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96368" w14:textId="0F95B357" w:rsidR="001015D6" w:rsidRPr="00B63569" w:rsidRDefault="001015D6" w:rsidP="001015D6">
      <w:pPr>
        <w:spacing w:line="360" w:lineRule="auto"/>
        <w:jc w:val="center"/>
        <w:rPr>
          <w:b/>
          <w:bCs/>
        </w:rPr>
      </w:pPr>
      <w:bookmarkStart w:id="0" w:name="_Toc330777672"/>
      <w:bookmarkStart w:id="1" w:name="_Toc78122910"/>
      <w:bookmarkStart w:id="2" w:name="_Toc78123033"/>
      <w:bookmarkStart w:id="3" w:name="_Toc78167949"/>
      <w:bookmarkStart w:id="4" w:name="show_isTender"/>
    </w:p>
    <w:p w14:paraId="1B274A60" w14:textId="77777777" w:rsidR="001015D6" w:rsidRPr="00B63569" w:rsidRDefault="001015D6" w:rsidP="001015D6">
      <w:pPr>
        <w:spacing w:line="360" w:lineRule="auto"/>
        <w:jc w:val="center"/>
        <w:rPr>
          <w:b/>
          <w:bCs/>
          <w:sz w:val="16"/>
          <w:szCs w:val="16"/>
          <w:rtl/>
        </w:rPr>
      </w:pPr>
    </w:p>
    <w:p w14:paraId="4D5D0430" w14:textId="77777777" w:rsidR="00194889" w:rsidRPr="007C5B4C" w:rsidRDefault="00194889" w:rsidP="00194889">
      <w:pPr>
        <w:spacing w:line="360" w:lineRule="auto"/>
        <w:jc w:val="center"/>
        <w:rPr>
          <w:b/>
          <w:bCs/>
          <w:sz w:val="16"/>
          <w:szCs w:val="16"/>
          <w:rtl/>
        </w:rPr>
      </w:pPr>
    </w:p>
    <w:p w14:paraId="3672035E" w14:textId="77777777" w:rsidR="00A11CBC" w:rsidRDefault="00F71085" w:rsidP="00330DC5">
      <w:pPr>
        <w:spacing w:line="360" w:lineRule="auto"/>
        <w:jc w:val="center"/>
        <w:rPr>
          <w:b/>
          <w:bCs/>
          <w:sz w:val="44"/>
          <w:szCs w:val="48"/>
          <w:rtl/>
        </w:rPr>
      </w:pPr>
      <w:bookmarkStart w:id="5" w:name="OfficeValue_6"/>
      <w:r>
        <w:rPr>
          <w:b/>
          <w:bCs/>
          <w:sz w:val="44"/>
          <w:szCs w:val="48"/>
          <w:rtl/>
        </w:rPr>
        <w:t>החטיבה להתיישבות</w:t>
      </w:r>
      <w:bookmarkEnd w:id="5"/>
      <w:r w:rsidR="00A11CBC">
        <w:rPr>
          <w:rFonts w:hint="cs"/>
          <w:b/>
          <w:bCs/>
          <w:sz w:val="44"/>
          <w:szCs w:val="48"/>
          <w:rtl/>
        </w:rPr>
        <w:t xml:space="preserve"> </w:t>
      </w:r>
    </w:p>
    <w:p w14:paraId="047691F0" w14:textId="5B430DB7" w:rsidR="00194889" w:rsidRPr="007C5B4C" w:rsidRDefault="00A11CBC" w:rsidP="00330DC5">
      <w:pPr>
        <w:spacing w:line="360" w:lineRule="auto"/>
        <w:jc w:val="center"/>
        <w:rPr>
          <w:b/>
          <w:bCs/>
          <w:sz w:val="44"/>
          <w:szCs w:val="48"/>
          <w:rtl/>
        </w:rPr>
      </w:pPr>
      <w:r>
        <w:rPr>
          <w:rFonts w:hint="cs"/>
          <w:b/>
          <w:bCs/>
          <w:sz w:val="44"/>
          <w:szCs w:val="48"/>
          <w:rtl/>
        </w:rPr>
        <w:t>בהסתדרות הציונית העולמית</w:t>
      </w:r>
      <w:r w:rsidR="00FA3985" w:rsidRPr="007C5B4C">
        <w:rPr>
          <w:b/>
          <w:bCs/>
          <w:sz w:val="44"/>
          <w:szCs w:val="48"/>
          <w:rtl/>
        </w:rPr>
        <w:br/>
        <w:t xml:space="preserve"> </w:t>
      </w:r>
    </w:p>
    <w:p w14:paraId="53C95843" w14:textId="77777777" w:rsidR="00194889" w:rsidRPr="007C5B4C" w:rsidRDefault="00FA3985" w:rsidP="00194889">
      <w:pPr>
        <w:spacing w:line="360" w:lineRule="auto"/>
        <w:jc w:val="center"/>
        <w:rPr>
          <w:b/>
          <w:bCs/>
          <w:sz w:val="16"/>
          <w:szCs w:val="16"/>
          <w:rtl/>
        </w:rPr>
      </w:pPr>
      <w:r>
        <w:rPr>
          <w:rFonts w:hint="cs"/>
          <w:b/>
          <w:bCs/>
          <w:sz w:val="16"/>
          <w:szCs w:val="16"/>
          <w:rtl/>
        </w:rPr>
        <w:t xml:space="preserve"> </w:t>
      </w:r>
    </w:p>
    <w:p w14:paraId="6E4BE564" w14:textId="42ACF379" w:rsidR="00194889" w:rsidRPr="00197945" w:rsidRDefault="00FA3985"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577AF3">
        <w:rPr>
          <w:b/>
          <w:bCs/>
          <w:noProof w:val="0"/>
          <w:sz w:val="64"/>
          <w:szCs w:val="64"/>
          <w:rtl/>
        </w:rPr>
        <w:t>1/2025</w:t>
      </w:r>
    </w:p>
    <w:p w14:paraId="70AC3279" w14:textId="77777777" w:rsidR="00194889" w:rsidRPr="007C5B4C" w:rsidRDefault="00FA3985" w:rsidP="00EA2F14">
      <w:pPr>
        <w:spacing w:line="360" w:lineRule="auto"/>
        <w:jc w:val="center"/>
        <w:rPr>
          <w:b/>
          <w:bCs/>
          <w:sz w:val="72"/>
          <w:szCs w:val="72"/>
          <w:rtl/>
        </w:rPr>
      </w:pPr>
      <w:r w:rsidRPr="007C5B4C">
        <w:rPr>
          <w:b/>
          <w:bCs/>
          <w:sz w:val="72"/>
          <w:szCs w:val="72"/>
          <w:rtl/>
        </w:rPr>
        <w:t>ל</w:t>
      </w:r>
      <w:bookmarkStart w:id="6" w:name="TenderDesc_1"/>
      <w:r w:rsidR="00EA2F14">
        <w:rPr>
          <w:rFonts w:hint="cs"/>
          <w:b/>
          <w:bCs/>
          <w:sz w:val="72"/>
          <w:szCs w:val="72"/>
          <w:rtl/>
        </w:rPr>
        <w:t>ניהול תכנון, תכנון, ניהול ביצוע ופיקוח וניהול פרוייקטים הנדסיים</w:t>
      </w:r>
      <w:bookmarkEnd w:id="6"/>
    </w:p>
    <w:p w14:paraId="1919439F" w14:textId="63BBDCE6" w:rsidR="00194889" w:rsidRDefault="00FA3985" w:rsidP="004423BE">
      <w:pPr>
        <w:spacing w:line="360" w:lineRule="auto"/>
        <w:jc w:val="center"/>
        <w:rPr>
          <w:b/>
          <w:bCs/>
          <w:color w:val="FF0000"/>
          <w:sz w:val="32"/>
          <w:szCs w:val="32"/>
          <w:rtl/>
        </w:rPr>
      </w:pPr>
      <w:r w:rsidRPr="00144132">
        <w:rPr>
          <w:rFonts w:hint="cs"/>
          <w:b/>
          <w:bCs/>
          <w:sz w:val="32"/>
          <w:szCs w:val="32"/>
          <w:rtl/>
        </w:rPr>
        <w:t xml:space="preserve">(גרסה </w:t>
      </w:r>
      <w:r w:rsidR="00597A13">
        <w:rPr>
          <w:rFonts w:hint="cs"/>
          <w:b/>
          <w:bCs/>
          <w:sz w:val="32"/>
          <w:szCs w:val="32"/>
          <w:rtl/>
        </w:rPr>
        <w:t>2</w:t>
      </w:r>
      <w:r w:rsidRPr="00144132">
        <w:rPr>
          <w:rFonts w:hint="cs"/>
          <w:b/>
          <w:bCs/>
          <w:sz w:val="32"/>
          <w:szCs w:val="32"/>
          <w:rtl/>
        </w:rPr>
        <w:t>)</w:t>
      </w:r>
    </w:p>
    <w:p w14:paraId="31705858" w14:textId="544ADBE4" w:rsidR="00597A13" w:rsidRPr="00935BCC" w:rsidRDefault="00597A13" w:rsidP="004423BE">
      <w:pPr>
        <w:spacing w:line="360" w:lineRule="auto"/>
        <w:jc w:val="center"/>
        <w:rPr>
          <w:b/>
          <w:bCs/>
          <w:color w:val="FF0000"/>
          <w:sz w:val="32"/>
          <w:szCs w:val="32"/>
          <w:rtl/>
        </w:rPr>
      </w:pPr>
      <w:r>
        <w:rPr>
          <w:rFonts w:hint="cs"/>
          <w:b/>
          <w:bCs/>
          <w:color w:val="FF0000"/>
          <w:sz w:val="32"/>
          <w:szCs w:val="32"/>
          <w:rtl/>
        </w:rPr>
        <w:t>אחרי שאלות הבהרה</w:t>
      </w:r>
    </w:p>
    <w:p w14:paraId="7943E162" w14:textId="77777777" w:rsidR="001015D6" w:rsidRPr="00B63569" w:rsidRDefault="00FA3985" w:rsidP="006F467B">
      <w:pPr>
        <w:tabs>
          <w:tab w:val="left" w:pos="4770"/>
        </w:tabs>
        <w:spacing w:line="360" w:lineRule="auto"/>
        <w:rPr>
          <w:b/>
          <w:bCs/>
          <w:sz w:val="72"/>
          <w:szCs w:val="72"/>
          <w:rtl/>
        </w:rPr>
      </w:pPr>
      <w:r>
        <w:rPr>
          <w:b/>
          <w:bCs/>
          <w:sz w:val="36"/>
          <w:szCs w:val="36"/>
          <w:rtl/>
        </w:rPr>
        <w:tab/>
      </w:r>
    </w:p>
    <w:p w14:paraId="3C2A5667" w14:textId="6CC9715E" w:rsidR="001015D6" w:rsidRPr="00246CE3" w:rsidRDefault="00FA398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r>
        <w:rPr>
          <w:rFonts w:hint="cs"/>
          <w:b/>
          <w:bCs/>
          <w:sz w:val="20"/>
          <w:szCs w:val="32"/>
          <w:rtl/>
        </w:rPr>
        <w:t>החטיבה להתיישבות</w:t>
      </w:r>
      <w:r w:rsidRPr="003236F8">
        <w:rPr>
          <w:b/>
          <w:bCs/>
          <w:sz w:val="20"/>
          <w:szCs w:val="32"/>
          <w:rtl/>
        </w:rPr>
        <w:t xml:space="preserve"> </w:t>
      </w:r>
      <w:hyperlink r:id="rId9" w:history="1">
        <w:r w:rsidRPr="00577AF3">
          <w:rPr>
            <w:rStyle w:val="Hyperlink"/>
            <w:rFonts w:ascii="David" w:hAnsi="David" w:cs="David"/>
            <w:b/>
            <w:bCs/>
            <w:sz w:val="20"/>
            <w:szCs w:val="32"/>
            <w:rtl/>
          </w:rPr>
          <w:t>ב</w:t>
        </w:r>
        <w:r w:rsidR="00577AF3" w:rsidRPr="00577AF3">
          <w:rPr>
            <w:rStyle w:val="Hyperlink"/>
            <w:rFonts w:ascii="David" w:hAnsi="David" w:cs="David" w:hint="cs"/>
            <w:b/>
            <w:bCs/>
            <w:sz w:val="20"/>
            <w:szCs w:val="32"/>
            <w:rtl/>
          </w:rPr>
          <w:t>קישור זה</w:t>
        </w:r>
      </w:hyperlink>
      <w:r w:rsidR="00577AF3">
        <w:rPr>
          <w:rFonts w:hint="cs"/>
          <w:b/>
          <w:bCs/>
          <w:sz w:val="20"/>
          <w:szCs w:val="32"/>
          <w:rtl/>
        </w:rPr>
        <w:t xml:space="preserve"> </w:t>
      </w:r>
      <w:r w:rsidRPr="00246CE3">
        <w:rPr>
          <w:b/>
          <w:bCs/>
          <w:sz w:val="32"/>
          <w:szCs w:val="32"/>
          <w:rtl/>
        </w:rPr>
        <w:t>תחת הכותרת</w:t>
      </w:r>
      <w:r w:rsidRPr="00246CE3">
        <w:rPr>
          <w:rFonts w:hint="cs"/>
          <w:b/>
          <w:bCs/>
          <w:sz w:val="32"/>
          <w:szCs w:val="32"/>
          <w:rtl/>
        </w:rPr>
        <w:t xml:space="preserve"> </w:t>
      </w:r>
      <w:r w:rsidRPr="00246CE3">
        <w:rPr>
          <w:b/>
          <w:bCs/>
          <w:sz w:val="32"/>
          <w:szCs w:val="32"/>
          <w:rtl/>
        </w:rPr>
        <w:t xml:space="preserve">– מכרז </w:t>
      </w:r>
      <w:r w:rsidR="00577AF3">
        <w:rPr>
          <w:b/>
          <w:bCs/>
          <w:sz w:val="32"/>
          <w:szCs w:val="32"/>
        </w:rPr>
        <w:t>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7" w:name="TenderDesc_2"/>
      <w:r w:rsidRPr="00246CE3">
        <w:rPr>
          <w:b/>
          <w:bCs/>
          <w:sz w:val="32"/>
          <w:szCs w:val="32"/>
          <w:rtl/>
        </w:rPr>
        <w:t>ניהול תכנון, תכנון, ניהול ביצוע ופיקוח וניהול פרוייקטים הנדסיים</w:t>
      </w:r>
      <w:bookmarkEnd w:id="7"/>
    </w:p>
    <w:p w14:paraId="3F41732D" w14:textId="77777777" w:rsidR="006F467B" w:rsidRDefault="00FA3985">
      <w:pPr>
        <w:bidi w:val="0"/>
        <w:spacing w:before="200" w:after="200" w:line="276" w:lineRule="auto"/>
        <w:rPr>
          <w:sz w:val="36"/>
          <w:szCs w:val="36"/>
          <w:rtl/>
        </w:rPr>
      </w:pPr>
      <w:r>
        <w:rPr>
          <w:sz w:val="36"/>
          <w:szCs w:val="36"/>
          <w:rtl/>
        </w:rPr>
        <w:br w:type="page"/>
      </w:r>
    </w:p>
    <w:p w14:paraId="4CEC634F" w14:textId="77777777" w:rsidR="000626ED" w:rsidRPr="00973BC2" w:rsidRDefault="00FA3985" w:rsidP="0057259E">
      <w:pPr>
        <w:pStyle w:val="1-0"/>
        <w:rPr>
          <w:sz w:val="32"/>
          <w:szCs w:val="32"/>
          <w:rtl/>
        </w:rPr>
      </w:pPr>
      <w:bookmarkStart w:id="8" w:name="_Toc256000040"/>
      <w:bookmarkStart w:id="9" w:name="_Toc32477895"/>
      <w:bookmarkStart w:id="10" w:name="_Toc43400585"/>
      <w:bookmarkStart w:id="11" w:name="_Toc44931894"/>
      <w:bookmarkStart w:id="12" w:name="_Toc44931981"/>
      <w:bookmarkStart w:id="13" w:name="_Toc44932667"/>
      <w:bookmarkStart w:id="14" w:name="_Toc53331323"/>
      <w:bookmarkStart w:id="15" w:name="_Toc173823715"/>
      <w:bookmarkStart w:id="16" w:name="_Toc173825523"/>
      <w:r w:rsidRPr="00973BC2">
        <w:rPr>
          <w:rFonts w:hint="cs"/>
          <w:sz w:val="32"/>
          <w:szCs w:val="32"/>
          <w:rtl/>
        </w:rPr>
        <w:lastRenderedPageBreak/>
        <w:t>הקדמה</w:t>
      </w:r>
      <w:bookmarkEnd w:id="8"/>
      <w:bookmarkEnd w:id="9"/>
      <w:bookmarkEnd w:id="10"/>
      <w:bookmarkEnd w:id="11"/>
      <w:bookmarkEnd w:id="12"/>
      <w:bookmarkEnd w:id="13"/>
      <w:bookmarkEnd w:id="14"/>
      <w:bookmarkEnd w:id="15"/>
      <w:bookmarkEnd w:id="16"/>
    </w:p>
    <w:p w14:paraId="23AA9F00" w14:textId="4E9DA2AD" w:rsidR="00EA095D" w:rsidRPr="006E3EE7" w:rsidRDefault="00FA3985" w:rsidP="002B53EA">
      <w:pPr>
        <w:pStyle w:val="2-0"/>
        <w:rPr>
          <w:rtl/>
        </w:rPr>
      </w:pPr>
      <w:bookmarkStart w:id="17" w:name="OfficeValue_1"/>
      <w:r w:rsidRPr="006E3EE7">
        <w:rPr>
          <w:rFonts w:hint="cs"/>
          <w:rtl/>
        </w:rPr>
        <w:t>החטיבה להתיישבות</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2F2673">
        <w:rPr>
          <w:rFonts w:hint="cs"/>
          <w:b/>
          <w:bCs/>
          <w:rtl/>
        </w:rPr>
        <w:t xml:space="preserve"> או "החטיבה"</w:t>
      </w:r>
      <w:r w:rsidR="000626ED" w:rsidRPr="00800876">
        <w:rPr>
          <w:rFonts w:hint="cs"/>
          <w:b/>
          <w:bCs/>
          <w:rtl/>
        </w:rPr>
        <w:t>)</w:t>
      </w:r>
      <w:r w:rsidR="000626ED" w:rsidRPr="006E3EE7">
        <w:rPr>
          <w:rFonts w:hint="cs"/>
          <w:rtl/>
        </w:rPr>
        <w:t>, מפרס</w:t>
      </w:r>
      <w:r w:rsidR="00D93DAB">
        <w:rPr>
          <w:rFonts w:hint="cs"/>
          <w:rtl/>
        </w:rPr>
        <w:t>מת</w:t>
      </w:r>
      <w:r w:rsidR="000626ED" w:rsidRPr="006E3EE7">
        <w:rPr>
          <w:rFonts w:hint="cs"/>
          <w:rtl/>
        </w:rPr>
        <w:t xml:space="preserve"> בזאת מכרז </w:t>
      </w:r>
      <w:r w:rsidR="00577AF3">
        <w:rPr>
          <w:rFonts w:hint="cs"/>
        </w:rPr>
        <w:t>1/2025</w:t>
      </w:r>
      <w:r w:rsidR="000626ED" w:rsidRPr="006E3EE7">
        <w:rPr>
          <w:rFonts w:hint="cs"/>
          <w:rtl/>
        </w:rPr>
        <w:t xml:space="preserve"> ל</w:t>
      </w:r>
      <w:bookmarkStart w:id="18" w:name="TenderDesc_3"/>
      <w:r w:rsidR="000626ED" w:rsidRPr="006E3EE7">
        <w:rPr>
          <w:rFonts w:hint="cs"/>
          <w:rtl/>
        </w:rPr>
        <w:t>ניהול תכנון, תכנון, ניהול ביצוע ופיקוח וניהול פרוייקטים הנדסיים</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3A2798C" w14:textId="77777777" w:rsidR="004F2D40" w:rsidRPr="006E3EE7" w:rsidRDefault="00FA3985" w:rsidP="002B53EA">
      <w:pPr>
        <w:pStyle w:val="2-0"/>
        <w:rPr>
          <w:rFonts w:eastAsia="David"/>
          <w:rtl/>
        </w:rPr>
      </w:pPr>
      <w:bookmarkStart w:id="19" w:name="html_TiurKatzar"/>
      <w:r w:rsidRPr="006E3EE7">
        <w:rPr>
          <w:rFonts w:eastAsia="David" w:hint="cs"/>
          <w:rtl/>
        </w:rPr>
        <w:t>החטיבה להתיישבות היא זרוע ביצוע של משרד ההתיישבות והמשימות הלאומיות. בתוך כך, החטיבה מבצעת פרויקטים הנדסיים שונים בכל רחבי הארץ בתחומי אחריותה, ובכלל זאת הקמת מחנות זמניים לקליטת מתיישבים, פרוייקטי ביצוע ותשתיות מגוונים, עבודות תכנון הנלוות לכל אלו וכיו"ב. </w:t>
      </w:r>
    </w:p>
    <w:p w14:paraId="6B1DD2B0" w14:textId="5B75B5BA" w:rsidR="004F2D40" w:rsidRPr="006E3EE7" w:rsidRDefault="00FA3985" w:rsidP="002B53EA">
      <w:pPr>
        <w:pStyle w:val="2-0"/>
        <w:rPr>
          <w:rFonts w:eastAsia="David"/>
          <w:rtl/>
        </w:rPr>
      </w:pPr>
      <w:r w:rsidRPr="006E3EE7">
        <w:rPr>
          <w:rFonts w:eastAsia="David" w:hint="cs"/>
          <w:rtl/>
        </w:rPr>
        <w:t xml:space="preserve">במסגרת תכניות העבודה והמשימות שמוטלות מעת לעת על ידי ממשלת ישראל על החטיבה להתיישבות נדרשת </w:t>
      </w:r>
      <w:r w:rsidR="002F2673">
        <w:rPr>
          <w:rFonts w:eastAsia="David" w:hint="cs"/>
          <w:rtl/>
        </w:rPr>
        <w:t>החטיבה</w:t>
      </w:r>
      <w:r w:rsidRPr="006E3EE7">
        <w:rPr>
          <w:rFonts w:eastAsia="David" w:hint="cs"/>
          <w:rtl/>
        </w:rPr>
        <w:t xml:space="preserve"> לשירותי ניהול תכנון וניהול פיקוח על ביצוע וכן שירותים נלווים לכל אלה כמפורט במכרז זה.</w:t>
      </w:r>
    </w:p>
    <w:p w14:paraId="72289A2D" w14:textId="77777777" w:rsidR="004F2D40" w:rsidRPr="006E3EE7" w:rsidRDefault="00FA3985" w:rsidP="002B53EA">
      <w:pPr>
        <w:pStyle w:val="2-0"/>
        <w:rPr>
          <w:rFonts w:eastAsia="David"/>
          <w:rtl/>
        </w:rPr>
      </w:pPr>
      <w:r w:rsidRPr="006E3EE7">
        <w:rPr>
          <w:rFonts w:eastAsia="David" w:hint="cs"/>
          <w:rtl/>
        </w:rPr>
        <w:t>השירותים יינתנו בהתאם להנחיות החטיבה להתיישבות ונהליה. השירותים שיינתנו יכללו בין היתר ייעוץ מקצועי, בדיקות, ניהול פרוייקט, מתן המלצות, חוות דעת, מעקב, ליווי ופיקוח מטעם החטיבה בהתאם לדרישת הגורמים המקצועיים, פגישות עם כל הנוגעים בדבר וביקורי שטח בפרויקטים השונים ברחבי הארץ.</w:t>
      </w:r>
    </w:p>
    <w:p w14:paraId="1AAFB473" w14:textId="39165931" w:rsidR="00135F48" w:rsidRPr="006E3EE7" w:rsidRDefault="003365DA" w:rsidP="002B53EA">
      <w:pPr>
        <w:pStyle w:val="2-0"/>
        <w:rPr>
          <w:rtl/>
        </w:rPr>
      </w:pPr>
      <w:bookmarkStart w:id="20" w:name="ofenhaluka_1"/>
      <w:bookmarkStart w:id="21" w:name="_Toc53331326"/>
      <w:bookmarkStart w:id="22" w:name="show_numZohim_2"/>
      <w:bookmarkEnd w:id="19"/>
      <w:r>
        <w:rPr>
          <w:rFonts w:hint="cs"/>
          <w:rtl/>
        </w:rPr>
        <w:t>החטיבה פועלת בשלושה מרחבים (דרום, מרכז וצפון), כפי ש</w:t>
      </w:r>
      <w:r w:rsidR="002D48C9">
        <w:rPr>
          <w:rFonts w:hint="cs"/>
          <w:rtl/>
        </w:rPr>
        <w:t>מ</w:t>
      </w:r>
      <w:r>
        <w:rPr>
          <w:rFonts w:hint="cs"/>
          <w:rtl/>
        </w:rPr>
        <w:t xml:space="preserve">פורט בהרחבה בפרק ג' למכרז. </w:t>
      </w:r>
      <w:r w:rsidR="005721E3" w:rsidRPr="006E3EE7">
        <w:rPr>
          <w:rFonts w:hint="cs"/>
          <w:rtl/>
        </w:rPr>
        <w:t xml:space="preserve">בכוונת החטיבה לבחור עד 3 זוכים לכל מרחב, שחלוקת העבודה ביניהם תהיה ככל הניתן באופן שוויוני ומחזורי. </w:t>
      </w:r>
      <w:bookmarkEnd w:id="20"/>
      <w:r w:rsidRPr="002F2673">
        <w:rPr>
          <w:rFonts w:hint="cs"/>
          <w:b/>
          <w:bCs/>
          <w:rtl/>
        </w:rPr>
        <w:t xml:space="preserve">כל מציע רשאי להגיש הצעה </w:t>
      </w:r>
      <w:r w:rsidR="00320328">
        <w:rPr>
          <w:rFonts w:hint="cs"/>
          <w:b/>
          <w:bCs/>
          <w:rtl/>
        </w:rPr>
        <w:t>ל</w:t>
      </w:r>
      <w:r w:rsidRPr="002F2673">
        <w:rPr>
          <w:rFonts w:hint="cs"/>
          <w:b/>
          <w:bCs/>
          <w:rtl/>
        </w:rPr>
        <w:t>מרחב אחד</w:t>
      </w:r>
      <w:r w:rsidR="00320328">
        <w:rPr>
          <w:rFonts w:hint="cs"/>
          <w:b/>
          <w:bCs/>
          <w:rtl/>
        </w:rPr>
        <w:t xml:space="preserve"> או יותר,</w:t>
      </w:r>
      <w:r w:rsidR="00C86B8C">
        <w:rPr>
          <w:rFonts w:hint="cs"/>
          <w:rtl/>
        </w:rPr>
        <w:t xml:space="preserve"> </w:t>
      </w:r>
      <w:proofErr w:type="spellStart"/>
      <w:r w:rsidR="00C86B8C">
        <w:rPr>
          <w:rFonts w:hint="cs"/>
          <w:rtl/>
        </w:rPr>
        <w:t>הכל</w:t>
      </w:r>
      <w:proofErr w:type="spellEnd"/>
      <w:r w:rsidR="00C86B8C">
        <w:rPr>
          <w:rFonts w:hint="cs"/>
          <w:rtl/>
        </w:rPr>
        <w:t xml:space="preserve"> כמפורט בסעיף 4.1.3 למכרז</w:t>
      </w:r>
      <w:r>
        <w:rPr>
          <w:rFonts w:hint="cs"/>
          <w:rtl/>
        </w:rPr>
        <w:t xml:space="preserve">. </w:t>
      </w:r>
      <w:r w:rsidR="00FA3985" w:rsidRPr="006E3EE7">
        <w:rPr>
          <w:rFonts w:hint="cs"/>
          <w:rtl/>
        </w:rPr>
        <w:t xml:space="preserve"> </w:t>
      </w:r>
    </w:p>
    <w:p w14:paraId="61AA5C3E" w14:textId="77777777" w:rsidR="00EA2F14" w:rsidRPr="006E3EE7" w:rsidRDefault="00FA3985" w:rsidP="002B53EA">
      <w:pPr>
        <w:pStyle w:val="2-0"/>
        <w:rPr>
          <w:rtl/>
        </w:rPr>
      </w:pPr>
      <w:r w:rsidRPr="006E3EE7">
        <w:rPr>
          <w:rFonts w:hint="cs"/>
          <w:rtl/>
        </w:rPr>
        <w:t xml:space="preserve">הזוכים יחתמו על הסכם התקשרות (מצ"ב כפרק ד') עם המזמין לתקופה של </w:t>
      </w:r>
      <w:bookmarkStart w:id="23" w:name="baseConnectionPeriod"/>
      <w:r w:rsidR="004766DA" w:rsidRPr="006E3EE7">
        <w:rPr>
          <w:rFonts w:hint="cs"/>
          <w:rtl/>
        </w:rPr>
        <w:t>12</w:t>
      </w:r>
      <w:bookmarkEnd w:id="23"/>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4"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5" w:name="optionConnectionPeriod"/>
      <w:r w:rsidR="004766DA" w:rsidRPr="006E3EE7">
        <w:rPr>
          <w:rFonts w:hint="cs"/>
          <w:rtl/>
        </w:rPr>
        <w:t>48</w:t>
      </w:r>
      <w:bookmarkEnd w:id="25"/>
      <w:r w:rsidR="004766DA" w:rsidRPr="006E3EE7">
        <w:rPr>
          <w:rFonts w:hint="cs"/>
          <w:rtl/>
        </w:rPr>
        <w:t xml:space="preserve"> חודשים נוספים</w:t>
      </w:r>
      <w:bookmarkEnd w:id="24"/>
      <w:r w:rsidRPr="006E3EE7">
        <w:rPr>
          <w:rFonts w:hint="cs"/>
          <w:rtl/>
        </w:rPr>
        <w:t>.</w:t>
      </w:r>
      <w:bookmarkEnd w:id="21"/>
    </w:p>
    <w:p w14:paraId="5FA1A6C4" w14:textId="5CE75643" w:rsidR="00BD48C6" w:rsidRPr="007815E6" w:rsidRDefault="00FA3985" w:rsidP="002B53EA">
      <w:pPr>
        <w:pStyle w:val="2-0"/>
        <w:rPr>
          <w:rtl/>
        </w:rPr>
      </w:pPr>
      <w:bookmarkStart w:id="26" w:name="show_ConnectionScope_3"/>
      <w:bookmarkEnd w:id="22"/>
      <w:r w:rsidRPr="006E3EE7">
        <w:rPr>
          <w:rFonts w:hint="cs"/>
          <w:rtl/>
        </w:rPr>
        <w:t>היקף ההתקשרות</w:t>
      </w:r>
      <w:r w:rsidR="00D93DAB">
        <w:rPr>
          <w:rFonts w:hint="cs"/>
          <w:rtl/>
        </w:rPr>
        <w:t xml:space="preserve"> המוערך </w:t>
      </w:r>
      <w:r w:rsidR="00B06024">
        <w:rPr>
          <w:rFonts w:hint="cs"/>
          <w:rtl/>
        </w:rPr>
        <w:t xml:space="preserve">(לכלל הזוכים בכל מרחב) </w:t>
      </w:r>
      <w:r w:rsidR="00D93DAB">
        <w:rPr>
          <w:rFonts w:hint="cs"/>
          <w:rtl/>
        </w:rPr>
        <w:t>הוא כ</w:t>
      </w:r>
      <w:bookmarkStart w:id="27" w:name="BaseConnectionScope_1"/>
      <w:r w:rsidR="00D93DAB">
        <w:rPr>
          <w:rFonts w:hint="cs"/>
          <w:rtl/>
        </w:rPr>
        <w:t>-</w:t>
      </w:r>
      <w:r w:rsidRPr="006E3EE7">
        <w:rPr>
          <w:rFonts w:hint="cs"/>
          <w:rtl/>
        </w:rPr>
        <w:t>3,000,000</w:t>
      </w:r>
      <w:bookmarkEnd w:id="27"/>
      <w:r w:rsidRPr="006E3EE7">
        <w:rPr>
          <w:rFonts w:hint="cs"/>
          <w:rtl/>
        </w:rPr>
        <w:t xml:space="preserve"> ₪ כולל מע"מ</w:t>
      </w:r>
      <w:r w:rsidR="00D93DAB">
        <w:rPr>
          <w:rFonts w:hint="cs"/>
          <w:rtl/>
        </w:rPr>
        <w:t xml:space="preserve"> בשנה</w:t>
      </w:r>
      <w:r w:rsidRPr="006E3EE7">
        <w:rPr>
          <w:rFonts w:hint="cs"/>
          <w:rtl/>
        </w:rPr>
        <w:t xml:space="preserve">. </w:t>
      </w:r>
      <w:r w:rsidR="00D93DAB">
        <w:rPr>
          <w:rFonts w:hint="cs"/>
          <w:rtl/>
        </w:rPr>
        <w:t xml:space="preserve">אולם, </w:t>
      </w:r>
      <w:r w:rsidRPr="006E3EE7">
        <w:rPr>
          <w:rFonts w:hint="cs"/>
          <w:rtl/>
        </w:rPr>
        <w:t>המזמין אינו מתחייב להיקף זה או להיקף כלשהו, ומימוש ההתקשרות יהיה</w:t>
      </w:r>
      <w:r w:rsidRPr="007815E6">
        <w:rPr>
          <w:rtl/>
        </w:rPr>
        <w:t xml:space="preserve"> על פי שיקול דעתו הבלעדי</w:t>
      </w:r>
      <w:r w:rsidR="00D93DAB">
        <w:rPr>
          <w:rFonts w:hint="cs"/>
          <w:rtl/>
        </w:rPr>
        <w:t xml:space="preserve"> וצרכיו</w:t>
      </w:r>
      <w:r w:rsidRPr="007815E6">
        <w:rPr>
          <w:rFonts w:hint="cs"/>
          <w:rtl/>
        </w:rPr>
        <w:t>.</w:t>
      </w:r>
      <w:bookmarkStart w:id="28" w:name="_Toc53331327"/>
      <w:bookmarkEnd w:id="26"/>
    </w:p>
    <w:p w14:paraId="57878ACA" w14:textId="77777777" w:rsidR="00777816" w:rsidRPr="007815E6" w:rsidRDefault="00FA3985" w:rsidP="002B53EA">
      <w:pPr>
        <w:pStyle w:val="2-0"/>
        <w:rPr>
          <w:rtl/>
        </w:rPr>
      </w:pPr>
      <w:r w:rsidRPr="007815E6">
        <w:rPr>
          <w:rFonts w:hint="cs"/>
          <w:rtl/>
        </w:rPr>
        <w:t>מסמכי המכרז מחולקים לפרקים, כמפורט להלן:</w:t>
      </w:r>
      <w:bookmarkEnd w:id="28"/>
      <w:r w:rsidRPr="007815E6">
        <w:rPr>
          <w:rFonts w:hint="cs"/>
          <w:rtl/>
        </w:rPr>
        <w:t xml:space="preserve"> </w:t>
      </w:r>
    </w:p>
    <w:p w14:paraId="05E43C35" w14:textId="77777777" w:rsidR="00777816" w:rsidRPr="007815E6" w:rsidRDefault="00FA398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FE6620C" w14:textId="77777777" w:rsidR="00777816" w:rsidRPr="007815E6" w:rsidRDefault="00FA398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44C20F4" w14:textId="77777777" w:rsidR="00777816" w:rsidRPr="007815E6" w:rsidRDefault="00FA398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7990C21" w14:textId="77777777" w:rsidR="00777816" w:rsidRPr="000626ED" w:rsidRDefault="00FA398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4A3CF7F2" w14:textId="4B3E746F" w:rsidR="00C21B5E" w:rsidRPr="002E4C9E" w:rsidRDefault="00C21B5E" w:rsidP="005A62B6">
      <w:pPr>
        <w:pStyle w:val="af7"/>
        <w:spacing w:before="0" w:beforeAutospacing="0" w:after="120" w:line="360" w:lineRule="auto"/>
        <w:ind w:right="51"/>
        <w:jc w:val="center"/>
        <w:rPr>
          <w:rFonts w:cs="David"/>
          <w:rtl/>
        </w:rPr>
      </w:pPr>
      <w:r w:rsidRPr="003E0610">
        <w:rPr>
          <w:rFonts w:cs="David" w:hint="eastAsia"/>
          <w:b/>
          <w:bCs/>
          <w:sz w:val="28"/>
          <w:szCs w:val="28"/>
          <w:u w:val="single"/>
          <w:rtl/>
        </w:rPr>
        <w:t>מועד</w:t>
      </w:r>
      <w:r w:rsidRPr="003E0610">
        <w:rPr>
          <w:rFonts w:cs="David"/>
          <w:b/>
          <w:bCs/>
          <w:sz w:val="28"/>
          <w:szCs w:val="28"/>
          <w:u w:val="single"/>
          <w:rtl/>
        </w:rPr>
        <w:t xml:space="preserve"> </w:t>
      </w:r>
      <w:r>
        <w:rPr>
          <w:rFonts w:cs="David" w:hint="cs"/>
          <w:b/>
          <w:bCs/>
          <w:sz w:val="28"/>
          <w:szCs w:val="28"/>
          <w:u w:val="single"/>
          <w:rtl/>
        </w:rPr>
        <w:t>פרסום</w:t>
      </w:r>
      <w:r w:rsidRPr="003E0610">
        <w:rPr>
          <w:rFonts w:cs="David"/>
          <w:b/>
          <w:bCs/>
          <w:sz w:val="28"/>
          <w:szCs w:val="28"/>
          <w:u w:val="single"/>
          <w:rtl/>
        </w:rPr>
        <w:t xml:space="preserve"> </w:t>
      </w:r>
      <w:r>
        <w:rPr>
          <w:rFonts w:cs="David" w:hint="cs"/>
          <w:b/>
          <w:bCs/>
          <w:sz w:val="28"/>
          <w:szCs w:val="28"/>
          <w:u w:val="single"/>
          <w:rtl/>
        </w:rPr>
        <w:t>ה</w:t>
      </w:r>
      <w:r w:rsidRPr="003E0610">
        <w:rPr>
          <w:rFonts w:cs="David" w:hint="eastAsia"/>
          <w:b/>
          <w:bCs/>
          <w:sz w:val="28"/>
          <w:szCs w:val="28"/>
          <w:u w:val="single"/>
          <w:rtl/>
        </w:rPr>
        <w:t>מכרז</w:t>
      </w:r>
      <w:r w:rsidRPr="003E0610">
        <w:rPr>
          <w:rFonts w:cs="David"/>
          <w:b/>
          <w:bCs/>
          <w:sz w:val="28"/>
          <w:szCs w:val="28"/>
          <w:u w:val="single"/>
          <w:rtl/>
        </w:rPr>
        <w:t xml:space="preserve"> </w:t>
      </w:r>
      <w:r w:rsidRPr="003E0610">
        <w:rPr>
          <w:rFonts w:cs="David" w:hint="eastAsia"/>
          <w:b/>
          <w:bCs/>
          <w:sz w:val="28"/>
          <w:szCs w:val="28"/>
          <w:u w:val="single"/>
          <w:rtl/>
        </w:rPr>
        <w:t>הוא</w:t>
      </w:r>
      <w:r>
        <w:rPr>
          <w:rFonts w:cs="David" w:hint="cs"/>
          <w:b/>
          <w:bCs/>
          <w:sz w:val="28"/>
          <w:szCs w:val="28"/>
          <w:u w:val="single"/>
          <w:rtl/>
        </w:rPr>
        <w:t xml:space="preserve"> בתאריך </w:t>
      </w:r>
      <w:r>
        <w:rPr>
          <w:rFonts w:cs="David" w:hint="cs"/>
          <w:rtl/>
        </w:rPr>
        <w:t>‏</w:t>
      </w:r>
      <w:r w:rsidR="00961B38" w:rsidRPr="00B34D3F">
        <w:rPr>
          <w:rFonts w:cs="David" w:hint="cs"/>
          <w:b/>
          <w:bCs/>
          <w:sz w:val="28"/>
          <w:szCs w:val="28"/>
          <w:highlight w:val="yellow"/>
          <w:u w:val="single"/>
          <w:rtl/>
        </w:rPr>
        <w:t>18</w:t>
      </w:r>
      <w:r w:rsidRPr="00B34D3F">
        <w:rPr>
          <w:rFonts w:cs="David" w:hint="cs"/>
          <w:b/>
          <w:bCs/>
          <w:sz w:val="28"/>
          <w:szCs w:val="28"/>
          <w:highlight w:val="yellow"/>
          <w:u w:val="single"/>
          <w:rtl/>
        </w:rPr>
        <w:t>/</w:t>
      </w:r>
      <w:r w:rsidR="00961B38" w:rsidRPr="00B34D3F">
        <w:rPr>
          <w:rFonts w:cs="David" w:hint="cs"/>
          <w:b/>
          <w:bCs/>
          <w:sz w:val="28"/>
          <w:szCs w:val="28"/>
          <w:highlight w:val="yellow"/>
          <w:u w:val="single"/>
          <w:rtl/>
        </w:rPr>
        <w:t>02</w:t>
      </w:r>
      <w:r w:rsidRPr="00B34D3F">
        <w:rPr>
          <w:rFonts w:cs="David" w:hint="cs"/>
          <w:b/>
          <w:bCs/>
          <w:sz w:val="28"/>
          <w:szCs w:val="28"/>
          <w:highlight w:val="yellow"/>
          <w:u w:val="single"/>
          <w:rtl/>
        </w:rPr>
        <w:t>/</w:t>
      </w:r>
      <w:r w:rsidR="00961B38" w:rsidRPr="00B34D3F">
        <w:rPr>
          <w:rFonts w:cs="David" w:hint="cs"/>
          <w:b/>
          <w:bCs/>
          <w:sz w:val="28"/>
          <w:szCs w:val="28"/>
          <w:highlight w:val="yellow"/>
          <w:u w:val="single"/>
          <w:rtl/>
        </w:rPr>
        <w:t>2025</w:t>
      </w:r>
      <w:r>
        <w:rPr>
          <w:rFonts w:cs="David" w:hint="cs"/>
          <w:rtl/>
        </w:rPr>
        <w:t xml:space="preserve"> </w:t>
      </w:r>
      <w:r w:rsidRPr="003E0610">
        <w:rPr>
          <w:rFonts w:cs="David"/>
          <w:b/>
          <w:bCs/>
          <w:sz w:val="28"/>
          <w:szCs w:val="28"/>
          <w:u w:val="single"/>
          <w:rtl/>
        </w:rPr>
        <w:t xml:space="preserve"> </w:t>
      </w:r>
    </w:p>
    <w:p w14:paraId="6D20BCD1" w14:textId="7039F1BE" w:rsidR="008A2C04" w:rsidRPr="002E4C9E" w:rsidRDefault="00FA3985" w:rsidP="005A62B6">
      <w:pPr>
        <w:pStyle w:val="af7"/>
        <w:spacing w:before="0" w:beforeAutospacing="0" w:after="120" w:line="360" w:lineRule="auto"/>
        <w:ind w:right="51"/>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34D3F">
        <w:rPr>
          <w:rFonts w:cs="David" w:hint="cs"/>
          <w:b/>
          <w:bCs/>
          <w:sz w:val="28"/>
          <w:szCs w:val="28"/>
          <w:u w:val="single"/>
          <w:rtl/>
        </w:rPr>
        <w:t>‏</w:t>
      </w:r>
      <w:r w:rsidR="006056A8">
        <w:rPr>
          <w:rFonts w:cs="David" w:hint="cs"/>
          <w:b/>
          <w:bCs/>
          <w:sz w:val="28"/>
          <w:szCs w:val="28"/>
          <w:highlight w:val="yellow"/>
          <w:u w:val="single"/>
          <w:rtl/>
        </w:rPr>
        <w:t>24</w:t>
      </w:r>
      <w:r w:rsidR="0080502B" w:rsidRPr="00B34D3F">
        <w:rPr>
          <w:rFonts w:cs="David" w:hint="cs"/>
          <w:b/>
          <w:bCs/>
          <w:sz w:val="28"/>
          <w:szCs w:val="28"/>
          <w:highlight w:val="yellow"/>
          <w:u w:val="single"/>
          <w:rtl/>
        </w:rPr>
        <w:t>/</w:t>
      </w:r>
      <w:r w:rsidR="00B34D3F" w:rsidRPr="00B34D3F">
        <w:rPr>
          <w:rFonts w:cs="David" w:hint="cs"/>
          <w:b/>
          <w:bCs/>
          <w:sz w:val="28"/>
          <w:szCs w:val="28"/>
          <w:highlight w:val="yellow"/>
          <w:u w:val="single"/>
          <w:rtl/>
        </w:rPr>
        <w:t>03</w:t>
      </w:r>
      <w:r w:rsidR="0080502B" w:rsidRPr="00B34D3F">
        <w:rPr>
          <w:rFonts w:cs="David" w:hint="cs"/>
          <w:b/>
          <w:bCs/>
          <w:sz w:val="28"/>
          <w:szCs w:val="28"/>
          <w:highlight w:val="yellow"/>
          <w:u w:val="single"/>
          <w:rtl/>
        </w:rPr>
        <w:t>/</w:t>
      </w:r>
      <w:r w:rsidR="00B34D3F" w:rsidRPr="00B34D3F">
        <w:rPr>
          <w:rFonts w:cs="David" w:hint="cs"/>
          <w:b/>
          <w:bCs/>
          <w:sz w:val="28"/>
          <w:szCs w:val="28"/>
          <w:highlight w:val="yellow"/>
          <w:u w:val="single"/>
          <w:rtl/>
        </w:rPr>
        <w:t>2025</w:t>
      </w:r>
      <w:r w:rsidR="002E4C9E" w:rsidRPr="00B34D3F">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C21B5E">
        <w:rPr>
          <w:rFonts w:cs="David" w:hint="cs"/>
          <w:b/>
          <w:bCs/>
          <w:sz w:val="28"/>
          <w:szCs w:val="28"/>
          <w:u w:val="single"/>
          <w:rtl/>
        </w:rPr>
        <w:t>12</w:t>
      </w:r>
      <w:r w:rsidR="0026265B">
        <w:rPr>
          <w:rFonts w:cs="David" w:hint="cs"/>
          <w:b/>
          <w:bCs/>
          <w:sz w:val="28"/>
          <w:szCs w:val="28"/>
          <w:u w:val="single"/>
          <w:rtl/>
        </w:rPr>
        <w:t>:00</w:t>
      </w:r>
    </w:p>
    <w:p w14:paraId="47E3C334" w14:textId="77777777" w:rsidR="00321C2A" w:rsidRPr="00321C2A" w:rsidRDefault="00FA3985" w:rsidP="00C0313F">
      <w:pPr>
        <w:pStyle w:val="1-0"/>
        <w:rPr>
          <w:rtl/>
        </w:rPr>
      </w:pPr>
      <w:bookmarkStart w:id="29" w:name="_Toc256000041"/>
      <w:bookmarkStart w:id="30" w:name="_Toc53498844"/>
      <w:bookmarkStart w:id="31" w:name="_Toc173823716"/>
      <w:r w:rsidRPr="00321C2A">
        <w:rPr>
          <w:rtl/>
        </w:rPr>
        <w:lastRenderedPageBreak/>
        <w:t>תוכן עניינים</w:t>
      </w:r>
      <w:bookmarkEnd w:id="29"/>
      <w:bookmarkEnd w:id="30"/>
    </w:p>
    <w:bookmarkEnd w:id="31"/>
    <w:p w14:paraId="07C47716" w14:textId="57EE25BC" w:rsidR="004F2D40" w:rsidRDefault="00FA3985">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ED503D">
          <w:rPr>
            <w:rtl/>
          </w:rPr>
          <w:t>2</w:t>
        </w:r>
        <w:r>
          <w:fldChar w:fldCharType="end"/>
        </w:r>
      </w:hyperlink>
    </w:p>
    <w:p w14:paraId="17194EA0" w14:textId="264CA8C1" w:rsidR="004F2D40" w:rsidRDefault="00ED503D">
      <w:pPr>
        <w:pStyle w:val="TOC2"/>
        <w:tabs>
          <w:tab w:val="left" w:pos="480"/>
          <w:tab w:val="right" w:leader="dot" w:pos="8270"/>
        </w:tabs>
        <w:ind w:left="740" w:hanging="400"/>
        <w:rPr>
          <w:sz w:val="22"/>
        </w:rPr>
      </w:pPr>
      <w:hyperlink w:anchor="_Toc256000041" w:history="1">
        <w:r w:rsidR="00FA3985">
          <w:rPr>
            <w:rStyle w:val="Hyperlink"/>
            <w:rFonts w:eastAsia="Times New Roman"/>
            <w:rtl/>
          </w:rPr>
          <w:t>2.</w:t>
        </w:r>
        <w:r w:rsidR="00FA3985">
          <w:rPr>
            <w:rFonts w:eastAsia="Times New Roman"/>
            <w:sz w:val="22"/>
            <w:rtl/>
          </w:rPr>
          <w:tab/>
        </w:r>
        <w:r w:rsidR="00FA3985" w:rsidRPr="00321C2A">
          <w:rPr>
            <w:rStyle w:val="Hyperlink"/>
            <w:rtl/>
          </w:rPr>
          <w:t>תוכן עניינים</w:t>
        </w:r>
        <w:r w:rsidR="00FA3985">
          <w:tab/>
        </w:r>
        <w:r w:rsidR="00FA3985">
          <w:fldChar w:fldCharType="begin"/>
        </w:r>
        <w:r w:rsidR="00FA3985">
          <w:instrText xml:space="preserve"> PAGEREF _Toc256000041 \h </w:instrText>
        </w:r>
        <w:r w:rsidR="00FA3985">
          <w:fldChar w:fldCharType="separate"/>
        </w:r>
        <w:r>
          <w:rPr>
            <w:rtl/>
          </w:rPr>
          <w:t>3</w:t>
        </w:r>
        <w:r w:rsidR="00FA3985">
          <w:fldChar w:fldCharType="end"/>
        </w:r>
      </w:hyperlink>
    </w:p>
    <w:p w14:paraId="40EA1C7A" w14:textId="2C97D50D" w:rsidR="004F2D40" w:rsidRDefault="00ED503D">
      <w:pPr>
        <w:pStyle w:val="TOC1"/>
        <w:tabs>
          <w:tab w:val="right" w:leader="dot" w:pos="8270"/>
        </w:tabs>
        <w:rPr>
          <w:rFonts w:asciiTheme="minorHAnsi" w:hAnsiTheme="minorHAnsi"/>
          <w:noProof/>
          <w:sz w:val="22"/>
        </w:rPr>
      </w:pPr>
      <w:hyperlink w:anchor="_Toc256000042" w:history="1">
        <w:r w:rsidR="00FA3985" w:rsidRPr="001868B7">
          <w:rPr>
            <w:rStyle w:val="Hyperlink"/>
            <w:noProof/>
            <w:rtl/>
          </w:rPr>
          <w:t>פרק א'- הליך המכרז</w:t>
        </w:r>
        <w:r w:rsidR="00FA3985">
          <w:rPr>
            <w:noProof/>
          </w:rPr>
          <w:tab/>
        </w:r>
        <w:r w:rsidR="00FA3985">
          <w:rPr>
            <w:noProof/>
          </w:rPr>
          <w:fldChar w:fldCharType="begin"/>
        </w:r>
        <w:r w:rsidR="00FA3985">
          <w:rPr>
            <w:noProof/>
          </w:rPr>
          <w:instrText xml:space="preserve"> PAGEREF _Toc256000042 \h </w:instrText>
        </w:r>
        <w:r w:rsidR="00FA3985">
          <w:rPr>
            <w:noProof/>
          </w:rPr>
        </w:r>
        <w:r w:rsidR="00FA3985">
          <w:rPr>
            <w:noProof/>
          </w:rPr>
          <w:fldChar w:fldCharType="separate"/>
        </w:r>
        <w:r>
          <w:rPr>
            <w:noProof/>
            <w:rtl/>
          </w:rPr>
          <w:t>4</w:t>
        </w:r>
        <w:r w:rsidR="00FA3985">
          <w:rPr>
            <w:noProof/>
          </w:rPr>
          <w:fldChar w:fldCharType="end"/>
        </w:r>
      </w:hyperlink>
    </w:p>
    <w:p w14:paraId="705351AE" w14:textId="249B8904" w:rsidR="004F2D40" w:rsidRDefault="00ED503D">
      <w:pPr>
        <w:pStyle w:val="TOC2"/>
        <w:tabs>
          <w:tab w:val="left" w:pos="480"/>
          <w:tab w:val="right" w:leader="dot" w:pos="8270"/>
        </w:tabs>
        <w:ind w:left="740" w:hanging="400"/>
        <w:rPr>
          <w:sz w:val="22"/>
        </w:rPr>
      </w:pPr>
      <w:hyperlink w:anchor="_Toc256000043" w:history="1">
        <w:r w:rsidR="00FA3985">
          <w:rPr>
            <w:rStyle w:val="Hyperlink"/>
            <w:rFonts w:eastAsia="Times New Roman"/>
            <w:rtl/>
          </w:rPr>
          <w:t>3.</w:t>
        </w:r>
        <w:r w:rsidR="00FA3985">
          <w:rPr>
            <w:rFonts w:eastAsia="Times New Roman"/>
            <w:sz w:val="22"/>
            <w:rtl/>
          </w:rPr>
          <w:tab/>
        </w:r>
        <w:r w:rsidR="00FA3985" w:rsidRPr="002B53EA">
          <w:rPr>
            <w:rStyle w:val="Hyperlink"/>
            <w:rFonts w:hint="cs"/>
            <w:rtl/>
          </w:rPr>
          <w:t>עקרונות</w:t>
        </w:r>
        <w:r w:rsidR="00FA3985" w:rsidRPr="002B53EA">
          <w:rPr>
            <w:rStyle w:val="Hyperlink"/>
            <w:rtl/>
          </w:rPr>
          <w:t xml:space="preserve"> ה</w:t>
        </w:r>
        <w:r w:rsidR="00FA3985" w:rsidRPr="002B53EA">
          <w:rPr>
            <w:rStyle w:val="Hyperlink"/>
            <w:rFonts w:hint="cs"/>
            <w:rtl/>
          </w:rPr>
          <w:t>מכרז</w:t>
        </w:r>
        <w:r w:rsidR="00FA3985">
          <w:tab/>
        </w:r>
        <w:r w:rsidR="00FA3985">
          <w:fldChar w:fldCharType="begin"/>
        </w:r>
        <w:r w:rsidR="00FA3985">
          <w:instrText xml:space="preserve"> PAGEREF _Toc256000043 \h </w:instrText>
        </w:r>
        <w:r w:rsidR="00FA3985">
          <w:fldChar w:fldCharType="separate"/>
        </w:r>
        <w:r>
          <w:rPr>
            <w:rtl/>
          </w:rPr>
          <w:t>5</w:t>
        </w:r>
        <w:r w:rsidR="00FA3985">
          <w:fldChar w:fldCharType="end"/>
        </w:r>
      </w:hyperlink>
    </w:p>
    <w:p w14:paraId="4771667D" w14:textId="36BDCD84" w:rsidR="004F2D40" w:rsidRDefault="00ED503D">
      <w:pPr>
        <w:pStyle w:val="TOC2"/>
        <w:tabs>
          <w:tab w:val="left" w:pos="480"/>
          <w:tab w:val="right" w:leader="dot" w:pos="8270"/>
        </w:tabs>
        <w:ind w:left="740" w:hanging="400"/>
        <w:rPr>
          <w:sz w:val="22"/>
        </w:rPr>
      </w:pPr>
      <w:hyperlink w:anchor="_Toc256000044" w:history="1">
        <w:r w:rsidR="00FA3985">
          <w:rPr>
            <w:rStyle w:val="Hyperlink"/>
            <w:rFonts w:eastAsia="Times New Roman"/>
            <w:rtl/>
          </w:rPr>
          <w:t>4.</w:t>
        </w:r>
        <w:r w:rsidR="00FA3985">
          <w:rPr>
            <w:rFonts w:eastAsia="Times New Roman"/>
            <w:sz w:val="22"/>
            <w:rtl/>
          </w:rPr>
          <w:tab/>
        </w:r>
        <w:r w:rsidR="00FA3985" w:rsidRPr="00EC0034">
          <w:rPr>
            <w:rStyle w:val="Hyperlink"/>
            <w:rtl/>
          </w:rPr>
          <w:t>תנאי</w:t>
        </w:r>
        <w:r w:rsidR="00035712" w:rsidRPr="00EC0034">
          <w:rPr>
            <w:rStyle w:val="Hyperlink"/>
            <w:rFonts w:hint="cs"/>
            <w:rtl/>
          </w:rPr>
          <w:t>ם להשתתפות במכרז</w:t>
        </w:r>
        <w:r w:rsidR="00FA3985">
          <w:tab/>
        </w:r>
        <w:r w:rsidR="00FA3985">
          <w:fldChar w:fldCharType="begin"/>
        </w:r>
        <w:r w:rsidR="00FA3985">
          <w:instrText xml:space="preserve"> PAGEREF _Toc256000044 \h </w:instrText>
        </w:r>
        <w:r w:rsidR="00FA3985">
          <w:fldChar w:fldCharType="separate"/>
        </w:r>
        <w:r>
          <w:rPr>
            <w:rtl/>
          </w:rPr>
          <w:t>5</w:t>
        </w:r>
        <w:r w:rsidR="00FA3985">
          <w:fldChar w:fldCharType="end"/>
        </w:r>
      </w:hyperlink>
    </w:p>
    <w:p w14:paraId="6475A100" w14:textId="593CD298" w:rsidR="004F2D40" w:rsidRDefault="00ED503D">
      <w:pPr>
        <w:pStyle w:val="TOC2"/>
        <w:tabs>
          <w:tab w:val="left" w:pos="480"/>
          <w:tab w:val="right" w:leader="dot" w:pos="8270"/>
        </w:tabs>
        <w:ind w:left="740" w:hanging="400"/>
        <w:rPr>
          <w:sz w:val="22"/>
        </w:rPr>
      </w:pPr>
      <w:hyperlink w:anchor="_Toc256000045" w:history="1">
        <w:r w:rsidR="00FA3985">
          <w:rPr>
            <w:rStyle w:val="Hyperlink"/>
            <w:rFonts w:eastAsia="Times New Roman"/>
            <w:rtl/>
          </w:rPr>
          <w:t>5.</w:t>
        </w:r>
        <w:r w:rsidR="00FA3985">
          <w:rPr>
            <w:rFonts w:eastAsia="Times New Roman"/>
            <w:sz w:val="22"/>
            <w:rtl/>
          </w:rPr>
          <w:tab/>
        </w:r>
        <w:r w:rsidR="00FA3985" w:rsidRPr="00EC0034">
          <w:rPr>
            <w:rStyle w:val="Hyperlink"/>
            <w:rFonts w:hint="cs"/>
            <w:rtl/>
          </w:rPr>
          <w:t>ניקוד ה</w:t>
        </w:r>
        <w:r w:rsidR="008E27B7" w:rsidRPr="00EC0034">
          <w:rPr>
            <w:rStyle w:val="Hyperlink"/>
            <w:rFonts w:hint="cs"/>
            <w:rtl/>
          </w:rPr>
          <w:t>הצעות</w:t>
        </w:r>
        <w:r w:rsidR="00FA3985">
          <w:tab/>
        </w:r>
        <w:r w:rsidR="00FA3985">
          <w:fldChar w:fldCharType="begin"/>
        </w:r>
        <w:r w:rsidR="00FA3985">
          <w:instrText xml:space="preserve"> PAGEREF _Toc256000045 \h </w:instrText>
        </w:r>
        <w:r w:rsidR="00FA3985">
          <w:fldChar w:fldCharType="separate"/>
        </w:r>
        <w:r>
          <w:rPr>
            <w:rtl/>
          </w:rPr>
          <w:t>9</w:t>
        </w:r>
        <w:r w:rsidR="00FA3985">
          <w:fldChar w:fldCharType="end"/>
        </w:r>
      </w:hyperlink>
    </w:p>
    <w:p w14:paraId="0FAE63CE" w14:textId="67E22269" w:rsidR="004F2D40" w:rsidRDefault="00ED503D">
      <w:pPr>
        <w:pStyle w:val="TOC2"/>
        <w:tabs>
          <w:tab w:val="left" w:pos="480"/>
          <w:tab w:val="right" w:leader="dot" w:pos="8270"/>
        </w:tabs>
        <w:ind w:left="740" w:hanging="400"/>
        <w:rPr>
          <w:sz w:val="22"/>
        </w:rPr>
      </w:pPr>
      <w:hyperlink w:anchor="_Toc256000046" w:history="1">
        <w:r w:rsidR="00FA3985">
          <w:rPr>
            <w:rStyle w:val="Hyperlink"/>
            <w:rFonts w:eastAsia="Times New Roman"/>
            <w:rtl/>
          </w:rPr>
          <w:t>6.</w:t>
        </w:r>
        <w:r w:rsidR="00FA3985">
          <w:rPr>
            <w:rFonts w:eastAsia="Times New Roman"/>
            <w:sz w:val="22"/>
            <w:rtl/>
          </w:rPr>
          <w:tab/>
        </w:r>
        <w:r w:rsidR="00FA3985" w:rsidRPr="00EC0034">
          <w:rPr>
            <w:rStyle w:val="Hyperlink"/>
            <w:rFonts w:hint="eastAsia"/>
            <w:rtl/>
          </w:rPr>
          <w:t>בחירת</w:t>
        </w:r>
        <w:r w:rsidR="00FA3985" w:rsidRPr="00EC0034">
          <w:rPr>
            <w:rStyle w:val="Hyperlink"/>
            <w:rtl/>
          </w:rPr>
          <w:t xml:space="preserve"> </w:t>
        </w:r>
        <w:r w:rsidR="00FA3985" w:rsidRPr="00EC0034">
          <w:rPr>
            <w:rStyle w:val="Hyperlink"/>
            <w:rFonts w:hint="eastAsia"/>
            <w:rtl/>
          </w:rPr>
          <w:t>זוכה</w:t>
        </w:r>
        <w:r w:rsidR="00FA3985">
          <w:tab/>
        </w:r>
        <w:r w:rsidR="00FA3985">
          <w:fldChar w:fldCharType="begin"/>
        </w:r>
        <w:r w:rsidR="00FA3985">
          <w:instrText xml:space="preserve"> PAGEREF _Toc256000046 \h </w:instrText>
        </w:r>
        <w:r w:rsidR="00FA3985">
          <w:fldChar w:fldCharType="separate"/>
        </w:r>
        <w:r>
          <w:rPr>
            <w:rtl/>
          </w:rPr>
          <w:t>11</w:t>
        </w:r>
        <w:r w:rsidR="00FA3985">
          <w:fldChar w:fldCharType="end"/>
        </w:r>
      </w:hyperlink>
    </w:p>
    <w:p w14:paraId="30379168" w14:textId="17CEC064" w:rsidR="004F2D40" w:rsidRDefault="00ED503D">
      <w:pPr>
        <w:pStyle w:val="TOC2"/>
        <w:tabs>
          <w:tab w:val="left" w:pos="480"/>
          <w:tab w:val="right" w:leader="dot" w:pos="8270"/>
        </w:tabs>
        <w:ind w:left="740" w:hanging="400"/>
        <w:rPr>
          <w:sz w:val="22"/>
        </w:rPr>
      </w:pPr>
      <w:hyperlink w:anchor="_Toc256000047" w:history="1">
        <w:r w:rsidR="00FA3985">
          <w:rPr>
            <w:rStyle w:val="Hyperlink"/>
            <w:rFonts w:eastAsia="Times New Roman"/>
            <w:rtl/>
          </w:rPr>
          <w:t>7.</w:t>
        </w:r>
        <w:r w:rsidR="00FA3985">
          <w:rPr>
            <w:rFonts w:eastAsia="Times New Roman"/>
            <w:sz w:val="22"/>
            <w:rtl/>
          </w:rPr>
          <w:tab/>
        </w:r>
        <w:r w:rsidR="00FA3985" w:rsidRPr="00EC0034">
          <w:rPr>
            <w:rStyle w:val="Hyperlink"/>
            <w:rFonts w:hint="cs"/>
            <w:rtl/>
          </w:rPr>
          <w:t>מופעים ומועדים במכרז</w:t>
        </w:r>
        <w:r w:rsidR="00FA3985">
          <w:tab/>
        </w:r>
        <w:r w:rsidR="00FA3985">
          <w:fldChar w:fldCharType="begin"/>
        </w:r>
        <w:r w:rsidR="00FA3985">
          <w:instrText xml:space="preserve"> PAGEREF _Toc256000047 \h </w:instrText>
        </w:r>
        <w:r w:rsidR="00FA3985">
          <w:fldChar w:fldCharType="separate"/>
        </w:r>
        <w:r>
          <w:rPr>
            <w:rtl/>
          </w:rPr>
          <w:t>13</w:t>
        </w:r>
        <w:r w:rsidR="00FA3985">
          <w:fldChar w:fldCharType="end"/>
        </w:r>
      </w:hyperlink>
    </w:p>
    <w:p w14:paraId="5ED205C4" w14:textId="24B949FA" w:rsidR="004F2D40" w:rsidRDefault="00ED503D">
      <w:pPr>
        <w:pStyle w:val="TOC2"/>
        <w:tabs>
          <w:tab w:val="left" w:pos="480"/>
          <w:tab w:val="right" w:leader="dot" w:pos="8270"/>
        </w:tabs>
        <w:ind w:left="740" w:hanging="400"/>
        <w:rPr>
          <w:sz w:val="22"/>
        </w:rPr>
      </w:pPr>
      <w:hyperlink w:anchor="_Toc256000048" w:history="1">
        <w:r w:rsidR="00FA3985">
          <w:rPr>
            <w:rStyle w:val="Hyperlink"/>
            <w:rFonts w:eastAsia="Times New Roman"/>
            <w:rtl/>
          </w:rPr>
          <w:t>8.</w:t>
        </w:r>
        <w:r w:rsidR="00FA3985">
          <w:rPr>
            <w:rFonts w:eastAsia="Times New Roman"/>
            <w:sz w:val="22"/>
            <w:rtl/>
          </w:rPr>
          <w:tab/>
        </w:r>
        <w:r w:rsidR="00FA3985" w:rsidRPr="00EC0034">
          <w:rPr>
            <w:rStyle w:val="Hyperlink"/>
            <w:rFonts w:hint="cs"/>
            <w:rtl/>
          </w:rPr>
          <w:t xml:space="preserve">כללי </w:t>
        </w:r>
        <w:r w:rsidR="00721BE1" w:rsidRPr="00EC0034">
          <w:rPr>
            <w:rStyle w:val="Hyperlink"/>
            <w:rtl/>
          </w:rPr>
          <w:t>המכרז</w:t>
        </w:r>
        <w:r w:rsidR="00FA3985">
          <w:tab/>
        </w:r>
        <w:r w:rsidR="00FA3985">
          <w:fldChar w:fldCharType="begin"/>
        </w:r>
        <w:r w:rsidR="00FA3985">
          <w:instrText xml:space="preserve"> PAGEREF _Toc256000048 \h </w:instrText>
        </w:r>
        <w:r w:rsidR="00FA3985">
          <w:fldChar w:fldCharType="separate"/>
        </w:r>
        <w:r>
          <w:rPr>
            <w:rtl/>
          </w:rPr>
          <w:t>17</w:t>
        </w:r>
        <w:r w:rsidR="00FA3985">
          <w:fldChar w:fldCharType="end"/>
        </w:r>
      </w:hyperlink>
    </w:p>
    <w:p w14:paraId="3A3418E1" w14:textId="07FDB07D" w:rsidR="004F2D40" w:rsidRDefault="00ED503D">
      <w:pPr>
        <w:pStyle w:val="TOC1"/>
        <w:tabs>
          <w:tab w:val="right" w:leader="dot" w:pos="8270"/>
        </w:tabs>
        <w:rPr>
          <w:rFonts w:asciiTheme="minorHAnsi" w:hAnsiTheme="minorHAnsi"/>
          <w:noProof/>
          <w:sz w:val="22"/>
        </w:rPr>
      </w:pPr>
      <w:hyperlink w:anchor="_Toc256000049" w:history="1">
        <w:r w:rsidR="00FA3985" w:rsidRPr="002426B4">
          <w:rPr>
            <w:rStyle w:val="Hyperlink"/>
            <w:rFonts w:hint="cs"/>
            <w:noProof/>
            <w:rtl/>
          </w:rPr>
          <w:t>פרק ב</w:t>
        </w:r>
        <w:r w:rsidR="00D84FC6">
          <w:rPr>
            <w:rStyle w:val="Hyperlink"/>
            <w:rFonts w:hint="cs"/>
            <w:noProof/>
            <w:rtl/>
          </w:rPr>
          <w:t>'</w:t>
        </w:r>
        <w:r w:rsidR="00FA3985" w:rsidRPr="002426B4">
          <w:rPr>
            <w:rStyle w:val="Hyperlink"/>
            <w:rFonts w:hint="cs"/>
            <w:noProof/>
            <w:rtl/>
          </w:rPr>
          <w:t xml:space="preserve"> </w:t>
        </w:r>
        <w:r w:rsidR="00FA3985" w:rsidRPr="002426B4">
          <w:rPr>
            <w:rStyle w:val="Hyperlink"/>
            <w:noProof/>
            <w:rtl/>
          </w:rPr>
          <w:t>–</w:t>
        </w:r>
        <w:r w:rsidR="00FA3985"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FA3985" w:rsidRPr="002426B4">
          <w:rPr>
            <w:rStyle w:val="Hyperlink"/>
            <w:rFonts w:hint="cs"/>
            <w:noProof/>
            <w:rtl/>
          </w:rPr>
          <w:t>הצעה</w:t>
        </w:r>
        <w:r w:rsidR="00FA3985">
          <w:rPr>
            <w:noProof/>
          </w:rPr>
          <w:tab/>
        </w:r>
        <w:r w:rsidR="00FA3985">
          <w:rPr>
            <w:noProof/>
          </w:rPr>
          <w:fldChar w:fldCharType="begin"/>
        </w:r>
        <w:r w:rsidR="00FA3985">
          <w:rPr>
            <w:noProof/>
          </w:rPr>
          <w:instrText xml:space="preserve"> PAGEREF _Toc256000049 \h </w:instrText>
        </w:r>
        <w:r w:rsidR="00FA3985">
          <w:rPr>
            <w:noProof/>
          </w:rPr>
        </w:r>
        <w:r w:rsidR="00FA3985">
          <w:rPr>
            <w:noProof/>
          </w:rPr>
          <w:fldChar w:fldCharType="separate"/>
        </w:r>
        <w:r>
          <w:rPr>
            <w:noProof/>
            <w:rtl/>
          </w:rPr>
          <w:t>22</w:t>
        </w:r>
        <w:r w:rsidR="00FA3985">
          <w:rPr>
            <w:noProof/>
          </w:rPr>
          <w:fldChar w:fldCharType="end"/>
        </w:r>
      </w:hyperlink>
    </w:p>
    <w:p w14:paraId="7BAB400F" w14:textId="025A6D24" w:rsidR="004F2D40" w:rsidRDefault="00ED503D">
      <w:pPr>
        <w:pStyle w:val="TOC2"/>
        <w:tabs>
          <w:tab w:val="left" w:pos="480"/>
          <w:tab w:val="right" w:leader="dot" w:pos="8270"/>
        </w:tabs>
        <w:ind w:left="740" w:hanging="400"/>
        <w:rPr>
          <w:sz w:val="22"/>
        </w:rPr>
      </w:pPr>
      <w:hyperlink w:anchor="_Toc256000050" w:history="1">
        <w:r w:rsidR="00FA3985">
          <w:rPr>
            <w:rStyle w:val="Hyperlink"/>
            <w:rFonts w:eastAsia="Times New Roman"/>
            <w:rtl/>
          </w:rPr>
          <w:t>9.</w:t>
        </w:r>
        <w:r w:rsidR="00FA3985">
          <w:rPr>
            <w:rFonts w:eastAsia="Times New Roman"/>
            <w:sz w:val="22"/>
            <w:rtl/>
          </w:rPr>
          <w:tab/>
        </w:r>
        <w:r w:rsidR="00FA3985" w:rsidRPr="00EC0034">
          <w:rPr>
            <w:rStyle w:val="Hyperlink"/>
            <w:rFonts w:hint="cs"/>
            <w:rtl/>
          </w:rPr>
          <w:t>הגשת הצע</w:t>
        </w:r>
        <w:r w:rsidR="00C76DC7" w:rsidRPr="00EC0034">
          <w:rPr>
            <w:rStyle w:val="Hyperlink"/>
            <w:rFonts w:hint="cs"/>
            <w:rtl/>
          </w:rPr>
          <w:t>ה</w:t>
        </w:r>
        <w:r w:rsidR="00FA3985" w:rsidRPr="00EC0034">
          <w:rPr>
            <w:rStyle w:val="Hyperlink"/>
            <w:rFonts w:hint="cs"/>
            <w:rtl/>
          </w:rPr>
          <w:t xml:space="preserve"> במכר</w:t>
        </w:r>
        <w:r w:rsidR="00C76DC7" w:rsidRPr="00EC0034">
          <w:rPr>
            <w:rStyle w:val="Hyperlink"/>
            <w:rFonts w:hint="cs"/>
            <w:rtl/>
          </w:rPr>
          <w:t>ז</w:t>
        </w:r>
        <w:r w:rsidR="00FA3985">
          <w:tab/>
        </w:r>
        <w:r w:rsidR="00FA3985">
          <w:fldChar w:fldCharType="begin"/>
        </w:r>
        <w:r w:rsidR="00FA3985">
          <w:instrText xml:space="preserve"> PAGEREF _Toc256000050 \h </w:instrText>
        </w:r>
        <w:r w:rsidR="00FA3985">
          <w:fldChar w:fldCharType="separate"/>
        </w:r>
        <w:r>
          <w:rPr>
            <w:rtl/>
          </w:rPr>
          <w:t>23</w:t>
        </w:r>
        <w:r w:rsidR="00FA3985">
          <w:fldChar w:fldCharType="end"/>
        </w:r>
      </w:hyperlink>
    </w:p>
    <w:p w14:paraId="73C574DC" w14:textId="0C05C58F" w:rsidR="004F2D40" w:rsidRDefault="00ED503D">
      <w:pPr>
        <w:pStyle w:val="TOC2"/>
        <w:tabs>
          <w:tab w:val="left" w:pos="480"/>
          <w:tab w:val="right" w:leader="dot" w:pos="8270"/>
        </w:tabs>
        <w:ind w:left="740" w:hanging="400"/>
        <w:rPr>
          <w:sz w:val="22"/>
        </w:rPr>
      </w:pPr>
      <w:hyperlink w:anchor="_Toc256000051" w:history="1">
        <w:r w:rsidR="00FA3985">
          <w:rPr>
            <w:rStyle w:val="Hyperlink"/>
            <w:rFonts w:eastAsia="Times New Roman"/>
            <w:rtl/>
          </w:rPr>
          <w:t>10.</w:t>
        </w:r>
        <w:r w:rsidR="00FA3985">
          <w:rPr>
            <w:rFonts w:eastAsia="Times New Roman"/>
            <w:sz w:val="22"/>
            <w:rtl/>
          </w:rPr>
          <w:tab/>
        </w:r>
        <w:r w:rsidR="00FA3985" w:rsidRPr="00EC0034">
          <w:rPr>
            <w:rStyle w:val="Hyperlink"/>
            <w:rFonts w:hint="cs"/>
            <w:rtl/>
          </w:rPr>
          <w:t>פרטי המציע</w:t>
        </w:r>
        <w:r w:rsidR="00FA3985">
          <w:tab/>
        </w:r>
        <w:r w:rsidR="00FA3985">
          <w:fldChar w:fldCharType="begin"/>
        </w:r>
        <w:r w:rsidR="00FA3985">
          <w:instrText xml:space="preserve"> PAGEREF _Toc256000051 \h </w:instrText>
        </w:r>
        <w:r w:rsidR="00FA3985">
          <w:fldChar w:fldCharType="separate"/>
        </w:r>
        <w:r>
          <w:rPr>
            <w:rtl/>
          </w:rPr>
          <w:t>23</w:t>
        </w:r>
        <w:r w:rsidR="00FA3985">
          <w:fldChar w:fldCharType="end"/>
        </w:r>
      </w:hyperlink>
    </w:p>
    <w:p w14:paraId="79210E09" w14:textId="38BD4A9A" w:rsidR="004F2D40" w:rsidRDefault="00ED503D">
      <w:pPr>
        <w:pStyle w:val="TOC2"/>
        <w:tabs>
          <w:tab w:val="left" w:pos="480"/>
          <w:tab w:val="right" w:leader="dot" w:pos="8270"/>
        </w:tabs>
        <w:ind w:left="740" w:hanging="400"/>
        <w:rPr>
          <w:sz w:val="22"/>
        </w:rPr>
      </w:pPr>
      <w:hyperlink w:anchor="_Toc256000052" w:history="1">
        <w:r w:rsidR="00FA3985">
          <w:rPr>
            <w:rStyle w:val="Hyperlink"/>
            <w:rFonts w:eastAsia="Times New Roman"/>
            <w:rtl/>
          </w:rPr>
          <w:t>11.</w:t>
        </w:r>
        <w:r w:rsidR="00FA3985">
          <w:rPr>
            <w:rFonts w:eastAsia="Times New Roman"/>
            <w:sz w:val="22"/>
            <w:rtl/>
          </w:rPr>
          <w:tab/>
        </w:r>
        <w:r w:rsidR="00FA398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FA3985">
          <w:tab/>
        </w:r>
        <w:r w:rsidR="00FA3985">
          <w:fldChar w:fldCharType="begin"/>
        </w:r>
        <w:r w:rsidR="00FA3985">
          <w:instrText xml:space="preserve"> PAGEREF _Toc256000052 \h </w:instrText>
        </w:r>
        <w:r w:rsidR="00FA3985">
          <w:fldChar w:fldCharType="separate"/>
        </w:r>
        <w:r>
          <w:rPr>
            <w:rtl/>
          </w:rPr>
          <w:t>24</w:t>
        </w:r>
        <w:r w:rsidR="00FA3985">
          <w:fldChar w:fldCharType="end"/>
        </w:r>
      </w:hyperlink>
    </w:p>
    <w:p w14:paraId="042461B0" w14:textId="4DE68C5B" w:rsidR="004F2D40" w:rsidRDefault="00ED503D">
      <w:pPr>
        <w:pStyle w:val="TOC2"/>
        <w:tabs>
          <w:tab w:val="left" w:pos="480"/>
          <w:tab w:val="right" w:leader="dot" w:pos="8270"/>
        </w:tabs>
        <w:ind w:left="740" w:hanging="400"/>
        <w:rPr>
          <w:sz w:val="22"/>
        </w:rPr>
      </w:pPr>
      <w:hyperlink w:anchor="_Toc256000053" w:history="1">
        <w:r w:rsidR="00FA3985">
          <w:rPr>
            <w:rStyle w:val="Hyperlink"/>
            <w:rFonts w:eastAsia="Times New Roman"/>
            <w:rtl/>
          </w:rPr>
          <w:t>12.</w:t>
        </w:r>
        <w:r w:rsidR="00FA3985">
          <w:rPr>
            <w:rFonts w:eastAsia="Times New Roman"/>
            <w:sz w:val="22"/>
            <w:rtl/>
          </w:rPr>
          <w:tab/>
        </w:r>
        <w:r w:rsidR="00FA3985" w:rsidRPr="00EC0034">
          <w:rPr>
            <w:rStyle w:val="Hyperlink"/>
            <w:rFonts w:hint="cs"/>
            <w:rtl/>
          </w:rPr>
          <w:t>איכות ההצעה</w:t>
        </w:r>
        <w:r w:rsidR="00FA3985">
          <w:tab/>
        </w:r>
        <w:r w:rsidR="00FA3985">
          <w:fldChar w:fldCharType="begin"/>
        </w:r>
        <w:r w:rsidR="00FA3985">
          <w:instrText xml:space="preserve"> PAGEREF _Toc256000053 \h </w:instrText>
        </w:r>
        <w:r w:rsidR="00FA3985">
          <w:fldChar w:fldCharType="separate"/>
        </w:r>
        <w:r>
          <w:rPr>
            <w:rtl/>
          </w:rPr>
          <w:t>34</w:t>
        </w:r>
        <w:r w:rsidR="00FA3985">
          <w:fldChar w:fldCharType="end"/>
        </w:r>
      </w:hyperlink>
    </w:p>
    <w:p w14:paraId="02C45E81" w14:textId="36A754F1" w:rsidR="004F2D40" w:rsidRDefault="00ED503D">
      <w:pPr>
        <w:pStyle w:val="TOC2"/>
        <w:tabs>
          <w:tab w:val="left" w:pos="480"/>
          <w:tab w:val="right" w:leader="dot" w:pos="8270"/>
        </w:tabs>
        <w:ind w:left="740" w:hanging="400"/>
        <w:rPr>
          <w:sz w:val="22"/>
        </w:rPr>
      </w:pPr>
      <w:hyperlink w:anchor="_Toc256000054" w:history="1">
        <w:r w:rsidR="00FA3985">
          <w:rPr>
            <w:rStyle w:val="Hyperlink"/>
            <w:rFonts w:eastAsia="Times New Roman"/>
            <w:rtl/>
          </w:rPr>
          <w:t>13.</w:t>
        </w:r>
        <w:r w:rsidR="00FA3985">
          <w:rPr>
            <w:rFonts w:eastAsia="Times New Roman"/>
            <w:sz w:val="22"/>
            <w:rtl/>
          </w:rPr>
          <w:tab/>
        </w:r>
        <w:r w:rsidR="00FA3985" w:rsidRPr="00EC0034">
          <w:rPr>
            <w:rStyle w:val="Hyperlink"/>
            <w:rFonts w:hint="cs"/>
            <w:rtl/>
          </w:rPr>
          <w:t>התחייבויות נוספות של המציע</w:t>
        </w:r>
        <w:r w:rsidR="00FA3985">
          <w:tab/>
        </w:r>
        <w:r w:rsidR="00FA3985">
          <w:fldChar w:fldCharType="begin"/>
        </w:r>
        <w:r w:rsidR="00FA3985">
          <w:instrText xml:space="preserve"> PAGEREF _Toc256000054 \h </w:instrText>
        </w:r>
        <w:r w:rsidR="00FA3985">
          <w:fldChar w:fldCharType="separate"/>
        </w:r>
        <w:r>
          <w:rPr>
            <w:rtl/>
          </w:rPr>
          <w:t>35</w:t>
        </w:r>
        <w:r w:rsidR="00FA3985">
          <w:fldChar w:fldCharType="end"/>
        </w:r>
      </w:hyperlink>
    </w:p>
    <w:p w14:paraId="426A2BDE" w14:textId="5DB56B5B" w:rsidR="004F2D40" w:rsidRDefault="00ED503D">
      <w:pPr>
        <w:pStyle w:val="TOC2"/>
        <w:tabs>
          <w:tab w:val="left" w:pos="480"/>
          <w:tab w:val="right" w:leader="dot" w:pos="8270"/>
        </w:tabs>
        <w:ind w:left="740" w:hanging="400"/>
        <w:rPr>
          <w:sz w:val="22"/>
        </w:rPr>
      </w:pPr>
      <w:hyperlink w:anchor="_Toc256000055" w:history="1">
        <w:r w:rsidR="00FA3985">
          <w:rPr>
            <w:rStyle w:val="Hyperlink"/>
            <w:rFonts w:eastAsia="Times New Roman"/>
            <w:rtl/>
          </w:rPr>
          <w:t>14.</w:t>
        </w:r>
        <w:r w:rsidR="00FA3985">
          <w:rPr>
            <w:rFonts w:eastAsia="Times New Roman"/>
            <w:sz w:val="22"/>
            <w:rtl/>
          </w:rPr>
          <w:tab/>
        </w:r>
        <w:r w:rsidR="00FA3985" w:rsidRPr="00EC0034">
          <w:rPr>
            <w:rStyle w:val="Hyperlink"/>
            <w:rFonts w:hint="cs"/>
            <w:rtl/>
          </w:rPr>
          <w:t>בקש</w:t>
        </w:r>
        <w:r w:rsidR="0083684B" w:rsidRPr="00EC0034">
          <w:rPr>
            <w:rStyle w:val="Hyperlink"/>
            <w:rFonts w:hint="cs"/>
            <w:rtl/>
          </w:rPr>
          <w:t>ות</w:t>
        </w:r>
        <w:r w:rsidR="00FA3985">
          <w:tab/>
        </w:r>
        <w:r w:rsidR="00FA3985">
          <w:fldChar w:fldCharType="begin"/>
        </w:r>
        <w:r w:rsidR="00FA3985">
          <w:instrText xml:space="preserve"> PAGEREF _Toc256000055 \h </w:instrText>
        </w:r>
        <w:r w:rsidR="00FA3985">
          <w:fldChar w:fldCharType="separate"/>
        </w:r>
        <w:r>
          <w:rPr>
            <w:rtl/>
          </w:rPr>
          <w:t>36</w:t>
        </w:r>
        <w:r w:rsidR="00FA3985">
          <w:fldChar w:fldCharType="end"/>
        </w:r>
      </w:hyperlink>
    </w:p>
    <w:p w14:paraId="7E21B58B" w14:textId="3A24FE0C" w:rsidR="004F2D40" w:rsidRDefault="00ED503D">
      <w:pPr>
        <w:pStyle w:val="TOC2"/>
        <w:tabs>
          <w:tab w:val="left" w:pos="480"/>
          <w:tab w:val="right" w:leader="dot" w:pos="8270"/>
        </w:tabs>
        <w:ind w:left="740" w:hanging="400"/>
        <w:rPr>
          <w:sz w:val="22"/>
        </w:rPr>
      </w:pPr>
      <w:hyperlink w:anchor="_Toc256000056" w:history="1">
        <w:r w:rsidR="00FA3985">
          <w:rPr>
            <w:rStyle w:val="Hyperlink"/>
            <w:rFonts w:eastAsia="Times New Roman"/>
            <w:rtl/>
          </w:rPr>
          <w:t>15.</w:t>
        </w:r>
        <w:r w:rsidR="00FA3985">
          <w:rPr>
            <w:rFonts w:eastAsia="Times New Roman"/>
            <w:sz w:val="22"/>
            <w:rtl/>
          </w:rPr>
          <w:tab/>
        </w:r>
        <w:r w:rsidR="00FA3985" w:rsidRPr="00EC0034">
          <w:rPr>
            <w:rStyle w:val="Hyperlink"/>
            <w:rFonts w:hint="cs"/>
            <w:rtl/>
          </w:rPr>
          <w:t>רשימת נספחים</w:t>
        </w:r>
        <w:r w:rsidR="00FA3985">
          <w:tab/>
        </w:r>
        <w:r w:rsidR="00FA3985">
          <w:fldChar w:fldCharType="begin"/>
        </w:r>
        <w:r w:rsidR="00FA3985">
          <w:instrText xml:space="preserve"> PAGEREF _Toc256000056 \h </w:instrText>
        </w:r>
        <w:r w:rsidR="00FA3985">
          <w:fldChar w:fldCharType="separate"/>
        </w:r>
        <w:r>
          <w:rPr>
            <w:rtl/>
          </w:rPr>
          <w:t>39</w:t>
        </w:r>
        <w:r w:rsidR="00FA3985">
          <w:fldChar w:fldCharType="end"/>
        </w:r>
      </w:hyperlink>
    </w:p>
    <w:p w14:paraId="6E3E9ACB" w14:textId="13969DF9" w:rsidR="004F2D40" w:rsidRDefault="00ED503D">
      <w:pPr>
        <w:pStyle w:val="TOC1"/>
        <w:tabs>
          <w:tab w:val="right" w:leader="dot" w:pos="8270"/>
        </w:tabs>
        <w:rPr>
          <w:rFonts w:asciiTheme="minorHAnsi" w:hAnsiTheme="minorHAnsi"/>
          <w:noProof/>
          <w:sz w:val="22"/>
        </w:rPr>
      </w:pPr>
      <w:hyperlink w:anchor="_Toc256000057" w:history="1">
        <w:r w:rsidR="00FA3985" w:rsidRPr="009C285E">
          <w:rPr>
            <w:rStyle w:val="Hyperlink"/>
            <w:rFonts w:hint="cs"/>
            <w:noProof/>
            <w:rtl/>
          </w:rPr>
          <w:t xml:space="preserve">פרק ג' </w:t>
        </w:r>
        <w:r w:rsidR="00FA3985" w:rsidRPr="009C285E">
          <w:rPr>
            <w:rStyle w:val="Hyperlink"/>
            <w:noProof/>
            <w:rtl/>
          </w:rPr>
          <w:t>–</w:t>
        </w:r>
        <w:r w:rsidR="00FA3985" w:rsidRPr="009C285E">
          <w:rPr>
            <w:rStyle w:val="Hyperlink"/>
            <w:rFonts w:hint="cs"/>
            <w:noProof/>
            <w:rtl/>
          </w:rPr>
          <w:t xml:space="preserve"> </w:t>
        </w:r>
        <w:r w:rsidR="00FA3985" w:rsidRPr="009C285E">
          <w:rPr>
            <w:rStyle w:val="Hyperlink"/>
            <w:noProof/>
            <w:rtl/>
          </w:rPr>
          <w:t>פירוט השירותים ותוכן ההתקשרות עם הספק הזוכה</w:t>
        </w:r>
        <w:r w:rsidR="00FA3985">
          <w:rPr>
            <w:noProof/>
          </w:rPr>
          <w:tab/>
        </w:r>
        <w:r w:rsidR="00FA3985">
          <w:rPr>
            <w:noProof/>
          </w:rPr>
          <w:fldChar w:fldCharType="begin"/>
        </w:r>
        <w:r w:rsidR="00FA3985">
          <w:rPr>
            <w:noProof/>
          </w:rPr>
          <w:instrText xml:space="preserve"> PAGEREF _Toc256000057 \h </w:instrText>
        </w:r>
        <w:r w:rsidR="00FA3985">
          <w:rPr>
            <w:noProof/>
          </w:rPr>
        </w:r>
        <w:r w:rsidR="00FA3985">
          <w:rPr>
            <w:noProof/>
          </w:rPr>
          <w:fldChar w:fldCharType="separate"/>
        </w:r>
        <w:r>
          <w:rPr>
            <w:noProof/>
            <w:rtl/>
          </w:rPr>
          <w:t>45</w:t>
        </w:r>
        <w:r w:rsidR="00FA3985">
          <w:rPr>
            <w:noProof/>
          </w:rPr>
          <w:fldChar w:fldCharType="end"/>
        </w:r>
      </w:hyperlink>
    </w:p>
    <w:p w14:paraId="72C53CFA" w14:textId="1D9C2E26" w:rsidR="004F2D40" w:rsidRDefault="00ED503D">
      <w:pPr>
        <w:pStyle w:val="TOC1"/>
        <w:tabs>
          <w:tab w:val="right" w:leader="dot" w:pos="8270"/>
        </w:tabs>
        <w:rPr>
          <w:rFonts w:asciiTheme="minorHAnsi" w:hAnsiTheme="minorHAnsi"/>
          <w:noProof/>
          <w:sz w:val="22"/>
        </w:rPr>
      </w:pPr>
      <w:hyperlink w:anchor="_Toc256000058" w:history="1">
        <w:r w:rsidR="00FA3985"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FA3985">
          <w:rPr>
            <w:noProof/>
          </w:rPr>
          <w:tab/>
        </w:r>
        <w:r w:rsidR="00FA3985">
          <w:rPr>
            <w:noProof/>
          </w:rPr>
          <w:fldChar w:fldCharType="begin"/>
        </w:r>
        <w:r w:rsidR="00FA3985">
          <w:rPr>
            <w:noProof/>
          </w:rPr>
          <w:instrText xml:space="preserve"> PAGEREF _Toc256000058 \h </w:instrText>
        </w:r>
        <w:r w:rsidR="00FA3985">
          <w:rPr>
            <w:noProof/>
          </w:rPr>
        </w:r>
        <w:r w:rsidR="00FA3985">
          <w:rPr>
            <w:noProof/>
          </w:rPr>
          <w:fldChar w:fldCharType="separate"/>
        </w:r>
        <w:r>
          <w:rPr>
            <w:noProof/>
            <w:rtl/>
          </w:rPr>
          <w:t>52</w:t>
        </w:r>
        <w:r w:rsidR="00FA3985">
          <w:rPr>
            <w:noProof/>
          </w:rPr>
          <w:fldChar w:fldCharType="end"/>
        </w:r>
      </w:hyperlink>
    </w:p>
    <w:p w14:paraId="13C13DEE" w14:textId="0B464BBD" w:rsidR="004F2D40" w:rsidRDefault="00ED503D">
      <w:pPr>
        <w:pStyle w:val="TOC2"/>
        <w:tabs>
          <w:tab w:val="left" w:pos="480"/>
          <w:tab w:val="right" w:leader="dot" w:pos="8270"/>
        </w:tabs>
        <w:ind w:left="740" w:hanging="400"/>
        <w:rPr>
          <w:sz w:val="22"/>
        </w:rPr>
      </w:pPr>
      <w:hyperlink w:anchor="_Toc256000059" w:history="1">
        <w:r w:rsidR="00FA3985">
          <w:rPr>
            <w:rStyle w:val="Hyperlink"/>
            <w:rFonts w:eastAsia="Times New Roman"/>
            <w:rtl/>
          </w:rPr>
          <w:t>1.</w:t>
        </w:r>
        <w:r w:rsidR="00FA3985">
          <w:rPr>
            <w:rFonts w:eastAsia="Times New Roman"/>
            <w:sz w:val="22"/>
            <w:rtl/>
          </w:rPr>
          <w:tab/>
        </w:r>
        <w:r w:rsidR="00FA3985" w:rsidRPr="00973BC2">
          <w:rPr>
            <w:rStyle w:val="Hyperlink"/>
            <w:rtl/>
          </w:rPr>
          <w:t>כללי</w:t>
        </w:r>
        <w:r w:rsidR="00FA3985">
          <w:tab/>
        </w:r>
        <w:r w:rsidR="00FA3985">
          <w:fldChar w:fldCharType="begin"/>
        </w:r>
        <w:r w:rsidR="00FA3985">
          <w:instrText xml:space="preserve"> PAGEREF _Toc256000059 \h </w:instrText>
        </w:r>
        <w:r w:rsidR="00FA3985">
          <w:fldChar w:fldCharType="separate"/>
        </w:r>
        <w:r>
          <w:rPr>
            <w:rtl/>
          </w:rPr>
          <w:t>54</w:t>
        </w:r>
        <w:r w:rsidR="00FA3985">
          <w:fldChar w:fldCharType="end"/>
        </w:r>
      </w:hyperlink>
    </w:p>
    <w:p w14:paraId="777197B8" w14:textId="42EED296" w:rsidR="004F2D40" w:rsidRDefault="00ED503D">
      <w:pPr>
        <w:pStyle w:val="TOC2"/>
        <w:tabs>
          <w:tab w:val="left" w:pos="480"/>
          <w:tab w:val="right" w:leader="dot" w:pos="8270"/>
        </w:tabs>
        <w:ind w:left="740" w:hanging="400"/>
        <w:rPr>
          <w:sz w:val="22"/>
        </w:rPr>
      </w:pPr>
      <w:hyperlink w:anchor="_Toc256000060" w:history="1">
        <w:r w:rsidR="00FA3985">
          <w:rPr>
            <w:rStyle w:val="Hyperlink"/>
            <w:rFonts w:eastAsia="Times New Roman"/>
            <w:rtl/>
          </w:rPr>
          <w:t>2.</w:t>
        </w:r>
        <w:r w:rsidR="00FA3985">
          <w:rPr>
            <w:rFonts w:eastAsia="Times New Roman"/>
            <w:sz w:val="22"/>
            <w:rtl/>
          </w:rPr>
          <w:tab/>
        </w:r>
        <w:r w:rsidR="00FA3985" w:rsidRPr="00973BC2">
          <w:rPr>
            <w:rStyle w:val="Hyperlink"/>
            <w:rFonts w:hint="cs"/>
            <w:rtl/>
          </w:rPr>
          <w:t>היקף ו</w:t>
        </w:r>
        <w:r w:rsidR="0053411D" w:rsidRPr="00973BC2">
          <w:rPr>
            <w:rStyle w:val="Hyperlink"/>
            <w:rFonts w:hint="cs"/>
            <w:rtl/>
          </w:rPr>
          <w:t>תקופת ההתקשרות</w:t>
        </w:r>
        <w:r w:rsidR="00FA3985">
          <w:tab/>
        </w:r>
        <w:r w:rsidR="00FA3985">
          <w:fldChar w:fldCharType="begin"/>
        </w:r>
        <w:r w:rsidR="00FA3985">
          <w:instrText xml:space="preserve"> PAGEREF _Toc256000060 \h </w:instrText>
        </w:r>
        <w:r w:rsidR="00FA3985">
          <w:fldChar w:fldCharType="separate"/>
        </w:r>
        <w:r>
          <w:rPr>
            <w:rtl/>
          </w:rPr>
          <w:t>54</w:t>
        </w:r>
        <w:r w:rsidR="00FA3985">
          <w:fldChar w:fldCharType="end"/>
        </w:r>
      </w:hyperlink>
    </w:p>
    <w:p w14:paraId="5BD659E4" w14:textId="43894251" w:rsidR="004F2D40" w:rsidRDefault="00ED503D">
      <w:pPr>
        <w:pStyle w:val="TOC2"/>
        <w:tabs>
          <w:tab w:val="left" w:pos="480"/>
          <w:tab w:val="right" w:leader="dot" w:pos="8270"/>
        </w:tabs>
        <w:ind w:left="740" w:hanging="400"/>
        <w:rPr>
          <w:sz w:val="22"/>
        </w:rPr>
      </w:pPr>
      <w:hyperlink w:anchor="_Toc256000061" w:history="1">
        <w:r w:rsidR="00FA3985">
          <w:rPr>
            <w:rStyle w:val="Hyperlink"/>
            <w:rFonts w:eastAsia="Times New Roman"/>
            <w:rtl/>
          </w:rPr>
          <w:t>3.</w:t>
        </w:r>
        <w:r w:rsidR="00FA3985">
          <w:rPr>
            <w:rFonts w:eastAsia="Times New Roman"/>
            <w:sz w:val="22"/>
            <w:rtl/>
          </w:rPr>
          <w:tab/>
        </w:r>
        <w:r w:rsidR="00FA3985" w:rsidRPr="00973BC2">
          <w:rPr>
            <w:rStyle w:val="Hyperlink"/>
            <w:rtl/>
          </w:rPr>
          <w:t>התחייבויות והצהרות הספק</w:t>
        </w:r>
        <w:r w:rsidR="00FA3985">
          <w:tab/>
        </w:r>
        <w:r w:rsidR="00FA3985">
          <w:fldChar w:fldCharType="begin"/>
        </w:r>
        <w:r w:rsidR="00FA3985">
          <w:instrText xml:space="preserve"> PAGEREF _Toc256000061 \h </w:instrText>
        </w:r>
        <w:r w:rsidR="00FA3985">
          <w:fldChar w:fldCharType="separate"/>
        </w:r>
        <w:r>
          <w:rPr>
            <w:rtl/>
          </w:rPr>
          <w:t>54</w:t>
        </w:r>
        <w:r w:rsidR="00FA3985">
          <w:fldChar w:fldCharType="end"/>
        </w:r>
      </w:hyperlink>
    </w:p>
    <w:p w14:paraId="494356F8" w14:textId="424EE7DA" w:rsidR="004F2D40" w:rsidRDefault="00ED503D">
      <w:pPr>
        <w:pStyle w:val="TOC2"/>
        <w:tabs>
          <w:tab w:val="left" w:pos="480"/>
          <w:tab w:val="right" w:leader="dot" w:pos="8270"/>
        </w:tabs>
        <w:ind w:left="740" w:hanging="400"/>
        <w:rPr>
          <w:sz w:val="22"/>
        </w:rPr>
      </w:pPr>
      <w:hyperlink w:anchor="_Toc256000062" w:history="1">
        <w:r w:rsidR="00FA3985">
          <w:rPr>
            <w:rStyle w:val="Hyperlink"/>
            <w:rFonts w:eastAsia="Times New Roman"/>
            <w:rtl/>
          </w:rPr>
          <w:t>4.</w:t>
        </w:r>
        <w:r w:rsidR="00FA3985">
          <w:rPr>
            <w:rFonts w:eastAsia="Times New Roman"/>
            <w:sz w:val="22"/>
            <w:rtl/>
          </w:rPr>
          <w:tab/>
        </w:r>
        <w:r w:rsidR="00FA3985" w:rsidRPr="00973BC2">
          <w:rPr>
            <w:rStyle w:val="Hyperlink"/>
            <w:rtl/>
          </w:rPr>
          <w:t>סודיות</w:t>
        </w:r>
        <w:r w:rsidR="00FA3985">
          <w:tab/>
        </w:r>
        <w:r w:rsidR="00FA3985">
          <w:fldChar w:fldCharType="begin"/>
        </w:r>
        <w:r w:rsidR="00FA3985">
          <w:instrText xml:space="preserve"> PAGEREF _Toc256000062 \h </w:instrText>
        </w:r>
        <w:r w:rsidR="00FA3985">
          <w:fldChar w:fldCharType="separate"/>
        </w:r>
        <w:r>
          <w:rPr>
            <w:rtl/>
          </w:rPr>
          <w:t>55</w:t>
        </w:r>
        <w:r w:rsidR="00FA3985">
          <w:fldChar w:fldCharType="end"/>
        </w:r>
      </w:hyperlink>
    </w:p>
    <w:p w14:paraId="376C4B73" w14:textId="640ACF81" w:rsidR="004F2D40" w:rsidRDefault="00ED503D">
      <w:pPr>
        <w:pStyle w:val="TOC2"/>
        <w:tabs>
          <w:tab w:val="left" w:pos="480"/>
          <w:tab w:val="right" w:leader="dot" w:pos="8270"/>
        </w:tabs>
        <w:ind w:left="740" w:hanging="400"/>
        <w:rPr>
          <w:sz w:val="22"/>
        </w:rPr>
      </w:pPr>
      <w:hyperlink w:anchor="_Toc256000063" w:history="1">
        <w:r w:rsidR="00FA3985">
          <w:rPr>
            <w:rStyle w:val="Hyperlink"/>
            <w:rFonts w:eastAsia="Times New Roman"/>
            <w:rtl/>
          </w:rPr>
          <w:t>5.</w:t>
        </w:r>
        <w:r w:rsidR="00FA3985">
          <w:rPr>
            <w:rFonts w:eastAsia="Times New Roman"/>
            <w:sz w:val="22"/>
            <w:rtl/>
          </w:rPr>
          <w:tab/>
        </w:r>
        <w:r w:rsidR="00FA3985" w:rsidRPr="00973BC2">
          <w:rPr>
            <w:rStyle w:val="Hyperlink"/>
            <w:rFonts w:hint="cs"/>
            <w:rtl/>
          </w:rPr>
          <w:t>אבטחת מידע</w:t>
        </w:r>
        <w:r w:rsidR="00B66427" w:rsidRPr="00973BC2">
          <w:rPr>
            <w:rStyle w:val="Hyperlink"/>
            <w:rFonts w:hint="cs"/>
            <w:rtl/>
          </w:rPr>
          <w:t xml:space="preserve"> והגנות סייבר</w:t>
        </w:r>
        <w:r w:rsidR="00FA3985">
          <w:tab/>
        </w:r>
        <w:r w:rsidR="00FA3985">
          <w:fldChar w:fldCharType="begin"/>
        </w:r>
        <w:r w:rsidR="00FA3985">
          <w:instrText xml:space="preserve"> PAGEREF _Toc256000063 \h </w:instrText>
        </w:r>
        <w:r w:rsidR="00FA3985">
          <w:fldChar w:fldCharType="separate"/>
        </w:r>
        <w:r>
          <w:rPr>
            <w:rtl/>
          </w:rPr>
          <w:t>55</w:t>
        </w:r>
        <w:r w:rsidR="00FA3985">
          <w:fldChar w:fldCharType="end"/>
        </w:r>
      </w:hyperlink>
    </w:p>
    <w:p w14:paraId="50974F12" w14:textId="3560A389" w:rsidR="004F2D40" w:rsidRDefault="00ED503D">
      <w:pPr>
        <w:pStyle w:val="TOC2"/>
        <w:tabs>
          <w:tab w:val="left" w:pos="480"/>
          <w:tab w:val="right" w:leader="dot" w:pos="8270"/>
        </w:tabs>
        <w:ind w:left="740" w:hanging="400"/>
        <w:rPr>
          <w:sz w:val="22"/>
        </w:rPr>
      </w:pPr>
      <w:hyperlink w:anchor="_Toc256000064" w:history="1">
        <w:r w:rsidR="00FA3985">
          <w:rPr>
            <w:rStyle w:val="Hyperlink"/>
            <w:rFonts w:eastAsia="Times New Roman"/>
            <w:rtl/>
          </w:rPr>
          <w:t>6.</w:t>
        </w:r>
        <w:r w:rsidR="00FA3985">
          <w:rPr>
            <w:rFonts w:eastAsia="Times New Roman"/>
            <w:sz w:val="22"/>
            <w:rtl/>
          </w:rPr>
          <w:tab/>
        </w:r>
        <w:r w:rsidR="00FA3985" w:rsidRPr="00973BC2">
          <w:rPr>
            <w:rStyle w:val="Hyperlink"/>
            <w:rFonts w:hint="cs"/>
            <w:rtl/>
          </w:rPr>
          <w:t>ניגוד עניינים</w:t>
        </w:r>
        <w:r w:rsidR="0053062D" w:rsidRPr="00973BC2">
          <w:rPr>
            <w:rStyle w:val="Hyperlink"/>
            <w:rFonts w:hint="cs"/>
            <w:rtl/>
          </w:rPr>
          <w:t xml:space="preserve"> בביצוע ההסכם</w:t>
        </w:r>
        <w:r w:rsidR="00FA3985">
          <w:tab/>
        </w:r>
        <w:r w:rsidR="00FA3985">
          <w:fldChar w:fldCharType="begin"/>
        </w:r>
        <w:r w:rsidR="00FA3985">
          <w:instrText xml:space="preserve"> PAGEREF _Toc256000064 \h </w:instrText>
        </w:r>
        <w:r w:rsidR="00FA3985">
          <w:fldChar w:fldCharType="separate"/>
        </w:r>
        <w:r>
          <w:rPr>
            <w:rtl/>
          </w:rPr>
          <w:t>56</w:t>
        </w:r>
        <w:r w:rsidR="00FA3985">
          <w:fldChar w:fldCharType="end"/>
        </w:r>
      </w:hyperlink>
    </w:p>
    <w:p w14:paraId="57C14CA4" w14:textId="4A31BB36" w:rsidR="004F2D40" w:rsidRDefault="00ED503D">
      <w:pPr>
        <w:pStyle w:val="TOC2"/>
        <w:tabs>
          <w:tab w:val="left" w:pos="480"/>
          <w:tab w:val="right" w:leader="dot" w:pos="8270"/>
        </w:tabs>
        <w:ind w:left="740" w:hanging="400"/>
        <w:rPr>
          <w:sz w:val="22"/>
        </w:rPr>
      </w:pPr>
      <w:hyperlink w:anchor="_Toc256000065" w:history="1">
        <w:r w:rsidR="00FA3985">
          <w:rPr>
            <w:rStyle w:val="Hyperlink"/>
            <w:rFonts w:eastAsia="Times New Roman"/>
            <w:rtl/>
          </w:rPr>
          <w:t>7.</w:t>
        </w:r>
        <w:r w:rsidR="00FA3985">
          <w:rPr>
            <w:rFonts w:eastAsia="Times New Roman"/>
            <w:sz w:val="22"/>
            <w:rtl/>
          </w:rPr>
          <w:tab/>
        </w:r>
        <w:r w:rsidR="00FA398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FA3985">
          <w:tab/>
        </w:r>
        <w:r w:rsidR="00FA3985">
          <w:fldChar w:fldCharType="begin"/>
        </w:r>
        <w:r w:rsidR="00FA3985">
          <w:instrText xml:space="preserve"> PAGEREF _Toc256000065 \h </w:instrText>
        </w:r>
        <w:r w:rsidR="00FA3985">
          <w:fldChar w:fldCharType="separate"/>
        </w:r>
        <w:r>
          <w:rPr>
            <w:rtl/>
          </w:rPr>
          <w:t>56</w:t>
        </w:r>
        <w:r w:rsidR="00FA3985">
          <w:fldChar w:fldCharType="end"/>
        </w:r>
      </w:hyperlink>
    </w:p>
    <w:p w14:paraId="2DA60705" w14:textId="0D04BE60" w:rsidR="004F2D40" w:rsidRDefault="00ED503D">
      <w:pPr>
        <w:pStyle w:val="TOC2"/>
        <w:tabs>
          <w:tab w:val="left" w:pos="480"/>
          <w:tab w:val="right" w:leader="dot" w:pos="8270"/>
        </w:tabs>
        <w:ind w:left="740" w:hanging="400"/>
        <w:rPr>
          <w:sz w:val="22"/>
        </w:rPr>
      </w:pPr>
      <w:hyperlink w:anchor="_Toc256000066" w:history="1">
        <w:r w:rsidR="00FA3985">
          <w:rPr>
            <w:rStyle w:val="Hyperlink"/>
            <w:rFonts w:eastAsia="Times New Roman"/>
            <w:rtl/>
          </w:rPr>
          <w:t>8.</w:t>
        </w:r>
        <w:r w:rsidR="00FA3985">
          <w:rPr>
            <w:rFonts w:eastAsia="Times New Roman"/>
            <w:sz w:val="22"/>
            <w:rtl/>
          </w:rPr>
          <w:tab/>
        </w:r>
        <w:r w:rsidR="00FA3985" w:rsidRPr="00973BC2">
          <w:rPr>
            <w:rStyle w:val="Hyperlink"/>
            <w:rtl/>
          </w:rPr>
          <w:t>קבלני משנה</w:t>
        </w:r>
        <w:r w:rsidR="00FA3985">
          <w:tab/>
        </w:r>
        <w:r w:rsidR="00FA3985">
          <w:fldChar w:fldCharType="begin"/>
        </w:r>
        <w:r w:rsidR="00FA3985">
          <w:instrText xml:space="preserve"> PAGEREF _Toc256000066 \h </w:instrText>
        </w:r>
        <w:r w:rsidR="00FA3985">
          <w:fldChar w:fldCharType="separate"/>
        </w:r>
        <w:r>
          <w:rPr>
            <w:rtl/>
          </w:rPr>
          <w:t>57</w:t>
        </w:r>
        <w:r w:rsidR="00FA3985">
          <w:fldChar w:fldCharType="end"/>
        </w:r>
      </w:hyperlink>
    </w:p>
    <w:p w14:paraId="556823AE" w14:textId="73994159" w:rsidR="004F2D40" w:rsidRDefault="00ED503D">
      <w:pPr>
        <w:pStyle w:val="TOC2"/>
        <w:tabs>
          <w:tab w:val="left" w:pos="480"/>
          <w:tab w:val="right" w:leader="dot" w:pos="8270"/>
        </w:tabs>
        <w:ind w:left="740" w:hanging="400"/>
        <w:rPr>
          <w:sz w:val="22"/>
        </w:rPr>
      </w:pPr>
      <w:hyperlink w:anchor="_Toc256000067" w:history="1">
        <w:r w:rsidR="00FA3985">
          <w:rPr>
            <w:rStyle w:val="Hyperlink"/>
            <w:rFonts w:eastAsia="Times New Roman"/>
            <w:rtl/>
          </w:rPr>
          <w:t>9.</w:t>
        </w:r>
        <w:r w:rsidR="00FA3985">
          <w:rPr>
            <w:rFonts w:eastAsia="Times New Roman"/>
            <w:sz w:val="22"/>
            <w:rtl/>
          </w:rPr>
          <w:tab/>
        </w:r>
        <w:r w:rsidR="00FA3985" w:rsidRPr="00973BC2">
          <w:rPr>
            <w:rStyle w:val="Hyperlink"/>
            <w:rtl/>
          </w:rPr>
          <w:t>יחסים בין הצדדים</w:t>
        </w:r>
        <w:r w:rsidR="00FA3985">
          <w:tab/>
        </w:r>
        <w:r w:rsidR="00FA3985">
          <w:fldChar w:fldCharType="begin"/>
        </w:r>
        <w:r w:rsidR="00FA3985">
          <w:instrText xml:space="preserve"> PAGEREF _Toc256000067 \h </w:instrText>
        </w:r>
        <w:r w:rsidR="00FA3985">
          <w:fldChar w:fldCharType="separate"/>
        </w:r>
        <w:r>
          <w:rPr>
            <w:rtl/>
          </w:rPr>
          <w:t>57</w:t>
        </w:r>
        <w:r w:rsidR="00FA3985">
          <w:fldChar w:fldCharType="end"/>
        </w:r>
      </w:hyperlink>
    </w:p>
    <w:p w14:paraId="172DB463" w14:textId="42912E7C" w:rsidR="004F2D40" w:rsidRDefault="00ED503D">
      <w:pPr>
        <w:pStyle w:val="TOC2"/>
        <w:tabs>
          <w:tab w:val="left" w:pos="480"/>
          <w:tab w:val="right" w:leader="dot" w:pos="8270"/>
        </w:tabs>
        <w:ind w:left="740" w:hanging="400"/>
        <w:rPr>
          <w:sz w:val="22"/>
        </w:rPr>
      </w:pPr>
      <w:hyperlink w:anchor="_Toc256000068" w:history="1">
        <w:r w:rsidR="00FA3985">
          <w:rPr>
            <w:rStyle w:val="Hyperlink"/>
            <w:rFonts w:eastAsia="Times New Roman"/>
            <w:rtl/>
          </w:rPr>
          <w:t>10.</w:t>
        </w:r>
        <w:r w:rsidR="00FA3985">
          <w:rPr>
            <w:rFonts w:eastAsia="Times New Roman"/>
            <w:sz w:val="22"/>
            <w:rtl/>
          </w:rPr>
          <w:tab/>
        </w:r>
        <w:r w:rsidR="00FA3985" w:rsidRPr="00973BC2">
          <w:rPr>
            <w:rStyle w:val="Hyperlink"/>
            <w:rFonts w:hint="cs"/>
            <w:rtl/>
          </w:rPr>
          <w:t>תמורה</w:t>
        </w:r>
        <w:r w:rsidR="00FA3985">
          <w:tab/>
        </w:r>
        <w:r w:rsidR="00FA3985">
          <w:fldChar w:fldCharType="begin"/>
        </w:r>
        <w:r w:rsidR="00FA3985">
          <w:instrText xml:space="preserve"> PAGEREF _Toc256000068 \h </w:instrText>
        </w:r>
        <w:r w:rsidR="00FA3985">
          <w:fldChar w:fldCharType="separate"/>
        </w:r>
        <w:r>
          <w:rPr>
            <w:rtl/>
          </w:rPr>
          <w:t>58</w:t>
        </w:r>
        <w:r w:rsidR="00FA3985">
          <w:fldChar w:fldCharType="end"/>
        </w:r>
      </w:hyperlink>
    </w:p>
    <w:p w14:paraId="4F6DFC33" w14:textId="63909944" w:rsidR="004F2D40" w:rsidRDefault="00ED503D">
      <w:pPr>
        <w:pStyle w:val="TOC2"/>
        <w:tabs>
          <w:tab w:val="left" w:pos="480"/>
          <w:tab w:val="right" w:leader="dot" w:pos="8270"/>
        </w:tabs>
        <w:ind w:left="740" w:hanging="400"/>
        <w:rPr>
          <w:sz w:val="22"/>
        </w:rPr>
      </w:pPr>
      <w:hyperlink w:anchor="_Toc256000069" w:history="1">
        <w:r w:rsidR="00FA3985">
          <w:rPr>
            <w:rStyle w:val="Hyperlink"/>
            <w:rFonts w:eastAsia="Times New Roman"/>
            <w:rtl/>
          </w:rPr>
          <w:t>11.</w:t>
        </w:r>
        <w:r w:rsidR="00FA3985">
          <w:rPr>
            <w:rFonts w:eastAsia="Times New Roman"/>
            <w:sz w:val="22"/>
            <w:rtl/>
          </w:rPr>
          <w:tab/>
        </w:r>
        <w:r w:rsidR="00FA3985" w:rsidRPr="00973BC2">
          <w:rPr>
            <w:rStyle w:val="Hyperlink"/>
            <w:rFonts w:hint="cs"/>
            <w:rtl/>
          </w:rPr>
          <w:t>כללי תשלום</w:t>
        </w:r>
        <w:r w:rsidR="00FA3985">
          <w:tab/>
        </w:r>
        <w:r w:rsidR="00FA3985">
          <w:fldChar w:fldCharType="begin"/>
        </w:r>
        <w:r w:rsidR="00FA3985">
          <w:instrText xml:space="preserve"> PAGEREF _Toc256000069 \h </w:instrText>
        </w:r>
        <w:r w:rsidR="00FA3985">
          <w:fldChar w:fldCharType="separate"/>
        </w:r>
        <w:r>
          <w:rPr>
            <w:rtl/>
          </w:rPr>
          <w:t>61</w:t>
        </w:r>
        <w:r w:rsidR="00FA3985">
          <w:fldChar w:fldCharType="end"/>
        </w:r>
      </w:hyperlink>
    </w:p>
    <w:p w14:paraId="4971203F" w14:textId="75ACA44F" w:rsidR="004F2D40" w:rsidRDefault="00ED503D">
      <w:pPr>
        <w:pStyle w:val="TOC2"/>
        <w:tabs>
          <w:tab w:val="left" w:pos="480"/>
          <w:tab w:val="right" w:leader="dot" w:pos="8270"/>
        </w:tabs>
        <w:ind w:left="740" w:hanging="400"/>
        <w:rPr>
          <w:sz w:val="22"/>
        </w:rPr>
      </w:pPr>
      <w:hyperlink w:anchor="_Toc256000070" w:history="1">
        <w:r w:rsidR="00FA3985">
          <w:rPr>
            <w:rStyle w:val="Hyperlink"/>
            <w:rFonts w:eastAsia="Times New Roman"/>
            <w:rtl/>
          </w:rPr>
          <w:t>12.</w:t>
        </w:r>
        <w:r w:rsidR="00FA3985">
          <w:rPr>
            <w:rFonts w:eastAsia="Times New Roman"/>
            <w:sz w:val="22"/>
            <w:rtl/>
          </w:rPr>
          <w:tab/>
        </w:r>
        <w:r w:rsidR="00FA3985" w:rsidRPr="00973BC2">
          <w:rPr>
            <w:rStyle w:val="Hyperlink"/>
            <w:rtl/>
          </w:rPr>
          <w:t>ערבות</w:t>
        </w:r>
        <w:r w:rsidR="00FA3985" w:rsidRPr="00973BC2">
          <w:rPr>
            <w:rStyle w:val="Hyperlink"/>
            <w:rFonts w:hint="cs"/>
            <w:rtl/>
          </w:rPr>
          <w:t xml:space="preserve"> ביצוע</w:t>
        </w:r>
        <w:r w:rsidR="00FA3985">
          <w:tab/>
        </w:r>
        <w:r w:rsidR="00FA3985">
          <w:fldChar w:fldCharType="begin"/>
        </w:r>
        <w:r w:rsidR="00FA3985">
          <w:instrText xml:space="preserve"> PAGEREF _Toc256000070 \h </w:instrText>
        </w:r>
        <w:r w:rsidR="00FA3985">
          <w:fldChar w:fldCharType="separate"/>
        </w:r>
        <w:r>
          <w:rPr>
            <w:rtl/>
          </w:rPr>
          <w:t>63</w:t>
        </w:r>
        <w:r w:rsidR="00FA3985">
          <w:fldChar w:fldCharType="end"/>
        </w:r>
      </w:hyperlink>
    </w:p>
    <w:p w14:paraId="13EEE40F" w14:textId="54FF3B41" w:rsidR="004F2D40" w:rsidRDefault="00ED503D">
      <w:pPr>
        <w:pStyle w:val="TOC2"/>
        <w:tabs>
          <w:tab w:val="left" w:pos="480"/>
          <w:tab w:val="right" w:leader="dot" w:pos="8270"/>
        </w:tabs>
        <w:ind w:left="740" w:hanging="400"/>
        <w:rPr>
          <w:sz w:val="22"/>
        </w:rPr>
      </w:pPr>
      <w:hyperlink w:anchor="_Toc256000071" w:history="1">
        <w:r w:rsidR="00FA3985">
          <w:rPr>
            <w:rStyle w:val="Hyperlink"/>
            <w:rFonts w:eastAsia="Times New Roman"/>
            <w:rtl/>
          </w:rPr>
          <w:t>13.</w:t>
        </w:r>
        <w:r w:rsidR="00FA3985">
          <w:rPr>
            <w:rFonts w:eastAsia="Times New Roman"/>
            <w:sz w:val="22"/>
            <w:rtl/>
          </w:rPr>
          <w:tab/>
        </w:r>
        <w:r w:rsidR="00FA3985" w:rsidRPr="00973BC2">
          <w:rPr>
            <w:rStyle w:val="Hyperlink"/>
            <w:rFonts w:hint="cs"/>
            <w:rtl/>
          </w:rPr>
          <w:t>אחריות בנזיקין</w:t>
        </w:r>
        <w:r w:rsidR="00BC62A8" w:rsidRPr="00973BC2">
          <w:rPr>
            <w:rStyle w:val="Hyperlink"/>
            <w:rFonts w:hint="cs"/>
            <w:rtl/>
          </w:rPr>
          <w:t xml:space="preserve"> וחובת שיפוי</w:t>
        </w:r>
        <w:r w:rsidR="00FA3985">
          <w:tab/>
        </w:r>
        <w:r w:rsidR="00FA3985">
          <w:fldChar w:fldCharType="begin"/>
        </w:r>
        <w:r w:rsidR="00FA3985">
          <w:instrText xml:space="preserve"> PAGEREF _Toc256000071 \h </w:instrText>
        </w:r>
        <w:r w:rsidR="00FA3985">
          <w:fldChar w:fldCharType="separate"/>
        </w:r>
        <w:r>
          <w:rPr>
            <w:rtl/>
          </w:rPr>
          <w:t>64</w:t>
        </w:r>
        <w:r w:rsidR="00FA3985">
          <w:fldChar w:fldCharType="end"/>
        </w:r>
      </w:hyperlink>
    </w:p>
    <w:p w14:paraId="4EAFDEC0" w14:textId="7BBFECAC" w:rsidR="004F2D40" w:rsidRDefault="00ED503D">
      <w:pPr>
        <w:pStyle w:val="TOC2"/>
        <w:tabs>
          <w:tab w:val="left" w:pos="480"/>
          <w:tab w:val="right" w:leader="dot" w:pos="8270"/>
        </w:tabs>
        <w:ind w:left="740" w:hanging="400"/>
        <w:rPr>
          <w:sz w:val="22"/>
        </w:rPr>
      </w:pPr>
      <w:hyperlink w:anchor="_Toc256000072" w:history="1">
        <w:r w:rsidR="00FA3985">
          <w:rPr>
            <w:rStyle w:val="Hyperlink"/>
            <w:rFonts w:eastAsia="Times New Roman"/>
            <w:rtl/>
          </w:rPr>
          <w:t>14.</w:t>
        </w:r>
        <w:r w:rsidR="00FA3985">
          <w:rPr>
            <w:rFonts w:eastAsia="Times New Roman"/>
            <w:sz w:val="22"/>
            <w:rtl/>
          </w:rPr>
          <w:tab/>
        </w:r>
        <w:r w:rsidR="00FA3985" w:rsidRPr="00973BC2">
          <w:rPr>
            <w:rStyle w:val="Hyperlink"/>
            <w:rFonts w:hint="cs"/>
            <w:rtl/>
          </w:rPr>
          <w:t>ביטוח</w:t>
        </w:r>
        <w:r w:rsidR="00FA3985">
          <w:tab/>
        </w:r>
        <w:r w:rsidR="00FA3985">
          <w:fldChar w:fldCharType="begin"/>
        </w:r>
        <w:r w:rsidR="00FA3985">
          <w:instrText xml:space="preserve"> PAGEREF _Toc256000072 \h </w:instrText>
        </w:r>
        <w:r w:rsidR="00FA3985">
          <w:fldChar w:fldCharType="separate"/>
        </w:r>
        <w:r>
          <w:rPr>
            <w:rtl/>
          </w:rPr>
          <w:t>64</w:t>
        </w:r>
        <w:r w:rsidR="00FA3985">
          <w:fldChar w:fldCharType="end"/>
        </w:r>
      </w:hyperlink>
    </w:p>
    <w:p w14:paraId="4C015AA5" w14:textId="289EAAE9" w:rsidR="004F2D40" w:rsidRDefault="00ED503D">
      <w:pPr>
        <w:pStyle w:val="TOC2"/>
        <w:tabs>
          <w:tab w:val="left" w:pos="480"/>
          <w:tab w:val="right" w:leader="dot" w:pos="8270"/>
        </w:tabs>
        <w:ind w:left="740" w:hanging="400"/>
        <w:rPr>
          <w:sz w:val="22"/>
        </w:rPr>
      </w:pPr>
      <w:hyperlink w:anchor="_Toc256000073" w:history="1">
        <w:r w:rsidR="00FA3985">
          <w:rPr>
            <w:rStyle w:val="Hyperlink"/>
            <w:rFonts w:eastAsia="Times New Roman"/>
            <w:rtl/>
          </w:rPr>
          <w:t>15.</w:t>
        </w:r>
        <w:r w:rsidR="00FA3985">
          <w:rPr>
            <w:rFonts w:eastAsia="Times New Roman"/>
            <w:sz w:val="22"/>
            <w:rtl/>
          </w:rPr>
          <w:tab/>
        </w:r>
        <w:r w:rsidR="00FA3985" w:rsidRPr="00973BC2">
          <w:rPr>
            <w:rStyle w:val="Hyperlink"/>
            <w:rtl/>
          </w:rPr>
          <w:t xml:space="preserve">המחאת זכויות או חובות על פי </w:t>
        </w:r>
        <w:r w:rsidR="00CC7B9D" w:rsidRPr="00973BC2">
          <w:rPr>
            <w:rStyle w:val="Hyperlink"/>
            <w:rFonts w:hint="cs"/>
            <w:rtl/>
          </w:rPr>
          <w:t>ה</w:t>
        </w:r>
        <w:r w:rsidR="00FA3985" w:rsidRPr="00973BC2">
          <w:rPr>
            <w:rStyle w:val="Hyperlink"/>
            <w:rtl/>
          </w:rPr>
          <w:t>הסכם</w:t>
        </w:r>
        <w:r w:rsidR="00FA3985">
          <w:tab/>
        </w:r>
        <w:r w:rsidR="00FA3985">
          <w:fldChar w:fldCharType="begin"/>
        </w:r>
        <w:r w:rsidR="00FA3985">
          <w:instrText xml:space="preserve"> PAGEREF _Toc256000073 \h </w:instrText>
        </w:r>
        <w:r w:rsidR="00FA3985">
          <w:fldChar w:fldCharType="separate"/>
        </w:r>
        <w:r>
          <w:rPr>
            <w:rtl/>
          </w:rPr>
          <w:t>65</w:t>
        </w:r>
        <w:r w:rsidR="00FA3985">
          <w:fldChar w:fldCharType="end"/>
        </w:r>
      </w:hyperlink>
    </w:p>
    <w:p w14:paraId="6AFF3F2F" w14:textId="6DEC9424" w:rsidR="004F2D40" w:rsidRDefault="00ED503D">
      <w:pPr>
        <w:pStyle w:val="TOC2"/>
        <w:tabs>
          <w:tab w:val="left" w:pos="480"/>
          <w:tab w:val="right" w:leader="dot" w:pos="8270"/>
        </w:tabs>
        <w:ind w:left="740" w:hanging="400"/>
        <w:rPr>
          <w:sz w:val="22"/>
        </w:rPr>
      </w:pPr>
      <w:hyperlink w:anchor="_Toc256000074" w:history="1">
        <w:r w:rsidR="00FA3985">
          <w:rPr>
            <w:rStyle w:val="Hyperlink"/>
            <w:rFonts w:eastAsia="Times New Roman"/>
            <w:rtl/>
          </w:rPr>
          <w:t>16.</w:t>
        </w:r>
        <w:r w:rsidR="00FA3985">
          <w:rPr>
            <w:rFonts w:eastAsia="Times New Roman"/>
            <w:sz w:val="22"/>
            <w:rtl/>
          </w:rPr>
          <w:tab/>
        </w:r>
        <w:r w:rsidR="00FA3985" w:rsidRPr="00973BC2">
          <w:rPr>
            <w:rStyle w:val="Hyperlink"/>
            <w:rtl/>
          </w:rPr>
          <w:t>הפסקת ההתקשרות</w:t>
        </w:r>
        <w:r w:rsidR="00FA3985">
          <w:tab/>
        </w:r>
        <w:r w:rsidR="00FA3985">
          <w:fldChar w:fldCharType="begin"/>
        </w:r>
        <w:r w:rsidR="00FA3985">
          <w:instrText xml:space="preserve"> PAGEREF _Toc256000074 \h </w:instrText>
        </w:r>
        <w:r w:rsidR="00FA3985">
          <w:fldChar w:fldCharType="separate"/>
        </w:r>
        <w:r>
          <w:rPr>
            <w:rtl/>
          </w:rPr>
          <w:t>65</w:t>
        </w:r>
        <w:r w:rsidR="00FA3985">
          <w:fldChar w:fldCharType="end"/>
        </w:r>
      </w:hyperlink>
    </w:p>
    <w:p w14:paraId="5D27E6B5" w14:textId="104F9AE7" w:rsidR="004F2D40" w:rsidRDefault="00ED503D">
      <w:pPr>
        <w:pStyle w:val="TOC2"/>
        <w:tabs>
          <w:tab w:val="left" w:pos="480"/>
          <w:tab w:val="right" w:leader="dot" w:pos="8270"/>
        </w:tabs>
        <w:ind w:left="740" w:hanging="400"/>
        <w:rPr>
          <w:sz w:val="22"/>
        </w:rPr>
      </w:pPr>
      <w:hyperlink w:anchor="_Toc256000075" w:history="1">
        <w:r w:rsidR="00FA3985">
          <w:rPr>
            <w:rStyle w:val="Hyperlink"/>
            <w:rFonts w:eastAsia="Times New Roman"/>
            <w:rtl/>
          </w:rPr>
          <w:t>17.</w:t>
        </w:r>
        <w:r w:rsidR="00FA3985">
          <w:rPr>
            <w:rFonts w:eastAsia="Times New Roman"/>
            <w:sz w:val="22"/>
            <w:rtl/>
          </w:rPr>
          <w:tab/>
        </w:r>
        <w:r w:rsidR="00FA3985" w:rsidRPr="00973BC2">
          <w:rPr>
            <w:rStyle w:val="Hyperlink"/>
            <w:rtl/>
          </w:rPr>
          <w:t>הפרת ההסכם</w:t>
        </w:r>
        <w:r w:rsidR="00FA3985">
          <w:tab/>
        </w:r>
        <w:r w:rsidR="00FA3985">
          <w:fldChar w:fldCharType="begin"/>
        </w:r>
        <w:r w:rsidR="00FA3985">
          <w:instrText xml:space="preserve"> PAGEREF _Toc256000075 \h </w:instrText>
        </w:r>
        <w:r w:rsidR="00FA3985">
          <w:fldChar w:fldCharType="separate"/>
        </w:r>
        <w:r>
          <w:rPr>
            <w:rtl/>
          </w:rPr>
          <w:t>65</w:t>
        </w:r>
        <w:r w:rsidR="00FA3985">
          <w:fldChar w:fldCharType="end"/>
        </w:r>
      </w:hyperlink>
    </w:p>
    <w:p w14:paraId="5ECA98AD" w14:textId="7C41D750" w:rsidR="004F2D40" w:rsidRDefault="00ED503D">
      <w:pPr>
        <w:pStyle w:val="TOC2"/>
        <w:tabs>
          <w:tab w:val="left" w:pos="480"/>
          <w:tab w:val="right" w:leader="dot" w:pos="8270"/>
        </w:tabs>
        <w:ind w:left="740" w:hanging="400"/>
        <w:rPr>
          <w:sz w:val="22"/>
        </w:rPr>
      </w:pPr>
      <w:hyperlink w:anchor="_Toc256000076" w:history="1">
        <w:r w:rsidR="00FA3985">
          <w:rPr>
            <w:rStyle w:val="Hyperlink"/>
            <w:rFonts w:eastAsia="Times New Roman"/>
            <w:rtl/>
          </w:rPr>
          <w:t>18.</w:t>
        </w:r>
        <w:r w:rsidR="00FA3985">
          <w:rPr>
            <w:rFonts w:eastAsia="Times New Roman"/>
            <w:sz w:val="22"/>
            <w:rtl/>
          </w:rPr>
          <w:tab/>
        </w:r>
        <w:r w:rsidR="00FA3985" w:rsidRPr="00973BC2">
          <w:rPr>
            <w:rStyle w:val="Hyperlink"/>
            <w:rtl/>
          </w:rPr>
          <w:t>תרופות מצטברות</w:t>
        </w:r>
        <w:r w:rsidR="00FA3985">
          <w:tab/>
        </w:r>
        <w:r w:rsidR="00FA3985">
          <w:fldChar w:fldCharType="begin"/>
        </w:r>
        <w:r w:rsidR="00FA3985">
          <w:instrText xml:space="preserve"> PAGEREF _Toc256000076 \h </w:instrText>
        </w:r>
        <w:r w:rsidR="00FA3985">
          <w:fldChar w:fldCharType="separate"/>
        </w:r>
        <w:r>
          <w:rPr>
            <w:rtl/>
          </w:rPr>
          <w:t>69</w:t>
        </w:r>
        <w:r w:rsidR="00FA3985">
          <w:fldChar w:fldCharType="end"/>
        </w:r>
      </w:hyperlink>
    </w:p>
    <w:p w14:paraId="1D500668" w14:textId="3F170401" w:rsidR="004F2D40" w:rsidRDefault="00ED503D">
      <w:pPr>
        <w:pStyle w:val="TOC2"/>
        <w:tabs>
          <w:tab w:val="left" w:pos="480"/>
          <w:tab w:val="right" w:leader="dot" w:pos="8270"/>
        </w:tabs>
        <w:ind w:left="740" w:hanging="400"/>
        <w:rPr>
          <w:sz w:val="22"/>
        </w:rPr>
      </w:pPr>
      <w:hyperlink w:anchor="_Toc256000077" w:history="1">
        <w:r w:rsidR="00FA3985">
          <w:rPr>
            <w:rStyle w:val="Hyperlink"/>
            <w:rFonts w:eastAsia="Times New Roman"/>
            <w:rtl/>
          </w:rPr>
          <w:t>19.</w:t>
        </w:r>
        <w:r w:rsidR="00FA3985">
          <w:rPr>
            <w:rFonts w:eastAsia="Times New Roman"/>
            <w:sz w:val="22"/>
            <w:rtl/>
          </w:rPr>
          <w:tab/>
        </w:r>
        <w:r w:rsidR="00FA3985" w:rsidRPr="00973BC2">
          <w:rPr>
            <w:rStyle w:val="Hyperlink"/>
            <w:rFonts w:hint="cs"/>
            <w:rtl/>
          </w:rPr>
          <w:t>סיום התקשרות</w:t>
        </w:r>
        <w:r w:rsidR="00FA3985">
          <w:tab/>
        </w:r>
        <w:r w:rsidR="00FA3985">
          <w:fldChar w:fldCharType="begin"/>
        </w:r>
        <w:r w:rsidR="00FA3985">
          <w:instrText xml:space="preserve"> PAGEREF _Toc256000077 \h </w:instrText>
        </w:r>
        <w:r w:rsidR="00FA3985">
          <w:fldChar w:fldCharType="separate"/>
        </w:r>
        <w:r>
          <w:rPr>
            <w:rtl/>
          </w:rPr>
          <w:t>69</w:t>
        </w:r>
        <w:r w:rsidR="00FA3985">
          <w:fldChar w:fldCharType="end"/>
        </w:r>
      </w:hyperlink>
    </w:p>
    <w:p w14:paraId="22128A4A" w14:textId="5C670801" w:rsidR="004F2D40" w:rsidRDefault="00ED503D">
      <w:pPr>
        <w:pStyle w:val="TOC2"/>
        <w:tabs>
          <w:tab w:val="left" w:pos="480"/>
          <w:tab w:val="right" w:leader="dot" w:pos="8270"/>
        </w:tabs>
        <w:ind w:left="740" w:hanging="400"/>
        <w:rPr>
          <w:sz w:val="22"/>
        </w:rPr>
      </w:pPr>
      <w:hyperlink w:anchor="_Toc256000078" w:history="1">
        <w:r w:rsidR="00FA3985">
          <w:rPr>
            <w:rStyle w:val="Hyperlink"/>
            <w:rFonts w:eastAsia="Times New Roman"/>
            <w:rtl/>
          </w:rPr>
          <w:t>20.</w:t>
        </w:r>
        <w:r w:rsidR="00FA3985">
          <w:rPr>
            <w:rFonts w:eastAsia="Times New Roman"/>
            <w:sz w:val="22"/>
            <w:rtl/>
          </w:rPr>
          <w:tab/>
        </w:r>
        <w:r w:rsidR="00FA3985" w:rsidRPr="00973BC2">
          <w:rPr>
            <w:rStyle w:val="Hyperlink"/>
            <w:rtl/>
          </w:rPr>
          <w:t>כתובות הצדדים והודעות</w:t>
        </w:r>
        <w:r w:rsidR="00FA3985">
          <w:tab/>
        </w:r>
        <w:r w:rsidR="00FA3985">
          <w:fldChar w:fldCharType="begin"/>
        </w:r>
        <w:r w:rsidR="00FA3985">
          <w:instrText xml:space="preserve"> PAGEREF _Toc256000078 \h </w:instrText>
        </w:r>
        <w:r w:rsidR="00FA3985">
          <w:fldChar w:fldCharType="separate"/>
        </w:r>
        <w:r>
          <w:rPr>
            <w:rtl/>
          </w:rPr>
          <w:t>70</w:t>
        </w:r>
        <w:r w:rsidR="00FA3985">
          <w:fldChar w:fldCharType="end"/>
        </w:r>
      </w:hyperlink>
    </w:p>
    <w:p w14:paraId="3C500FCD" w14:textId="76F072A4" w:rsidR="004F2D40" w:rsidRDefault="00ED503D">
      <w:pPr>
        <w:pStyle w:val="TOC2"/>
        <w:tabs>
          <w:tab w:val="left" w:pos="480"/>
          <w:tab w:val="right" w:leader="dot" w:pos="8270"/>
        </w:tabs>
        <w:ind w:left="740" w:hanging="400"/>
        <w:rPr>
          <w:sz w:val="22"/>
        </w:rPr>
      </w:pPr>
      <w:hyperlink w:anchor="_Toc256000079" w:history="1">
        <w:r w:rsidR="00FA3985">
          <w:rPr>
            <w:rStyle w:val="Hyperlink"/>
            <w:rFonts w:eastAsia="Times New Roman"/>
            <w:rtl/>
          </w:rPr>
          <w:t>21.</w:t>
        </w:r>
        <w:r w:rsidR="00FA3985">
          <w:rPr>
            <w:rFonts w:eastAsia="Times New Roman"/>
            <w:sz w:val="22"/>
            <w:rtl/>
          </w:rPr>
          <w:tab/>
        </w:r>
        <w:r w:rsidR="00FA3985" w:rsidRPr="00973BC2">
          <w:rPr>
            <w:rStyle w:val="Hyperlink"/>
            <w:rtl/>
          </w:rPr>
          <w:t>שונות</w:t>
        </w:r>
        <w:r w:rsidR="00FA3985">
          <w:tab/>
        </w:r>
        <w:r w:rsidR="00FA3985">
          <w:fldChar w:fldCharType="begin"/>
        </w:r>
        <w:r w:rsidR="00FA3985">
          <w:instrText xml:space="preserve"> PAGEREF _Toc256000079 \h </w:instrText>
        </w:r>
        <w:r w:rsidR="00FA3985">
          <w:fldChar w:fldCharType="separate"/>
        </w:r>
        <w:r>
          <w:rPr>
            <w:rtl/>
          </w:rPr>
          <w:t>70</w:t>
        </w:r>
        <w:r w:rsidR="00FA3985">
          <w:fldChar w:fldCharType="end"/>
        </w:r>
      </w:hyperlink>
    </w:p>
    <w:p w14:paraId="667AF9EC" w14:textId="110CE4CB" w:rsidR="00717FE4" w:rsidRPr="00E45895" w:rsidRDefault="00FA3985" w:rsidP="00EF0EE2">
      <w:pPr>
        <w:pStyle w:val="TOC2"/>
        <w:ind w:left="740" w:hanging="400"/>
        <w:rPr>
          <w:rStyle w:val="Hyperlink"/>
          <w:rFonts w:asciiTheme="minorHAnsi" w:hAnsiTheme="minorHAnsi" w:cstheme="minorHAnsi"/>
          <w:color w:val="auto"/>
          <w:u w:val="none"/>
          <w:rtl/>
        </w:rPr>
      </w:pPr>
      <w:r>
        <w:rPr>
          <w:rtl/>
        </w:rPr>
        <w:fldChar w:fldCharType="end"/>
      </w:r>
    </w:p>
    <w:p w14:paraId="16D2B365"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C38E94F" w14:textId="77777777" w:rsidR="00B01EC3" w:rsidRPr="00E0309B" w:rsidRDefault="00B01EC3" w:rsidP="00E0309B">
      <w:pPr>
        <w:rPr>
          <w:rtl/>
        </w:rPr>
        <w:sectPr w:rsidR="00B01EC3" w:rsidRPr="00E0309B" w:rsidSect="00A11CBC">
          <w:headerReference w:type="default" r:id="rId10"/>
          <w:footerReference w:type="default" r:id="rId11"/>
          <w:headerReference w:type="first" r:id="rId12"/>
          <w:footerReference w:type="first" r:id="rId13"/>
          <w:pgSz w:w="11906" w:h="16838" w:code="9"/>
          <w:pgMar w:top="2552" w:right="1826" w:bottom="1440" w:left="1797" w:header="709" w:footer="709" w:gutter="0"/>
          <w:cols w:space="708"/>
          <w:bidi/>
          <w:rtlGutter/>
          <w:docGrid w:linePitch="360"/>
        </w:sectPr>
      </w:pPr>
    </w:p>
    <w:p w14:paraId="1E5B3758"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C66F4ED" w14:textId="77777777" w:rsidR="005E3856" w:rsidRDefault="005E3856" w:rsidP="005E3856">
      <w:pPr>
        <w:rPr>
          <w:sz w:val="36"/>
          <w:szCs w:val="36"/>
          <w:rtl/>
        </w:rPr>
      </w:pPr>
    </w:p>
    <w:p w14:paraId="04CEE64B" w14:textId="77777777" w:rsidR="00652684" w:rsidRDefault="00652684" w:rsidP="005E3856">
      <w:pPr>
        <w:rPr>
          <w:sz w:val="36"/>
          <w:szCs w:val="36"/>
          <w:rtl/>
        </w:rPr>
      </w:pPr>
    </w:p>
    <w:p w14:paraId="10657595" w14:textId="77777777" w:rsidR="00652684" w:rsidRPr="005E3856" w:rsidRDefault="00652684" w:rsidP="005E3856">
      <w:pPr>
        <w:rPr>
          <w:sz w:val="36"/>
          <w:szCs w:val="36"/>
          <w:rtl/>
        </w:rPr>
      </w:pPr>
    </w:p>
    <w:p w14:paraId="1F5CA0A9" w14:textId="77777777" w:rsidR="005327F4" w:rsidRPr="00B63569" w:rsidRDefault="005327F4" w:rsidP="005327F4">
      <w:pPr>
        <w:rPr>
          <w:sz w:val="28"/>
          <w:szCs w:val="28"/>
          <w:rtl/>
        </w:rPr>
      </w:pPr>
    </w:p>
    <w:p w14:paraId="3F8C2A78" w14:textId="77777777" w:rsidR="005327F4" w:rsidRPr="00B63569" w:rsidRDefault="005327F4" w:rsidP="005327F4">
      <w:pPr>
        <w:rPr>
          <w:sz w:val="36"/>
          <w:szCs w:val="36"/>
          <w:rtl/>
        </w:rPr>
      </w:pPr>
    </w:p>
    <w:p w14:paraId="7F460479" w14:textId="77777777" w:rsidR="005327F4" w:rsidRPr="00B63569" w:rsidRDefault="005327F4" w:rsidP="005327F4">
      <w:pPr>
        <w:tabs>
          <w:tab w:val="left" w:pos="504"/>
        </w:tabs>
        <w:spacing w:line="360" w:lineRule="auto"/>
        <w:rPr>
          <w:b/>
          <w:bCs/>
          <w:sz w:val="22"/>
          <w:szCs w:val="22"/>
          <w:rtl/>
        </w:rPr>
      </w:pPr>
    </w:p>
    <w:p w14:paraId="3C268FB7" w14:textId="77777777" w:rsidR="005D0A83" w:rsidRDefault="005D0A83" w:rsidP="005D0A83">
      <w:pPr>
        <w:rPr>
          <w:rtl/>
        </w:rPr>
      </w:pPr>
    </w:p>
    <w:p w14:paraId="2E643FC4" w14:textId="77777777" w:rsidR="005D0A83" w:rsidRDefault="005D0A83" w:rsidP="005D0A83">
      <w:pPr>
        <w:rPr>
          <w:rtl/>
        </w:rPr>
      </w:pPr>
    </w:p>
    <w:p w14:paraId="1734BF17" w14:textId="77777777" w:rsidR="00077367" w:rsidRDefault="00077367" w:rsidP="0057259E">
      <w:pPr>
        <w:pStyle w:val="afffffff9"/>
        <w:rPr>
          <w:rtl/>
        </w:rPr>
      </w:pPr>
      <w:bookmarkStart w:id="32" w:name="_Toc256000042"/>
      <w:bookmarkStart w:id="33" w:name="_Toc32477896"/>
      <w:bookmarkStart w:id="34" w:name="_Toc173823717"/>
      <w:bookmarkStart w:id="35" w:name="_Toc173825525"/>
    </w:p>
    <w:p w14:paraId="7F17CF01" w14:textId="77777777" w:rsidR="00077367" w:rsidRDefault="00077367" w:rsidP="0057259E">
      <w:pPr>
        <w:pStyle w:val="afffffff9"/>
        <w:rPr>
          <w:rtl/>
        </w:rPr>
      </w:pPr>
    </w:p>
    <w:p w14:paraId="32903026" w14:textId="77777777" w:rsidR="00077367" w:rsidRDefault="00077367" w:rsidP="0057259E">
      <w:pPr>
        <w:pStyle w:val="afffffff9"/>
        <w:rPr>
          <w:rtl/>
        </w:rPr>
      </w:pPr>
    </w:p>
    <w:p w14:paraId="2671EE67" w14:textId="77777777" w:rsidR="00077367" w:rsidRDefault="00077367" w:rsidP="0057259E">
      <w:pPr>
        <w:pStyle w:val="afffffff9"/>
        <w:rPr>
          <w:rtl/>
        </w:rPr>
      </w:pPr>
    </w:p>
    <w:p w14:paraId="56EF0556" w14:textId="6093F02E" w:rsidR="002A3E64" w:rsidRPr="001868B7" w:rsidRDefault="00FA3985" w:rsidP="0057259E">
      <w:pPr>
        <w:pStyle w:val="afffffff9"/>
        <w:rPr>
          <w:rtl/>
        </w:rPr>
      </w:pPr>
      <w:r w:rsidRPr="001868B7">
        <w:rPr>
          <w:rtl/>
        </w:rPr>
        <w:t>פרק א'- הליך המכרז</w:t>
      </w:r>
      <w:bookmarkEnd w:id="32"/>
      <w:bookmarkEnd w:id="33"/>
      <w:bookmarkEnd w:id="34"/>
      <w:bookmarkEnd w:id="35"/>
    </w:p>
    <w:p w14:paraId="2AACAADB" w14:textId="77777777" w:rsidR="005D0A83" w:rsidRDefault="005D0A83" w:rsidP="005D0A83">
      <w:pPr>
        <w:rPr>
          <w:rtl/>
        </w:rPr>
      </w:pPr>
    </w:p>
    <w:p w14:paraId="3D235BA4" w14:textId="77777777" w:rsidR="005D0A83" w:rsidRDefault="005D0A83" w:rsidP="005D0A83">
      <w:pPr>
        <w:rPr>
          <w:rtl/>
        </w:rPr>
      </w:pPr>
    </w:p>
    <w:p w14:paraId="107F7261" w14:textId="77777777" w:rsidR="005D0A83" w:rsidRDefault="005D0A83" w:rsidP="005D0A83">
      <w:pPr>
        <w:rPr>
          <w:rtl/>
        </w:rPr>
      </w:pPr>
    </w:p>
    <w:p w14:paraId="0453B7E0" w14:textId="77777777" w:rsidR="005D0A83" w:rsidRDefault="005D0A83" w:rsidP="005D0A83">
      <w:pPr>
        <w:rPr>
          <w:rtl/>
        </w:rPr>
      </w:pPr>
    </w:p>
    <w:p w14:paraId="1AC1CE8A" w14:textId="77777777" w:rsidR="005D0A83" w:rsidRDefault="005D0A83" w:rsidP="005D0A83">
      <w:pPr>
        <w:rPr>
          <w:rtl/>
        </w:rPr>
      </w:pPr>
    </w:p>
    <w:p w14:paraId="181D4686"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3627339C" w14:textId="77777777" w:rsidR="002658E9" w:rsidRPr="002B53EA" w:rsidRDefault="00FA3985" w:rsidP="002B53EA">
      <w:pPr>
        <w:pStyle w:val="1fe"/>
        <w:rPr>
          <w:rtl/>
        </w:rPr>
      </w:pPr>
      <w:bookmarkStart w:id="36" w:name="_Toc256000043"/>
      <w:bookmarkStart w:id="37" w:name="_Toc173823718"/>
      <w:bookmarkStart w:id="38" w:name="_Toc173825526"/>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6"/>
      <w:bookmarkEnd w:id="37"/>
      <w:bookmarkEnd w:id="38"/>
    </w:p>
    <w:p w14:paraId="18F3B29A" w14:textId="77777777" w:rsidR="002658E9" w:rsidRPr="00973BC2" w:rsidRDefault="00FA3985" w:rsidP="002B53EA">
      <w:pPr>
        <w:pStyle w:val="2-0"/>
        <w:rPr>
          <w:rtl/>
        </w:rPr>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0"/>
    <w:p w14:paraId="581789FF" w14:textId="77777777" w:rsidR="002658E9" w:rsidRDefault="00FA398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A15E37D" w14:textId="77777777" w:rsidR="002658E9" w:rsidRDefault="00FA3985" w:rsidP="00973BC2">
      <w:pPr>
        <w:pStyle w:val="2-0"/>
        <w:rPr>
          <w:rtl/>
        </w:rPr>
      </w:pPr>
      <w:bookmarkStart w:id="41"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1"/>
    <w:p w14:paraId="54C502CF" w14:textId="77777777" w:rsidR="003E2E58" w:rsidRPr="002B0AAF" w:rsidRDefault="00FA3985"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2" w:name="_Toc32477899"/>
      <w:bookmarkStart w:id="43" w:name="_Toc43400588"/>
      <w:bookmarkStart w:id="44" w:name="_Toc44931897"/>
      <w:bookmarkStart w:id="45" w:name="_Toc44931984"/>
      <w:bookmarkStart w:id="46" w:name="_Toc53331329"/>
      <w:bookmarkEnd w:id="39"/>
    </w:p>
    <w:p w14:paraId="25099538" w14:textId="77777777" w:rsidR="008E6C99" w:rsidRPr="00EC0034" w:rsidRDefault="00FA3985" w:rsidP="00973BC2">
      <w:pPr>
        <w:pStyle w:val="1fe"/>
        <w:rPr>
          <w:rtl/>
        </w:rPr>
      </w:pPr>
      <w:bookmarkStart w:id="47" w:name="_Toc256000044"/>
      <w:bookmarkStart w:id="48" w:name="_Toc173823719"/>
      <w:bookmarkStart w:id="49" w:name="_Toc173825527"/>
      <w:r w:rsidRPr="00EC0034">
        <w:rPr>
          <w:rtl/>
        </w:rPr>
        <w:t>תנאי</w:t>
      </w:r>
      <w:r w:rsidR="00035712" w:rsidRPr="00EC0034">
        <w:rPr>
          <w:rFonts w:hint="cs"/>
          <w:rtl/>
        </w:rPr>
        <w:t>ם להשתתפות במכרז</w:t>
      </w:r>
      <w:bookmarkEnd w:id="47"/>
      <w:bookmarkEnd w:id="48"/>
      <w:bookmarkEnd w:id="49"/>
      <w:r w:rsidRPr="00EC0034">
        <w:rPr>
          <w:rtl/>
        </w:rPr>
        <w:t xml:space="preserve"> </w:t>
      </w:r>
      <w:bookmarkEnd w:id="42"/>
      <w:bookmarkEnd w:id="43"/>
      <w:bookmarkEnd w:id="44"/>
      <w:bookmarkEnd w:id="45"/>
      <w:bookmarkEnd w:id="46"/>
    </w:p>
    <w:p w14:paraId="7BAE4CE6" w14:textId="77777777" w:rsidR="00F43C9A" w:rsidRPr="004B4FA2" w:rsidRDefault="00FA3985"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68C8FF4D" w14:textId="77777777" w:rsidR="00A900DD" w:rsidRPr="00A0392D" w:rsidRDefault="00FA398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1F70E9C" w14:textId="01FF48D4" w:rsidR="00F43C9A" w:rsidRDefault="00FA3985"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0D46514" w14:textId="77777777" w:rsidR="00F05D36" w:rsidRPr="00F05D36" w:rsidRDefault="00F05D36" w:rsidP="00A0392D">
      <w:pPr>
        <w:pStyle w:val="3-"/>
      </w:pPr>
      <w:r>
        <w:rPr>
          <w:rFonts w:hint="cs"/>
          <w:b/>
          <w:bCs/>
          <w:rtl/>
        </w:rPr>
        <w:t>מציע המבקש להגיש הצעה עבור יותר ממרחב אחד נדרש להגיש</w:t>
      </w:r>
      <w:r w:rsidR="00C86B8C">
        <w:rPr>
          <w:rFonts w:hint="cs"/>
          <w:b/>
          <w:bCs/>
          <w:rtl/>
        </w:rPr>
        <w:t xml:space="preserve"> </w:t>
      </w:r>
      <w:r>
        <w:rPr>
          <w:rFonts w:hint="cs"/>
          <w:b/>
          <w:bCs/>
          <w:rtl/>
        </w:rPr>
        <w:t xml:space="preserve">את הצעתו לכל </w:t>
      </w:r>
      <w:r w:rsidR="00C86B8C">
        <w:rPr>
          <w:rFonts w:hint="cs"/>
          <w:b/>
          <w:bCs/>
          <w:rtl/>
        </w:rPr>
        <w:t xml:space="preserve">מרחב </w:t>
      </w:r>
      <w:r>
        <w:rPr>
          <w:rFonts w:hint="cs"/>
          <w:b/>
          <w:bCs/>
          <w:rtl/>
        </w:rPr>
        <w:t>בנפרד ולעמוד גם בתנאים הבאים:</w:t>
      </w:r>
    </w:p>
    <w:p w14:paraId="39999E52" w14:textId="29688D63" w:rsidR="00C86B8C" w:rsidRPr="00F05D36" w:rsidRDefault="00F05D36" w:rsidP="00F05D36">
      <w:pPr>
        <w:pStyle w:val="4-"/>
        <w:ind w:left="2754" w:hanging="823"/>
        <w:rPr>
          <w:b w:val="0"/>
          <w:bCs w:val="0"/>
        </w:rPr>
      </w:pPr>
      <w:r w:rsidRPr="00F05D36">
        <w:rPr>
          <w:rFonts w:hint="cs"/>
          <w:b w:val="0"/>
          <w:bCs w:val="0"/>
          <w:rtl/>
        </w:rPr>
        <w:t xml:space="preserve">בכל הגשה </w:t>
      </w:r>
      <w:r w:rsidR="002E097F">
        <w:rPr>
          <w:rFonts w:hint="cs"/>
          <w:b w:val="0"/>
          <w:bCs w:val="0"/>
          <w:rtl/>
        </w:rPr>
        <w:t xml:space="preserve">לכל מרחב יש </w:t>
      </w:r>
      <w:r w:rsidRPr="00F05D36">
        <w:rPr>
          <w:rFonts w:hint="cs"/>
          <w:b w:val="0"/>
          <w:bCs w:val="0"/>
          <w:rtl/>
        </w:rPr>
        <w:t xml:space="preserve">לכלול את מלוא </w:t>
      </w:r>
      <w:r w:rsidR="00C86B8C" w:rsidRPr="00F05D36">
        <w:rPr>
          <w:rFonts w:hint="cs"/>
          <w:b w:val="0"/>
          <w:bCs w:val="0"/>
          <w:rtl/>
        </w:rPr>
        <w:t xml:space="preserve">המסמכים (לדוגמה, מציע המבקש להגיש </w:t>
      </w:r>
      <w:r w:rsidRPr="00F05D36">
        <w:rPr>
          <w:rFonts w:hint="cs"/>
          <w:b w:val="0"/>
          <w:bCs w:val="0"/>
          <w:rtl/>
        </w:rPr>
        <w:t>למרחב דרום ומרכז</w:t>
      </w:r>
      <w:r w:rsidR="00C86B8C" w:rsidRPr="00F05D36">
        <w:rPr>
          <w:rFonts w:hint="cs"/>
          <w:b w:val="0"/>
          <w:bCs w:val="0"/>
          <w:rtl/>
        </w:rPr>
        <w:t xml:space="preserve"> </w:t>
      </w:r>
      <w:r w:rsidR="00C86B8C" w:rsidRPr="00F05D36">
        <w:rPr>
          <w:b w:val="0"/>
          <w:bCs w:val="0"/>
          <w:rtl/>
        </w:rPr>
        <w:t>–</w:t>
      </w:r>
      <w:r w:rsidR="00C86B8C" w:rsidRPr="00F05D36">
        <w:rPr>
          <w:rFonts w:hint="cs"/>
          <w:b w:val="0"/>
          <w:bCs w:val="0"/>
          <w:rtl/>
        </w:rPr>
        <w:t xml:space="preserve"> נדרש להגיש 2 הצעות מלאות, אחת לכל מרחב) וכל הצעה לכל מרחב תיבחן בפני עצמה ביחס ל</w:t>
      </w:r>
      <w:r w:rsidRPr="00F05D36">
        <w:rPr>
          <w:rFonts w:hint="cs"/>
          <w:b w:val="0"/>
          <w:bCs w:val="0"/>
          <w:rtl/>
        </w:rPr>
        <w:t>עמידתה ב</w:t>
      </w:r>
      <w:r w:rsidR="00C86B8C" w:rsidRPr="00F05D36">
        <w:rPr>
          <w:rFonts w:hint="cs"/>
          <w:b w:val="0"/>
          <w:bCs w:val="0"/>
          <w:rtl/>
        </w:rPr>
        <w:t>תנאי הסף</w:t>
      </w:r>
      <w:r w:rsidR="00474C7F">
        <w:rPr>
          <w:rFonts w:hint="cs"/>
          <w:b w:val="0"/>
          <w:bCs w:val="0"/>
          <w:rtl/>
        </w:rPr>
        <w:t xml:space="preserve">, </w:t>
      </w:r>
      <w:r w:rsidR="002E097F">
        <w:rPr>
          <w:rFonts w:hint="cs"/>
          <w:b w:val="0"/>
          <w:bCs w:val="0"/>
          <w:rtl/>
        </w:rPr>
        <w:t xml:space="preserve">בכפוף </w:t>
      </w:r>
      <w:r w:rsidR="00474C7F">
        <w:rPr>
          <w:rFonts w:hint="cs"/>
          <w:b w:val="0"/>
          <w:bCs w:val="0"/>
          <w:rtl/>
        </w:rPr>
        <w:t>לקבוע בסעיף 4.3.1.2.</w:t>
      </w:r>
      <w:r w:rsidR="006F1F0C">
        <w:rPr>
          <w:rFonts w:hint="cs"/>
          <w:b w:val="0"/>
          <w:bCs w:val="0"/>
          <w:rtl/>
        </w:rPr>
        <w:t>2</w:t>
      </w:r>
      <w:r w:rsidR="00474C7F">
        <w:rPr>
          <w:rFonts w:hint="cs"/>
          <w:b w:val="0"/>
          <w:bCs w:val="0"/>
          <w:rtl/>
        </w:rPr>
        <w:t xml:space="preserve"> לגבי המחזור הכספי</w:t>
      </w:r>
      <w:r w:rsidRPr="00F05D36">
        <w:rPr>
          <w:rFonts w:hint="cs"/>
          <w:b w:val="0"/>
          <w:bCs w:val="0"/>
          <w:rtl/>
        </w:rPr>
        <w:t>.</w:t>
      </w:r>
      <w:r>
        <w:rPr>
          <w:rFonts w:hint="cs"/>
          <w:b w:val="0"/>
          <w:bCs w:val="0"/>
          <w:rtl/>
        </w:rPr>
        <w:t xml:space="preserve"> </w:t>
      </w:r>
      <w:r w:rsidR="00E40C22">
        <w:rPr>
          <w:rFonts w:hint="cs"/>
          <w:b w:val="0"/>
          <w:bCs w:val="0"/>
          <w:rtl/>
        </w:rPr>
        <w:t xml:space="preserve">מובהר, כי </w:t>
      </w:r>
      <w:r>
        <w:rPr>
          <w:rFonts w:hint="cs"/>
          <w:b w:val="0"/>
          <w:bCs w:val="0"/>
          <w:rtl/>
        </w:rPr>
        <w:t xml:space="preserve">לא תישמע טענת מציע </w:t>
      </w:r>
      <w:r w:rsidR="00E40C22">
        <w:rPr>
          <w:rFonts w:hint="cs"/>
          <w:b w:val="0"/>
          <w:bCs w:val="0"/>
          <w:rtl/>
        </w:rPr>
        <w:t xml:space="preserve">שהצעתו ביחס למרחב מסוים נפסלה - על כך שהמזמין יכול היה לוודא עמידתו בתנאי הסף בהתאם למסמכים שהוגשו עבור מרחב אחר. </w:t>
      </w:r>
    </w:p>
    <w:p w14:paraId="45980976" w14:textId="1331B630" w:rsidR="00E16C18" w:rsidRPr="00E16C18" w:rsidRDefault="00E16C18" w:rsidP="00F05D36">
      <w:pPr>
        <w:pStyle w:val="4-"/>
        <w:ind w:left="2754" w:hanging="823"/>
        <w:rPr>
          <w:rtl/>
        </w:rPr>
      </w:pPr>
      <w:r w:rsidRPr="00E16C18">
        <w:rPr>
          <w:rFonts w:hint="cs"/>
          <w:rtl/>
        </w:rPr>
        <w:t xml:space="preserve">אין להציע את אותם עובדים ומנהל פרוייקט בהצעות עבור מרחבים שונים. מציע שיגיש שתי הצעות או יותר ובמסגרתן תהיה חפיפה חלקית או מלאה של עובדים ומנהל פרוייקט (שיוצגו לצורך הוכחת עמידתם בסעיף 4.3.1.3 ו-4.3.1.4 להלן) </w:t>
      </w:r>
      <w:r w:rsidRPr="00E16C18">
        <w:rPr>
          <w:rtl/>
        </w:rPr>
        <w:t>–</w:t>
      </w:r>
      <w:r w:rsidRPr="00E16C18">
        <w:rPr>
          <w:rFonts w:hint="cs"/>
          <w:rtl/>
        </w:rPr>
        <w:t xml:space="preserve">תיפסלנה כל ההצעות שהגיש. </w:t>
      </w:r>
    </w:p>
    <w:p w14:paraId="7DF81DC8" w14:textId="77777777" w:rsidR="00390B5E" w:rsidRPr="002A3E64" w:rsidRDefault="00FA3985" w:rsidP="007B01DE">
      <w:pPr>
        <w:pStyle w:val="2-"/>
        <w:rPr>
          <w:rtl/>
        </w:rPr>
      </w:pPr>
      <w:bookmarkStart w:id="53" w:name="_Toc43400590"/>
      <w:bookmarkStart w:id="54" w:name="_Toc44931899"/>
      <w:bookmarkStart w:id="55" w:name="_Toc44931986"/>
      <w:r w:rsidRPr="00BC1E1C">
        <w:rPr>
          <w:rFonts w:hint="eastAsia"/>
          <w:rtl/>
        </w:rPr>
        <w:lastRenderedPageBreak/>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329B7AD2" w14:textId="77777777" w:rsidR="00F81260" w:rsidRPr="007B01DE" w:rsidRDefault="00FA3985"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1C389C2" w14:textId="77777777" w:rsidR="00F43C9A" w:rsidRDefault="00FA398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5888530" w14:textId="77777777" w:rsidR="00866096" w:rsidRDefault="00FA3985" w:rsidP="00A0392D">
      <w:pPr>
        <w:pStyle w:val="3-"/>
        <w:rPr>
          <w:rtl/>
        </w:rPr>
      </w:pPr>
      <w:r>
        <w:rPr>
          <w:rFonts w:hint="cs"/>
          <w:rtl/>
        </w:rPr>
        <w:t xml:space="preserve">כלל </w:t>
      </w:r>
      <w:bookmarkStart w:id="56" w:name="show_IsSherutOrHR"/>
      <w:r>
        <w:rPr>
          <w:rFonts w:hint="cs"/>
          <w:rtl/>
        </w:rPr>
        <w:t xml:space="preserve">השירותים </w:t>
      </w:r>
      <w:bookmarkEnd w:id="56"/>
      <w:r>
        <w:rPr>
          <w:rFonts w:hint="cs"/>
          <w:rtl/>
        </w:rPr>
        <w:t>המוצעים על ידי המציע עומדים בדרישות הרישוי והתקנים הנדרשים על פי דין לצורך אספקתם, ככל שישנם.</w:t>
      </w:r>
    </w:p>
    <w:p w14:paraId="316A2E46" w14:textId="77777777" w:rsidR="00390B5E" w:rsidRPr="002A3E64" w:rsidRDefault="00FA3985" w:rsidP="007B01DE">
      <w:pPr>
        <w:pStyle w:val="2-"/>
        <w:rPr>
          <w:rtl/>
        </w:rPr>
      </w:pPr>
      <w:bookmarkStart w:id="57" w:name="_Toc32477196"/>
      <w:bookmarkStart w:id="58" w:name="_Toc43400591"/>
      <w:bookmarkStart w:id="59" w:name="_Toc44931900"/>
      <w:bookmarkStart w:id="60" w:name="_Toc44931987"/>
      <w:bookmarkStart w:id="61" w:name="show_professionalConditions"/>
      <w:bookmarkEnd w:id="5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8"/>
      <w:bookmarkEnd w:id="59"/>
      <w:bookmarkEnd w:id="60"/>
    </w:p>
    <w:p w14:paraId="517DF0DF" w14:textId="21303217" w:rsidR="00CC3072" w:rsidRPr="007B01DE" w:rsidRDefault="00FA3985" w:rsidP="00A0392D">
      <w:pPr>
        <w:pStyle w:val="3-5"/>
        <w:rPr>
          <w:rtl/>
        </w:rPr>
      </w:pPr>
      <w:r w:rsidRPr="007B01DE">
        <w:rPr>
          <w:rtl/>
        </w:rPr>
        <w:t>המציע</w:t>
      </w:r>
      <w:r w:rsidR="0047693B" w:rsidRPr="007B01DE">
        <w:rPr>
          <w:rtl/>
        </w:rPr>
        <w:t xml:space="preserve"> עומ</w:t>
      </w:r>
      <w:r w:rsidR="00FE55D5">
        <w:rPr>
          <w:rFonts w:hint="cs"/>
          <w:rtl/>
        </w:rPr>
        <w:t xml:space="preserve">ד </w:t>
      </w:r>
      <w:r w:rsidR="00FE55D5" w:rsidRPr="00FE55D5">
        <w:rPr>
          <w:rFonts w:hint="cs"/>
          <w:u w:val="single"/>
          <w:rtl/>
        </w:rPr>
        <w:t>בעצמו</w:t>
      </w:r>
      <w:r w:rsidR="0047693B" w:rsidRPr="007B01DE">
        <w:rPr>
          <w:rtl/>
        </w:rPr>
        <w:t xml:space="preserve"> בתנאים המפורטים להלן</w:t>
      </w:r>
      <w:r w:rsidRPr="007B01DE">
        <w:rPr>
          <w:rtl/>
        </w:rPr>
        <w:t>:</w:t>
      </w:r>
    </w:p>
    <w:bookmarkEnd w:id="61"/>
    <w:p w14:paraId="678E72C0" w14:textId="77777777" w:rsidR="00A92235" w:rsidRDefault="00FA3985" w:rsidP="00132D61">
      <w:pPr>
        <w:pStyle w:val="4-3"/>
        <w:ind w:left="2187"/>
        <w:rPr>
          <w:rtl/>
        </w:rPr>
      </w:pPr>
      <w:r>
        <w:rPr>
          <w:rFonts w:eastAsia="David"/>
          <w:b/>
          <w:bCs/>
          <w:rtl/>
        </w:rPr>
        <w:t>ניסיון - שנות ניסיון</w:t>
      </w:r>
    </w:p>
    <w:p w14:paraId="5ED5247D" w14:textId="30AFD102" w:rsidR="00A92235" w:rsidRDefault="00FA3985" w:rsidP="00414B4B">
      <w:pPr>
        <w:pStyle w:val="5-"/>
        <w:numPr>
          <w:ilvl w:val="0"/>
          <w:numId w:val="0"/>
        </w:numPr>
        <w:ind w:left="1620"/>
        <w:rPr>
          <w:rFonts w:eastAsia="David"/>
          <w:rtl/>
        </w:rPr>
      </w:pPr>
      <w:r>
        <w:rPr>
          <w:rFonts w:eastAsia="David"/>
          <w:rtl/>
        </w:rPr>
        <w:t>המציע הוא משרד הפועל בתחומי השירותים הנדרשים במכרז</w:t>
      </w:r>
      <w:r w:rsidR="00506B27">
        <w:rPr>
          <w:rFonts w:eastAsia="David" w:hint="cs"/>
          <w:rtl/>
        </w:rPr>
        <w:t xml:space="preserve"> (המפורטים בפרק ג')</w:t>
      </w:r>
      <w:r>
        <w:rPr>
          <w:rFonts w:eastAsia="David"/>
          <w:rtl/>
        </w:rPr>
        <w:t xml:space="preserve"> באופן רצוף ב-5 השנים האחרונות שקדמו למועד האחרון להגשת הצעות למכרז, ובכלל זאת - במהלך 5 השנים האחרונות</w:t>
      </w:r>
      <w:r w:rsidR="0021289E">
        <w:rPr>
          <w:rFonts w:eastAsia="David" w:hint="cs"/>
          <w:rtl/>
        </w:rPr>
        <w:t xml:space="preserve"> כאמור</w:t>
      </w:r>
      <w:r>
        <w:rPr>
          <w:rFonts w:eastAsia="David"/>
          <w:rtl/>
        </w:rPr>
        <w:t>:</w:t>
      </w:r>
    </w:p>
    <w:p w14:paraId="5D7647A6" w14:textId="73504A1B" w:rsidR="0021289E" w:rsidRPr="0021289E" w:rsidRDefault="00FA3985" w:rsidP="00414B4B">
      <w:pPr>
        <w:pStyle w:val="5-"/>
      </w:pPr>
      <w:r>
        <w:rPr>
          <w:rtl/>
        </w:rPr>
        <w:t>סיפק ל</w:t>
      </w:r>
      <w:r w:rsidR="0021289E">
        <w:rPr>
          <w:rFonts w:hint="cs"/>
          <w:rtl/>
        </w:rPr>
        <w:t>לפחות 5</w:t>
      </w:r>
      <w:r>
        <w:rPr>
          <w:rtl/>
        </w:rPr>
        <w:t xml:space="preserve"> לקוחות </w:t>
      </w:r>
      <w:r w:rsidR="0021289E">
        <w:rPr>
          <w:rFonts w:hint="cs"/>
          <w:rtl/>
        </w:rPr>
        <w:t>(בהתקשרות ישירה בין המציע ללקוח, באמצעות עובדים המועסקים מטעמו ביחסי עובד ומעסיק)</w:t>
      </w:r>
      <w:r>
        <w:rPr>
          <w:rtl/>
        </w:rPr>
        <w:t xml:space="preserve"> את </w:t>
      </w:r>
      <w:r>
        <w:rPr>
          <w:b/>
          <w:bCs/>
          <w:u w:val="single"/>
          <w:rtl/>
        </w:rPr>
        <w:t>כל</w:t>
      </w:r>
      <w:r w:rsidRPr="0021289E">
        <w:rPr>
          <w:b/>
          <w:bCs/>
          <w:rtl/>
        </w:rPr>
        <w:t xml:space="preserve"> </w:t>
      </w:r>
      <w:r>
        <w:rPr>
          <w:rtl/>
        </w:rPr>
        <w:t xml:space="preserve">מגוון השירותים </w:t>
      </w:r>
      <w:r w:rsidR="00506B27" w:rsidRPr="007C42CA">
        <w:rPr>
          <w:rFonts w:hint="cs"/>
          <w:rtl/>
        </w:rPr>
        <w:t>המפורטים ב</w:t>
      </w:r>
      <w:r w:rsidR="009300D2" w:rsidRPr="007C42CA">
        <w:rPr>
          <w:rFonts w:hint="cs"/>
          <w:rtl/>
        </w:rPr>
        <w:t xml:space="preserve">סעיפים </w:t>
      </w:r>
      <w:r w:rsidR="00E26A3F">
        <w:rPr>
          <w:rFonts w:hint="cs"/>
          <w:rtl/>
        </w:rPr>
        <w:t>2</w:t>
      </w:r>
      <w:r w:rsidR="00E26A3F" w:rsidRPr="007C42CA">
        <w:rPr>
          <w:rFonts w:hint="cs"/>
          <w:rtl/>
        </w:rPr>
        <w:t xml:space="preserve">א' </w:t>
      </w:r>
      <w:r w:rsidR="009300D2" w:rsidRPr="007C42CA">
        <w:rPr>
          <w:rFonts w:hint="cs"/>
          <w:rtl/>
        </w:rPr>
        <w:t xml:space="preserve">עד </w:t>
      </w:r>
      <w:r w:rsidR="00E26A3F">
        <w:rPr>
          <w:rFonts w:hint="cs"/>
          <w:rtl/>
        </w:rPr>
        <w:t>2</w:t>
      </w:r>
      <w:r w:rsidR="007C42CA" w:rsidRPr="007C42CA">
        <w:rPr>
          <w:rFonts w:hint="cs"/>
          <w:rtl/>
        </w:rPr>
        <w:t>ג</w:t>
      </w:r>
      <w:r w:rsidR="001E0194">
        <w:rPr>
          <w:rFonts w:hint="cs"/>
          <w:rtl/>
        </w:rPr>
        <w:t>'</w:t>
      </w:r>
      <w:r w:rsidR="009300D2" w:rsidRPr="007C42CA">
        <w:rPr>
          <w:rFonts w:hint="cs"/>
          <w:rtl/>
        </w:rPr>
        <w:t>, ו</w:t>
      </w:r>
      <w:r w:rsidR="001E0194">
        <w:rPr>
          <w:rFonts w:hint="cs"/>
          <w:rtl/>
        </w:rPr>
        <w:t xml:space="preserve">2ט' עד </w:t>
      </w:r>
      <w:r w:rsidR="004220F4">
        <w:rPr>
          <w:rFonts w:hint="cs"/>
          <w:rtl/>
        </w:rPr>
        <w:t>2</w:t>
      </w:r>
      <w:r w:rsidR="00E26A3F" w:rsidRPr="007C42CA">
        <w:rPr>
          <w:rFonts w:hint="cs"/>
          <w:rtl/>
        </w:rPr>
        <w:t>י</w:t>
      </w:r>
      <w:r w:rsidR="009300D2" w:rsidRPr="007C42CA">
        <w:rPr>
          <w:rFonts w:hint="cs"/>
          <w:rtl/>
        </w:rPr>
        <w:t>"ז ל</w:t>
      </w:r>
      <w:r w:rsidR="00506B27" w:rsidRPr="007C42CA">
        <w:rPr>
          <w:rFonts w:hint="cs"/>
          <w:rtl/>
        </w:rPr>
        <w:t>פרק ג'</w:t>
      </w:r>
      <w:r w:rsidR="00506B27">
        <w:rPr>
          <w:rFonts w:hint="cs"/>
          <w:rtl/>
        </w:rPr>
        <w:t xml:space="preserve"> למכרז</w:t>
      </w:r>
      <w:r w:rsidR="001E0194">
        <w:rPr>
          <w:rFonts w:hint="cs"/>
          <w:rtl/>
        </w:rPr>
        <w:t xml:space="preserve">, </w:t>
      </w:r>
      <w:r w:rsidR="00C85431">
        <w:rPr>
          <w:rFonts w:hint="cs"/>
          <w:rtl/>
        </w:rPr>
        <w:t xml:space="preserve">וכן </w:t>
      </w:r>
      <w:r w:rsidR="00C85431">
        <w:rPr>
          <w:rtl/>
        </w:rPr>
        <w:t>–</w:t>
      </w:r>
      <w:r w:rsidR="00C85431">
        <w:rPr>
          <w:rFonts w:hint="cs"/>
          <w:rtl/>
        </w:rPr>
        <w:t xml:space="preserve"> סיפק את כל מגוון </w:t>
      </w:r>
      <w:r w:rsidR="001E0194">
        <w:rPr>
          <w:rFonts w:hint="cs"/>
          <w:rtl/>
        </w:rPr>
        <w:t xml:space="preserve">השירותים המפורטים בסעיפים 2ד' עד 2ח' (כולל) לפרק ג' למכרז </w:t>
      </w:r>
      <w:r w:rsidR="001E0194">
        <w:rPr>
          <w:rtl/>
        </w:rPr>
        <w:t>–</w:t>
      </w:r>
      <w:r w:rsidR="001E0194">
        <w:rPr>
          <w:rFonts w:hint="cs"/>
          <w:rtl/>
        </w:rPr>
        <w:t xml:space="preserve"> </w:t>
      </w:r>
      <w:r w:rsidR="00C85431">
        <w:rPr>
          <w:rFonts w:hint="cs"/>
          <w:rtl/>
        </w:rPr>
        <w:t xml:space="preserve">אולם לגבי שירותים כאמור </w:t>
      </w:r>
      <w:r w:rsidR="001E0194">
        <w:rPr>
          <w:rFonts w:hint="cs"/>
          <w:rtl/>
        </w:rPr>
        <w:t xml:space="preserve">המציע יכול להוכיח שסיפק </w:t>
      </w:r>
      <w:r w:rsidR="00C85431">
        <w:rPr>
          <w:rFonts w:hint="cs"/>
          <w:rtl/>
        </w:rPr>
        <w:t xml:space="preserve">אותם ללקוח </w:t>
      </w:r>
      <w:r w:rsidR="001E0194">
        <w:rPr>
          <w:rFonts w:hint="cs"/>
          <w:rtl/>
        </w:rPr>
        <w:t xml:space="preserve">באמצעות </w:t>
      </w:r>
      <w:proofErr w:type="spellStart"/>
      <w:r w:rsidR="001E0194">
        <w:rPr>
          <w:rFonts w:hint="cs"/>
          <w:rtl/>
        </w:rPr>
        <w:t>פרילנסרים</w:t>
      </w:r>
      <w:proofErr w:type="spellEnd"/>
      <w:r w:rsidR="001E0194">
        <w:rPr>
          <w:rFonts w:hint="cs"/>
          <w:rtl/>
        </w:rPr>
        <w:t xml:space="preserve"> ולאו דווקא באמצעות עובדים מטעמו</w:t>
      </w:r>
      <w:r w:rsidR="0021289E">
        <w:rPr>
          <w:rFonts w:hint="cs"/>
          <w:rtl/>
        </w:rPr>
        <w:t>;</w:t>
      </w:r>
    </w:p>
    <w:p w14:paraId="31E5A91A" w14:textId="4E857C58" w:rsidR="00A92235" w:rsidRDefault="00FA3985" w:rsidP="00414B4B">
      <w:pPr>
        <w:pStyle w:val="5-"/>
        <w:rPr>
          <w:rtl/>
        </w:rPr>
      </w:pPr>
      <w:r>
        <w:rPr>
          <w:rtl/>
        </w:rPr>
        <w:t xml:space="preserve">עבור </w:t>
      </w:r>
      <w:r w:rsidR="0021289E">
        <w:rPr>
          <w:rFonts w:hint="cs"/>
          <w:rtl/>
        </w:rPr>
        <w:t>3</w:t>
      </w:r>
      <w:r>
        <w:rPr>
          <w:rtl/>
        </w:rPr>
        <w:t xml:space="preserve"> </w:t>
      </w:r>
      <w:r w:rsidR="0021289E">
        <w:rPr>
          <w:rFonts w:hint="cs"/>
          <w:rtl/>
        </w:rPr>
        <w:t xml:space="preserve">מבין הלקוחות שפורטו לעיל </w:t>
      </w:r>
      <w:r w:rsidR="0021289E">
        <w:rPr>
          <w:rtl/>
        </w:rPr>
        <w:t>–</w:t>
      </w:r>
      <w:r w:rsidR="0021289E">
        <w:rPr>
          <w:rFonts w:hint="cs"/>
          <w:rtl/>
        </w:rPr>
        <w:t xml:space="preserve"> ה</w:t>
      </w:r>
      <w:r>
        <w:rPr>
          <w:rtl/>
        </w:rPr>
        <w:t>שירותים</w:t>
      </w:r>
      <w:r w:rsidR="0021289E">
        <w:rPr>
          <w:rFonts w:hint="cs"/>
          <w:rtl/>
        </w:rPr>
        <w:t xml:space="preserve"> סופקו</w:t>
      </w:r>
      <w:r>
        <w:rPr>
          <w:rtl/>
        </w:rPr>
        <w:t xml:space="preserve"> </w:t>
      </w:r>
      <w:r w:rsidR="00FF172A">
        <w:rPr>
          <w:rFonts w:hint="cs"/>
          <w:rtl/>
        </w:rPr>
        <w:t xml:space="preserve">ללקוחות שהם "גופים ציבוריים" והם סופקו </w:t>
      </w:r>
      <w:r>
        <w:rPr>
          <w:rtl/>
        </w:rPr>
        <w:t>במקביל</w:t>
      </w:r>
      <w:r w:rsidR="009300D2">
        <w:rPr>
          <w:rFonts w:hint="cs"/>
          <w:rtl/>
        </w:rPr>
        <w:t xml:space="preserve"> במשך לפחות שנתיים</w:t>
      </w:r>
      <w:r w:rsidR="009300D2">
        <w:rPr>
          <w:rtl/>
        </w:rPr>
        <w:t>.</w:t>
      </w:r>
    </w:p>
    <w:p w14:paraId="52950E2E" w14:textId="1E3A7726" w:rsidR="00A92235" w:rsidRDefault="00FA3985" w:rsidP="00414B4B">
      <w:pPr>
        <w:pStyle w:val="5-"/>
      </w:pPr>
      <w:r>
        <w:rPr>
          <w:rtl/>
        </w:rPr>
        <w:t xml:space="preserve">סיפק שירותי פיקוח על ביצוע וניהול פרוייקטים הנדסיים ב-7 פרוייקטים שונים, שכל אחד מהם בהיקף כספי של </w:t>
      </w:r>
      <w:r w:rsidR="00705BD5">
        <w:rPr>
          <w:rFonts w:hint="cs"/>
          <w:rtl/>
        </w:rPr>
        <w:t>3</w:t>
      </w:r>
      <w:r>
        <w:rPr>
          <w:rtl/>
        </w:rPr>
        <w:t xml:space="preserve"> מלש"ח (</w:t>
      </w:r>
      <w:r w:rsidR="00F61D45">
        <w:rPr>
          <w:rFonts w:hint="cs"/>
          <w:rtl/>
        </w:rPr>
        <w:t xml:space="preserve">כולל </w:t>
      </w:r>
      <w:r>
        <w:rPr>
          <w:rtl/>
        </w:rPr>
        <w:t xml:space="preserve">מע"מ), עבור </w:t>
      </w:r>
      <w:r w:rsidR="006F0DB4">
        <w:rPr>
          <w:rFonts w:hint="cs"/>
          <w:rtl/>
        </w:rPr>
        <w:t xml:space="preserve">לקוחות שהם </w:t>
      </w:r>
      <w:r>
        <w:rPr>
          <w:rtl/>
        </w:rPr>
        <w:t>גופים ציבוריים</w:t>
      </w:r>
      <w:r w:rsidR="00D44134">
        <w:rPr>
          <w:rFonts w:hint="cs"/>
          <w:rtl/>
        </w:rPr>
        <w:t>.</w:t>
      </w:r>
    </w:p>
    <w:p w14:paraId="0BC3F02C" w14:textId="2F14B61F" w:rsidR="00FF172A" w:rsidRDefault="00FF172A" w:rsidP="00414B4B">
      <w:pPr>
        <w:pStyle w:val="5-"/>
        <w:rPr>
          <w:rtl/>
        </w:rPr>
      </w:pPr>
      <w:r>
        <w:rPr>
          <w:rtl/>
        </w:rPr>
        <w:t>לעניין סעיף זה - “</w:t>
      </w:r>
      <w:r w:rsidRPr="0021289E">
        <w:rPr>
          <w:b/>
          <w:bCs/>
          <w:rtl/>
        </w:rPr>
        <w:t>גופים ציבוריים</w:t>
      </w:r>
      <w:r>
        <w:rPr>
          <w:rtl/>
        </w:rPr>
        <w:t xml:space="preserve">” - גופים שחלים עליהם </w:t>
      </w:r>
      <w:r>
        <w:rPr>
          <w:rFonts w:hint="cs"/>
          <w:rtl/>
        </w:rPr>
        <w:t xml:space="preserve">הן </w:t>
      </w:r>
      <w:r>
        <w:rPr>
          <w:rtl/>
        </w:rPr>
        <w:t>תקנות חובת המכרזים</w:t>
      </w:r>
      <w:r>
        <w:rPr>
          <w:rFonts w:hint="cs"/>
          <w:rtl/>
        </w:rPr>
        <w:t xml:space="preserve"> והן חוק מוסר תשלומים.</w:t>
      </w:r>
    </w:p>
    <w:p w14:paraId="3B4DDC58" w14:textId="77777777" w:rsidR="00A92235" w:rsidRDefault="00FA3985" w:rsidP="006B6CCE">
      <w:pPr>
        <w:pStyle w:val="4-3"/>
        <w:rPr>
          <w:rtl/>
        </w:rPr>
      </w:pPr>
      <w:r>
        <w:rPr>
          <w:rFonts w:eastAsia="David"/>
          <w:b/>
          <w:bCs/>
          <w:rtl/>
        </w:rPr>
        <w:t>מחזור כספי שנתי</w:t>
      </w:r>
    </w:p>
    <w:p w14:paraId="350AE972" w14:textId="6A37DB5A" w:rsidR="00A92235" w:rsidRDefault="00FA3985" w:rsidP="006B6CCE">
      <w:pPr>
        <w:pStyle w:val="5-"/>
        <w:rPr>
          <w:rFonts w:eastAsia="David"/>
        </w:rPr>
      </w:pPr>
      <w:r>
        <w:rPr>
          <w:rFonts w:eastAsia="David"/>
          <w:rtl/>
        </w:rPr>
        <w:t xml:space="preserve">למציע </w:t>
      </w:r>
      <w:r w:rsidR="00E02900">
        <w:rPr>
          <w:rFonts w:eastAsia="David" w:hint="cs"/>
          <w:rtl/>
        </w:rPr>
        <w:t xml:space="preserve">עצמו (לא באמצעות קבלני משנה) </w:t>
      </w:r>
      <w:r>
        <w:rPr>
          <w:rFonts w:eastAsia="David"/>
          <w:rtl/>
        </w:rPr>
        <w:t>מחזור כספי שנתי בהיקף שלא יפחת מ-</w:t>
      </w:r>
      <w:r w:rsidR="0067663C">
        <w:rPr>
          <w:rFonts w:eastAsia="David" w:hint="cs"/>
          <w:rtl/>
        </w:rPr>
        <w:t>3</w:t>
      </w:r>
      <w:r>
        <w:rPr>
          <w:rFonts w:eastAsia="David"/>
          <w:rtl/>
        </w:rPr>
        <w:t xml:space="preserve">,000,000 ₪, </w:t>
      </w:r>
      <w:r w:rsidR="00320328">
        <w:rPr>
          <w:rFonts w:eastAsia="David" w:hint="cs"/>
          <w:rtl/>
        </w:rPr>
        <w:t>בממוצע</w:t>
      </w:r>
      <w:r w:rsidR="00E26A3F">
        <w:rPr>
          <w:rFonts w:eastAsia="David" w:hint="cs"/>
          <w:rtl/>
        </w:rPr>
        <w:t>,</w:t>
      </w:r>
      <w:r w:rsidR="00320328">
        <w:rPr>
          <w:rFonts w:eastAsia="David" w:hint="cs"/>
          <w:rtl/>
        </w:rPr>
        <w:t xml:space="preserve"> ביחס ל</w:t>
      </w:r>
      <w:r>
        <w:rPr>
          <w:rFonts w:eastAsia="David"/>
          <w:rtl/>
        </w:rPr>
        <w:t>שנים 2022, 2023 ו-2024.</w:t>
      </w:r>
    </w:p>
    <w:p w14:paraId="488AC538" w14:textId="6FB81DA1" w:rsidR="00320328" w:rsidRDefault="00474C7F" w:rsidP="006B6CCE">
      <w:pPr>
        <w:pStyle w:val="5-"/>
        <w:rPr>
          <w:rFonts w:eastAsia="David"/>
          <w:rtl/>
        </w:rPr>
      </w:pPr>
      <w:r>
        <w:rPr>
          <w:rFonts w:eastAsia="David" w:hint="cs"/>
          <w:rtl/>
        </w:rPr>
        <w:lastRenderedPageBreak/>
        <w:t xml:space="preserve">מציע המבקש להגיש הצעה ליותר ממרחב אחד </w:t>
      </w:r>
      <w:r>
        <w:rPr>
          <w:rFonts w:eastAsia="David"/>
          <w:rtl/>
        </w:rPr>
        <w:t>–</w:t>
      </w:r>
      <w:r>
        <w:rPr>
          <w:rFonts w:eastAsia="David" w:hint="cs"/>
          <w:rtl/>
        </w:rPr>
        <w:t xml:space="preserve"> נדרש לעמוד בהיקף המחזור הכספי השנתי במצטבר. כך, מציע המבקש להגיש הצעה </w:t>
      </w:r>
      <w:r w:rsidR="00263D69">
        <w:rPr>
          <w:rFonts w:eastAsia="David" w:hint="cs"/>
          <w:rtl/>
        </w:rPr>
        <w:t>לשני מרחבים</w:t>
      </w:r>
      <w:r w:rsidR="00263D69">
        <w:rPr>
          <w:rFonts w:eastAsia="David"/>
          <w:rtl/>
        </w:rPr>
        <w:t xml:space="preserve"> </w:t>
      </w:r>
      <w:r>
        <w:rPr>
          <w:rFonts w:eastAsia="David"/>
          <w:rtl/>
        </w:rPr>
        <w:t>–</w:t>
      </w:r>
      <w:r>
        <w:rPr>
          <w:rFonts w:eastAsia="David" w:hint="cs"/>
          <w:rtl/>
        </w:rPr>
        <w:t xml:space="preserve"> נדרש להגיש אישור בדבר מחזור כספי כמפורט לעיל בהיקף של 6,000,000 ₪; מציע המבקש להגיש הצעה ל-3 המרחבים </w:t>
      </w:r>
      <w:r>
        <w:rPr>
          <w:rFonts w:eastAsia="David"/>
          <w:rtl/>
        </w:rPr>
        <w:t>–</w:t>
      </w:r>
      <w:r>
        <w:rPr>
          <w:rFonts w:eastAsia="David" w:hint="cs"/>
          <w:rtl/>
        </w:rPr>
        <w:t xml:space="preserve"> נדרש להגיש אישור בדבר מחזור כספי </w:t>
      </w:r>
      <w:r w:rsidR="00263D69">
        <w:rPr>
          <w:rFonts w:eastAsia="David" w:hint="cs"/>
          <w:rtl/>
        </w:rPr>
        <w:t xml:space="preserve">כמפורט לעיל </w:t>
      </w:r>
      <w:r>
        <w:rPr>
          <w:rFonts w:eastAsia="David" w:hint="cs"/>
          <w:rtl/>
        </w:rPr>
        <w:t xml:space="preserve">בהיקף של </w:t>
      </w:r>
      <w:r w:rsidR="00263D69">
        <w:rPr>
          <w:rFonts w:eastAsia="David" w:hint="cs"/>
          <w:rtl/>
        </w:rPr>
        <w:t>9</w:t>
      </w:r>
      <w:r>
        <w:rPr>
          <w:rFonts w:eastAsia="David" w:hint="cs"/>
          <w:rtl/>
        </w:rPr>
        <w:t xml:space="preserve">,000,000 ₪. </w:t>
      </w:r>
    </w:p>
    <w:p w14:paraId="7EAA8D35" w14:textId="1E421394" w:rsidR="00A92235" w:rsidRDefault="00FA3985" w:rsidP="006B6CCE">
      <w:pPr>
        <w:pStyle w:val="4-3"/>
        <w:rPr>
          <w:rtl/>
        </w:rPr>
      </w:pPr>
      <w:r>
        <w:rPr>
          <w:rFonts w:eastAsia="David"/>
          <w:b/>
          <w:bCs/>
          <w:rtl/>
        </w:rPr>
        <w:t xml:space="preserve">העסקת לפחות </w:t>
      </w:r>
      <w:r w:rsidR="003002E6">
        <w:rPr>
          <w:rFonts w:eastAsia="David" w:hint="cs"/>
          <w:b/>
          <w:bCs/>
          <w:rtl/>
        </w:rPr>
        <w:t>4</w:t>
      </w:r>
      <w:r>
        <w:rPr>
          <w:rFonts w:eastAsia="David"/>
          <w:b/>
          <w:bCs/>
          <w:rtl/>
        </w:rPr>
        <w:t xml:space="preserve"> עובדים מקצועיים</w:t>
      </w:r>
    </w:p>
    <w:p w14:paraId="12D04630" w14:textId="62EBD0A4" w:rsidR="004268FE" w:rsidRPr="004268FE" w:rsidRDefault="00FA3985" w:rsidP="006B6CCE">
      <w:pPr>
        <w:pStyle w:val="5-"/>
      </w:pPr>
      <w:r>
        <w:rPr>
          <w:rFonts w:eastAsia="David"/>
          <w:rtl/>
        </w:rPr>
        <w:t xml:space="preserve">המציע מעסיק ביחסי עובד ומעסיק לפחות </w:t>
      </w:r>
      <w:r w:rsidR="0067663C">
        <w:rPr>
          <w:rFonts w:eastAsia="David" w:hint="cs"/>
          <w:rtl/>
        </w:rPr>
        <w:t>4</w:t>
      </w:r>
      <w:r>
        <w:rPr>
          <w:rFonts w:eastAsia="David"/>
          <w:rtl/>
        </w:rPr>
        <w:t xml:space="preserve"> עובדים מקצועיים, שכל אחד מהם עומד בתנאי הסף המפורט</w:t>
      </w:r>
      <w:r w:rsidR="008B0D7A">
        <w:rPr>
          <w:rFonts w:eastAsia="David" w:hint="cs"/>
          <w:rtl/>
        </w:rPr>
        <w:t>ים</w:t>
      </w:r>
      <w:r>
        <w:rPr>
          <w:rFonts w:eastAsia="David"/>
          <w:rtl/>
        </w:rPr>
        <w:t xml:space="preserve"> ב</w:t>
      </w:r>
      <w:r w:rsidR="008B0D7A">
        <w:rPr>
          <w:rFonts w:eastAsia="David" w:hint="cs"/>
          <w:rtl/>
        </w:rPr>
        <w:t xml:space="preserve">המשך </w:t>
      </w:r>
      <w:r>
        <w:rPr>
          <w:rFonts w:eastAsia="David"/>
          <w:rtl/>
        </w:rPr>
        <w:t xml:space="preserve">סעיף </w:t>
      </w:r>
      <w:r w:rsidR="008B0D7A">
        <w:rPr>
          <w:rFonts w:eastAsia="David" w:hint="cs"/>
          <w:rtl/>
        </w:rPr>
        <w:t>ז</w:t>
      </w:r>
      <w:r>
        <w:rPr>
          <w:rFonts w:eastAsia="David"/>
          <w:rtl/>
        </w:rPr>
        <w:t>ה</w:t>
      </w:r>
      <w:r w:rsidR="00A15419">
        <w:rPr>
          <w:rFonts w:eastAsia="David" w:hint="cs"/>
          <w:rtl/>
        </w:rPr>
        <w:t xml:space="preserve">, שאחד מהם יהיה "מנהל </w:t>
      </w:r>
      <w:proofErr w:type="spellStart"/>
      <w:r w:rsidR="00A15419">
        <w:rPr>
          <w:rFonts w:eastAsia="David" w:hint="cs"/>
          <w:rtl/>
        </w:rPr>
        <w:t>הפרוייקט</w:t>
      </w:r>
      <w:proofErr w:type="spellEnd"/>
      <w:r w:rsidR="00A15419">
        <w:rPr>
          <w:rFonts w:eastAsia="David" w:hint="cs"/>
          <w:rtl/>
        </w:rPr>
        <w:t>"</w:t>
      </w:r>
      <w:r>
        <w:rPr>
          <w:rFonts w:eastAsia="David"/>
          <w:rtl/>
        </w:rPr>
        <w:t xml:space="preserve">. </w:t>
      </w:r>
    </w:p>
    <w:p w14:paraId="6FF81F70" w14:textId="4148EF8F" w:rsidR="00A92235" w:rsidRDefault="00FA3985" w:rsidP="006B6CCE">
      <w:pPr>
        <w:pStyle w:val="5-"/>
      </w:pPr>
      <w:r>
        <w:rPr>
          <w:rFonts w:eastAsia="David"/>
          <w:rtl/>
        </w:rPr>
        <w:t>מובהר כי לא תתקבל התחייבות להעסיק עובדים אלו לאחר הזכייה וכי על התנאי להתקיים טרם המועד האחרון להגשת הצעות. עוד מובהר, כי הדרישה ה</w:t>
      </w:r>
      <w:r w:rsidR="003002E6">
        <w:rPr>
          <w:rFonts w:eastAsia="David" w:hint="cs"/>
          <w:rtl/>
        </w:rPr>
        <w:t>י</w:t>
      </w:r>
      <w:r>
        <w:rPr>
          <w:rFonts w:eastAsia="David"/>
          <w:rtl/>
        </w:rPr>
        <w:t xml:space="preserve">א להעסקה ביחסי עובד ומעסיק בלבד ולא ייחשבו לצורך הוכחת עמידה בתנאי סף זה </w:t>
      </w:r>
      <w:proofErr w:type="spellStart"/>
      <w:r>
        <w:rPr>
          <w:rFonts w:eastAsia="David"/>
          <w:rtl/>
        </w:rPr>
        <w:t>פרילנסרים</w:t>
      </w:r>
      <w:proofErr w:type="spellEnd"/>
      <w:r>
        <w:rPr>
          <w:rFonts w:eastAsia="David"/>
          <w:rtl/>
        </w:rPr>
        <w:t xml:space="preserve"> הפועלים מטעם המציע.</w:t>
      </w:r>
    </w:p>
    <w:p w14:paraId="6ACB9B61" w14:textId="77777777" w:rsidR="008B0D7A" w:rsidRDefault="008B0D7A" w:rsidP="00EE5638">
      <w:pPr>
        <w:pStyle w:val="4-3"/>
        <w:ind w:hanging="598"/>
        <w:rPr>
          <w:rtl/>
        </w:rPr>
      </w:pPr>
      <w:r>
        <w:rPr>
          <w:rFonts w:eastAsia="David"/>
          <w:b/>
          <w:bCs/>
          <w:rtl/>
        </w:rPr>
        <w:t>מנהל הפרוייקט המוצע</w:t>
      </w:r>
    </w:p>
    <w:p w14:paraId="4F18D939" w14:textId="77777777" w:rsidR="0023636B" w:rsidRDefault="008B0D7A" w:rsidP="008B0D7A">
      <w:pPr>
        <w:pStyle w:val="5-"/>
        <w:rPr>
          <w:rFonts w:eastAsia="David"/>
        </w:rPr>
      </w:pPr>
      <w:r>
        <w:rPr>
          <w:rFonts w:eastAsia="David" w:hint="cs"/>
          <w:rtl/>
        </w:rPr>
        <w:t xml:space="preserve">על אחד מבין </w:t>
      </w:r>
      <w:r w:rsidR="004268FE">
        <w:rPr>
          <w:rFonts w:eastAsia="David" w:hint="cs"/>
          <w:rtl/>
        </w:rPr>
        <w:t>4</w:t>
      </w:r>
      <w:r>
        <w:rPr>
          <w:rFonts w:eastAsia="David"/>
          <w:rtl/>
        </w:rPr>
        <w:t xml:space="preserve"> העובדים המקצועיים</w:t>
      </w:r>
      <w:r>
        <w:rPr>
          <w:rFonts w:eastAsia="David" w:hint="cs"/>
          <w:rtl/>
        </w:rPr>
        <w:t xml:space="preserve"> שהוצעו ע"י המציע ושעמד בתנאי הסף לעיל להיות</w:t>
      </w:r>
      <w:r>
        <w:rPr>
          <w:rFonts w:eastAsia="David"/>
          <w:rtl/>
        </w:rPr>
        <w:t xml:space="preserve"> - מנהל </w:t>
      </w:r>
      <w:proofErr w:type="spellStart"/>
      <w:r>
        <w:rPr>
          <w:rFonts w:eastAsia="David"/>
          <w:rtl/>
        </w:rPr>
        <w:t>פרוייקט</w:t>
      </w:r>
      <w:proofErr w:type="spellEnd"/>
      <w:r>
        <w:rPr>
          <w:rFonts w:eastAsia="David" w:hint="cs"/>
          <w:rtl/>
        </w:rPr>
        <w:t xml:space="preserve">. </w:t>
      </w:r>
    </w:p>
    <w:p w14:paraId="39A8B87F" w14:textId="77777777" w:rsidR="0023636B" w:rsidRDefault="008B0D7A" w:rsidP="008B0D7A">
      <w:pPr>
        <w:pStyle w:val="5-"/>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w:t>
      </w:r>
      <w:r>
        <w:rPr>
          <w:rFonts w:eastAsia="David"/>
          <w:rtl/>
        </w:rPr>
        <w:t xml:space="preserve">המוצע </w:t>
      </w:r>
      <w:r>
        <w:rPr>
          <w:rFonts w:eastAsia="David" w:hint="cs"/>
          <w:rtl/>
        </w:rPr>
        <w:t>נדרש להיות בעל ניסיון</w:t>
      </w:r>
      <w:r w:rsidR="0023636B">
        <w:rPr>
          <w:rFonts w:eastAsia="David" w:hint="cs"/>
          <w:rtl/>
        </w:rPr>
        <w:t xml:space="preserve"> מצטבר העומד בכל הסעיפים הבאים:</w:t>
      </w:r>
    </w:p>
    <w:p w14:paraId="20D139E4" w14:textId="3894B799" w:rsidR="00A80831" w:rsidRDefault="00A80831" w:rsidP="007A184B">
      <w:pPr>
        <w:pStyle w:val="5-"/>
        <w:numPr>
          <w:ilvl w:val="0"/>
          <w:numId w:val="91"/>
        </w:numPr>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הוא הנד</w:t>
      </w:r>
      <w:r w:rsidR="00F61D45">
        <w:rPr>
          <w:rFonts w:eastAsia="David" w:hint="cs"/>
          <w:rtl/>
        </w:rPr>
        <w:t>ס</w:t>
      </w:r>
      <w:r>
        <w:rPr>
          <w:rFonts w:eastAsia="David" w:hint="cs"/>
          <w:rtl/>
        </w:rPr>
        <w:t xml:space="preserve">אי אזרחי הרשום בפנקס ההנדסאים והטכנאים או מהנדס אזרחי הרשום בפנקס המהנדסים. </w:t>
      </w:r>
    </w:p>
    <w:p w14:paraId="71F8EFEE" w14:textId="1920F7DB" w:rsidR="0023636B" w:rsidRDefault="0023636B" w:rsidP="007A184B">
      <w:pPr>
        <w:pStyle w:val="5-"/>
        <w:numPr>
          <w:ilvl w:val="0"/>
          <w:numId w:val="91"/>
        </w:numPr>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w:t>
      </w:r>
      <w:r w:rsidR="008B0D7A">
        <w:rPr>
          <w:rFonts w:eastAsia="David" w:hint="cs"/>
          <w:rtl/>
        </w:rPr>
        <w:t xml:space="preserve">ניהל </w:t>
      </w:r>
      <w:r w:rsidR="008B0D7A">
        <w:rPr>
          <w:rFonts w:eastAsia="David"/>
          <w:rtl/>
        </w:rPr>
        <w:t xml:space="preserve">במהלך 5 השנים האחרונות </w:t>
      </w:r>
      <w:r>
        <w:rPr>
          <w:rFonts w:eastAsia="David" w:hint="cs"/>
          <w:rtl/>
        </w:rPr>
        <w:t xml:space="preserve">שקדמו למועד האחרון להגשת הצעות במכרז - </w:t>
      </w:r>
      <w:r w:rsidR="008B0D7A">
        <w:rPr>
          <w:rFonts w:eastAsia="David"/>
          <w:rtl/>
        </w:rPr>
        <w:t>לפחות 5 פרוייקטים הנדסיים</w:t>
      </w:r>
      <w:r w:rsidR="003A4026">
        <w:rPr>
          <w:rFonts w:eastAsia="David" w:hint="cs"/>
          <w:rtl/>
        </w:rPr>
        <w:t xml:space="preserve"> עבור </w:t>
      </w:r>
      <w:r w:rsidR="003A4026">
        <w:rPr>
          <w:rFonts w:eastAsia="David"/>
          <w:rtl/>
        </w:rPr>
        <w:t>לקוחות שהם גופים ציבוריים</w:t>
      </w:r>
      <w:r w:rsidR="003A4026">
        <w:rPr>
          <w:rFonts w:eastAsia="David" w:hint="cs"/>
          <w:rtl/>
        </w:rPr>
        <w:t xml:space="preserve"> (כהגדרת "גוף ציבורי" בסעיף 4.3.1.1.1.2 לעיל);</w:t>
      </w:r>
    </w:p>
    <w:p w14:paraId="3D901FE8" w14:textId="65D9B431" w:rsidR="0023636B" w:rsidRDefault="00444AF5" w:rsidP="007A184B">
      <w:pPr>
        <w:pStyle w:val="5-"/>
        <w:numPr>
          <w:ilvl w:val="0"/>
          <w:numId w:val="91"/>
        </w:numPr>
        <w:rPr>
          <w:rFonts w:eastAsia="David"/>
        </w:rPr>
      </w:pPr>
      <w:r>
        <w:rPr>
          <w:rFonts w:eastAsia="David" w:hint="cs"/>
          <w:rtl/>
        </w:rPr>
        <w:t xml:space="preserve">4 מבין </w:t>
      </w:r>
      <w:proofErr w:type="spellStart"/>
      <w:r w:rsidR="0023636B">
        <w:rPr>
          <w:rFonts w:eastAsia="David" w:hint="cs"/>
          <w:rtl/>
        </w:rPr>
        <w:t>הפרוייקטים</w:t>
      </w:r>
      <w:proofErr w:type="spellEnd"/>
      <w:r w:rsidR="0023636B">
        <w:rPr>
          <w:rFonts w:eastAsia="David" w:hint="cs"/>
          <w:rtl/>
        </w:rPr>
        <w:t xml:space="preserve"> </w:t>
      </w:r>
      <w:proofErr w:type="spellStart"/>
      <w:r w:rsidR="0023636B">
        <w:rPr>
          <w:rFonts w:eastAsia="David" w:hint="cs"/>
          <w:rtl/>
        </w:rPr>
        <w:t>בס"ק</w:t>
      </w:r>
      <w:proofErr w:type="spellEnd"/>
      <w:r w:rsidR="0023636B">
        <w:rPr>
          <w:rFonts w:eastAsia="David" w:hint="cs"/>
          <w:rtl/>
        </w:rPr>
        <w:t xml:space="preserve"> </w:t>
      </w:r>
      <w:r w:rsidR="00A80831">
        <w:rPr>
          <w:rFonts w:eastAsia="David" w:hint="cs"/>
          <w:rtl/>
        </w:rPr>
        <w:t>ב</w:t>
      </w:r>
      <w:r w:rsidR="0023636B">
        <w:rPr>
          <w:rFonts w:eastAsia="David" w:hint="cs"/>
          <w:rtl/>
        </w:rPr>
        <w:t>'</w:t>
      </w:r>
      <w:r w:rsidR="008B0D7A">
        <w:rPr>
          <w:rFonts w:eastAsia="David"/>
          <w:rtl/>
        </w:rPr>
        <w:t xml:space="preserve"> </w:t>
      </w:r>
      <w:r>
        <w:rPr>
          <w:rFonts w:eastAsia="David" w:hint="cs"/>
          <w:rtl/>
        </w:rPr>
        <w:t>היו</w:t>
      </w:r>
      <w:r w:rsidR="008B0D7A">
        <w:rPr>
          <w:rFonts w:eastAsia="David"/>
          <w:rtl/>
        </w:rPr>
        <w:t xml:space="preserve"> בהיקף של לפחות </w:t>
      </w:r>
      <w:r>
        <w:rPr>
          <w:rFonts w:eastAsia="David" w:hint="cs"/>
          <w:rtl/>
        </w:rPr>
        <w:t>3</w:t>
      </w:r>
      <w:r w:rsidR="008B0D7A">
        <w:rPr>
          <w:rFonts w:eastAsia="David"/>
          <w:rtl/>
        </w:rPr>
        <w:t xml:space="preserve"> </w:t>
      </w:r>
      <w:proofErr w:type="spellStart"/>
      <w:r w:rsidR="008B0D7A">
        <w:rPr>
          <w:rFonts w:eastAsia="David"/>
          <w:rtl/>
        </w:rPr>
        <w:t>מלש"ח</w:t>
      </w:r>
      <w:proofErr w:type="spellEnd"/>
      <w:r w:rsidR="008B0D7A">
        <w:rPr>
          <w:rFonts w:eastAsia="David"/>
          <w:rtl/>
        </w:rPr>
        <w:t xml:space="preserve"> </w:t>
      </w:r>
      <w:r w:rsidR="00F61D45">
        <w:rPr>
          <w:rFonts w:eastAsia="David" w:hint="cs"/>
          <w:rtl/>
        </w:rPr>
        <w:t>(</w:t>
      </w:r>
      <w:r w:rsidR="008B0D7A">
        <w:rPr>
          <w:rFonts w:eastAsia="David"/>
          <w:rtl/>
        </w:rPr>
        <w:t>כולל מע"מ)</w:t>
      </w:r>
      <w:r w:rsidR="0023636B">
        <w:rPr>
          <w:rFonts w:eastAsia="David" w:hint="cs"/>
          <w:rtl/>
        </w:rPr>
        <w:t>;</w:t>
      </w:r>
    </w:p>
    <w:p w14:paraId="4E7BBBA9" w14:textId="7468BBDA" w:rsidR="0023636B" w:rsidRDefault="0023636B" w:rsidP="007A184B">
      <w:pPr>
        <w:pStyle w:val="5-"/>
        <w:numPr>
          <w:ilvl w:val="0"/>
          <w:numId w:val="91"/>
        </w:numPr>
        <w:rPr>
          <w:rFonts w:eastAsia="David"/>
        </w:rPr>
      </w:pPr>
      <w:r>
        <w:rPr>
          <w:rFonts w:eastAsia="David" w:hint="cs"/>
          <w:rtl/>
        </w:rPr>
        <w:t xml:space="preserve">לפחות אחד </w:t>
      </w:r>
      <w:proofErr w:type="spellStart"/>
      <w:r>
        <w:rPr>
          <w:rFonts w:eastAsia="David" w:hint="cs"/>
          <w:rtl/>
        </w:rPr>
        <w:t>מהפרוייקטים</w:t>
      </w:r>
      <w:proofErr w:type="spellEnd"/>
      <w:r>
        <w:rPr>
          <w:rFonts w:eastAsia="David" w:hint="cs"/>
          <w:rtl/>
        </w:rPr>
        <w:t xml:space="preserve"> </w:t>
      </w:r>
      <w:proofErr w:type="spellStart"/>
      <w:r>
        <w:rPr>
          <w:rFonts w:eastAsia="David" w:hint="cs"/>
          <w:rtl/>
        </w:rPr>
        <w:t>בס"ק</w:t>
      </w:r>
      <w:proofErr w:type="spellEnd"/>
      <w:r>
        <w:rPr>
          <w:rFonts w:eastAsia="David" w:hint="cs"/>
          <w:rtl/>
        </w:rPr>
        <w:t xml:space="preserve"> </w:t>
      </w:r>
      <w:r w:rsidR="00A80831">
        <w:rPr>
          <w:rFonts w:eastAsia="David" w:hint="cs"/>
          <w:rtl/>
        </w:rPr>
        <w:t>ב'</w:t>
      </w:r>
      <w:r w:rsidR="008B0D7A">
        <w:rPr>
          <w:rFonts w:eastAsia="David" w:hint="cs"/>
          <w:rtl/>
        </w:rPr>
        <w:t xml:space="preserve"> עמד על</w:t>
      </w:r>
      <w:r w:rsidR="00F61D45">
        <w:rPr>
          <w:rFonts w:eastAsia="David" w:hint="cs"/>
          <w:rtl/>
        </w:rPr>
        <w:t xml:space="preserve"> לפחות</w:t>
      </w:r>
      <w:r w:rsidR="008B0D7A">
        <w:rPr>
          <w:rFonts w:eastAsia="David" w:hint="cs"/>
          <w:rtl/>
        </w:rPr>
        <w:t xml:space="preserve"> 7 </w:t>
      </w:r>
      <w:proofErr w:type="spellStart"/>
      <w:r w:rsidR="008B0D7A">
        <w:rPr>
          <w:rFonts w:eastAsia="David" w:hint="cs"/>
          <w:rtl/>
        </w:rPr>
        <w:t>מלש"ח</w:t>
      </w:r>
      <w:proofErr w:type="spellEnd"/>
      <w:r w:rsidR="00F61D45">
        <w:rPr>
          <w:rFonts w:eastAsia="David" w:hint="cs"/>
          <w:rtl/>
        </w:rPr>
        <w:t xml:space="preserve"> (</w:t>
      </w:r>
      <w:r w:rsidR="00F61D45">
        <w:rPr>
          <w:rFonts w:eastAsia="David"/>
          <w:rtl/>
        </w:rPr>
        <w:t>כולל מע"מ)</w:t>
      </w:r>
      <w:r w:rsidR="008B0D7A">
        <w:rPr>
          <w:rFonts w:eastAsia="David"/>
          <w:rtl/>
        </w:rPr>
        <w:t>.</w:t>
      </w:r>
      <w:r w:rsidR="00F61D45">
        <w:rPr>
          <w:rFonts w:eastAsia="David" w:hint="cs"/>
          <w:rtl/>
        </w:rPr>
        <w:t xml:space="preserve"> </w:t>
      </w:r>
      <w:r w:rsidR="008B0D7A">
        <w:rPr>
          <w:rFonts w:eastAsia="David"/>
          <w:rtl/>
        </w:rPr>
        <w:t xml:space="preserve"> </w:t>
      </w:r>
    </w:p>
    <w:p w14:paraId="2014D84B" w14:textId="01D846A4" w:rsidR="008B0D7A" w:rsidRDefault="008B0D7A" w:rsidP="007A184B">
      <w:pPr>
        <w:pStyle w:val="5-"/>
        <w:numPr>
          <w:ilvl w:val="0"/>
          <w:numId w:val="91"/>
        </w:numPr>
        <w:rPr>
          <w:rFonts w:eastAsia="David"/>
          <w:rtl/>
        </w:rPr>
      </w:pPr>
      <w:r>
        <w:rPr>
          <w:rFonts w:eastAsia="David"/>
          <w:rtl/>
        </w:rPr>
        <w:t xml:space="preserve">לעניין </w:t>
      </w:r>
      <w:r w:rsidR="0023636B">
        <w:rPr>
          <w:rFonts w:eastAsia="David" w:hint="cs"/>
          <w:rtl/>
        </w:rPr>
        <w:t xml:space="preserve">סעיף </w:t>
      </w:r>
      <w:r>
        <w:rPr>
          <w:rFonts w:eastAsia="David"/>
          <w:rtl/>
        </w:rPr>
        <w:t xml:space="preserve">זה, אין מניעה שהניסיון כאמור נצבר </w:t>
      </w:r>
      <w:r>
        <w:rPr>
          <w:rFonts w:eastAsia="David" w:hint="cs"/>
          <w:rtl/>
        </w:rPr>
        <w:t xml:space="preserve">ע"י מנהל </w:t>
      </w:r>
      <w:proofErr w:type="spellStart"/>
      <w:r>
        <w:rPr>
          <w:rFonts w:eastAsia="David" w:hint="cs"/>
          <w:rtl/>
        </w:rPr>
        <w:t>הפרוייקט</w:t>
      </w:r>
      <w:proofErr w:type="spellEnd"/>
      <w:r>
        <w:rPr>
          <w:rFonts w:eastAsia="David" w:hint="cs"/>
          <w:rtl/>
        </w:rPr>
        <w:t xml:space="preserve"> המוצע </w:t>
      </w:r>
      <w:r>
        <w:rPr>
          <w:rFonts w:eastAsia="David"/>
          <w:rtl/>
        </w:rPr>
        <w:t>גם במסגרת מעסיק</w:t>
      </w:r>
      <w:r>
        <w:rPr>
          <w:rFonts w:eastAsia="David" w:hint="cs"/>
          <w:rtl/>
        </w:rPr>
        <w:t>/ים</w:t>
      </w:r>
      <w:r>
        <w:rPr>
          <w:rFonts w:eastAsia="David"/>
          <w:rtl/>
        </w:rPr>
        <w:t xml:space="preserve"> קודם</w:t>
      </w:r>
      <w:r>
        <w:rPr>
          <w:rFonts w:eastAsia="David" w:hint="cs"/>
          <w:rtl/>
        </w:rPr>
        <w:t>/ים.</w:t>
      </w:r>
    </w:p>
    <w:p w14:paraId="1CDB0F30" w14:textId="679CDDC7" w:rsidR="00A92235" w:rsidRDefault="001617BA" w:rsidP="006B6CCE">
      <w:pPr>
        <w:pStyle w:val="4-3"/>
        <w:rPr>
          <w:rtl/>
        </w:rPr>
      </w:pPr>
      <w:r>
        <w:rPr>
          <w:rFonts w:eastAsia="David" w:hint="cs"/>
          <w:b/>
          <w:bCs/>
          <w:rtl/>
        </w:rPr>
        <w:lastRenderedPageBreak/>
        <w:t>ניסיון ו</w:t>
      </w:r>
      <w:r w:rsidR="00FA3985">
        <w:rPr>
          <w:rFonts w:eastAsia="David"/>
          <w:b/>
          <w:bCs/>
          <w:rtl/>
        </w:rPr>
        <w:t>הכשרה מקצועית של העובדים המקצועיים</w:t>
      </w:r>
    </w:p>
    <w:p w14:paraId="01367CC0" w14:textId="4EFA3FB0" w:rsidR="00E02900" w:rsidRPr="00E02900" w:rsidRDefault="00FA3985" w:rsidP="006B6CCE">
      <w:pPr>
        <w:pStyle w:val="5-"/>
      </w:pPr>
      <w:r>
        <w:rPr>
          <w:rFonts w:eastAsia="David"/>
          <w:rtl/>
        </w:rPr>
        <w:t>על כל אחד מ-3 העובדים המקצועיים שהוצגו ע"י המציע בתנאי הסף הקודם</w:t>
      </w:r>
      <w:r w:rsidR="004275E8">
        <w:rPr>
          <w:rFonts w:eastAsia="David" w:hint="cs"/>
          <w:rtl/>
        </w:rPr>
        <w:t xml:space="preserve">, שאינו מיועד להיות  מנהל </w:t>
      </w:r>
      <w:proofErr w:type="spellStart"/>
      <w:r w:rsidR="004275E8">
        <w:rPr>
          <w:rFonts w:eastAsia="David" w:hint="cs"/>
          <w:rtl/>
        </w:rPr>
        <w:t>הפרוייקט</w:t>
      </w:r>
      <w:proofErr w:type="spellEnd"/>
      <w:r w:rsidR="004275E8">
        <w:rPr>
          <w:rFonts w:eastAsia="David" w:hint="cs"/>
          <w:rtl/>
        </w:rPr>
        <w:t>,</w:t>
      </w:r>
      <w:r>
        <w:rPr>
          <w:rFonts w:eastAsia="David"/>
          <w:rtl/>
        </w:rPr>
        <w:t xml:space="preserve"> לעמוד במצטבר בכל הדרישות הבאות:</w:t>
      </w:r>
    </w:p>
    <w:p w14:paraId="545A6899" w14:textId="67740C61" w:rsidR="00E02900" w:rsidRDefault="00FA3985" w:rsidP="004275E8">
      <w:pPr>
        <w:pStyle w:val="5-"/>
        <w:numPr>
          <w:ilvl w:val="0"/>
          <w:numId w:val="83"/>
        </w:numPr>
        <w:rPr>
          <w:rFonts w:eastAsia="David"/>
          <w:rtl/>
        </w:rPr>
      </w:pPr>
      <w:r>
        <w:rPr>
          <w:rFonts w:eastAsia="David"/>
          <w:rtl/>
        </w:rPr>
        <w:t xml:space="preserve">העובד הוא הנדסאי </w:t>
      </w:r>
      <w:r w:rsidR="00E02900">
        <w:rPr>
          <w:rFonts w:eastAsia="David" w:hint="cs"/>
          <w:rtl/>
        </w:rPr>
        <w:t>אזרחי</w:t>
      </w:r>
      <w:r w:rsidR="0067663C">
        <w:rPr>
          <w:rFonts w:eastAsia="David" w:hint="cs"/>
          <w:rtl/>
        </w:rPr>
        <w:t xml:space="preserve"> </w:t>
      </w:r>
      <w:r>
        <w:rPr>
          <w:rFonts w:eastAsia="David"/>
          <w:rtl/>
        </w:rPr>
        <w:t>רשום בפנקס ההנדסאים והטכנאים</w:t>
      </w:r>
      <w:r w:rsidR="00E02900">
        <w:rPr>
          <w:rFonts w:eastAsia="David" w:hint="cs"/>
          <w:rtl/>
        </w:rPr>
        <w:t>, או מהנדס אזרחי רשום בפנ</w:t>
      </w:r>
      <w:r w:rsidR="0067663C">
        <w:rPr>
          <w:rFonts w:eastAsia="David" w:hint="cs"/>
          <w:rtl/>
        </w:rPr>
        <w:t>ק</w:t>
      </w:r>
      <w:r w:rsidR="00E02900">
        <w:rPr>
          <w:rFonts w:eastAsia="David" w:hint="cs"/>
          <w:rtl/>
        </w:rPr>
        <w:t>ס המהנדסים</w:t>
      </w:r>
      <w:r>
        <w:rPr>
          <w:rFonts w:eastAsia="David"/>
          <w:rtl/>
        </w:rPr>
        <w:t>.</w:t>
      </w:r>
    </w:p>
    <w:p w14:paraId="1AE275E3" w14:textId="7BE70680" w:rsidR="00A92235" w:rsidRDefault="00FA3985" w:rsidP="007A184B">
      <w:pPr>
        <w:pStyle w:val="5-"/>
        <w:numPr>
          <w:ilvl w:val="0"/>
          <w:numId w:val="83"/>
        </w:numPr>
        <w:rPr>
          <w:rtl/>
        </w:rPr>
      </w:pPr>
      <w:r>
        <w:rPr>
          <w:rFonts w:eastAsia="David"/>
          <w:rtl/>
        </w:rPr>
        <w:t xml:space="preserve">העובד </w:t>
      </w:r>
      <w:r w:rsidR="005D1902">
        <w:rPr>
          <w:rFonts w:eastAsia="David" w:hint="cs"/>
          <w:rtl/>
        </w:rPr>
        <w:t>סיפק שירותי</w:t>
      </w:r>
      <w:r>
        <w:rPr>
          <w:rFonts w:eastAsia="David"/>
          <w:rtl/>
        </w:rPr>
        <w:t xml:space="preserve"> </w:t>
      </w:r>
      <w:r w:rsidR="005D1902">
        <w:rPr>
          <w:rFonts w:eastAsia="David" w:hint="cs"/>
          <w:rtl/>
        </w:rPr>
        <w:t xml:space="preserve">ניהול תכנון או פיקוח על ביצוע כפי שהם </w:t>
      </w:r>
      <w:r w:rsidR="00506B27">
        <w:rPr>
          <w:rFonts w:eastAsia="David" w:hint="cs"/>
          <w:rtl/>
        </w:rPr>
        <w:t>המפורטים בפרק ג' ל</w:t>
      </w:r>
      <w:r>
        <w:rPr>
          <w:rFonts w:eastAsia="David"/>
          <w:rtl/>
        </w:rPr>
        <w:t xml:space="preserve">מכרז </w:t>
      </w:r>
      <w:r w:rsidR="005D1902" w:rsidRPr="00974933">
        <w:rPr>
          <w:rFonts w:eastAsia="David" w:hint="cs"/>
          <w:u w:val="single"/>
          <w:rtl/>
        </w:rPr>
        <w:t>ברציפות</w:t>
      </w:r>
      <w:r w:rsidR="005D1902">
        <w:rPr>
          <w:rFonts w:eastAsia="David"/>
          <w:rtl/>
        </w:rPr>
        <w:t xml:space="preserve"> </w:t>
      </w:r>
      <w:r>
        <w:rPr>
          <w:rFonts w:eastAsia="David"/>
          <w:rtl/>
        </w:rPr>
        <w:t>במהלך 5 השנים האחרונות</w:t>
      </w:r>
      <w:r w:rsidR="0067663C">
        <w:rPr>
          <w:rFonts w:eastAsia="David" w:hint="cs"/>
          <w:rtl/>
        </w:rPr>
        <w:t xml:space="preserve"> </w:t>
      </w:r>
      <w:r w:rsidR="00974933">
        <w:rPr>
          <w:rFonts w:eastAsia="David" w:hint="cs"/>
          <w:rtl/>
        </w:rPr>
        <w:t>שקדמו למועד האחרון להגשת הצעות במכרז</w:t>
      </w:r>
      <w:r w:rsidR="00BB5719">
        <w:rPr>
          <w:rFonts w:eastAsia="David" w:hint="cs"/>
          <w:rtl/>
        </w:rPr>
        <w:t>,</w:t>
      </w:r>
      <w:r w:rsidR="00BB5719" w:rsidRPr="00BB5719">
        <w:rPr>
          <w:rFonts w:eastAsia="David" w:hint="cs"/>
          <w:rtl/>
        </w:rPr>
        <w:t xml:space="preserve"> </w:t>
      </w:r>
      <w:r w:rsidR="00BB5719">
        <w:rPr>
          <w:rFonts w:eastAsia="David" w:hint="cs"/>
          <w:rtl/>
        </w:rPr>
        <w:t>עבור לקוח אחד או יותר</w:t>
      </w:r>
      <w:r>
        <w:rPr>
          <w:rFonts w:eastAsia="David"/>
          <w:rtl/>
        </w:rPr>
        <w:t xml:space="preserve">. לעניין זה, אין מניעה שהניסיון כאמור נצבר </w:t>
      </w:r>
      <w:r w:rsidR="00506B27">
        <w:rPr>
          <w:rFonts w:eastAsia="David" w:hint="cs"/>
          <w:rtl/>
        </w:rPr>
        <w:t xml:space="preserve">ע"י העובד </w:t>
      </w:r>
      <w:r>
        <w:rPr>
          <w:rFonts w:eastAsia="David"/>
          <w:rtl/>
        </w:rPr>
        <w:t>גם במסגרת מעסיק</w:t>
      </w:r>
      <w:r w:rsidR="00506B27">
        <w:rPr>
          <w:rFonts w:eastAsia="David" w:hint="cs"/>
          <w:rtl/>
        </w:rPr>
        <w:t>/ים</w:t>
      </w:r>
      <w:r>
        <w:rPr>
          <w:rFonts w:eastAsia="David"/>
          <w:rtl/>
        </w:rPr>
        <w:t xml:space="preserve"> קודם</w:t>
      </w:r>
      <w:r w:rsidR="00506B27">
        <w:rPr>
          <w:rFonts w:eastAsia="David" w:hint="cs"/>
          <w:rtl/>
        </w:rPr>
        <w:t>/ים</w:t>
      </w:r>
      <w:r>
        <w:rPr>
          <w:rFonts w:eastAsia="David"/>
          <w:rtl/>
        </w:rPr>
        <w:t>.</w:t>
      </w:r>
    </w:p>
    <w:p w14:paraId="62109E34" w14:textId="4FD85065" w:rsidR="00A92235" w:rsidRDefault="00A92235" w:rsidP="00506B27">
      <w:pPr>
        <w:pStyle w:val="5-"/>
        <w:numPr>
          <w:ilvl w:val="0"/>
          <w:numId w:val="0"/>
        </w:numPr>
        <w:ind w:left="2970" w:hanging="1080"/>
        <w:rPr>
          <w:rFonts w:eastAsia="David"/>
          <w:rtl/>
        </w:rPr>
      </w:pPr>
    </w:p>
    <w:p w14:paraId="3292251B" w14:textId="77777777" w:rsidR="00E9646D" w:rsidRPr="00A06FFB" w:rsidRDefault="00E9646D" w:rsidP="00385DAF">
      <w:pPr>
        <w:sectPr w:rsidR="00E9646D" w:rsidRPr="00A06FFB" w:rsidSect="00D93DAB">
          <w:pgSz w:w="11906" w:h="16838" w:code="9"/>
          <w:pgMar w:top="2552" w:right="1826" w:bottom="1440" w:left="1797" w:header="709" w:footer="709" w:gutter="0"/>
          <w:cols w:space="708"/>
          <w:titlePg/>
          <w:bidi/>
          <w:rtlGutter/>
          <w:docGrid w:linePitch="360"/>
        </w:sectPr>
      </w:pPr>
    </w:p>
    <w:p w14:paraId="2BA64C16" w14:textId="77777777" w:rsidR="00391993" w:rsidRPr="00EC0034" w:rsidRDefault="00FA3985" w:rsidP="00973BC2">
      <w:pPr>
        <w:pStyle w:val="1fe"/>
        <w:rPr>
          <w:rtl/>
        </w:rPr>
      </w:pPr>
      <w:bookmarkStart w:id="62" w:name="_Toc256000045"/>
      <w:bookmarkStart w:id="63" w:name="_Toc173823720"/>
      <w:bookmarkStart w:id="64" w:name="_Toc173825528"/>
      <w:r w:rsidRPr="00EC0034">
        <w:rPr>
          <w:rFonts w:hint="cs"/>
          <w:rtl/>
        </w:rPr>
        <w:lastRenderedPageBreak/>
        <w:t>ניקוד ה</w:t>
      </w:r>
      <w:r w:rsidR="008E27B7" w:rsidRPr="00EC0034">
        <w:rPr>
          <w:rFonts w:hint="cs"/>
          <w:rtl/>
        </w:rPr>
        <w:t>הצעות</w:t>
      </w:r>
      <w:bookmarkEnd w:id="62"/>
      <w:bookmarkEnd w:id="63"/>
      <w:bookmarkEnd w:id="64"/>
    </w:p>
    <w:p w14:paraId="25C1A237" w14:textId="77777777" w:rsidR="00C10C50" w:rsidRPr="002A3E64" w:rsidRDefault="00FA3985" w:rsidP="007B01DE">
      <w:pPr>
        <w:pStyle w:val="2-"/>
        <w:rPr>
          <w:rtl/>
        </w:rPr>
      </w:pPr>
      <w:bookmarkStart w:id="65" w:name="_Toc43400593"/>
      <w:bookmarkStart w:id="66" w:name="_Toc44931902"/>
      <w:bookmarkStart w:id="67" w:name="_Toc44931989"/>
      <w:bookmarkStart w:id="6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5"/>
      <w:bookmarkEnd w:id="66"/>
      <w:bookmarkEnd w:id="67"/>
    </w:p>
    <w:p w14:paraId="1078D0A1" w14:textId="77777777" w:rsidR="00C10C50" w:rsidRPr="007B01DE" w:rsidRDefault="00FA398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5E87042" w14:textId="77777777" w:rsidR="00C10C50" w:rsidRPr="002D1D37" w:rsidRDefault="00FA3985" w:rsidP="000C2347">
      <w:pPr>
        <w:pStyle w:val="4-3"/>
        <w:rPr>
          <w:rtl/>
        </w:rPr>
      </w:pPr>
      <w:bookmarkStart w:id="69" w:name="show_MishkalIchut"/>
      <w:r w:rsidRPr="002D1D37">
        <w:rPr>
          <w:rtl/>
        </w:rPr>
        <w:t>איכות –</w:t>
      </w:r>
      <w:bookmarkStart w:id="70" w:name="MishkalIchut"/>
      <w:r w:rsidR="00E451C7">
        <w:rPr>
          <w:rFonts w:hint="cs"/>
          <w:rtl/>
        </w:rPr>
        <w:t>24</w:t>
      </w:r>
      <w:bookmarkEnd w:id="70"/>
      <w:r w:rsidRPr="002D1D37">
        <w:rPr>
          <w:rtl/>
        </w:rPr>
        <w:t>%</w:t>
      </w:r>
      <w:r w:rsidRPr="002D1D37">
        <w:rPr>
          <w:rFonts w:hint="cs"/>
          <w:rtl/>
        </w:rPr>
        <w:t>;</w:t>
      </w:r>
      <w:r w:rsidRPr="002D1D37">
        <w:rPr>
          <w:rtl/>
        </w:rPr>
        <w:t xml:space="preserve"> </w:t>
      </w:r>
      <w:bookmarkEnd w:id="69"/>
    </w:p>
    <w:p w14:paraId="41273731" w14:textId="77777777" w:rsidR="00C10C50" w:rsidRDefault="00FA3985" w:rsidP="000C2347">
      <w:pPr>
        <w:pStyle w:val="4-3"/>
        <w:rPr>
          <w:rtl/>
        </w:rPr>
      </w:pPr>
      <w:bookmarkStart w:id="71" w:name="show_MishkalMechir"/>
      <w:r w:rsidRPr="002D1D37">
        <w:rPr>
          <w:rFonts w:hint="cs"/>
          <w:rtl/>
        </w:rPr>
        <w:t>מחיר</w:t>
      </w:r>
      <w:r w:rsidRPr="002D1D37">
        <w:rPr>
          <w:rtl/>
        </w:rPr>
        <w:t xml:space="preserve"> –</w:t>
      </w:r>
      <w:bookmarkStart w:id="72" w:name="MishkalMechir"/>
      <w:r w:rsidR="00E451C7">
        <w:rPr>
          <w:rFonts w:hint="cs"/>
          <w:rtl/>
        </w:rPr>
        <w:t>76</w:t>
      </w:r>
      <w:bookmarkEnd w:id="72"/>
      <w:r w:rsidRPr="002D1D37">
        <w:rPr>
          <w:rtl/>
        </w:rPr>
        <w:t>%</w:t>
      </w:r>
      <w:r w:rsidR="00DA0A6E">
        <w:rPr>
          <w:rFonts w:hint="cs"/>
          <w:rtl/>
        </w:rPr>
        <w:t>.</w:t>
      </w:r>
      <w:bookmarkEnd w:id="71"/>
    </w:p>
    <w:p w14:paraId="187D3AE1" w14:textId="433F7AF3" w:rsidR="0091559C" w:rsidRDefault="00FA3985" w:rsidP="007B01DE">
      <w:pPr>
        <w:pStyle w:val="2-"/>
        <w:rPr>
          <w:rtl/>
        </w:rPr>
      </w:pPr>
      <w:bookmarkStart w:id="73" w:name="show_isMarkivIchut_1"/>
      <w:r>
        <w:rPr>
          <w:rFonts w:hint="cs"/>
          <w:rtl/>
        </w:rPr>
        <w:t>מדדי איכות</w:t>
      </w:r>
      <w:r w:rsidR="008A0EE1">
        <w:rPr>
          <w:rFonts w:hint="cs"/>
          <w:rtl/>
        </w:rPr>
        <w:t xml:space="preserve"> </w:t>
      </w:r>
      <w:r w:rsidR="008A0EE1">
        <w:rPr>
          <w:rtl/>
        </w:rPr>
        <w:t>–</w:t>
      </w:r>
      <w:r w:rsidR="008A0EE1">
        <w:rPr>
          <w:rFonts w:hint="cs"/>
          <w:rtl/>
        </w:rPr>
        <w:t xml:space="preserve"> 24% מהניקוד</w:t>
      </w:r>
    </w:p>
    <w:p w14:paraId="174888AE" w14:textId="77777777" w:rsidR="0091559C" w:rsidRDefault="00FA3985" w:rsidP="00A0392D">
      <w:pPr>
        <w:pStyle w:val="3-"/>
        <w:rPr>
          <w:rtl/>
        </w:rPr>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083" w:type="dxa"/>
        <w:tblInd w:w="317" w:type="dxa"/>
        <w:tblLayout w:type="fixed"/>
        <w:tblLook w:val="04A0" w:firstRow="1" w:lastRow="0" w:firstColumn="1" w:lastColumn="0" w:noHBand="0" w:noVBand="1"/>
      </w:tblPr>
      <w:tblGrid>
        <w:gridCol w:w="1139"/>
        <w:gridCol w:w="6944"/>
      </w:tblGrid>
      <w:tr w:rsidR="00563EF4" w14:paraId="7EEC419B" w14:textId="77777777" w:rsidTr="00563EF4">
        <w:trPr>
          <w:trHeight w:val="600"/>
          <w:tblHeader/>
        </w:trPr>
        <w:tc>
          <w:tcPr>
            <w:tcW w:w="1139" w:type="dxa"/>
            <w:tcBorders>
              <w:top w:val="single" w:sz="4" w:space="0" w:color="auto"/>
              <w:left w:val="single" w:sz="4" w:space="0" w:color="auto"/>
              <w:bottom w:val="single" w:sz="4" w:space="0" w:color="auto"/>
              <w:right w:val="single" w:sz="4" w:space="0" w:color="auto"/>
            </w:tcBorders>
            <w:shd w:val="clear" w:color="000000" w:fill="D9D9D9"/>
            <w:vAlign w:val="center"/>
          </w:tcPr>
          <w:p w14:paraId="2D5B94B3" w14:textId="77777777" w:rsidR="00563EF4" w:rsidRPr="00ED3AFA" w:rsidRDefault="00563EF4" w:rsidP="00791065">
            <w:pPr>
              <w:tabs>
                <w:tab w:val="left" w:pos="509"/>
              </w:tabs>
              <w:jc w:val="center"/>
              <w:rPr>
                <w:b/>
                <w:color w:val="000000"/>
                <w:rtl/>
              </w:rPr>
            </w:pPr>
            <w:r>
              <w:rPr>
                <w:rFonts w:hint="cs"/>
                <w:b/>
                <w:bCs/>
                <w:color w:val="000000"/>
                <w:rtl/>
              </w:rPr>
              <w:t>תיאור תנאי</w:t>
            </w:r>
          </w:p>
        </w:tc>
        <w:tc>
          <w:tcPr>
            <w:tcW w:w="69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D64610F" w14:textId="77777777" w:rsidR="00563EF4" w:rsidRPr="00ED3AFA" w:rsidRDefault="00563EF4" w:rsidP="009B0C91">
            <w:pPr>
              <w:tabs>
                <w:tab w:val="left" w:pos="509"/>
              </w:tabs>
              <w:jc w:val="both"/>
              <w:rPr>
                <w:b/>
                <w:color w:val="000000"/>
                <w:rtl/>
              </w:rPr>
            </w:pPr>
            <w:r w:rsidRPr="00ED3AFA">
              <w:rPr>
                <w:b/>
                <w:bCs/>
                <w:color w:val="000000"/>
                <w:rtl/>
              </w:rPr>
              <w:t>המפתח לחישוב</w:t>
            </w:r>
          </w:p>
        </w:tc>
      </w:tr>
      <w:tr w:rsidR="00563EF4" w14:paraId="42412838" w14:textId="77777777" w:rsidTr="00563EF4">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7CF202D2" w14:textId="5BFF4075" w:rsidR="00563EF4" w:rsidRPr="00ED3AFA" w:rsidRDefault="00563EF4" w:rsidP="00791065">
            <w:pPr>
              <w:jc w:val="center"/>
              <w:rPr>
                <w:rtl/>
              </w:rPr>
            </w:pPr>
            <w:bookmarkStart w:id="75" w:name="TiurTnaiTavhinimAcher1"/>
            <w:r w:rsidRPr="00ED3AFA">
              <w:rPr>
                <w:rtl/>
              </w:rPr>
              <w:t>ניקוד המציע ע"י לקוחותיו בהתאם לשאלון מובנה</w:t>
            </w:r>
            <w:bookmarkEnd w:id="75"/>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6B63290C" w14:textId="15404FF1" w:rsidR="00563EF4" w:rsidRPr="00563EF4" w:rsidRDefault="00563EF4" w:rsidP="007A184B">
            <w:pPr>
              <w:pStyle w:val="af4"/>
              <w:numPr>
                <w:ilvl w:val="0"/>
                <w:numId w:val="84"/>
              </w:numPr>
              <w:spacing w:line="360" w:lineRule="auto"/>
              <w:ind w:left="450"/>
              <w:jc w:val="both"/>
              <w:rPr>
                <w:color w:val="000000"/>
                <w:rtl/>
              </w:rPr>
            </w:pPr>
            <w:bookmarkStart w:id="76" w:name="MafteachLechisuvTavhinimAcher1"/>
            <w:r w:rsidRPr="00563EF4">
              <w:rPr>
                <w:color w:val="000000"/>
                <w:rtl/>
              </w:rPr>
              <w:t xml:space="preserve">חלק זה של ניקוד האיכות ייקבע על סמך תשאול שיקיים הצוות המקצועי </w:t>
            </w:r>
            <w:r w:rsidRPr="00563EF4">
              <w:rPr>
                <w:rFonts w:hint="cs"/>
                <w:color w:val="000000"/>
                <w:rtl/>
              </w:rPr>
              <w:t xml:space="preserve">של המזמין </w:t>
            </w:r>
            <w:r w:rsidRPr="00563EF4">
              <w:rPr>
                <w:color w:val="000000"/>
                <w:rtl/>
              </w:rPr>
              <w:t xml:space="preserve">מול לקוחות הספק. </w:t>
            </w:r>
          </w:p>
          <w:p w14:paraId="562AADD0" w14:textId="1439AD1A" w:rsidR="00563EF4" w:rsidRPr="00ED3AFA" w:rsidRDefault="00563EF4" w:rsidP="007A184B">
            <w:pPr>
              <w:pStyle w:val="af4"/>
              <w:numPr>
                <w:ilvl w:val="0"/>
                <w:numId w:val="84"/>
              </w:numPr>
              <w:spacing w:line="360" w:lineRule="auto"/>
              <w:ind w:left="450"/>
              <w:jc w:val="both"/>
              <w:rPr>
                <w:color w:val="000000"/>
                <w:rtl/>
              </w:rPr>
            </w:pPr>
            <w:r w:rsidRPr="00ED3AFA">
              <w:rPr>
                <w:color w:val="000000"/>
                <w:rtl/>
              </w:rPr>
              <w:t>הצוות המקצועי יפנה ל-3 לקוחות מבין כלל לקוחות הספק, לפי שיקול דעתו של הצוות המקצועי בבחירת הלקוחות</w:t>
            </w:r>
            <w:r>
              <w:rPr>
                <w:rFonts w:hint="cs"/>
                <w:color w:val="000000"/>
                <w:rtl/>
              </w:rPr>
              <w:t>, אם כי ככלל</w:t>
            </w:r>
            <w:r w:rsidRPr="00ED3AFA">
              <w:rPr>
                <w:color w:val="000000"/>
                <w:rtl/>
              </w:rPr>
              <w:t xml:space="preserve"> הצוות המקצועי יעדיף תשאול לקוחות שקיבלו את השירות הדומה ביותר ואת ההיקף הדומה ביותר לנדרש בהליך זה. כמו כן, הצוות המקצועי יתשאל, ככל הניתן, גורם מקצועי מטעם הלקוח (כגון מהנדס).</w:t>
            </w:r>
          </w:p>
          <w:p w14:paraId="3E5AF987" w14:textId="0B2657C5" w:rsidR="00563EF4" w:rsidRPr="00ED3AFA" w:rsidRDefault="00563EF4" w:rsidP="007A184B">
            <w:pPr>
              <w:pStyle w:val="af4"/>
              <w:numPr>
                <w:ilvl w:val="0"/>
                <w:numId w:val="84"/>
              </w:numPr>
              <w:spacing w:line="360" w:lineRule="auto"/>
              <w:ind w:left="450"/>
              <w:jc w:val="both"/>
              <w:rPr>
                <w:color w:val="000000"/>
                <w:rtl/>
              </w:rPr>
            </w:pPr>
            <w:proofErr w:type="spellStart"/>
            <w:r w:rsidRPr="00ED3AFA">
              <w:rPr>
                <w:color w:val="000000"/>
                <w:rtl/>
              </w:rPr>
              <w:t>הפרוייקטים</w:t>
            </w:r>
            <w:proofErr w:type="spellEnd"/>
            <w:r w:rsidRPr="00ED3AFA">
              <w:rPr>
                <w:color w:val="000000"/>
                <w:rtl/>
              </w:rPr>
              <w:t xml:space="preserve"> לגביהם יבוצע התשאול יהיו ככל הניתן לגבי פרוייקטים שהסתיימו לפחות לפני שנה. </w:t>
            </w:r>
          </w:p>
          <w:p w14:paraId="2639245D" w14:textId="131E8CC6" w:rsidR="009C6264" w:rsidRPr="00ED3AFA" w:rsidRDefault="009C6264" w:rsidP="007A184B">
            <w:pPr>
              <w:pStyle w:val="af4"/>
              <w:numPr>
                <w:ilvl w:val="0"/>
                <w:numId w:val="84"/>
              </w:numPr>
              <w:spacing w:line="360" w:lineRule="auto"/>
              <w:ind w:left="450"/>
              <w:jc w:val="both"/>
              <w:rPr>
                <w:color w:val="000000"/>
                <w:rtl/>
              </w:rPr>
            </w:pPr>
            <w:r w:rsidRPr="00ED3AFA">
              <w:rPr>
                <w:color w:val="000000"/>
                <w:rtl/>
              </w:rPr>
              <w:t>טווח הניקוד הוא בין 1 ל-3, כאשר ניקוד "3" משמעותו ציון "מעולה" ניקוד "2" משמעותו ציון "בינוני" וניקוד "1" משמעותו ציון "לא טוב".</w:t>
            </w:r>
          </w:p>
          <w:p w14:paraId="49E9DFD2" w14:textId="77777777" w:rsidR="009C6264" w:rsidRDefault="009C6264" w:rsidP="007A184B">
            <w:pPr>
              <w:pStyle w:val="af4"/>
              <w:numPr>
                <w:ilvl w:val="0"/>
                <w:numId w:val="84"/>
              </w:numPr>
              <w:spacing w:line="360" w:lineRule="auto"/>
              <w:ind w:left="450"/>
              <w:jc w:val="both"/>
              <w:rPr>
                <w:color w:val="000000"/>
              </w:rPr>
            </w:pPr>
            <w:r w:rsidRPr="00ED3AFA">
              <w:rPr>
                <w:color w:val="000000"/>
                <w:rtl/>
              </w:rPr>
              <w:t>הניקוד בחלק א' יהיה ממוצע הניקוד בין 3 הלקוחות.</w:t>
            </w:r>
          </w:p>
          <w:p w14:paraId="43237846" w14:textId="160B4885" w:rsidR="00563EF4" w:rsidRPr="00ED3AFA" w:rsidRDefault="00563EF4" w:rsidP="007A184B">
            <w:pPr>
              <w:pStyle w:val="af4"/>
              <w:numPr>
                <w:ilvl w:val="0"/>
                <w:numId w:val="84"/>
              </w:numPr>
              <w:spacing w:line="360" w:lineRule="auto"/>
              <w:ind w:left="450"/>
              <w:jc w:val="both"/>
              <w:rPr>
                <w:color w:val="000000"/>
                <w:rtl/>
              </w:rPr>
            </w:pPr>
            <w:r w:rsidRPr="00ED3AFA">
              <w:rPr>
                <w:color w:val="000000"/>
                <w:rtl/>
              </w:rPr>
              <w:t>הערכת האיכות של המציע תהיה על סמך ממוצע ניקוד שיינתן ע"י הלקוחות, כאשר הניקוד יכלול את הפרמטרים שלהלן:</w:t>
            </w:r>
          </w:p>
          <w:bookmarkEnd w:id="76"/>
          <w:p w14:paraId="11637A22" w14:textId="163CE9B8" w:rsidR="00563EF4" w:rsidRDefault="009C6264" w:rsidP="007A184B">
            <w:pPr>
              <w:pStyle w:val="af4"/>
              <w:numPr>
                <w:ilvl w:val="0"/>
                <w:numId w:val="85"/>
              </w:numPr>
              <w:spacing w:line="360" w:lineRule="auto"/>
              <w:jc w:val="both"/>
              <w:rPr>
                <w:color w:val="000000"/>
              </w:rPr>
            </w:pPr>
            <w:r w:rsidRPr="00305861">
              <w:rPr>
                <w:rFonts w:hint="cs"/>
                <w:b/>
                <w:bCs/>
                <w:color w:val="000000"/>
                <w:rtl/>
              </w:rPr>
              <w:t>איכות</w:t>
            </w:r>
            <w:r w:rsidRPr="00E62048">
              <w:rPr>
                <w:rFonts w:hint="cs"/>
                <w:color w:val="000000"/>
                <w:rtl/>
              </w:rPr>
              <w:t xml:space="preserve">: כיצד היית מגדיר את טיב </w:t>
            </w:r>
            <w:r w:rsidR="004A62CE">
              <w:rPr>
                <w:rFonts w:hint="cs"/>
                <w:color w:val="000000"/>
                <w:rtl/>
              </w:rPr>
              <w:t xml:space="preserve">ומקצועיות </w:t>
            </w:r>
            <w:r w:rsidRPr="00E62048">
              <w:rPr>
                <w:rFonts w:hint="cs"/>
                <w:color w:val="000000"/>
                <w:rtl/>
              </w:rPr>
              <w:t xml:space="preserve">העבודה של </w:t>
            </w:r>
            <w:r w:rsidR="00F1116E">
              <w:rPr>
                <w:rFonts w:hint="cs"/>
                <w:color w:val="000000"/>
                <w:rtl/>
              </w:rPr>
              <w:t>המציע בהתנהלות מולך</w:t>
            </w:r>
            <w:r w:rsidRPr="00E62048">
              <w:rPr>
                <w:rFonts w:hint="cs"/>
                <w:color w:val="000000"/>
                <w:rtl/>
              </w:rPr>
              <w:t>?</w:t>
            </w:r>
          </w:p>
          <w:p w14:paraId="4DB1FC6A" w14:textId="03B75215" w:rsidR="009C6264" w:rsidRDefault="009C6264" w:rsidP="007A184B">
            <w:pPr>
              <w:pStyle w:val="af4"/>
              <w:numPr>
                <w:ilvl w:val="0"/>
                <w:numId w:val="85"/>
              </w:numPr>
              <w:spacing w:line="360" w:lineRule="auto"/>
              <w:jc w:val="both"/>
              <w:rPr>
                <w:color w:val="000000"/>
              </w:rPr>
            </w:pPr>
            <w:r w:rsidRPr="00E62048">
              <w:rPr>
                <w:rFonts w:hint="cs"/>
                <w:b/>
                <w:bCs/>
                <w:color w:val="000000"/>
                <w:rtl/>
              </w:rPr>
              <w:t>לוחות זמנים</w:t>
            </w:r>
            <w:r w:rsidRPr="00E62048">
              <w:rPr>
                <w:rFonts w:hint="cs"/>
                <w:color w:val="000000"/>
                <w:rtl/>
              </w:rPr>
              <w:t xml:space="preserve">: האם </w:t>
            </w:r>
            <w:r w:rsidR="004A62CE">
              <w:rPr>
                <w:rFonts w:hint="cs"/>
                <w:color w:val="000000"/>
                <w:rtl/>
              </w:rPr>
              <w:t>המציע</w:t>
            </w:r>
            <w:r w:rsidRPr="00E62048">
              <w:rPr>
                <w:rFonts w:hint="cs"/>
                <w:color w:val="000000"/>
                <w:rtl/>
              </w:rPr>
              <w:t xml:space="preserve"> עמד במסגרת לוח הזמנים </w:t>
            </w:r>
            <w:r w:rsidR="00F1116E">
              <w:rPr>
                <w:rFonts w:hint="cs"/>
                <w:color w:val="000000"/>
                <w:rtl/>
              </w:rPr>
              <w:t>שהקצבת לו</w:t>
            </w:r>
            <w:r w:rsidRPr="00E62048">
              <w:rPr>
                <w:rFonts w:hint="cs"/>
                <w:color w:val="000000"/>
                <w:rtl/>
              </w:rPr>
              <w:t>?</w:t>
            </w:r>
          </w:p>
          <w:p w14:paraId="70C0E9CC" w14:textId="15527AFD" w:rsidR="009C6264" w:rsidRDefault="009C6264" w:rsidP="007A184B">
            <w:pPr>
              <w:pStyle w:val="af4"/>
              <w:numPr>
                <w:ilvl w:val="0"/>
                <w:numId w:val="85"/>
              </w:numPr>
              <w:spacing w:line="360" w:lineRule="auto"/>
              <w:jc w:val="both"/>
              <w:rPr>
                <w:color w:val="000000"/>
              </w:rPr>
            </w:pPr>
            <w:r>
              <w:rPr>
                <w:rFonts w:hint="cs"/>
                <w:b/>
                <w:bCs/>
                <w:color w:val="000000"/>
                <w:rtl/>
              </w:rPr>
              <w:t>דיוק</w:t>
            </w:r>
            <w:r w:rsidR="004A62CE">
              <w:rPr>
                <w:rFonts w:hint="cs"/>
                <w:b/>
                <w:bCs/>
                <w:color w:val="000000"/>
                <w:rtl/>
              </w:rPr>
              <w:t xml:space="preserve"> בבדיקת תקציב וחשבונות של ספקים</w:t>
            </w:r>
            <w:r w:rsidRPr="009C6264">
              <w:rPr>
                <w:rFonts w:hint="cs"/>
                <w:color w:val="000000"/>
                <w:rtl/>
              </w:rPr>
              <w:t>:</w:t>
            </w:r>
            <w:r>
              <w:rPr>
                <w:rFonts w:hint="cs"/>
                <w:color w:val="000000"/>
                <w:rtl/>
              </w:rPr>
              <w:t xml:space="preserve"> כיצד אתה מגדיר את </w:t>
            </w:r>
            <w:r w:rsidR="00F1116E">
              <w:rPr>
                <w:rFonts w:hint="cs"/>
                <w:color w:val="000000"/>
                <w:rtl/>
              </w:rPr>
              <w:t>דיוק</w:t>
            </w:r>
            <w:r>
              <w:rPr>
                <w:rFonts w:hint="cs"/>
                <w:color w:val="000000"/>
                <w:rtl/>
              </w:rPr>
              <w:t xml:space="preserve"> העבודה של המציע בדיוק בבדיקת חשבונות</w:t>
            </w:r>
            <w:r w:rsidR="004A62CE">
              <w:rPr>
                <w:rFonts w:hint="cs"/>
                <w:color w:val="000000"/>
                <w:rtl/>
              </w:rPr>
              <w:t xml:space="preserve"> של ספקים, לרבות בדרישות דרישות כספיות חריגות</w:t>
            </w:r>
            <w:r>
              <w:rPr>
                <w:rFonts w:hint="cs"/>
                <w:color w:val="000000"/>
                <w:rtl/>
              </w:rPr>
              <w:t>?</w:t>
            </w:r>
          </w:p>
          <w:p w14:paraId="626FD4B3" w14:textId="77777777" w:rsidR="009C6264" w:rsidRDefault="009C6264" w:rsidP="007A184B">
            <w:pPr>
              <w:pStyle w:val="af4"/>
              <w:numPr>
                <w:ilvl w:val="0"/>
                <w:numId w:val="85"/>
              </w:numPr>
              <w:spacing w:line="360" w:lineRule="auto"/>
              <w:jc w:val="both"/>
              <w:rPr>
                <w:color w:val="000000"/>
              </w:rPr>
            </w:pPr>
            <w:r>
              <w:rPr>
                <w:rFonts w:hint="cs"/>
                <w:b/>
                <w:bCs/>
                <w:color w:val="000000"/>
                <w:rtl/>
              </w:rPr>
              <w:t>עמידה בדרישות</w:t>
            </w:r>
            <w:r w:rsidRPr="009C6264">
              <w:rPr>
                <w:rFonts w:hint="cs"/>
                <w:color w:val="000000"/>
                <w:rtl/>
              </w:rPr>
              <w:t>:</w:t>
            </w:r>
            <w:r>
              <w:rPr>
                <w:rFonts w:hint="cs"/>
                <w:color w:val="000000"/>
                <w:rtl/>
              </w:rPr>
              <w:t xml:space="preserve"> </w:t>
            </w:r>
            <w:r w:rsidRPr="00E62048">
              <w:rPr>
                <w:rFonts w:hint="cs"/>
                <w:color w:val="000000"/>
                <w:rtl/>
              </w:rPr>
              <w:t xml:space="preserve">באיזה מידה הספק ביצע את העבודות בדיוק בהתאם </w:t>
            </w:r>
            <w:r>
              <w:rPr>
                <w:rFonts w:hint="cs"/>
                <w:color w:val="000000"/>
                <w:rtl/>
              </w:rPr>
              <w:t>לדרישות</w:t>
            </w:r>
            <w:r w:rsidRPr="00E62048">
              <w:rPr>
                <w:rFonts w:hint="cs"/>
                <w:color w:val="000000"/>
                <w:rtl/>
              </w:rPr>
              <w:t xml:space="preserve"> שהוגדר</w:t>
            </w:r>
            <w:r>
              <w:rPr>
                <w:rFonts w:hint="cs"/>
                <w:color w:val="000000"/>
                <w:rtl/>
              </w:rPr>
              <w:t>ו על ידיך</w:t>
            </w:r>
            <w:r w:rsidRPr="00E62048">
              <w:rPr>
                <w:rFonts w:hint="cs"/>
                <w:color w:val="000000"/>
                <w:rtl/>
              </w:rPr>
              <w:t>?</w:t>
            </w:r>
          </w:p>
          <w:p w14:paraId="09F8C9F9" w14:textId="77777777" w:rsidR="00F1116E" w:rsidRDefault="00F1116E" w:rsidP="007A184B">
            <w:pPr>
              <w:pStyle w:val="af4"/>
              <w:numPr>
                <w:ilvl w:val="0"/>
                <w:numId w:val="85"/>
              </w:numPr>
              <w:spacing w:line="360" w:lineRule="auto"/>
              <w:jc w:val="both"/>
              <w:rPr>
                <w:color w:val="000000"/>
              </w:rPr>
            </w:pPr>
            <w:r w:rsidRPr="00E62048">
              <w:rPr>
                <w:rFonts w:hint="cs"/>
                <w:b/>
                <w:bCs/>
                <w:color w:val="000000"/>
                <w:rtl/>
              </w:rPr>
              <w:lastRenderedPageBreak/>
              <w:t>חשבונות</w:t>
            </w:r>
            <w:r w:rsidRPr="00E62048">
              <w:rPr>
                <w:rFonts w:hint="cs"/>
                <w:color w:val="000000"/>
                <w:rtl/>
              </w:rPr>
              <w:t xml:space="preserve">: איך היית מעריך את התנהל המציע בכל הנוגע להגשת חשבונות </w:t>
            </w:r>
            <w:r>
              <w:rPr>
                <w:rFonts w:hint="cs"/>
                <w:color w:val="000000"/>
                <w:rtl/>
              </w:rPr>
              <w:t xml:space="preserve">של עצמו </w:t>
            </w:r>
            <w:r w:rsidRPr="00E62048">
              <w:rPr>
                <w:rFonts w:hint="cs"/>
                <w:color w:val="000000"/>
                <w:rtl/>
              </w:rPr>
              <w:t>ודרישות כספיות חריגות?</w:t>
            </w:r>
          </w:p>
          <w:p w14:paraId="110A0455" w14:textId="16DAC583" w:rsidR="00F1116E" w:rsidRDefault="00F1116E" w:rsidP="007A184B">
            <w:pPr>
              <w:pStyle w:val="af4"/>
              <w:numPr>
                <w:ilvl w:val="0"/>
                <w:numId w:val="85"/>
              </w:numPr>
              <w:spacing w:line="360" w:lineRule="auto"/>
              <w:jc w:val="both"/>
              <w:rPr>
                <w:color w:val="000000"/>
              </w:rPr>
            </w:pPr>
            <w:r w:rsidRPr="00E62048">
              <w:rPr>
                <w:rFonts w:hint="cs"/>
                <w:b/>
                <w:bCs/>
                <w:color w:val="000000"/>
                <w:rtl/>
              </w:rPr>
              <w:t>אתגרים</w:t>
            </w:r>
            <w:r w:rsidRPr="00E62048">
              <w:rPr>
                <w:rFonts w:hint="cs"/>
                <w:color w:val="000000"/>
                <w:rtl/>
              </w:rPr>
              <w:t xml:space="preserve">: </w:t>
            </w:r>
            <w:r>
              <w:rPr>
                <w:rFonts w:hint="cs"/>
                <w:color w:val="000000"/>
                <w:rtl/>
              </w:rPr>
              <w:t>כיצד המציע</w:t>
            </w:r>
            <w:r w:rsidRPr="000A2E7A">
              <w:rPr>
                <w:color w:val="000000"/>
                <w:rtl/>
              </w:rPr>
              <w:t xml:space="preserve"> ט</w:t>
            </w:r>
            <w:r w:rsidRPr="000A2E7A">
              <w:rPr>
                <w:rFonts w:hint="cs"/>
                <w:color w:val="000000"/>
                <w:rtl/>
              </w:rPr>
              <w:t>י</w:t>
            </w:r>
            <w:r w:rsidRPr="000A2E7A">
              <w:rPr>
                <w:color w:val="000000"/>
                <w:rtl/>
              </w:rPr>
              <w:t xml:space="preserve">פל בבעיות </w:t>
            </w:r>
            <w:r w:rsidR="00AB1C10">
              <w:rPr>
                <w:rFonts w:hint="cs"/>
                <w:color w:val="000000"/>
                <w:rtl/>
              </w:rPr>
              <w:t>חריגות ובעיות בלתי צפויות</w:t>
            </w:r>
            <w:r w:rsidRPr="00E62048">
              <w:rPr>
                <w:rFonts w:hint="cs"/>
                <w:color w:val="000000"/>
                <w:rtl/>
              </w:rPr>
              <w:t xml:space="preserve"> שהתעוררו תוך כדי התקדמות </w:t>
            </w:r>
            <w:proofErr w:type="spellStart"/>
            <w:r w:rsidRPr="00E62048">
              <w:rPr>
                <w:rFonts w:hint="cs"/>
                <w:color w:val="000000"/>
                <w:rtl/>
              </w:rPr>
              <w:t>הפרוייקט</w:t>
            </w:r>
            <w:proofErr w:type="spellEnd"/>
            <w:r w:rsidRPr="00E62048">
              <w:rPr>
                <w:rFonts w:hint="cs"/>
                <w:color w:val="000000"/>
                <w:rtl/>
              </w:rPr>
              <w:t>?</w:t>
            </w:r>
          </w:p>
          <w:p w14:paraId="61D7E038" w14:textId="0B714124" w:rsidR="00D86427" w:rsidRDefault="004A62CE" w:rsidP="007A184B">
            <w:pPr>
              <w:pStyle w:val="af4"/>
              <w:numPr>
                <w:ilvl w:val="0"/>
                <w:numId w:val="85"/>
              </w:numPr>
              <w:spacing w:line="360" w:lineRule="auto"/>
              <w:jc w:val="both"/>
              <w:rPr>
                <w:color w:val="000000"/>
              </w:rPr>
            </w:pPr>
            <w:r w:rsidRPr="004A62CE">
              <w:rPr>
                <w:rFonts w:hint="cs"/>
                <w:b/>
                <w:bCs/>
                <w:color w:val="000000"/>
                <w:rtl/>
              </w:rPr>
              <w:t>יועצים נוספים</w:t>
            </w:r>
            <w:r>
              <w:rPr>
                <w:rFonts w:hint="cs"/>
                <w:color w:val="000000"/>
                <w:rtl/>
              </w:rPr>
              <w:t xml:space="preserve">: </w:t>
            </w:r>
            <w:r w:rsidRPr="004A62CE">
              <w:rPr>
                <w:rFonts w:eastAsia="David"/>
                <w:color w:val="000000"/>
                <w:rtl/>
              </w:rPr>
              <w:t xml:space="preserve">האם </w:t>
            </w:r>
            <w:r w:rsidRPr="004A62CE">
              <w:rPr>
                <w:rFonts w:eastAsia="David" w:hint="cs"/>
                <w:caps/>
                <w:color w:val="000000"/>
                <w:rtl/>
              </w:rPr>
              <w:t xml:space="preserve">המציע העמיד לרשותך </w:t>
            </w:r>
            <w:r w:rsidRPr="004A62CE">
              <w:rPr>
                <w:rFonts w:eastAsia="David"/>
                <w:color w:val="000000"/>
                <w:rtl/>
              </w:rPr>
              <w:t xml:space="preserve">את כל היועצים המקצועיים שנדרשו </w:t>
            </w:r>
            <w:proofErr w:type="spellStart"/>
            <w:r w:rsidRPr="004A62CE">
              <w:rPr>
                <w:rFonts w:eastAsia="David"/>
                <w:color w:val="000000"/>
                <w:rtl/>
              </w:rPr>
              <w:t>לפרוייקט</w:t>
            </w:r>
            <w:proofErr w:type="spellEnd"/>
            <w:r w:rsidRPr="004A62CE">
              <w:rPr>
                <w:rFonts w:eastAsia="David"/>
                <w:color w:val="000000"/>
                <w:rtl/>
              </w:rPr>
              <w:t xml:space="preserve"> שבמסגרת חובתו לפי ההסכם?</w:t>
            </w:r>
          </w:p>
          <w:p w14:paraId="046C1A7F" w14:textId="743CE9CD" w:rsidR="00F1116E" w:rsidRPr="009C6264" w:rsidRDefault="004A62CE" w:rsidP="007A184B">
            <w:pPr>
              <w:pStyle w:val="af4"/>
              <w:numPr>
                <w:ilvl w:val="0"/>
                <w:numId w:val="85"/>
              </w:numPr>
              <w:spacing w:line="360" w:lineRule="auto"/>
              <w:jc w:val="both"/>
              <w:rPr>
                <w:color w:val="000000"/>
                <w:rtl/>
              </w:rPr>
            </w:pPr>
            <w:r>
              <w:rPr>
                <w:rFonts w:eastAsia="David"/>
                <w:b/>
                <w:bCs/>
                <w:color w:val="000000"/>
                <w:rtl/>
              </w:rPr>
              <w:t>התמודדות עם אי-הסכמות בין הספק ללקוח בנושאים מקצועיים</w:t>
            </w:r>
            <w:r>
              <w:rPr>
                <w:rFonts w:eastAsia="David" w:hint="cs"/>
                <w:b/>
                <w:bCs/>
                <w:caps/>
                <w:color w:val="000000"/>
                <w:rtl/>
              </w:rPr>
              <w:t xml:space="preserve">: </w:t>
            </w:r>
            <w:r w:rsidRPr="004A62CE">
              <w:rPr>
                <w:rFonts w:eastAsia="David" w:hint="cs"/>
                <w:caps/>
                <w:color w:val="000000"/>
                <w:rtl/>
              </w:rPr>
              <w:t>באיזו מידה המציע "</w:t>
            </w:r>
            <w:r w:rsidRPr="004A62CE">
              <w:rPr>
                <w:rFonts w:eastAsia="David"/>
                <w:color w:val="000000"/>
                <w:rtl/>
              </w:rPr>
              <w:t>התיישר</w:t>
            </w:r>
            <w:r w:rsidRPr="004A62CE">
              <w:rPr>
                <w:rFonts w:eastAsia="David" w:hint="cs"/>
                <w:caps/>
                <w:color w:val="000000"/>
                <w:rtl/>
              </w:rPr>
              <w:t>"</w:t>
            </w:r>
            <w:r w:rsidRPr="004A62CE">
              <w:rPr>
                <w:rFonts w:eastAsia="David"/>
                <w:color w:val="000000"/>
                <w:rtl/>
              </w:rPr>
              <w:t xml:space="preserve"> עם עמדת</w:t>
            </w:r>
            <w:r w:rsidRPr="004A62CE">
              <w:rPr>
                <w:rFonts w:eastAsia="David" w:hint="cs"/>
                <w:caps/>
                <w:color w:val="000000"/>
                <w:rtl/>
              </w:rPr>
              <w:t>ך</w:t>
            </w:r>
            <w:r w:rsidRPr="004A62CE">
              <w:rPr>
                <w:rFonts w:eastAsia="David"/>
                <w:color w:val="000000"/>
                <w:rtl/>
              </w:rPr>
              <w:t xml:space="preserve"> </w:t>
            </w:r>
            <w:r w:rsidRPr="004A62CE">
              <w:rPr>
                <w:rFonts w:eastAsia="David" w:hint="cs"/>
                <w:caps/>
                <w:color w:val="000000"/>
                <w:rtl/>
              </w:rPr>
              <w:t>כ</w:t>
            </w:r>
            <w:r w:rsidRPr="004A62CE">
              <w:rPr>
                <w:rFonts w:eastAsia="David"/>
                <w:color w:val="000000"/>
                <w:rtl/>
              </w:rPr>
              <w:t>לקוח?</w:t>
            </w:r>
          </w:p>
        </w:tc>
      </w:tr>
      <w:bookmarkEnd w:id="73"/>
      <w:bookmarkEnd w:id="74"/>
    </w:tbl>
    <w:p w14:paraId="58B0BB04" w14:textId="004ECD9F" w:rsidR="0091559C" w:rsidRDefault="0091559C" w:rsidP="00E0309B">
      <w:pPr>
        <w:rPr>
          <w:rtl/>
        </w:rPr>
      </w:pPr>
    </w:p>
    <w:p w14:paraId="5A91E14F" w14:textId="77777777" w:rsidR="004A62CE" w:rsidRDefault="004A62CE" w:rsidP="00E0309B">
      <w:pPr>
        <w:rPr>
          <w:rtl/>
        </w:rPr>
      </w:pPr>
    </w:p>
    <w:p w14:paraId="6A33075A" w14:textId="76F971DB" w:rsidR="00CC754F" w:rsidRDefault="00CC754F" w:rsidP="00E0309B">
      <w:pPr>
        <w:rPr>
          <w:rtl/>
        </w:rPr>
      </w:pPr>
      <w:r>
        <w:rPr>
          <w:rFonts w:hint="cs"/>
          <w:rtl/>
        </w:rPr>
        <w:t xml:space="preserve">בכל הנוגע לציון איכות מינימלי </w:t>
      </w:r>
      <w:r>
        <w:rPr>
          <w:rtl/>
        </w:rPr>
        <w:t>–</w:t>
      </w:r>
      <w:r>
        <w:rPr>
          <w:rFonts w:hint="cs"/>
          <w:rtl/>
        </w:rPr>
        <w:t xml:space="preserve"> יחולו ההוראות בסעיפים 8.1.7 </w:t>
      </w:r>
      <w:r>
        <w:rPr>
          <w:rtl/>
        </w:rPr>
        <w:t>–</w:t>
      </w:r>
      <w:r>
        <w:rPr>
          <w:rFonts w:hint="cs"/>
          <w:rtl/>
        </w:rPr>
        <w:t xml:space="preserve"> 8.1.8 להלן. </w:t>
      </w:r>
    </w:p>
    <w:p w14:paraId="2FFC5AEB" w14:textId="77777777" w:rsidR="009C6264" w:rsidRPr="00323E5B" w:rsidRDefault="009C6264" w:rsidP="00E0309B">
      <w:pPr>
        <w:rPr>
          <w:rtl/>
        </w:rPr>
      </w:pPr>
    </w:p>
    <w:p w14:paraId="0F037E05" w14:textId="2AD71963" w:rsidR="0091559C" w:rsidRDefault="00FA3985" w:rsidP="007B01DE">
      <w:pPr>
        <w:pStyle w:val="2-"/>
        <w:rPr>
          <w:rtl/>
        </w:rPr>
      </w:pPr>
      <w:bookmarkStart w:id="77" w:name="show_isMarkivMechir_1"/>
      <w:r>
        <w:rPr>
          <w:rFonts w:hint="cs"/>
          <w:rtl/>
        </w:rPr>
        <w:t>מדדי מחיר</w:t>
      </w:r>
      <w:r w:rsidR="008A0EE1">
        <w:rPr>
          <w:rFonts w:hint="cs"/>
          <w:rtl/>
        </w:rPr>
        <w:t xml:space="preserve"> -76% מהניקוד</w:t>
      </w:r>
    </w:p>
    <w:p w14:paraId="14063912" w14:textId="77777777" w:rsidR="0071157D" w:rsidRDefault="00FA398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DC8244E" w14:textId="1539B496" w:rsidR="0071157D" w:rsidRDefault="00FA3985" w:rsidP="00A0392D">
      <w:pPr>
        <w:pStyle w:val="3-"/>
        <w:rPr>
          <w:rtl/>
        </w:rPr>
      </w:pPr>
      <w:r>
        <w:rPr>
          <w:rFonts w:hint="cs"/>
          <w:rtl/>
        </w:rPr>
        <w:t>עבור כל יחידת תמחור שתופיע בטופס הצעת המחיר יחושב ציון, בהתאם לנוסחאות המ</w:t>
      </w:r>
      <w:r w:rsidR="000417F2">
        <w:rPr>
          <w:rFonts w:hint="cs"/>
          <w:rtl/>
        </w:rPr>
        <w:t>פו</w:t>
      </w:r>
      <w:r>
        <w:rPr>
          <w:rFonts w:hint="cs"/>
          <w:rtl/>
        </w:rPr>
        <w:t xml:space="preserve">רטות מטה. </w:t>
      </w:r>
    </w:p>
    <w:bookmarkEnd w:id="77"/>
    <w:p w14:paraId="1225AA17"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9FB0175" w14:textId="2F0171D4" w:rsidR="0086013E" w:rsidRDefault="00FA3985" w:rsidP="00A0392D">
      <w:pPr>
        <w:pStyle w:val="3-"/>
        <w:rPr>
          <w:rtl/>
        </w:rPr>
      </w:pPr>
      <w:r>
        <w:rPr>
          <w:rFonts w:hint="cs"/>
          <w:rtl/>
        </w:rPr>
        <w:t xml:space="preserve"> </w:t>
      </w:r>
      <w:bookmarkStart w:id="7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r w:rsidR="00AC501E">
        <w:rPr>
          <w:rFonts w:hint="cs"/>
          <w:rtl/>
        </w:rPr>
        <w:t>לממוצע</w:t>
      </w:r>
      <w:r>
        <w:rPr>
          <w:rFonts w:hint="cs"/>
          <w:rtl/>
        </w:rPr>
        <w:t xml:space="preserve"> כלל הציונים שקיבל המציע </w:t>
      </w:r>
      <w:r w:rsidR="00AC501E">
        <w:rPr>
          <w:rFonts w:hint="cs"/>
          <w:rtl/>
        </w:rPr>
        <w:t>מכל אחד מ-3 הלקוחות שמילאו את השאלון</w:t>
      </w:r>
      <w:r w:rsidR="008A0EE1">
        <w:rPr>
          <w:rFonts w:hint="cs"/>
          <w:rtl/>
        </w:rPr>
        <w:t xml:space="preserve"> ועד 24 נקודות</w:t>
      </w:r>
      <w:r>
        <w:rPr>
          <w:rFonts w:hint="cs"/>
          <w:rtl/>
        </w:rPr>
        <w:t>.</w:t>
      </w:r>
      <w:bookmarkEnd w:id="78"/>
      <w:r>
        <w:rPr>
          <w:rFonts w:hint="cs"/>
          <w:rtl/>
        </w:rPr>
        <w:t xml:space="preserve"> </w:t>
      </w:r>
    </w:p>
    <w:p w14:paraId="3D73BBD2" w14:textId="77777777" w:rsidR="00822845" w:rsidRDefault="00FA3985" w:rsidP="00A0392D">
      <w:pPr>
        <w:pStyle w:val="3-"/>
        <w:rPr>
          <w:rtl/>
        </w:rPr>
      </w:pPr>
      <w:bookmarkStart w:id="7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467B101" w14:textId="6C1D583B" w:rsidR="00B30707" w:rsidRDefault="003337D4" w:rsidP="008A0EE1">
      <w:pPr>
        <w:pStyle w:val="4-3"/>
        <w:ind w:left="2174" w:hanging="547"/>
      </w:pPr>
      <w:r w:rsidRPr="003337D4">
        <w:rPr>
          <w:rFonts w:hint="cs"/>
          <w:b/>
          <w:bCs/>
          <w:rtl/>
        </w:rPr>
        <w:t xml:space="preserve"> </w:t>
      </w:r>
      <w:r w:rsidRPr="008A0EE1">
        <w:rPr>
          <w:rFonts w:hint="cs"/>
          <w:b/>
          <w:bCs/>
          <w:rtl/>
        </w:rPr>
        <w:t>ניקוד הצעת המחיר ביחס לאחוז התמורה המבוקשת לגבי שירותי ניהול תכנון ותכנון וכן ניהול פרוייקט (לרבות תיאום ופיקוח על ביצוע)</w:t>
      </w:r>
      <w:r>
        <w:rPr>
          <w:rFonts w:hint="cs"/>
          <w:rtl/>
        </w:rPr>
        <w:t xml:space="preserve"> - חישוב זה מבוסס על שיעורי ההנחה שמילא המציע בשורות 1-6 לטבלת הצעת המחיר. זאת, כמפורט בסעיף 5.4.2.2 להלן.</w:t>
      </w:r>
    </w:p>
    <w:p w14:paraId="3C3864CE" w14:textId="20717D8E" w:rsidR="00B30707" w:rsidRDefault="008C1089" w:rsidP="008A0EE1">
      <w:pPr>
        <w:pStyle w:val="4-3"/>
        <w:ind w:left="2174" w:hanging="547"/>
      </w:pPr>
      <w:r w:rsidRPr="008A0EE1">
        <w:rPr>
          <w:rFonts w:hint="cs"/>
          <w:b/>
          <w:bCs/>
          <w:rtl/>
        </w:rPr>
        <w:t xml:space="preserve">ניקוד </w:t>
      </w:r>
      <w:r w:rsidR="00FA3985" w:rsidRPr="008A0EE1">
        <w:rPr>
          <w:rFonts w:hint="cs"/>
          <w:b/>
          <w:bCs/>
          <w:rtl/>
        </w:rPr>
        <w:t xml:space="preserve">הצעת המחיר </w:t>
      </w:r>
      <w:r w:rsidRPr="008A0EE1">
        <w:rPr>
          <w:rFonts w:hint="cs"/>
          <w:b/>
          <w:bCs/>
          <w:rtl/>
        </w:rPr>
        <w:t>ביחס לאחוז התמורה המבוקשת לגבי שירותי ניהול תכנון ותכנון וכן ניהול פרוייקט (לרבות תיאום ופיקוח על ביצוע)</w:t>
      </w:r>
      <w:r w:rsidR="00B30707">
        <w:rPr>
          <w:rFonts w:hint="cs"/>
          <w:rtl/>
        </w:rPr>
        <w:t xml:space="preserve">. </w:t>
      </w:r>
    </w:p>
    <w:p w14:paraId="2B40F620" w14:textId="0068AFFC" w:rsidR="008A0EE1" w:rsidRDefault="008A0EE1" w:rsidP="002E07A3">
      <w:pPr>
        <w:pStyle w:val="4-3"/>
        <w:numPr>
          <w:ilvl w:val="0"/>
          <w:numId w:val="94"/>
        </w:numPr>
      </w:pPr>
      <w:r>
        <w:rPr>
          <w:rFonts w:hint="cs"/>
          <w:rtl/>
        </w:rPr>
        <w:t xml:space="preserve">לצורך </w:t>
      </w:r>
      <w:r w:rsidR="00B30707">
        <w:rPr>
          <w:rFonts w:hint="cs"/>
          <w:rtl/>
        </w:rPr>
        <w:t>הניקוד כאמור</w:t>
      </w:r>
      <w:r>
        <w:rPr>
          <w:rFonts w:hint="cs"/>
          <w:rtl/>
        </w:rPr>
        <w:t>, ייערך ממוצע בין כלל אחוזי התמורה שהוצעו בשורות 1-6 לנספח הצעת המחיר</w:t>
      </w:r>
      <w:r w:rsidR="00B30707">
        <w:rPr>
          <w:rFonts w:hint="cs"/>
          <w:rtl/>
        </w:rPr>
        <w:t xml:space="preserve"> </w:t>
      </w:r>
      <w:r w:rsidR="00B30707">
        <w:t>)</w:t>
      </w:r>
      <w:r w:rsidR="008F66DE">
        <w:rPr>
          <w:rFonts w:hint="cs"/>
          <w:rtl/>
        </w:rPr>
        <w:t>-הצעת המחיר המשוקללת)</w:t>
      </w:r>
      <w:r w:rsidR="00B30707">
        <w:rPr>
          <w:rFonts w:hint="cs"/>
          <w:rtl/>
        </w:rPr>
        <w:t>.</w:t>
      </w:r>
    </w:p>
    <w:p w14:paraId="18AA2089" w14:textId="07F78BA4" w:rsidR="00B30707" w:rsidRDefault="00B30707" w:rsidP="002E07A3">
      <w:pPr>
        <w:pStyle w:val="4-3"/>
        <w:numPr>
          <w:ilvl w:val="0"/>
          <w:numId w:val="94"/>
        </w:numPr>
        <w:rPr>
          <w:rtl/>
        </w:rPr>
      </w:pPr>
      <w:r>
        <w:rPr>
          <w:rFonts w:hint="cs"/>
          <w:rtl/>
        </w:rPr>
        <w:t xml:space="preserve">לאחר חישוב הממוצע כאמור, </w:t>
      </w:r>
      <w:r w:rsidRPr="00825723">
        <w:rPr>
          <w:rtl/>
        </w:rPr>
        <w:t>יינתן ציון בגין הצעת המחיר בהתבסס על הנוסחה המפורטת להלן</w:t>
      </w:r>
      <w:r w:rsidR="008F66DE">
        <w:rPr>
          <w:rFonts w:hint="cs"/>
          <w:rtl/>
        </w:rPr>
        <w:t xml:space="preserve">, באופן שהמציע ששיעור </w:t>
      </w:r>
      <w:r w:rsidR="00807FC9">
        <w:rPr>
          <w:rFonts w:hint="cs"/>
          <w:rtl/>
        </w:rPr>
        <w:t xml:space="preserve">התמורה </w:t>
      </w:r>
      <w:r w:rsidR="00807FC9">
        <w:rPr>
          <w:rFonts w:hint="cs"/>
          <w:rtl/>
        </w:rPr>
        <w:lastRenderedPageBreak/>
        <w:t xml:space="preserve">הממוצע </w:t>
      </w:r>
      <w:r w:rsidR="00F42EF6">
        <w:rPr>
          <w:rFonts w:hint="cs"/>
          <w:rtl/>
        </w:rPr>
        <w:t xml:space="preserve">המבוקש על ידיו </w:t>
      </w:r>
      <w:r w:rsidR="00432717">
        <w:rPr>
          <w:rFonts w:hint="cs"/>
          <w:rtl/>
        </w:rPr>
        <w:t xml:space="preserve">במסגרת </w:t>
      </w:r>
      <w:r w:rsidR="008F66DE">
        <w:rPr>
          <w:rFonts w:hint="cs"/>
          <w:rtl/>
        </w:rPr>
        <w:t xml:space="preserve">שורות 1-6 הוא הנמוך ביותר </w:t>
      </w:r>
      <w:r w:rsidR="008F66DE">
        <w:rPr>
          <w:rtl/>
        </w:rPr>
        <w:t>–</w:t>
      </w:r>
      <w:r w:rsidR="008F66DE">
        <w:rPr>
          <w:rFonts w:hint="cs"/>
          <w:rtl/>
        </w:rPr>
        <w:t xml:space="preserve"> יקבל ניקוד מקסימלי של </w:t>
      </w:r>
      <w:r w:rsidR="002838D6">
        <w:rPr>
          <w:rFonts w:hint="cs"/>
          <w:rtl/>
        </w:rPr>
        <w:t xml:space="preserve">76 </w:t>
      </w:r>
      <w:r w:rsidR="008F66DE">
        <w:rPr>
          <w:rFonts w:hint="cs"/>
          <w:rtl/>
        </w:rPr>
        <w:t>נקודות</w:t>
      </w:r>
      <w:r w:rsidR="00471D5F">
        <w:rPr>
          <w:rFonts w:hint="cs"/>
          <w:rtl/>
        </w:rPr>
        <w:t xml:space="preserve"> (-</w:t>
      </w:r>
      <w:r w:rsidR="00471D5F" w:rsidRPr="006E33B1">
        <w:rPr>
          <w:rFonts w:hint="eastAsia"/>
          <w:rtl/>
        </w:rPr>
        <w:t>הצעת</w:t>
      </w:r>
      <w:r w:rsidR="00471D5F" w:rsidRPr="006E33B1">
        <w:rPr>
          <w:rtl/>
        </w:rPr>
        <w:t xml:space="preserve"> המחיר </w:t>
      </w:r>
      <w:r w:rsidR="00471D5F" w:rsidRPr="006E33B1">
        <w:rPr>
          <w:rFonts w:hint="eastAsia"/>
          <w:rtl/>
        </w:rPr>
        <w:t>המשוקללת</w:t>
      </w:r>
      <w:r w:rsidR="00471D5F" w:rsidRPr="006E33B1">
        <w:rPr>
          <w:rtl/>
        </w:rPr>
        <w:t xml:space="preserve"> </w:t>
      </w:r>
      <w:r w:rsidR="00471D5F" w:rsidRPr="006E33B1">
        <w:rPr>
          <w:rFonts w:hint="eastAsia"/>
          <w:rtl/>
        </w:rPr>
        <w:t>הנמוכה</w:t>
      </w:r>
      <w:r w:rsidR="00471D5F" w:rsidRPr="006E33B1">
        <w:rPr>
          <w:rtl/>
        </w:rPr>
        <w:t xml:space="preserve"> ביותר שהתקבלה</w:t>
      </w:r>
      <w:r w:rsidR="00471D5F">
        <w:rPr>
          <w:rFonts w:hint="cs"/>
          <w:rtl/>
        </w:rPr>
        <w:t>)</w:t>
      </w:r>
      <w:r w:rsidR="008F66DE">
        <w:rPr>
          <w:rFonts w:hint="cs"/>
          <w:rtl/>
        </w:rPr>
        <w:t>. יתר המציעים ינוקדו ביחס אליו לפי הנוסחה הבאה:</w:t>
      </w:r>
    </w:p>
    <w:p w14:paraId="5D1270DF" w14:textId="3EB4C082" w:rsidR="00DD6CED" w:rsidRDefault="008F66DE" w:rsidP="006B6CCE">
      <w:pPr>
        <w:pStyle w:val="1fc"/>
        <w:rPr>
          <w:rtl/>
        </w:rPr>
      </w:pPr>
      <w:bookmarkStart w:id="80" w:name="show_isRelativeComparison"/>
      <m:oMathPara>
        <m:oMath>
          <m:r>
            <m:rPr>
              <m:sty m:val="bi"/>
            </m:rPr>
            <w:rPr>
              <w:rFonts w:ascii="Cambria Math" w:hAnsi="Cambria Math" w:hint="cs"/>
              <w:rtl/>
            </w:rPr>
            <m:t>המשוקלל</m:t>
          </m:r>
          <m:r>
            <m:rPr>
              <m:sty m:val="bi"/>
            </m:rPr>
            <w:rPr>
              <w:rFonts w:ascii="Cambria Math" w:hAnsi="Cambria Math"/>
            </w:rPr>
            <m:t xml:space="preserve"> </m:t>
          </m:r>
          <m:r>
            <m:rPr>
              <m:sty m:val="bi"/>
            </m:rPr>
            <w:rPr>
              <w:rFonts w:ascii="Cambria Math" w:hAnsi="Cambria Math" w:hint="cs"/>
              <w:rtl/>
            </w:rPr>
            <m:t>ההצעה</m:t>
          </m:r>
          <m:r>
            <m:rPr>
              <m:sty m:val="bi"/>
            </m:rPr>
            <w:rPr>
              <w:rFonts w:ascii="Cambria Math" w:hAnsi="Cambria Math"/>
            </w:rPr>
            <m:t xml:space="preserve"> </m:t>
          </m:r>
          <m:r>
            <m:rPr>
              <m:sty m:val="bi"/>
            </m:rPr>
            <w:rPr>
              <w:rFonts w:ascii="Cambria Math" w:hAnsi="Cambria Math" w:hint="cs"/>
              <w:rtl/>
            </w:rPr>
            <m:t>ציון</m:t>
          </m:r>
          <m:r>
            <m:rPr>
              <m:sty m:val="b"/>
            </m:rPr>
            <w:rPr>
              <w:rFonts w:ascii="Cambria Math" w:hAnsi="Cambria Math"/>
            </w:rPr>
            <m:t xml:space="preserve"> =76*</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den>
          </m:f>
        </m:oMath>
      </m:oMathPara>
    </w:p>
    <w:p w14:paraId="2780F0A8" w14:textId="77777777" w:rsidR="00DD6CED" w:rsidRPr="00925707" w:rsidRDefault="00FA3985" w:rsidP="008F66DE">
      <w:pPr>
        <w:pStyle w:val="6-0"/>
        <w:numPr>
          <w:ilvl w:val="0"/>
          <w:numId w:val="0"/>
        </w:numPr>
        <w:ind w:left="2613"/>
        <w:rPr>
          <w:rtl/>
        </w:rPr>
      </w:pPr>
      <w:r w:rsidRPr="00925707">
        <w:rPr>
          <w:rFonts w:hint="eastAsia"/>
          <w:rtl/>
        </w:rPr>
        <w:t>הגדרות</w:t>
      </w:r>
      <w:r w:rsidRPr="00925707">
        <w:rPr>
          <w:rtl/>
        </w:rPr>
        <w:t>:</w:t>
      </w:r>
    </w:p>
    <w:p w14:paraId="189D281D" w14:textId="77777777" w:rsidR="0086013E" w:rsidRPr="008500B1" w:rsidRDefault="00FA3985" w:rsidP="008F66DE">
      <w:pPr>
        <w:pStyle w:val="7-0"/>
        <w:numPr>
          <w:ilvl w:val="0"/>
          <w:numId w:val="0"/>
        </w:numPr>
        <w:ind w:left="2707"/>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9F8C881" w14:textId="77777777" w:rsidR="0086013E" w:rsidRPr="006E33B1" w:rsidRDefault="00FA3985" w:rsidP="008F66DE">
      <w:pPr>
        <w:pStyle w:val="7-0"/>
        <w:numPr>
          <w:ilvl w:val="0"/>
          <w:numId w:val="0"/>
        </w:numPr>
        <w:ind w:left="2707"/>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295636D" w14:textId="77777777" w:rsidR="009C6908" w:rsidRDefault="009C6908">
      <w:pPr>
        <w:rPr>
          <w:sz w:val="16"/>
          <w:szCs w:val="16"/>
          <w:rtl/>
        </w:rPr>
      </w:pPr>
      <w:bookmarkStart w:id="81" w:name="show_AmotMidaC_2"/>
      <w:bookmarkStart w:id="82" w:name="show_IsNotHumanResources_6"/>
      <w:bookmarkEnd w:id="79"/>
      <w:bookmarkEnd w:id="80"/>
      <w:bookmarkEnd w:id="81"/>
      <w:bookmarkEnd w:id="82"/>
    </w:p>
    <w:p w14:paraId="3813F908" w14:textId="77777777" w:rsidR="004475C1" w:rsidRPr="00323E5B" w:rsidRDefault="004475C1" w:rsidP="00E132E4"/>
    <w:p w14:paraId="714576BB" w14:textId="77777777" w:rsidR="00464ACD" w:rsidRPr="00EC0034" w:rsidRDefault="00FA3985" w:rsidP="00973BC2">
      <w:pPr>
        <w:pStyle w:val="1fe"/>
        <w:rPr>
          <w:rtl/>
        </w:rPr>
      </w:pPr>
      <w:bookmarkStart w:id="83" w:name="_Toc256000046"/>
      <w:bookmarkStart w:id="84" w:name="_Toc32477901"/>
      <w:bookmarkStart w:id="85" w:name="_Toc43400596"/>
      <w:bookmarkStart w:id="86" w:name="_Toc44931905"/>
      <w:bookmarkStart w:id="87" w:name="_Toc44931992"/>
      <w:bookmarkStart w:id="88" w:name="_Toc53331331"/>
      <w:bookmarkStart w:id="89" w:name="_Toc173823721"/>
      <w:bookmarkStart w:id="90" w:name="_Toc173825529"/>
      <w:bookmarkEnd w:id="68"/>
      <w:r w:rsidRPr="00EC0034">
        <w:rPr>
          <w:rFonts w:hint="eastAsia"/>
          <w:rtl/>
        </w:rPr>
        <w:t>בחירת</w:t>
      </w:r>
      <w:r w:rsidRPr="00EC0034">
        <w:rPr>
          <w:rtl/>
        </w:rPr>
        <w:t xml:space="preserve"> </w:t>
      </w:r>
      <w:r w:rsidRPr="00EC0034">
        <w:rPr>
          <w:rFonts w:hint="eastAsia"/>
          <w:rtl/>
        </w:rPr>
        <w:t>זוכה</w:t>
      </w:r>
      <w:bookmarkEnd w:id="83"/>
      <w:bookmarkEnd w:id="84"/>
      <w:bookmarkEnd w:id="85"/>
      <w:bookmarkEnd w:id="86"/>
      <w:bookmarkEnd w:id="87"/>
      <w:bookmarkEnd w:id="88"/>
      <w:bookmarkEnd w:id="89"/>
      <w:bookmarkEnd w:id="90"/>
    </w:p>
    <w:p w14:paraId="10E8D813" w14:textId="77777777" w:rsidR="00B41858" w:rsidRPr="002A3E64" w:rsidRDefault="00FA3985" w:rsidP="007B01DE">
      <w:pPr>
        <w:pStyle w:val="2-"/>
        <w:rPr>
          <w:rtl/>
        </w:rPr>
      </w:pPr>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1"/>
      <w:bookmarkEnd w:id="92"/>
      <w:bookmarkEnd w:id="93"/>
      <w:r w:rsidRPr="002A3E64">
        <w:rPr>
          <w:rtl/>
        </w:rPr>
        <w:t xml:space="preserve"> </w:t>
      </w:r>
    </w:p>
    <w:p w14:paraId="4FB6195B" w14:textId="77777777" w:rsidR="00327C31" w:rsidRDefault="00FA398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7F7AAB4" w14:textId="77777777" w:rsidR="00681022" w:rsidRDefault="00FA3985" w:rsidP="00A0392D">
      <w:pPr>
        <w:pStyle w:val="3-"/>
        <w:rPr>
          <w:rtl/>
        </w:rPr>
      </w:pPr>
      <w:bookmarkStart w:id="94" w:name="hidden_AmotMidaA_1"/>
      <w:bookmarkStart w:id="95" w:name="show_IsNotHumanResources_1"/>
      <w:bookmarkEnd w:id="9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35C6B6C" w14:textId="77777777" w:rsidR="00125AFD" w:rsidRPr="00E35708" w:rsidRDefault="00FA398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B91D245" w14:textId="77777777" w:rsidR="00C23BCA" w:rsidRPr="00E35708" w:rsidRDefault="00FA3985" w:rsidP="000C2347">
      <w:pPr>
        <w:pStyle w:val="4-3"/>
        <w:rPr>
          <w:rtl/>
        </w:rPr>
      </w:pPr>
      <w:bookmarkStart w:id="96" w:name="show_isMarkivIchut_3"/>
      <w:bookmarkStart w:id="9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6"/>
      <w:bookmarkEnd w:id="97"/>
      <w:r w:rsidR="00BB5D6A" w:rsidRPr="00E35708">
        <w:rPr>
          <w:rtl/>
        </w:rPr>
        <w:t xml:space="preserve"> </w:t>
      </w:r>
      <w:r w:rsidRPr="00E35708">
        <w:rPr>
          <w:rtl/>
        </w:rPr>
        <w:t xml:space="preserve"> </w:t>
      </w:r>
    </w:p>
    <w:p w14:paraId="043C7836" w14:textId="77777777" w:rsidR="00C46AF5" w:rsidRPr="00E35708" w:rsidRDefault="00FA398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5"/>
    </w:p>
    <w:p w14:paraId="1EDC6C9C" w14:textId="77777777" w:rsidR="00B41858" w:rsidRPr="00C229DC" w:rsidRDefault="00FA3985" w:rsidP="007B01DE">
      <w:pPr>
        <w:pStyle w:val="2-"/>
        <w:rPr>
          <w:rtl/>
        </w:rPr>
      </w:pPr>
      <w:bookmarkStart w:id="98" w:name="_Toc43400598"/>
      <w:bookmarkStart w:id="99" w:name="_Toc44931907"/>
      <w:bookmarkStart w:id="100" w:name="_Toc44931994"/>
      <w:r w:rsidRPr="00C229DC">
        <w:rPr>
          <w:rtl/>
        </w:rPr>
        <w:lastRenderedPageBreak/>
        <w:t xml:space="preserve">בחירת </w:t>
      </w:r>
      <w:r w:rsidR="001B092F" w:rsidRPr="00C229DC">
        <w:rPr>
          <w:rFonts w:hint="eastAsia"/>
          <w:rtl/>
        </w:rPr>
        <w:t>זוכה</w:t>
      </w:r>
      <w:bookmarkEnd w:id="98"/>
      <w:bookmarkEnd w:id="99"/>
      <w:bookmarkEnd w:id="100"/>
      <w:r w:rsidR="008669C4" w:rsidRPr="00C229DC">
        <w:rPr>
          <w:rtl/>
        </w:rPr>
        <w:t xml:space="preserve"> </w:t>
      </w:r>
    </w:p>
    <w:p w14:paraId="093F70F8" w14:textId="74426B14" w:rsidR="008244DE" w:rsidRDefault="00FA3985" w:rsidP="00A0392D">
      <w:pPr>
        <w:pStyle w:val="3-"/>
      </w:pPr>
      <w:bookmarkStart w:id="101" w:name="show_numZohim"/>
      <w:bookmarkStart w:id="102" w:name="_Ref383949155"/>
      <w:bookmarkStart w:id="10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04" w:name="numZohim_1"/>
      <w:r w:rsidR="007C3B87" w:rsidRPr="00C229DC">
        <w:rPr>
          <w:rFonts w:hint="cs"/>
        </w:rPr>
        <w:t>3</w:t>
      </w:r>
      <w:bookmarkEnd w:id="10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00286FDD">
        <w:rPr>
          <w:rFonts w:hint="cs"/>
          <w:rtl/>
        </w:rPr>
        <w:t xml:space="preserve"> </w:t>
      </w:r>
      <w:r w:rsidR="00286FDD" w:rsidRPr="00286FDD">
        <w:rPr>
          <w:rFonts w:hint="cs"/>
          <w:u w:val="single"/>
          <w:rtl/>
        </w:rPr>
        <w:t>בכל מרחב</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05" w:name="numZohim_6"/>
      <w:r w:rsidR="0034631C" w:rsidRPr="00C229DC">
        <w:t>3</w:t>
      </w:r>
      <w:bookmarkEnd w:id="105"/>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01"/>
    </w:p>
    <w:p w14:paraId="3312C166" w14:textId="2A82FA2C" w:rsidR="00643D19" w:rsidRDefault="00643D19" w:rsidP="00A0392D">
      <w:pPr>
        <w:pStyle w:val="3-"/>
        <w:rPr>
          <w:rtl/>
        </w:rPr>
      </w:pPr>
      <w:r>
        <w:rPr>
          <w:rFonts w:hint="cs"/>
          <w:rtl/>
        </w:rPr>
        <w:t xml:space="preserve">היה ובמרחב מסוים יהיו פחות מ-2 זוכים, תהיה ועדת המכרזים רשאית לפנות לזוכה אשר בדירוג הכולל (מבין כלל המציעים, ללא קשר למרחב) זכה לניקוד המשוקלל הגבוה ביותר ולהציע לו לספק את השירותים במרחב נוסף, באותם תנאים. היה והזוכה כאמור יסרב </w:t>
      </w:r>
      <w:r>
        <w:rPr>
          <w:rtl/>
        </w:rPr>
        <w:t>–</w:t>
      </w:r>
      <w:r>
        <w:rPr>
          <w:rFonts w:hint="cs"/>
          <w:rtl/>
        </w:rPr>
        <w:t xml:space="preserve"> ניתן יהיה לפנות לבא אחריו בדירוג וכן הלאה. </w:t>
      </w:r>
    </w:p>
    <w:p w14:paraId="61DD9AD4" w14:textId="77777777" w:rsidR="001F7139" w:rsidRPr="002A3E64" w:rsidRDefault="00FA3985" w:rsidP="007B01DE">
      <w:pPr>
        <w:pStyle w:val="2-"/>
        <w:rPr>
          <w:rtl/>
        </w:rPr>
      </w:pPr>
      <w:bookmarkStart w:id="106" w:name="_Toc43400599"/>
      <w:bookmarkStart w:id="107" w:name="_Toc44931908"/>
      <w:bookmarkStart w:id="108" w:name="_Toc44931995"/>
      <w:r w:rsidRPr="002A3E64">
        <w:rPr>
          <w:rFonts w:hint="eastAsia"/>
          <w:rtl/>
        </w:rPr>
        <w:t>כשירים</w:t>
      </w:r>
      <w:r w:rsidRPr="002A3E64">
        <w:rPr>
          <w:rtl/>
        </w:rPr>
        <w:t xml:space="preserve"> </w:t>
      </w:r>
      <w:r w:rsidRPr="002A3E64">
        <w:rPr>
          <w:rFonts w:hint="eastAsia"/>
          <w:rtl/>
        </w:rPr>
        <w:t>לזכיה</w:t>
      </w:r>
      <w:bookmarkEnd w:id="106"/>
      <w:bookmarkEnd w:id="107"/>
      <w:bookmarkEnd w:id="108"/>
    </w:p>
    <w:p w14:paraId="0D89B4D3" w14:textId="23EDBACB" w:rsidR="001754C3" w:rsidRPr="00FF5805" w:rsidRDefault="00FA398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9" w:name="_Ref383951818"/>
      <w:bookmarkStart w:id="110" w:name="_Toc407797385"/>
      <w:bookmarkStart w:id="11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00A32824">
        <w:rPr>
          <w:rFonts w:hint="cs"/>
          <w:rtl/>
        </w:rPr>
        <w:t xml:space="preserve"> או אם </w:t>
      </w:r>
      <w:r w:rsidR="00A61A9E">
        <w:rPr>
          <w:rFonts w:hint="cs"/>
          <w:rtl/>
        </w:rPr>
        <w:t>תהיינה נסיבות מיוחדות באישור ועדת המכרזים</w:t>
      </w:r>
      <w:r w:rsidR="00A32824">
        <w:rPr>
          <w:rFonts w:hint="cs"/>
          <w:rtl/>
        </w:rPr>
        <w:t xml:space="preserve"> -</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9"/>
    <w:bookmarkEnd w:id="110"/>
    <w:bookmarkEnd w:id="111"/>
    <w:p w14:paraId="76EAB527" w14:textId="77777777" w:rsidR="001754C3" w:rsidRPr="002A3E64" w:rsidRDefault="00FA398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5348358" w14:textId="77777777" w:rsidR="00B56758" w:rsidRPr="000C2347" w:rsidRDefault="00FA398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A9F8947" w14:textId="615FBB19" w:rsidR="00280F8B" w:rsidRPr="000C2347" w:rsidRDefault="00FA398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0293BF6" w14:textId="77777777" w:rsidR="00903EFB" w:rsidRPr="002B62A3" w:rsidRDefault="00FA398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2"/>
      <w:r w:rsidR="000C29FE" w:rsidRPr="002B62A3">
        <w:rPr>
          <w:rtl/>
        </w:rPr>
        <w:t xml:space="preserve"> </w:t>
      </w:r>
      <w:bookmarkStart w:id="11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8EE2588" w14:textId="77777777" w:rsidR="00322FCF" w:rsidRDefault="00FA3985"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322B217" w14:textId="77777777" w:rsidR="001A7586" w:rsidRPr="00AC2E6E" w:rsidRDefault="00FA398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w:t>
      </w:r>
      <w:r w:rsidRPr="00AC2E6E">
        <w:rPr>
          <w:rtl/>
        </w:rPr>
        <w:lastRenderedPageBreak/>
        <w:t>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516F479" w14:textId="14A41D58" w:rsidR="00AA027F" w:rsidRPr="002A3E64" w:rsidRDefault="00FA3985" w:rsidP="007B01DE">
      <w:pPr>
        <w:pStyle w:val="2-"/>
        <w:rPr>
          <w:rtl/>
        </w:rPr>
      </w:pPr>
      <w:bookmarkStart w:id="114" w:name="_Toc43400601"/>
      <w:bookmarkStart w:id="115" w:name="_Toc44931910"/>
      <w:bookmarkStart w:id="116" w:name="_Toc44931997"/>
      <w:bookmarkStart w:id="117" w:name="_Toc516503356"/>
      <w:bookmarkEnd w:id="102"/>
      <w:bookmarkEnd w:id="10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4"/>
      <w:bookmarkEnd w:id="115"/>
      <w:bookmarkEnd w:id="116"/>
      <w:r w:rsidR="0070257E">
        <w:rPr>
          <w:rFonts w:hint="cs"/>
          <w:rtl/>
        </w:rPr>
        <w:t xml:space="preserve"> וחלוקתם בין הזוכים בכל מרחב</w:t>
      </w:r>
    </w:p>
    <w:p w14:paraId="7CAD90CF" w14:textId="2A970506" w:rsidR="00A921E5" w:rsidRPr="002D1D37" w:rsidRDefault="00FA3985" w:rsidP="00FB053F">
      <w:pPr>
        <w:pStyle w:val="3-"/>
        <w:ind w:hanging="582"/>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התקשרות</w:t>
      </w:r>
      <w:r w:rsidR="009B7FF1">
        <w:rPr>
          <w:rFonts w:hint="cs"/>
          <w:rtl/>
        </w:rPr>
        <w:t xml:space="preserve"> </w:t>
      </w:r>
      <w:r w:rsidR="009B7FF1">
        <w:rPr>
          <w:rtl/>
        </w:rPr>
        <w:t>–</w:t>
      </w:r>
      <w:r w:rsidR="009B7FF1">
        <w:rPr>
          <w:rFonts w:hint="cs"/>
          <w:rtl/>
        </w:rPr>
        <w:t xml:space="preserve"> הסכם מסגרת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8"/>
    </w:p>
    <w:p w14:paraId="205F244C" w14:textId="7B0B3297" w:rsidR="009B7FF1" w:rsidRPr="00FB053F" w:rsidRDefault="009B7FF1" w:rsidP="009B7FF1">
      <w:pPr>
        <w:pStyle w:val="3-"/>
        <w:ind w:hanging="582"/>
      </w:pPr>
      <w:r>
        <w:rPr>
          <w:rtl/>
        </w:rPr>
        <w:t xml:space="preserve">המזמינה תפנה </w:t>
      </w:r>
      <w:r w:rsidR="000B697F">
        <w:rPr>
          <w:rFonts w:hint="cs"/>
          <w:rtl/>
        </w:rPr>
        <w:t>לזוכה</w:t>
      </w:r>
      <w:r>
        <w:rPr>
          <w:rtl/>
        </w:rPr>
        <w:t xml:space="preserve"> לצורך קבלת שירותים מעת לעת ובהתאם לצרכיה ותקציבה. </w:t>
      </w:r>
      <w:r w:rsidRPr="00FB053F">
        <w:rPr>
          <w:rFonts w:hint="cs"/>
          <w:rtl/>
        </w:rPr>
        <w:t xml:space="preserve">כל פניה כאמור תעוגן בנספח פרטני והזמנה תקציבית חתומים ע"י </w:t>
      </w:r>
      <w:proofErr w:type="spellStart"/>
      <w:r w:rsidRPr="00FB053F">
        <w:rPr>
          <w:rFonts w:hint="cs"/>
          <w:rtl/>
        </w:rPr>
        <w:t>מורשי</w:t>
      </w:r>
      <w:proofErr w:type="spellEnd"/>
      <w:r w:rsidRPr="00FB053F">
        <w:rPr>
          <w:rFonts w:hint="cs"/>
          <w:rtl/>
        </w:rPr>
        <w:t xml:space="preserve"> החתימה של החטיבה, ובהם חשבת החטיבה. </w:t>
      </w:r>
    </w:p>
    <w:p w14:paraId="18EF79B0" w14:textId="22048785" w:rsidR="0070257E" w:rsidRDefault="00FA3985" w:rsidP="00FB053F">
      <w:pPr>
        <w:pStyle w:val="3-"/>
        <w:ind w:hanging="582"/>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 xml:space="preserve">תחילת </w:t>
      </w:r>
      <w:r w:rsidR="008B4423">
        <w:rPr>
          <w:rFonts w:hint="cs"/>
          <w:rtl/>
        </w:rPr>
        <w:t>עבודה מיידית</w:t>
      </w:r>
      <w:r w:rsidRPr="002D1D37">
        <w:rPr>
          <w:rtl/>
        </w:rPr>
        <w:t>.</w:t>
      </w:r>
    </w:p>
    <w:p w14:paraId="299940A6" w14:textId="250FEF46" w:rsidR="00AA027F" w:rsidRPr="003874D1" w:rsidRDefault="0070257E" w:rsidP="00FB053F">
      <w:pPr>
        <w:pStyle w:val="3-"/>
        <w:ind w:hanging="582"/>
        <w:rPr>
          <w:rtl/>
        </w:rPr>
      </w:pPr>
      <w:r>
        <w:rPr>
          <w:rFonts w:hint="cs"/>
          <w:rtl/>
        </w:rPr>
        <w:t xml:space="preserve">המזמין יחלק את העבודות השונות בין הזוכים בכל מרחב בהתאם לסבב שוויוני ומחזורי ככל הניתן. </w:t>
      </w:r>
      <w:r w:rsidR="00E816E4">
        <w:rPr>
          <w:rFonts w:hint="cs"/>
          <w:rtl/>
        </w:rPr>
        <w:t>בכלל זאת</w:t>
      </w:r>
      <w:r>
        <w:rPr>
          <w:rFonts w:hint="cs"/>
          <w:rtl/>
        </w:rPr>
        <w:t xml:space="preserve">, בחלוקת העבודות כאמור יהיה המזמין רשאי להתחשב בהיקף </w:t>
      </w:r>
      <w:proofErr w:type="spellStart"/>
      <w:r>
        <w:rPr>
          <w:rFonts w:hint="cs"/>
          <w:rtl/>
        </w:rPr>
        <w:t>הפרוייקטים</w:t>
      </w:r>
      <w:proofErr w:type="spellEnd"/>
      <w:r>
        <w:rPr>
          <w:rFonts w:hint="cs"/>
          <w:rtl/>
        </w:rPr>
        <w:t xml:space="preserve"> שכבר נמסרו לזוכה ו/או למספר </w:t>
      </w:r>
      <w:proofErr w:type="spellStart"/>
      <w:r>
        <w:rPr>
          <w:rFonts w:hint="cs"/>
          <w:rtl/>
        </w:rPr>
        <w:t>הפרוייקטים</w:t>
      </w:r>
      <w:proofErr w:type="spellEnd"/>
      <w:r>
        <w:rPr>
          <w:rFonts w:hint="cs"/>
          <w:rtl/>
        </w:rPr>
        <w:t xml:space="preserve"> אשר השירותים בגינם טרם הסתיימו (-פרוייקטים במקביל)</w:t>
      </w:r>
      <w:r w:rsidR="00AD6AF5">
        <w:rPr>
          <w:rFonts w:hint="cs"/>
          <w:rtl/>
        </w:rPr>
        <w:t xml:space="preserve"> ו/או בשביעות רצונו מאספקת השירותים ו/או בנסיבות נוספות שיאושרו על ידי ועדת המכרזים</w:t>
      </w:r>
      <w:r>
        <w:rPr>
          <w:rFonts w:hint="cs"/>
          <w:rtl/>
        </w:rPr>
        <w:t xml:space="preserve">. </w:t>
      </w:r>
      <w:r w:rsidR="00FA3985" w:rsidRPr="002D1D37">
        <w:rPr>
          <w:rtl/>
        </w:rPr>
        <w:t xml:space="preserve"> </w:t>
      </w:r>
    </w:p>
    <w:p w14:paraId="2C4C36F7" w14:textId="589D0728" w:rsidR="00E26E5A" w:rsidRPr="00E26E5A" w:rsidRDefault="0008678F" w:rsidP="00FB053F">
      <w:pPr>
        <w:pStyle w:val="3-"/>
        <w:ind w:hanging="582"/>
      </w:pPr>
      <w:r>
        <w:rPr>
          <w:rFonts w:hint="cs"/>
          <w:rtl/>
        </w:rPr>
        <w:t xml:space="preserve">חרף האמור לעיל, </w:t>
      </w:r>
      <w:r w:rsidR="00E26E5A">
        <w:rPr>
          <w:rtl/>
        </w:rPr>
        <w:t>המזמין יהיה רשאי, בהתאם לצורכי המזמין ו</w:t>
      </w:r>
      <w:r w:rsidR="00BE67E5">
        <w:rPr>
          <w:rFonts w:hint="cs"/>
          <w:rtl/>
        </w:rPr>
        <w:t xml:space="preserve">בעיקר </w:t>
      </w:r>
      <w:r w:rsidR="00E26E5A">
        <w:rPr>
          <w:rtl/>
        </w:rPr>
        <w:t>היקפי העבודה</w:t>
      </w:r>
      <w:r w:rsidR="00BE67E5">
        <w:rPr>
          <w:rFonts w:hint="cs"/>
          <w:rtl/>
        </w:rPr>
        <w:t xml:space="preserve"> שיוטלו עליו</w:t>
      </w:r>
      <w:r w:rsidR="00E26E5A">
        <w:rPr>
          <w:rtl/>
        </w:rPr>
        <w:t xml:space="preserve">, לפנות </w:t>
      </w:r>
      <w:r w:rsidR="00AC1031">
        <w:rPr>
          <w:rFonts w:hint="cs"/>
          <w:rtl/>
        </w:rPr>
        <w:t xml:space="preserve">גם </w:t>
      </w:r>
      <w:r w:rsidR="00E26E5A">
        <w:rPr>
          <w:rtl/>
        </w:rPr>
        <w:t>לזוכה במרחב מסוים לביצוע עבודה במרחב אחר, בכפוף לאישור הספק המיועד לביצוע השירותים ולאישור ועדת המכרזים לכך. </w:t>
      </w:r>
    </w:p>
    <w:p w14:paraId="4EF94660" w14:textId="77777777" w:rsidR="00B01EC3" w:rsidRPr="00FB053F" w:rsidRDefault="00B01EC3" w:rsidP="00E0309B">
      <w:pPr>
        <w:rPr>
          <w:rtl/>
        </w:rPr>
      </w:pPr>
    </w:p>
    <w:p w14:paraId="1BF3D1C6" w14:textId="77777777" w:rsidR="00721BE1" w:rsidRPr="00EC0034" w:rsidRDefault="00FA3985" w:rsidP="00973BC2">
      <w:pPr>
        <w:pStyle w:val="1fe"/>
        <w:rPr>
          <w:rtl/>
        </w:rPr>
      </w:pPr>
      <w:bookmarkStart w:id="119" w:name="_Toc256000047"/>
      <w:bookmarkStart w:id="120" w:name="_Toc32477902"/>
      <w:bookmarkStart w:id="121" w:name="_Toc43400602"/>
      <w:bookmarkStart w:id="122" w:name="_Toc44931911"/>
      <w:bookmarkStart w:id="123" w:name="_Toc44931998"/>
      <w:bookmarkStart w:id="124" w:name="_Toc53331332"/>
      <w:bookmarkStart w:id="125" w:name="_Toc173823722"/>
      <w:bookmarkStart w:id="126" w:name="_Toc173825530"/>
      <w:r w:rsidRPr="00EC0034">
        <w:rPr>
          <w:rFonts w:hint="cs"/>
          <w:rtl/>
        </w:rPr>
        <w:t>מופעים ומועדים במכרז</w:t>
      </w:r>
      <w:bookmarkEnd w:id="119"/>
      <w:bookmarkEnd w:id="120"/>
      <w:bookmarkEnd w:id="121"/>
      <w:bookmarkEnd w:id="122"/>
      <w:bookmarkEnd w:id="123"/>
      <w:bookmarkEnd w:id="124"/>
      <w:bookmarkEnd w:id="125"/>
      <w:bookmarkEnd w:id="126"/>
    </w:p>
    <w:p w14:paraId="73C36A60" w14:textId="77777777" w:rsidR="00721BE1" w:rsidRPr="002A3E64" w:rsidRDefault="00FA3985" w:rsidP="007B01DE">
      <w:pPr>
        <w:pStyle w:val="2-"/>
        <w:rPr>
          <w:rtl/>
        </w:rPr>
      </w:pPr>
      <w:bookmarkStart w:id="127" w:name="_Toc43400603"/>
      <w:bookmarkStart w:id="128" w:name="_Toc44931912"/>
      <w:bookmarkStart w:id="129" w:name="_Toc44931999"/>
      <w:bookmarkStart w:id="130" w:name="_Toc516503358"/>
      <w:bookmarkEnd w:id="117"/>
      <w:r w:rsidRPr="002A3E64">
        <w:rPr>
          <w:rFonts w:hint="eastAsia"/>
          <w:rtl/>
        </w:rPr>
        <w:t>מועדי</w:t>
      </w:r>
      <w:r w:rsidRPr="002A3E64">
        <w:rPr>
          <w:rtl/>
        </w:rPr>
        <w:t xml:space="preserve"> </w:t>
      </w:r>
      <w:r w:rsidRPr="002A3E64">
        <w:rPr>
          <w:rFonts w:hint="eastAsia"/>
          <w:rtl/>
        </w:rPr>
        <w:t>המכרז</w:t>
      </w:r>
      <w:bookmarkEnd w:id="127"/>
      <w:bookmarkEnd w:id="128"/>
      <w:bookmarkEnd w:id="129"/>
    </w:p>
    <w:p w14:paraId="2AD4CFB9" w14:textId="77777777" w:rsidR="00721BE1" w:rsidRDefault="00FA398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F2D40" w14:paraId="6F60DEFB" w14:textId="77777777" w:rsidTr="00B35F02">
        <w:trPr>
          <w:tblHeader/>
          <w:jc w:val="right"/>
        </w:trPr>
        <w:tc>
          <w:tcPr>
            <w:tcW w:w="4251" w:type="dxa"/>
            <w:shd w:val="clear" w:color="auto" w:fill="E6E6E6"/>
            <w:vAlign w:val="center"/>
          </w:tcPr>
          <w:p w14:paraId="4131C6F2" w14:textId="77777777" w:rsidR="0057313F" w:rsidRPr="00B63569" w:rsidRDefault="00FA3985" w:rsidP="00B74D28">
            <w:pPr>
              <w:pStyle w:val="af7"/>
              <w:spacing w:after="0" w:line="360" w:lineRule="auto"/>
              <w:ind w:right="-1440"/>
              <w:rPr>
                <w:rFonts w:cs="David"/>
                <w:rtl/>
              </w:rPr>
            </w:pPr>
            <w:r w:rsidRPr="00B63569">
              <w:rPr>
                <w:rFonts w:cs="David"/>
                <w:rtl/>
              </w:rPr>
              <w:t>נושא</w:t>
            </w:r>
          </w:p>
        </w:tc>
        <w:tc>
          <w:tcPr>
            <w:tcW w:w="3685" w:type="dxa"/>
            <w:shd w:val="clear" w:color="auto" w:fill="E6E6E6"/>
            <w:vAlign w:val="center"/>
          </w:tcPr>
          <w:p w14:paraId="2DAA0A7B" w14:textId="77777777" w:rsidR="0057313F" w:rsidRPr="00B63569" w:rsidRDefault="00FA3985" w:rsidP="00B74D28">
            <w:pPr>
              <w:pStyle w:val="af7"/>
              <w:spacing w:after="0" w:line="360" w:lineRule="auto"/>
              <w:ind w:right="52"/>
              <w:rPr>
                <w:rFonts w:cs="David"/>
                <w:rtl/>
              </w:rPr>
            </w:pPr>
            <w:r w:rsidRPr="00B63569">
              <w:rPr>
                <w:rFonts w:cs="David"/>
                <w:rtl/>
              </w:rPr>
              <w:t>תאריך</w:t>
            </w:r>
          </w:p>
        </w:tc>
      </w:tr>
      <w:tr w:rsidR="004F2D40" w14:paraId="52D44111" w14:textId="77777777" w:rsidTr="00B35F02">
        <w:trPr>
          <w:jc w:val="right"/>
        </w:trPr>
        <w:tc>
          <w:tcPr>
            <w:tcW w:w="4251" w:type="dxa"/>
            <w:vAlign w:val="center"/>
          </w:tcPr>
          <w:p w14:paraId="72573C44" w14:textId="77777777" w:rsidR="0057313F" w:rsidRPr="00336FE3" w:rsidRDefault="00FA3985" w:rsidP="00B74D28">
            <w:pPr>
              <w:pStyle w:val="af7"/>
              <w:spacing w:after="0" w:line="360" w:lineRule="auto"/>
              <w:ind w:right="160"/>
              <w:jc w:val="center"/>
              <w:rPr>
                <w:rFonts w:cs="David"/>
                <w:rtl/>
              </w:rPr>
            </w:pPr>
            <w:r w:rsidRPr="00336FE3">
              <w:rPr>
                <w:rFonts w:cs="David"/>
                <w:rtl/>
              </w:rPr>
              <w:t>מועד אחרון להגשת שאלות הבהרה</w:t>
            </w:r>
          </w:p>
        </w:tc>
        <w:tc>
          <w:tcPr>
            <w:tcW w:w="3685" w:type="dxa"/>
            <w:vAlign w:val="center"/>
          </w:tcPr>
          <w:p w14:paraId="17AFEAED" w14:textId="43473C25" w:rsidR="0057313F" w:rsidRPr="00336FE3" w:rsidRDefault="00FA3985" w:rsidP="00B74D28">
            <w:pPr>
              <w:pStyle w:val="af7"/>
              <w:spacing w:after="0" w:line="360" w:lineRule="auto"/>
              <w:ind w:right="52"/>
              <w:jc w:val="center"/>
              <w:rPr>
                <w:rFonts w:cs="David"/>
                <w:rtl/>
              </w:rPr>
            </w:pPr>
            <w:r w:rsidRPr="00336FE3">
              <w:rPr>
                <w:rFonts w:cs="David" w:hint="cs"/>
                <w:rtl/>
              </w:rPr>
              <w:t>ב</w:t>
            </w:r>
            <w:r w:rsidR="00C938BC">
              <w:rPr>
                <w:rFonts w:cs="David" w:hint="cs"/>
                <w:rtl/>
              </w:rPr>
              <w:t>-</w:t>
            </w:r>
            <w:r w:rsidR="00547003" w:rsidRPr="00336FE3">
              <w:rPr>
                <w:rFonts w:cs="David" w:hint="cs"/>
                <w:rtl/>
              </w:rPr>
              <w:t xml:space="preserve"> </w:t>
            </w:r>
            <w:r w:rsidR="00B74D28" w:rsidRPr="00336FE3">
              <w:rPr>
                <w:rFonts w:cs="David" w:hint="cs"/>
                <w:rtl/>
              </w:rPr>
              <w:t>24</w:t>
            </w:r>
            <w:r w:rsidR="00547003" w:rsidRPr="00336FE3">
              <w:rPr>
                <w:rFonts w:cs="David" w:hint="cs"/>
                <w:rtl/>
              </w:rPr>
              <w:t>/</w:t>
            </w:r>
            <w:r w:rsidR="00B74D28" w:rsidRPr="00336FE3">
              <w:rPr>
                <w:rFonts w:cs="David" w:hint="cs"/>
                <w:rtl/>
              </w:rPr>
              <w:t>02</w:t>
            </w:r>
            <w:r w:rsidR="00547003" w:rsidRPr="00336FE3">
              <w:rPr>
                <w:rFonts w:cs="David" w:hint="cs"/>
                <w:rtl/>
              </w:rPr>
              <w:t>/</w:t>
            </w:r>
            <w:r w:rsidR="00B74D28" w:rsidRPr="00336FE3">
              <w:rPr>
                <w:rFonts w:cs="David" w:hint="cs"/>
                <w:rtl/>
              </w:rPr>
              <w:t>2025</w:t>
            </w:r>
            <w:r w:rsidR="001F1620" w:rsidRPr="00336FE3">
              <w:rPr>
                <w:rFonts w:cs="David" w:hint="cs"/>
                <w:rtl/>
              </w:rPr>
              <w:t xml:space="preserve"> </w:t>
            </w:r>
            <w:r w:rsidRPr="00336FE3">
              <w:rPr>
                <w:rFonts w:cs="David"/>
                <w:rtl/>
              </w:rPr>
              <w:t xml:space="preserve"> בשעה</w:t>
            </w:r>
            <w:r w:rsidRPr="00336FE3">
              <w:rPr>
                <w:rFonts w:cs="David" w:hint="cs"/>
                <w:rtl/>
              </w:rPr>
              <w:t xml:space="preserve"> </w:t>
            </w:r>
            <w:r w:rsidR="00B74D28" w:rsidRPr="00336FE3">
              <w:rPr>
                <w:rFonts w:cs="David" w:hint="cs"/>
                <w:b/>
                <w:bCs/>
                <w:sz w:val="28"/>
                <w:szCs w:val="28"/>
                <w:u w:val="single"/>
                <w:rtl/>
              </w:rPr>
              <w:t>12</w:t>
            </w:r>
            <w:r w:rsidR="00547003" w:rsidRPr="00336FE3">
              <w:rPr>
                <w:rFonts w:cs="David" w:hint="cs"/>
                <w:b/>
                <w:bCs/>
                <w:sz w:val="28"/>
                <w:szCs w:val="28"/>
                <w:u w:val="single"/>
                <w:rtl/>
              </w:rPr>
              <w:t>:00</w:t>
            </w:r>
          </w:p>
        </w:tc>
      </w:tr>
      <w:tr w:rsidR="00B74D28" w14:paraId="5CAD173F" w14:textId="77777777" w:rsidTr="00B35F02">
        <w:trPr>
          <w:jc w:val="right"/>
        </w:trPr>
        <w:tc>
          <w:tcPr>
            <w:tcW w:w="4251" w:type="dxa"/>
            <w:vAlign w:val="center"/>
          </w:tcPr>
          <w:p w14:paraId="6D39DE3E" w14:textId="20D85B74" w:rsidR="00B74D28" w:rsidRPr="00336FE3" w:rsidRDefault="00B74D28" w:rsidP="00B74D28">
            <w:pPr>
              <w:pStyle w:val="af7"/>
              <w:spacing w:after="0" w:line="360" w:lineRule="auto"/>
              <w:ind w:right="160"/>
              <w:jc w:val="center"/>
              <w:rPr>
                <w:rFonts w:cs="David"/>
                <w:rtl/>
              </w:rPr>
            </w:pPr>
            <w:r w:rsidRPr="00336FE3">
              <w:rPr>
                <w:rFonts w:cs="David" w:hint="cs"/>
                <w:rtl/>
              </w:rPr>
              <w:t>מועד מענה לשאלות הבהרה</w:t>
            </w:r>
          </w:p>
        </w:tc>
        <w:tc>
          <w:tcPr>
            <w:tcW w:w="3685" w:type="dxa"/>
            <w:vAlign w:val="center"/>
          </w:tcPr>
          <w:p w14:paraId="600FE410" w14:textId="1EDB40A5" w:rsidR="00B74D28" w:rsidRPr="00336FE3" w:rsidRDefault="00B74D28" w:rsidP="00B74D28">
            <w:pPr>
              <w:pStyle w:val="af7"/>
              <w:spacing w:after="0" w:line="360" w:lineRule="auto"/>
              <w:ind w:right="52"/>
              <w:jc w:val="center"/>
              <w:rPr>
                <w:rFonts w:cs="David"/>
                <w:rtl/>
              </w:rPr>
            </w:pPr>
            <w:r w:rsidRPr="00336FE3">
              <w:rPr>
                <w:rFonts w:cs="David" w:hint="cs"/>
                <w:rtl/>
              </w:rPr>
              <w:t>ב</w:t>
            </w:r>
            <w:r w:rsidR="00C938BC">
              <w:rPr>
                <w:rFonts w:cs="David" w:hint="cs"/>
                <w:rtl/>
              </w:rPr>
              <w:t>-</w:t>
            </w:r>
            <w:r w:rsidRPr="00336FE3">
              <w:rPr>
                <w:rFonts w:cs="David" w:hint="cs"/>
                <w:rtl/>
              </w:rPr>
              <w:t xml:space="preserve"> 03/03/2025</w:t>
            </w:r>
          </w:p>
        </w:tc>
      </w:tr>
      <w:tr w:rsidR="004F2D40" w14:paraId="634587BF" w14:textId="77777777" w:rsidTr="00B35F02">
        <w:trPr>
          <w:jc w:val="right"/>
        </w:trPr>
        <w:tc>
          <w:tcPr>
            <w:tcW w:w="4251" w:type="dxa"/>
            <w:vAlign w:val="center"/>
          </w:tcPr>
          <w:p w14:paraId="33D10125" w14:textId="77777777" w:rsidR="0037464D" w:rsidRPr="00336FE3" w:rsidRDefault="00FA3985" w:rsidP="00B74D28">
            <w:pPr>
              <w:pStyle w:val="af7"/>
              <w:spacing w:after="0" w:line="360" w:lineRule="auto"/>
              <w:ind w:right="108"/>
              <w:jc w:val="center"/>
              <w:rPr>
                <w:rFonts w:cs="David"/>
                <w:rtl/>
              </w:rPr>
            </w:pPr>
            <w:bookmarkStart w:id="131" w:name="show_SugTevatMichrazimDigital_2" w:colFirst="0" w:colLast="1"/>
            <w:r w:rsidRPr="00336FE3">
              <w:rPr>
                <w:rFonts w:cs="David" w:hint="cs"/>
                <w:rtl/>
              </w:rPr>
              <w:t xml:space="preserve">מועד </w:t>
            </w:r>
            <w:r w:rsidR="00107FB3" w:rsidRPr="00336FE3">
              <w:rPr>
                <w:rFonts w:cs="David" w:hint="cs"/>
                <w:rtl/>
              </w:rPr>
              <w:t>תחילת הגשת הצעות</w:t>
            </w:r>
          </w:p>
        </w:tc>
        <w:tc>
          <w:tcPr>
            <w:tcW w:w="3685" w:type="dxa"/>
            <w:vAlign w:val="center"/>
          </w:tcPr>
          <w:p w14:paraId="7425A55B" w14:textId="274D087C" w:rsidR="0037464D" w:rsidRPr="00336FE3" w:rsidRDefault="00FA3985" w:rsidP="00B74D28">
            <w:pPr>
              <w:pStyle w:val="af7"/>
              <w:spacing w:after="0" w:line="360" w:lineRule="auto"/>
              <w:ind w:right="52"/>
              <w:jc w:val="center"/>
              <w:rPr>
                <w:rFonts w:cs="David"/>
                <w:rtl/>
              </w:rPr>
            </w:pPr>
            <w:r w:rsidRPr="00336FE3">
              <w:rPr>
                <w:rFonts w:cs="David" w:hint="cs"/>
                <w:rtl/>
              </w:rPr>
              <w:t>ב</w:t>
            </w:r>
            <w:r w:rsidR="00C938BC">
              <w:rPr>
                <w:rFonts w:cs="David" w:hint="cs"/>
                <w:rtl/>
              </w:rPr>
              <w:t>-</w:t>
            </w:r>
            <w:r w:rsidRPr="00336FE3">
              <w:rPr>
                <w:rFonts w:cs="David" w:hint="cs"/>
                <w:rtl/>
              </w:rPr>
              <w:t xml:space="preserve"> </w:t>
            </w:r>
            <w:r w:rsidR="00C938BC">
              <w:rPr>
                <w:rFonts w:cs="David" w:hint="cs"/>
                <w:rtl/>
              </w:rPr>
              <w:t>09</w:t>
            </w:r>
            <w:r w:rsidRPr="00336FE3">
              <w:rPr>
                <w:rFonts w:cs="David" w:hint="cs"/>
                <w:rtl/>
              </w:rPr>
              <w:t>/</w:t>
            </w:r>
            <w:r w:rsidR="00336FE3" w:rsidRPr="00336FE3">
              <w:rPr>
                <w:rFonts w:cs="David" w:hint="cs"/>
                <w:rtl/>
              </w:rPr>
              <w:t>03</w:t>
            </w:r>
            <w:r w:rsidRPr="00336FE3">
              <w:rPr>
                <w:rFonts w:cs="David" w:hint="cs"/>
                <w:rtl/>
              </w:rPr>
              <w:t>/</w:t>
            </w:r>
            <w:r w:rsidR="00336FE3" w:rsidRPr="00336FE3">
              <w:rPr>
                <w:rFonts w:cs="David" w:hint="cs"/>
                <w:rtl/>
              </w:rPr>
              <w:t>2025</w:t>
            </w:r>
            <w:r w:rsidRPr="00336FE3">
              <w:rPr>
                <w:rFonts w:cs="David" w:hint="cs"/>
                <w:rtl/>
              </w:rPr>
              <w:t xml:space="preserve"> </w:t>
            </w:r>
            <w:r w:rsidRPr="00336FE3">
              <w:rPr>
                <w:rFonts w:cs="David"/>
                <w:rtl/>
              </w:rPr>
              <w:t xml:space="preserve"> בשעה</w:t>
            </w:r>
            <w:r w:rsidRPr="00336FE3">
              <w:rPr>
                <w:rFonts w:cs="David" w:hint="cs"/>
                <w:rtl/>
              </w:rPr>
              <w:t xml:space="preserve"> </w:t>
            </w:r>
            <w:r w:rsidRPr="00336FE3">
              <w:rPr>
                <w:rFonts w:cs="David" w:hint="cs"/>
                <w:b/>
                <w:bCs/>
                <w:sz w:val="28"/>
                <w:szCs w:val="28"/>
                <w:u w:val="single"/>
                <w:rtl/>
              </w:rPr>
              <w:t>00:00</w:t>
            </w:r>
          </w:p>
        </w:tc>
      </w:tr>
      <w:bookmarkEnd w:id="131"/>
      <w:tr w:rsidR="004F2D40" w14:paraId="52CE2732" w14:textId="77777777" w:rsidTr="00B35F02">
        <w:trPr>
          <w:jc w:val="right"/>
        </w:trPr>
        <w:tc>
          <w:tcPr>
            <w:tcW w:w="4251" w:type="dxa"/>
            <w:vAlign w:val="center"/>
          </w:tcPr>
          <w:p w14:paraId="7D75959B" w14:textId="77777777" w:rsidR="0057313F" w:rsidRPr="00336FE3" w:rsidRDefault="00FA3985" w:rsidP="00B74D28">
            <w:pPr>
              <w:pStyle w:val="af7"/>
              <w:spacing w:after="0" w:line="360" w:lineRule="auto"/>
              <w:ind w:right="108"/>
              <w:jc w:val="center"/>
              <w:rPr>
                <w:rFonts w:cs="David"/>
                <w:rtl/>
              </w:rPr>
            </w:pPr>
            <w:r w:rsidRPr="00336FE3">
              <w:rPr>
                <w:rFonts w:cs="David"/>
                <w:rtl/>
              </w:rPr>
              <w:t xml:space="preserve">מועד אחרון להגשת הצעות </w:t>
            </w:r>
          </w:p>
        </w:tc>
        <w:tc>
          <w:tcPr>
            <w:tcW w:w="3685" w:type="dxa"/>
            <w:vAlign w:val="center"/>
          </w:tcPr>
          <w:p w14:paraId="22F958BE" w14:textId="221B3078" w:rsidR="0057313F" w:rsidRPr="00336FE3" w:rsidRDefault="00FA3985" w:rsidP="00B74D28">
            <w:pPr>
              <w:pStyle w:val="af7"/>
              <w:spacing w:after="0" w:line="360" w:lineRule="auto"/>
              <w:ind w:right="52"/>
              <w:jc w:val="center"/>
              <w:rPr>
                <w:rFonts w:cs="David"/>
                <w:rtl/>
              </w:rPr>
            </w:pPr>
            <w:r w:rsidRPr="00336FE3">
              <w:rPr>
                <w:rFonts w:cs="David" w:hint="cs"/>
                <w:rtl/>
              </w:rPr>
              <w:t>ב</w:t>
            </w:r>
            <w:r w:rsidR="00C938BC">
              <w:rPr>
                <w:rFonts w:cs="David" w:hint="cs"/>
                <w:rtl/>
              </w:rPr>
              <w:t>-</w:t>
            </w:r>
            <w:r w:rsidR="004B0E16" w:rsidRPr="00336FE3">
              <w:rPr>
                <w:rFonts w:cs="David" w:hint="cs"/>
                <w:rtl/>
              </w:rPr>
              <w:t xml:space="preserve"> </w:t>
            </w:r>
            <w:r w:rsidR="000B2DFD" w:rsidRPr="00336FE3">
              <w:rPr>
                <w:rFonts w:cs="David" w:hint="cs"/>
                <w:rtl/>
              </w:rPr>
              <w:t>‏</w:t>
            </w:r>
            <w:r w:rsidR="006056A8">
              <w:rPr>
                <w:rFonts w:cs="David" w:hint="cs"/>
                <w:rtl/>
              </w:rPr>
              <w:t>24</w:t>
            </w:r>
            <w:r w:rsidR="000B2DFD" w:rsidRPr="00336FE3">
              <w:rPr>
                <w:rFonts w:cs="David" w:hint="cs"/>
                <w:rtl/>
              </w:rPr>
              <w:t>/</w:t>
            </w:r>
            <w:r w:rsidR="00B74D28" w:rsidRPr="00336FE3">
              <w:rPr>
                <w:rFonts w:cs="David" w:hint="cs"/>
                <w:rtl/>
              </w:rPr>
              <w:t>03</w:t>
            </w:r>
            <w:r w:rsidR="000B2DFD" w:rsidRPr="00336FE3">
              <w:rPr>
                <w:rFonts w:cs="David" w:hint="cs"/>
                <w:rtl/>
              </w:rPr>
              <w:t>/</w:t>
            </w:r>
            <w:r w:rsidR="00B74D28" w:rsidRPr="00336FE3">
              <w:rPr>
                <w:rFonts w:cs="David" w:hint="cs"/>
                <w:rtl/>
              </w:rPr>
              <w:t>2025</w:t>
            </w:r>
            <w:r w:rsidRPr="00336FE3">
              <w:rPr>
                <w:rFonts w:cs="David" w:hint="cs"/>
                <w:rtl/>
              </w:rPr>
              <w:t xml:space="preserve"> </w:t>
            </w:r>
            <w:r w:rsidRPr="00336FE3">
              <w:rPr>
                <w:rFonts w:cs="David"/>
                <w:rtl/>
              </w:rPr>
              <w:t xml:space="preserve"> בשעה </w:t>
            </w:r>
            <w:r w:rsidR="00B74D28" w:rsidRPr="00336FE3">
              <w:rPr>
                <w:rFonts w:cs="David" w:hint="cs"/>
                <w:b/>
                <w:bCs/>
                <w:sz w:val="28"/>
                <w:szCs w:val="28"/>
                <w:u w:val="single"/>
                <w:rtl/>
              </w:rPr>
              <w:t>12</w:t>
            </w:r>
            <w:r w:rsidR="0080502B" w:rsidRPr="00336FE3">
              <w:rPr>
                <w:rFonts w:cs="David" w:hint="cs"/>
                <w:b/>
                <w:bCs/>
                <w:sz w:val="28"/>
                <w:szCs w:val="28"/>
                <w:u w:val="single"/>
                <w:rtl/>
              </w:rPr>
              <w:t>:00</w:t>
            </w:r>
          </w:p>
        </w:tc>
      </w:tr>
    </w:tbl>
    <w:p w14:paraId="49C28F84" w14:textId="77777777" w:rsidR="00B35C2C" w:rsidRDefault="00FA398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8089970" w14:textId="04B51F6F" w:rsidR="00D219E4" w:rsidRPr="00F43B88" w:rsidRDefault="00FA3985" w:rsidP="00A0392D">
      <w:pPr>
        <w:pStyle w:val="3-"/>
        <w:rPr>
          <w:rtl/>
        </w:rPr>
      </w:pPr>
      <w:r w:rsidRPr="002A3E64">
        <w:rPr>
          <w:rFonts w:hint="eastAsia"/>
          <w:sz w:val="12"/>
          <w:rtl/>
        </w:rPr>
        <w:lastRenderedPageBreak/>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r w:rsidR="00A11693">
        <w:rPr>
          <w:rFonts w:hint="cs"/>
          <w:rtl/>
        </w:rPr>
        <w:t xml:space="preserve">החטיבה להתיישבות </w:t>
      </w:r>
      <w:hyperlink r:id="rId17" w:history="1">
        <w:r w:rsidR="00A11693" w:rsidRPr="00A11693">
          <w:rPr>
            <w:rStyle w:val="Hyperlink"/>
            <w:rFonts w:ascii="David" w:hAnsi="David" w:cs="David" w:hint="cs"/>
            <w:rtl/>
          </w:rPr>
          <w:t>בקישור זה</w:t>
        </w:r>
      </w:hyperlink>
      <w:r w:rsidR="00A11693">
        <w:rPr>
          <w:rFonts w:hint="cs"/>
          <w:rtl/>
        </w:rPr>
        <w:t xml:space="preserve"> </w:t>
      </w:r>
      <w:r w:rsidRPr="002A3E64">
        <w:rPr>
          <w:rtl/>
        </w:rPr>
        <w:t xml:space="preserve">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77AF3">
        <w:t>1/2025</w:t>
      </w:r>
      <w:r w:rsidRPr="002A3E64">
        <w:rPr>
          <w:rtl/>
        </w:rPr>
        <w:t xml:space="preserve"> – </w:t>
      </w:r>
      <w:r w:rsidRPr="002A3E64">
        <w:rPr>
          <w:rFonts w:hint="eastAsia"/>
          <w:rtl/>
        </w:rPr>
        <w:t>ל</w:t>
      </w:r>
      <w:bookmarkStart w:id="132" w:name="TenderDesc_11"/>
      <w:r w:rsidRPr="002A3E64">
        <w:rPr>
          <w:rtl/>
        </w:rPr>
        <w:t>ניהול תכנון, תכנון, ניהול ביצוע ופיקוח וניהול פרוייקטים הנדסיים</w:t>
      </w:r>
      <w:bookmarkEnd w:id="13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CF33967" w14:textId="77777777" w:rsidR="003D6B71" w:rsidRDefault="00FA3985" w:rsidP="007B01DE">
      <w:pPr>
        <w:pStyle w:val="2-"/>
        <w:rPr>
          <w:rtl/>
        </w:rPr>
      </w:pPr>
      <w:bookmarkStart w:id="133" w:name="_Toc43400605"/>
      <w:bookmarkStart w:id="134" w:name="_Toc44931914"/>
      <w:bookmarkStart w:id="13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3"/>
      <w:bookmarkEnd w:id="134"/>
      <w:bookmarkEnd w:id="135"/>
    </w:p>
    <w:p w14:paraId="69EDE47B" w14:textId="77777777" w:rsidR="00721BE1" w:rsidRDefault="00FA398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6632822" w14:textId="77777777" w:rsidR="005A3059" w:rsidRPr="000417F2" w:rsidRDefault="00FA3985" w:rsidP="00A0392D">
      <w:pPr>
        <w:pStyle w:val="3-"/>
        <w:rPr>
          <w:rtl/>
        </w:rPr>
      </w:pPr>
      <w:bookmarkStart w:id="136" w:name="show_SugTevatMichrazimDigital_3"/>
      <w:r w:rsidRPr="000417F2">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6"/>
    <w:p w14:paraId="05079E4F" w14:textId="77777777" w:rsidR="00721BE1" w:rsidRPr="00D60826" w:rsidRDefault="00FA3985"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1050FD24" w14:textId="77777777" w:rsidR="00236E1B" w:rsidRPr="00D60826" w:rsidRDefault="00FA3985"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0C09A6" w14:textId="77777777" w:rsidR="00721BE1" w:rsidRPr="002A3E64" w:rsidRDefault="00FA3985" w:rsidP="007B01DE">
      <w:pPr>
        <w:pStyle w:val="2-"/>
        <w:rPr>
          <w:rtl/>
        </w:rPr>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7EDAE849" w14:textId="77777777" w:rsidR="00ED5238" w:rsidRDefault="00FA3985" w:rsidP="00A0392D">
      <w:pPr>
        <w:pStyle w:val="3-"/>
        <w:rPr>
          <w:rtl/>
        </w:rPr>
      </w:pPr>
      <w:r>
        <w:rPr>
          <w:rFonts w:hint="cs"/>
          <w:rtl/>
        </w:rPr>
        <w:t>תשובות והבהרות תינתנה בכתב בלבד, נוסחן הוא הנוסח המחייב והן יהיו חלק בלתי נפרד ממסמכי המכרז.</w:t>
      </w:r>
    </w:p>
    <w:p w14:paraId="2F0E478F" w14:textId="77777777" w:rsidR="00ED5238" w:rsidRDefault="00FA3985"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1DC0959" w14:textId="77777777" w:rsidR="00ED5238" w:rsidRDefault="00FA3985" w:rsidP="00A0392D">
      <w:pPr>
        <w:pStyle w:val="3-"/>
        <w:rPr>
          <w:rtl/>
        </w:rPr>
      </w:pPr>
      <w:r>
        <w:rPr>
          <w:rFonts w:hint="cs"/>
          <w:rtl/>
        </w:rPr>
        <w:t>המזמין רשאי לבצע כל שינוי במסמכי המכרז, וכן ליתן פרשנות או הבהרה להוראות מסמכי המכרז.</w:t>
      </w:r>
    </w:p>
    <w:p w14:paraId="015F715B" w14:textId="77777777" w:rsidR="00ED5238" w:rsidRDefault="00FA398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58C5140" w14:textId="77777777" w:rsidR="00ED5238" w:rsidRDefault="00FA3985" w:rsidP="00A0392D">
      <w:pPr>
        <w:pStyle w:val="3-"/>
        <w:rPr>
          <w:rtl/>
        </w:rPr>
      </w:pPr>
      <w:r>
        <w:rPr>
          <w:rFonts w:hint="cs"/>
          <w:rtl/>
        </w:rPr>
        <w:t>תשובות המזמין יפורסמו ללא שמות הפונים.</w:t>
      </w:r>
    </w:p>
    <w:p w14:paraId="3315F000" w14:textId="77777777" w:rsidR="00236E1B" w:rsidRPr="002A3E64" w:rsidRDefault="00FA3985" w:rsidP="007B01DE">
      <w:pPr>
        <w:pStyle w:val="2-"/>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6BA4F695" w14:textId="77777777" w:rsidR="00B73FEF" w:rsidRPr="00741576" w:rsidRDefault="00FA3985" w:rsidP="00A0392D">
      <w:pPr>
        <w:pStyle w:val="3-"/>
        <w:rPr>
          <w:rtl/>
        </w:rPr>
      </w:pPr>
      <w:bookmarkStart w:id="143" w:name="show_SugTevatMichrazimDigital"/>
      <w:r w:rsidRPr="00741576">
        <w:rPr>
          <w:rtl/>
        </w:rPr>
        <w:t xml:space="preserve">הגשת ההצעות למכרז תבוצע באופן מקוון, </w:t>
      </w:r>
      <w:r w:rsidRPr="00741576">
        <w:rPr>
          <w:rFonts w:hint="eastAsia"/>
          <w:rtl/>
        </w:rPr>
        <w:t>באמצעות</w:t>
      </w:r>
      <w:r w:rsidRPr="00741576">
        <w:rPr>
          <w:rtl/>
        </w:rPr>
        <w:t xml:space="preserve"> </w:t>
      </w:r>
      <w:r w:rsidRPr="00741576">
        <w:rPr>
          <w:rFonts w:hint="eastAsia"/>
          <w:rtl/>
        </w:rPr>
        <w:t>מערכת</w:t>
      </w:r>
      <w:r w:rsidRPr="00741576">
        <w:rPr>
          <w:rtl/>
        </w:rPr>
        <w:t xml:space="preserve"> </w:t>
      </w:r>
      <w:r w:rsidRPr="00741576">
        <w:rPr>
          <w:rFonts w:hint="cs"/>
          <w:rtl/>
        </w:rPr>
        <w:t>יהלום</w:t>
      </w:r>
      <w:r w:rsidRPr="00741576">
        <w:rPr>
          <w:rtl/>
        </w:rPr>
        <w:t xml:space="preserve">, </w:t>
      </w:r>
      <w:r w:rsidRPr="00741576">
        <w:rPr>
          <w:rFonts w:hint="eastAsia"/>
          <w:rtl/>
        </w:rPr>
        <w:t>אלא</w:t>
      </w:r>
      <w:r w:rsidRPr="00741576">
        <w:rPr>
          <w:rtl/>
        </w:rPr>
        <w:t xml:space="preserve"> </w:t>
      </w:r>
      <w:r w:rsidRPr="00741576">
        <w:rPr>
          <w:rFonts w:hint="eastAsia"/>
          <w:rtl/>
        </w:rPr>
        <w:t>אם</w:t>
      </w:r>
      <w:r w:rsidRPr="00741576">
        <w:rPr>
          <w:rtl/>
        </w:rPr>
        <w:t xml:space="preserve"> </w:t>
      </w:r>
      <w:r w:rsidRPr="00741576">
        <w:rPr>
          <w:rFonts w:hint="eastAsia"/>
          <w:rtl/>
        </w:rPr>
        <w:t>כן</w:t>
      </w:r>
      <w:r w:rsidRPr="00741576">
        <w:rPr>
          <w:rtl/>
        </w:rPr>
        <w:t xml:space="preserve"> </w:t>
      </w:r>
      <w:r w:rsidRPr="00741576">
        <w:rPr>
          <w:rFonts w:hint="eastAsia"/>
          <w:rtl/>
        </w:rPr>
        <w:t>קבע</w:t>
      </w:r>
      <w:r w:rsidRPr="00741576">
        <w:rPr>
          <w:rtl/>
        </w:rPr>
        <w:t xml:space="preserve"> המזמין</w:t>
      </w:r>
      <w:r w:rsidRPr="00741576">
        <w:rPr>
          <w:rFonts w:hint="cs"/>
          <w:rtl/>
        </w:rPr>
        <w:t>,</w:t>
      </w:r>
      <w:r w:rsidRPr="00741576">
        <w:rPr>
          <w:rtl/>
        </w:rPr>
        <w:t xml:space="preserve"> בהודעה שתפורסם </w:t>
      </w:r>
      <w:r w:rsidRPr="00741576">
        <w:rPr>
          <w:rFonts w:hint="eastAsia"/>
          <w:rtl/>
        </w:rPr>
        <w:t>ב</w:t>
      </w:r>
      <w:r w:rsidRPr="00741576">
        <w:rPr>
          <w:rFonts w:hint="cs"/>
          <w:rtl/>
        </w:rPr>
        <w:t xml:space="preserve">דף המכרז, </w:t>
      </w:r>
      <w:r w:rsidRPr="00741576">
        <w:rPr>
          <w:rtl/>
        </w:rPr>
        <w:t xml:space="preserve">דרך הגשה אחרת במכרז. במקרה </w:t>
      </w:r>
      <w:r w:rsidRPr="00741576">
        <w:rPr>
          <w:rtl/>
        </w:rPr>
        <w:lastRenderedPageBreak/>
        <w:t xml:space="preserve">כאמור על המציעים לפעול בהתאם להוראות להגשת הצעות שפרסם המזמין בדף המכרז.  </w:t>
      </w:r>
    </w:p>
    <w:p w14:paraId="32949004" w14:textId="77777777" w:rsidR="00B73FEF" w:rsidRPr="009A1DF5" w:rsidRDefault="00FA398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865B3DC" w14:textId="77777777" w:rsidR="00B73FEF" w:rsidRPr="009A1DF5" w:rsidRDefault="00FA398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0B1C08F" w14:textId="77777777" w:rsidR="00B73FEF" w:rsidRPr="009A1DF5" w:rsidRDefault="00FA3985" w:rsidP="00A0392D">
      <w:pPr>
        <w:pStyle w:val="3-"/>
        <w:rPr>
          <w:rtl/>
        </w:rPr>
      </w:pPr>
      <w:r w:rsidRPr="009A1DF5">
        <w:rPr>
          <w:rFonts w:hint="eastAsia"/>
          <w:rtl/>
        </w:rPr>
        <w:t>פעולות</w:t>
      </w:r>
      <w:r w:rsidRPr="009A1DF5">
        <w:rPr>
          <w:rtl/>
        </w:rPr>
        <w:t xml:space="preserve"> במערכת ההזדהות - </w:t>
      </w:r>
    </w:p>
    <w:p w14:paraId="7E350C48" w14:textId="77777777" w:rsidR="00B73FEF" w:rsidRPr="009A1DF5" w:rsidRDefault="00FA3985"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4251A4B" w14:textId="77777777" w:rsidR="00B73FEF" w:rsidRPr="009A1DF5" w:rsidRDefault="00FA398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E6E9E11" w14:textId="77777777" w:rsidR="00B73FEF" w:rsidRDefault="00FA398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64B2BE73" w14:textId="77777777" w:rsidR="000A66FA" w:rsidRPr="009A1DF5" w:rsidRDefault="00FA3985"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8413E89" w14:textId="77777777" w:rsidR="00B73FEF" w:rsidRPr="009A1DF5" w:rsidRDefault="00FA398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A08D1CE" w14:textId="77777777" w:rsidR="00B73FEF" w:rsidRPr="009A1DF5" w:rsidRDefault="00FA398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F65A2F9" w14:textId="77777777" w:rsidR="00B73FEF" w:rsidRDefault="00FA398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92A342C" w14:textId="77777777" w:rsidR="00B73FEF" w:rsidRPr="009A1DF5" w:rsidRDefault="00FA3985" w:rsidP="000C2347">
      <w:pPr>
        <w:pStyle w:val="4-3"/>
        <w:rPr>
          <w:rtl/>
        </w:rPr>
      </w:pPr>
      <w:r>
        <w:rPr>
          <w:rFonts w:hint="cs"/>
          <w:rtl/>
        </w:rPr>
        <w:t>מציע יוכל לעדכן את הצעתו כל עוד לא חלף המועד האחרון להגשות הצעות.</w:t>
      </w:r>
    </w:p>
    <w:p w14:paraId="632076CA" w14:textId="77777777" w:rsidR="00B73FEF" w:rsidRPr="009A1DF5" w:rsidRDefault="00FA3985"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F7A187E" w14:textId="77777777" w:rsidR="00B73FEF" w:rsidRPr="009A1DF5" w:rsidRDefault="00FA398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A0A964E" w14:textId="77777777" w:rsidR="00B73FEF" w:rsidRDefault="00FA398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33503FB" w14:textId="77777777" w:rsidR="00B73FEF" w:rsidRDefault="00FA3985" w:rsidP="006B6CCE">
      <w:pPr>
        <w:pStyle w:val="5-"/>
        <w:rPr>
          <w:rtl/>
        </w:rPr>
      </w:pPr>
      <w:r>
        <w:rPr>
          <w:rFonts w:hint="cs"/>
          <w:rtl/>
        </w:rPr>
        <w:lastRenderedPageBreak/>
        <w:t xml:space="preserve">ניתן להעלות עד 10 קבצים כאשר הגודל המקסימלי של כל קובץ הוא עד </w:t>
      </w:r>
      <w:r>
        <w:t>15MB</w:t>
      </w:r>
      <w:r>
        <w:rPr>
          <w:rFonts w:hint="cs"/>
          <w:rtl/>
        </w:rPr>
        <w:t>.</w:t>
      </w:r>
    </w:p>
    <w:p w14:paraId="63E67F43" w14:textId="77777777" w:rsidR="00B73FEF" w:rsidRDefault="00FA3985" w:rsidP="006B6CCE">
      <w:pPr>
        <w:pStyle w:val="5-"/>
        <w:rPr>
          <w:rtl/>
        </w:rPr>
      </w:pPr>
      <w:r>
        <w:rPr>
          <w:rFonts w:hint="cs"/>
          <w:rtl/>
        </w:rPr>
        <w:t xml:space="preserve">פרק הזמן שבו המערכת מתנתקת בהיעדר פעולה של משתמש הוא עשרים דקות. </w:t>
      </w:r>
    </w:p>
    <w:p w14:paraId="1CAD0755" w14:textId="77777777" w:rsidR="00B73FEF" w:rsidRPr="009A1DF5" w:rsidRDefault="00FA3985"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34FF0120" w14:textId="77777777" w:rsidR="00B73FEF" w:rsidRPr="009A1DF5" w:rsidRDefault="00FA3985"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5DAF9C6" w14:textId="77777777" w:rsidR="00B73FEF" w:rsidRPr="009A1DF5" w:rsidRDefault="00FA398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CACEFE8" w14:textId="77777777" w:rsidR="00266DFF" w:rsidRDefault="00FA398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17C5BFF" w14:textId="77777777" w:rsidR="00266DFF" w:rsidRDefault="00FA398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AE1E868" w14:textId="77777777" w:rsidR="00266DFF" w:rsidRPr="00F10774" w:rsidRDefault="00FA398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79D9C0C" w14:textId="77777777" w:rsidR="00295B72" w:rsidRPr="003B4400" w:rsidRDefault="00FA3985" w:rsidP="00A0392D">
      <w:pPr>
        <w:pStyle w:val="3-"/>
        <w:rPr>
          <w:rtl/>
        </w:rPr>
      </w:pPr>
      <w:r w:rsidRPr="001256DA">
        <w:rPr>
          <w:rtl/>
        </w:rPr>
        <w:lastRenderedPageBreak/>
        <w:t xml:space="preserve">באחריותו הבלעדית של המציע להתעדכן </w:t>
      </w:r>
      <w:r>
        <w:rPr>
          <w:rFonts w:hint="cs"/>
          <w:rtl/>
        </w:rPr>
        <w:t>בסטאטוס הצעתו במערכת הגשת ההצעות</w:t>
      </w:r>
      <w:r w:rsidRPr="001256DA">
        <w:rPr>
          <w:rtl/>
        </w:rPr>
        <w:t xml:space="preserve">. </w:t>
      </w:r>
      <w:bookmarkEnd w:id="143"/>
    </w:p>
    <w:p w14:paraId="197F8AF3" w14:textId="77777777" w:rsidR="00B01EC3" w:rsidRDefault="00B01EC3" w:rsidP="00E0309B">
      <w:pPr>
        <w:rPr>
          <w:rtl/>
        </w:rPr>
      </w:pPr>
    </w:p>
    <w:p w14:paraId="385C2010" w14:textId="77777777" w:rsidR="00721BE1" w:rsidRPr="00EC0034" w:rsidRDefault="00FA3985" w:rsidP="00973BC2">
      <w:pPr>
        <w:pStyle w:val="1fe"/>
        <w:rPr>
          <w:rtl/>
        </w:rPr>
      </w:pPr>
      <w:bookmarkStart w:id="144" w:name="_Toc256000048"/>
      <w:bookmarkStart w:id="145" w:name="_Toc32477903"/>
      <w:bookmarkStart w:id="146" w:name="_Toc43400610"/>
      <w:bookmarkStart w:id="147" w:name="_Toc44931919"/>
      <w:bookmarkStart w:id="148" w:name="_Toc44932006"/>
      <w:bookmarkStart w:id="149" w:name="_Toc53331333"/>
      <w:bookmarkStart w:id="150" w:name="_Toc173823723"/>
      <w:bookmarkStart w:id="151" w:name="_Toc173825531"/>
      <w:r w:rsidRPr="00EC0034">
        <w:rPr>
          <w:rFonts w:hint="cs"/>
          <w:rtl/>
        </w:rPr>
        <w:t xml:space="preserve">כללי </w:t>
      </w:r>
      <w:r w:rsidRPr="00EC0034">
        <w:rPr>
          <w:rtl/>
        </w:rPr>
        <w:t>המכרז</w:t>
      </w:r>
      <w:bookmarkEnd w:id="144"/>
      <w:bookmarkEnd w:id="145"/>
      <w:bookmarkEnd w:id="146"/>
      <w:bookmarkEnd w:id="147"/>
      <w:bookmarkEnd w:id="148"/>
      <w:bookmarkEnd w:id="149"/>
      <w:bookmarkEnd w:id="150"/>
      <w:bookmarkEnd w:id="151"/>
      <w:r w:rsidRPr="00EC0034">
        <w:rPr>
          <w:rtl/>
        </w:rPr>
        <w:t xml:space="preserve"> </w:t>
      </w:r>
    </w:p>
    <w:p w14:paraId="4146CD5F" w14:textId="77777777" w:rsidR="001965BD" w:rsidRDefault="00FA3985" w:rsidP="007B01DE">
      <w:pPr>
        <w:pStyle w:val="2-"/>
        <w:rPr>
          <w:rtl/>
        </w:rPr>
      </w:pPr>
      <w:bookmarkStart w:id="152" w:name="_Toc43400611"/>
      <w:bookmarkStart w:id="153" w:name="_Toc44931920"/>
      <w:bookmarkStart w:id="15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2"/>
      <w:bookmarkEnd w:id="153"/>
      <w:bookmarkEnd w:id="154"/>
    </w:p>
    <w:p w14:paraId="54417AE5" w14:textId="77777777" w:rsidR="001965BD" w:rsidRDefault="00FA398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F1484AC" w14:textId="77777777" w:rsidR="00BC62A8" w:rsidRDefault="00FA398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132A064" w14:textId="77777777" w:rsidR="00C31917" w:rsidRDefault="00FA398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E3FD102" w14:textId="77777777" w:rsidR="001965BD" w:rsidRPr="00CF393B" w:rsidRDefault="00FA398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141E171" w14:textId="77777777" w:rsidR="001965BD" w:rsidRDefault="00FA3985"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772755F" w14:textId="77777777" w:rsidR="00010C5B" w:rsidRDefault="00FA398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5" w:name="show_isMarkivIchut_7"/>
      <w:r>
        <w:rPr>
          <w:rFonts w:hint="cs"/>
          <w:rtl/>
        </w:rPr>
        <w:t xml:space="preserve">יודגש, לצורך ניקוד ההצעות, המזמין יהיה רשאי להתחשב בניסיון שלו </w:t>
      </w:r>
      <w:r>
        <w:rPr>
          <w:rFonts w:hint="cs"/>
          <w:rtl/>
        </w:rPr>
        <w:lastRenderedPageBreak/>
        <w:t xml:space="preserve">עם המציע או של גוף ממשלתי אחר, וזאת במקום או בנוסף ללקוחות אחרים שפורטו בהצעה, ככל שפורטו או במסגרת כל אמת מידה רלוונטית אחרת.  </w:t>
      </w:r>
      <w:bookmarkEnd w:id="155"/>
    </w:p>
    <w:p w14:paraId="1D0D7A0E" w14:textId="77777777" w:rsidR="00010C5B" w:rsidRPr="00C84E9C" w:rsidRDefault="00FA3985" w:rsidP="00010C5B">
      <w:pPr>
        <w:pStyle w:val="3-"/>
        <w:rPr>
          <w:rtl/>
        </w:rPr>
      </w:pPr>
      <w:bookmarkStart w:id="156"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w:t>
      </w:r>
      <w:r w:rsidRPr="00C84E9C">
        <w:rPr>
          <w:rFonts w:hint="cs"/>
          <w:rtl/>
        </w:rPr>
        <w:t xml:space="preserve">המחיר רק הצעות </w:t>
      </w:r>
      <w:r w:rsidRPr="00C84E9C">
        <w:rPr>
          <w:rtl/>
        </w:rPr>
        <w:t>שציון האיכות שלהם גבוה מ-</w:t>
      </w:r>
      <w:bookmarkStart w:id="157" w:name="minTzionToBid"/>
      <w:r w:rsidR="008102F3" w:rsidRPr="00C84E9C">
        <w:rPr>
          <w:rFonts w:hint="cs"/>
          <w:rtl/>
        </w:rPr>
        <w:t>17</w:t>
      </w:r>
      <w:bookmarkEnd w:id="157"/>
      <w:r w:rsidRPr="00C84E9C">
        <w:rPr>
          <w:rFonts w:hint="cs"/>
          <w:rtl/>
        </w:rPr>
        <w:t>.</w:t>
      </w:r>
    </w:p>
    <w:p w14:paraId="29103BEF" w14:textId="19440027" w:rsidR="00010C5B" w:rsidRPr="0066137D" w:rsidRDefault="00FA3985" w:rsidP="00010C5B">
      <w:pPr>
        <w:pStyle w:val="3-"/>
        <w:rPr>
          <w:rtl/>
        </w:rPr>
      </w:pPr>
      <w:bookmarkStart w:id="158"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59" w:name="minBids"/>
      <w:bookmarkEnd w:id="159"/>
      <w:r w:rsidR="00CC754F">
        <w:rPr>
          <w:rFonts w:hint="cs"/>
          <w:rtl/>
        </w:rPr>
        <w:t xml:space="preserve">2 </w:t>
      </w:r>
      <w:r w:rsidR="008B7A7E">
        <w:rPr>
          <w:rFonts w:hint="cs"/>
          <w:rtl/>
        </w:rPr>
        <w:t xml:space="preserve"> </w:t>
      </w:r>
      <w:r w:rsidR="00CC754F" w:rsidRPr="008B7A7E">
        <w:rPr>
          <w:rFonts w:hint="cs"/>
          <w:u w:val="single"/>
          <w:rtl/>
        </w:rPr>
        <w:t>ב</w:t>
      </w:r>
      <w:r w:rsidR="008B7A7E" w:rsidRPr="008B7A7E">
        <w:rPr>
          <w:rFonts w:hint="cs"/>
          <w:u w:val="single"/>
          <w:rtl/>
        </w:rPr>
        <w:t>מרחב מסוים</w:t>
      </w:r>
      <w:r>
        <w:rPr>
          <w:rFonts w:hint="cs"/>
          <w:rtl/>
        </w:rPr>
        <w:t>,</w:t>
      </w:r>
      <w:r w:rsidRPr="00687229">
        <w:rPr>
          <w:rtl/>
        </w:rPr>
        <w:t xml:space="preserve"> </w:t>
      </w:r>
      <w:bookmarkEnd w:id="158"/>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6"/>
    </w:p>
    <w:p w14:paraId="734F0113" w14:textId="77777777" w:rsidR="00D178FD" w:rsidRPr="002A3E64" w:rsidRDefault="00FA3985" w:rsidP="007B01DE">
      <w:pPr>
        <w:pStyle w:val="2-"/>
        <w:rPr>
          <w:rtl/>
        </w:rPr>
      </w:pPr>
      <w:bookmarkStart w:id="160" w:name="_Toc43400614"/>
      <w:bookmarkStart w:id="161" w:name="_Toc44931923"/>
      <w:bookmarkStart w:id="162" w:name="_Toc44932010"/>
      <w:bookmarkStart w:id="163"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60"/>
      <w:bookmarkEnd w:id="161"/>
      <w:bookmarkEnd w:id="162"/>
    </w:p>
    <w:p w14:paraId="38E923F9" w14:textId="77777777" w:rsidR="00D178FD" w:rsidRDefault="00FA3985"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6315DADA" w14:textId="77777777" w:rsidR="00AA770A" w:rsidRDefault="00FA3985"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5879BD67" w14:textId="77777777" w:rsidR="00322CF0" w:rsidRPr="00551CC2" w:rsidRDefault="00FA3985" w:rsidP="007B01DE">
      <w:pPr>
        <w:pStyle w:val="2-"/>
        <w:rPr>
          <w:rtl/>
        </w:rPr>
      </w:pPr>
      <w:bookmarkStart w:id="164" w:name="_Toc43400615"/>
      <w:bookmarkStart w:id="165" w:name="_Toc44931924"/>
      <w:bookmarkStart w:id="166" w:name="_Toc44932011"/>
      <w:bookmarkEnd w:id="163"/>
      <w:r w:rsidRPr="00551CC2">
        <w:rPr>
          <w:rFonts w:hint="eastAsia"/>
          <w:rtl/>
        </w:rPr>
        <w:t>הצעה</w:t>
      </w:r>
      <w:r w:rsidRPr="00551CC2">
        <w:rPr>
          <w:rtl/>
        </w:rPr>
        <w:t xml:space="preserve"> </w:t>
      </w:r>
      <w:r w:rsidRPr="00551CC2">
        <w:rPr>
          <w:rFonts w:hint="eastAsia"/>
          <w:rtl/>
        </w:rPr>
        <w:t>יחידה</w:t>
      </w:r>
      <w:bookmarkEnd w:id="164"/>
      <w:bookmarkEnd w:id="165"/>
      <w:bookmarkEnd w:id="166"/>
    </w:p>
    <w:p w14:paraId="5163FAF3" w14:textId="10C50562" w:rsidR="00082200" w:rsidRPr="00082200" w:rsidRDefault="00FA3985" w:rsidP="00A0392D">
      <w:pPr>
        <w:pStyle w:val="3-"/>
        <w:rPr>
          <w:rtl/>
        </w:rPr>
      </w:pPr>
      <w:r w:rsidRPr="00082200">
        <w:rPr>
          <w:rFonts w:hint="cs"/>
          <w:rtl/>
        </w:rPr>
        <w:t>ככל שהוגשה במכרז הצעה יחידה</w:t>
      </w:r>
      <w:r w:rsidR="008B7A7E">
        <w:rPr>
          <w:rFonts w:hint="cs"/>
          <w:rtl/>
        </w:rPr>
        <w:t xml:space="preserve"> </w:t>
      </w:r>
      <w:r w:rsidR="008B7A7E" w:rsidRPr="008B7A7E">
        <w:rPr>
          <w:rFonts w:hint="cs"/>
          <w:u w:val="single"/>
          <w:rtl/>
        </w:rPr>
        <w:t>במרחב מסוים</w:t>
      </w:r>
      <w:r w:rsidRPr="00082200">
        <w:rPr>
          <w:rFonts w:hint="cs"/>
          <w:rtl/>
        </w:rPr>
        <w:t xml:space="preserve"> או שלאחר בדיקת ההצעות נותרה הצעה אחת בלבד, המזמין, בהתאם לשיקול דעתו הבלעדי יהיה רשאי:</w:t>
      </w:r>
    </w:p>
    <w:p w14:paraId="039F10A7" w14:textId="77777777" w:rsidR="00082200" w:rsidRPr="00082200" w:rsidRDefault="00FA3985" w:rsidP="000C2347">
      <w:pPr>
        <w:pStyle w:val="4-3"/>
        <w:rPr>
          <w:rtl/>
        </w:rPr>
      </w:pPr>
      <w:r w:rsidRPr="00082200">
        <w:rPr>
          <w:rFonts w:hint="cs"/>
          <w:rtl/>
        </w:rPr>
        <w:t>להכריז על המציע שנותר כזוכה;</w:t>
      </w:r>
    </w:p>
    <w:p w14:paraId="084E7804" w14:textId="295AC650" w:rsidR="00082200" w:rsidRDefault="00FA3985" w:rsidP="000C2347">
      <w:pPr>
        <w:pStyle w:val="4-3"/>
      </w:pPr>
      <w:r>
        <w:rPr>
          <w:rFonts w:hint="cs"/>
          <w:rtl/>
        </w:rPr>
        <w:t>לבטל את המכרז, ולצאת למכרז חדש</w:t>
      </w:r>
      <w:r w:rsidR="008B7A7E">
        <w:rPr>
          <w:rFonts w:hint="cs"/>
          <w:rtl/>
        </w:rPr>
        <w:t xml:space="preserve"> לגבי מרחב זה</w:t>
      </w:r>
      <w:r w:rsidR="00D00370">
        <w:rPr>
          <w:rFonts w:hint="cs"/>
          <w:rtl/>
        </w:rPr>
        <w:t>;</w:t>
      </w:r>
    </w:p>
    <w:p w14:paraId="1A76B2FF" w14:textId="0713FE9F" w:rsidR="00D00370" w:rsidRPr="00082200" w:rsidRDefault="00D00370" w:rsidP="000C2347">
      <w:pPr>
        <w:pStyle w:val="4-3"/>
        <w:rPr>
          <w:rtl/>
        </w:rPr>
      </w:pPr>
      <w:r>
        <w:rPr>
          <w:rFonts w:hint="cs"/>
          <w:rtl/>
        </w:rPr>
        <w:t>לפנות לזוכה במרחב אחר ולהציע לו לספק את שירותיו במרחב נוסף.</w:t>
      </w:r>
    </w:p>
    <w:p w14:paraId="455EDE69" w14:textId="77777777" w:rsidR="00D178FD" w:rsidRPr="002A3E64" w:rsidRDefault="00FA3985" w:rsidP="007B01DE">
      <w:pPr>
        <w:pStyle w:val="2-"/>
        <w:rPr>
          <w:rtl/>
        </w:rPr>
      </w:pPr>
      <w:bookmarkStart w:id="167" w:name="_Toc43400616"/>
      <w:bookmarkStart w:id="168" w:name="_Toc44931925"/>
      <w:bookmarkStart w:id="169" w:name="_Toc44932012"/>
      <w:r w:rsidRPr="002A3E64">
        <w:rPr>
          <w:rFonts w:hint="eastAsia"/>
          <w:rtl/>
        </w:rPr>
        <w:t>פסילת</w:t>
      </w:r>
      <w:r w:rsidRPr="002A3E64">
        <w:rPr>
          <w:rtl/>
        </w:rPr>
        <w:t xml:space="preserve"> הצעות</w:t>
      </w:r>
      <w:bookmarkEnd w:id="167"/>
      <w:bookmarkEnd w:id="168"/>
      <w:bookmarkEnd w:id="169"/>
      <w:r w:rsidRPr="002A3E64">
        <w:rPr>
          <w:rtl/>
        </w:rPr>
        <w:t xml:space="preserve"> </w:t>
      </w:r>
    </w:p>
    <w:p w14:paraId="63873B62"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5FE0541" w14:textId="77777777" w:rsidR="00C339F9" w:rsidRDefault="00FA398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D1C629D" w14:textId="77777777" w:rsidR="00166899" w:rsidRDefault="00FA398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FFC5E7" w14:textId="77777777" w:rsidR="00DF025C" w:rsidRDefault="00FA3985" w:rsidP="000C2347">
      <w:pPr>
        <w:pStyle w:val="4-3"/>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357F07B" w14:textId="77777777" w:rsidR="00166899" w:rsidRDefault="00FA398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FB1760D" w14:textId="77777777" w:rsidR="00082200" w:rsidRDefault="00FA398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60AA29E" w14:textId="77777777" w:rsidR="00204485" w:rsidRPr="00491AC8" w:rsidRDefault="00FA3985"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10D75B1" w14:textId="77777777" w:rsidR="00832BF4" w:rsidRPr="002A3E64" w:rsidRDefault="00FA3985" w:rsidP="007B01DE">
      <w:pPr>
        <w:pStyle w:val="2-"/>
        <w:rPr>
          <w:rtl/>
        </w:rPr>
      </w:pPr>
      <w:bookmarkStart w:id="170" w:name="_Toc43400617"/>
      <w:bookmarkStart w:id="171" w:name="_Toc44931926"/>
      <w:bookmarkStart w:id="172" w:name="_Toc44932013"/>
      <w:r>
        <w:rPr>
          <w:rFonts w:hint="cs"/>
          <w:rtl/>
        </w:rPr>
        <w:t>מינוי נציג מטעם המ</w:t>
      </w:r>
      <w:r w:rsidR="00261355">
        <w:rPr>
          <w:rFonts w:hint="cs"/>
          <w:rtl/>
        </w:rPr>
        <w:t>ציע</w:t>
      </w:r>
      <w:bookmarkEnd w:id="170"/>
      <w:bookmarkEnd w:id="171"/>
      <w:bookmarkEnd w:id="172"/>
    </w:p>
    <w:p w14:paraId="3C68EF87" w14:textId="77777777" w:rsidR="00832BF4" w:rsidRDefault="00FA398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0B9DAEC" w14:textId="77777777" w:rsidR="00A90878" w:rsidRPr="003810BB" w:rsidRDefault="00FA398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5105126" w14:textId="77777777" w:rsidR="007B037E" w:rsidRPr="002A3E64" w:rsidRDefault="00FA3985" w:rsidP="007B01DE">
      <w:pPr>
        <w:pStyle w:val="2-"/>
        <w:rPr>
          <w:rtl/>
        </w:rPr>
      </w:pPr>
      <w:bookmarkStart w:id="173" w:name="_Toc53331334"/>
      <w:bookmarkStart w:id="174" w:name="_Toc516503359"/>
      <w:bookmarkStart w:id="175" w:name="_Toc43400618"/>
      <w:bookmarkStart w:id="176" w:name="_Toc44931927"/>
      <w:bookmarkStart w:id="177" w:name="_Toc44932014"/>
      <w:bookmarkEnd w:id="130"/>
      <w:r>
        <w:rPr>
          <w:rFonts w:hint="cs"/>
          <w:rtl/>
        </w:rPr>
        <w:t>תוקף</w:t>
      </w:r>
      <w:r w:rsidRPr="002A3E64">
        <w:rPr>
          <w:rtl/>
        </w:rPr>
        <w:t xml:space="preserve"> </w:t>
      </w:r>
      <w:r w:rsidRPr="002A3E64">
        <w:rPr>
          <w:rFonts w:hint="eastAsia"/>
          <w:rtl/>
        </w:rPr>
        <w:t>הצעות</w:t>
      </w:r>
      <w:bookmarkEnd w:id="173"/>
      <w:r w:rsidRPr="002A3E64">
        <w:rPr>
          <w:rtl/>
        </w:rPr>
        <w:t xml:space="preserve"> </w:t>
      </w:r>
    </w:p>
    <w:p w14:paraId="2E05E83C" w14:textId="77777777" w:rsidR="007B037E" w:rsidRPr="00A92289" w:rsidRDefault="00FA3985" w:rsidP="00A0392D">
      <w:pPr>
        <w:pStyle w:val="3-"/>
        <w:rPr>
          <w:rtl/>
        </w:rPr>
      </w:pPr>
      <w:bookmarkStart w:id="17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8"/>
      <w:r w:rsidRPr="00FF7633">
        <w:rPr>
          <w:rtl/>
        </w:rPr>
        <w:t xml:space="preserve"> </w:t>
      </w:r>
    </w:p>
    <w:p w14:paraId="33AB1FF0" w14:textId="77777777" w:rsidR="007B037E" w:rsidRDefault="00FA3985" w:rsidP="00A0392D">
      <w:pPr>
        <w:pStyle w:val="3-"/>
        <w:rPr>
          <w:rtl/>
        </w:rPr>
      </w:pPr>
      <w:bookmarkStart w:id="17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9"/>
    </w:p>
    <w:p w14:paraId="46F5015F" w14:textId="77777777" w:rsidR="00AD6E2D" w:rsidRPr="002A3E64" w:rsidRDefault="00FA3985" w:rsidP="007B01DE">
      <w:pPr>
        <w:pStyle w:val="2-"/>
        <w:rPr>
          <w:rtl/>
        </w:rPr>
      </w:pPr>
      <w:r w:rsidRPr="002A3E64">
        <w:rPr>
          <w:rtl/>
        </w:rPr>
        <w:t>ביטול או שינוי המכרז</w:t>
      </w:r>
      <w:bookmarkEnd w:id="174"/>
      <w:bookmarkEnd w:id="175"/>
      <w:bookmarkEnd w:id="176"/>
      <w:bookmarkEnd w:id="177"/>
    </w:p>
    <w:p w14:paraId="4042626B" w14:textId="77777777" w:rsidR="00E5417A" w:rsidRDefault="00FA398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DC67298" w14:textId="77777777" w:rsidR="001015D6" w:rsidRPr="00E5417A" w:rsidRDefault="00FA3985"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w:t>
      </w:r>
      <w:r w:rsidRPr="00D00370">
        <w:rPr>
          <w:b/>
          <w:bCs/>
          <w:rtl/>
        </w:rPr>
        <w:t xml:space="preserve">על מציע </w:t>
      </w:r>
      <w:r w:rsidRPr="00D00370">
        <w:rPr>
          <w:rFonts w:hint="eastAsia"/>
          <w:b/>
          <w:bCs/>
          <w:rtl/>
        </w:rPr>
        <w:t>האחריות</w:t>
      </w:r>
      <w:r w:rsidRPr="00D00370">
        <w:rPr>
          <w:b/>
          <w:bCs/>
          <w:rtl/>
        </w:rPr>
        <w:t xml:space="preserve"> להתעדכן ב</w:t>
      </w:r>
      <w:r w:rsidRPr="00D00370">
        <w:rPr>
          <w:rFonts w:hint="eastAsia"/>
          <w:b/>
          <w:bCs/>
          <w:rtl/>
        </w:rPr>
        <w:t>אופן</w:t>
      </w:r>
      <w:r w:rsidRPr="00D00370">
        <w:rPr>
          <w:b/>
          <w:bCs/>
          <w:rtl/>
        </w:rPr>
        <w:t xml:space="preserve"> </w:t>
      </w:r>
      <w:r w:rsidRPr="00D00370">
        <w:rPr>
          <w:rFonts w:hint="eastAsia"/>
          <w:b/>
          <w:bCs/>
          <w:rtl/>
        </w:rPr>
        <w:t>עצמאי</w:t>
      </w:r>
      <w:r w:rsidRPr="00D00370">
        <w:rPr>
          <w:b/>
          <w:bCs/>
          <w:rtl/>
        </w:rPr>
        <w:t xml:space="preserve"> </w:t>
      </w:r>
      <w:r w:rsidRPr="00D00370">
        <w:rPr>
          <w:rFonts w:hint="eastAsia"/>
          <w:b/>
          <w:bCs/>
          <w:rtl/>
        </w:rPr>
        <w:t>בהודעות</w:t>
      </w:r>
      <w:r w:rsidRPr="00D00370">
        <w:rPr>
          <w:b/>
          <w:bCs/>
          <w:rtl/>
        </w:rPr>
        <w:t xml:space="preserve"> </w:t>
      </w:r>
      <w:r w:rsidRPr="00D00370">
        <w:rPr>
          <w:rFonts w:hint="eastAsia"/>
          <w:b/>
          <w:bCs/>
          <w:rtl/>
        </w:rPr>
        <w:t>ו</w:t>
      </w:r>
      <w:r w:rsidRPr="00D00370">
        <w:rPr>
          <w:b/>
          <w:bCs/>
          <w:rtl/>
        </w:rPr>
        <w:t>עדכונים אשר יפורסמו כאמור בנוגע למכרז זה</w:t>
      </w:r>
      <w:r w:rsidRPr="00E5417A">
        <w:rPr>
          <w:rtl/>
        </w:rPr>
        <w:t>.</w:t>
      </w:r>
    </w:p>
    <w:p w14:paraId="5127153F" w14:textId="77777777" w:rsidR="00CE3C66" w:rsidRDefault="00FA3985" w:rsidP="00A0392D">
      <w:pPr>
        <w:pStyle w:val="3-"/>
        <w:rPr>
          <w:rtl/>
        </w:rPr>
      </w:pPr>
      <w:r>
        <w:rPr>
          <w:rFonts w:hint="cs"/>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366FE88" w14:textId="77777777" w:rsidR="00CE3C66" w:rsidRDefault="00FA398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13F8FC9" w14:textId="77777777" w:rsidR="00322FCF" w:rsidRPr="002A3E64" w:rsidRDefault="00FA3985" w:rsidP="007B01DE">
      <w:pPr>
        <w:pStyle w:val="2-"/>
        <w:rPr>
          <w:rtl/>
        </w:rPr>
      </w:pPr>
      <w:bookmarkStart w:id="180" w:name="_Toc516503360"/>
      <w:bookmarkStart w:id="181" w:name="_Toc43400620"/>
      <w:bookmarkStart w:id="182" w:name="_Toc44931929"/>
      <w:bookmarkStart w:id="183" w:name="_Toc44932016"/>
      <w:r w:rsidRPr="002A3E64">
        <w:rPr>
          <w:rtl/>
        </w:rPr>
        <w:t>הוצאות</w:t>
      </w:r>
      <w:bookmarkEnd w:id="180"/>
      <w:bookmarkEnd w:id="181"/>
      <w:bookmarkEnd w:id="182"/>
      <w:bookmarkEnd w:id="183"/>
      <w:r w:rsidRPr="002A3E64">
        <w:rPr>
          <w:rtl/>
        </w:rPr>
        <w:t xml:space="preserve"> </w:t>
      </w:r>
    </w:p>
    <w:p w14:paraId="7E7BC677" w14:textId="77777777" w:rsidR="004A7CFB" w:rsidRDefault="00FA398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D79C920" w14:textId="77777777" w:rsidR="001015D6" w:rsidRPr="00B63569" w:rsidRDefault="00FA398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425CCC7" w14:textId="77777777" w:rsidR="00377479" w:rsidRPr="002A3E64" w:rsidRDefault="00FA3985" w:rsidP="007B01DE">
      <w:pPr>
        <w:pStyle w:val="2-"/>
        <w:rPr>
          <w:rtl/>
        </w:rPr>
      </w:pPr>
      <w:bookmarkStart w:id="184" w:name="_Toc516503361"/>
      <w:bookmarkStart w:id="185" w:name="_Toc43400621"/>
      <w:bookmarkStart w:id="186" w:name="_Toc44931930"/>
      <w:bookmarkStart w:id="187" w:name="_Toc44932017"/>
      <w:r w:rsidRPr="002A3E64">
        <w:rPr>
          <w:rtl/>
        </w:rPr>
        <w:t>סמכות השיפוט</w:t>
      </w:r>
      <w:bookmarkEnd w:id="184"/>
      <w:bookmarkEnd w:id="185"/>
      <w:bookmarkEnd w:id="186"/>
      <w:bookmarkEnd w:id="187"/>
    </w:p>
    <w:p w14:paraId="692DEDBE" w14:textId="18836D9A" w:rsidR="001015D6" w:rsidRPr="00551CC2" w:rsidRDefault="00FA3985" w:rsidP="00B6136D">
      <w:pPr>
        <w:pStyle w:val="3-"/>
        <w:numPr>
          <w:ilvl w:val="0"/>
          <w:numId w:val="0"/>
        </w:numPr>
        <w:ind w:left="9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00D00370">
        <w:rPr>
          <w:rFonts w:hint="cs"/>
          <w:rtl/>
        </w:rPr>
        <w:t xml:space="preserve"> (ירושלים)</w:t>
      </w:r>
      <w:r w:rsidRPr="00551CC2">
        <w:rPr>
          <w:rtl/>
        </w:rPr>
        <w:t>.</w:t>
      </w:r>
    </w:p>
    <w:p w14:paraId="2206912E" w14:textId="77777777" w:rsidR="00377479" w:rsidRPr="002A3E64" w:rsidRDefault="00FA3985" w:rsidP="000D2368">
      <w:pPr>
        <w:pStyle w:val="2-"/>
        <w:ind w:hanging="589"/>
        <w:rPr>
          <w:rtl/>
        </w:rPr>
      </w:pPr>
      <w:bookmarkStart w:id="188" w:name="_Toc516503362"/>
      <w:bookmarkStart w:id="189" w:name="_Toc43400622"/>
      <w:bookmarkStart w:id="190" w:name="_Toc44931931"/>
      <w:bookmarkStart w:id="19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8"/>
      <w:bookmarkEnd w:id="189"/>
      <w:bookmarkEnd w:id="190"/>
      <w:bookmarkEnd w:id="191"/>
    </w:p>
    <w:p w14:paraId="70FC4E8D" w14:textId="77777777" w:rsidR="0013061D" w:rsidRDefault="00FA3985" w:rsidP="00314563">
      <w:pPr>
        <w:pStyle w:val="3-"/>
        <w:ind w:left="1620" w:hanging="708"/>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A5E63F2" w14:textId="77777777" w:rsidR="00900CA3" w:rsidRPr="00900CA3" w:rsidRDefault="00FA3985" w:rsidP="00314563">
      <w:pPr>
        <w:pStyle w:val="3-"/>
        <w:ind w:left="1620" w:hanging="708"/>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22D03F8" w14:textId="77777777" w:rsidR="00C26BFA" w:rsidRPr="00C26BFA" w:rsidRDefault="00FA3985" w:rsidP="00314563">
      <w:pPr>
        <w:pStyle w:val="3-"/>
        <w:ind w:left="1620" w:hanging="708"/>
        <w:rPr>
          <w:rtl/>
        </w:rPr>
      </w:pPr>
      <w:bookmarkStart w:id="192" w:name="show_privileged"/>
      <w:r w:rsidRPr="002D1D37">
        <w:rPr>
          <w:rFonts w:hint="cs"/>
          <w:rtl/>
        </w:rPr>
        <w:t xml:space="preserve">בהתאם לאופי המכרז, החלק מההצעה שהוא </w:t>
      </w:r>
      <w:bookmarkStart w:id="193" w:name="PrivilegedDetails"/>
      <w:r w:rsidR="00F63064">
        <w:rPr>
          <w:rFonts w:hint="cs"/>
          <w:rtl/>
        </w:rPr>
        <w:t xml:space="preserve">מובהר, כי הצעת מחיר במסגרת המכרז לא תיחשב כסוד מסחרי. </w:t>
      </w:r>
      <w:bookmarkEnd w:id="193"/>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192"/>
    <w:p w14:paraId="03FE1EC2" w14:textId="77777777" w:rsidR="00295B6A" w:rsidRDefault="00FA3985" w:rsidP="00314563">
      <w:pPr>
        <w:pStyle w:val="3-"/>
        <w:ind w:left="1620" w:hanging="708"/>
        <w:rPr>
          <w:rtl/>
        </w:rPr>
      </w:pPr>
      <w:r w:rsidRPr="002D1D37">
        <w:rPr>
          <w:rtl/>
        </w:rPr>
        <w:lastRenderedPageBreak/>
        <w:t xml:space="preserve">אם ברצון מציע למנוע עיון בסעיפים </w:t>
      </w:r>
      <w:bookmarkStart w:id="194" w:name="show_privileged_1"/>
      <w:r w:rsidR="008B0147">
        <w:rPr>
          <w:rFonts w:hint="cs"/>
          <w:rtl/>
        </w:rPr>
        <w:t xml:space="preserve">נוספים </w:t>
      </w:r>
      <w:bookmarkEnd w:id="194"/>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6EEADE6" w14:textId="7788CDC2" w:rsidR="00295B6A" w:rsidRDefault="00FA3985" w:rsidP="00314563">
      <w:pPr>
        <w:pStyle w:val="3-"/>
        <w:ind w:left="1620" w:hanging="708"/>
        <w:rPr>
          <w:rtl/>
        </w:rPr>
      </w:pPr>
      <w:r>
        <w:rPr>
          <w:rFonts w:hint="cs"/>
          <w:rtl/>
        </w:rPr>
        <w:t>מציע שטען שחלק מסוים מהצעתו היא סוד מסחרי או מקצועי, יהיה מנוע מלדרוש לעיין בחלק זה של ההצעה הזוכה במכרז.</w:t>
      </w:r>
      <w:r w:rsidR="00683BEE">
        <w:rPr>
          <w:rFonts w:hint="cs"/>
          <w:rtl/>
        </w:rPr>
        <w:t xml:space="preserve"> מובהר, כי לא ניתן לסמן את נספח הצעת המחיר כסוד מסחרי/מקצועי. </w:t>
      </w:r>
    </w:p>
    <w:p w14:paraId="4D923DF3" w14:textId="77777777" w:rsidR="00E81F28" w:rsidRDefault="00FA3985" w:rsidP="00314563">
      <w:pPr>
        <w:pStyle w:val="3-"/>
        <w:ind w:left="1620" w:hanging="708"/>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E5F749B" w14:textId="77777777" w:rsidR="0013061D" w:rsidRDefault="00FA3985" w:rsidP="00314563">
      <w:pPr>
        <w:pStyle w:val="3-"/>
        <w:ind w:left="1620" w:hanging="708"/>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F095CA4" w14:textId="77777777" w:rsidR="008824EE" w:rsidRDefault="00FA3985" w:rsidP="005A4F14">
      <w:pPr>
        <w:pStyle w:val="2-"/>
        <w:ind w:hanging="589"/>
        <w:rPr>
          <w:rtl/>
        </w:rPr>
      </w:pPr>
      <w:r>
        <w:rPr>
          <w:rFonts w:hint="cs"/>
          <w:rtl/>
        </w:rPr>
        <w:t>מיצוי הליכים מול הוועדה</w:t>
      </w:r>
    </w:p>
    <w:p w14:paraId="1533BCA6" w14:textId="77777777" w:rsidR="005D0A83" w:rsidRDefault="00FA3985" w:rsidP="008C3CE6">
      <w:pPr>
        <w:pStyle w:val="3-"/>
        <w:ind w:hanging="724"/>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CD8E133" w14:textId="77777777" w:rsidR="008824EE" w:rsidRDefault="00FA3985" w:rsidP="008C3CE6">
      <w:pPr>
        <w:pStyle w:val="3-"/>
        <w:ind w:hanging="724"/>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7446ADF" w14:textId="77777777" w:rsidR="000A2211" w:rsidRDefault="00FA3985" w:rsidP="008C3CE6">
      <w:pPr>
        <w:pStyle w:val="3-"/>
        <w:ind w:hanging="724"/>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6C4C4E8" w14:textId="77777777" w:rsidR="000A2211" w:rsidRDefault="00FA3985">
      <w:pPr>
        <w:bidi w:val="0"/>
        <w:spacing w:before="200" w:after="200" w:line="276" w:lineRule="auto"/>
        <w:rPr>
          <w:rtl/>
        </w:rPr>
      </w:pPr>
      <w:r>
        <w:rPr>
          <w:rtl/>
        </w:rPr>
        <w:br w:type="page"/>
      </w:r>
    </w:p>
    <w:p w14:paraId="5E984707" w14:textId="77777777" w:rsidR="00DE6F86" w:rsidRDefault="00DE6F86" w:rsidP="0057259E">
      <w:pPr>
        <w:pStyle w:val="afffffff9"/>
        <w:rPr>
          <w:rtl/>
        </w:rPr>
      </w:pPr>
      <w:bookmarkStart w:id="195" w:name="_Toc256000049"/>
      <w:bookmarkStart w:id="196" w:name="_Toc32477904"/>
      <w:bookmarkStart w:id="197" w:name="_Toc43400623"/>
      <w:bookmarkStart w:id="198" w:name="_Toc44931932"/>
      <w:bookmarkStart w:id="199" w:name="_Toc44932019"/>
      <w:bookmarkStart w:id="200" w:name="_Toc44932668"/>
      <w:bookmarkStart w:id="201" w:name="_Toc53331337"/>
      <w:bookmarkStart w:id="202" w:name="_Toc173823724"/>
      <w:bookmarkStart w:id="203" w:name="_Toc173825532"/>
    </w:p>
    <w:p w14:paraId="2A2CEF70" w14:textId="77777777" w:rsidR="00DE6F86" w:rsidRDefault="00DE6F86" w:rsidP="0057259E">
      <w:pPr>
        <w:pStyle w:val="afffffff9"/>
        <w:rPr>
          <w:rtl/>
        </w:rPr>
      </w:pPr>
    </w:p>
    <w:p w14:paraId="756970B0" w14:textId="77777777" w:rsidR="00DE6F86" w:rsidRDefault="00DE6F86" w:rsidP="0057259E">
      <w:pPr>
        <w:pStyle w:val="afffffff9"/>
        <w:rPr>
          <w:rtl/>
        </w:rPr>
      </w:pPr>
    </w:p>
    <w:p w14:paraId="64FCCAB9" w14:textId="77777777" w:rsidR="00DE6F86" w:rsidRDefault="00DE6F86" w:rsidP="0057259E">
      <w:pPr>
        <w:pStyle w:val="afffffff9"/>
        <w:rPr>
          <w:rtl/>
        </w:rPr>
      </w:pPr>
    </w:p>
    <w:p w14:paraId="20D8B7EC" w14:textId="77777777" w:rsidR="00DE6F86" w:rsidRDefault="00DE6F86" w:rsidP="0057259E">
      <w:pPr>
        <w:pStyle w:val="afffffff9"/>
        <w:rPr>
          <w:rtl/>
        </w:rPr>
      </w:pPr>
    </w:p>
    <w:p w14:paraId="70C99FFC" w14:textId="77777777" w:rsidR="00DE6F86" w:rsidRDefault="00DE6F86" w:rsidP="0057259E">
      <w:pPr>
        <w:pStyle w:val="afffffff9"/>
        <w:rPr>
          <w:rtl/>
        </w:rPr>
      </w:pPr>
    </w:p>
    <w:p w14:paraId="45C2AE3B" w14:textId="35148F48" w:rsidR="004E394B" w:rsidRPr="002426B4" w:rsidRDefault="00FA3985" w:rsidP="0057259E">
      <w:pPr>
        <w:pStyle w:val="afffffff9"/>
        <w:rPr>
          <w:rtl/>
        </w:rPr>
        <w:sectPr w:rsidR="004E394B" w:rsidRPr="002426B4" w:rsidSect="00DE6F86">
          <w:pgSz w:w="11906" w:h="16838" w:code="9"/>
          <w:pgMar w:top="2552" w:right="1826" w:bottom="1440" w:left="1797"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5"/>
      <w:bookmarkEnd w:id="196"/>
      <w:bookmarkEnd w:id="197"/>
      <w:bookmarkEnd w:id="198"/>
      <w:bookmarkEnd w:id="199"/>
      <w:bookmarkEnd w:id="200"/>
      <w:bookmarkEnd w:id="201"/>
      <w:bookmarkEnd w:id="202"/>
      <w:bookmarkEnd w:id="203"/>
    </w:p>
    <w:p w14:paraId="58A2DEE1" w14:textId="77777777" w:rsidR="00B45730" w:rsidRPr="00EC0034" w:rsidRDefault="00FA3985" w:rsidP="00973BC2">
      <w:pPr>
        <w:pStyle w:val="1fe"/>
        <w:rPr>
          <w:rtl/>
        </w:rPr>
      </w:pPr>
      <w:bookmarkStart w:id="204" w:name="_Toc256000050"/>
      <w:bookmarkStart w:id="205" w:name="_Toc32477905"/>
      <w:bookmarkStart w:id="206" w:name="_Toc43400624"/>
      <w:bookmarkStart w:id="207" w:name="_Toc44931933"/>
      <w:bookmarkStart w:id="208" w:name="_Toc44932020"/>
      <w:bookmarkStart w:id="209" w:name="_Toc53331338"/>
      <w:bookmarkStart w:id="210" w:name="_Toc173823725"/>
      <w:bookmarkStart w:id="21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4"/>
      <w:bookmarkEnd w:id="205"/>
      <w:bookmarkEnd w:id="206"/>
      <w:bookmarkEnd w:id="207"/>
      <w:bookmarkEnd w:id="208"/>
      <w:bookmarkEnd w:id="209"/>
      <w:bookmarkEnd w:id="210"/>
      <w:bookmarkEnd w:id="211"/>
    </w:p>
    <w:p w14:paraId="7B4D4895" w14:textId="77777777" w:rsidR="004E394B" w:rsidRPr="002A3E64" w:rsidRDefault="00FA3985" w:rsidP="007B01DE">
      <w:pPr>
        <w:pStyle w:val="2-"/>
        <w:rPr>
          <w:rtl/>
        </w:rPr>
      </w:pPr>
      <w:bookmarkStart w:id="212" w:name="_Toc43400625"/>
      <w:bookmarkStart w:id="213" w:name="_Toc44931934"/>
      <w:bookmarkStart w:id="214" w:name="_Toc44932021"/>
      <w:r w:rsidRPr="002A3E64">
        <w:rPr>
          <w:rFonts w:hint="eastAsia"/>
          <w:rtl/>
        </w:rPr>
        <w:t>כללי</w:t>
      </w:r>
      <w:r w:rsidR="00204AE0">
        <w:rPr>
          <w:rFonts w:hint="cs"/>
          <w:rtl/>
        </w:rPr>
        <w:t>ם למילוי חוברת ההצעה</w:t>
      </w:r>
      <w:bookmarkEnd w:id="212"/>
      <w:bookmarkEnd w:id="213"/>
      <w:bookmarkEnd w:id="214"/>
    </w:p>
    <w:p w14:paraId="5EE67D14" w14:textId="77777777" w:rsidR="000B02CF" w:rsidRPr="00AA29ED" w:rsidRDefault="00FA3985" w:rsidP="00A0392D">
      <w:pPr>
        <w:pStyle w:val="3-"/>
        <w:rPr>
          <w:rtl/>
        </w:rPr>
      </w:pPr>
      <w:bookmarkStart w:id="21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5"/>
    </w:p>
    <w:p w14:paraId="4B595955" w14:textId="77777777" w:rsidR="004E394B" w:rsidRDefault="00FA3985" w:rsidP="00A0392D">
      <w:pPr>
        <w:pStyle w:val="3-"/>
        <w:rPr>
          <w:rtl/>
        </w:rPr>
      </w:pPr>
      <w:bookmarkStart w:id="21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6"/>
    </w:p>
    <w:p w14:paraId="3DC4EF64" w14:textId="77777777" w:rsidR="004E394B" w:rsidRPr="00116E05" w:rsidRDefault="00FA3985" w:rsidP="00A0392D">
      <w:pPr>
        <w:pStyle w:val="3-"/>
        <w:rPr>
          <w:rtl/>
        </w:rPr>
      </w:pPr>
      <w:bookmarkStart w:id="21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7"/>
      <w:r w:rsidRPr="00116E05">
        <w:rPr>
          <w:rFonts w:hint="cs"/>
          <w:rtl/>
        </w:rPr>
        <w:t xml:space="preserve"> </w:t>
      </w:r>
    </w:p>
    <w:p w14:paraId="47209D2E" w14:textId="77777777" w:rsidR="00B11972" w:rsidRPr="00116E05" w:rsidRDefault="00FA3985" w:rsidP="00A0392D">
      <w:pPr>
        <w:pStyle w:val="3-"/>
        <w:rPr>
          <w:rtl/>
        </w:rPr>
      </w:pPr>
      <w:bookmarkStart w:id="21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8"/>
    </w:p>
    <w:p w14:paraId="493ABCFC" w14:textId="77777777" w:rsidR="009351AA" w:rsidRDefault="00FA3985" w:rsidP="00A0392D">
      <w:pPr>
        <w:pStyle w:val="3-"/>
        <w:rPr>
          <w:rtl/>
        </w:rPr>
      </w:pPr>
      <w:bookmarkStart w:id="21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9"/>
    </w:p>
    <w:p w14:paraId="6D70F021" w14:textId="77777777" w:rsidR="004E394B" w:rsidRPr="00EC0034" w:rsidRDefault="00FA3985" w:rsidP="00973BC2">
      <w:pPr>
        <w:pStyle w:val="1fe"/>
        <w:rPr>
          <w:rtl/>
        </w:rPr>
      </w:pPr>
      <w:bookmarkStart w:id="220" w:name="_Toc256000051"/>
      <w:bookmarkStart w:id="221" w:name="_Toc32477906"/>
      <w:bookmarkStart w:id="222" w:name="_Toc43400627"/>
      <w:bookmarkStart w:id="223" w:name="_Toc44931936"/>
      <w:bookmarkStart w:id="224" w:name="_Toc44932023"/>
      <w:bookmarkStart w:id="225" w:name="_Toc53331344"/>
      <w:bookmarkStart w:id="226" w:name="_Toc173823726"/>
      <w:bookmarkStart w:id="227" w:name="_Toc173825534"/>
      <w:bookmarkStart w:id="228" w:name="_Toc516503366"/>
      <w:r w:rsidRPr="00EC0034">
        <w:rPr>
          <w:rFonts w:hint="cs"/>
          <w:rtl/>
        </w:rPr>
        <w:t>פרטי המציע</w:t>
      </w:r>
      <w:bookmarkEnd w:id="220"/>
      <w:bookmarkEnd w:id="221"/>
      <w:bookmarkEnd w:id="222"/>
      <w:bookmarkEnd w:id="223"/>
      <w:bookmarkEnd w:id="224"/>
      <w:bookmarkEnd w:id="225"/>
      <w:bookmarkEnd w:id="226"/>
      <w:bookmarkEnd w:id="22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9"/>
        <w:gridCol w:w="4812"/>
      </w:tblGrid>
      <w:tr w:rsidR="00C866B3" w14:paraId="2C0B3CAC" w14:textId="77777777" w:rsidTr="005C132D">
        <w:trPr>
          <w:trHeight w:val="885"/>
          <w:tblHeader/>
        </w:trPr>
        <w:tc>
          <w:tcPr>
            <w:tcW w:w="2019" w:type="pct"/>
            <w:vAlign w:val="center"/>
          </w:tcPr>
          <w:p w14:paraId="4F767F09" w14:textId="35F41E11" w:rsidR="00C866B3" w:rsidRPr="005777FC" w:rsidRDefault="00C866B3" w:rsidP="00C866B3">
            <w:pPr>
              <w:spacing w:before="120" w:after="120" w:line="360" w:lineRule="auto"/>
              <w:rPr>
                <w:rtl/>
              </w:rPr>
            </w:pPr>
            <w:r w:rsidRPr="00607826">
              <w:rPr>
                <w:rFonts w:ascii="David" w:hAnsi="David" w:cs="David" w:hint="cs"/>
                <w:b/>
                <w:bCs/>
                <w:sz w:val="28"/>
                <w:szCs w:val="28"/>
                <w:rtl/>
              </w:rPr>
              <w:t>המרחב לגביו מבוקש לספק את השירותים</w:t>
            </w:r>
            <w:r w:rsidRPr="00607826">
              <w:rPr>
                <w:rFonts w:ascii="David" w:hAnsi="David" w:cs="David" w:hint="cs"/>
                <w:b/>
                <w:bCs/>
                <w:sz w:val="24"/>
                <w:szCs w:val="24"/>
                <w:rtl/>
              </w:rPr>
              <w:t xml:space="preserve"> </w:t>
            </w:r>
            <w:r w:rsidRPr="00607826">
              <w:rPr>
                <w:rFonts w:ascii="David" w:hAnsi="David" w:cs="David" w:hint="cs"/>
                <w:b/>
                <w:bCs/>
                <w:sz w:val="24"/>
                <w:szCs w:val="24"/>
                <w:highlight w:val="yellow"/>
                <w:rtl/>
              </w:rPr>
              <w:t>(יש להקיף אחד בלבד)</w:t>
            </w:r>
          </w:p>
        </w:tc>
        <w:tc>
          <w:tcPr>
            <w:tcW w:w="2981" w:type="pct"/>
            <w:vAlign w:val="center"/>
          </w:tcPr>
          <w:p w14:paraId="0FF4591C" w14:textId="71323A08" w:rsidR="00C866B3" w:rsidRPr="005777FC" w:rsidRDefault="00C866B3" w:rsidP="00220857">
            <w:pPr>
              <w:spacing w:before="120" w:after="120" w:line="360" w:lineRule="auto"/>
              <w:jc w:val="center"/>
              <w:rPr>
                <w:rtl/>
              </w:rPr>
            </w:pPr>
            <w:r w:rsidRPr="00607826">
              <w:rPr>
                <w:rFonts w:ascii="David" w:hAnsi="David" w:cs="David" w:hint="cs"/>
                <w:b/>
                <w:bCs/>
                <w:sz w:val="32"/>
                <w:szCs w:val="32"/>
                <w:rtl/>
              </w:rPr>
              <w:t>דרום  /  מרכז  /  צפון</w:t>
            </w:r>
          </w:p>
        </w:tc>
      </w:tr>
      <w:tr w:rsidR="004F2D40" w14:paraId="592454C8" w14:textId="77777777" w:rsidTr="005C132D">
        <w:trPr>
          <w:trHeight w:val="885"/>
          <w:tblHeader/>
        </w:trPr>
        <w:tc>
          <w:tcPr>
            <w:tcW w:w="2019" w:type="pct"/>
            <w:vAlign w:val="center"/>
          </w:tcPr>
          <w:p w14:paraId="20B90100" w14:textId="77777777" w:rsidR="004279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74681CC3" w14:textId="77777777" w:rsidR="0042795F" w:rsidRPr="005777FC" w:rsidRDefault="0042795F" w:rsidP="005C132D">
            <w:pPr>
              <w:spacing w:before="120" w:after="120" w:line="360" w:lineRule="auto"/>
              <w:rPr>
                <w:rFonts w:ascii="David" w:hAnsi="David" w:cs="David"/>
                <w:sz w:val="24"/>
                <w:szCs w:val="24"/>
                <w:rtl/>
              </w:rPr>
            </w:pPr>
          </w:p>
        </w:tc>
      </w:tr>
      <w:tr w:rsidR="004F2D40" w14:paraId="22D44B04" w14:textId="77777777" w:rsidTr="005C132D">
        <w:trPr>
          <w:trHeight w:val="20"/>
        </w:trPr>
        <w:tc>
          <w:tcPr>
            <w:tcW w:w="2019" w:type="pct"/>
            <w:vAlign w:val="center"/>
          </w:tcPr>
          <w:p w14:paraId="61D564E1" w14:textId="77777777" w:rsidR="004279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28BFEFA" w14:textId="77777777" w:rsidR="004279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FC1A498" w14:textId="77777777" w:rsidR="0042795F" w:rsidRPr="005777FC" w:rsidRDefault="0042795F" w:rsidP="005C132D">
            <w:pPr>
              <w:spacing w:before="120" w:after="120" w:line="360" w:lineRule="auto"/>
              <w:rPr>
                <w:rFonts w:ascii="David" w:hAnsi="David" w:cs="David"/>
                <w:sz w:val="24"/>
                <w:szCs w:val="24"/>
                <w:rtl/>
              </w:rPr>
            </w:pPr>
          </w:p>
        </w:tc>
      </w:tr>
      <w:tr w:rsidR="004F2D40" w14:paraId="037AC84F" w14:textId="77777777" w:rsidTr="005C132D">
        <w:trPr>
          <w:trHeight w:val="20"/>
        </w:trPr>
        <w:tc>
          <w:tcPr>
            <w:tcW w:w="2019" w:type="pct"/>
            <w:vAlign w:val="center"/>
          </w:tcPr>
          <w:p w14:paraId="454E8C3B" w14:textId="77777777" w:rsidR="004279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1667A9D" w14:textId="77777777" w:rsidR="0042795F" w:rsidRPr="005777FC" w:rsidRDefault="0042795F" w:rsidP="005C132D">
            <w:pPr>
              <w:spacing w:before="120" w:after="120" w:line="360" w:lineRule="auto"/>
              <w:rPr>
                <w:rFonts w:ascii="David" w:hAnsi="David" w:cs="David"/>
                <w:sz w:val="24"/>
                <w:szCs w:val="24"/>
                <w:rtl/>
              </w:rPr>
            </w:pPr>
          </w:p>
        </w:tc>
      </w:tr>
      <w:tr w:rsidR="004F2D40" w14:paraId="4F79BDDB" w14:textId="77777777" w:rsidTr="005C132D">
        <w:trPr>
          <w:trHeight w:val="793"/>
        </w:trPr>
        <w:tc>
          <w:tcPr>
            <w:tcW w:w="2019" w:type="pct"/>
            <w:vAlign w:val="center"/>
          </w:tcPr>
          <w:p w14:paraId="18632823" w14:textId="77777777" w:rsidR="004279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2F078B5A" w14:textId="77777777" w:rsidR="0042795F" w:rsidRPr="005777FC" w:rsidRDefault="0042795F" w:rsidP="005C132D">
            <w:pPr>
              <w:spacing w:before="120" w:after="120" w:line="360" w:lineRule="auto"/>
              <w:rPr>
                <w:rFonts w:ascii="David" w:hAnsi="David" w:cs="David"/>
                <w:sz w:val="24"/>
                <w:szCs w:val="24"/>
                <w:rtl/>
              </w:rPr>
            </w:pPr>
          </w:p>
        </w:tc>
      </w:tr>
      <w:tr w:rsidR="004F2D40" w14:paraId="6C196F33" w14:textId="77777777" w:rsidTr="005C132D">
        <w:trPr>
          <w:trHeight w:val="1089"/>
        </w:trPr>
        <w:tc>
          <w:tcPr>
            <w:tcW w:w="2019" w:type="pct"/>
            <w:vMerge w:val="restart"/>
            <w:vAlign w:val="center"/>
          </w:tcPr>
          <w:p w14:paraId="0C756350" w14:textId="77777777" w:rsidR="0014115F" w:rsidRPr="005777FC" w:rsidRDefault="00FA3985"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lastRenderedPageBreak/>
              <w:t>איש הקשר מטעם המציע לצורך המכרז</w:t>
            </w:r>
          </w:p>
        </w:tc>
        <w:tc>
          <w:tcPr>
            <w:tcW w:w="2981" w:type="pct"/>
            <w:vAlign w:val="center"/>
          </w:tcPr>
          <w:p w14:paraId="0E6FA4FE" w14:textId="77777777" w:rsidR="0014115F" w:rsidRPr="005777FC" w:rsidRDefault="00FA3985"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4F2D40" w14:paraId="1ACAE1B0" w14:textId="77777777" w:rsidTr="005C132D">
        <w:trPr>
          <w:trHeight w:val="1089"/>
        </w:trPr>
        <w:tc>
          <w:tcPr>
            <w:tcW w:w="2019" w:type="pct"/>
            <w:vMerge/>
            <w:vAlign w:val="center"/>
          </w:tcPr>
          <w:p w14:paraId="26CBE9F2"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7DAAA79" w14:textId="77777777" w:rsidR="0014115F" w:rsidRPr="005777FC" w:rsidRDefault="00FA3985"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4F2D40" w14:paraId="47E535A4" w14:textId="77777777" w:rsidTr="005C132D">
        <w:trPr>
          <w:trHeight w:val="1089"/>
        </w:trPr>
        <w:tc>
          <w:tcPr>
            <w:tcW w:w="2019" w:type="pct"/>
            <w:vMerge/>
            <w:vAlign w:val="center"/>
          </w:tcPr>
          <w:p w14:paraId="7440EEFB"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A1D0F69" w14:textId="77777777" w:rsidR="0014115F" w:rsidRPr="005777FC" w:rsidRDefault="00FA3985"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4F2D40" w14:paraId="00506B44" w14:textId="77777777" w:rsidTr="005C132D">
        <w:trPr>
          <w:trHeight w:val="1089"/>
        </w:trPr>
        <w:tc>
          <w:tcPr>
            <w:tcW w:w="2019" w:type="pct"/>
            <w:vMerge/>
            <w:vAlign w:val="center"/>
          </w:tcPr>
          <w:p w14:paraId="3F47B037"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C400D71" w14:textId="77777777" w:rsidR="0014115F" w:rsidRPr="005777FC" w:rsidRDefault="00FA3985"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r w:rsidR="004C5355" w14:paraId="4F51D97B" w14:textId="77777777" w:rsidTr="005C132D">
        <w:trPr>
          <w:trHeight w:val="1089"/>
        </w:trPr>
        <w:tc>
          <w:tcPr>
            <w:tcW w:w="2019" w:type="pct"/>
            <w:vAlign w:val="center"/>
          </w:tcPr>
          <w:p w14:paraId="03796923" w14:textId="11D40825" w:rsidR="004C5355" w:rsidRPr="005777FC" w:rsidRDefault="004C5355" w:rsidP="003234ED">
            <w:pPr>
              <w:spacing w:before="120" w:after="120" w:line="360" w:lineRule="auto"/>
              <w:rPr>
                <w:highlight w:val="yellow"/>
                <w:rtl/>
              </w:rPr>
            </w:pPr>
            <w:r>
              <w:rPr>
                <w:rFonts w:ascii="David" w:hAnsi="David" w:cs="David" w:hint="cs"/>
                <w:sz w:val="24"/>
                <w:szCs w:val="24"/>
                <w:rtl/>
              </w:rPr>
              <w:t xml:space="preserve">כתובת </w:t>
            </w:r>
            <w:r w:rsidRPr="004C5355">
              <w:rPr>
                <w:rFonts w:ascii="David" w:hAnsi="David" w:cs="David" w:hint="cs"/>
                <w:sz w:val="24"/>
                <w:szCs w:val="24"/>
                <w:rtl/>
              </w:rPr>
              <w:t xml:space="preserve">אתר </w:t>
            </w:r>
            <w:r>
              <w:rPr>
                <w:rFonts w:ascii="David" w:hAnsi="David" w:cs="David" w:hint="cs"/>
                <w:sz w:val="24"/>
                <w:szCs w:val="24"/>
                <w:rtl/>
              </w:rPr>
              <w:t>אינטרנט</w:t>
            </w:r>
            <w:r w:rsidR="00BA0FDE">
              <w:rPr>
                <w:rFonts w:ascii="David" w:hAnsi="David" w:cs="David" w:hint="cs"/>
                <w:sz w:val="24"/>
                <w:szCs w:val="24"/>
                <w:rtl/>
              </w:rPr>
              <w:t xml:space="preserve">/עמוד </w:t>
            </w:r>
            <w:proofErr w:type="spellStart"/>
            <w:r w:rsidR="00BA0FDE">
              <w:rPr>
                <w:rFonts w:ascii="David" w:hAnsi="David" w:cs="David" w:hint="cs"/>
                <w:sz w:val="24"/>
                <w:szCs w:val="24"/>
                <w:rtl/>
              </w:rPr>
              <w:t>פייסבוק</w:t>
            </w:r>
            <w:proofErr w:type="spellEnd"/>
            <w:r>
              <w:rPr>
                <w:rFonts w:ascii="David" w:hAnsi="David" w:cs="David" w:hint="cs"/>
                <w:sz w:val="24"/>
                <w:szCs w:val="24"/>
                <w:rtl/>
              </w:rPr>
              <w:t xml:space="preserve"> של </w:t>
            </w:r>
            <w:r w:rsidRPr="004C5355">
              <w:rPr>
                <w:rFonts w:ascii="David" w:hAnsi="David" w:cs="David" w:hint="cs"/>
                <w:sz w:val="24"/>
                <w:szCs w:val="24"/>
                <w:rtl/>
              </w:rPr>
              <w:t>המציע (ככל שקיים)</w:t>
            </w:r>
          </w:p>
        </w:tc>
        <w:tc>
          <w:tcPr>
            <w:tcW w:w="2981" w:type="pct"/>
            <w:vAlign w:val="center"/>
          </w:tcPr>
          <w:p w14:paraId="63C31D8F" w14:textId="77777777" w:rsidR="004C5355" w:rsidRPr="005777FC" w:rsidRDefault="004C5355" w:rsidP="003234ED">
            <w:pPr>
              <w:spacing w:before="120" w:after="120" w:line="360" w:lineRule="auto"/>
              <w:rPr>
                <w:rtl/>
              </w:rPr>
            </w:pPr>
          </w:p>
        </w:tc>
      </w:tr>
    </w:tbl>
    <w:p w14:paraId="282FC08F" w14:textId="77777777" w:rsidR="009241A0" w:rsidRDefault="00FA3985" w:rsidP="009241A0">
      <w:pPr>
        <w:pStyle w:val="20"/>
        <w:numPr>
          <w:ilvl w:val="0"/>
          <w:numId w:val="0"/>
        </w:numPr>
        <w:bidi/>
        <w:ind w:left="1069"/>
        <w:rPr>
          <w:rtl/>
        </w:rPr>
      </w:pPr>
      <w:r w:rsidRPr="0095640C">
        <w:rPr>
          <w:sz w:val="24"/>
          <w:szCs w:val="24"/>
          <w:rtl/>
        </w:rPr>
        <w:br w:type="textWrapping" w:clear="all"/>
      </w:r>
    </w:p>
    <w:p w14:paraId="181F5635" w14:textId="77777777" w:rsidR="001173E7" w:rsidRPr="00EC0034" w:rsidRDefault="00FA3985" w:rsidP="00973BC2">
      <w:pPr>
        <w:pStyle w:val="1fe"/>
        <w:rPr>
          <w:rtl/>
        </w:rPr>
      </w:pPr>
      <w:bookmarkStart w:id="229" w:name="_Toc256000052"/>
      <w:bookmarkStart w:id="230" w:name="_Toc173823727"/>
      <w:bookmarkStart w:id="231" w:name="_Toc173825535"/>
      <w:r w:rsidRPr="00EC0034">
        <w:rPr>
          <w:rFonts w:hint="cs"/>
          <w:rtl/>
        </w:rPr>
        <w:t xml:space="preserve">הוכחת </w:t>
      </w:r>
      <w:bookmarkStart w:id="232" w:name="_Toc32477907"/>
      <w:bookmarkStart w:id="233" w:name="_Toc43400628"/>
      <w:bookmarkStart w:id="234" w:name="_Toc44931937"/>
      <w:bookmarkStart w:id="235" w:name="_Toc44932024"/>
      <w:bookmarkStart w:id="236" w:name="_Toc53331345"/>
      <w:r w:rsidR="004E394B" w:rsidRPr="00EC0034">
        <w:rPr>
          <w:rFonts w:hint="cs"/>
          <w:rtl/>
        </w:rPr>
        <w:t>עמידה בתנאי הסף</w:t>
      </w:r>
      <w:r w:rsidR="000B02CF" w:rsidRPr="00EC0034">
        <w:rPr>
          <w:rFonts w:hint="cs"/>
          <w:rtl/>
        </w:rPr>
        <w:t xml:space="preserve"> של המכר</w:t>
      </w:r>
      <w:bookmarkEnd w:id="232"/>
      <w:bookmarkEnd w:id="233"/>
      <w:bookmarkEnd w:id="234"/>
      <w:bookmarkEnd w:id="235"/>
      <w:bookmarkEnd w:id="236"/>
      <w:r w:rsidR="001B4C8A" w:rsidRPr="00EC0034">
        <w:rPr>
          <w:rFonts w:hint="cs"/>
          <w:rtl/>
        </w:rPr>
        <w:t>ז</w:t>
      </w:r>
      <w:bookmarkEnd w:id="229"/>
      <w:bookmarkEnd w:id="230"/>
      <w:bookmarkEnd w:id="231"/>
    </w:p>
    <w:p w14:paraId="053AEB93" w14:textId="77777777" w:rsidR="004E394B" w:rsidRPr="00FF7633" w:rsidRDefault="00FA3985" w:rsidP="00973BC2">
      <w:pPr>
        <w:pStyle w:val="2-0"/>
        <w:rPr>
          <w:u w:val="single"/>
          <w:rtl/>
        </w:rPr>
      </w:pPr>
      <w:bookmarkStart w:id="2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7"/>
    </w:p>
    <w:p w14:paraId="406C2258" w14:textId="77777777" w:rsidR="008C1A0C" w:rsidRDefault="00FA3985" w:rsidP="000A437B">
      <w:pPr>
        <w:pStyle w:val="2-"/>
        <w:rPr>
          <w:rtl/>
        </w:rPr>
      </w:pPr>
      <w:bookmarkStart w:id="238" w:name="_Toc42501732"/>
      <w:bookmarkStart w:id="239" w:name="_Toc42589790"/>
      <w:bookmarkStart w:id="240" w:name="_Toc42589883"/>
      <w:bookmarkStart w:id="241" w:name="_Toc43197220"/>
      <w:bookmarkStart w:id="242" w:name="_Toc44931938"/>
      <w:bookmarkStart w:id="243" w:name="_Toc44932025"/>
      <w:bookmarkStart w:id="244" w:name="_Toc49766700"/>
      <w:bookmarkStart w:id="245" w:name="_Toc49766789"/>
      <w:bookmarkStart w:id="246" w:name="_Toc53330152"/>
      <w:bookmarkStart w:id="247" w:name="_Toc42501733"/>
      <w:bookmarkStart w:id="248" w:name="_Toc42589791"/>
      <w:bookmarkStart w:id="249" w:name="_Toc42589884"/>
      <w:bookmarkStart w:id="250" w:name="_Toc43197221"/>
      <w:bookmarkStart w:id="251" w:name="_Toc44931939"/>
      <w:bookmarkStart w:id="252" w:name="_Toc44932026"/>
      <w:bookmarkStart w:id="253" w:name="_Toc49766701"/>
      <w:bookmarkStart w:id="254" w:name="_Toc49766790"/>
      <w:bookmarkStart w:id="255" w:name="_Toc53330153"/>
      <w:bookmarkStart w:id="256" w:name="_Toc43400629"/>
      <w:bookmarkStart w:id="257" w:name="_Toc44931940"/>
      <w:bookmarkStart w:id="258" w:name="_Toc44932027"/>
      <w:bookmarkStart w:id="259" w:name="_Toc5333134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0" w:name="_Toc53331348"/>
      <w:bookmarkEnd w:id="256"/>
      <w:bookmarkEnd w:id="257"/>
      <w:bookmarkEnd w:id="258"/>
      <w:bookmarkEnd w:id="259"/>
      <w:r w:rsidR="00AA16F8">
        <w:t xml:space="preserve"> </w:t>
      </w:r>
    </w:p>
    <w:p w14:paraId="0F6E6FCD" w14:textId="77777777" w:rsidR="00AA16F8" w:rsidRPr="000A437B" w:rsidRDefault="00FA398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0"/>
    </w:p>
    <w:p w14:paraId="1AC3B92E" w14:textId="77777777" w:rsidR="00BB11E1" w:rsidRPr="002F1CE5" w:rsidRDefault="00FA398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1A3EBE8" w14:textId="77777777" w:rsidR="004E394B" w:rsidRPr="00741C3C" w:rsidRDefault="00FA3985" w:rsidP="008C253B">
      <w:pPr>
        <w:pStyle w:val="42"/>
        <w:rPr>
          <w:rtl/>
        </w:rPr>
      </w:pPr>
      <w:r w:rsidRPr="00741C3C">
        <w:rPr>
          <w:rtl/>
        </w:rPr>
        <w:t>המציע רשום בישראל כדין.</w:t>
      </w:r>
    </w:p>
    <w:p w14:paraId="689E0715" w14:textId="37F5A06B" w:rsidR="00082200" w:rsidRDefault="00FA3985" w:rsidP="008C253B">
      <w:pPr>
        <w:pStyle w:val="42"/>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61" w:name="html_registration_proof_preview"/>
      <w:bookmarkEnd w:id="261"/>
      <w:r w:rsidR="00A3613B">
        <w:rPr>
          <w:rFonts w:hint="cs"/>
          <w:rtl/>
        </w:rPr>
        <w:t xml:space="preserve"> ____________________________________________________________________________________________________________________________________________________________________________</w:t>
      </w:r>
    </w:p>
    <w:p w14:paraId="6517EA0F" w14:textId="77777777" w:rsidR="00196A3B" w:rsidRPr="000A437B" w:rsidRDefault="00196A3B" w:rsidP="00196A3B">
      <w:pPr>
        <w:pStyle w:val="42"/>
        <w:numPr>
          <w:ilvl w:val="0"/>
          <w:numId w:val="0"/>
        </w:numPr>
        <w:ind w:left="2970"/>
        <w:rPr>
          <w:rtl/>
        </w:rPr>
      </w:pPr>
    </w:p>
    <w:p w14:paraId="1182AEBD" w14:textId="77777777" w:rsidR="009E4565" w:rsidRPr="002F1CE5" w:rsidRDefault="00FA398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D7630AC" w14:textId="77777777" w:rsidR="008B27AC" w:rsidRPr="008C253B" w:rsidRDefault="00FA398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A36102D" w14:textId="77777777" w:rsidR="00554187" w:rsidRDefault="00FA398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7175216" w14:textId="77777777" w:rsidR="00554187" w:rsidRPr="00426CDE" w:rsidRDefault="00FA398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4B4D143" w14:textId="77777777" w:rsidR="00082200" w:rsidRDefault="00FA398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2" w:name="nispach3_1"/>
      <w:r w:rsidRPr="00A65735">
        <w:rPr>
          <w:b/>
          <w:bCs/>
          <w:rtl/>
        </w:rPr>
        <w:t>2</w:t>
      </w:r>
      <w:bookmarkEnd w:id="262"/>
      <w:r w:rsidR="00CA733A" w:rsidRPr="00A65735">
        <w:rPr>
          <w:b/>
          <w:bCs/>
          <w:rtl/>
        </w:rPr>
        <w:t>.</w:t>
      </w:r>
    </w:p>
    <w:p w14:paraId="67CCC4D0" w14:textId="77777777" w:rsidR="008B27AC" w:rsidRPr="008C253B" w:rsidRDefault="00FA398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5A758B9" w14:textId="77777777" w:rsidR="00082200" w:rsidRPr="00DE0651" w:rsidRDefault="00FA3985" w:rsidP="000C2347">
      <w:pPr>
        <w:pStyle w:val="6-0"/>
        <w:rPr>
          <w:rtl/>
        </w:rPr>
      </w:pPr>
      <w:bookmarkStart w:id="26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0038007" w14:textId="77777777" w:rsidR="004E394B" w:rsidRPr="00082200" w:rsidRDefault="00FA398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4" w:name="nispach4_1"/>
      <w:r w:rsidRPr="00A65735">
        <w:rPr>
          <w:b/>
          <w:bCs/>
          <w:rtl/>
        </w:rPr>
        <w:t>3</w:t>
      </w:r>
      <w:bookmarkEnd w:id="264"/>
      <w:r w:rsidR="00E40724" w:rsidRPr="00A65735">
        <w:rPr>
          <w:b/>
          <w:bCs/>
          <w:rtl/>
        </w:rPr>
        <w:t>.</w:t>
      </w:r>
    </w:p>
    <w:bookmarkEnd w:id="263"/>
    <w:p w14:paraId="5153900B" w14:textId="77777777" w:rsidR="008B27AC" w:rsidRPr="008C253B" w:rsidRDefault="00FA398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DC9C772" w14:textId="77777777" w:rsidR="004E394B" w:rsidRPr="000A437B" w:rsidRDefault="00FA398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0F524E7" w14:textId="77777777" w:rsidR="004E394B" w:rsidRPr="000A437B" w:rsidRDefault="00FA3985" w:rsidP="008C253B">
      <w:pPr>
        <w:pStyle w:val="53"/>
        <w:rPr>
          <w:rtl/>
        </w:rPr>
      </w:pPr>
      <w:r w:rsidRPr="000A437B">
        <w:rPr>
          <w:rtl/>
        </w:rPr>
        <w:lastRenderedPageBreak/>
        <w:t xml:space="preserve">הוראות סעיף 9 לחוק שוויון זכויות לאנשים עם מוגבלות חלות על המציע והוא מקיים אותן. </w:t>
      </w:r>
    </w:p>
    <w:p w14:paraId="27956625" w14:textId="77777777" w:rsidR="004E394B" w:rsidRPr="000A437B" w:rsidRDefault="00FA398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97C6412" w14:textId="77777777" w:rsidR="004E394B" w:rsidRPr="008C253B" w:rsidRDefault="00FA3985" w:rsidP="008C253B">
      <w:pPr>
        <w:pStyle w:val="69"/>
        <w:rPr>
          <w:rtl/>
        </w:rPr>
      </w:pPr>
      <w:r w:rsidRPr="008C253B">
        <w:rPr>
          <w:rtl/>
        </w:rPr>
        <w:t>המציע מעסיק פחות מ-100 עובדים.</w:t>
      </w:r>
      <w:r w:rsidR="007B5800" w:rsidRPr="008C253B">
        <w:rPr>
          <w:rFonts w:hint="cs"/>
          <w:rtl/>
        </w:rPr>
        <w:t xml:space="preserve"> </w:t>
      </w:r>
    </w:p>
    <w:p w14:paraId="2417DD15" w14:textId="77777777" w:rsidR="004E394B" w:rsidRPr="000A437B" w:rsidRDefault="00FA3985" w:rsidP="008C253B">
      <w:pPr>
        <w:pStyle w:val="69"/>
        <w:rPr>
          <w:rtl/>
        </w:rPr>
      </w:pPr>
      <w:r w:rsidRPr="000A437B">
        <w:rPr>
          <w:rtl/>
        </w:rPr>
        <w:t>המציע מעסיק 100 עובדים או יותר.</w:t>
      </w:r>
    </w:p>
    <w:p w14:paraId="4289409A" w14:textId="77777777" w:rsidR="00C47C96" w:rsidRPr="00DF5D14" w:rsidRDefault="00FA398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68022D9" w14:textId="77777777" w:rsidR="004E394B" w:rsidRPr="000A437B" w:rsidRDefault="00FA3985"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CC59C93" w14:textId="77777777" w:rsidR="00672287" w:rsidRPr="000A437B" w:rsidRDefault="00FA398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41480A7" w14:textId="77777777" w:rsidR="00530B7E" w:rsidRDefault="00FA3985"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01986AED" w14:textId="77777777" w:rsidR="00530B7E" w:rsidRDefault="00FA3985"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4F4ABAEC" w14:textId="77777777" w:rsidR="00AC2B19" w:rsidRPr="00B35F02" w:rsidRDefault="00AC2B19" w:rsidP="00B35F02">
      <w:pPr>
        <w:rPr>
          <w:rtl/>
        </w:rPr>
        <w:sectPr w:rsidR="00AC2B19" w:rsidRPr="00B35F02" w:rsidSect="00FB1B15">
          <w:pgSz w:w="11906" w:h="16838" w:code="9"/>
          <w:pgMar w:top="2552" w:right="1826" w:bottom="1440" w:left="1797" w:header="709" w:footer="709" w:gutter="0"/>
          <w:cols w:space="708"/>
          <w:titlePg/>
          <w:bidi/>
          <w:rtlGutter/>
          <w:docGrid w:linePitch="360"/>
        </w:sectPr>
      </w:pPr>
    </w:p>
    <w:p w14:paraId="00F1CBC0" w14:textId="77777777" w:rsidR="00390B5E" w:rsidRPr="00E26E5A" w:rsidRDefault="00FA3985" w:rsidP="00E26E5A">
      <w:pPr>
        <w:pStyle w:val="2-"/>
        <w:ind w:left="912" w:hanging="552"/>
        <w:rPr>
          <w:rtl/>
        </w:rPr>
      </w:pPr>
      <w:bookmarkStart w:id="265" w:name="_Toc43400630"/>
      <w:bookmarkStart w:id="266" w:name="_Toc44931941"/>
      <w:bookmarkStart w:id="267" w:name="_Toc44932028"/>
      <w:bookmarkStart w:id="268" w:name="_Toc53331349"/>
      <w:bookmarkStart w:id="269" w:name="show_professionalConditions_2"/>
      <w:r w:rsidRPr="00E26E5A">
        <w:rPr>
          <w:rFonts w:hint="cs"/>
          <w:rtl/>
        </w:rPr>
        <w:lastRenderedPageBreak/>
        <w:t>הוכחת העמידה ב</w:t>
      </w:r>
      <w:r w:rsidRPr="00E26E5A">
        <w:rPr>
          <w:rFonts w:hint="eastAsia"/>
          <w:rtl/>
        </w:rPr>
        <w:t>תנאי</w:t>
      </w:r>
      <w:r w:rsidRPr="00E26E5A">
        <w:rPr>
          <w:rtl/>
        </w:rPr>
        <w:t xml:space="preserve"> </w:t>
      </w:r>
      <w:r w:rsidRPr="00E26E5A">
        <w:rPr>
          <w:rFonts w:hint="cs"/>
          <w:rtl/>
        </w:rPr>
        <w:t>ה</w:t>
      </w:r>
      <w:r w:rsidRPr="00E26E5A">
        <w:rPr>
          <w:rFonts w:hint="eastAsia"/>
          <w:rtl/>
        </w:rPr>
        <w:t>סף</w:t>
      </w:r>
      <w:r w:rsidRPr="00E26E5A">
        <w:rPr>
          <w:rtl/>
        </w:rPr>
        <w:t xml:space="preserve"> </w:t>
      </w:r>
      <w:r w:rsidRPr="00E26E5A">
        <w:rPr>
          <w:rFonts w:hint="cs"/>
          <w:rtl/>
        </w:rPr>
        <w:t>ה</w:t>
      </w:r>
      <w:r w:rsidRPr="00E26E5A">
        <w:rPr>
          <w:rFonts w:hint="eastAsia"/>
          <w:rtl/>
        </w:rPr>
        <w:t>מקצועיים</w:t>
      </w:r>
      <w:r w:rsidRPr="00E26E5A">
        <w:rPr>
          <w:rtl/>
        </w:rPr>
        <w:t>:</w:t>
      </w:r>
      <w:bookmarkEnd w:id="265"/>
      <w:bookmarkEnd w:id="266"/>
      <w:bookmarkEnd w:id="267"/>
      <w:bookmarkEnd w:id="268"/>
    </w:p>
    <w:p w14:paraId="572245C9" w14:textId="77777777" w:rsidR="00BB11E1" w:rsidRPr="00DC3FDB" w:rsidRDefault="00FA3985" w:rsidP="00E26E5A">
      <w:pPr>
        <w:pStyle w:val="3-"/>
        <w:ind w:left="1620" w:hanging="708"/>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8DC2356" w14:textId="75E8A11E" w:rsidR="009A781F" w:rsidRPr="00DC3FDB" w:rsidRDefault="00FA3985" w:rsidP="00E26E5A">
      <w:pPr>
        <w:pStyle w:val="3-"/>
        <w:ind w:left="1620" w:hanging="708"/>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005A6858">
        <w:rPr>
          <w:rFonts w:hint="cs"/>
          <w:rtl/>
        </w:rPr>
        <w:t xml:space="preserve">בתנאי הסף ולצורך הנוחות, מפורט גם </w:t>
      </w:r>
      <w:r w:rsidRPr="00DC3FDB">
        <w:rPr>
          <w:rFonts w:hint="eastAsia"/>
          <w:rtl/>
        </w:rPr>
        <w:t>להלן</w:t>
      </w:r>
      <w:r w:rsidR="005A6858">
        <w:rPr>
          <w:rFonts w:hint="cs"/>
          <w:rtl/>
        </w:rPr>
        <w:t>.</w:t>
      </w:r>
    </w:p>
    <w:bookmarkEnd w:id="269"/>
    <w:p w14:paraId="14CAD763" w14:textId="7EE184EB" w:rsidR="007D2652" w:rsidRPr="00780492" w:rsidRDefault="007D2652" w:rsidP="00E26E5A">
      <w:pPr>
        <w:pStyle w:val="3-"/>
        <w:ind w:left="1620" w:hanging="708"/>
        <w:rPr>
          <w:b/>
          <w:bCs/>
          <w:rtl/>
        </w:rPr>
      </w:pPr>
      <w:r w:rsidRPr="00780492">
        <w:rPr>
          <w:b/>
          <w:bCs/>
          <w:rtl/>
        </w:rPr>
        <w:t>ניסיון</w:t>
      </w:r>
      <w:r w:rsidR="00780492">
        <w:rPr>
          <w:rFonts w:hint="cs"/>
          <w:b/>
          <w:bCs/>
          <w:rtl/>
        </w:rPr>
        <w:t xml:space="preserve"> המציע</w:t>
      </w:r>
      <w:r w:rsidRPr="00780492">
        <w:rPr>
          <w:b/>
          <w:bCs/>
          <w:rtl/>
        </w:rPr>
        <w:t xml:space="preserve"> - שנות ניסיון</w:t>
      </w:r>
    </w:p>
    <w:p w14:paraId="44B59CDF" w14:textId="77777777" w:rsidR="007D2652" w:rsidRDefault="007D2652" w:rsidP="007D2652">
      <w:pPr>
        <w:pStyle w:val="5-"/>
        <w:numPr>
          <w:ilvl w:val="0"/>
          <w:numId w:val="0"/>
        </w:numPr>
        <w:ind w:left="1620"/>
        <w:rPr>
          <w:rFonts w:eastAsia="David"/>
          <w:rtl/>
        </w:rPr>
      </w:pPr>
      <w:r>
        <w:rPr>
          <w:rFonts w:eastAsia="David"/>
          <w:rtl/>
        </w:rPr>
        <w:t>המציע הוא משרד הפועל בתחומי השירותים הנדרשים במכרז</w:t>
      </w:r>
      <w:r>
        <w:rPr>
          <w:rFonts w:eastAsia="David" w:hint="cs"/>
          <w:rtl/>
        </w:rPr>
        <w:t xml:space="preserve"> (המפורטים בפרק ג')</w:t>
      </w:r>
      <w:r>
        <w:rPr>
          <w:rFonts w:eastAsia="David"/>
          <w:rtl/>
        </w:rPr>
        <w:t xml:space="preserve"> באופן רצוף ב-5 השנים האחרונות שקדמו למועד האחרון להגשת הצעות למכרז, ובכלל זאת - במהלך 5 השנים האחרונות</w:t>
      </w:r>
      <w:r>
        <w:rPr>
          <w:rFonts w:eastAsia="David" w:hint="cs"/>
          <w:rtl/>
        </w:rPr>
        <w:t xml:space="preserve"> כאמור</w:t>
      </w:r>
      <w:r>
        <w:rPr>
          <w:rFonts w:eastAsia="David"/>
          <w:rtl/>
        </w:rPr>
        <w:t>:</w:t>
      </w:r>
    </w:p>
    <w:p w14:paraId="065001CA" w14:textId="2515FBAD" w:rsidR="007D2652" w:rsidRPr="008A74A2" w:rsidRDefault="007D2652" w:rsidP="008A74A2">
      <w:pPr>
        <w:pStyle w:val="4-"/>
        <w:ind w:left="2471" w:hanging="539"/>
        <w:contextualSpacing w:val="0"/>
        <w:rPr>
          <w:b w:val="0"/>
          <w:bCs w:val="0"/>
        </w:rPr>
      </w:pPr>
      <w:r w:rsidRPr="008A74A2">
        <w:rPr>
          <w:b w:val="0"/>
          <w:bCs w:val="0"/>
          <w:rtl/>
        </w:rPr>
        <w:t>סיפק ל</w:t>
      </w:r>
      <w:r w:rsidRPr="008A74A2">
        <w:rPr>
          <w:rFonts w:hint="cs"/>
          <w:b w:val="0"/>
          <w:bCs w:val="0"/>
          <w:rtl/>
        </w:rPr>
        <w:t>לפחות 5</w:t>
      </w:r>
      <w:r w:rsidRPr="008A74A2">
        <w:rPr>
          <w:b w:val="0"/>
          <w:bCs w:val="0"/>
          <w:rtl/>
        </w:rPr>
        <w:t xml:space="preserve"> לקוחות </w:t>
      </w:r>
      <w:r w:rsidRPr="008A74A2">
        <w:rPr>
          <w:rFonts w:hint="cs"/>
          <w:b w:val="0"/>
          <w:bCs w:val="0"/>
          <w:rtl/>
        </w:rPr>
        <w:t>(בהתקשרות ישירה בין המציע ללקוח, באמצעות עובדים המועסקים מטעמו ביחסי עובד ומעסיק)</w:t>
      </w:r>
      <w:r w:rsidRPr="008A74A2">
        <w:rPr>
          <w:b w:val="0"/>
          <w:bCs w:val="0"/>
          <w:rtl/>
        </w:rPr>
        <w:t xml:space="preserve"> את </w:t>
      </w:r>
      <w:r w:rsidRPr="008A74A2">
        <w:rPr>
          <w:b w:val="0"/>
          <w:bCs w:val="0"/>
          <w:u w:val="single"/>
          <w:rtl/>
        </w:rPr>
        <w:t>כל</w:t>
      </w:r>
      <w:r w:rsidRPr="008A74A2">
        <w:rPr>
          <w:b w:val="0"/>
          <w:bCs w:val="0"/>
          <w:rtl/>
        </w:rPr>
        <w:t xml:space="preserve"> מגוון השירותים </w:t>
      </w:r>
      <w:r w:rsidRPr="008A74A2">
        <w:rPr>
          <w:rFonts w:hint="cs"/>
          <w:b w:val="0"/>
          <w:bCs w:val="0"/>
          <w:rtl/>
        </w:rPr>
        <w:t xml:space="preserve">המפורטים בסעיפים </w:t>
      </w:r>
      <w:r w:rsidR="00C166D4">
        <w:rPr>
          <w:rFonts w:hint="cs"/>
          <w:b w:val="0"/>
          <w:bCs w:val="0"/>
          <w:rtl/>
        </w:rPr>
        <w:t>2</w:t>
      </w:r>
      <w:r w:rsidR="00C166D4" w:rsidRPr="008A74A2">
        <w:rPr>
          <w:rFonts w:hint="cs"/>
          <w:b w:val="0"/>
          <w:bCs w:val="0"/>
          <w:rtl/>
        </w:rPr>
        <w:t xml:space="preserve">א' </w:t>
      </w:r>
      <w:r w:rsidRPr="008A74A2">
        <w:rPr>
          <w:rFonts w:hint="cs"/>
          <w:b w:val="0"/>
          <w:bCs w:val="0"/>
          <w:rtl/>
        </w:rPr>
        <w:t xml:space="preserve">עד </w:t>
      </w:r>
      <w:r w:rsidR="00C166D4">
        <w:rPr>
          <w:rFonts w:hint="cs"/>
          <w:b w:val="0"/>
          <w:bCs w:val="0"/>
          <w:rtl/>
        </w:rPr>
        <w:t>2</w:t>
      </w:r>
      <w:r w:rsidRPr="008A74A2">
        <w:rPr>
          <w:rFonts w:hint="cs"/>
          <w:b w:val="0"/>
          <w:bCs w:val="0"/>
          <w:rtl/>
        </w:rPr>
        <w:t>ג</w:t>
      </w:r>
      <w:r w:rsidR="00103266">
        <w:rPr>
          <w:rFonts w:hint="cs"/>
          <w:b w:val="0"/>
          <w:bCs w:val="0"/>
          <w:rtl/>
        </w:rPr>
        <w:t>'</w:t>
      </w:r>
      <w:r w:rsidRPr="008A74A2">
        <w:rPr>
          <w:rFonts w:hint="cs"/>
          <w:b w:val="0"/>
          <w:bCs w:val="0"/>
          <w:rtl/>
        </w:rPr>
        <w:t>, ו</w:t>
      </w:r>
      <w:r w:rsidR="00103266">
        <w:rPr>
          <w:rFonts w:hint="cs"/>
          <w:b w:val="0"/>
          <w:bCs w:val="0"/>
          <w:rtl/>
        </w:rPr>
        <w:t>2ט' עד 2</w:t>
      </w:r>
      <w:r w:rsidRPr="008A74A2">
        <w:rPr>
          <w:rFonts w:hint="cs"/>
          <w:b w:val="0"/>
          <w:bCs w:val="0"/>
          <w:rtl/>
        </w:rPr>
        <w:t>י"ז לפרק ג' למכרז</w:t>
      </w:r>
      <w:r w:rsidR="00103266" w:rsidRPr="00103266">
        <w:rPr>
          <w:rFonts w:hint="cs"/>
          <w:b w:val="0"/>
          <w:bCs w:val="0"/>
          <w:rtl/>
        </w:rPr>
        <w:t xml:space="preserve">, וכן </w:t>
      </w:r>
      <w:r w:rsidR="00103266" w:rsidRPr="00103266">
        <w:rPr>
          <w:b w:val="0"/>
          <w:bCs w:val="0"/>
          <w:rtl/>
        </w:rPr>
        <w:t>–</w:t>
      </w:r>
      <w:r w:rsidR="00103266" w:rsidRPr="00103266">
        <w:rPr>
          <w:rFonts w:hint="cs"/>
          <w:b w:val="0"/>
          <w:bCs w:val="0"/>
          <w:rtl/>
        </w:rPr>
        <w:t xml:space="preserve"> סיפק את כל מגוון השירותים המפורטים בסעיפים 2ד' עד 2ח' (כולל) לפרק ג' למכרז </w:t>
      </w:r>
      <w:r w:rsidR="00103266" w:rsidRPr="00103266">
        <w:rPr>
          <w:b w:val="0"/>
          <w:bCs w:val="0"/>
          <w:rtl/>
        </w:rPr>
        <w:t>–</w:t>
      </w:r>
      <w:r w:rsidR="00103266" w:rsidRPr="00103266">
        <w:rPr>
          <w:rFonts w:hint="cs"/>
          <w:b w:val="0"/>
          <w:bCs w:val="0"/>
          <w:rtl/>
        </w:rPr>
        <w:t xml:space="preserve"> אולם לגבי שירותים כאמור המציע יכול להוכיח שסיפק אותם ללקוח באמצעות פרילנסרים ולאו דווקא באמצעות עובדים מטעמו</w:t>
      </w:r>
      <w:r w:rsidRPr="008A74A2">
        <w:rPr>
          <w:rFonts w:hint="cs"/>
          <w:b w:val="0"/>
          <w:bCs w:val="0"/>
          <w:rtl/>
        </w:rPr>
        <w:t>;</w:t>
      </w:r>
    </w:p>
    <w:p w14:paraId="46614FA4" w14:textId="77777777" w:rsidR="007D2652" w:rsidRPr="008A74A2" w:rsidRDefault="007D2652" w:rsidP="008A74A2">
      <w:pPr>
        <w:pStyle w:val="4-"/>
        <w:ind w:left="2471" w:hanging="539"/>
        <w:contextualSpacing w:val="0"/>
        <w:rPr>
          <w:b w:val="0"/>
          <w:bCs w:val="0"/>
          <w:rtl/>
        </w:rPr>
      </w:pPr>
      <w:r w:rsidRPr="008A74A2">
        <w:rPr>
          <w:b w:val="0"/>
          <w:bCs w:val="0"/>
          <w:rtl/>
        </w:rPr>
        <w:t xml:space="preserve">עבור </w:t>
      </w:r>
      <w:r w:rsidRPr="008A74A2">
        <w:rPr>
          <w:rFonts w:hint="cs"/>
          <w:b w:val="0"/>
          <w:bCs w:val="0"/>
          <w:rtl/>
        </w:rPr>
        <w:t>3</w:t>
      </w:r>
      <w:r w:rsidRPr="008A74A2">
        <w:rPr>
          <w:b w:val="0"/>
          <w:bCs w:val="0"/>
          <w:rtl/>
        </w:rPr>
        <w:t xml:space="preserve"> </w:t>
      </w:r>
      <w:r w:rsidRPr="008A74A2">
        <w:rPr>
          <w:rFonts w:hint="cs"/>
          <w:b w:val="0"/>
          <w:bCs w:val="0"/>
          <w:rtl/>
        </w:rPr>
        <w:t xml:space="preserve">מבין הלקוחות שפורטו לעיל </w:t>
      </w:r>
      <w:r w:rsidRPr="008A74A2">
        <w:rPr>
          <w:b w:val="0"/>
          <w:bCs w:val="0"/>
          <w:rtl/>
        </w:rPr>
        <w:t>–</w:t>
      </w:r>
      <w:r w:rsidRPr="008A74A2">
        <w:rPr>
          <w:rFonts w:hint="cs"/>
          <w:b w:val="0"/>
          <w:bCs w:val="0"/>
          <w:rtl/>
        </w:rPr>
        <w:t xml:space="preserve"> ה</w:t>
      </w:r>
      <w:r w:rsidRPr="008A74A2">
        <w:rPr>
          <w:b w:val="0"/>
          <w:bCs w:val="0"/>
          <w:rtl/>
        </w:rPr>
        <w:t>שירותים</w:t>
      </w:r>
      <w:r w:rsidRPr="008A74A2">
        <w:rPr>
          <w:rFonts w:hint="cs"/>
          <w:b w:val="0"/>
          <w:bCs w:val="0"/>
          <w:rtl/>
        </w:rPr>
        <w:t xml:space="preserve"> סופקו</w:t>
      </w:r>
      <w:r w:rsidRPr="008A74A2">
        <w:rPr>
          <w:b w:val="0"/>
          <w:bCs w:val="0"/>
          <w:rtl/>
        </w:rPr>
        <w:t xml:space="preserve"> </w:t>
      </w:r>
      <w:r w:rsidRPr="008A74A2">
        <w:rPr>
          <w:rFonts w:hint="cs"/>
          <w:b w:val="0"/>
          <w:bCs w:val="0"/>
          <w:rtl/>
        </w:rPr>
        <w:t xml:space="preserve">ללקוחות שהם "גופים ציבוריים" והם סופקו </w:t>
      </w:r>
      <w:r w:rsidRPr="008A74A2">
        <w:rPr>
          <w:b w:val="0"/>
          <w:bCs w:val="0"/>
          <w:rtl/>
        </w:rPr>
        <w:t>במקביל</w:t>
      </w:r>
      <w:r w:rsidRPr="008A74A2">
        <w:rPr>
          <w:rFonts w:hint="cs"/>
          <w:b w:val="0"/>
          <w:bCs w:val="0"/>
          <w:rtl/>
        </w:rPr>
        <w:t xml:space="preserve"> במשך לפחות שנתיים</w:t>
      </w:r>
      <w:r w:rsidRPr="008A74A2">
        <w:rPr>
          <w:b w:val="0"/>
          <w:bCs w:val="0"/>
          <w:rtl/>
        </w:rPr>
        <w:t>.</w:t>
      </w:r>
    </w:p>
    <w:p w14:paraId="1E391555" w14:textId="77777777" w:rsidR="007D2652" w:rsidRPr="008A74A2" w:rsidRDefault="007D2652" w:rsidP="008A74A2">
      <w:pPr>
        <w:pStyle w:val="4-"/>
        <w:ind w:left="2471" w:hanging="539"/>
        <w:contextualSpacing w:val="0"/>
        <w:rPr>
          <w:b w:val="0"/>
          <w:bCs w:val="0"/>
        </w:rPr>
      </w:pPr>
      <w:r w:rsidRPr="008A74A2">
        <w:rPr>
          <w:b w:val="0"/>
          <w:bCs w:val="0"/>
          <w:rtl/>
        </w:rPr>
        <w:t xml:space="preserve">סיפק שירותי פיקוח על ביצוע וניהול פרוייקטים הנדסיים ב-7 פרוייקטים שונים, שכל אחד מהם בהיקף כספי של </w:t>
      </w:r>
      <w:r w:rsidRPr="008A74A2">
        <w:rPr>
          <w:rFonts w:hint="cs"/>
          <w:b w:val="0"/>
          <w:bCs w:val="0"/>
          <w:rtl/>
        </w:rPr>
        <w:t>3</w:t>
      </w:r>
      <w:r w:rsidRPr="008A74A2">
        <w:rPr>
          <w:b w:val="0"/>
          <w:bCs w:val="0"/>
          <w:rtl/>
        </w:rPr>
        <w:t xml:space="preserve"> מלש"ח (</w:t>
      </w:r>
      <w:r w:rsidRPr="008A74A2">
        <w:rPr>
          <w:rFonts w:hint="cs"/>
          <w:b w:val="0"/>
          <w:bCs w:val="0"/>
          <w:rtl/>
        </w:rPr>
        <w:t xml:space="preserve">כולל </w:t>
      </w:r>
      <w:r w:rsidRPr="008A74A2">
        <w:rPr>
          <w:b w:val="0"/>
          <w:bCs w:val="0"/>
          <w:rtl/>
        </w:rPr>
        <w:t xml:space="preserve">מע"מ), עבור </w:t>
      </w:r>
      <w:r w:rsidRPr="008A74A2">
        <w:rPr>
          <w:rFonts w:hint="cs"/>
          <w:b w:val="0"/>
          <w:bCs w:val="0"/>
          <w:rtl/>
        </w:rPr>
        <w:t xml:space="preserve">לקוחות שהם </w:t>
      </w:r>
      <w:r w:rsidRPr="008A74A2">
        <w:rPr>
          <w:b w:val="0"/>
          <w:bCs w:val="0"/>
          <w:rtl/>
        </w:rPr>
        <w:t>גופים ציבוריים</w:t>
      </w:r>
      <w:r w:rsidRPr="008A74A2">
        <w:rPr>
          <w:rFonts w:hint="cs"/>
          <w:b w:val="0"/>
          <w:bCs w:val="0"/>
          <w:rtl/>
        </w:rPr>
        <w:t>.</w:t>
      </w:r>
    </w:p>
    <w:p w14:paraId="0EF40DB0" w14:textId="77777777" w:rsidR="007D2652" w:rsidRPr="008A74A2" w:rsidRDefault="007D2652" w:rsidP="008A74A2">
      <w:pPr>
        <w:pStyle w:val="4-"/>
        <w:ind w:left="2471" w:hanging="539"/>
        <w:contextualSpacing w:val="0"/>
        <w:rPr>
          <w:b w:val="0"/>
          <w:bCs w:val="0"/>
          <w:rtl/>
        </w:rPr>
      </w:pPr>
      <w:r w:rsidRPr="008A74A2">
        <w:rPr>
          <w:b w:val="0"/>
          <w:bCs w:val="0"/>
          <w:rtl/>
        </w:rPr>
        <w:t xml:space="preserve">לעניין סעיף זה - “גופים ציבוריים” - גופים שחלים עליהם </w:t>
      </w:r>
      <w:r w:rsidRPr="008A74A2">
        <w:rPr>
          <w:rFonts w:hint="cs"/>
          <w:b w:val="0"/>
          <w:bCs w:val="0"/>
          <w:rtl/>
        </w:rPr>
        <w:t xml:space="preserve">הן </w:t>
      </w:r>
      <w:r w:rsidRPr="008A74A2">
        <w:rPr>
          <w:b w:val="0"/>
          <w:bCs w:val="0"/>
          <w:rtl/>
        </w:rPr>
        <w:t>תקנות חובת המכרזים</w:t>
      </w:r>
      <w:r w:rsidRPr="008A74A2">
        <w:rPr>
          <w:rFonts w:hint="cs"/>
          <w:b w:val="0"/>
          <w:bCs w:val="0"/>
          <w:rtl/>
        </w:rPr>
        <w:t xml:space="preserve"> והן חוק מוסר תשלומים.</w:t>
      </w:r>
    </w:p>
    <w:p w14:paraId="43A9D7CA" w14:textId="2D069E0C" w:rsidR="000117D5" w:rsidRPr="000117D5" w:rsidRDefault="000117D5">
      <w:pPr>
        <w:bidi w:val="0"/>
        <w:spacing w:before="200" w:after="200" w:line="276" w:lineRule="auto"/>
        <w:rPr>
          <w:noProof/>
          <w:rtl/>
          <w:lang w:eastAsia="he-IL"/>
        </w:rPr>
      </w:pPr>
      <w:r w:rsidRPr="000117D5">
        <w:rPr>
          <w:rtl/>
        </w:rPr>
        <w:br w:type="page"/>
      </w:r>
    </w:p>
    <w:p w14:paraId="71E9ECE0" w14:textId="5EC56F38" w:rsidR="009D66B3" w:rsidRPr="00B44200" w:rsidRDefault="00B44200" w:rsidP="00B44200">
      <w:pPr>
        <w:pStyle w:val="6-0"/>
        <w:numPr>
          <w:ilvl w:val="0"/>
          <w:numId w:val="0"/>
        </w:numPr>
        <w:ind w:left="61"/>
        <w:jc w:val="left"/>
        <w:rPr>
          <w:rtl/>
        </w:rPr>
      </w:pPr>
      <w:r w:rsidRPr="00B44200">
        <w:rPr>
          <w:rFonts w:hint="cs"/>
          <w:u w:val="single"/>
          <w:rtl/>
        </w:rPr>
        <w:lastRenderedPageBreak/>
        <w:t>ניסיון המציע</w:t>
      </w:r>
      <w:r w:rsidRPr="00B44200">
        <w:rPr>
          <w:rFonts w:hint="cs"/>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3893"/>
        <w:gridCol w:w="4380"/>
      </w:tblGrid>
      <w:tr w:rsidR="00480381" w14:paraId="736D7F01"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33744477" w14:textId="07D61469" w:rsidR="005A63E4" w:rsidRDefault="005A63E4" w:rsidP="00B06860">
            <w:pPr>
              <w:spacing w:before="120" w:after="120"/>
              <w:jc w:val="center"/>
              <w:rPr>
                <w:rFonts w:eastAsia="David"/>
                <w:b/>
                <w:bCs/>
                <w:color w:val="000000"/>
                <w:rtl/>
              </w:rPr>
            </w:pPr>
            <w:r>
              <w:rPr>
                <w:rFonts w:eastAsia="David" w:hint="cs"/>
                <w:b/>
                <w:bCs/>
                <w:color w:val="000000"/>
                <w:rtl/>
              </w:rPr>
              <w:t>שם הלקוח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2195305F" w14:textId="77777777" w:rsidR="005A63E4" w:rsidRDefault="005A63E4" w:rsidP="00E62B02">
            <w:pPr>
              <w:spacing w:before="120" w:after="120" w:line="480" w:lineRule="auto"/>
              <w:jc w:val="center"/>
              <w:rPr>
                <w:rFonts w:eastAsia="David"/>
                <w:b/>
                <w:bCs/>
                <w:color w:val="000000"/>
                <w:rtl/>
              </w:rPr>
            </w:pPr>
          </w:p>
        </w:tc>
      </w:tr>
      <w:tr w:rsidR="00480381" w14:paraId="6C86A2E4"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17A5EA57" w14:textId="782BC2BA" w:rsidR="002A4564" w:rsidRDefault="002A4564" w:rsidP="00B06860">
            <w:pPr>
              <w:spacing w:before="120" w:after="120"/>
              <w:jc w:val="center"/>
              <w:rPr>
                <w:rFonts w:eastAsia="David"/>
                <w:b/>
                <w:bCs/>
                <w:color w:val="000000"/>
                <w:rtl/>
              </w:rPr>
            </w:pPr>
            <w:r>
              <w:rPr>
                <w:rFonts w:eastAsia="David" w:hint="cs"/>
                <w:b/>
                <w:bCs/>
                <w:color w:val="000000"/>
                <w:rtl/>
              </w:rPr>
              <w:t>שם איש קשר בלקוח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531BCCA4" w14:textId="77777777" w:rsidR="002A4564" w:rsidRDefault="002A4564" w:rsidP="00E62B02">
            <w:pPr>
              <w:spacing w:before="120" w:after="120" w:line="480" w:lineRule="auto"/>
              <w:jc w:val="center"/>
              <w:rPr>
                <w:rFonts w:eastAsia="David"/>
                <w:b/>
                <w:bCs/>
                <w:color w:val="000000"/>
                <w:rtl/>
              </w:rPr>
            </w:pPr>
          </w:p>
        </w:tc>
      </w:tr>
      <w:tr w:rsidR="00480381" w14:paraId="32A9E391"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4702476D" w14:textId="46293737" w:rsidR="002A4564" w:rsidRDefault="002A4564" w:rsidP="00B06860">
            <w:pPr>
              <w:spacing w:before="120" w:after="120"/>
              <w:jc w:val="center"/>
              <w:rPr>
                <w:rFonts w:eastAsia="David"/>
                <w:b/>
                <w:bCs/>
                <w:color w:val="000000"/>
                <w:rtl/>
              </w:rPr>
            </w:pPr>
            <w:r>
              <w:rPr>
                <w:rFonts w:eastAsia="David" w:hint="cs"/>
                <w:b/>
                <w:bCs/>
                <w:color w:val="000000"/>
                <w:rtl/>
              </w:rPr>
              <w:t xml:space="preserve">תפקיד איש </w:t>
            </w:r>
            <w:r w:rsidR="00636CD3">
              <w:rPr>
                <w:rFonts w:eastAsia="David" w:hint="cs"/>
                <w:b/>
                <w:bCs/>
                <w:color w:val="000000"/>
                <w:rtl/>
              </w:rPr>
              <w:t>ה</w:t>
            </w:r>
            <w:r>
              <w:rPr>
                <w:rFonts w:eastAsia="David" w:hint="cs"/>
                <w:b/>
                <w:bCs/>
                <w:color w:val="000000"/>
                <w:rtl/>
              </w:rPr>
              <w:t xml:space="preserve">קשר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3D7AFF88" w14:textId="77777777" w:rsidR="002A4564" w:rsidRDefault="002A4564" w:rsidP="00E62B02">
            <w:pPr>
              <w:spacing w:before="120" w:after="120" w:line="480" w:lineRule="auto"/>
              <w:jc w:val="center"/>
              <w:rPr>
                <w:rFonts w:eastAsia="David"/>
                <w:b/>
                <w:bCs/>
                <w:color w:val="000000"/>
                <w:rtl/>
              </w:rPr>
            </w:pPr>
          </w:p>
        </w:tc>
      </w:tr>
      <w:tr w:rsidR="00480381" w14:paraId="1464F300"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2B89B93D" w14:textId="14BB9115" w:rsidR="002A4564" w:rsidRDefault="002A4564" w:rsidP="00B06860">
            <w:pPr>
              <w:spacing w:before="120" w:after="120"/>
              <w:jc w:val="center"/>
              <w:rPr>
                <w:rFonts w:eastAsia="David"/>
                <w:b/>
                <w:bCs/>
                <w:color w:val="000000"/>
                <w:rtl/>
              </w:rPr>
            </w:pPr>
            <w:r>
              <w:rPr>
                <w:rFonts w:eastAsia="David" w:hint="cs"/>
                <w:b/>
                <w:bCs/>
                <w:color w:val="000000"/>
                <w:rtl/>
              </w:rPr>
              <w:t xml:space="preserve">טל' נייד של איש </w:t>
            </w:r>
            <w:r w:rsidR="00675149">
              <w:rPr>
                <w:rFonts w:eastAsia="David" w:hint="cs"/>
                <w:b/>
                <w:bCs/>
                <w:color w:val="000000"/>
                <w:rtl/>
              </w:rPr>
              <w:t>ה</w:t>
            </w:r>
            <w:r>
              <w:rPr>
                <w:rFonts w:eastAsia="David" w:hint="cs"/>
                <w:b/>
                <w:bCs/>
                <w:color w:val="000000"/>
                <w:rtl/>
              </w:rPr>
              <w:t>קשר</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5D941134" w14:textId="77777777" w:rsidR="002A4564" w:rsidRDefault="002A4564" w:rsidP="00E62B02">
            <w:pPr>
              <w:spacing w:before="120" w:after="120" w:line="480" w:lineRule="auto"/>
              <w:jc w:val="center"/>
              <w:rPr>
                <w:rFonts w:eastAsia="David"/>
                <w:b/>
                <w:bCs/>
                <w:color w:val="000000"/>
                <w:rtl/>
              </w:rPr>
            </w:pPr>
          </w:p>
        </w:tc>
      </w:tr>
      <w:tr w:rsidR="00675149" w14:paraId="58F326AB"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6DC08609" w14:textId="439C350F" w:rsidR="00675149" w:rsidRDefault="00675149" w:rsidP="00B06860">
            <w:pPr>
              <w:spacing w:before="120" w:after="120"/>
              <w:jc w:val="center"/>
              <w:rPr>
                <w:rFonts w:eastAsia="David"/>
                <w:b/>
                <w:bCs/>
                <w:color w:val="000000"/>
                <w:rtl/>
              </w:rPr>
            </w:pPr>
            <w:r>
              <w:rPr>
                <w:rFonts w:eastAsia="David" w:hint="cs"/>
                <w:b/>
                <w:bCs/>
                <w:color w:val="000000"/>
                <w:rtl/>
              </w:rPr>
              <w:t xml:space="preserve">שם </w:t>
            </w:r>
            <w:proofErr w:type="spellStart"/>
            <w:r>
              <w:rPr>
                <w:rFonts w:eastAsia="David" w:hint="cs"/>
                <w:b/>
                <w:bCs/>
                <w:color w:val="000000"/>
                <w:rtl/>
              </w:rPr>
              <w:t>הפרוייקט</w:t>
            </w:r>
            <w:proofErr w:type="spellEnd"/>
            <w:r>
              <w:rPr>
                <w:rFonts w:eastAsia="David" w:hint="cs"/>
                <w:b/>
                <w:bCs/>
                <w:color w:val="000000"/>
                <w:rtl/>
              </w:rPr>
              <w:t xml:space="preserve"> ותכולתו המרכזית</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2D0EB264" w14:textId="1805838C" w:rsidR="00675149" w:rsidRDefault="00675149" w:rsidP="00E62B02">
            <w:pPr>
              <w:spacing w:before="120" w:after="120" w:line="480" w:lineRule="auto"/>
              <w:jc w:val="center"/>
              <w:rPr>
                <w:rFonts w:eastAsia="David"/>
                <w:b/>
                <w:bCs/>
                <w:color w:val="000000"/>
                <w:rtl/>
              </w:rPr>
            </w:pPr>
          </w:p>
          <w:p w14:paraId="0DE302E8" w14:textId="26693478" w:rsidR="00291CFA" w:rsidRDefault="00291CFA" w:rsidP="006A050E">
            <w:pPr>
              <w:spacing w:before="120" w:after="120" w:line="480" w:lineRule="auto"/>
              <w:rPr>
                <w:rFonts w:eastAsia="David"/>
                <w:b/>
                <w:bCs/>
                <w:color w:val="000000"/>
                <w:rtl/>
              </w:rPr>
            </w:pPr>
          </w:p>
        </w:tc>
      </w:tr>
      <w:tr w:rsidR="00F5346C" w14:paraId="72FAFB13" w14:textId="77777777" w:rsidTr="00A16F4C">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33C2D720" w14:textId="55D5F9C0" w:rsidR="00F5346C" w:rsidRDefault="00F5346C" w:rsidP="00B06860">
            <w:pPr>
              <w:spacing w:before="120" w:after="120"/>
              <w:jc w:val="center"/>
              <w:rPr>
                <w:rFonts w:eastAsia="David"/>
                <w:b/>
                <w:bCs/>
                <w:caps/>
                <w:color w:val="000000"/>
              </w:rPr>
            </w:pPr>
            <w:r>
              <w:rPr>
                <w:rFonts w:eastAsia="David" w:hint="cs"/>
                <w:b/>
                <w:bCs/>
                <w:color w:val="000000"/>
                <w:rtl/>
              </w:rPr>
              <w:t>ה</w:t>
            </w:r>
            <w:r>
              <w:rPr>
                <w:rFonts w:eastAsia="David"/>
                <w:b/>
                <w:bCs/>
                <w:color w:val="000000"/>
                <w:rtl/>
              </w:rPr>
              <w:t xml:space="preserve">שירותים </w:t>
            </w:r>
            <w:r w:rsidR="00074788">
              <w:rPr>
                <w:rFonts w:eastAsia="David" w:hint="cs"/>
                <w:b/>
                <w:bCs/>
                <w:color w:val="000000"/>
                <w:rtl/>
              </w:rPr>
              <w:t>שסיפק המציע (בעצמו)</w:t>
            </w:r>
            <w:r>
              <w:rPr>
                <w:rFonts w:eastAsia="David"/>
                <w:b/>
                <w:bCs/>
                <w:color w:val="000000"/>
                <w:rtl/>
              </w:rPr>
              <w:t xml:space="preserve"> ללקוח</w:t>
            </w:r>
            <w:r>
              <w:rPr>
                <w:rStyle w:val="afffd"/>
                <w:rFonts w:eastAsia="David"/>
                <w:b/>
                <w:bCs/>
                <w:color w:val="000000"/>
                <w:rtl/>
              </w:rPr>
              <w:footnoteReference w:id="2"/>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3CBBC0C" w14:textId="12789AB4" w:rsidR="00F5346C" w:rsidRDefault="00F5346C" w:rsidP="00291CFA">
            <w:pPr>
              <w:spacing w:before="120" w:after="120" w:line="480" w:lineRule="auto"/>
              <w:rPr>
                <w:rFonts w:eastAsia="David"/>
                <w:b/>
                <w:bCs/>
                <w:caps/>
                <w:color w:val="000000"/>
                <w:rtl/>
              </w:rPr>
            </w:pPr>
          </w:p>
          <w:p w14:paraId="474EFDFE" w14:textId="77777777" w:rsidR="00190CD6" w:rsidRDefault="00190CD6" w:rsidP="00E62B02">
            <w:pPr>
              <w:spacing w:before="120" w:after="120" w:line="480" w:lineRule="auto"/>
              <w:jc w:val="center"/>
              <w:rPr>
                <w:rFonts w:eastAsia="David"/>
                <w:b/>
                <w:bCs/>
                <w:caps/>
                <w:color w:val="000000"/>
                <w:rtl/>
              </w:rPr>
            </w:pPr>
          </w:p>
          <w:p w14:paraId="54C3B4C6" w14:textId="6FC42BA8" w:rsidR="00F5346C" w:rsidRDefault="00F5346C" w:rsidP="00E62B02">
            <w:pPr>
              <w:spacing w:before="120" w:after="120" w:line="480" w:lineRule="auto"/>
              <w:jc w:val="center"/>
              <w:rPr>
                <w:rFonts w:eastAsia="David"/>
                <w:b/>
                <w:bCs/>
                <w:caps/>
                <w:color w:val="000000"/>
              </w:rPr>
            </w:pPr>
          </w:p>
        </w:tc>
      </w:tr>
      <w:tr w:rsidR="00103266" w14:paraId="0EEC6831" w14:textId="77777777" w:rsidTr="00A16F4C">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tcPr>
          <w:p w14:paraId="4CE96777" w14:textId="18454DA7" w:rsidR="00103266" w:rsidRDefault="00103266" w:rsidP="00103266">
            <w:pPr>
              <w:spacing w:before="120" w:after="120"/>
              <w:jc w:val="center"/>
              <w:rPr>
                <w:rFonts w:eastAsia="David"/>
                <w:b/>
                <w:bCs/>
                <w:color w:val="000000"/>
                <w:rtl/>
              </w:rPr>
            </w:pPr>
            <w:r>
              <w:rPr>
                <w:rFonts w:eastAsia="David" w:hint="cs"/>
                <w:b/>
                <w:bCs/>
                <w:color w:val="000000"/>
                <w:rtl/>
              </w:rPr>
              <w:t>ה</w:t>
            </w:r>
            <w:r>
              <w:rPr>
                <w:rFonts w:eastAsia="David"/>
                <w:b/>
                <w:bCs/>
                <w:color w:val="000000"/>
                <w:rtl/>
              </w:rPr>
              <w:t xml:space="preserve">שירותים </w:t>
            </w:r>
            <w:r>
              <w:rPr>
                <w:rFonts w:eastAsia="David" w:hint="cs"/>
                <w:b/>
                <w:bCs/>
                <w:color w:val="000000"/>
                <w:rtl/>
              </w:rPr>
              <w:t>שסיפק המציע באמצעות פרילנסר/ים</w:t>
            </w:r>
            <w:r>
              <w:rPr>
                <w:rFonts w:eastAsia="David"/>
                <w:b/>
                <w:bCs/>
                <w:color w:val="000000"/>
                <w:rtl/>
              </w:rPr>
              <w:t xml:space="preserve"> ללקוח</w:t>
            </w:r>
            <w:r>
              <w:rPr>
                <w:rStyle w:val="afffd"/>
                <w:rFonts w:eastAsia="David"/>
                <w:b/>
                <w:bCs/>
                <w:color w:val="000000"/>
                <w:rtl/>
              </w:rPr>
              <w:footnoteReference w:id="3"/>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BC80E12" w14:textId="77777777" w:rsidR="00103266" w:rsidRDefault="00103266" w:rsidP="00103266">
            <w:pPr>
              <w:spacing w:before="120" w:after="120" w:line="480" w:lineRule="auto"/>
              <w:rPr>
                <w:rFonts w:eastAsia="David"/>
                <w:b/>
                <w:bCs/>
                <w:caps/>
                <w:color w:val="000000"/>
                <w:rtl/>
              </w:rPr>
            </w:pPr>
          </w:p>
          <w:p w14:paraId="31330FA8" w14:textId="35C0AD60" w:rsidR="00103266" w:rsidRDefault="00103266" w:rsidP="00103266">
            <w:pPr>
              <w:spacing w:before="120" w:after="120" w:line="480" w:lineRule="auto"/>
              <w:rPr>
                <w:rFonts w:eastAsia="David"/>
                <w:b/>
                <w:bCs/>
                <w:caps/>
                <w:color w:val="000000"/>
                <w:rtl/>
              </w:rPr>
            </w:pPr>
          </w:p>
        </w:tc>
      </w:tr>
      <w:tr w:rsidR="00103266" w14:paraId="344EADCE" w14:textId="77777777" w:rsidTr="009048B7">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65C83952" w14:textId="7BBCD361" w:rsidR="00103266" w:rsidRDefault="00103266" w:rsidP="00103266">
            <w:pPr>
              <w:spacing w:before="120" w:after="120"/>
              <w:jc w:val="center"/>
              <w:rPr>
                <w:rFonts w:eastAsia="David"/>
                <w:b/>
                <w:bCs/>
                <w:caps/>
                <w:color w:val="000000"/>
                <w:rtl/>
              </w:rPr>
            </w:pPr>
            <w:r>
              <w:rPr>
                <w:rFonts w:eastAsia="David" w:hint="cs"/>
                <w:b/>
                <w:bCs/>
                <w:color w:val="000000"/>
                <w:rtl/>
              </w:rPr>
              <w:t>מועד</w:t>
            </w:r>
            <w:r>
              <w:rPr>
                <w:rFonts w:eastAsia="David"/>
                <w:b/>
                <w:bCs/>
                <w:color w:val="000000"/>
                <w:rtl/>
              </w:rPr>
              <w:t xml:space="preserve"> התחל</w:t>
            </w:r>
            <w:r>
              <w:rPr>
                <w:rFonts w:eastAsia="David" w:hint="cs"/>
                <w:b/>
                <w:bCs/>
                <w:color w:val="000000"/>
                <w:rtl/>
              </w:rPr>
              <w:t xml:space="preserve">ת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hideMark/>
          </w:tcPr>
          <w:p w14:paraId="41FA2448" w14:textId="423157B1" w:rsidR="00103266" w:rsidRDefault="00103266" w:rsidP="00103266">
            <w:pPr>
              <w:spacing w:before="120" w:after="120" w:line="480" w:lineRule="auto"/>
              <w:jc w:val="center"/>
              <w:rPr>
                <w:rFonts w:eastAsia="David"/>
                <w:b/>
                <w:bCs/>
                <w:caps/>
                <w:color w:val="000000"/>
                <w:rtl/>
              </w:rPr>
            </w:pPr>
          </w:p>
        </w:tc>
      </w:tr>
      <w:tr w:rsidR="00103266" w14:paraId="715A04CD"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496E94E6" w14:textId="6E545C18" w:rsidR="00103266" w:rsidRDefault="00103266" w:rsidP="00103266">
            <w:pPr>
              <w:spacing w:before="120" w:after="120"/>
              <w:jc w:val="center"/>
              <w:rPr>
                <w:rFonts w:eastAsia="David"/>
                <w:b/>
                <w:bCs/>
                <w:caps/>
                <w:color w:val="000000"/>
              </w:rPr>
            </w:pPr>
            <w:r>
              <w:rPr>
                <w:rFonts w:eastAsia="David" w:hint="cs"/>
                <w:b/>
                <w:bCs/>
                <w:color w:val="000000"/>
                <w:rtl/>
              </w:rPr>
              <w:t>מועד</w:t>
            </w:r>
            <w:r>
              <w:rPr>
                <w:rFonts w:eastAsia="David"/>
                <w:b/>
                <w:bCs/>
                <w:color w:val="000000"/>
                <w:rtl/>
              </w:rPr>
              <w:t xml:space="preserve"> סיום</w:t>
            </w:r>
            <w:r>
              <w:rPr>
                <w:rFonts w:eastAsia="David" w:hint="cs"/>
                <w:b/>
                <w:bCs/>
                <w:color w:val="000000"/>
                <w:rtl/>
              </w:rPr>
              <w:t xml:space="preserve">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28DB4B2" w14:textId="77777777" w:rsidR="00103266" w:rsidRDefault="00103266" w:rsidP="00103266">
            <w:pPr>
              <w:spacing w:before="120" w:after="120" w:line="480" w:lineRule="auto"/>
              <w:jc w:val="center"/>
              <w:rPr>
                <w:rFonts w:eastAsia="David"/>
                <w:b/>
                <w:bCs/>
                <w:caps/>
                <w:color w:val="000000"/>
              </w:rPr>
            </w:pPr>
          </w:p>
        </w:tc>
      </w:tr>
      <w:tr w:rsidR="00103266" w14:paraId="7F78F2B3" w14:textId="77777777" w:rsidTr="000117D5">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353D0C6D" w14:textId="79FDF824" w:rsidR="00103266" w:rsidRDefault="00103266" w:rsidP="00103266">
            <w:pPr>
              <w:spacing w:before="120" w:after="120"/>
              <w:jc w:val="center"/>
              <w:rPr>
                <w:rFonts w:eastAsia="David"/>
                <w:b/>
                <w:bCs/>
                <w:caps/>
                <w:color w:val="000000"/>
              </w:rPr>
            </w:pPr>
            <w:r>
              <w:rPr>
                <w:rFonts w:eastAsia="David" w:hint="cs"/>
                <w:b/>
                <w:bCs/>
                <w:color w:val="000000"/>
                <w:rtl/>
              </w:rPr>
              <w:t xml:space="preserve">היקף כספי של </w:t>
            </w:r>
            <w:proofErr w:type="spellStart"/>
            <w:r>
              <w:rPr>
                <w:rFonts w:eastAsia="David" w:hint="cs"/>
                <w:b/>
                <w:bCs/>
                <w:color w:val="000000"/>
                <w:rtl/>
              </w:rPr>
              <w:t>הפרוייקט</w:t>
            </w:r>
            <w:proofErr w:type="spellEnd"/>
            <w:r>
              <w:rPr>
                <w:rFonts w:eastAsia="David" w:hint="cs"/>
                <w:b/>
                <w:bCs/>
                <w:color w:val="000000"/>
                <w:rtl/>
              </w:rPr>
              <w:t xml:space="preserve"> המפוקח/מנוהל ע"י המציע</w:t>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CFA7576" w14:textId="77777777" w:rsidR="00103266" w:rsidRDefault="00103266" w:rsidP="00103266">
            <w:pPr>
              <w:spacing w:before="120" w:after="120" w:line="480" w:lineRule="auto"/>
              <w:jc w:val="center"/>
              <w:rPr>
                <w:rFonts w:eastAsia="David"/>
                <w:b/>
                <w:bCs/>
                <w:caps/>
                <w:color w:val="000000"/>
              </w:rPr>
            </w:pPr>
          </w:p>
        </w:tc>
      </w:tr>
      <w:tr w:rsidR="00103266" w14:paraId="4ADFA6D5" w14:textId="77777777" w:rsidTr="000117D5">
        <w:trPr>
          <w:jc w:val="right"/>
        </w:trPr>
        <w:tc>
          <w:tcPr>
            <w:tcW w:w="0" w:type="auto"/>
            <w:gridSpan w:val="2"/>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B256F2" w14:textId="77777777" w:rsidR="00103266" w:rsidRDefault="00103266" w:rsidP="00103266">
            <w:pPr>
              <w:spacing w:before="240" w:after="240"/>
              <w:ind w:left="75"/>
              <w:rPr>
                <w:rFonts w:eastAsia="David"/>
                <w:caps/>
                <w:color w:val="000000"/>
                <w:rtl/>
              </w:rPr>
            </w:pPr>
            <w:r>
              <w:rPr>
                <w:rFonts w:eastAsia="David"/>
                <w:b/>
                <w:bCs/>
                <w:color w:val="000000"/>
                <w:rtl/>
              </w:rPr>
              <w:t>הנחיות למילוי הטבלה:</w:t>
            </w:r>
          </w:p>
          <w:p w14:paraId="49E22261" w14:textId="3D362C5F" w:rsidR="00103266" w:rsidRPr="000117D5" w:rsidRDefault="00103266" w:rsidP="00103266">
            <w:pPr>
              <w:numPr>
                <w:ilvl w:val="0"/>
                <w:numId w:val="75"/>
              </w:numPr>
              <w:spacing w:before="240"/>
              <w:ind w:left="795" w:hanging="282"/>
              <w:rPr>
                <w:rFonts w:eastAsia="David"/>
                <w:caps/>
                <w:color w:val="000000"/>
              </w:rPr>
            </w:pPr>
            <w:r w:rsidRPr="00907D25">
              <w:rPr>
                <w:rFonts w:eastAsia="David" w:hint="cs"/>
                <w:b/>
                <w:bCs/>
                <w:color w:val="000000"/>
                <w:rtl/>
              </w:rPr>
              <w:t xml:space="preserve">יש למלא </w:t>
            </w:r>
            <w:r>
              <w:rPr>
                <w:rFonts w:eastAsia="David" w:hint="cs"/>
                <w:b/>
                <w:bCs/>
                <w:color w:val="000000"/>
                <w:rtl/>
              </w:rPr>
              <w:t>את הטבלה</w:t>
            </w:r>
            <w:r w:rsidRPr="00907D25">
              <w:rPr>
                <w:rFonts w:eastAsia="David" w:hint="cs"/>
                <w:b/>
                <w:bCs/>
                <w:color w:val="000000"/>
                <w:rtl/>
              </w:rPr>
              <w:t xml:space="preserve"> כמספ</w:t>
            </w:r>
            <w:r>
              <w:rPr>
                <w:rFonts w:eastAsia="David" w:hint="cs"/>
                <w:b/>
                <w:bCs/>
                <w:color w:val="000000"/>
                <w:rtl/>
              </w:rPr>
              <w:t>ר</w:t>
            </w:r>
            <w:r w:rsidRPr="00907D25">
              <w:rPr>
                <w:rFonts w:eastAsia="David" w:hint="cs"/>
                <w:b/>
                <w:bCs/>
                <w:color w:val="000000"/>
                <w:rtl/>
              </w:rPr>
              <w:t xml:space="preserve"> הלקוחות/</w:t>
            </w:r>
            <w:proofErr w:type="spellStart"/>
            <w:r w:rsidRPr="00907D25">
              <w:rPr>
                <w:rFonts w:eastAsia="David" w:hint="cs"/>
                <w:b/>
                <w:bCs/>
                <w:color w:val="000000"/>
                <w:rtl/>
              </w:rPr>
              <w:t>הפרוייקטים</w:t>
            </w:r>
            <w:proofErr w:type="spellEnd"/>
            <w:r w:rsidRPr="00907D25">
              <w:rPr>
                <w:rFonts w:eastAsia="David" w:hint="cs"/>
                <w:b/>
                <w:bCs/>
                <w:color w:val="000000"/>
                <w:rtl/>
              </w:rPr>
              <w:t xml:space="preserve"> הנדרשים בתנאי הסף</w:t>
            </w:r>
            <w:r>
              <w:rPr>
                <w:rFonts w:eastAsia="David" w:hint="cs"/>
                <w:color w:val="000000"/>
                <w:rtl/>
              </w:rPr>
              <w:t>.</w:t>
            </w:r>
          </w:p>
          <w:p w14:paraId="4EBE5ED3" w14:textId="4135D967" w:rsidR="00103266" w:rsidRPr="000117D5" w:rsidRDefault="00103266" w:rsidP="00103266">
            <w:pPr>
              <w:numPr>
                <w:ilvl w:val="0"/>
                <w:numId w:val="75"/>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4E01FA8E" w14:textId="77777777" w:rsidR="00103266" w:rsidRDefault="00103266" w:rsidP="00103266">
            <w:pPr>
              <w:numPr>
                <w:ilvl w:val="0"/>
                <w:numId w:val="75"/>
              </w:numPr>
              <w:spacing w:before="240"/>
              <w:ind w:left="795" w:hanging="282"/>
              <w:rPr>
                <w:rFonts w:eastAsia="David"/>
                <w:caps/>
                <w:color w:val="000000"/>
              </w:rPr>
            </w:pPr>
            <w:r>
              <w:rPr>
                <w:rFonts w:eastAsia="David"/>
                <w:color w:val="000000"/>
                <w:rtl/>
              </w:rPr>
              <w:t>ניתן להוסיף לאמור בטבלה כל מסמך או מידע רלוונטי, אשר יכול להעיד על המפורט בטבלה.</w:t>
            </w:r>
          </w:p>
          <w:p w14:paraId="164E09EE" w14:textId="1257D138" w:rsidR="00103266" w:rsidRDefault="00103266" w:rsidP="00103266">
            <w:pPr>
              <w:spacing w:before="240"/>
              <w:ind w:left="795"/>
              <w:rPr>
                <w:rFonts w:eastAsia="David"/>
                <w:caps/>
                <w:color w:val="000000"/>
                <w:rtl/>
              </w:rPr>
            </w:pPr>
          </w:p>
        </w:tc>
      </w:tr>
    </w:tbl>
    <w:p w14:paraId="01101C23" w14:textId="77777777" w:rsidR="000215FF" w:rsidRPr="00116ADE" w:rsidRDefault="00FA3985" w:rsidP="000215FF">
      <w:pPr>
        <w:pStyle w:val="4-"/>
        <w:rPr>
          <w:rtl/>
        </w:rPr>
      </w:pPr>
      <w:r w:rsidRPr="00116ADE">
        <w:rPr>
          <w:rFonts w:hint="cs"/>
          <w:rtl/>
        </w:rPr>
        <w:lastRenderedPageBreak/>
        <w:t>מחזור כספי</w:t>
      </w:r>
      <w:r w:rsidRPr="00116ADE">
        <w:rPr>
          <w:rtl/>
        </w:rPr>
        <w:t xml:space="preserve"> –</w:t>
      </w:r>
    </w:p>
    <w:p w14:paraId="62142DA0" w14:textId="559C91F5" w:rsidR="004F2D40" w:rsidRPr="00116ADE" w:rsidRDefault="00FA3985" w:rsidP="000215FF">
      <w:pPr>
        <w:pStyle w:val="5-"/>
        <w:rPr>
          <w:rFonts w:eastAsia="David"/>
          <w:rtl/>
        </w:rPr>
      </w:pPr>
      <w:r w:rsidRPr="00116ADE">
        <w:rPr>
          <w:rFonts w:eastAsia="David" w:hint="cs"/>
          <w:rtl/>
        </w:rPr>
        <w:t>למציע מחזור כספי שנתי בהיקף שלא יפחת מ-</w:t>
      </w:r>
      <w:r w:rsidR="00116ADE">
        <w:rPr>
          <w:rFonts w:eastAsia="David" w:hint="cs"/>
          <w:rtl/>
        </w:rPr>
        <w:t>3</w:t>
      </w:r>
      <w:r w:rsidRPr="00116ADE">
        <w:rPr>
          <w:rFonts w:eastAsia="David" w:hint="cs"/>
          <w:rtl/>
        </w:rPr>
        <w:t xml:space="preserve">,000,000 ₪, </w:t>
      </w:r>
      <w:r w:rsidR="006A050E">
        <w:rPr>
          <w:rFonts w:eastAsia="David" w:hint="cs"/>
          <w:rtl/>
        </w:rPr>
        <w:t>בממוצע</w:t>
      </w:r>
      <w:r w:rsidR="00E37C2C">
        <w:rPr>
          <w:rFonts w:eastAsia="David" w:hint="cs"/>
          <w:rtl/>
        </w:rPr>
        <w:t>,</w:t>
      </w:r>
      <w:r w:rsidR="006A050E">
        <w:rPr>
          <w:rFonts w:eastAsia="David" w:hint="cs"/>
          <w:rtl/>
        </w:rPr>
        <w:t xml:space="preserve"> </w:t>
      </w:r>
      <w:r w:rsidRPr="00116ADE">
        <w:rPr>
          <w:rFonts w:eastAsia="David" w:hint="cs"/>
          <w:rtl/>
        </w:rPr>
        <w:t>ב</w:t>
      </w:r>
      <w:r w:rsidR="00E37C2C">
        <w:rPr>
          <w:rFonts w:eastAsia="David" w:hint="cs"/>
          <w:rtl/>
        </w:rPr>
        <w:t>יחס ל</w:t>
      </w:r>
      <w:r w:rsidRPr="00116ADE">
        <w:rPr>
          <w:rFonts w:eastAsia="David" w:hint="cs"/>
          <w:rtl/>
        </w:rPr>
        <w:t>שנים 2022, 2023 ו-2024.</w:t>
      </w:r>
    </w:p>
    <w:p w14:paraId="39D1F9AD" w14:textId="77777777" w:rsidR="00E37C2C" w:rsidRDefault="00E37C2C" w:rsidP="000215FF">
      <w:pPr>
        <w:pStyle w:val="5-"/>
      </w:pPr>
      <w:r>
        <w:rPr>
          <w:rFonts w:eastAsia="David" w:hint="cs"/>
          <w:rtl/>
        </w:rPr>
        <w:t xml:space="preserve">מציע המבקש להגיש הצעה ליותר ממרחב אחד </w:t>
      </w:r>
      <w:r>
        <w:rPr>
          <w:rFonts w:eastAsia="David"/>
          <w:rtl/>
        </w:rPr>
        <w:t>–</w:t>
      </w:r>
      <w:r>
        <w:rPr>
          <w:rFonts w:eastAsia="David" w:hint="cs"/>
          <w:rtl/>
        </w:rPr>
        <w:t xml:space="preserve"> נדרש לעמוד בהיקף המחזור הכספי השנתי במצטבר. כך, מציע המבקש להגיש הצעה לשני מרחבים</w:t>
      </w:r>
      <w:r>
        <w:rPr>
          <w:rFonts w:eastAsia="David"/>
          <w:rtl/>
        </w:rPr>
        <w:t xml:space="preserve"> –</w:t>
      </w:r>
      <w:r>
        <w:rPr>
          <w:rFonts w:eastAsia="David" w:hint="cs"/>
          <w:rtl/>
        </w:rPr>
        <w:t xml:space="preserve"> נדרש להגיש אישור בדבר מחזור כספי כמפורט לעיל בהיקף של 6,000,000 ₪; מציע המבקש להגיש הצעה ל-3 המרחבים </w:t>
      </w:r>
      <w:r>
        <w:rPr>
          <w:rFonts w:eastAsia="David"/>
          <w:rtl/>
        </w:rPr>
        <w:t>–</w:t>
      </w:r>
      <w:r>
        <w:rPr>
          <w:rFonts w:eastAsia="David" w:hint="cs"/>
          <w:rtl/>
        </w:rPr>
        <w:t xml:space="preserve"> נדרש להגיש אישור בדבר מחזור כספי כמפורט לעיל בהיקף של 9,000,000 ₪. </w:t>
      </w:r>
    </w:p>
    <w:p w14:paraId="3B2734D5" w14:textId="5BDC9F23" w:rsidR="000215FF" w:rsidRDefault="00FA3985" w:rsidP="000215FF">
      <w:pPr>
        <w:pStyle w:val="5-"/>
      </w:pPr>
      <w:r w:rsidRPr="00116ADE">
        <w:rPr>
          <w:rFonts w:hint="eastAsia"/>
          <w:rtl/>
        </w:rPr>
        <w:t>יש</w:t>
      </w:r>
      <w:r w:rsidRPr="00116ADE">
        <w:rPr>
          <w:rtl/>
        </w:rPr>
        <w:t xml:space="preserve"> להוסיף את </w:t>
      </w:r>
      <w:r w:rsidRPr="00116ADE">
        <w:rPr>
          <w:rFonts w:hint="eastAsia"/>
          <w:bCs/>
          <w:rtl/>
        </w:rPr>
        <w:t>נספח</w:t>
      </w:r>
      <w:r w:rsidRPr="00116ADE">
        <w:rPr>
          <w:bCs/>
          <w:rtl/>
        </w:rPr>
        <w:t xml:space="preserve"> </w:t>
      </w:r>
      <w:bookmarkStart w:id="270" w:name="nispach53"/>
      <w:r w:rsidRPr="00116ADE">
        <w:rPr>
          <w:bCs/>
          <w:rtl/>
        </w:rPr>
        <w:t>4</w:t>
      </w:r>
      <w:bookmarkEnd w:id="270"/>
      <w:r w:rsidRPr="00116ADE">
        <w:rPr>
          <w:rtl/>
        </w:rPr>
        <w:t xml:space="preserve">, </w:t>
      </w:r>
      <w:r w:rsidRPr="00116ADE">
        <w:rPr>
          <w:rFonts w:hint="eastAsia"/>
          <w:i/>
          <w:rtl/>
        </w:rPr>
        <w:t>אישור</w:t>
      </w:r>
      <w:r w:rsidRPr="00116ADE">
        <w:rPr>
          <w:i/>
          <w:rtl/>
        </w:rPr>
        <w:t xml:space="preserve"> רו"ח אודות נתונים מהדוחות הכספיים</w:t>
      </w:r>
      <w:r w:rsidRPr="00116ADE">
        <w:rPr>
          <w:rtl/>
        </w:rPr>
        <w:t xml:space="preserve">, לצורך הוכחת עמידה בתנאי סף זה. </w:t>
      </w:r>
    </w:p>
    <w:p w14:paraId="1EA473DF" w14:textId="77777777" w:rsidR="00FF4E63" w:rsidRPr="00116ADE" w:rsidRDefault="00FF4E63" w:rsidP="00FF4E63">
      <w:pPr>
        <w:pStyle w:val="5-"/>
        <w:numPr>
          <w:ilvl w:val="0"/>
          <w:numId w:val="0"/>
        </w:numPr>
        <w:ind w:left="2970"/>
        <w:rPr>
          <w:rtl/>
        </w:rPr>
      </w:pPr>
    </w:p>
    <w:p w14:paraId="58234342" w14:textId="77777777" w:rsidR="00DA7343" w:rsidRDefault="00DA7343" w:rsidP="00DA7343">
      <w:pPr>
        <w:pStyle w:val="4-3"/>
        <w:rPr>
          <w:rtl/>
        </w:rPr>
      </w:pPr>
      <w:bookmarkStart w:id="271" w:name="show_otherCondition_previewProof1"/>
      <w:bookmarkStart w:id="272" w:name="hidden_isOtherConditionProofAttachment1"/>
      <w:r>
        <w:rPr>
          <w:rFonts w:eastAsia="David"/>
          <w:b/>
          <w:bCs/>
          <w:rtl/>
        </w:rPr>
        <w:t xml:space="preserve">העסקת לפחות </w:t>
      </w:r>
      <w:r>
        <w:rPr>
          <w:rFonts w:eastAsia="David" w:hint="cs"/>
          <w:b/>
          <w:bCs/>
          <w:rtl/>
        </w:rPr>
        <w:t>4</w:t>
      </w:r>
      <w:r>
        <w:rPr>
          <w:rFonts w:eastAsia="David"/>
          <w:b/>
          <w:bCs/>
          <w:rtl/>
        </w:rPr>
        <w:t xml:space="preserve"> עובדים מקצועיים</w:t>
      </w:r>
    </w:p>
    <w:p w14:paraId="5BD8209E" w14:textId="4064D4EC" w:rsidR="00DA7343" w:rsidRPr="004268FE" w:rsidRDefault="00DA7343" w:rsidP="00DA7343">
      <w:pPr>
        <w:pStyle w:val="5-"/>
      </w:pPr>
      <w:r>
        <w:rPr>
          <w:rFonts w:eastAsia="David"/>
          <w:rtl/>
        </w:rPr>
        <w:t xml:space="preserve">המציע מעסיק ביחסי עובד ומעסיק לפחות </w:t>
      </w:r>
      <w:r>
        <w:rPr>
          <w:rFonts w:eastAsia="David" w:hint="cs"/>
          <w:rtl/>
        </w:rPr>
        <w:t>4</w:t>
      </w:r>
      <w:r>
        <w:rPr>
          <w:rFonts w:eastAsia="David"/>
          <w:rtl/>
        </w:rPr>
        <w:t xml:space="preserve"> עובדים מקצועיים, שכל אחד מהם עומד בתנאי הסף המפורט</w:t>
      </w:r>
      <w:r>
        <w:rPr>
          <w:rFonts w:eastAsia="David" w:hint="cs"/>
          <w:rtl/>
        </w:rPr>
        <w:t>ים</w:t>
      </w:r>
      <w:r>
        <w:rPr>
          <w:rFonts w:eastAsia="David"/>
          <w:rtl/>
        </w:rPr>
        <w:t xml:space="preserve"> ב</w:t>
      </w:r>
      <w:r>
        <w:rPr>
          <w:rFonts w:eastAsia="David" w:hint="cs"/>
          <w:rtl/>
        </w:rPr>
        <w:t xml:space="preserve">המשך </w:t>
      </w:r>
      <w:r>
        <w:rPr>
          <w:rFonts w:eastAsia="David"/>
          <w:rtl/>
        </w:rPr>
        <w:t xml:space="preserve">סעיף </w:t>
      </w:r>
      <w:r>
        <w:rPr>
          <w:rFonts w:eastAsia="David" w:hint="cs"/>
          <w:rtl/>
        </w:rPr>
        <w:t>ז</w:t>
      </w:r>
      <w:r>
        <w:rPr>
          <w:rFonts w:eastAsia="David"/>
          <w:rtl/>
        </w:rPr>
        <w:t>ה</w:t>
      </w:r>
      <w:r w:rsidR="003009BC">
        <w:rPr>
          <w:rFonts w:eastAsia="David" w:hint="cs"/>
          <w:rtl/>
        </w:rPr>
        <w:t xml:space="preserve">, שאחד מהם יהיה "מנהל </w:t>
      </w:r>
      <w:proofErr w:type="spellStart"/>
      <w:r w:rsidR="003009BC">
        <w:rPr>
          <w:rFonts w:eastAsia="David" w:hint="cs"/>
          <w:rtl/>
        </w:rPr>
        <w:t>הפרוייקט</w:t>
      </w:r>
      <w:proofErr w:type="spellEnd"/>
      <w:r w:rsidR="003009BC">
        <w:rPr>
          <w:rFonts w:eastAsia="David" w:hint="cs"/>
          <w:rtl/>
        </w:rPr>
        <w:t>"</w:t>
      </w:r>
      <w:r>
        <w:rPr>
          <w:rFonts w:eastAsia="David"/>
          <w:rtl/>
        </w:rPr>
        <w:t xml:space="preserve">. </w:t>
      </w:r>
    </w:p>
    <w:p w14:paraId="0D682345" w14:textId="52DB9C44" w:rsidR="00DA7343" w:rsidRDefault="00DA7343" w:rsidP="00DA7343">
      <w:pPr>
        <w:pStyle w:val="5-"/>
      </w:pPr>
      <w:r>
        <w:rPr>
          <w:rFonts w:eastAsia="David"/>
          <w:rtl/>
        </w:rPr>
        <w:t>מובהר כי לא תתקבל התחייבות להעסיק עובדים אלו לאחר הזכייה וכי על התנאי להתקיים טרם המועד האחרון להגשת הצעות. עוד מובהר, כי הדרישה ה</w:t>
      </w:r>
      <w:r>
        <w:rPr>
          <w:rFonts w:eastAsia="David" w:hint="cs"/>
          <w:rtl/>
        </w:rPr>
        <w:t>י</w:t>
      </w:r>
      <w:r>
        <w:rPr>
          <w:rFonts w:eastAsia="David"/>
          <w:rtl/>
        </w:rPr>
        <w:t xml:space="preserve">א להעסקה ביחסי עובד ומעסיק בלבד ולא ייחשבו לצורך הוכחת עמידה בתנאי סף זה </w:t>
      </w:r>
      <w:proofErr w:type="spellStart"/>
      <w:r>
        <w:rPr>
          <w:rFonts w:eastAsia="David"/>
          <w:rtl/>
        </w:rPr>
        <w:t>פרילנסרים</w:t>
      </w:r>
      <w:proofErr w:type="spellEnd"/>
      <w:r>
        <w:rPr>
          <w:rFonts w:eastAsia="David"/>
          <w:rtl/>
        </w:rPr>
        <w:t xml:space="preserve"> הפועלים מטעם המציע.</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2081"/>
        <w:gridCol w:w="2552"/>
        <w:gridCol w:w="1985"/>
        <w:gridCol w:w="1688"/>
      </w:tblGrid>
      <w:tr w:rsidR="002F08B4" w14:paraId="2408EAAA" w14:textId="77777777" w:rsidTr="009B0EDB">
        <w:trPr>
          <w:trHeight w:val="300"/>
        </w:trPr>
        <w:tc>
          <w:tcPr>
            <w:tcW w:w="12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54964433" w14:textId="70DD1879" w:rsidR="0083537B" w:rsidRDefault="0083537B" w:rsidP="0083537B">
            <w:pPr>
              <w:spacing w:before="120" w:after="120" w:line="480" w:lineRule="auto"/>
              <w:jc w:val="center"/>
              <w:rPr>
                <w:rStyle w:val="ng-star-inserted"/>
                <w:rFonts w:eastAsia="David"/>
                <w:b/>
                <w:bCs/>
                <w:caps/>
                <w:color w:val="000000"/>
                <w:rtl/>
              </w:rPr>
            </w:pPr>
            <w:r>
              <w:rPr>
                <w:rStyle w:val="ng-star-inserted"/>
                <w:rFonts w:eastAsia="David"/>
                <w:b/>
                <w:bCs/>
                <w:color w:val="000000"/>
                <w:rtl/>
              </w:rPr>
              <w:t xml:space="preserve">שם העובד </w:t>
            </w:r>
          </w:p>
        </w:tc>
        <w:tc>
          <w:tcPr>
            <w:tcW w:w="1536"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23C32DA6" w14:textId="77777777" w:rsidR="0083537B" w:rsidRDefault="0083537B" w:rsidP="0083537B">
            <w:pPr>
              <w:spacing w:before="120" w:after="120" w:line="480" w:lineRule="auto"/>
              <w:jc w:val="center"/>
              <w:rPr>
                <w:rStyle w:val="ng-star-inserted"/>
                <w:rFonts w:eastAsia="David"/>
                <w:b/>
                <w:bCs/>
                <w:caps/>
                <w:color w:val="000000"/>
                <w:rtl/>
              </w:rPr>
            </w:pPr>
            <w:r>
              <w:rPr>
                <w:rStyle w:val="ng-star-inserted"/>
                <w:rFonts w:eastAsia="David"/>
                <w:b/>
                <w:bCs/>
                <w:color w:val="000000"/>
                <w:rtl/>
              </w:rPr>
              <w:t xml:space="preserve">מס' ת"ז </w:t>
            </w:r>
          </w:p>
        </w:tc>
        <w:tc>
          <w:tcPr>
            <w:tcW w:w="1195"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0EB9B2D5" w14:textId="77777777" w:rsidR="002F08B4" w:rsidRDefault="0083537B" w:rsidP="002F08B4">
            <w:pPr>
              <w:spacing w:before="120" w:after="120"/>
              <w:jc w:val="center"/>
              <w:rPr>
                <w:rStyle w:val="ng-star-inserted"/>
                <w:rFonts w:eastAsia="David"/>
                <w:b/>
                <w:bCs/>
                <w:color w:val="000000"/>
                <w:rtl/>
              </w:rPr>
            </w:pPr>
            <w:r>
              <w:rPr>
                <w:rStyle w:val="ng-star-inserted"/>
                <w:rFonts w:eastAsia="David"/>
                <w:b/>
                <w:bCs/>
                <w:color w:val="000000"/>
                <w:rtl/>
              </w:rPr>
              <w:t>מועד תחילת העסקה ע"י המציע</w:t>
            </w:r>
          </w:p>
          <w:p w14:paraId="11BAF9F9" w14:textId="58199920" w:rsidR="0083537B" w:rsidRDefault="002F08B4" w:rsidP="0083537B">
            <w:pPr>
              <w:spacing w:before="120" w:after="120" w:line="480" w:lineRule="auto"/>
              <w:jc w:val="center"/>
              <w:rPr>
                <w:rStyle w:val="ng-star-inserted"/>
                <w:rFonts w:eastAsia="David"/>
                <w:b/>
                <w:bCs/>
                <w:caps/>
                <w:color w:val="000000"/>
                <w:rtl/>
              </w:rPr>
            </w:pPr>
            <w:r>
              <w:rPr>
                <w:rStyle w:val="ng-star-inserted"/>
                <w:rFonts w:hint="cs"/>
                <w:b/>
                <w:bCs/>
                <w:color w:val="000000"/>
                <w:rtl/>
              </w:rPr>
              <w:t>(</w:t>
            </w:r>
            <w:r>
              <w:rPr>
                <w:rStyle w:val="ng-star-inserted"/>
                <w:rFonts w:hint="cs"/>
                <w:b/>
                <w:bCs/>
                <w:color w:val="000000"/>
              </w:rPr>
              <w:t>YYYY</w:t>
            </w:r>
            <w:r>
              <w:rPr>
                <w:rStyle w:val="ng-star-inserted"/>
                <w:rFonts w:hint="cs"/>
                <w:b/>
                <w:bCs/>
                <w:color w:val="000000"/>
                <w:rtl/>
              </w:rPr>
              <w:t>/</w:t>
            </w:r>
            <w:r>
              <w:rPr>
                <w:rStyle w:val="ng-star-inserted"/>
                <w:rFonts w:hint="cs"/>
                <w:b/>
                <w:bCs/>
                <w:color w:val="000000"/>
              </w:rPr>
              <w:t>MM</w:t>
            </w:r>
            <w:r w:rsidR="0083537B">
              <w:rPr>
                <w:rStyle w:val="ng-star-inserted"/>
                <w:rFonts w:eastAsia="David"/>
                <w:b/>
                <w:bCs/>
                <w:color w:val="000000"/>
                <w:rtl/>
              </w:rPr>
              <w:t xml:space="preserve"> </w:t>
            </w:r>
            <w:r>
              <w:rPr>
                <w:rStyle w:val="ng-star-inserted"/>
                <w:rFonts w:eastAsia="David" w:hint="cs"/>
                <w:b/>
                <w:bCs/>
                <w:color w:val="000000"/>
                <w:rtl/>
              </w:rPr>
              <w:t>)</w:t>
            </w:r>
          </w:p>
        </w:tc>
        <w:tc>
          <w:tcPr>
            <w:tcW w:w="1016"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4D146F91" w14:textId="7CAFD330" w:rsidR="0083537B" w:rsidRDefault="0083537B" w:rsidP="002F08B4">
            <w:pPr>
              <w:spacing w:before="120" w:after="120"/>
              <w:jc w:val="center"/>
              <w:rPr>
                <w:rStyle w:val="ng-star-inserted"/>
                <w:rFonts w:eastAsia="David"/>
                <w:b/>
                <w:bCs/>
                <w:caps/>
                <w:color w:val="000000"/>
                <w:rtl/>
              </w:rPr>
            </w:pPr>
            <w:r>
              <w:rPr>
                <w:rStyle w:val="ng-star-inserted"/>
                <w:rFonts w:eastAsia="David" w:hint="cs"/>
                <w:b/>
                <w:bCs/>
                <w:color w:val="000000"/>
                <w:rtl/>
              </w:rPr>
              <w:t>ה</w:t>
            </w:r>
            <w:r>
              <w:rPr>
                <w:rStyle w:val="ng-star-inserted"/>
                <w:rFonts w:hint="cs"/>
                <w:b/>
                <w:bCs/>
                <w:color w:val="000000"/>
                <w:rtl/>
              </w:rPr>
              <w:t xml:space="preserve">אם מיועד להיות מנהל </w:t>
            </w:r>
            <w:proofErr w:type="spellStart"/>
            <w:r>
              <w:rPr>
                <w:rStyle w:val="ng-star-inserted"/>
                <w:rFonts w:hint="cs"/>
                <w:b/>
                <w:bCs/>
                <w:color w:val="000000"/>
                <w:rtl/>
              </w:rPr>
              <w:t>הפרוייקט</w:t>
            </w:r>
            <w:proofErr w:type="spellEnd"/>
            <w:r>
              <w:rPr>
                <w:rStyle w:val="ng-star-inserted"/>
                <w:rFonts w:hint="cs"/>
                <w:b/>
                <w:bCs/>
                <w:color w:val="000000"/>
                <w:rtl/>
              </w:rPr>
              <w:t>?</w:t>
            </w:r>
            <w:r>
              <w:rPr>
                <w:rStyle w:val="ng-star-inserted"/>
                <w:rFonts w:eastAsia="David"/>
                <w:b/>
                <w:bCs/>
                <w:color w:val="000000"/>
                <w:rtl/>
              </w:rPr>
              <w:t xml:space="preserve"> </w:t>
            </w:r>
          </w:p>
        </w:tc>
      </w:tr>
      <w:tr w:rsidR="002F08B4" w14:paraId="041E3448" w14:textId="77777777" w:rsidTr="009B0EDB">
        <w:trPr>
          <w:trHeight w:val="300"/>
        </w:trPr>
        <w:tc>
          <w:tcPr>
            <w:tcW w:w="125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51F3F32" w14:textId="77777777" w:rsidR="0083537B" w:rsidRDefault="0083537B" w:rsidP="0083537B">
            <w:pPr>
              <w:spacing w:before="120" w:after="120" w:line="480" w:lineRule="auto"/>
              <w:jc w:val="center"/>
              <w:rPr>
                <w:rStyle w:val="ng-star-inserted"/>
                <w:rFonts w:eastAsia="David"/>
                <w:b/>
                <w:bCs/>
                <w:caps/>
                <w:color w:val="000000"/>
              </w:rPr>
            </w:pPr>
          </w:p>
        </w:tc>
        <w:tc>
          <w:tcPr>
            <w:tcW w:w="153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AC826ED" w14:textId="77777777" w:rsidR="0083537B" w:rsidRDefault="0083537B" w:rsidP="0083537B">
            <w:pPr>
              <w:spacing w:before="120" w:after="120" w:line="480" w:lineRule="auto"/>
              <w:jc w:val="center"/>
              <w:rPr>
                <w:rStyle w:val="ng-star-inserted"/>
                <w:rFonts w:eastAsia="David"/>
                <w:b/>
                <w:bCs/>
                <w:caps/>
                <w:color w:val="000000"/>
              </w:rPr>
            </w:pPr>
          </w:p>
        </w:tc>
        <w:tc>
          <w:tcPr>
            <w:tcW w:w="1195"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B8A09B3" w14:textId="77777777" w:rsidR="0083537B" w:rsidRDefault="0083537B" w:rsidP="0083537B">
            <w:pPr>
              <w:spacing w:before="120" w:after="120" w:line="480" w:lineRule="auto"/>
              <w:jc w:val="center"/>
              <w:rPr>
                <w:rStyle w:val="ng-star-inserted"/>
                <w:rFonts w:eastAsia="David"/>
                <w:b/>
                <w:bCs/>
                <w:caps/>
                <w:color w:val="000000"/>
              </w:rPr>
            </w:pPr>
          </w:p>
        </w:tc>
        <w:tc>
          <w:tcPr>
            <w:tcW w:w="101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49A2C2F6" w14:textId="4559FF88" w:rsidR="0083537B" w:rsidRDefault="0083537B" w:rsidP="0083537B">
            <w:pPr>
              <w:spacing w:before="120" w:after="120" w:line="480" w:lineRule="auto"/>
              <w:jc w:val="center"/>
              <w:rPr>
                <w:rStyle w:val="ng-star-inserted"/>
                <w:rFonts w:eastAsia="David"/>
                <w:b/>
                <w:bCs/>
                <w:caps/>
                <w:color w:val="000000"/>
              </w:rPr>
            </w:pPr>
            <w:r>
              <w:rPr>
                <w:rStyle w:val="ng-star-inserted"/>
                <w:rFonts w:eastAsia="David" w:hint="cs"/>
                <w:b/>
                <w:bCs/>
                <w:caps/>
                <w:color w:val="000000"/>
                <w:rtl/>
              </w:rPr>
              <w:t>כ</w:t>
            </w:r>
            <w:r>
              <w:rPr>
                <w:rStyle w:val="ng-star-inserted"/>
                <w:rFonts w:hint="cs"/>
                <w:b/>
                <w:bCs/>
                <w:caps/>
                <w:color w:val="000000"/>
                <w:rtl/>
              </w:rPr>
              <w:t>ן / לא</w:t>
            </w:r>
          </w:p>
        </w:tc>
      </w:tr>
      <w:tr w:rsidR="002F08B4" w14:paraId="58D9263C" w14:textId="77777777" w:rsidTr="009B0EDB">
        <w:trPr>
          <w:trHeight w:val="300"/>
        </w:trPr>
        <w:tc>
          <w:tcPr>
            <w:tcW w:w="125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5C86AA0" w14:textId="77777777" w:rsidR="0083537B" w:rsidRDefault="0083537B" w:rsidP="0083537B">
            <w:pPr>
              <w:spacing w:before="120" w:after="120" w:line="480" w:lineRule="auto"/>
              <w:jc w:val="center"/>
              <w:rPr>
                <w:rStyle w:val="ng-star-inserted"/>
                <w:rFonts w:eastAsia="David"/>
                <w:b/>
                <w:bCs/>
                <w:caps/>
                <w:color w:val="000000"/>
              </w:rPr>
            </w:pPr>
          </w:p>
        </w:tc>
        <w:tc>
          <w:tcPr>
            <w:tcW w:w="153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44AF4601" w14:textId="77777777" w:rsidR="0083537B" w:rsidRDefault="0083537B" w:rsidP="0083537B">
            <w:pPr>
              <w:spacing w:before="120" w:after="120" w:line="480" w:lineRule="auto"/>
              <w:jc w:val="center"/>
              <w:rPr>
                <w:rStyle w:val="ng-star-inserted"/>
                <w:rFonts w:eastAsia="David"/>
                <w:b/>
                <w:bCs/>
                <w:caps/>
                <w:color w:val="000000"/>
              </w:rPr>
            </w:pPr>
          </w:p>
        </w:tc>
        <w:tc>
          <w:tcPr>
            <w:tcW w:w="1195"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31D71F4" w14:textId="77777777" w:rsidR="0083537B" w:rsidRDefault="0083537B" w:rsidP="0083537B">
            <w:pPr>
              <w:spacing w:before="120" w:after="120" w:line="480" w:lineRule="auto"/>
              <w:jc w:val="center"/>
              <w:rPr>
                <w:rStyle w:val="ng-star-inserted"/>
                <w:rFonts w:eastAsia="David"/>
                <w:b/>
                <w:bCs/>
                <w:caps/>
                <w:color w:val="000000"/>
              </w:rPr>
            </w:pPr>
          </w:p>
        </w:tc>
        <w:tc>
          <w:tcPr>
            <w:tcW w:w="101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BA94C18" w14:textId="0C0D5A98" w:rsidR="0083537B" w:rsidRDefault="0083537B" w:rsidP="0083537B">
            <w:pPr>
              <w:spacing w:before="120" w:after="120" w:line="480" w:lineRule="auto"/>
              <w:jc w:val="center"/>
              <w:rPr>
                <w:rStyle w:val="ng-star-inserted"/>
                <w:rFonts w:eastAsia="David"/>
                <w:b/>
                <w:bCs/>
                <w:caps/>
                <w:color w:val="000000"/>
              </w:rPr>
            </w:pPr>
            <w:r>
              <w:rPr>
                <w:rStyle w:val="ng-star-inserted"/>
                <w:rFonts w:eastAsia="David" w:hint="cs"/>
                <w:b/>
                <w:bCs/>
                <w:caps/>
                <w:color w:val="000000"/>
                <w:rtl/>
              </w:rPr>
              <w:t>כ</w:t>
            </w:r>
            <w:r>
              <w:rPr>
                <w:rStyle w:val="ng-star-inserted"/>
                <w:rFonts w:hint="cs"/>
                <w:b/>
                <w:bCs/>
                <w:caps/>
                <w:color w:val="000000"/>
                <w:rtl/>
              </w:rPr>
              <w:t>ן / לא</w:t>
            </w:r>
          </w:p>
        </w:tc>
      </w:tr>
      <w:tr w:rsidR="002F08B4" w14:paraId="1E0CE133" w14:textId="77777777" w:rsidTr="009B0EDB">
        <w:trPr>
          <w:trHeight w:val="300"/>
        </w:trPr>
        <w:tc>
          <w:tcPr>
            <w:tcW w:w="125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D9CACD5" w14:textId="77777777" w:rsidR="0083537B" w:rsidRDefault="0083537B" w:rsidP="0083537B">
            <w:pPr>
              <w:spacing w:before="120" w:after="120" w:line="480" w:lineRule="auto"/>
              <w:jc w:val="center"/>
              <w:rPr>
                <w:rStyle w:val="ng-star-inserted"/>
                <w:rFonts w:eastAsia="David"/>
                <w:b/>
                <w:bCs/>
                <w:caps/>
                <w:color w:val="000000"/>
              </w:rPr>
            </w:pPr>
          </w:p>
        </w:tc>
        <w:tc>
          <w:tcPr>
            <w:tcW w:w="153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E9F2379" w14:textId="77777777" w:rsidR="0083537B" w:rsidRDefault="0083537B" w:rsidP="0083537B">
            <w:pPr>
              <w:spacing w:before="120" w:after="120" w:line="480" w:lineRule="auto"/>
              <w:jc w:val="center"/>
              <w:rPr>
                <w:rStyle w:val="ng-star-inserted"/>
                <w:rFonts w:eastAsia="David"/>
                <w:b/>
                <w:bCs/>
                <w:caps/>
                <w:color w:val="000000"/>
              </w:rPr>
            </w:pPr>
          </w:p>
        </w:tc>
        <w:tc>
          <w:tcPr>
            <w:tcW w:w="1195"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A20A65B" w14:textId="77777777" w:rsidR="0083537B" w:rsidRDefault="0083537B" w:rsidP="0083537B">
            <w:pPr>
              <w:spacing w:before="120" w:after="120" w:line="480" w:lineRule="auto"/>
              <w:jc w:val="center"/>
              <w:rPr>
                <w:rStyle w:val="ng-star-inserted"/>
                <w:rFonts w:eastAsia="David"/>
                <w:b/>
                <w:bCs/>
                <w:caps/>
                <w:color w:val="000000"/>
              </w:rPr>
            </w:pPr>
          </w:p>
        </w:tc>
        <w:tc>
          <w:tcPr>
            <w:tcW w:w="101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319AE340" w14:textId="77593B87" w:rsidR="0083537B" w:rsidRDefault="0083537B" w:rsidP="0083537B">
            <w:pPr>
              <w:spacing w:before="120" w:after="120" w:line="480" w:lineRule="auto"/>
              <w:jc w:val="center"/>
              <w:rPr>
                <w:rStyle w:val="ng-star-inserted"/>
                <w:rFonts w:eastAsia="David"/>
                <w:b/>
                <w:bCs/>
                <w:caps/>
                <w:color w:val="000000"/>
              </w:rPr>
            </w:pPr>
            <w:r>
              <w:rPr>
                <w:rStyle w:val="ng-star-inserted"/>
                <w:rFonts w:eastAsia="David" w:hint="cs"/>
                <w:b/>
                <w:bCs/>
                <w:caps/>
                <w:color w:val="000000"/>
                <w:rtl/>
              </w:rPr>
              <w:t>כ</w:t>
            </w:r>
            <w:r>
              <w:rPr>
                <w:rStyle w:val="ng-star-inserted"/>
                <w:rFonts w:hint="cs"/>
                <w:b/>
                <w:bCs/>
                <w:caps/>
                <w:color w:val="000000"/>
                <w:rtl/>
              </w:rPr>
              <w:t>ן / לא</w:t>
            </w:r>
          </w:p>
        </w:tc>
      </w:tr>
      <w:tr w:rsidR="002F08B4" w14:paraId="29EAF4AB" w14:textId="77777777" w:rsidTr="009B0EDB">
        <w:trPr>
          <w:trHeight w:val="300"/>
        </w:trPr>
        <w:tc>
          <w:tcPr>
            <w:tcW w:w="125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F2817EC" w14:textId="77777777" w:rsidR="0083537B" w:rsidRDefault="0083537B" w:rsidP="0083537B">
            <w:pPr>
              <w:spacing w:before="120" w:after="120" w:line="480" w:lineRule="auto"/>
              <w:jc w:val="center"/>
              <w:rPr>
                <w:rStyle w:val="ng-star-inserted"/>
                <w:rFonts w:eastAsia="David"/>
                <w:b/>
                <w:bCs/>
                <w:caps/>
                <w:color w:val="000000"/>
              </w:rPr>
            </w:pPr>
          </w:p>
        </w:tc>
        <w:tc>
          <w:tcPr>
            <w:tcW w:w="153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702AB3FD" w14:textId="77777777" w:rsidR="0083537B" w:rsidRDefault="0083537B" w:rsidP="0083537B">
            <w:pPr>
              <w:spacing w:before="120" w:after="120" w:line="480" w:lineRule="auto"/>
              <w:jc w:val="center"/>
              <w:rPr>
                <w:rStyle w:val="ng-star-inserted"/>
                <w:rFonts w:eastAsia="David"/>
                <w:b/>
                <w:bCs/>
                <w:caps/>
                <w:color w:val="000000"/>
              </w:rPr>
            </w:pPr>
          </w:p>
        </w:tc>
        <w:tc>
          <w:tcPr>
            <w:tcW w:w="1195"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3147E979" w14:textId="77777777" w:rsidR="0083537B" w:rsidRDefault="0083537B" w:rsidP="0083537B">
            <w:pPr>
              <w:spacing w:before="120" w:after="120" w:line="480" w:lineRule="auto"/>
              <w:jc w:val="center"/>
              <w:rPr>
                <w:rStyle w:val="ng-star-inserted"/>
                <w:rFonts w:eastAsia="David"/>
                <w:b/>
                <w:bCs/>
                <w:caps/>
                <w:color w:val="000000"/>
              </w:rPr>
            </w:pPr>
          </w:p>
        </w:tc>
        <w:tc>
          <w:tcPr>
            <w:tcW w:w="101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2ED48479" w14:textId="354DA0BB" w:rsidR="0083537B" w:rsidRDefault="0083537B" w:rsidP="0083537B">
            <w:pPr>
              <w:spacing w:before="120" w:after="120" w:line="480" w:lineRule="auto"/>
              <w:jc w:val="center"/>
              <w:rPr>
                <w:rStyle w:val="ng-star-inserted"/>
                <w:rFonts w:eastAsia="David"/>
                <w:b/>
                <w:bCs/>
                <w:caps/>
                <w:color w:val="000000"/>
              </w:rPr>
            </w:pPr>
            <w:r>
              <w:rPr>
                <w:rStyle w:val="ng-star-inserted"/>
                <w:rFonts w:eastAsia="David" w:hint="cs"/>
                <w:b/>
                <w:bCs/>
                <w:caps/>
                <w:color w:val="000000"/>
                <w:rtl/>
              </w:rPr>
              <w:t>כ</w:t>
            </w:r>
            <w:r>
              <w:rPr>
                <w:rStyle w:val="ng-star-inserted"/>
                <w:rFonts w:hint="cs"/>
                <w:b/>
                <w:bCs/>
                <w:caps/>
                <w:color w:val="000000"/>
                <w:rtl/>
              </w:rPr>
              <w:t>ן / לא</w:t>
            </w:r>
          </w:p>
        </w:tc>
      </w:tr>
      <w:tr w:rsidR="0083537B" w14:paraId="0CE1B30E" w14:textId="77777777" w:rsidTr="00EB6E21">
        <w:tc>
          <w:tcPr>
            <w:tcW w:w="0" w:type="auto"/>
            <w:gridSpan w:val="4"/>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758C575" w14:textId="77777777" w:rsidR="0083537B" w:rsidRDefault="0083537B" w:rsidP="00BE0A2E">
            <w:pPr>
              <w:spacing w:before="240" w:after="240"/>
              <w:ind w:left="75"/>
              <w:rPr>
                <w:rStyle w:val="ng-star-inserted"/>
                <w:rFonts w:eastAsia="David"/>
                <w:caps/>
                <w:color w:val="000000"/>
                <w:rtl/>
              </w:rPr>
            </w:pPr>
            <w:r>
              <w:rPr>
                <w:rStyle w:val="ng-star-inserted"/>
                <w:rFonts w:eastAsia="David"/>
                <w:b/>
                <w:bCs/>
                <w:color w:val="000000"/>
                <w:rtl/>
              </w:rPr>
              <w:lastRenderedPageBreak/>
              <w:t>הנחיות למילוי הטבלה:</w:t>
            </w:r>
          </w:p>
          <w:p w14:paraId="539BF7EA" w14:textId="10CA464E" w:rsidR="0083537B" w:rsidRDefault="0083537B" w:rsidP="00FA4D4B">
            <w:pPr>
              <w:numPr>
                <w:ilvl w:val="0"/>
                <w:numId w:val="76"/>
              </w:numPr>
              <w:spacing w:before="240" w:line="360" w:lineRule="auto"/>
              <w:ind w:left="795" w:hanging="282"/>
              <w:rPr>
                <w:rStyle w:val="ng-star-inserted"/>
                <w:rFonts w:eastAsia="David"/>
                <w:caps/>
                <w:color w:val="000000"/>
                <w:rtl/>
              </w:rPr>
            </w:pPr>
            <w:r w:rsidRPr="00FA4D4B">
              <w:rPr>
                <w:rStyle w:val="ng-star-inserted"/>
                <w:rFonts w:eastAsia="David"/>
                <w:b/>
                <w:bCs/>
                <w:color w:val="000000"/>
                <w:rtl/>
              </w:rPr>
              <w:t xml:space="preserve">יש להגיש טופס 106 </w:t>
            </w:r>
            <w:r w:rsidR="00C166D4">
              <w:rPr>
                <w:rStyle w:val="ng-star-inserted"/>
                <w:rFonts w:eastAsia="David" w:hint="cs"/>
                <w:b/>
                <w:bCs/>
                <w:color w:val="000000"/>
                <w:rtl/>
              </w:rPr>
              <w:t xml:space="preserve">או אחר </w:t>
            </w:r>
            <w:r w:rsidRPr="00FA4D4B">
              <w:rPr>
                <w:rStyle w:val="ng-star-inserted"/>
                <w:rFonts w:eastAsia="David"/>
                <w:b/>
                <w:bCs/>
                <w:color w:val="000000"/>
                <w:rtl/>
              </w:rPr>
              <w:t>מביטוח לאומי המעיד על הפירוט בטבלה</w:t>
            </w:r>
            <w:r w:rsidR="00C166D4">
              <w:rPr>
                <w:rStyle w:val="ng-star-inserted"/>
                <w:rFonts w:eastAsia="David" w:hint="cs"/>
                <w:b/>
                <w:bCs/>
                <w:color w:val="000000"/>
                <w:rtl/>
              </w:rPr>
              <w:t xml:space="preserve"> </w:t>
            </w:r>
            <w:r w:rsidR="00C166D4">
              <w:rPr>
                <w:rStyle w:val="ng-star-inserted"/>
                <w:rFonts w:hint="cs"/>
                <w:b/>
                <w:bCs/>
                <w:color w:val="000000"/>
                <w:rtl/>
              </w:rPr>
              <w:t>או אישור רו"ח המעיד על תקופות העסקת העובדים כאמור ע"י המציע</w:t>
            </w:r>
            <w:r>
              <w:rPr>
                <w:rStyle w:val="ng-star-inserted"/>
                <w:rFonts w:eastAsia="David"/>
                <w:color w:val="000000"/>
                <w:rtl/>
              </w:rPr>
              <w:t>.</w:t>
            </w:r>
          </w:p>
          <w:p w14:paraId="490CD8B0" w14:textId="54CFA509" w:rsidR="0083537B" w:rsidRPr="00B44200" w:rsidRDefault="0083537B" w:rsidP="00B44200">
            <w:pPr>
              <w:numPr>
                <w:ilvl w:val="0"/>
                <w:numId w:val="76"/>
              </w:numPr>
              <w:spacing w:line="360" w:lineRule="auto"/>
              <w:ind w:left="795" w:hanging="282"/>
              <w:rPr>
                <w:rStyle w:val="ng-star-inserted"/>
                <w:rFonts w:eastAsia="David"/>
                <w:caps/>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tc>
      </w:tr>
    </w:tbl>
    <w:p w14:paraId="32C78129" w14:textId="26DBD88E" w:rsidR="001C7C81" w:rsidRPr="001C7C81" w:rsidRDefault="001C7C81" w:rsidP="001C7C81">
      <w:pPr>
        <w:pStyle w:val="4-3"/>
        <w:numPr>
          <w:ilvl w:val="0"/>
          <w:numId w:val="0"/>
        </w:numPr>
        <w:ind w:left="1935"/>
      </w:pPr>
    </w:p>
    <w:p w14:paraId="6B1C6C44" w14:textId="2BCB56A3" w:rsidR="002D6861" w:rsidRDefault="002D6861" w:rsidP="002D6861">
      <w:pPr>
        <w:pStyle w:val="4-3"/>
        <w:ind w:hanging="598"/>
        <w:rPr>
          <w:rtl/>
        </w:rPr>
      </w:pPr>
      <w:r>
        <w:rPr>
          <w:rFonts w:eastAsia="David"/>
          <w:b/>
          <w:bCs/>
          <w:rtl/>
        </w:rPr>
        <w:t>מנהל הפרוייקט המוצע</w:t>
      </w:r>
    </w:p>
    <w:p w14:paraId="3C724AF7" w14:textId="77777777" w:rsidR="002D6861" w:rsidRDefault="002D6861" w:rsidP="002D6861">
      <w:pPr>
        <w:pStyle w:val="5-"/>
        <w:rPr>
          <w:rFonts w:eastAsia="David"/>
        </w:rPr>
      </w:pPr>
      <w:r>
        <w:rPr>
          <w:rFonts w:eastAsia="David" w:hint="cs"/>
          <w:rtl/>
        </w:rPr>
        <w:t>על אחד מבין 4</w:t>
      </w:r>
      <w:r>
        <w:rPr>
          <w:rFonts w:eastAsia="David"/>
          <w:rtl/>
        </w:rPr>
        <w:t xml:space="preserve"> העובדים המקצועיים</w:t>
      </w:r>
      <w:r>
        <w:rPr>
          <w:rFonts w:eastAsia="David" w:hint="cs"/>
          <w:rtl/>
        </w:rPr>
        <w:t xml:space="preserve"> שהוצעו ע"י המציע ושעמד בתנאי הסף לעיל להיות</w:t>
      </w:r>
      <w:r>
        <w:rPr>
          <w:rFonts w:eastAsia="David"/>
          <w:rtl/>
        </w:rPr>
        <w:t xml:space="preserve"> - מנהל </w:t>
      </w:r>
      <w:proofErr w:type="spellStart"/>
      <w:r>
        <w:rPr>
          <w:rFonts w:eastAsia="David"/>
          <w:rtl/>
        </w:rPr>
        <w:t>פרוייקט</w:t>
      </w:r>
      <w:proofErr w:type="spellEnd"/>
      <w:r>
        <w:rPr>
          <w:rFonts w:eastAsia="David" w:hint="cs"/>
          <w:rtl/>
        </w:rPr>
        <w:t xml:space="preserve">. </w:t>
      </w:r>
    </w:p>
    <w:p w14:paraId="07B2ACB1" w14:textId="77777777" w:rsidR="002D6861" w:rsidRDefault="002D6861" w:rsidP="002D6861">
      <w:pPr>
        <w:pStyle w:val="5-"/>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w:t>
      </w:r>
      <w:r>
        <w:rPr>
          <w:rFonts w:eastAsia="David"/>
          <w:rtl/>
        </w:rPr>
        <w:t xml:space="preserve">המוצע </w:t>
      </w:r>
      <w:r>
        <w:rPr>
          <w:rFonts w:eastAsia="David" w:hint="cs"/>
          <w:rtl/>
        </w:rPr>
        <w:t>נדרש להיות בעל ניסיון מצטבר העומד בכל הסעיפים הבאים:</w:t>
      </w:r>
    </w:p>
    <w:p w14:paraId="6C97B64C" w14:textId="77777777" w:rsidR="002D6861" w:rsidRDefault="002D6861" w:rsidP="002E07A3">
      <w:pPr>
        <w:pStyle w:val="5-"/>
        <w:numPr>
          <w:ilvl w:val="0"/>
          <w:numId w:val="97"/>
        </w:numPr>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הוא הנדסאי אזרחי הרשום בפנקס ההנדסאים והטכנאים או מהנדס אזרחי הרשום בפנקס המהנדסים. </w:t>
      </w:r>
    </w:p>
    <w:p w14:paraId="13398410" w14:textId="77777777" w:rsidR="002D6861" w:rsidRDefault="002D6861" w:rsidP="002E07A3">
      <w:pPr>
        <w:pStyle w:val="5-"/>
        <w:numPr>
          <w:ilvl w:val="0"/>
          <w:numId w:val="97"/>
        </w:numPr>
        <w:rPr>
          <w:rFonts w:eastAsia="David"/>
        </w:rPr>
      </w:pPr>
      <w:r>
        <w:rPr>
          <w:rFonts w:eastAsia="David" w:hint="cs"/>
          <w:rtl/>
        </w:rPr>
        <w:t xml:space="preserve">מנהל </w:t>
      </w:r>
      <w:proofErr w:type="spellStart"/>
      <w:r>
        <w:rPr>
          <w:rFonts w:eastAsia="David" w:hint="cs"/>
          <w:rtl/>
        </w:rPr>
        <w:t>הפרוייקט</w:t>
      </w:r>
      <w:proofErr w:type="spellEnd"/>
      <w:r>
        <w:rPr>
          <w:rFonts w:eastAsia="David" w:hint="cs"/>
          <w:rtl/>
        </w:rPr>
        <w:t xml:space="preserve"> ניהל </w:t>
      </w:r>
      <w:r>
        <w:rPr>
          <w:rFonts w:eastAsia="David"/>
          <w:rtl/>
        </w:rPr>
        <w:t xml:space="preserve">במהלך 5 השנים האחרונות </w:t>
      </w:r>
      <w:r>
        <w:rPr>
          <w:rFonts w:eastAsia="David" w:hint="cs"/>
          <w:rtl/>
        </w:rPr>
        <w:t xml:space="preserve">שקדמו למועד האחרון להגשת הצעות במכרז - </w:t>
      </w:r>
      <w:r>
        <w:rPr>
          <w:rFonts w:eastAsia="David"/>
          <w:rtl/>
        </w:rPr>
        <w:t>לפחות 5 פרוייקטים הנדסיים</w:t>
      </w:r>
      <w:r>
        <w:rPr>
          <w:rFonts w:eastAsia="David" w:hint="cs"/>
          <w:rtl/>
        </w:rPr>
        <w:t xml:space="preserve"> עבור </w:t>
      </w:r>
      <w:r>
        <w:rPr>
          <w:rFonts w:eastAsia="David"/>
          <w:rtl/>
        </w:rPr>
        <w:t>לקוחות שהם גופים ציבוריים</w:t>
      </w:r>
      <w:r>
        <w:rPr>
          <w:rFonts w:eastAsia="David" w:hint="cs"/>
          <w:rtl/>
        </w:rPr>
        <w:t xml:space="preserve"> (כהגדרת "גוף ציבורי" בסעיף 4.3.1.1.1.2 לעיל);</w:t>
      </w:r>
    </w:p>
    <w:p w14:paraId="208C166F" w14:textId="77777777" w:rsidR="002D6861" w:rsidRDefault="002D6861" w:rsidP="002E07A3">
      <w:pPr>
        <w:pStyle w:val="5-"/>
        <w:numPr>
          <w:ilvl w:val="0"/>
          <w:numId w:val="97"/>
        </w:numPr>
        <w:rPr>
          <w:rFonts w:eastAsia="David"/>
        </w:rPr>
      </w:pPr>
      <w:r>
        <w:rPr>
          <w:rFonts w:eastAsia="David" w:hint="cs"/>
          <w:rtl/>
        </w:rPr>
        <w:t xml:space="preserve">4 מבין </w:t>
      </w:r>
      <w:proofErr w:type="spellStart"/>
      <w:r>
        <w:rPr>
          <w:rFonts w:eastAsia="David" w:hint="cs"/>
          <w:rtl/>
        </w:rPr>
        <w:t>הפרוייקטים</w:t>
      </w:r>
      <w:proofErr w:type="spellEnd"/>
      <w:r>
        <w:rPr>
          <w:rFonts w:eastAsia="David" w:hint="cs"/>
          <w:rtl/>
        </w:rPr>
        <w:t xml:space="preserve"> </w:t>
      </w:r>
      <w:proofErr w:type="spellStart"/>
      <w:r>
        <w:rPr>
          <w:rFonts w:eastAsia="David" w:hint="cs"/>
          <w:rtl/>
        </w:rPr>
        <w:t>בס"ק</w:t>
      </w:r>
      <w:proofErr w:type="spellEnd"/>
      <w:r>
        <w:rPr>
          <w:rFonts w:eastAsia="David" w:hint="cs"/>
          <w:rtl/>
        </w:rPr>
        <w:t xml:space="preserve"> ב'</w:t>
      </w:r>
      <w:r>
        <w:rPr>
          <w:rFonts w:eastAsia="David"/>
          <w:rtl/>
        </w:rPr>
        <w:t xml:space="preserve"> </w:t>
      </w:r>
      <w:r>
        <w:rPr>
          <w:rFonts w:eastAsia="David" w:hint="cs"/>
          <w:rtl/>
        </w:rPr>
        <w:t>היו</w:t>
      </w:r>
      <w:r>
        <w:rPr>
          <w:rFonts w:eastAsia="David"/>
          <w:rtl/>
        </w:rPr>
        <w:t xml:space="preserve"> בהיקף של לפחות </w:t>
      </w:r>
      <w:r>
        <w:rPr>
          <w:rFonts w:eastAsia="David" w:hint="cs"/>
          <w:rtl/>
        </w:rPr>
        <w:t>3</w:t>
      </w:r>
      <w:r>
        <w:rPr>
          <w:rFonts w:eastAsia="David"/>
          <w:rtl/>
        </w:rPr>
        <w:t xml:space="preserve"> </w:t>
      </w:r>
      <w:proofErr w:type="spellStart"/>
      <w:r>
        <w:rPr>
          <w:rFonts w:eastAsia="David"/>
          <w:rtl/>
        </w:rPr>
        <w:t>מלש"ח</w:t>
      </w:r>
      <w:proofErr w:type="spellEnd"/>
      <w:r>
        <w:rPr>
          <w:rFonts w:eastAsia="David"/>
          <w:rtl/>
        </w:rPr>
        <w:t xml:space="preserve"> </w:t>
      </w:r>
      <w:r>
        <w:rPr>
          <w:rFonts w:eastAsia="David" w:hint="cs"/>
          <w:rtl/>
        </w:rPr>
        <w:t>(</w:t>
      </w:r>
      <w:r>
        <w:rPr>
          <w:rFonts w:eastAsia="David"/>
          <w:rtl/>
        </w:rPr>
        <w:t>כולל מע"מ)</w:t>
      </w:r>
      <w:r>
        <w:rPr>
          <w:rFonts w:eastAsia="David" w:hint="cs"/>
          <w:rtl/>
        </w:rPr>
        <w:t>;</w:t>
      </w:r>
    </w:p>
    <w:p w14:paraId="394551C7" w14:textId="77777777" w:rsidR="002D6861" w:rsidRDefault="002D6861" w:rsidP="002E07A3">
      <w:pPr>
        <w:pStyle w:val="5-"/>
        <w:numPr>
          <w:ilvl w:val="0"/>
          <w:numId w:val="97"/>
        </w:numPr>
        <w:rPr>
          <w:rFonts w:eastAsia="David"/>
        </w:rPr>
      </w:pPr>
      <w:r>
        <w:rPr>
          <w:rFonts w:eastAsia="David" w:hint="cs"/>
          <w:rtl/>
        </w:rPr>
        <w:t xml:space="preserve">לפחות אחד </w:t>
      </w:r>
      <w:proofErr w:type="spellStart"/>
      <w:r>
        <w:rPr>
          <w:rFonts w:eastAsia="David" w:hint="cs"/>
          <w:rtl/>
        </w:rPr>
        <w:t>מהפרוייקטים</w:t>
      </w:r>
      <w:proofErr w:type="spellEnd"/>
      <w:r>
        <w:rPr>
          <w:rFonts w:eastAsia="David" w:hint="cs"/>
          <w:rtl/>
        </w:rPr>
        <w:t xml:space="preserve"> </w:t>
      </w:r>
      <w:proofErr w:type="spellStart"/>
      <w:r>
        <w:rPr>
          <w:rFonts w:eastAsia="David" w:hint="cs"/>
          <w:rtl/>
        </w:rPr>
        <w:t>בס"ק</w:t>
      </w:r>
      <w:proofErr w:type="spellEnd"/>
      <w:r>
        <w:rPr>
          <w:rFonts w:eastAsia="David" w:hint="cs"/>
          <w:rtl/>
        </w:rPr>
        <w:t xml:space="preserve"> ב' עמד על לפחות 7 </w:t>
      </w:r>
      <w:proofErr w:type="spellStart"/>
      <w:r>
        <w:rPr>
          <w:rFonts w:eastAsia="David" w:hint="cs"/>
          <w:rtl/>
        </w:rPr>
        <w:t>מלש"ח</w:t>
      </w:r>
      <w:proofErr w:type="spellEnd"/>
      <w:r>
        <w:rPr>
          <w:rFonts w:eastAsia="David" w:hint="cs"/>
          <w:rtl/>
        </w:rPr>
        <w:t xml:space="preserve"> (</w:t>
      </w:r>
      <w:r>
        <w:rPr>
          <w:rFonts w:eastAsia="David"/>
          <w:rtl/>
        </w:rPr>
        <w:t>כולל מע"מ).</w:t>
      </w:r>
      <w:r>
        <w:rPr>
          <w:rFonts w:eastAsia="David" w:hint="cs"/>
          <w:rtl/>
        </w:rPr>
        <w:t xml:space="preserve"> </w:t>
      </w:r>
      <w:r>
        <w:rPr>
          <w:rFonts w:eastAsia="David"/>
          <w:rtl/>
        </w:rPr>
        <w:t xml:space="preserve"> </w:t>
      </w:r>
    </w:p>
    <w:p w14:paraId="335F14A3" w14:textId="77777777" w:rsidR="002D6861" w:rsidRDefault="002D6861" w:rsidP="002E07A3">
      <w:pPr>
        <w:pStyle w:val="5-"/>
        <w:numPr>
          <w:ilvl w:val="0"/>
          <w:numId w:val="97"/>
        </w:numPr>
        <w:rPr>
          <w:rFonts w:eastAsia="David"/>
          <w:rtl/>
        </w:rPr>
      </w:pPr>
      <w:r>
        <w:rPr>
          <w:rFonts w:eastAsia="David"/>
          <w:rtl/>
        </w:rPr>
        <w:t xml:space="preserve">לעניין </w:t>
      </w:r>
      <w:r>
        <w:rPr>
          <w:rFonts w:eastAsia="David" w:hint="cs"/>
          <w:rtl/>
        </w:rPr>
        <w:t xml:space="preserve">סעיף </w:t>
      </w:r>
      <w:r>
        <w:rPr>
          <w:rFonts w:eastAsia="David"/>
          <w:rtl/>
        </w:rPr>
        <w:t xml:space="preserve">זה, אין מניעה שהניסיון כאמור נצבר </w:t>
      </w:r>
      <w:r>
        <w:rPr>
          <w:rFonts w:eastAsia="David" w:hint="cs"/>
          <w:rtl/>
        </w:rPr>
        <w:t xml:space="preserve">ע"י מנהל </w:t>
      </w:r>
      <w:proofErr w:type="spellStart"/>
      <w:r>
        <w:rPr>
          <w:rFonts w:eastAsia="David" w:hint="cs"/>
          <w:rtl/>
        </w:rPr>
        <w:t>הפרוייקט</w:t>
      </w:r>
      <w:proofErr w:type="spellEnd"/>
      <w:r>
        <w:rPr>
          <w:rFonts w:eastAsia="David" w:hint="cs"/>
          <w:rtl/>
        </w:rPr>
        <w:t xml:space="preserve"> המוצע </w:t>
      </w:r>
      <w:r>
        <w:rPr>
          <w:rFonts w:eastAsia="David"/>
          <w:rtl/>
        </w:rPr>
        <w:t>גם במסגרת מעסיק</w:t>
      </w:r>
      <w:r>
        <w:rPr>
          <w:rFonts w:eastAsia="David" w:hint="cs"/>
          <w:rtl/>
        </w:rPr>
        <w:t>/ים</w:t>
      </w:r>
      <w:r>
        <w:rPr>
          <w:rFonts w:eastAsia="David"/>
          <w:rtl/>
        </w:rPr>
        <w:t xml:space="preserve"> קודם</w:t>
      </w:r>
      <w:r>
        <w:rPr>
          <w:rFonts w:eastAsia="David" w:hint="cs"/>
          <w:rtl/>
        </w:rPr>
        <w:t>/ים.</w:t>
      </w:r>
    </w:p>
    <w:p w14:paraId="4876F3D8" w14:textId="77777777" w:rsidR="00AF6C43" w:rsidRDefault="00AF6C43" w:rsidP="00AF6C43">
      <w:pPr>
        <w:pStyle w:val="5-"/>
        <w:numPr>
          <w:ilvl w:val="0"/>
          <w:numId w:val="0"/>
        </w:numPr>
        <w:ind w:left="1053"/>
        <w:rPr>
          <w:rFonts w:eastAsia="David"/>
          <w:rtl/>
        </w:rPr>
      </w:pPr>
    </w:p>
    <w:p w14:paraId="710681D1" w14:textId="16757A11" w:rsidR="00031883" w:rsidRDefault="00AF6C43" w:rsidP="00AF6C43">
      <w:pPr>
        <w:pStyle w:val="5-"/>
        <w:numPr>
          <w:ilvl w:val="0"/>
          <w:numId w:val="0"/>
        </w:numPr>
        <w:ind w:left="1053"/>
        <w:rPr>
          <w:rFonts w:eastAsia="David"/>
          <w:rtl/>
        </w:rPr>
      </w:pPr>
      <w:r w:rsidRPr="00AF6C43">
        <w:rPr>
          <w:rFonts w:eastAsia="David" w:hint="cs"/>
          <w:b/>
          <w:bCs/>
          <w:rtl/>
        </w:rPr>
        <w:t xml:space="preserve">על המציע להגיש אסמכתא המעידה על רישום מנהל </w:t>
      </w:r>
      <w:proofErr w:type="spellStart"/>
      <w:r w:rsidRPr="00AF6C43">
        <w:rPr>
          <w:rFonts w:eastAsia="David" w:hint="cs"/>
          <w:b/>
          <w:bCs/>
          <w:rtl/>
        </w:rPr>
        <w:t>הפרוייקט</w:t>
      </w:r>
      <w:proofErr w:type="spellEnd"/>
      <w:r w:rsidRPr="00AF6C43">
        <w:rPr>
          <w:rFonts w:eastAsia="David" w:hint="cs"/>
          <w:b/>
          <w:bCs/>
          <w:rtl/>
        </w:rPr>
        <w:t xml:space="preserve"> בפנקס ההנדסאים והטכנאים או </w:t>
      </w:r>
      <w:proofErr w:type="spellStart"/>
      <w:r w:rsidRPr="00AF6C43">
        <w:rPr>
          <w:rFonts w:eastAsia="David" w:hint="cs"/>
          <w:b/>
          <w:bCs/>
          <w:rtl/>
        </w:rPr>
        <w:t>או</w:t>
      </w:r>
      <w:proofErr w:type="spellEnd"/>
      <w:r w:rsidRPr="00AF6C43">
        <w:rPr>
          <w:rFonts w:eastAsia="David" w:hint="cs"/>
          <w:b/>
          <w:bCs/>
          <w:rtl/>
        </w:rPr>
        <w:t xml:space="preserve"> בפנקס המהנדסים</w:t>
      </w:r>
      <w:r>
        <w:rPr>
          <w:rFonts w:eastAsia="David" w:hint="cs"/>
          <w:rtl/>
        </w:rPr>
        <w:t>.</w:t>
      </w:r>
    </w:p>
    <w:p w14:paraId="5C1CF972" w14:textId="77777777" w:rsidR="00907D25" w:rsidRDefault="00907D25" w:rsidP="00AF6C43">
      <w:pPr>
        <w:pStyle w:val="5-"/>
        <w:numPr>
          <w:ilvl w:val="0"/>
          <w:numId w:val="0"/>
        </w:numPr>
        <w:ind w:left="1053"/>
        <w:rPr>
          <w:rFonts w:eastAsia="David"/>
          <w:b/>
          <w:bCs/>
          <w:rtl/>
        </w:rPr>
      </w:pPr>
    </w:p>
    <w:p w14:paraId="33D8946D" w14:textId="489375DA" w:rsidR="00AF6C43" w:rsidRDefault="00AF6C43" w:rsidP="00AF6C43">
      <w:pPr>
        <w:pStyle w:val="5-"/>
        <w:numPr>
          <w:ilvl w:val="0"/>
          <w:numId w:val="0"/>
        </w:numPr>
        <w:ind w:left="1053"/>
        <w:rPr>
          <w:rFonts w:eastAsia="David"/>
          <w:rtl/>
        </w:rPr>
      </w:pPr>
      <w:r>
        <w:rPr>
          <w:rFonts w:eastAsia="David" w:hint="cs"/>
          <w:b/>
          <w:bCs/>
          <w:rtl/>
        </w:rPr>
        <w:t xml:space="preserve">על המציע למלא את הטבלה שלהלן </w:t>
      </w:r>
      <w:r w:rsidR="00724EE8">
        <w:rPr>
          <w:rFonts w:eastAsia="David" w:hint="cs"/>
          <w:b/>
          <w:bCs/>
          <w:rtl/>
        </w:rPr>
        <w:t xml:space="preserve">ביחס לניסיון מנהל </w:t>
      </w:r>
      <w:proofErr w:type="spellStart"/>
      <w:r w:rsidR="00724EE8">
        <w:rPr>
          <w:rFonts w:eastAsia="David" w:hint="cs"/>
          <w:b/>
          <w:bCs/>
          <w:rtl/>
        </w:rPr>
        <w:t>הפרוייקט</w:t>
      </w:r>
      <w:proofErr w:type="spellEnd"/>
      <w:r w:rsidR="00724EE8">
        <w:rPr>
          <w:rFonts w:eastAsia="David" w:hint="cs"/>
          <w:b/>
          <w:bCs/>
          <w:rtl/>
        </w:rPr>
        <w:t xml:space="preserve"> </w:t>
      </w:r>
      <w:r w:rsidRPr="00AF6C43">
        <w:rPr>
          <w:rFonts w:eastAsia="David" w:hint="cs"/>
          <w:rtl/>
        </w:rPr>
        <w:t>-</w:t>
      </w:r>
      <w:r>
        <w:rPr>
          <w:rFonts w:eastAsia="David" w:hint="cs"/>
          <w:rtl/>
        </w:rPr>
        <w:t xml:space="preserve"> </w:t>
      </w:r>
    </w:p>
    <w:p w14:paraId="55EF967E" w14:textId="636D5350" w:rsidR="00031883" w:rsidRDefault="00031883">
      <w:pPr>
        <w:bidi w:val="0"/>
        <w:spacing w:before="200" w:after="200" w:line="276" w:lineRule="auto"/>
        <w:rPr>
          <w:rFonts w:eastAsia="David"/>
        </w:rPr>
      </w:pPr>
      <w:r>
        <w:rPr>
          <w:rFonts w:eastAsia="David"/>
          <w:rtl/>
        </w:rPr>
        <w:br w:type="page"/>
      </w:r>
    </w:p>
    <w:p w14:paraId="74220158" w14:textId="338A631C" w:rsidR="00031883" w:rsidRDefault="00031883" w:rsidP="00031883">
      <w:pPr>
        <w:pStyle w:val="5-"/>
        <w:numPr>
          <w:ilvl w:val="0"/>
          <w:numId w:val="0"/>
        </w:numPr>
        <w:ind w:left="61"/>
        <w:rPr>
          <w:rFonts w:eastAsia="David"/>
          <w:rtl/>
        </w:rPr>
      </w:pPr>
      <w:r w:rsidRPr="00031883">
        <w:rPr>
          <w:rFonts w:eastAsia="David" w:hint="cs"/>
          <w:u w:val="single"/>
          <w:rtl/>
        </w:rPr>
        <w:lastRenderedPageBreak/>
        <w:t xml:space="preserve">ניסיון מנהל </w:t>
      </w:r>
      <w:proofErr w:type="spellStart"/>
      <w:r w:rsidRPr="00031883">
        <w:rPr>
          <w:rFonts w:eastAsia="David" w:hint="cs"/>
          <w:u w:val="single"/>
          <w:rtl/>
        </w:rPr>
        <w:t>הפרוייקט</w:t>
      </w:r>
      <w:proofErr w:type="spellEnd"/>
      <w:r w:rsidRPr="00031883">
        <w:rPr>
          <w:rFonts w:eastAsia="David" w:hint="cs"/>
          <w:u w:val="single"/>
          <w:rtl/>
        </w:rPr>
        <w:t xml:space="preserve"> המוצע</w:t>
      </w:r>
      <w:r>
        <w:rPr>
          <w:rFonts w:eastAsia="David" w:hint="cs"/>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3893"/>
        <w:gridCol w:w="4380"/>
      </w:tblGrid>
      <w:tr w:rsidR="00171214" w14:paraId="1CAB453B"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3013A634" w14:textId="77777777" w:rsidR="00171214" w:rsidRDefault="00171214" w:rsidP="00BE0A2E">
            <w:pPr>
              <w:spacing w:before="120" w:after="120"/>
              <w:jc w:val="center"/>
              <w:rPr>
                <w:rFonts w:eastAsia="David"/>
                <w:b/>
                <w:bCs/>
                <w:color w:val="000000"/>
                <w:rtl/>
              </w:rPr>
            </w:pPr>
            <w:r>
              <w:rPr>
                <w:rFonts w:eastAsia="David" w:hint="cs"/>
                <w:b/>
                <w:bCs/>
                <w:color w:val="000000"/>
                <w:rtl/>
              </w:rPr>
              <w:t>שם הלקוח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7CDBF0A1" w14:textId="77777777" w:rsidR="00171214" w:rsidRDefault="00171214" w:rsidP="00BE0A2E">
            <w:pPr>
              <w:spacing w:before="120" w:after="120" w:line="480" w:lineRule="auto"/>
              <w:jc w:val="center"/>
              <w:rPr>
                <w:rFonts w:eastAsia="David"/>
                <w:b/>
                <w:bCs/>
                <w:color w:val="000000"/>
                <w:rtl/>
              </w:rPr>
            </w:pPr>
          </w:p>
        </w:tc>
      </w:tr>
      <w:tr w:rsidR="00171214" w14:paraId="6E63FBF6"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718B9BE8" w14:textId="77777777" w:rsidR="00171214" w:rsidRDefault="00171214" w:rsidP="00BE0A2E">
            <w:pPr>
              <w:spacing w:before="120" w:after="120"/>
              <w:jc w:val="center"/>
              <w:rPr>
                <w:rFonts w:eastAsia="David"/>
                <w:b/>
                <w:bCs/>
                <w:color w:val="000000"/>
                <w:rtl/>
              </w:rPr>
            </w:pPr>
            <w:r>
              <w:rPr>
                <w:rFonts w:eastAsia="David" w:hint="cs"/>
                <w:b/>
                <w:bCs/>
                <w:color w:val="000000"/>
                <w:rtl/>
              </w:rPr>
              <w:t>שם איש קשר בלקוח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13E90B52" w14:textId="77777777" w:rsidR="00171214" w:rsidRDefault="00171214" w:rsidP="00BE0A2E">
            <w:pPr>
              <w:spacing w:before="120" w:after="120" w:line="480" w:lineRule="auto"/>
              <w:jc w:val="center"/>
              <w:rPr>
                <w:rFonts w:eastAsia="David"/>
                <w:b/>
                <w:bCs/>
                <w:color w:val="000000"/>
                <w:rtl/>
              </w:rPr>
            </w:pPr>
          </w:p>
        </w:tc>
      </w:tr>
      <w:tr w:rsidR="00171214" w14:paraId="2A16C7DC"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0CC60EE5" w14:textId="77777777" w:rsidR="00171214" w:rsidRDefault="00171214" w:rsidP="00BE0A2E">
            <w:pPr>
              <w:spacing w:before="120" w:after="120"/>
              <w:jc w:val="center"/>
              <w:rPr>
                <w:rFonts w:eastAsia="David"/>
                <w:b/>
                <w:bCs/>
                <w:color w:val="000000"/>
                <w:rtl/>
              </w:rPr>
            </w:pPr>
            <w:r>
              <w:rPr>
                <w:rFonts w:eastAsia="David" w:hint="cs"/>
                <w:b/>
                <w:bCs/>
                <w:color w:val="000000"/>
                <w:rtl/>
              </w:rPr>
              <w:t xml:space="preserve">תפקיד איש הקשר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25362ADB" w14:textId="77777777" w:rsidR="00171214" w:rsidRDefault="00171214" w:rsidP="00BE0A2E">
            <w:pPr>
              <w:spacing w:before="120" w:after="120" w:line="480" w:lineRule="auto"/>
              <w:jc w:val="center"/>
              <w:rPr>
                <w:rFonts w:eastAsia="David"/>
                <w:b/>
                <w:bCs/>
                <w:color w:val="000000"/>
                <w:rtl/>
              </w:rPr>
            </w:pPr>
          </w:p>
        </w:tc>
      </w:tr>
      <w:tr w:rsidR="00171214" w14:paraId="10D09902"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46FE1485" w14:textId="77777777" w:rsidR="00171214" w:rsidRDefault="00171214" w:rsidP="00BE0A2E">
            <w:pPr>
              <w:spacing w:before="120" w:after="120"/>
              <w:jc w:val="center"/>
              <w:rPr>
                <w:rFonts w:eastAsia="David"/>
                <w:b/>
                <w:bCs/>
                <w:color w:val="000000"/>
                <w:rtl/>
              </w:rPr>
            </w:pPr>
            <w:r>
              <w:rPr>
                <w:rFonts w:eastAsia="David" w:hint="cs"/>
                <w:b/>
                <w:bCs/>
                <w:color w:val="000000"/>
                <w:rtl/>
              </w:rPr>
              <w:t>טל' נייד של איש הקשר</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1C6604BD" w14:textId="77777777" w:rsidR="00171214" w:rsidRDefault="00171214" w:rsidP="00BE0A2E">
            <w:pPr>
              <w:spacing w:before="120" w:after="120" w:line="480" w:lineRule="auto"/>
              <w:jc w:val="center"/>
              <w:rPr>
                <w:rFonts w:eastAsia="David"/>
                <w:b/>
                <w:bCs/>
                <w:color w:val="000000"/>
                <w:rtl/>
              </w:rPr>
            </w:pPr>
          </w:p>
        </w:tc>
      </w:tr>
      <w:tr w:rsidR="00171214" w14:paraId="275509D3"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2D8AAD1B" w14:textId="77777777" w:rsidR="00171214" w:rsidRDefault="00171214" w:rsidP="00BE0A2E">
            <w:pPr>
              <w:spacing w:before="120" w:after="120"/>
              <w:jc w:val="center"/>
              <w:rPr>
                <w:rFonts w:eastAsia="David"/>
                <w:b/>
                <w:bCs/>
                <w:color w:val="000000"/>
                <w:rtl/>
              </w:rPr>
            </w:pPr>
            <w:r>
              <w:rPr>
                <w:rFonts w:eastAsia="David" w:hint="cs"/>
                <w:b/>
                <w:bCs/>
                <w:color w:val="000000"/>
                <w:rtl/>
              </w:rPr>
              <w:t xml:space="preserve">שם </w:t>
            </w:r>
            <w:proofErr w:type="spellStart"/>
            <w:r>
              <w:rPr>
                <w:rFonts w:eastAsia="David" w:hint="cs"/>
                <w:b/>
                <w:bCs/>
                <w:color w:val="000000"/>
                <w:rtl/>
              </w:rPr>
              <w:t>הפרוייקט</w:t>
            </w:r>
            <w:proofErr w:type="spellEnd"/>
            <w:r>
              <w:rPr>
                <w:rFonts w:eastAsia="David" w:hint="cs"/>
                <w:b/>
                <w:bCs/>
                <w:color w:val="000000"/>
                <w:rtl/>
              </w:rPr>
              <w:t xml:space="preserve"> ותכולתו המרכזית</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78D8016D" w14:textId="77777777" w:rsidR="00171214" w:rsidRDefault="00171214" w:rsidP="00BE0A2E">
            <w:pPr>
              <w:spacing w:before="120" w:after="120" w:line="480" w:lineRule="auto"/>
              <w:jc w:val="center"/>
              <w:rPr>
                <w:rFonts w:eastAsia="David"/>
                <w:b/>
                <w:bCs/>
                <w:color w:val="000000"/>
                <w:rtl/>
              </w:rPr>
            </w:pPr>
          </w:p>
          <w:p w14:paraId="675D0483" w14:textId="77777777" w:rsidR="009C71BC" w:rsidRDefault="009C71BC" w:rsidP="00BE0A2E">
            <w:pPr>
              <w:spacing w:before="120" w:after="120" w:line="480" w:lineRule="auto"/>
              <w:jc w:val="center"/>
              <w:rPr>
                <w:rFonts w:eastAsia="David"/>
                <w:b/>
                <w:bCs/>
                <w:color w:val="000000"/>
                <w:rtl/>
              </w:rPr>
            </w:pPr>
          </w:p>
          <w:p w14:paraId="3C1FB44F" w14:textId="11BBA95D" w:rsidR="009C71BC" w:rsidRDefault="009C71BC" w:rsidP="00BE0A2E">
            <w:pPr>
              <w:spacing w:before="120" w:after="120" w:line="480" w:lineRule="auto"/>
              <w:jc w:val="center"/>
              <w:rPr>
                <w:rFonts w:eastAsia="David"/>
                <w:b/>
                <w:bCs/>
                <w:color w:val="000000"/>
                <w:rtl/>
              </w:rPr>
            </w:pPr>
          </w:p>
        </w:tc>
      </w:tr>
      <w:tr w:rsidR="00171214" w14:paraId="389799A5"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0466B64D" w14:textId="1436BDA1" w:rsidR="00171214" w:rsidRDefault="00171214" w:rsidP="00BE0A2E">
            <w:pPr>
              <w:spacing w:before="120" w:after="120"/>
              <w:jc w:val="center"/>
              <w:rPr>
                <w:rFonts w:eastAsia="David"/>
                <w:b/>
                <w:bCs/>
                <w:caps/>
                <w:color w:val="000000"/>
              </w:rPr>
            </w:pPr>
            <w:r>
              <w:rPr>
                <w:rFonts w:eastAsia="David" w:hint="cs"/>
                <w:b/>
                <w:bCs/>
                <w:color w:val="000000"/>
                <w:rtl/>
              </w:rPr>
              <w:t>ה</w:t>
            </w:r>
            <w:r>
              <w:rPr>
                <w:rFonts w:eastAsia="David"/>
                <w:b/>
                <w:bCs/>
                <w:color w:val="000000"/>
                <w:rtl/>
              </w:rPr>
              <w:t xml:space="preserve">שירותים </w:t>
            </w:r>
            <w:r w:rsidR="00074788">
              <w:rPr>
                <w:rFonts w:eastAsia="David" w:hint="cs"/>
                <w:b/>
                <w:bCs/>
                <w:color w:val="000000"/>
                <w:rtl/>
              </w:rPr>
              <w:t xml:space="preserve">שסיפק מנהל </w:t>
            </w:r>
            <w:proofErr w:type="spellStart"/>
            <w:r w:rsidR="00074788">
              <w:rPr>
                <w:rFonts w:eastAsia="David" w:hint="cs"/>
                <w:b/>
                <w:bCs/>
                <w:color w:val="000000"/>
                <w:rtl/>
              </w:rPr>
              <w:t>הפרוייקט</w:t>
            </w:r>
            <w:proofErr w:type="spellEnd"/>
            <w:r>
              <w:rPr>
                <w:rFonts w:eastAsia="David"/>
                <w:b/>
                <w:bCs/>
                <w:color w:val="000000"/>
                <w:rtl/>
              </w:rPr>
              <w:t xml:space="preserve"> ללקוח</w:t>
            </w:r>
            <w:r>
              <w:rPr>
                <w:rStyle w:val="afffd"/>
                <w:rFonts w:eastAsia="David"/>
                <w:b/>
                <w:bCs/>
                <w:color w:val="000000"/>
                <w:rtl/>
              </w:rPr>
              <w:footnoteReference w:id="4"/>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A754BAD" w14:textId="77777777" w:rsidR="00171214" w:rsidRDefault="00171214" w:rsidP="00BE0A2E">
            <w:pPr>
              <w:spacing w:before="120" w:after="120" w:line="480" w:lineRule="auto"/>
              <w:rPr>
                <w:b/>
                <w:bCs/>
                <w:rtl/>
              </w:rPr>
            </w:pPr>
          </w:p>
          <w:p w14:paraId="50E4D103" w14:textId="77777777" w:rsidR="00171214" w:rsidRDefault="00171214" w:rsidP="00BE0A2E">
            <w:pPr>
              <w:spacing w:before="120" w:after="120" w:line="480" w:lineRule="auto"/>
              <w:jc w:val="center"/>
              <w:rPr>
                <w:b/>
                <w:bCs/>
                <w:rtl/>
              </w:rPr>
            </w:pPr>
          </w:p>
          <w:p w14:paraId="75333D86" w14:textId="77777777" w:rsidR="00171214" w:rsidRDefault="00171214" w:rsidP="00BE0A2E">
            <w:pPr>
              <w:spacing w:before="120" w:after="120" w:line="480" w:lineRule="auto"/>
              <w:jc w:val="center"/>
              <w:rPr>
                <w:rFonts w:eastAsia="David"/>
                <w:b/>
                <w:bCs/>
                <w:caps/>
                <w:color w:val="000000"/>
                <w:rtl/>
              </w:rPr>
            </w:pPr>
          </w:p>
          <w:p w14:paraId="49CC2AED" w14:textId="77777777" w:rsidR="00171214" w:rsidRDefault="00171214" w:rsidP="00BE0A2E">
            <w:pPr>
              <w:spacing w:before="120" w:after="120" w:line="480" w:lineRule="auto"/>
              <w:jc w:val="center"/>
              <w:rPr>
                <w:rFonts w:eastAsia="David"/>
                <w:b/>
                <w:bCs/>
                <w:caps/>
                <w:color w:val="000000"/>
              </w:rPr>
            </w:pPr>
          </w:p>
        </w:tc>
      </w:tr>
      <w:tr w:rsidR="00171214" w14:paraId="63DC8A41"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2AEE16B9" w14:textId="77777777" w:rsidR="00171214" w:rsidRDefault="00171214" w:rsidP="00BE0A2E">
            <w:pPr>
              <w:spacing w:before="120" w:after="120"/>
              <w:jc w:val="center"/>
              <w:rPr>
                <w:rFonts w:eastAsia="David"/>
                <w:b/>
                <w:bCs/>
                <w:caps/>
                <w:color w:val="000000"/>
                <w:rtl/>
              </w:rPr>
            </w:pPr>
            <w:r>
              <w:rPr>
                <w:rFonts w:eastAsia="David" w:hint="cs"/>
                <w:b/>
                <w:bCs/>
                <w:color w:val="000000"/>
                <w:rtl/>
              </w:rPr>
              <w:t>מועד</w:t>
            </w:r>
            <w:r>
              <w:rPr>
                <w:rFonts w:eastAsia="David"/>
                <w:b/>
                <w:bCs/>
                <w:color w:val="000000"/>
                <w:rtl/>
              </w:rPr>
              <w:t xml:space="preserve"> התחל</w:t>
            </w:r>
            <w:r>
              <w:rPr>
                <w:rFonts w:eastAsia="David" w:hint="cs"/>
                <w:b/>
                <w:bCs/>
                <w:color w:val="000000"/>
                <w:rtl/>
              </w:rPr>
              <w:t xml:space="preserve">ת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hideMark/>
          </w:tcPr>
          <w:p w14:paraId="0AEA9180" w14:textId="77777777" w:rsidR="00171214" w:rsidRDefault="00171214" w:rsidP="00BE0A2E">
            <w:pPr>
              <w:spacing w:before="120" w:after="120" w:line="480" w:lineRule="auto"/>
              <w:jc w:val="center"/>
              <w:rPr>
                <w:rFonts w:eastAsia="David"/>
                <w:b/>
                <w:bCs/>
                <w:caps/>
                <w:color w:val="000000"/>
                <w:rtl/>
              </w:rPr>
            </w:pPr>
          </w:p>
        </w:tc>
      </w:tr>
      <w:tr w:rsidR="00171214" w14:paraId="597599B5"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1EB0C6A4" w14:textId="77777777" w:rsidR="00171214" w:rsidRDefault="00171214" w:rsidP="00BE0A2E">
            <w:pPr>
              <w:spacing w:before="120" w:after="120"/>
              <w:jc w:val="center"/>
              <w:rPr>
                <w:rFonts w:eastAsia="David"/>
                <w:b/>
                <w:bCs/>
                <w:caps/>
                <w:color w:val="000000"/>
              </w:rPr>
            </w:pPr>
            <w:r>
              <w:rPr>
                <w:rFonts w:eastAsia="David" w:hint="cs"/>
                <w:b/>
                <w:bCs/>
                <w:color w:val="000000"/>
                <w:rtl/>
              </w:rPr>
              <w:t>מועד</w:t>
            </w:r>
            <w:r>
              <w:rPr>
                <w:rFonts w:eastAsia="David"/>
                <w:b/>
                <w:bCs/>
                <w:color w:val="000000"/>
                <w:rtl/>
              </w:rPr>
              <w:t xml:space="preserve"> סיום</w:t>
            </w:r>
            <w:r>
              <w:rPr>
                <w:rFonts w:eastAsia="David" w:hint="cs"/>
                <w:b/>
                <w:bCs/>
                <w:color w:val="000000"/>
                <w:rtl/>
              </w:rPr>
              <w:t xml:space="preserve">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7EC1520C" w14:textId="77777777" w:rsidR="00171214" w:rsidRDefault="00171214" w:rsidP="00BE0A2E">
            <w:pPr>
              <w:spacing w:before="120" w:after="120" w:line="480" w:lineRule="auto"/>
              <w:jc w:val="center"/>
              <w:rPr>
                <w:rFonts w:eastAsia="David"/>
                <w:b/>
                <w:bCs/>
                <w:caps/>
                <w:color w:val="000000"/>
              </w:rPr>
            </w:pPr>
          </w:p>
        </w:tc>
      </w:tr>
      <w:tr w:rsidR="00171214" w14:paraId="44953ED2"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0F969EA2" w14:textId="225330A7" w:rsidR="00171214" w:rsidRDefault="00171214" w:rsidP="00BE0A2E">
            <w:pPr>
              <w:spacing w:before="120" w:after="120"/>
              <w:jc w:val="center"/>
              <w:rPr>
                <w:rFonts w:eastAsia="David"/>
                <w:b/>
                <w:bCs/>
                <w:caps/>
                <w:color w:val="000000"/>
              </w:rPr>
            </w:pPr>
            <w:r>
              <w:rPr>
                <w:rFonts w:eastAsia="David" w:hint="cs"/>
                <w:b/>
                <w:bCs/>
                <w:color w:val="000000"/>
                <w:rtl/>
              </w:rPr>
              <w:t xml:space="preserve">היקף כספי של </w:t>
            </w:r>
            <w:proofErr w:type="spellStart"/>
            <w:r>
              <w:rPr>
                <w:rFonts w:eastAsia="David" w:hint="cs"/>
                <w:b/>
                <w:bCs/>
                <w:color w:val="000000"/>
                <w:rtl/>
              </w:rPr>
              <w:t>הפרוייקט</w:t>
            </w:r>
            <w:proofErr w:type="spellEnd"/>
            <w:r>
              <w:rPr>
                <w:rFonts w:eastAsia="David" w:hint="cs"/>
                <w:b/>
                <w:bCs/>
                <w:color w:val="000000"/>
                <w:rtl/>
              </w:rPr>
              <w:t xml:space="preserve"> שנוהל ע"י מנהל </w:t>
            </w:r>
            <w:proofErr w:type="spellStart"/>
            <w:r>
              <w:rPr>
                <w:rFonts w:eastAsia="David" w:hint="cs"/>
                <w:b/>
                <w:bCs/>
                <w:color w:val="000000"/>
                <w:rtl/>
              </w:rPr>
              <w:t>הפרוייקט</w:t>
            </w:r>
            <w:proofErr w:type="spellEnd"/>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20505338" w14:textId="77777777" w:rsidR="00171214" w:rsidRDefault="00171214" w:rsidP="00BE0A2E">
            <w:pPr>
              <w:spacing w:before="120" w:after="120" w:line="480" w:lineRule="auto"/>
              <w:jc w:val="center"/>
              <w:rPr>
                <w:rFonts w:eastAsia="David"/>
                <w:b/>
                <w:bCs/>
                <w:caps/>
                <w:color w:val="000000"/>
              </w:rPr>
            </w:pPr>
          </w:p>
        </w:tc>
      </w:tr>
      <w:tr w:rsidR="00171214" w14:paraId="1C8ACAC2" w14:textId="77777777" w:rsidTr="00BE0A2E">
        <w:trPr>
          <w:jc w:val="right"/>
        </w:trPr>
        <w:tc>
          <w:tcPr>
            <w:tcW w:w="0" w:type="auto"/>
            <w:gridSpan w:val="2"/>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97CFF6" w14:textId="77777777" w:rsidR="00171214" w:rsidRDefault="00171214" w:rsidP="00BE0A2E">
            <w:pPr>
              <w:spacing w:before="240" w:after="240"/>
              <w:ind w:left="75"/>
              <w:rPr>
                <w:rFonts w:eastAsia="David"/>
                <w:caps/>
                <w:color w:val="000000"/>
                <w:rtl/>
              </w:rPr>
            </w:pPr>
            <w:r>
              <w:rPr>
                <w:rFonts w:eastAsia="David"/>
                <w:b/>
                <w:bCs/>
                <w:color w:val="000000"/>
                <w:rtl/>
              </w:rPr>
              <w:t>הנחיות למילוי הטבלה:</w:t>
            </w:r>
          </w:p>
          <w:p w14:paraId="5711E9C1" w14:textId="7D997059" w:rsidR="00171214" w:rsidRPr="000117D5" w:rsidRDefault="00171214" w:rsidP="002E07A3">
            <w:pPr>
              <w:numPr>
                <w:ilvl w:val="0"/>
                <w:numId w:val="92"/>
              </w:numPr>
              <w:spacing w:before="240"/>
              <w:rPr>
                <w:rFonts w:eastAsia="David"/>
                <w:caps/>
                <w:color w:val="000000"/>
              </w:rPr>
            </w:pPr>
            <w:r w:rsidRPr="00907D25">
              <w:rPr>
                <w:rFonts w:eastAsia="David" w:hint="cs"/>
                <w:b/>
                <w:bCs/>
                <w:color w:val="000000"/>
                <w:rtl/>
              </w:rPr>
              <w:t xml:space="preserve">יש למלא </w:t>
            </w:r>
            <w:r w:rsidR="00907D25">
              <w:rPr>
                <w:rFonts w:eastAsia="David" w:hint="cs"/>
                <w:b/>
                <w:bCs/>
                <w:color w:val="000000"/>
                <w:rtl/>
              </w:rPr>
              <w:t>את הטבלה</w:t>
            </w:r>
            <w:r w:rsidRPr="00907D25">
              <w:rPr>
                <w:rFonts w:eastAsia="David" w:hint="cs"/>
                <w:b/>
                <w:bCs/>
                <w:color w:val="000000"/>
                <w:rtl/>
              </w:rPr>
              <w:t xml:space="preserve"> כמספ</w:t>
            </w:r>
            <w:r w:rsidR="00907D25">
              <w:rPr>
                <w:rFonts w:eastAsia="David" w:hint="cs"/>
                <w:b/>
                <w:bCs/>
                <w:color w:val="000000"/>
                <w:rtl/>
              </w:rPr>
              <w:t>ר</w:t>
            </w:r>
            <w:r w:rsidRPr="00907D25">
              <w:rPr>
                <w:rFonts w:eastAsia="David" w:hint="cs"/>
                <w:b/>
                <w:bCs/>
                <w:color w:val="000000"/>
                <w:rtl/>
              </w:rPr>
              <w:t xml:space="preserve"> הלקוחות/</w:t>
            </w:r>
            <w:proofErr w:type="spellStart"/>
            <w:r w:rsidRPr="00907D25">
              <w:rPr>
                <w:rFonts w:eastAsia="David" w:hint="cs"/>
                <w:b/>
                <w:bCs/>
                <w:color w:val="000000"/>
                <w:rtl/>
              </w:rPr>
              <w:t>הפרוייקטים</w:t>
            </w:r>
            <w:proofErr w:type="spellEnd"/>
            <w:r w:rsidRPr="00907D25">
              <w:rPr>
                <w:rFonts w:eastAsia="David" w:hint="cs"/>
                <w:b/>
                <w:bCs/>
                <w:color w:val="000000"/>
                <w:rtl/>
              </w:rPr>
              <w:t xml:space="preserve"> הנדרשים בתנאי הסף</w:t>
            </w:r>
            <w:r>
              <w:rPr>
                <w:rFonts w:eastAsia="David" w:hint="cs"/>
                <w:color w:val="000000"/>
                <w:rtl/>
              </w:rPr>
              <w:t>.</w:t>
            </w:r>
          </w:p>
          <w:p w14:paraId="654185B3" w14:textId="77777777" w:rsidR="00171214" w:rsidRPr="000117D5" w:rsidRDefault="00171214" w:rsidP="002E07A3">
            <w:pPr>
              <w:numPr>
                <w:ilvl w:val="0"/>
                <w:numId w:val="92"/>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B31625" w14:textId="77777777" w:rsidR="00171214" w:rsidRDefault="00171214" w:rsidP="002E07A3">
            <w:pPr>
              <w:numPr>
                <w:ilvl w:val="0"/>
                <w:numId w:val="92"/>
              </w:numPr>
              <w:spacing w:before="240"/>
              <w:ind w:left="795" w:hanging="282"/>
              <w:rPr>
                <w:rFonts w:eastAsia="David"/>
                <w:caps/>
                <w:color w:val="000000"/>
              </w:rPr>
            </w:pPr>
            <w:r>
              <w:rPr>
                <w:rFonts w:eastAsia="David"/>
                <w:color w:val="000000"/>
                <w:rtl/>
              </w:rPr>
              <w:t>ניתן להוסיף לאמור בטבלה כל מסמך או מידע רלוונטי, אשר יכול להעיד על המפורט בטבלה.</w:t>
            </w:r>
          </w:p>
          <w:p w14:paraId="7A65556A" w14:textId="77777777" w:rsidR="00171214" w:rsidRDefault="00171214" w:rsidP="00BE0A2E">
            <w:pPr>
              <w:spacing w:before="240"/>
              <w:ind w:left="795"/>
              <w:rPr>
                <w:rFonts w:eastAsia="David"/>
                <w:caps/>
                <w:color w:val="000000"/>
                <w:rtl/>
              </w:rPr>
            </w:pPr>
          </w:p>
        </w:tc>
      </w:tr>
    </w:tbl>
    <w:p w14:paraId="565E560C" w14:textId="77777777" w:rsidR="002D6861" w:rsidRDefault="002D6861" w:rsidP="002D6861">
      <w:pPr>
        <w:pStyle w:val="4-3"/>
        <w:rPr>
          <w:rtl/>
        </w:rPr>
      </w:pPr>
      <w:r>
        <w:rPr>
          <w:rFonts w:eastAsia="David" w:hint="cs"/>
          <w:b/>
          <w:bCs/>
          <w:rtl/>
        </w:rPr>
        <w:lastRenderedPageBreak/>
        <w:t>ניסיון ו</w:t>
      </w:r>
      <w:r>
        <w:rPr>
          <w:rFonts w:eastAsia="David"/>
          <w:b/>
          <w:bCs/>
          <w:rtl/>
        </w:rPr>
        <w:t>הכשרה מקצועית של העובדים המקצועיים</w:t>
      </w:r>
    </w:p>
    <w:p w14:paraId="7C17FFD8" w14:textId="77777777" w:rsidR="002D6861" w:rsidRPr="00E02900" w:rsidRDefault="002D6861" w:rsidP="00CA7882">
      <w:pPr>
        <w:pStyle w:val="5-"/>
        <w:numPr>
          <w:ilvl w:val="0"/>
          <w:numId w:val="0"/>
        </w:numPr>
        <w:ind w:left="2232"/>
      </w:pPr>
      <w:r>
        <w:rPr>
          <w:rFonts w:eastAsia="David"/>
          <w:rtl/>
        </w:rPr>
        <w:t>על כל אחד מ-3 העובדים המקצועיים שהוצגו ע"י המציע בתנאי הסף הקודם</w:t>
      </w:r>
      <w:r>
        <w:rPr>
          <w:rFonts w:eastAsia="David" w:hint="cs"/>
          <w:rtl/>
        </w:rPr>
        <w:t xml:space="preserve">, שאינו מיועד להיות  מנהל </w:t>
      </w:r>
      <w:proofErr w:type="spellStart"/>
      <w:r>
        <w:rPr>
          <w:rFonts w:eastAsia="David" w:hint="cs"/>
          <w:rtl/>
        </w:rPr>
        <w:t>הפרוייקט</w:t>
      </w:r>
      <w:proofErr w:type="spellEnd"/>
      <w:r>
        <w:rPr>
          <w:rFonts w:eastAsia="David" w:hint="cs"/>
          <w:rtl/>
        </w:rPr>
        <w:t>,</w:t>
      </w:r>
      <w:r>
        <w:rPr>
          <w:rFonts w:eastAsia="David"/>
          <w:rtl/>
        </w:rPr>
        <w:t xml:space="preserve"> לעמוד במצטבר בכל הדרישות הבאות:</w:t>
      </w:r>
    </w:p>
    <w:p w14:paraId="3FBEFA7A" w14:textId="77777777" w:rsidR="002D6861" w:rsidRDefault="002D6861" w:rsidP="002E07A3">
      <w:pPr>
        <w:pStyle w:val="5-"/>
        <w:numPr>
          <w:ilvl w:val="0"/>
          <w:numId w:val="98"/>
        </w:numPr>
        <w:ind w:left="2754"/>
        <w:rPr>
          <w:rFonts w:eastAsia="David"/>
          <w:rtl/>
        </w:rPr>
      </w:pPr>
      <w:r>
        <w:rPr>
          <w:rFonts w:eastAsia="David"/>
          <w:rtl/>
        </w:rPr>
        <w:t xml:space="preserve">העובד הוא הנדסאי </w:t>
      </w:r>
      <w:r>
        <w:rPr>
          <w:rFonts w:eastAsia="David" w:hint="cs"/>
          <w:rtl/>
        </w:rPr>
        <w:t xml:space="preserve">אזרחי </w:t>
      </w:r>
      <w:r>
        <w:rPr>
          <w:rFonts w:eastAsia="David"/>
          <w:rtl/>
        </w:rPr>
        <w:t>רשום בפנקס ההנדסאים והטכנאים</w:t>
      </w:r>
      <w:r>
        <w:rPr>
          <w:rFonts w:eastAsia="David" w:hint="cs"/>
          <w:rtl/>
        </w:rPr>
        <w:t>, או מהנדס אזרחי רשום בפנקס המהנדסים</w:t>
      </w:r>
      <w:r>
        <w:rPr>
          <w:rFonts w:eastAsia="David"/>
          <w:rtl/>
        </w:rPr>
        <w:t>.</w:t>
      </w:r>
    </w:p>
    <w:p w14:paraId="1C9C01A6" w14:textId="77777777" w:rsidR="002D6861" w:rsidRDefault="002D6861" w:rsidP="002E07A3">
      <w:pPr>
        <w:pStyle w:val="5-"/>
        <w:numPr>
          <w:ilvl w:val="0"/>
          <w:numId w:val="98"/>
        </w:numPr>
        <w:ind w:left="2754"/>
        <w:rPr>
          <w:rtl/>
        </w:rPr>
      </w:pPr>
      <w:r>
        <w:rPr>
          <w:rFonts w:eastAsia="David"/>
          <w:rtl/>
        </w:rPr>
        <w:t xml:space="preserve">העובד </w:t>
      </w:r>
      <w:r>
        <w:rPr>
          <w:rFonts w:eastAsia="David" w:hint="cs"/>
          <w:rtl/>
        </w:rPr>
        <w:t>סיפק שירותי</w:t>
      </w:r>
      <w:r>
        <w:rPr>
          <w:rFonts w:eastAsia="David"/>
          <w:rtl/>
        </w:rPr>
        <w:t xml:space="preserve"> </w:t>
      </w:r>
      <w:r>
        <w:rPr>
          <w:rFonts w:eastAsia="David" w:hint="cs"/>
          <w:rtl/>
        </w:rPr>
        <w:t>תכנון, ניהול תכנון או פיקוח על ביצוע כפי שהם המפורטים בפרק ג' ל</w:t>
      </w:r>
      <w:r>
        <w:rPr>
          <w:rFonts w:eastAsia="David"/>
          <w:rtl/>
        </w:rPr>
        <w:t xml:space="preserve">מכרז </w:t>
      </w:r>
      <w:r w:rsidRPr="00974933">
        <w:rPr>
          <w:rFonts w:eastAsia="David" w:hint="cs"/>
          <w:u w:val="single"/>
          <w:rtl/>
        </w:rPr>
        <w:t>ברציפות</w:t>
      </w:r>
      <w:r>
        <w:rPr>
          <w:rFonts w:eastAsia="David"/>
          <w:rtl/>
        </w:rPr>
        <w:t xml:space="preserve"> במהלך 5 השנים האחרונות</w:t>
      </w:r>
      <w:r>
        <w:rPr>
          <w:rFonts w:eastAsia="David" w:hint="cs"/>
          <w:rtl/>
        </w:rPr>
        <w:t xml:space="preserve"> שקדמו למועד האחרון להגשת הצעות במכרז,</w:t>
      </w:r>
      <w:r w:rsidRPr="00BB5719">
        <w:rPr>
          <w:rFonts w:eastAsia="David" w:hint="cs"/>
          <w:rtl/>
        </w:rPr>
        <w:t xml:space="preserve"> </w:t>
      </w:r>
      <w:r>
        <w:rPr>
          <w:rFonts w:eastAsia="David" w:hint="cs"/>
          <w:rtl/>
        </w:rPr>
        <w:t>עבור לקוח אחד או יותר</w:t>
      </w:r>
      <w:r>
        <w:rPr>
          <w:rFonts w:eastAsia="David"/>
          <w:rtl/>
        </w:rPr>
        <w:t xml:space="preserve">. לעניין זה, אין מניעה שהניסיון כאמור נצבר </w:t>
      </w:r>
      <w:r>
        <w:rPr>
          <w:rFonts w:eastAsia="David" w:hint="cs"/>
          <w:rtl/>
        </w:rPr>
        <w:t xml:space="preserve">ע"י העובד </w:t>
      </w:r>
      <w:r>
        <w:rPr>
          <w:rFonts w:eastAsia="David"/>
          <w:rtl/>
        </w:rPr>
        <w:t>גם במסגרת מעסיק</w:t>
      </w:r>
      <w:r>
        <w:rPr>
          <w:rFonts w:eastAsia="David" w:hint="cs"/>
          <w:rtl/>
        </w:rPr>
        <w:t>/ים</w:t>
      </w:r>
      <w:r>
        <w:rPr>
          <w:rFonts w:eastAsia="David"/>
          <w:rtl/>
        </w:rPr>
        <w:t xml:space="preserve"> קודם</w:t>
      </w:r>
      <w:r>
        <w:rPr>
          <w:rFonts w:eastAsia="David" w:hint="cs"/>
          <w:rtl/>
        </w:rPr>
        <w:t>/ים</w:t>
      </w:r>
      <w:r>
        <w:rPr>
          <w:rFonts w:eastAsia="David"/>
          <w:rtl/>
        </w:rPr>
        <w:t>.</w:t>
      </w:r>
    </w:p>
    <w:p w14:paraId="5149B5D6" w14:textId="77777777" w:rsidR="002D48C9" w:rsidRDefault="002D48C9" w:rsidP="002D48C9">
      <w:pPr>
        <w:pStyle w:val="5-"/>
        <w:numPr>
          <w:ilvl w:val="0"/>
          <w:numId w:val="0"/>
        </w:numPr>
        <w:ind w:left="203"/>
        <w:rPr>
          <w:rFonts w:eastAsia="David"/>
          <w:b/>
          <w:bCs/>
          <w:rtl/>
        </w:rPr>
      </w:pPr>
    </w:p>
    <w:p w14:paraId="688D8899" w14:textId="6F88F5B4" w:rsidR="002D48C9" w:rsidRDefault="002D48C9" w:rsidP="002D48C9">
      <w:pPr>
        <w:pStyle w:val="5-"/>
        <w:numPr>
          <w:ilvl w:val="0"/>
          <w:numId w:val="0"/>
        </w:numPr>
        <w:ind w:left="203"/>
        <w:rPr>
          <w:rFonts w:eastAsia="David"/>
          <w:rtl/>
        </w:rPr>
      </w:pPr>
      <w:r w:rsidRPr="00AF6C43">
        <w:rPr>
          <w:rFonts w:eastAsia="David" w:hint="cs"/>
          <w:b/>
          <w:bCs/>
          <w:rtl/>
        </w:rPr>
        <w:t xml:space="preserve">על המציע להגיש אסמכתא המעידה על רישום </w:t>
      </w:r>
      <w:r>
        <w:rPr>
          <w:rFonts w:eastAsia="David" w:hint="cs"/>
          <w:b/>
          <w:bCs/>
          <w:rtl/>
        </w:rPr>
        <w:t>כל אחד מהעובדים</w:t>
      </w:r>
      <w:r w:rsidRPr="00AF6C43">
        <w:rPr>
          <w:rFonts w:eastAsia="David" w:hint="cs"/>
          <w:b/>
          <w:bCs/>
          <w:rtl/>
        </w:rPr>
        <w:t xml:space="preserve"> בפנקס ההנדסאים והטכנאים או </w:t>
      </w:r>
      <w:proofErr w:type="spellStart"/>
      <w:r w:rsidRPr="00AF6C43">
        <w:rPr>
          <w:rFonts w:eastAsia="David" w:hint="cs"/>
          <w:b/>
          <w:bCs/>
          <w:rtl/>
        </w:rPr>
        <w:t>או</w:t>
      </w:r>
      <w:proofErr w:type="spellEnd"/>
      <w:r w:rsidRPr="00AF6C43">
        <w:rPr>
          <w:rFonts w:eastAsia="David" w:hint="cs"/>
          <w:b/>
          <w:bCs/>
          <w:rtl/>
        </w:rPr>
        <w:t xml:space="preserve"> בפנקס המהנדסים</w:t>
      </w:r>
      <w:r>
        <w:rPr>
          <w:rFonts w:eastAsia="David" w:hint="cs"/>
          <w:rtl/>
        </w:rPr>
        <w:t>.</w:t>
      </w:r>
    </w:p>
    <w:p w14:paraId="7446F50C" w14:textId="6133B489" w:rsidR="00A375F1" w:rsidRDefault="00A375F1" w:rsidP="002D48C9">
      <w:pPr>
        <w:pStyle w:val="5-"/>
        <w:numPr>
          <w:ilvl w:val="0"/>
          <w:numId w:val="0"/>
        </w:numPr>
        <w:ind w:left="203"/>
        <w:rPr>
          <w:rFonts w:eastAsia="David"/>
          <w:rtl/>
        </w:rPr>
      </w:pPr>
    </w:p>
    <w:p w14:paraId="34D8FB54" w14:textId="14F94692" w:rsidR="00A375F1" w:rsidRDefault="00A375F1" w:rsidP="00A375F1">
      <w:pPr>
        <w:pStyle w:val="5-"/>
        <w:numPr>
          <w:ilvl w:val="0"/>
          <w:numId w:val="0"/>
        </w:numPr>
        <w:ind w:left="203"/>
        <w:rPr>
          <w:rFonts w:eastAsia="David"/>
          <w:rtl/>
        </w:rPr>
      </w:pPr>
      <w:r>
        <w:rPr>
          <w:rFonts w:eastAsia="David" w:hint="cs"/>
          <w:b/>
          <w:bCs/>
          <w:rtl/>
        </w:rPr>
        <w:t xml:space="preserve">על המציע למלא את הטבלה שלהלן ביחס לניסיון </w:t>
      </w:r>
      <w:r w:rsidR="00BC5D1A">
        <w:rPr>
          <w:rFonts w:eastAsia="David" w:hint="cs"/>
          <w:b/>
          <w:bCs/>
          <w:rtl/>
        </w:rPr>
        <w:t>העובדים המקצועיים</w:t>
      </w:r>
      <w:r>
        <w:rPr>
          <w:rFonts w:eastAsia="David" w:hint="cs"/>
          <w:b/>
          <w:bCs/>
          <w:rtl/>
        </w:rPr>
        <w:t xml:space="preserve"> </w:t>
      </w:r>
      <w:r w:rsidRPr="00AF6C43">
        <w:rPr>
          <w:rFonts w:eastAsia="David" w:hint="cs"/>
          <w:rtl/>
        </w:rPr>
        <w:t>-</w:t>
      </w:r>
      <w:r>
        <w:rPr>
          <w:rFonts w:eastAsia="David" w:hint="cs"/>
          <w:rtl/>
        </w:rPr>
        <w:t xml:space="preserve"> </w:t>
      </w:r>
    </w:p>
    <w:p w14:paraId="17A1CA42" w14:textId="77777777" w:rsidR="00A375F1" w:rsidRDefault="00A375F1" w:rsidP="002D48C9">
      <w:pPr>
        <w:pStyle w:val="5-"/>
        <w:numPr>
          <w:ilvl w:val="0"/>
          <w:numId w:val="0"/>
        </w:numPr>
        <w:ind w:left="203"/>
        <w:rPr>
          <w:rFonts w:eastAsia="David"/>
          <w:rtl/>
        </w:rPr>
      </w:pPr>
    </w:p>
    <w:p w14:paraId="1EA06680" w14:textId="0A88ED0F" w:rsidR="006B720F" w:rsidRPr="00391639" w:rsidRDefault="006B720F">
      <w:pPr>
        <w:bidi w:val="0"/>
        <w:spacing w:before="200" w:after="200" w:line="276" w:lineRule="auto"/>
        <w:rPr>
          <w:rFonts w:eastAsia="David"/>
          <w:color w:val="FFFFFF" w:themeColor="background1"/>
          <w:u w:val="single"/>
          <w:rtl/>
        </w:rPr>
      </w:pPr>
      <w:r w:rsidRPr="00391639">
        <w:rPr>
          <w:rFonts w:eastAsia="David"/>
          <w:color w:val="FFFFFF" w:themeColor="background1"/>
          <w:u w:val="single"/>
          <w:rtl/>
        </w:rPr>
        <w:br w:type="page"/>
      </w:r>
    </w:p>
    <w:p w14:paraId="255FE42F" w14:textId="01C28622" w:rsidR="009F1E5E" w:rsidRDefault="009F1E5E" w:rsidP="009F1E5E">
      <w:pPr>
        <w:pStyle w:val="5-"/>
        <w:numPr>
          <w:ilvl w:val="0"/>
          <w:numId w:val="0"/>
        </w:numPr>
        <w:ind w:left="61"/>
        <w:rPr>
          <w:rFonts w:eastAsia="David"/>
          <w:rtl/>
        </w:rPr>
      </w:pPr>
      <w:r w:rsidRPr="00031883">
        <w:rPr>
          <w:rFonts w:eastAsia="David" w:hint="cs"/>
          <w:u w:val="single"/>
          <w:rtl/>
        </w:rPr>
        <w:lastRenderedPageBreak/>
        <w:t xml:space="preserve">ניסיון </w:t>
      </w:r>
      <w:r>
        <w:rPr>
          <w:rFonts w:eastAsia="David" w:hint="cs"/>
          <w:u w:val="single"/>
          <w:rtl/>
        </w:rPr>
        <w:t>העובדים</w:t>
      </w:r>
      <w:r w:rsidRPr="00031883">
        <w:rPr>
          <w:rFonts w:eastAsia="David" w:hint="cs"/>
          <w:u w:val="single"/>
          <w:rtl/>
        </w:rPr>
        <w:t xml:space="preserve"> המוצע</w:t>
      </w:r>
      <w:r>
        <w:rPr>
          <w:rFonts w:eastAsia="David" w:hint="cs"/>
          <w:u w:val="single"/>
          <w:rtl/>
        </w:rPr>
        <w:t>ים</w:t>
      </w:r>
      <w:r>
        <w:rPr>
          <w:rFonts w:eastAsia="David" w:hint="cs"/>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3893"/>
        <w:gridCol w:w="4380"/>
      </w:tblGrid>
      <w:tr w:rsidR="002D48C9" w14:paraId="56644FD0"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2A07A3D4" w14:textId="1AA3F587" w:rsidR="002D48C9" w:rsidRDefault="002D48C9" w:rsidP="00BE0A2E">
            <w:pPr>
              <w:spacing w:before="120" w:after="120"/>
              <w:jc w:val="center"/>
              <w:rPr>
                <w:rFonts w:eastAsia="David"/>
                <w:b/>
                <w:bCs/>
                <w:color w:val="000000"/>
                <w:rtl/>
              </w:rPr>
            </w:pPr>
            <w:r>
              <w:rPr>
                <w:rFonts w:eastAsia="David" w:hint="cs"/>
                <w:b/>
                <w:bCs/>
                <w:color w:val="000000"/>
                <w:rtl/>
              </w:rPr>
              <w:t xml:space="preserve">שם </w:t>
            </w:r>
            <w:r w:rsidR="009C379E">
              <w:rPr>
                <w:rFonts w:eastAsia="David" w:hint="cs"/>
                <w:b/>
                <w:bCs/>
                <w:color w:val="000000"/>
                <w:rtl/>
              </w:rPr>
              <w:t>ה</w:t>
            </w:r>
            <w:r>
              <w:rPr>
                <w:rFonts w:eastAsia="David" w:hint="cs"/>
                <w:b/>
                <w:bCs/>
                <w:color w:val="000000"/>
                <w:rtl/>
              </w:rPr>
              <w:t xml:space="preserve">עובד </w:t>
            </w:r>
            <w:r w:rsidR="009C379E">
              <w:rPr>
                <w:rFonts w:eastAsia="David" w:hint="cs"/>
                <w:b/>
                <w:bCs/>
                <w:color w:val="000000"/>
                <w:rtl/>
              </w:rPr>
              <w:t>מטעם המציע</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0224BC9C" w14:textId="77777777" w:rsidR="002D48C9" w:rsidRDefault="002D48C9" w:rsidP="00BE0A2E">
            <w:pPr>
              <w:spacing w:before="120" w:after="120" w:line="480" w:lineRule="auto"/>
              <w:jc w:val="center"/>
              <w:rPr>
                <w:rFonts w:eastAsia="David"/>
                <w:b/>
                <w:bCs/>
                <w:color w:val="000000"/>
                <w:rtl/>
              </w:rPr>
            </w:pPr>
          </w:p>
        </w:tc>
      </w:tr>
      <w:tr w:rsidR="00897AA3" w14:paraId="3A0B4D16"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14473B53" w14:textId="77777777" w:rsidR="00897AA3" w:rsidRDefault="00897AA3" w:rsidP="00BE0A2E">
            <w:pPr>
              <w:spacing w:before="120" w:after="120"/>
              <w:jc w:val="center"/>
              <w:rPr>
                <w:rFonts w:eastAsia="David"/>
                <w:b/>
                <w:bCs/>
                <w:color w:val="000000"/>
                <w:rtl/>
              </w:rPr>
            </w:pPr>
            <w:r>
              <w:rPr>
                <w:rFonts w:eastAsia="David" w:hint="cs"/>
                <w:b/>
                <w:bCs/>
                <w:color w:val="000000"/>
                <w:rtl/>
              </w:rPr>
              <w:t>שם הלקוח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0BBBADE8" w14:textId="77777777" w:rsidR="00897AA3" w:rsidRDefault="00897AA3" w:rsidP="00BE0A2E">
            <w:pPr>
              <w:spacing w:before="120" w:after="120" w:line="480" w:lineRule="auto"/>
              <w:jc w:val="center"/>
              <w:rPr>
                <w:rFonts w:eastAsia="David"/>
                <w:b/>
                <w:bCs/>
                <w:color w:val="000000"/>
                <w:rtl/>
              </w:rPr>
            </w:pPr>
          </w:p>
        </w:tc>
      </w:tr>
      <w:tr w:rsidR="00897AA3" w14:paraId="55C80574"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5E991A7C" w14:textId="77777777" w:rsidR="00897AA3" w:rsidRDefault="00897AA3" w:rsidP="00BE0A2E">
            <w:pPr>
              <w:spacing w:before="120" w:after="120"/>
              <w:jc w:val="center"/>
              <w:rPr>
                <w:rFonts w:eastAsia="David"/>
                <w:b/>
                <w:bCs/>
                <w:color w:val="000000"/>
                <w:rtl/>
              </w:rPr>
            </w:pPr>
            <w:r>
              <w:rPr>
                <w:rFonts w:eastAsia="David" w:hint="cs"/>
                <w:b/>
                <w:bCs/>
                <w:color w:val="000000"/>
                <w:rtl/>
              </w:rPr>
              <w:t>שם איש קשר בלקוח</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3299EA8E" w14:textId="77777777" w:rsidR="00897AA3" w:rsidRDefault="00897AA3" w:rsidP="00BE0A2E">
            <w:pPr>
              <w:spacing w:before="120" w:after="120" w:line="480" w:lineRule="auto"/>
              <w:jc w:val="center"/>
              <w:rPr>
                <w:rFonts w:eastAsia="David"/>
                <w:b/>
                <w:bCs/>
                <w:color w:val="000000"/>
                <w:rtl/>
              </w:rPr>
            </w:pPr>
          </w:p>
        </w:tc>
      </w:tr>
      <w:tr w:rsidR="00897AA3" w14:paraId="065CC3B4"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758611FF" w14:textId="77777777" w:rsidR="00897AA3" w:rsidRDefault="00897AA3" w:rsidP="00BE0A2E">
            <w:pPr>
              <w:spacing w:before="120" w:after="120"/>
              <w:jc w:val="center"/>
              <w:rPr>
                <w:rFonts w:eastAsia="David"/>
                <w:b/>
                <w:bCs/>
                <w:color w:val="000000"/>
                <w:rtl/>
              </w:rPr>
            </w:pPr>
            <w:r>
              <w:rPr>
                <w:rFonts w:eastAsia="David" w:hint="cs"/>
                <w:b/>
                <w:bCs/>
                <w:color w:val="000000"/>
                <w:rtl/>
              </w:rPr>
              <w:t xml:space="preserve">תפקיד איש הקשר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336D6231" w14:textId="77777777" w:rsidR="00897AA3" w:rsidRDefault="00897AA3" w:rsidP="00BE0A2E">
            <w:pPr>
              <w:spacing w:before="120" w:after="120" w:line="480" w:lineRule="auto"/>
              <w:jc w:val="center"/>
              <w:rPr>
                <w:rFonts w:eastAsia="David"/>
                <w:b/>
                <w:bCs/>
                <w:color w:val="000000"/>
                <w:rtl/>
              </w:rPr>
            </w:pPr>
          </w:p>
        </w:tc>
      </w:tr>
      <w:tr w:rsidR="00897AA3" w14:paraId="1FA82050"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2FCC71F6" w14:textId="77777777" w:rsidR="00897AA3" w:rsidRDefault="00897AA3" w:rsidP="00BE0A2E">
            <w:pPr>
              <w:spacing w:before="120" w:after="120"/>
              <w:jc w:val="center"/>
              <w:rPr>
                <w:rFonts w:eastAsia="David"/>
                <w:b/>
                <w:bCs/>
                <w:color w:val="000000"/>
                <w:rtl/>
              </w:rPr>
            </w:pPr>
            <w:r>
              <w:rPr>
                <w:rFonts w:eastAsia="David" w:hint="cs"/>
                <w:b/>
                <w:bCs/>
                <w:color w:val="000000"/>
                <w:rtl/>
              </w:rPr>
              <w:t>טל' נייד של איש הקשר</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513CAC3A" w14:textId="77777777" w:rsidR="00897AA3" w:rsidRDefault="00897AA3" w:rsidP="00BE0A2E">
            <w:pPr>
              <w:spacing w:before="120" w:after="120" w:line="480" w:lineRule="auto"/>
              <w:jc w:val="center"/>
              <w:rPr>
                <w:rFonts w:eastAsia="David"/>
                <w:b/>
                <w:bCs/>
                <w:color w:val="000000"/>
                <w:rtl/>
              </w:rPr>
            </w:pPr>
          </w:p>
        </w:tc>
      </w:tr>
      <w:tr w:rsidR="00897AA3" w14:paraId="35F49AE4"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tcPr>
          <w:p w14:paraId="0FEC5E7A" w14:textId="77777777" w:rsidR="00897AA3" w:rsidRDefault="00897AA3" w:rsidP="00BE0A2E">
            <w:pPr>
              <w:spacing w:before="120" w:after="120"/>
              <w:jc w:val="center"/>
              <w:rPr>
                <w:rFonts w:eastAsia="David"/>
                <w:b/>
                <w:bCs/>
                <w:color w:val="000000"/>
                <w:rtl/>
              </w:rPr>
            </w:pPr>
            <w:r>
              <w:rPr>
                <w:rFonts w:eastAsia="David" w:hint="cs"/>
                <w:b/>
                <w:bCs/>
                <w:color w:val="000000"/>
                <w:rtl/>
              </w:rPr>
              <w:t xml:space="preserve">שם </w:t>
            </w:r>
            <w:proofErr w:type="spellStart"/>
            <w:r>
              <w:rPr>
                <w:rFonts w:eastAsia="David" w:hint="cs"/>
                <w:b/>
                <w:bCs/>
                <w:color w:val="000000"/>
                <w:rtl/>
              </w:rPr>
              <w:t>הפרוייקט</w:t>
            </w:r>
            <w:proofErr w:type="spellEnd"/>
            <w:r>
              <w:rPr>
                <w:rFonts w:eastAsia="David" w:hint="cs"/>
                <w:b/>
                <w:bCs/>
                <w:color w:val="000000"/>
                <w:rtl/>
              </w:rPr>
              <w:t xml:space="preserve"> ותכולתו המרכזית</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tcPr>
          <w:p w14:paraId="30F12EA9" w14:textId="77777777" w:rsidR="00897AA3" w:rsidRDefault="00897AA3" w:rsidP="00BE0A2E">
            <w:pPr>
              <w:spacing w:before="120" w:after="120" w:line="480" w:lineRule="auto"/>
              <w:jc w:val="center"/>
              <w:rPr>
                <w:rFonts w:eastAsia="David"/>
                <w:b/>
                <w:bCs/>
                <w:color w:val="000000"/>
                <w:rtl/>
              </w:rPr>
            </w:pPr>
          </w:p>
          <w:p w14:paraId="6D888DE9" w14:textId="77777777" w:rsidR="006B720F" w:rsidRDefault="006B720F" w:rsidP="00BE0A2E">
            <w:pPr>
              <w:spacing w:before="120" w:after="120" w:line="480" w:lineRule="auto"/>
              <w:jc w:val="center"/>
              <w:rPr>
                <w:rFonts w:eastAsia="David"/>
                <w:b/>
                <w:bCs/>
                <w:color w:val="000000"/>
                <w:rtl/>
              </w:rPr>
            </w:pPr>
          </w:p>
          <w:p w14:paraId="79F137BF" w14:textId="2F97CC62" w:rsidR="006B720F" w:rsidRDefault="006B720F" w:rsidP="00BE0A2E">
            <w:pPr>
              <w:spacing w:before="120" w:after="120" w:line="480" w:lineRule="auto"/>
              <w:jc w:val="center"/>
              <w:rPr>
                <w:rFonts w:eastAsia="David"/>
                <w:b/>
                <w:bCs/>
                <w:color w:val="000000"/>
                <w:rtl/>
              </w:rPr>
            </w:pPr>
          </w:p>
        </w:tc>
      </w:tr>
      <w:tr w:rsidR="00897AA3" w14:paraId="61981364"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03E6E417" w14:textId="5DD3F1D6" w:rsidR="00897AA3" w:rsidRDefault="00897AA3" w:rsidP="00BE0A2E">
            <w:pPr>
              <w:spacing w:before="120" w:after="120"/>
              <w:jc w:val="center"/>
              <w:rPr>
                <w:rFonts w:eastAsia="David"/>
                <w:b/>
                <w:bCs/>
                <w:caps/>
                <w:color w:val="000000"/>
              </w:rPr>
            </w:pPr>
            <w:r>
              <w:rPr>
                <w:rFonts w:eastAsia="David" w:hint="cs"/>
                <w:b/>
                <w:bCs/>
                <w:color w:val="000000"/>
                <w:rtl/>
              </w:rPr>
              <w:t>ה</w:t>
            </w:r>
            <w:r>
              <w:rPr>
                <w:rFonts w:eastAsia="David"/>
                <w:b/>
                <w:bCs/>
                <w:color w:val="000000"/>
                <w:rtl/>
              </w:rPr>
              <w:t>שירותים ש</w:t>
            </w:r>
            <w:r w:rsidR="00074788">
              <w:rPr>
                <w:rFonts w:eastAsia="David" w:hint="cs"/>
                <w:b/>
                <w:bCs/>
                <w:color w:val="000000"/>
                <w:rtl/>
              </w:rPr>
              <w:t>סיפק העובד</w:t>
            </w:r>
            <w:r>
              <w:rPr>
                <w:rFonts w:eastAsia="David"/>
                <w:b/>
                <w:bCs/>
                <w:color w:val="000000"/>
                <w:rtl/>
              </w:rPr>
              <w:t xml:space="preserve"> ללקוח</w:t>
            </w:r>
            <w:r>
              <w:rPr>
                <w:rStyle w:val="afffd"/>
                <w:rFonts w:eastAsia="David"/>
                <w:b/>
                <w:bCs/>
                <w:color w:val="000000"/>
                <w:rtl/>
              </w:rPr>
              <w:footnoteReference w:id="5"/>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4BC8EFDE" w14:textId="77777777" w:rsidR="00897AA3" w:rsidRDefault="00897AA3" w:rsidP="00BE0A2E">
            <w:pPr>
              <w:spacing w:before="120" w:after="120" w:line="480" w:lineRule="auto"/>
              <w:jc w:val="center"/>
              <w:rPr>
                <w:rFonts w:eastAsia="David"/>
                <w:b/>
                <w:bCs/>
                <w:caps/>
                <w:color w:val="000000"/>
                <w:rtl/>
              </w:rPr>
            </w:pPr>
          </w:p>
          <w:p w14:paraId="0431D9CC" w14:textId="77777777" w:rsidR="00897AA3" w:rsidRDefault="00897AA3" w:rsidP="006B720F">
            <w:pPr>
              <w:spacing w:before="120" w:after="120" w:line="480" w:lineRule="auto"/>
              <w:rPr>
                <w:b/>
                <w:bCs/>
                <w:rtl/>
              </w:rPr>
            </w:pPr>
          </w:p>
          <w:p w14:paraId="077D1498" w14:textId="77777777" w:rsidR="00897AA3" w:rsidRDefault="00897AA3" w:rsidP="00BE0A2E">
            <w:pPr>
              <w:spacing w:before="120" w:after="120" w:line="480" w:lineRule="auto"/>
              <w:jc w:val="center"/>
              <w:rPr>
                <w:rFonts w:eastAsia="David"/>
                <w:b/>
                <w:bCs/>
                <w:caps/>
                <w:color w:val="000000"/>
                <w:rtl/>
              </w:rPr>
            </w:pPr>
          </w:p>
          <w:p w14:paraId="648BC882" w14:textId="77777777" w:rsidR="00897AA3" w:rsidRDefault="00897AA3" w:rsidP="00BE0A2E">
            <w:pPr>
              <w:spacing w:before="120" w:after="120" w:line="480" w:lineRule="auto"/>
              <w:jc w:val="center"/>
              <w:rPr>
                <w:rFonts w:eastAsia="David"/>
                <w:b/>
                <w:bCs/>
                <w:caps/>
                <w:color w:val="000000"/>
              </w:rPr>
            </w:pPr>
          </w:p>
        </w:tc>
      </w:tr>
      <w:tr w:rsidR="00897AA3" w14:paraId="33B2D15C"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222CE050" w14:textId="77777777" w:rsidR="00897AA3" w:rsidRDefault="00897AA3" w:rsidP="00BE0A2E">
            <w:pPr>
              <w:spacing w:before="120" w:after="120"/>
              <w:jc w:val="center"/>
              <w:rPr>
                <w:rFonts w:eastAsia="David"/>
                <w:b/>
                <w:bCs/>
                <w:caps/>
                <w:color w:val="000000"/>
                <w:rtl/>
              </w:rPr>
            </w:pPr>
            <w:r>
              <w:rPr>
                <w:rFonts w:eastAsia="David" w:hint="cs"/>
                <w:b/>
                <w:bCs/>
                <w:color w:val="000000"/>
                <w:rtl/>
              </w:rPr>
              <w:t>מועד</w:t>
            </w:r>
            <w:r>
              <w:rPr>
                <w:rFonts w:eastAsia="David"/>
                <w:b/>
                <w:bCs/>
                <w:color w:val="000000"/>
                <w:rtl/>
              </w:rPr>
              <w:t xml:space="preserve"> התחל</w:t>
            </w:r>
            <w:r>
              <w:rPr>
                <w:rFonts w:eastAsia="David" w:hint="cs"/>
                <w:b/>
                <w:bCs/>
                <w:color w:val="000000"/>
                <w:rtl/>
              </w:rPr>
              <w:t xml:space="preserve">ת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shd w:val="clear" w:color="auto" w:fill="auto"/>
            <w:tcMar>
              <w:top w:w="22" w:type="dxa"/>
              <w:left w:w="20" w:type="dxa"/>
              <w:bottom w:w="22" w:type="dxa"/>
              <w:right w:w="20" w:type="dxa"/>
            </w:tcMar>
            <w:vAlign w:val="center"/>
            <w:hideMark/>
          </w:tcPr>
          <w:p w14:paraId="2EA60FA4" w14:textId="77777777" w:rsidR="00897AA3" w:rsidRDefault="00897AA3" w:rsidP="00BE0A2E">
            <w:pPr>
              <w:spacing w:before="120" w:after="120" w:line="480" w:lineRule="auto"/>
              <w:jc w:val="center"/>
              <w:rPr>
                <w:rFonts w:eastAsia="David"/>
                <w:b/>
                <w:bCs/>
                <w:caps/>
                <w:color w:val="000000"/>
                <w:rtl/>
              </w:rPr>
            </w:pPr>
          </w:p>
        </w:tc>
      </w:tr>
      <w:tr w:rsidR="00897AA3" w14:paraId="7D453CEE" w14:textId="77777777" w:rsidTr="00BE0A2E">
        <w:trPr>
          <w:trHeight w:val="300"/>
          <w:jc w:val="right"/>
        </w:trPr>
        <w:tc>
          <w:tcPr>
            <w:tcW w:w="23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2" w:type="dxa"/>
              <w:left w:w="22" w:type="dxa"/>
              <w:bottom w:w="22" w:type="dxa"/>
              <w:right w:w="22" w:type="dxa"/>
            </w:tcMar>
            <w:vAlign w:val="center"/>
            <w:hideMark/>
          </w:tcPr>
          <w:p w14:paraId="6E167489" w14:textId="77777777" w:rsidR="00897AA3" w:rsidRDefault="00897AA3" w:rsidP="00BE0A2E">
            <w:pPr>
              <w:spacing w:before="120" w:after="120"/>
              <w:jc w:val="center"/>
              <w:rPr>
                <w:rFonts w:eastAsia="David"/>
                <w:b/>
                <w:bCs/>
                <w:caps/>
                <w:color w:val="000000"/>
              </w:rPr>
            </w:pPr>
            <w:r>
              <w:rPr>
                <w:rFonts w:eastAsia="David" w:hint="cs"/>
                <w:b/>
                <w:bCs/>
                <w:color w:val="000000"/>
                <w:rtl/>
              </w:rPr>
              <w:t>מועד</w:t>
            </w:r>
            <w:r>
              <w:rPr>
                <w:rFonts w:eastAsia="David"/>
                <w:b/>
                <w:bCs/>
                <w:color w:val="000000"/>
                <w:rtl/>
              </w:rPr>
              <w:t xml:space="preserve"> סיום</w:t>
            </w:r>
            <w:r>
              <w:rPr>
                <w:rFonts w:eastAsia="David" w:hint="cs"/>
                <w:b/>
                <w:bCs/>
                <w:color w:val="000000"/>
                <w:rtl/>
              </w:rPr>
              <w:t xml:space="preserve"> אספקת השירותים ללקוח </w:t>
            </w:r>
            <w:r w:rsidRPr="005A63E4">
              <w:rPr>
                <w:rFonts w:eastAsia="David" w:hint="cs"/>
                <w:color w:val="000000"/>
                <w:rtl/>
              </w:rPr>
              <w:t>(</w:t>
            </w:r>
            <w:r>
              <w:rPr>
                <w:rFonts w:eastAsia="David" w:hint="cs"/>
                <w:color w:val="000000"/>
              </w:rPr>
              <w:t>Y</w:t>
            </w:r>
            <w:r>
              <w:rPr>
                <w:rFonts w:eastAsia="David"/>
                <w:color w:val="000000"/>
              </w:rPr>
              <w:t>YY</w:t>
            </w:r>
            <w:r>
              <w:rPr>
                <w:rFonts w:eastAsia="David" w:hint="cs"/>
                <w:color w:val="000000"/>
              </w:rPr>
              <w:t>Y</w:t>
            </w:r>
            <w:r w:rsidRPr="005A63E4">
              <w:rPr>
                <w:rFonts w:eastAsia="David" w:hint="cs"/>
                <w:color w:val="000000"/>
                <w:rtl/>
              </w:rPr>
              <w:t>/</w:t>
            </w:r>
            <w:r>
              <w:rPr>
                <w:rFonts w:eastAsia="David" w:hint="cs"/>
                <w:color w:val="000000"/>
              </w:rPr>
              <w:t>MM</w:t>
            </w:r>
            <w:r w:rsidRPr="005A63E4">
              <w:rPr>
                <w:rFonts w:eastAsia="David" w:hint="cs"/>
                <w:color w:val="000000"/>
                <w:rtl/>
              </w:rPr>
              <w:t>)</w:t>
            </w:r>
            <w:r>
              <w:rPr>
                <w:rFonts w:eastAsia="David"/>
                <w:b/>
                <w:bCs/>
                <w:color w:val="000000"/>
                <w:rtl/>
              </w:rPr>
              <w:t xml:space="preserve">  </w:t>
            </w:r>
          </w:p>
        </w:tc>
        <w:tc>
          <w:tcPr>
            <w:tcW w:w="264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E819BDC" w14:textId="77777777" w:rsidR="00897AA3" w:rsidRDefault="00897AA3" w:rsidP="00BE0A2E">
            <w:pPr>
              <w:spacing w:before="120" w:after="120" w:line="480" w:lineRule="auto"/>
              <w:jc w:val="center"/>
              <w:rPr>
                <w:rFonts w:eastAsia="David"/>
                <w:b/>
                <w:bCs/>
                <w:caps/>
                <w:color w:val="000000"/>
              </w:rPr>
            </w:pPr>
          </w:p>
        </w:tc>
      </w:tr>
      <w:tr w:rsidR="00897AA3" w14:paraId="6901872D" w14:textId="77777777" w:rsidTr="00BE0A2E">
        <w:trPr>
          <w:jc w:val="right"/>
        </w:trPr>
        <w:tc>
          <w:tcPr>
            <w:tcW w:w="0" w:type="auto"/>
            <w:gridSpan w:val="2"/>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18FE2" w14:textId="77777777" w:rsidR="00897AA3" w:rsidRDefault="00897AA3" w:rsidP="00BE0A2E">
            <w:pPr>
              <w:spacing w:before="240" w:after="240"/>
              <w:ind w:left="75"/>
              <w:rPr>
                <w:rFonts w:eastAsia="David"/>
                <w:caps/>
                <w:color w:val="000000"/>
                <w:rtl/>
              </w:rPr>
            </w:pPr>
            <w:r>
              <w:rPr>
                <w:rFonts w:eastAsia="David"/>
                <w:b/>
                <w:bCs/>
                <w:color w:val="000000"/>
                <w:rtl/>
              </w:rPr>
              <w:t>הנחיות למילוי הטבלה:</w:t>
            </w:r>
          </w:p>
          <w:p w14:paraId="4219A9AB" w14:textId="77777777" w:rsidR="00897AA3" w:rsidRPr="000117D5" w:rsidRDefault="00897AA3" w:rsidP="002E07A3">
            <w:pPr>
              <w:numPr>
                <w:ilvl w:val="0"/>
                <w:numId w:val="93"/>
              </w:numPr>
              <w:spacing w:before="240"/>
              <w:rPr>
                <w:rFonts w:eastAsia="David"/>
                <w:caps/>
                <w:color w:val="000000"/>
              </w:rPr>
            </w:pPr>
            <w:r w:rsidRPr="00907D25">
              <w:rPr>
                <w:rFonts w:eastAsia="David" w:hint="cs"/>
                <w:b/>
                <w:bCs/>
                <w:color w:val="000000"/>
                <w:rtl/>
              </w:rPr>
              <w:t xml:space="preserve">יש למלא </w:t>
            </w:r>
            <w:r>
              <w:rPr>
                <w:rFonts w:eastAsia="David" w:hint="cs"/>
                <w:b/>
                <w:bCs/>
                <w:color w:val="000000"/>
                <w:rtl/>
              </w:rPr>
              <w:t>את הטבלה</w:t>
            </w:r>
            <w:r w:rsidRPr="00907D25">
              <w:rPr>
                <w:rFonts w:eastAsia="David" w:hint="cs"/>
                <w:b/>
                <w:bCs/>
                <w:color w:val="000000"/>
                <w:rtl/>
              </w:rPr>
              <w:t xml:space="preserve"> כמספ</w:t>
            </w:r>
            <w:r>
              <w:rPr>
                <w:rFonts w:eastAsia="David" w:hint="cs"/>
                <w:b/>
                <w:bCs/>
                <w:color w:val="000000"/>
                <w:rtl/>
              </w:rPr>
              <w:t>ר</w:t>
            </w:r>
            <w:r w:rsidRPr="00907D25">
              <w:rPr>
                <w:rFonts w:eastAsia="David" w:hint="cs"/>
                <w:b/>
                <w:bCs/>
                <w:color w:val="000000"/>
                <w:rtl/>
              </w:rPr>
              <w:t xml:space="preserve"> הלקוחות/</w:t>
            </w:r>
            <w:proofErr w:type="spellStart"/>
            <w:r w:rsidRPr="00907D25">
              <w:rPr>
                <w:rFonts w:eastAsia="David" w:hint="cs"/>
                <w:b/>
                <w:bCs/>
                <w:color w:val="000000"/>
                <w:rtl/>
              </w:rPr>
              <w:t>הפרוייקטים</w:t>
            </w:r>
            <w:proofErr w:type="spellEnd"/>
            <w:r w:rsidRPr="00907D25">
              <w:rPr>
                <w:rFonts w:eastAsia="David" w:hint="cs"/>
                <w:b/>
                <w:bCs/>
                <w:color w:val="000000"/>
                <w:rtl/>
              </w:rPr>
              <w:t xml:space="preserve"> הנדרשים בתנאי הסף</w:t>
            </w:r>
            <w:r>
              <w:rPr>
                <w:rFonts w:eastAsia="David" w:hint="cs"/>
                <w:color w:val="000000"/>
                <w:rtl/>
              </w:rPr>
              <w:t>.</w:t>
            </w:r>
          </w:p>
          <w:p w14:paraId="6D8ED36B" w14:textId="77777777" w:rsidR="00897AA3" w:rsidRPr="000117D5" w:rsidRDefault="00897AA3" w:rsidP="002E07A3">
            <w:pPr>
              <w:numPr>
                <w:ilvl w:val="0"/>
                <w:numId w:val="9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B51A8F5" w14:textId="77777777" w:rsidR="00897AA3" w:rsidRDefault="00897AA3" w:rsidP="002E07A3">
            <w:pPr>
              <w:numPr>
                <w:ilvl w:val="0"/>
                <w:numId w:val="93"/>
              </w:numPr>
              <w:spacing w:before="240"/>
              <w:ind w:left="795" w:hanging="282"/>
              <w:rPr>
                <w:rFonts w:eastAsia="David"/>
                <w:caps/>
                <w:color w:val="000000"/>
              </w:rPr>
            </w:pPr>
            <w:r>
              <w:rPr>
                <w:rFonts w:eastAsia="David"/>
                <w:color w:val="000000"/>
                <w:rtl/>
              </w:rPr>
              <w:t>ניתן להוסיף לאמור בטבלה כל מסמך או מידע רלוונטי, אשר יכול להעיד על המפורט בטבלה.</w:t>
            </w:r>
          </w:p>
          <w:p w14:paraId="26CB86DD" w14:textId="77777777" w:rsidR="00897AA3" w:rsidRDefault="00897AA3" w:rsidP="00BE0A2E">
            <w:pPr>
              <w:spacing w:before="240"/>
              <w:ind w:left="795"/>
              <w:rPr>
                <w:rFonts w:eastAsia="David"/>
                <w:caps/>
                <w:color w:val="000000"/>
                <w:rtl/>
              </w:rPr>
            </w:pPr>
          </w:p>
        </w:tc>
      </w:tr>
    </w:tbl>
    <w:p w14:paraId="606F5E3F" w14:textId="77777777" w:rsidR="00FE0351" w:rsidRPr="00897AA3" w:rsidRDefault="00FE0351" w:rsidP="00B64F6F">
      <w:pPr>
        <w:pStyle w:val="1fc"/>
        <w:rPr>
          <w:rtl/>
        </w:rPr>
      </w:pPr>
    </w:p>
    <w:p w14:paraId="53920BEF" w14:textId="77EFBFA6" w:rsidR="00797427" w:rsidRDefault="00797427" w:rsidP="00604B5F">
      <w:pPr>
        <w:pStyle w:val="1fc"/>
        <w:rPr>
          <w:rtl/>
        </w:rPr>
      </w:pPr>
      <w:bookmarkStart w:id="273" w:name="html_otherCondition_proof_preview2"/>
      <w:bookmarkStart w:id="274" w:name="show_otherCondition_previewProof2"/>
      <w:bookmarkStart w:id="275" w:name="hidden_isOtherConditionProofAttachment2"/>
      <w:bookmarkEnd w:id="271"/>
      <w:bookmarkEnd w:id="272"/>
    </w:p>
    <w:p w14:paraId="6D201653" w14:textId="77777777" w:rsidR="0048523A" w:rsidRPr="00EC0034" w:rsidRDefault="00FA3985" w:rsidP="00973BC2">
      <w:pPr>
        <w:pStyle w:val="1fe"/>
        <w:rPr>
          <w:rtl/>
        </w:rPr>
      </w:pPr>
      <w:bookmarkStart w:id="276" w:name="_Toc256000053"/>
      <w:bookmarkStart w:id="277" w:name="_Toc32477908"/>
      <w:bookmarkStart w:id="278" w:name="_Toc43400631"/>
      <w:bookmarkStart w:id="279" w:name="_Toc44931942"/>
      <w:bookmarkStart w:id="280" w:name="_Toc44932029"/>
      <w:bookmarkStart w:id="281" w:name="_Toc53331350"/>
      <w:bookmarkStart w:id="282" w:name="_Toc173823728"/>
      <w:bookmarkStart w:id="283" w:name="_Toc173825536"/>
      <w:bookmarkStart w:id="284" w:name="show_isMarkivIchut_4"/>
      <w:bookmarkEnd w:id="273"/>
      <w:bookmarkEnd w:id="274"/>
      <w:bookmarkEnd w:id="275"/>
      <w:r w:rsidRPr="00EC0034">
        <w:rPr>
          <w:rFonts w:hint="cs"/>
          <w:rtl/>
        </w:rPr>
        <w:t>איכות ההצעה</w:t>
      </w:r>
      <w:bookmarkEnd w:id="276"/>
      <w:bookmarkEnd w:id="277"/>
      <w:bookmarkEnd w:id="278"/>
      <w:bookmarkEnd w:id="279"/>
      <w:bookmarkEnd w:id="280"/>
      <w:bookmarkEnd w:id="281"/>
      <w:bookmarkEnd w:id="282"/>
      <w:bookmarkEnd w:id="283"/>
    </w:p>
    <w:p w14:paraId="03057122" w14:textId="659B1B5A" w:rsidR="00F16F81" w:rsidRDefault="00FA3985" w:rsidP="00DC0D7A">
      <w:pPr>
        <w:pStyle w:val="2-0"/>
        <w:ind w:left="912" w:hanging="552"/>
        <w:rPr>
          <w:rtl/>
        </w:rPr>
      </w:pPr>
      <w:r w:rsidRPr="0048523A">
        <w:rPr>
          <w:rFonts w:hint="cs"/>
          <w:rtl/>
        </w:rPr>
        <w:t>הערכת איכות ההצעה</w:t>
      </w:r>
      <w:r w:rsidR="00485F50">
        <w:rPr>
          <w:rFonts w:hint="cs"/>
          <w:rtl/>
        </w:rPr>
        <w:t xml:space="preserve"> ת</w:t>
      </w:r>
      <w:r w:rsidR="00485F50">
        <w:rPr>
          <w:rFonts w:eastAsia="David"/>
          <w:caps w:val="0"/>
          <w:rtl/>
        </w:rPr>
        <w:t xml:space="preserve">יקבע על סמך תשאול שיקיים הצוות המקצועי מול לקוחות </w:t>
      </w:r>
      <w:r w:rsidR="00485F50">
        <w:rPr>
          <w:rFonts w:eastAsia="David" w:hint="cs"/>
          <w:rtl/>
        </w:rPr>
        <w:t>המציע</w:t>
      </w:r>
      <w:r w:rsidR="00485F50">
        <w:rPr>
          <w:rFonts w:hint="cs"/>
          <w:rtl/>
        </w:rPr>
        <w:t xml:space="preserve"> </w:t>
      </w:r>
      <w:r w:rsidR="00D8320C">
        <w:rPr>
          <w:rFonts w:hint="cs"/>
          <w:rtl/>
        </w:rPr>
        <w:t>בהתאם לתנאי האיכות שפורטו לעיל ב</w:t>
      </w:r>
      <w:r w:rsidR="00D8320C" w:rsidRPr="00D8320C">
        <w:rPr>
          <w:rFonts w:hint="cs"/>
          <w:bCs/>
          <w:rtl/>
        </w:rPr>
        <w:t>פרק א'</w:t>
      </w:r>
      <w:r w:rsidR="00D8320C">
        <w:rPr>
          <w:rFonts w:hint="cs"/>
          <w:rtl/>
        </w:rPr>
        <w:t xml:space="preserve"> למסמכי המכרז</w:t>
      </w:r>
      <w:r w:rsidR="00485F50">
        <w:rPr>
          <w:rFonts w:hint="cs"/>
          <w:rtl/>
        </w:rPr>
        <w:t>:</w:t>
      </w:r>
    </w:p>
    <w:p w14:paraId="2FFE5E0B" w14:textId="77777777" w:rsidR="00BC34BA" w:rsidRPr="00137BA1" w:rsidRDefault="00BC34BA">
      <w:pPr>
        <w:rPr>
          <w:rtl/>
        </w:rPr>
      </w:pPr>
    </w:p>
    <w:tbl>
      <w:tblPr>
        <w:bidiVisual/>
        <w:tblW w:w="8083" w:type="dxa"/>
        <w:tblInd w:w="317" w:type="dxa"/>
        <w:tblLayout w:type="fixed"/>
        <w:tblLook w:val="04A0" w:firstRow="1" w:lastRow="0" w:firstColumn="1" w:lastColumn="0" w:noHBand="0" w:noVBand="1"/>
      </w:tblPr>
      <w:tblGrid>
        <w:gridCol w:w="1139"/>
        <w:gridCol w:w="6944"/>
      </w:tblGrid>
      <w:tr w:rsidR="00485F50" w14:paraId="42312903" w14:textId="77777777" w:rsidTr="009F5F78">
        <w:trPr>
          <w:trHeight w:val="600"/>
          <w:tblHeader/>
        </w:trPr>
        <w:tc>
          <w:tcPr>
            <w:tcW w:w="1139" w:type="dxa"/>
            <w:tcBorders>
              <w:top w:val="single" w:sz="4" w:space="0" w:color="auto"/>
              <w:left w:val="single" w:sz="4" w:space="0" w:color="auto"/>
              <w:bottom w:val="single" w:sz="4" w:space="0" w:color="auto"/>
              <w:right w:val="single" w:sz="4" w:space="0" w:color="auto"/>
            </w:tcBorders>
            <w:shd w:val="clear" w:color="000000" w:fill="D9D9D9"/>
            <w:vAlign w:val="center"/>
          </w:tcPr>
          <w:p w14:paraId="665F7F7E" w14:textId="77777777" w:rsidR="00485F50" w:rsidRDefault="00485F50" w:rsidP="009F5F78">
            <w:pPr>
              <w:tabs>
                <w:tab w:val="left" w:pos="509"/>
              </w:tabs>
              <w:jc w:val="center"/>
              <w:rPr>
                <w:b/>
                <w:bCs/>
                <w:color w:val="000000"/>
                <w:rtl/>
              </w:rPr>
            </w:pPr>
            <w:r>
              <w:rPr>
                <w:rFonts w:hint="cs"/>
                <w:b/>
                <w:bCs/>
                <w:color w:val="000000"/>
                <w:rtl/>
              </w:rPr>
              <w:t>ניקוד</w:t>
            </w:r>
          </w:p>
          <w:p w14:paraId="61C31357" w14:textId="78AAF516" w:rsidR="00485F50" w:rsidRPr="00ED3AFA" w:rsidRDefault="00485F50" w:rsidP="009F5F78">
            <w:pPr>
              <w:tabs>
                <w:tab w:val="left" w:pos="509"/>
              </w:tabs>
              <w:jc w:val="center"/>
              <w:rPr>
                <w:b/>
                <w:color w:val="000000"/>
                <w:rtl/>
              </w:rPr>
            </w:pPr>
            <w:r>
              <w:rPr>
                <w:rFonts w:hint="cs"/>
                <w:b/>
                <w:bCs/>
                <w:color w:val="000000"/>
                <w:rtl/>
              </w:rPr>
              <w:t xml:space="preserve">(1 </w:t>
            </w:r>
            <w:r>
              <w:rPr>
                <w:b/>
                <w:bCs/>
                <w:color w:val="000000"/>
                <w:rtl/>
              </w:rPr>
              <w:t>–</w:t>
            </w:r>
            <w:r>
              <w:rPr>
                <w:rFonts w:hint="cs"/>
                <w:b/>
                <w:bCs/>
                <w:color w:val="000000"/>
                <w:rtl/>
              </w:rPr>
              <w:t xml:space="preserve"> 3)</w:t>
            </w:r>
          </w:p>
        </w:tc>
        <w:tc>
          <w:tcPr>
            <w:tcW w:w="69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3C9DD08" w14:textId="0DFDDDF2" w:rsidR="00485F50" w:rsidRPr="00ED3AFA" w:rsidRDefault="00485F50" w:rsidP="009F5F78">
            <w:pPr>
              <w:tabs>
                <w:tab w:val="left" w:pos="509"/>
              </w:tabs>
              <w:jc w:val="both"/>
              <w:rPr>
                <w:b/>
                <w:color w:val="000000"/>
                <w:rtl/>
              </w:rPr>
            </w:pPr>
            <w:r>
              <w:rPr>
                <w:rFonts w:hint="cs"/>
                <w:b/>
                <w:bCs/>
                <w:color w:val="000000"/>
                <w:rtl/>
              </w:rPr>
              <w:t>השאלה לניקוד</w:t>
            </w:r>
          </w:p>
        </w:tc>
      </w:tr>
      <w:tr w:rsidR="00485F50" w14:paraId="1528998B"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67F108D1"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24EC37E2" w14:textId="0C696938" w:rsidR="00485F50" w:rsidRPr="00485F50" w:rsidRDefault="00485F50" w:rsidP="007A184B">
            <w:pPr>
              <w:pStyle w:val="af4"/>
              <w:numPr>
                <w:ilvl w:val="0"/>
                <w:numId w:val="86"/>
              </w:numPr>
              <w:spacing w:line="360" w:lineRule="auto"/>
              <w:ind w:left="461" w:hanging="425"/>
              <w:jc w:val="both"/>
              <w:rPr>
                <w:color w:val="000000"/>
                <w:rtl/>
              </w:rPr>
            </w:pPr>
            <w:r w:rsidRPr="00305861">
              <w:rPr>
                <w:rFonts w:hint="cs"/>
                <w:b/>
                <w:bCs/>
                <w:color w:val="000000"/>
                <w:rtl/>
              </w:rPr>
              <w:t>איכות</w:t>
            </w:r>
            <w:r w:rsidRPr="00E62048">
              <w:rPr>
                <w:rFonts w:hint="cs"/>
                <w:color w:val="000000"/>
                <w:rtl/>
              </w:rPr>
              <w:t xml:space="preserve">: כיצד היית מגדיר את טיב </w:t>
            </w:r>
            <w:r>
              <w:rPr>
                <w:rFonts w:hint="cs"/>
                <w:color w:val="000000"/>
                <w:rtl/>
              </w:rPr>
              <w:t xml:space="preserve">ומקצועיות </w:t>
            </w:r>
            <w:r w:rsidRPr="00E62048">
              <w:rPr>
                <w:rFonts w:hint="cs"/>
                <w:color w:val="000000"/>
                <w:rtl/>
              </w:rPr>
              <w:t xml:space="preserve">העבודה של </w:t>
            </w:r>
            <w:r>
              <w:rPr>
                <w:rFonts w:hint="cs"/>
                <w:color w:val="000000"/>
                <w:rtl/>
              </w:rPr>
              <w:t>המציע בהתנהלות מולך</w:t>
            </w:r>
            <w:r w:rsidRPr="00E62048">
              <w:rPr>
                <w:rFonts w:hint="cs"/>
                <w:color w:val="000000"/>
                <w:rtl/>
              </w:rPr>
              <w:t>?</w:t>
            </w:r>
          </w:p>
        </w:tc>
      </w:tr>
      <w:tr w:rsidR="00485F50" w14:paraId="48D600D6"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7659CD91"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6E302A5C" w14:textId="72E8FE93" w:rsidR="00485F50" w:rsidRPr="00485F50" w:rsidRDefault="00485F50" w:rsidP="007A184B">
            <w:pPr>
              <w:pStyle w:val="af4"/>
              <w:numPr>
                <w:ilvl w:val="0"/>
                <w:numId w:val="86"/>
              </w:numPr>
              <w:spacing w:line="360" w:lineRule="auto"/>
              <w:ind w:left="461" w:hanging="425"/>
              <w:jc w:val="both"/>
              <w:rPr>
                <w:color w:val="000000"/>
                <w:rtl/>
              </w:rPr>
            </w:pPr>
            <w:r w:rsidRPr="00E62048">
              <w:rPr>
                <w:rFonts w:hint="cs"/>
                <w:b/>
                <w:bCs/>
                <w:color w:val="000000"/>
                <w:rtl/>
              </w:rPr>
              <w:t>לוחות זמנים</w:t>
            </w:r>
            <w:r w:rsidRPr="00E62048">
              <w:rPr>
                <w:rFonts w:hint="cs"/>
                <w:color w:val="000000"/>
                <w:rtl/>
              </w:rPr>
              <w:t xml:space="preserve">: האם </w:t>
            </w:r>
            <w:r>
              <w:rPr>
                <w:rFonts w:hint="cs"/>
                <w:color w:val="000000"/>
                <w:rtl/>
              </w:rPr>
              <w:t>המציע</w:t>
            </w:r>
            <w:r w:rsidRPr="00E62048">
              <w:rPr>
                <w:rFonts w:hint="cs"/>
                <w:color w:val="000000"/>
                <w:rtl/>
              </w:rPr>
              <w:t xml:space="preserve"> עמד במסגרת לוח הזמנים </w:t>
            </w:r>
            <w:r>
              <w:rPr>
                <w:rFonts w:hint="cs"/>
                <w:color w:val="000000"/>
                <w:rtl/>
              </w:rPr>
              <w:t>שהקצבת לו</w:t>
            </w:r>
            <w:r w:rsidRPr="00E62048">
              <w:rPr>
                <w:rFonts w:hint="cs"/>
                <w:color w:val="000000"/>
                <w:rtl/>
              </w:rPr>
              <w:t>?</w:t>
            </w:r>
          </w:p>
        </w:tc>
      </w:tr>
      <w:tr w:rsidR="00485F50" w14:paraId="4FE96CF8"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23A9C26B"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42945764" w14:textId="715E7E45" w:rsidR="00485F50" w:rsidRPr="00485F50" w:rsidRDefault="00485F50" w:rsidP="007A184B">
            <w:pPr>
              <w:pStyle w:val="af4"/>
              <w:numPr>
                <w:ilvl w:val="0"/>
                <w:numId w:val="86"/>
              </w:numPr>
              <w:spacing w:line="360" w:lineRule="auto"/>
              <w:ind w:left="461" w:hanging="425"/>
              <w:jc w:val="both"/>
              <w:rPr>
                <w:color w:val="000000"/>
                <w:rtl/>
              </w:rPr>
            </w:pPr>
            <w:r>
              <w:rPr>
                <w:rFonts w:hint="cs"/>
                <w:b/>
                <w:bCs/>
                <w:color w:val="000000"/>
                <w:rtl/>
              </w:rPr>
              <w:t>דיוק בבדיקת תקציב וחשבונות של ספקים</w:t>
            </w:r>
            <w:r w:rsidRPr="009C6264">
              <w:rPr>
                <w:rFonts w:hint="cs"/>
                <w:color w:val="000000"/>
                <w:rtl/>
              </w:rPr>
              <w:t>:</w:t>
            </w:r>
            <w:r>
              <w:rPr>
                <w:rFonts w:hint="cs"/>
                <w:color w:val="000000"/>
                <w:rtl/>
              </w:rPr>
              <w:t xml:space="preserve"> כיצד אתה מגדיר את דיוק העבודה של המציע בדיוק בבדיקת חשבונות של ספקים, לרבות בדרישות דרישות כספיות חריגות?</w:t>
            </w:r>
          </w:p>
        </w:tc>
      </w:tr>
      <w:tr w:rsidR="00485F50" w14:paraId="4770AB0D"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57E57E15"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1A22E324" w14:textId="34301ABB" w:rsidR="00485F50" w:rsidRPr="00485F50" w:rsidRDefault="00485F50" w:rsidP="007A184B">
            <w:pPr>
              <w:pStyle w:val="af4"/>
              <w:numPr>
                <w:ilvl w:val="0"/>
                <w:numId w:val="86"/>
              </w:numPr>
              <w:spacing w:line="360" w:lineRule="auto"/>
              <w:ind w:left="461" w:hanging="425"/>
              <w:jc w:val="both"/>
              <w:rPr>
                <w:color w:val="000000"/>
                <w:rtl/>
              </w:rPr>
            </w:pPr>
            <w:r>
              <w:rPr>
                <w:rFonts w:hint="cs"/>
                <w:b/>
                <w:bCs/>
                <w:color w:val="000000"/>
                <w:rtl/>
              </w:rPr>
              <w:t>עמידה בדרישות</w:t>
            </w:r>
            <w:r w:rsidRPr="009C6264">
              <w:rPr>
                <w:rFonts w:hint="cs"/>
                <w:color w:val="000000"/>
                <w:rtl/>
              </w:rPr>
              <w:t>:</w:t>
            </w:r>
            <w:r>
              <w:rPr>
                <w:rFonts w:hint="cs"/>
                <w:color w:val="000000"/>
                <w:rtl/>
              </w:rPr>
              <w:t xml:space="preserve"> </w:t>
            </w:r>
            <w:r w:rsidRPr="00E62048">
              <w:rPr>
                <w:rFonts w:hint="cs"/>
                <w:color w:val="000000"/>
                <w:rtl/>
              </w:rPr>
              <w:t xml:space="preserve">באיזה מידה הספק ביצע את העבודות בדיוק בהתאם </w:t>
            </w:r>
            <w:r>
              <w:rPr>
                <w:rFonts w:hint="cs"/>
                <w:color w:val="000000"/>
                <w:rtl/>
              </w:rPr>
              <w:t>לדרישות</w:t>
            </w:r>
            <w:r w:rsidRPr="00E62048">
              <w:rPr>
                <w:rFonts w:hint="cs"/>
                <w:color w:val="000000"/>
                <w:rtl/>
              </w:rPr>
              <w:t xml:space="preserve"> שהוגדר</w:t>
            </w:r>
            <w:r>
              <w:rPr>
                <w:rFonts w:hint="cs"/>
                <w:color w:val="000000"/>
                <w:rtl/>
              </w:rPr>
              <w:t>ו על ידיך</w:t>
            </w:r>
            <w:r w:rsidRPr="00E62048">
              <w:rPr>
                <w:rFonts w:hint="cs"/>
                <w:color w:val="000000"/>
                <w:rtl/>
              </w:rPr>
              <w:t>?</w:t>
            </w:r>
          </w:p>
        </w:tc>
      </w:tr>
      <w:tr w:rsidR="00485F50" w14:paraId="151DEE01"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5FF7F3CA"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46506420" w14:textId="06C1B2A6" w:rsidR="00485F50" w:rsidRPr="00485F50" w:rsidRDefault="00485F50" w:rsidP="007A184B">
            <w:pPr>
              <w:pStyle w:val="af4"/>
              <w:numPr>
                <w:ilvl w:val="0"/>
                <w:numId w:val="86"/>
              </w:numPr>
              <w:spacing w:line="360" w:lineRule="auto"/>
              <w:ind w:left="461" w:hanging="425"/>
              <w:jc w:val="both"/>
              <w:rPr>
                <w:color w:val="000000"/>
                <w:rtl/>
              </w:rPr>
            </w:pPr>
            <w:r w:rsidRPr="00E62048">
              <w:rPr>
                <w:rFonts w:hint="cs"/>
                <w:b/>
                <w:bCs/>
                <w:color w:val="000000"/>
                <w:rtl/>
              </w:rPr>
              <w:t>חשבונות</w:t>
            </w:r>
            <w:r w:rsidRPr="00E62048">
              <w:rPr>
                <w:rFonts w:hint="cs"/>
                <w:color w:val="000000"/>
                <w:rtl/>
              </w:rPr>
              <w:t xml:space="preserve">: איך היית מעריך את התנהל המציע בכל הנוגע להגשת חשבונות </w:t>
            </w:r>
            <w:r>
              <w:rPr>
                <w:rFonts w:hint="cs"/>
                <w:color w:val="000000"/>
                <w:rtl/>
              </w:rPr>
              <w:t xml:space="preserve">של עצמו </w:t>
            </w:r>
            <w:r w:rsidRPr="00E62048">
              <w:rPr>
                <w:rFonts w:hint="cs"/>
                <w:color w:val="000000"/>
                <w:rtl/>
              </w:rPr>
              <w:t>ודרישות כספיות חריגות?</w:t>
            </w:r>
          </w:p>
        </w:tc>
      </w:tr>
      <w:tr w:rsidR="00485F50" w14:paraId="6E134F7C"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632123E6"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096B2266" w14:textId="67EFDDE8" w:rsidR="00485F50" w:rsidRPr="00485F50" w:rsidRDefault="00485F50" w:rsidP="007A184B">
            <w:pPr>
              <w:pStyle w:val="af4"/>
              <w:numPr>
                <w:ilvl w:val="0"/>
                <w:numId w:val="86"/>
              </w:numPr>
              <w:spacing w:line="360" w:lineRule="auto"/>
              <w:ind w:left="461" w:hanging="425"/>
              <w:jc w:val="both"/>
              <w:rPr>
                <w:color w:val="000000"/>
                <w:rtl/>
              </w:rPr>
            </w:pPr>
            <w:r w:rsidRPr="00E62048">
              <w:rPr>
                <w:rFonts w:hint="cs"/>
                <w:b/>
                <w:bCs/>
                <w:color w:val="000000"/>
                <w:rtl/>
              </w:rPr>
              <w:t>אתגרים</w:t>
            </w:r>
            <w:r w:rsidRPr="00E62048">
              <w:rPr>
                <w:rFonts w:hint="cs"/>
                <w:color w:val="000000"/>
                <w:rtl/>
              </w:rPr>
              <w:t xml:space="preserve">: </w:t>
            </w:r>
            <w:r>
              <w:rPr>
                <w:rFonts w:hint="cs"/>
                <w:color w:val="000000"/>
                <w:rtl/>
              </w:rPr>
              <w:t>כיצד המציע</w:t>
            </w:r>
            <w:r w:rsidRPr="000A2E7A">
              <w:rPr>
                <w:color w:val="000000"/>
                <w:rtl/>
              </w:rPr>
              <w:t xml:space="preserve"> ט</w:t>
            </w:r>
            <w:r w:rsidRPr="000A2E7A">
              <w:rPr>
                <w:rFonts w:hint="cs"/>
                <w:color w:val="000000"/>
                <w:rtl/>
              </w:rPr>
              <w:t>י</w:t>
            </w:r>
            <w:r w:rsidRPr="000A2E7A">
              <w:rPr>
                <w:color w:val="000000"/>
                <w:rtl/>
              </w:rPr>
              <w:t xml:space="preserve">פל בבעיות </w:t>
            </w:r>
            <w:r>
              <w:rPr>
                <w:rFonts w:hint="cs"/>
                <w:color w:val="000000"/>
                <w:rtl/>
              </w:rPr>
              <w:t>חריגות ובעיות בלתי צפויות</w:t>
            </w:r>
            <w:r w:rsidRPr="00E62048">
              <w:rPr>
                <w:rFonts w:hint="cs"/>
                <w:color w:val="000000"/>
                <w:rtl/>
              </w:rPr>
              <w:t xml:space="preserve"> שהתעוררו תוך כדי התקדמות </w:t>
            </w:r>
            <w:proofErr w:type="spellStart"/>
            <w:r w:rsidRPr="00E62048">
              <w:rPr>
                <w:rFonts w:hint="cs"/>
                <w:color w:val="000000"/>
                <w:rtl/>
              </w:rPr>
              <w:t>הפרוייקט</w:t>
            </w:r>
            <w:proofErr w:type="spellEnd"/>
            <w:r w:rsidRPr="00E62048">
              <w:rPr>
                <w:rFonts w:hint="cs"/>
                <w:color w:val="000000"/>
                <w:rtl/>
              </w:rPr>
              <w:t>?</w:t>
            </w:r>
          </w:p>
        </w:tc>
      </w:tr>
      <w:tr w:rsidR="00485F50" w14:paraId="29F8C999"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143AB946"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2BE276EA" w14:textId="6BE49870" w:rsidR="00485F50" w:rsidRPr="00485F50" w:rsidRDefault="00485F50" w:rsidP="007A184B">
            <w:pPr>
              <w:pStyle w:val="af4"/>
              <w:numPr>
                <w:ilvl w:val="0"/>
                <w:numId w:val="86"/>
              </w:numPr>
              <w:spacing w:line="360" w:lineRule="auto"/>
              <w:ind w:left="461" w:hanging="425"/>
              <w:jc w:val="both"/>
              <w:rPr>
                <w:color w:val="000000"/>
                <w:rtl/>
              </w:rPr>
            </w:pPr>
            <w:r w:rsidRPr="004A62CE">
              <w:rPr>
                <w:rFonts w:hint="cs"/>
                <w:b/>
                <w:bCs/>
                <w:color w:val="000000"/>
                <w:rtl/>
              </w:rPr>
              <w:t>יועצים נוספים</w:t>
            </w:r>
            <w:r>
              <w:rPr>
                <w:rFonts w:hint="cs"/>
                <w:color w:val="000000"/>
                <w:rtl/>
              </w:rPr>
              <w:t xml:space="preserve">: </w:t>
            </w:r>
            <w:r w:rsidRPr="004A62CE">
              <w:rPr>
                <w:rFonts w:eastAsia="David"/>
                <w:color w:val="000000"/>
                <w:rtl/>
              </w:rPr>
              <w:t xml:space="preserve">האם </w:t>
            </w:r>
            <w:r w:rsidRPr="004A62CE">
              <w:rPr>
                <w:rFonts w:eastAsia="David" w:hint="cs"/>
                <w:caps/>
                <w:color w:val="000000"/>
                <w:rtl/>
              </w:rPr>
              <w:t xml:space="preserve">המציע העמיד לרשותך </w:t>
            </w:r>
            <w:r w:rsidRPr="004A62CE">
              <w:rPr>
                <w:rFonts w:eastAsia="David"/>
                <w:color w:val="000000"/>
                <w:rtl/>
              </w:rPr>
              <w:t xml:space="preserve">את כל היועצים המקצועיים שנדרשו </w:t>
            </w:r>
            <w:proofErr w:type="spellStart"/>
            <w:r w:rsidRPr="004A62CE">
              <w:rPr>
                <w:rFonts w:eastAsia="David"/>
                <w:color w:val="000000"/>
                <w:rtl/>
              </w:rPr>
              <w:t>לפרוייקט</w:t>
            </w:r>
            <w:proofErr w:type="spellEnd"/>
            <w:r w:rsidRPr="004A62CE">
              <w:rPr>
                <w:rFonts w:eastAsia="David"/>
                <w:color w:val="000000"/>
                <w:rtl/>
              </w:rPr>
              <w:t xml:space="preserve"> שבמסגרת חובתו לפי ההסכם?</w:t>
            </w:r>
          </w:p>
        </w:tc>
      </w:tr>
      <w:tr w:rsidR="00485F50" w14:paraId="5CA9DEF6" w14:textId="77777777" w:rsidTr="009F5F78">
        <w:trPr>
          <w:trHeight w:val="300"/>
        </w:trPr>
        <w:tc>
          <w:tcPr>
            <w:tcW w:w="1139" w:type="dxa"/>
            <w:tcBorders>
              <w:top w:val="single" w:sz="4" w:space="0" w:color="auto"/>
              <w:left w:val="single" w:sz="4" w:space="0" w:color="auto"/>
              <w:bottom w:val="single" w:sz="4" w:space="0" w:color="auto"/>
              <w:right w:val="single" w:sz="4" w:space="0" w:color="auto"/>
            </w:tcBorders>
            <w:shd w:val="clear" w:color="auto" w:fill="auto"/>
            <w:vAlign w:val="center"/>
          </w:tcPr>
          <w:p w14:paraId="5CC8D1DD" w14:textId="77777777" w:rsidR="00485F50" w:rsidRPr="00ED3AFA" w:rsidRDefault="00485F50" w:rsidP="009F5F78">
            <w:pPr>
              <w:jc w:val="center"/>
              <w:rPr>
                <w:rtl/>
              </w:rPr>
            </w:pPr>
          </w:p>
        </w:tc>
        <w:tc>
          <w:tcPr>
            <w:tcW w:w="6944" w:type="dxa"/>
            <w:tcBorders>
              <w:top w:val="single" w:sz="4" w:space="0" w:color="auto"/>
              <w:left w:val="single" w:sz="4" w:space="0" w:color="auto"/>
              <w:bottom w:val="single" w:sz="4" w:space="0" w:color="auto"/>
              <w:right w:val="single" w:sz="4" w:space="0" w:color="auto"/>
            </w:tcBorders>
            <w:shd w:val="clear" w:color="auto" w:fill="auto"/>
            <w:vAlign w:val="center"/>
          </w:tcPr>
          <w:p w14:paraId="1F28008D" w14:textId="5F87FB20" w:rsidR="00485F50" w:rsidRPr="00305861" w:rsidRDefault="00485F50" w:rsidP="007A184B">
            <w:pPr>
              <w:pStyle w:val="af4"/>
              <w:numPr>
                <w:ilvl w:val="0"/>
                <w:numId w:val="86"/>
              </w:numPr>
              <w:spacing w:line="360" w:lineRule="auto"/>
              <w:ind w:left="461" w:hanging="425"/>
              <w:jc w:val="both"/>
              <w:rPr>
                <w:b/>
                <w:bCs/>
                <w:color w:val="000000"/>
                <w:rtl/>
              </w:rPr>
            </w:pPr>
            <w:r>
              <w:rPr>
                <w:rFonts w:eastAsia="David"/>
                <w:b/>
                <w:bCs/>
                <w:color w:val="000000"/>
                <w:rtl/>
              </w:rPr>
              <w:t>התמודדות עם אי-הסכמות בין הספק ללקוח בנושאים מקצועיים</w:t>
            </w:r>
            <w:r>
              <w:rPr>
                <w:rFonts w:eastAsia="David" w:hint="cs"/>
                <w:b/>
                <w:bCs/>
                <w:caps/>
                <w:color w:val="000000"/>
                <w:rtl/>
              </w:rPr>
              <w:t xml:space="preserve">: </w:t>
            </w:r>
            <w:r w:rsidRPr="004A62CE">
              <w:rPr>
                <w:rFonts w:eastAsia="David" w:hint="cs"/>
                <w:caps/>
                <w:color w:val="000000"/>
                <w:rtl/>
              </w:rPr>
              <w:t>באיזו מידה המציע "</w:t>
            </w:r>
            <w:r w:rsidRPr="004A62CE">
              <w:rPr>
                <w:rFonts w:eastAsia="David"/>
                <w:color w:val="000000"/>
                <w:rtl/>
              </w:rPr>
              <w:t>התיישר</w:t>
            </w:r>
            <w:r w:rsidRPr="004A62CE">
              <w:rPr>
                <w:rFonts w:eastAsia="David" w:hint="cs"/>
                <w:caps/>
                <w:color w:val="000000"/>
                <w:rtl/>
              </w:rPr>
              <w:t>"</w:t>
            </w:r>
            <w:r w:rsidRPr="004A62CE">
              <w:rPr>
                <w:rFonts w:eastAsia="David"/>
                <w:color w:val="000000"/>
                <w:rtl/>
              </w:rPr>
              <w:t xml:space="preserve"> עם עמדת</w:t>
            </w:r>
            <w:r w:rsidRPr="004A62CE">
              <w:rPr>
                <w:rFonts w:eastAsia="David" w:hint="cs"/>
                <w:caps/>
                <w:color w:val="000000"/>
                <w:rtl/>
              </w:rPr>
              <w:t>ך</w:t>
            </w:r>
            <w:r w:rsidRPr="004A62CE">
              <w:rPr>
                <w:rFonts w:eastAsia="David"/>
                <w:color w:val="000000"/>
                <w:rtl/>
              </w:rPr>
              <w:t xml:space="preserve"> </w:t>
            </w:r>
            <w:r w:rsidRPr="004A62CE">
              <w:rPr>
                <w:rFonts w:eastAsia="David" w:hint="cs"/>
                <w:caps/>
                <w:color w:val="000000"/>
                <w:rtl/>
              </w:rPr>
              <w:t>כ</w:t>
            </w:r>
            <w:r w:rsidRPr="004A62CE">
              <w:rPr>
                <w:rFonts w:eastAsia="David"/>
                <w:color w:val="000000"/>
                <w:rtl/>
              </w:rPr>
              <w:t>לקוח?</w:t>
            </w:r>
          </w:p>
        </w:tc>
      </w:tr>
    </w:tbl>
    <w:p w14:paraId="4C6AA6BC" w14:textId="77777777" w:rsidR="00C8257C" w:rsidRPr="00485F50" w:rsidRDefault="00C8257C" w:rsidP="00F016E5">
      <w:pPr>
        <w:sectPr w:rsidR="00C8257C" w:rsidRPr="00485F50" w:rsidSect="00FB1B15">
          <w:pgSz w:w="11906" w:h="16838" w:code="9"/>
          <w:pgMar w:top="2552" w:right="1826" w:bottom="1440" w:left="1797" w:header="709" w:footer="709" w:gutter="0"/>
          <w:cols w:space="708"/>
          <w:titlePg/>
          <w:bidi/>
          <w:rtlGutter/>
          <w:docGrid w:linePitch="360"/>
        </w:sectPr>
      </w:pPr>
    </w:p>
    <w:p w14:paraId="328B52DD" w14:textId="77777777" w:rsidR="00BC34BA" w:rsidRPr="00EC0034" w:rsidRDefault="00FA3985" w:rsidP="00973BC2">
      <w:pPr>
        <w:pStyle w:val="1fe"/>
        <w:rPr>
          <w:rtl/>
        </w:rPr>
      </w:pPr>
      <w:bookmarkStart w:id="285" w:name="_Toc256000054"/>
      <w:bookmarkStart w:id="286" w:name="_Toc32477909"/>
      <w:bookmarkStart w:id="287" w:name="_Toc43400632"/>
      <w:bookmarkStart w:id="288" w:name="_Toc44931943"/>
      <w:bookmarkStart w:id="289" w:name="_Toc44932030"/>
      <w:bookmarkStart w:id="290" w:name="_Toc53331351"/>
      <w:bookmarkStart w:id="291" w:name="_Toc173823729"/>
      <w:bookmarkStart w:id="292" w:name="_Toc173825537"/>
      <w:bookmarkEnd w:id="284"/>
      <w:r w:rsidRPr="00EC0034">
        <w:rPr>
          <w:rFonts w:hint="cs"/>
          <w:rtl/>
        </w:rPr>
        <w:lastRenderedPageBreak/>
        <w:t>התחייבויות נוספות של המציע</w:t>
      </w:r>
      <w:bookmarkEnd w:id="285"/>
      <w:bookmarkEnd w:id="286"/>
      <w:bookmarkEnd w:id="287"/>
      <w:bookmarkEnd w:id="288"/>
      <w:bookmarkEnd w:id="289"/>
      <w:bookmarkEnd w:id="290"/>
      <w:bookmarkEnd w:id="291"/>
      <w:bookmarkEnd w:id="292"/>
    </w:p>
    <w:p w14:paraId="25F6B696" w14:textId="77777777" w:rsidR="004E394B" w:rsidRPr="002A3E64" w:rsidRDefault="00FA3985" w:rsidP="00391639">
      <w:pPr>
        <w:pStyle w:val="2-"/>
        <w:ind w:hanging="58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4C76B38" w14:textId="77777777" w:rsidR="00075A91" w:rsidRPr="00BA3488" w:rsidRDefault="00FA3985" w:rsidP="00391639">
      <w:pPr>
        <w:pStyle w:val="3-"/>
        <w:ind w:left="1762" w:hanging="772"/>
        <w:rPr>
          <w:rtl/>
        </w:rPr>
      </w:pPr>
      <w:bookmarkStart w:id="29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3"/>
    </w:p>
    <w:p w14:paraId="7168E4D6" w14:textId="77777777" w:rsidR="00075A91" w:rsidRPr="00BA3488" w:rsidRDefault="00FA3985" w:rsidP="00391639">
      <w:pPr>
        <w:pStyle w:val="3-"/>
        <w:ind w:left="1762" w:hanging="772"/>
        <w:rPr>
          <w:rtl/>
        </w:rPr>
      </w:pPr>
      <w:bookmarkStart w:id="29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94"/>
    </w:p>
    <w:p w14:paraId="601FC6FF" w14:textId="77777777" w:rsidR="00075A91" w:rsidRPr="00BA3488" w:rsidRDefault="00FA3985" w:rsidP="00391639">
      <w:pPr>
        <w:pStyle w:val="3-"/>
        <w:ind w:left="1762" w:hanging="772"/>
        <w:rPr>
          <w:rtl/>
        </w:rPr>
      </w:pPr>
      <w:bookmarkStart w:id="295" w:name="_Toc53331355"/>
      <w:r w:rsidRPr="002A3E64">
        <w:rPr>
          <w:rtl/>
        </w:rPr>
        <w:t>אין מניעה לפי כל דין להשתתפות המציע במכרז.</w:t>
      </w:r>
      <w:bookmarkEnd w:id="295"/>
    </w:p>
    <w:p w14:paraId="3E221C26" w14:textId="77777777" w:rsidR="00075A91" w:rsidRDefault="00FA3985" w:rsidP="00391639">
      <w:pPr>
        <w:pStyle w:val="3-"/>
        <w:ind w:left="1762" w:hanging="772"/>
        <w:rPr>
          <w:rtl/>
        </w:rPr>
      </w:pPr>
      <w:bookmarkStart w:id="29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6"/>
    </w:p>
    <w:p w14:paraId="3D9EACC8" w14:textId="77777777" w:rsidR="00C339F9" w:rsidRDefault="00FA3985" w:rsidP="00391639">
      <w:pPr>
        <w:pStyle w:val="3-"/>
        <w:ind w:left="1762" w:hanging="77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B57395E" w14:textId="77777777" w:rsidR="00753CB0" w:rsidRPr="00BA3488" w:rsidRDefault="00FA3985" w:rsidP="00391639">
      <w:pPr>
        <w:pStyle w:val="3-"/>
        <w:ind w:left="1762" w:hanging="77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C409448" w14:textId="77777777" w:rsidR="004E394B" w:rsidRPr="002A3E64" w:rsidRDefault="00FA3985" w:rsidP="00391639">
      <w:pPr>
        <w:pStyle w:val="2-"/>
        <w:ind w:hanging="58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4854C6C" w14:textId="77777777" w:rsidR="004E394B" w:rsidRPr="00BA3488" w:rsidRDefault="00FA3985" w:rsidP="00FC28D4">
      <w:pPr>
        <w:pStyle w:val="3-"/>
        <w:ind w:left="1620" w:hanging="708"/>
        <w:rPr>
          <w:rtl/>
        </w:rPr>
      </w:pPr>
      <w:bookmarkStart w:id="29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7"/>
      <w:r w:rsidRPr="002A3E64">
        <w:rPr>
          <w:rtl/>
        </w:rPr>
        <w:t xml:space="preserve"> </w:t>
      </w:r>
    </w:p>
    <w:p w14:paraId="48D1A2E6" w14:textId="77777777" w:rsidR="004E394B" w:rsidRPr="00BA3488" w:rsidRDefault="00FA3985" w:rsidP="00FC28D4">
      <w:pPr>
        <w:pStyle w:val="3-"/>
        <w:ind w:left="1620" w:hanging="708"/>
        <w:rPr>
          <w:rtl/>
        </w:rPr>
      </w:pPr>
      <w:bookmarkStart w:id="29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8"/>
      <w:r w:rsidRPr="002A3E64">
        <w:rPr>
          <w:rtl/>
        </w:rPr>
        <w:t xml:space="preserve"> </w:t>
      </w:r>
    </w:p>
    <w:p w14:paraId="2D633F53" w14:textId="77777777" w:rsidR="004E394B" w:rsidRPr="00BA3488" w:rsidRDefault="00FA3985" w:rsidP="00FC28D4">
      <w:pPr>
        <w:pStyle w:val="3-"/>
        <w:ind w:left="1620" w:hanging="708"/>
        <w:rPr>
          <w:rtl/>
        </w:rPr>
      </w:pPr>
      <w:bookmarkStart w:id="29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9"/>
    </w:p>
    <w:p w14:paraId="538130F6" w14:textId="77777777" w:rsidR="004E394B" w:rsidRPr="00BA3488" w:rsidRDefault="00FA3985" w:rsidP="00FC28D4">
      <w:pPr>
        <w:pStyle w:val="3-"/>
        <w:ind w:left="1620" w:hanging="708"/>
        <w:rPr>
          <w:rtl/>
        </w:rPr>
      </w:pPr>
      <w:bookmarkStart w:id="30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0"/>
    </w:p>
    <w:p w14:paraId="1E403718" w14:textId="77777777" w:rsidR="004E394B" w:rsidRPr="00BA3488" w:rsidRDefault="00FA3985" w:rsidP="00FC28D4">
      <w:pPr>
        <w:pStyle w:val="3-"/>
        <w:ind w:left="1620" w:hanging="708"/>
        <w:rPr>
          <w:rtl/>
        </w:rPr>
      </w:pPr>
      <w:bookmarkStart w:id="301" w:name="_Toc53331361"/>
      <w:r w:rsidRPr="002A3E64">
        <w:rPr>
          <w:rtl/>
        </w:rPr>
        <w:t>המציע לא היה מעורב בניסיון לגרום למתחרה להגיש הצעה בלתי תחרותית מכל סוג שהוא.</w:t>
      </w:r>
      <w:bookmarkEnd w:id="301"/>
    </w:p>
    <w:p w14:paraId="208E5283" w14:textId="77777777" w:rsidR="00733E96" w:rsidRPr="00BA3488" w:rsidRDefault="00FA3985" w:rsidP="00FC28D4">
      <w:pPr>
        <w:pStyle w:val="3-"/>
        <w:ind w:left="1620" w:hanging="708"/>
        <w:rPr>
          <w:rtl/>
        </w:rPr>
      </w:pPr>
      <w:bookmarkStart w:id="302" w:name="_Toc53331362"/>
      <w:r w:rsidRPr="002A3E64">
        <w:rPr>
          <w:rtl/>
        </w:rPr>
        <w:t>הצעה זו מוגשת בתום לב.</w:t>
      </w:r>
      <w:bookmarkEnd w:id="302"/>
    </w:p>
    <w:p w14:paraId="0F002750" w14:textId="77777777" w:rsidR="00733E96" w:rsidRPr="002A3E64" w:rsidRDefault="00FA3985" w:rsidP="00391639">
      <w:pPr>
        <w:pStyle w:val="2-"/>
        <w:ind w:hanging="589"/>
        <w:rPr>
          <w:rtl/>
        </w:rPr>
      </w:pPr>
      <w:r w:rsidRPr="002A3E64">
        <w:rPr>
          <w:rtl/>
        </w:rPr>
        <w:lastRenderedPageBreak/>
        <w:t>עצמאות המציע</w:t>
      </w:r>
    </w:p>
    <w:p w14:paraId="13F0D2A0" w14:textId="77777777" w:rsidR="00733E96" w:rsidRPr="00BA3488" w:rsidRDefault="00FA3985" w:rsidP="00FC28D4">
      <w:pPr>
        <w:pStyle w:val="3-"/>
        <w:ind w:hanging="724"/>
        <w:rPr>
          <w:rtl/>
        </w:rPr>
      </w:pPr>
      <w:bookmarkStart w:id="30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3"/>
    </w:p>
    <w:p w14:paraId="18CCFE32" w14:textId="77777777" w:rsidR="00733E96" w:rsidRPr="00BA3488" w:rsidRDefault="00FA3985" w:rsidP="00FC28D4">
      <w:pPr>
        <w:pStyle w:val="3-"/>
        <w:ind w:hanging="724"/>
        <w:rPr>
          <w:rtl/>
        </w:rPr>
      </w:pPr>
      <w:bookmarkStart w:id="304" w:name="_Toc53331364"/>
      <w:r w:rsidRPr="002A3E64">
        <w:rPr>
          <w:rtl/>
        </w:rPr>
        <w:t>גורם אחד אינו מחזיק ב-25% יותר מאמצעי שליטה בו ובמציע נוסף במכרז.</w:t>
      </w:r>
      <w:bookmarkEnd w:id="304"/>
      <w:r w:rsidRPr="002A3E64">
        <w:rPr>
          <w:rtl/>
        </w:rPr>
        <w:t xml:space="preserve"> </w:t>
      </w:r>
    </w:p>
    <w:p w14:paraId="0B40953D" w14:textId="77777777" w:rsidR="00324A19" w:rsidRPr="00BA3488" w:rsidRDefault="00FA3985" w:rsidP="00FC28D4">
      <w:pPr>
        <w:pStyle w:val="3-"/>
        <w:ind w:hanging="724"/>
        <w:rPr>
          <w:rtl/>
        </w:rPr>
      </w:pPr>
      <w:bookmarkStart w:id="305" w:name="_Toc53331365"/>
      <w:r w:rsidRPr="002A3E64">
        <w:rPr>
          <w:rtl/>
        </w:rPr>
        <w:t>המציע אינו קבלן משנה של מציע אחר במכרז, בקשר עם ביצוע השירותים במכרז זה.</w:t>
      </w:r>
      <w:bookmarkEnd w:id="305"/>
    </w:p>
    <w:p w14:paraId="47AA0D2B" w14:textId="77777777" w:rsidR="0041697E" w:rsidRPr="00EC0034" w:rsidRDefault="00FA3985" w:rsidP="00973BC2">
      <w:pPr>
        <w:pStyle w:val="1fe"/>
        <w:rPr>
          <w:rtl/>
        </w:rPr>
      </w:pPr>
      <w:bookmarkStart w:id="306" w:name="_Toc256000055"/>
      <w:bookmarkStart w:id="307" w:name="_Toc173823730"/>
      <w:bookmarkStart w:id="308" w:name="_Toc173825538"/>
      <w:bookmarkStart w:id="309" w:name="_Toc43400633"/>
      <w:bookmarkStart w:id="310" w:name="_Toc44931944"/>
      <w:bookmarkStart w:id="311" w:name="_Toc44932031"/>
      <w:bookmarkStart w:id="312" w:name="_Toc53331366"/>
      <w:r w:rsidRPr="00EC0034">
        <w:rPr>
          <w:rFonts w:hint="cs"/>
          <w:rtl/>
        </w:rPr>
        <w:t>בקש</w:t>
      </w:r>
      <w:r w:rsidR="0083684B" w:rsidRPr="00EC0034">
        <w:rPr>
          <w:rFonts w:hint="cs"/>
          <w:rtl/>
        </w:rPr>
        <w:t>ות</w:t>
      </w:r>
      <w:bookmarkEnd w:id="306"/>
      <w:bookmarkEnd w:id="307"/>
      <w:bookmarkEnd w:id="308"/>
      <w:r w:rsidRPr="00EC0034">
        <w:rPr>
          <w:rFonts w:hint="cs"/>
          <w:rtl/>
        </w:rPr>
        <w:t xml:space="preserve"> </w:t>
      </w:r>
      <w:bookmarkEnd w:id="309"/>
      <w:bookmarkEnd w:id="310"/>
      <w:bookmarkEnd w:id="311"/>
      <w:bookmarkEnd w:id="312"/>
    </w:p>
    <w:p w14:paraId="61C7F373" w14:textId="77777777" w:rsidR="0083684B" w:rsidRDefault="00FA3985" w:rsidP="00726DA3">
      <w:pPr>
        <w:pStyle w:val="2-"/>
        <w:ind w:hanging="589"/>
        <w:rPr>
          <w:rtl/>
        </w:rPr>
      </w:pPr>
      <w:r>
        <w:rPr>
          <w:rFonts w:hint="cs"/>
          <w:rtl/>
        </w:rPr>
        <w:t>הגשת בקשות במסגרת ההצעה</w:t>
      </w:r>
    </w:p>
    <w:p w14:paraId="4ED371E5" w14:textId="77777777" w:rsidR="0083684B" w:rsidRDefault="00FA3985" w:rsidP="00726DA3">
      <w:pPr>
        <w:pStyle w:val="3-"/>
        <w:ind w:hanging="724"/>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0C54658" w14:textId="77777777" w:rsidR="0083684B" w:rsidRDefault="00FA3985" w:rsidP="00726DA3">
      <w:pPr>
        <w:pStyle w:val="3-"/>
        <w:ind w:hanging="724"/>
        <w:rPr>
          <w:rtl/>
        </w:rPr>
      </w:pPr>
      <w:r>
        <w:rPr>
          <w:rFonts w:hint="cs"/>
          <w:rtl/>
        </w:rPr>
        <w:t>הבקשות יכללו במסמכי ההצעה וינוסחו בצורה ברורה תוך הפנייה לסעיף אליו מתייחסת הבקשה.</w:t>
      </w:r>
    </w:p>
    <w:p w14:paraId="4B2863E0" w14:textId="77777777" w:rsidR="0083684B" w:rsidRDefault="00FA3985" w:rsidP="00726DA3">
      <w:pPr>
        <w:pStyle w:val="3-"/>
        <w:ind w:hanging="724"/>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78C7445" w14:textId="77777777" w:rsidR="00327C31" w:rsidRPr="002A3E64" w:rsidRDefault="00FA3985" w:rsidP="00726DA3">
      <w:pPr>
        <w:pStyle w:val="2-"/>
        <w:ind w:hanging="589"/>
        <w:rPr>
          <w:rtl/>
        </w:rPr>
      </w:pPr>
      <w:bookmarkStart w:id="313" w:name="_Toc42501739"/>
      <w:bookmarkStart w:id="314" w:name="_Toc42589797"/>
      <w:bookmarkStart w:id="315" w:name="_Toc42589890"/>
      <w:bookmarkStart w:id="316" w:name="_Toc43197227"/>
      <w:bookmarkStart w:id="317" w:name="_Toc44931945"/>
      <w:bookmarkStart w:id="318" w:name="_Toc44932032"/>
      <w:bookmarkStart w:id="319" w:name="_Toc49766707"/>
      <w:bookmarkStart w:id="320" w:name="_Toc49766796"/>
      <w:bookmarkStart w:id="321" w:name="_Toc53330159"/>
      <w:bookmarkEnd w:id="313"/>
      <w:bookmarkEnd w:id="314"/>
      <w:bookmarkEnd w:id="315"/>
      <w:bookmarkEnd w:id="316"/>
      <w:bookmarkEnd w:id="317"/>
      <w:bookmarkEnd w:id="318"/>
      <w:bookmarkEnd w:id="319"/>
      <w:bookmarkEnd w:id="320"/>
      <w:bookmarkEnd w:id="32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2556A7D" w14:textId="77777777" w:rsidR="00327C31" w:rsidRDefault="00FA3985" w:rsidP="00726DA3">
      <w:pPr>
        <w:pStyle w:val="3-"/>
        <w:ind w:hanging="724"/>
        <w:rPr>
          <w:rtl/>
        </w:rPr>
      </w:pPr>
      <w:bookmarkStart w:id="32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22"/>
    </w:p>
    <w:p w14:paraId="71E2F4B4" w14:textId="77777777" w:rsidR="00AB763C" w:rsidRPr="00AB763C" w:rsidRDefault="00FA398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AD29F8B" w14:textId="77777777" w:rsidR="00AB763C" w:rsidRDefault="00FA3985"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D3F5E9A" w14:textId="77777777" w:rsidR="00FE7747" w:rsidRPr="002A3E64" w:rsidRDefault="00FA3985" w:rsidP="002E07A3">
      <w:pPr>
        <w:pStyle w:val="2-"/>
        <w:ind w:hanging="589"/>
        <w:rPr>
          <w:rtl/>
        </w:rPr>
      </w:pPr>
      <w:r>
        <w:rPr>
          <w:rFonts w:hint="cs"/>
          <w:rtl/>
        </w:rPr>
        <w:t>עידוד משרתי מילואים</w:t>
      </w:r>
    </w:p>
    <w:p w14:paraId="331D223F" w14:textId="77777777" w:rsidR="00AB1053" w:rsidRDefault="00FA3985" w:rsidP="002E07A3">
      <w:pPr>
        <w:pStyle w:val="3-"/>
        <w:ind w:left="1620" w:hanging="708"/>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FB79EBA" w14:textId="77777777" w:rsidR="00AB1053" w:rsidRDefault="00FA398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2514F97" w14:textId="77777777" w:rsidR="00AB1053" w:rsidRDefault="00FA398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4671DCF" w14:textId="77777777" w:rsidR="00AB1053" w:rsidRDefault="00FA398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2EF72C1" w14:textId="77777777" w:rsidR="00840DFE" w:rsidRPr="00EB585E" w:rsidRDefault="00840DFE" w:rsidP="00EB585E">
      <w:pPr>
        <w:pStyle w:val="4-"/>
        <w:numPr>
          <w:ilvl w:val="0"/>
          <w:numId w:val="0"/>
        </w:numPr>
        <w:ind w:left="1935"/>
        <w:rPr>
          <w:b w:val="0"/>
          <w:bCs w:val="0"/>
          <w:rtl/>
        </w:rPr>
      </w:pPr>
    </w:p>
    <w:p w14:paraId="771226CF" w14:textId="77777777" w:rsidR="00C4380A" w:rsidRPr="002A3E64" w:rsidRDefault="00FA3985" w:rsidP="002E07A3">
      <w:pPr>
        <w:pStyle w:val="2-"/>
        <w:ind w:hanging="589"/>
        <w:rPr>
          <w:rtl/>
        </w:rPr>
      </w:pPr>
      <w:bookmarkStart w:id="323" w:name="hidden_AmotMidaA_3"/>
      <w:bookmarkStart w:id="324" w:name="hidden_TovinAndMehir"/>
      <w:bookmarkEnd w:id="323"/>
      <w:bookmarkEnd w:id="324"/>
      <w:r>
        <w:rPr>
          <w:rFonts w:hint="cs"/>
          <w:rtl/>
        </w:rPr>
        <w:t xml:space="preserve">הכרה בנתונים של אישיות משפטית אחרת </w:t>
      </w:r>
    </w:p>
    <w:p w14:paraId="0E67C518" w14:textId="77777777" w:rsidR="00BD4E46" w:rsidRPr="000E4EA4" w:rsidRDefault="00FA3985" w:rsidP="002E07A3">
      <w:pPr>
        <w:pStyle w:val="3-"/>
        <w:ind w:left="1620" w:hanging="708"/>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E00E0CB" w14:textId="77777777" w:rsidR="00BD4E46" w:rsidRDefault="00FA3985" w:rsidP="002E07A3">
      <w:pPr>
        <w:pStyle w:val="3-"/>
        <w:ind w:left="1620" w:hanging="708"/>
        <w:rPr>
          <w:rtl/>
        </w:rPr>
      </w:pPr>
      <w:r w:rsidRPr="00736E24">
        <w:rPr>
          <w:rtl/>
        </w:rPr>
        <w:lastRenderedPageBreak/>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2BC92A1" w14:textId="77777777" w:rsidR="00BD4E46" w:rsidRPr="000E4EA4" w:rsidRDefault="00FA3985" w:rsidP="002E07A3">
      <w:pPr>
        <w:pStyle w:val="3-"/>
        <w:ind w:left="1620" w:hanging="708"/>
        <w:rPr>
          <w:rtl/>
        </w:rPr>
      </w:pPr>
      <w:r w:rsidRPr="000E4EA4">
        <w:rPr>
          <w:rtl/>
        </w:rPr>
        <w:t>החלטה בדבר הכרה כאמור תהיה בכפוף לשיקול דעת המזמין</w:t>
      </w:r>
      <w:r w:rsidRPr="000E4EA4">
        <w:rPr>
          <w:rFonts w:hint="cs"/>
          <w:rtl/>
        </w:rPr>
        <w:t>.</w:t>
      </w:r>
    </w:p>
    <w:p w14:paraId="5751FDE2" w14:textId="77777777" w:rsidR="004E394B" w:rsidRDefault="00FA3985" w:rsidP="002E07A3">
      <w:pPr>
        <w:pStyle w:val="2-"/>
        <w:ind w:hanging="589"/>
        <w:rPr>
          <w:rtl/>
        </w:rPr>
      </w:pPr>
      <w:bookmarkStart w:id="325" w:name="_Toc43400634"/>
      <w:bookmarkStart w:id="326" w:name="_Toc44931946"/>
      <w:bookmarkStart w:id="327" w:name="_Toc44932033"/>
      <w:bookmarkStart w:id="328" w:name="_Toc53331370"/>
      <w:bookmarkEnd w:id="228"/>
      <w:r>
        <w:rPr>
          <w:rFonts w:hint="cs"/>
          <w:rtl/>
        </w:rPr>
        <w:t>בקשה לחיסיון</w:t>
      </w:r>
      <w:bookmarkEnd w:id="325"/>
      <w:bookmarkEnd w:id="326"/>
      <w:bookmarkEnd w:id="327"/>
      <w:bookmarkEnd w:id="328"/>
      <w:r>
        <w:rPr>
          <w:rFonts w:hint="cs"/>
          <w:rtl/>
        </w:rPr>
        <w:t xml:space="preserve"> </w:t>
      </w:r>
    </w:p>
    <w:p w14:paraId="7F85A74E" w14:textId="77777777" w:rsidR="004E394B" w:rsidRPr="000636E1" w:rsidRDefault="00FA3985" w:rsidP="002E07A3">
      <w:pPr>
        <w:pStyle w:val="3-"/>
        <w:ind w:left="1620" w:hanging="70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F2D40" w14:paraId="507B96B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570643B" w14:textId="77777777" w:rsidR="004E394B" w:rsidRPr="00D217B2" w:rsidRDefault="00FA3985" w:rsidP="00DE0651">
            <w:pPr>
              <w:rPr>
                <w:rFonts w:ascii="David" w:hAnsi="David" w:cs="David"/>
                <w:rtl/>
              </w:rPr>
            </w:pPr>
            <w:bookmarkStart w:id="329" w:name="_Toc43400635"/>
            <w:bookmarkStart w:id="330" w:name="_Toc44931947"/>
            <w:bookmarkStart w:id="331" w:name="_Toc44932034"/>
            <w:r w:rsidRPr="00D217B2">
              <w:rPr>
                <w:rFonts w:ascii="David" w:hAnsi="David" w:cs="David"/>
                <w:rtl/>
              </w:rPr>
              <w:t>מספר עמוד/סעיף</w:t>
            </w:r>
            <w:bookmarkEnd w:id="329"/>
            <w:bookmarkEnd w:id="330"/>
            <w:bookmarkEnd w:id="331"/>
          </w:p>
        </w:tc>
        <w:tc>
          <w:tcPr>
            <w:tcW w:w="2832" w:type="dxa"/>
            <w:tcBorders>
              <w:top w:val="single" w:sz="4" w:space="0" w:color="auto"/>
              <w:left w:val="single" w:sz="4" w:space="0" w:color="auto"/>
              <w:bottom w:val="single" w:sz="4" w:space="0" w:color="auto"/>
              <w:right w:val="single" w:sz="4" w:space="0" w:color="auto"/>
            </w:tcBorders>
            <w:vAlign w:val="center"/>
            <w:hideMark/>
          </w:tcPr>
          <w:p w14:paraId="03C1FFE2" w14:textId="77777777" w:rsidR="004E394B" w:rsidRPr="00D217B2" w:rsidRDefault="00FA3985" w:rsidP="00DE0651">
            <w:pPr>
              <w:rPr>
                <w:rFonts w:ascii="David" w:hAnsi="David" w:cs="David"/>
                <w:rtl/>
              </w:rPr>
            </w:pPr>
            <w:bookmarkStart w:id="332" w:name="_Toc43400636"/>
            <w:bookmarkStart w:id="333" w:name="_Toc44931948"/>
            <w:bookmarkStart w:id="334" w:name="_Toc44932035"/>
            <w:r w:rsidRPr="00D217B2">
              <w:rPr>
                <w:rFonts w:ascii="David" w:hAnsi="David" w:cs="David"/>
                <w:rtl/>
              </w:rPr>
              <w:t>נושא הסעיף</w:t>
            </w:r>
            <w:bookmarkEnd w:id="332"/>
            <w:bookmarkEnd w:id="333"/>
            <w:bookmarkEnd w:id="334"/>
          </w:p>
        </w:tc>
        <w:tc>
          <w:tcPr>
            <w:tcW w:w="2841" w:type="dxa"/>
            <w:tcBorders>
              <w:top w:val="single" w:sz="4" w:space="0" w:color="auto"/>
              <w:left w:val="single" w:sz="4" w:space="0" w:color="auto"/>
              <w:bottom w:val="single" w:sz="4" w:space="0" w:color="auto"/>
              <w:right w:val="single" w:sz="4" w:space="0" w:color="auto"/>
            </w:tcBorders>
            <w:vAlign w:val="center"/>
            <w:hideMark/>
          </w:tcPr>
          <w:p w14:paraId="4482296A" w14:textId="77777777" w:rsidR="004E394B" w:rsidRPr="00D217B2" w:rsidRDefault="00FA3985" w:rsidP="00DE0651">
            <w:pPr>
              <w:rPr>
                <w:rFonts w:ascii="David" w:hAnsi="David" w:cs="David"/>
                <w:rtl/>
              </w:rPr>
            </w:pPr>
            <w:bookmarkStart w:id="335" w:name="_Toc43400637"/>
            <w:bookmarkStart w:id="336" w:name="_Toc44931949"/>
            <w:bookmarkStart w:id="33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35"/>
            <w:bookmarkEnd w:id="336"/>
            <w:bookmarkEnd w:id="337"/>
          </w:p>
        </w:tc>
      </w:tr>
      <w:tr w:rsidR="004F2D40" w14:paraId="159660F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051775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5D344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AB6D8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F2D40" w14:paraId="3757DE4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51293A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B884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ACF5A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F2D40" w14:paraId="1E00DF1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0F6495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369684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DD1359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27BEA13" w14:textId="77777777" w:rsidR="004E394B" w:rsidRDefault="00FA3985" w:rsidP="00790F64">
      <w:pPr>
        <w:rPr>
          <w:rFonts w:ascii="FrankRuehl" w:cs="FrankRuehl"/>
          <w:rtl/>
        </w:rPr>
      </w:pPr>
      <w:r>
        <w:rPr>
          <w:rFonts w:hAnsiTheme="minorHAnsi" w:cs="FrankRuehl" w:hint="cs"/>
        </w:rPr>
        <w:t xml:space="preserve"> </w:t>
      </w:r>
    </w:p>
    <w:p w14:paraId="64F4A121" w14:textId="77777777" w:rsidR="008D192B" w:rsidRDefault="008D192B" w:rsidP="00790F64">
      <w:pPr>
        <w:rPr>
          <w:b/>
          <w:bCs/>
          <w:caps/>
          <w:kern w:val="40"/>
          <w:sz w:val="40"/>
          <w:szCs w:val="40"/>
          <w:rtl/>
        </w:rPr>
      </w:pPr>
    </w:p>
    <w:p w14:paraId="17D66AB3" w14:textId="77777777" w:rsidR="004E394B" w:rsidRPr="000636E1" w:rsidRDefault="00FA3985"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7C8043C" w14:textId="77777777" w:rsidR="00324B05" w:rsidRPr="004765F5" w:rsidRDefault="00FA398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F5735E7" w14:textId="77777777" w:rsidR="00C7237A" w:rsidRDefault="00FA3985" w:rsidP="00A2016D">
      <w:pPr>
        <w:pStyle w:val="1fc"/>
        <w:numPr>
          <w:ilvl w:val="0"/>
          <w:numId w:val="63"/>
        </w:numPr>
        <w:tabs>
          <w:tab w:val="clear" w:pos="720"/>
          <w:tab w:val="num" w:pos="486"/>
        </w:tabs>
        <w:ind w:left="486" w:hanging="486"/>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FBBE363" w14:textId="77777777" w:rsidR="00324B05" w:rsidRPr="004765F5" w:rsidRDefault="00FA3985" w:rsidP="00A2016D">
      <w:pPr>
        <w:pStyle w:val="1fc"/>
        <w:numPr>
          <w:ilvl w:val="0"/>
          <w:numId w:val="63"/>
        </w:numPr>
        <w:tabs>
          <w:tab w:val="clear" w:pos="720"/>
          <w:tab w:val="num" w:pos="486"/>
        </w:tabs>
        <w:ind w:left="486" w:hanging="486"/>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60F528F" w14:textId="77777777" w:rsidR="00324B05" w:rsidRPr="004765F5" w:rsidRDefault="00FA3985" w:rsidP="00A2016D">
      <w:pPr>
        <w:pStyle w:val="1fc"/>
        <w:numPr>
          <w:ilvl w:val="0"/>
          <w:numId w:val="63"/>
        </w:numPr>
        <w:tabs>
          <w:tab w:val="clear" w:pos="720"/>
          <w:tab w:val="num" w:pos="486"/>
          <w:tab w:val="num" w:pos="625"/>
        </w:tabs>
        <w:ind w:left="486" w:hanging="486"/>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4DF330E" w14:textId="77777777" w:rsidR="00324B05" w:rsidRDefault="00324B05" w:rsidP="00324B05">
      <w:pPr>
        <w:spacing w:line="360" w:lineRule="auto"/>
        <w:ind w:left="33"/>
        <w:rPr>
          <w:rtl/>
        </w:rPr>
      </w:pPr>
    </w:p>
    <w:p w14:paraId="31B68AA3" w14:textId="77777777" w:rsidR="00324B05" w:rsidRPr="00853370" w:rsidRDefault="00324B05" w:rsidP="00324B05">
      <w:pPr>
        <w:spacing w:line="360" w:lineRule="auto"/>
        <w:ind w:left="33"/>
        <w:rPr>
          <w:rtl/>
        </w:rPr>
      </w:pPr>
    </w:p>
    <w:p w14:paraId="42F14E14" w14:textId="77777777" w:rsidR="00324B05" w:rsidRPr="00780937" w:rsidRDefault="00FA398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E4D3E51" w14:textId="77777777" w:rsidR="00324B05" w:rsidRPr="00780937" w:rsidRDefault="00FA398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45C763A" w14:textId="77777777" w:rsidR="00324B05" w:rsidRPr="00780937" w:rsidRDefault="00324B05" w:rsidP="004765F5">
      <w:pPr>
        <w:pStyle w:val="1fc"/>
        <w:rPr>
          <w:rtl/>
        </w:rPr>
      </w:pPr>
    </w:p>
    <w:p w14:paraId="5A306FE0" w14:textId="77777777" w:rsidR="00324B05" w:rsidRPr="00780937" w:rsidRDefault="00FA398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40D84B" w14:textId="77777777" w:rsidR="00324B05" w:rsidRPr="00780937" w:rsidRDefault="00FA398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3617C5E" w14:textId="77777777" w:rsidR="00324B05" w:rsidRDefault="00324B05" w:rsidP="00FB1B15">
      <w:pPr>
        <w:keepNext/>
        <w:tabs>
          <w:tab w:val="left" w:pos="283"/>
        </w:tabs>
        <w:spacing w:before="240" w:after="240" w:line="360" w:lineRule="auto"/>
        <w:outlineLvl w:val="0"/>
        <w:rPr>
          <w:b/>
          <w:bCs/>
          <w:caps/>
          <w:kern w:val="40"/>
          <w:sz w:val="40"/>
          <w:szCs w:val="40"/>
          <w:rtl/>
        </w:rPr>
        <w:sectPr w:rsidR="00324B05" w:rsidSect="00FB1B15">
          <w:pgSz w:w="11906" w:h="16838" w:code="9"/>
          <w:pgMar w:top="2552" w:right="1826" w:bottom="1440" w:left="1797" w:header="709" w:footer="709" w:gutter="0"/>
          <w:cols w:space="708"/>
          <w:titlePg/>
          <w:bidi/>
          <w:rtlGutter/>
          <w:docGrid w:linePitch="360"/>
        </w:sectPr>
      </w:pPr>
    </w:p>
    <w:p w14:paraId="3DECF9AA" w14:textId="77777777" w:rsidR="004E394B" w:rsidRPr="00EC0034" w:rsidRDefault="00FA3985" w:rsidP="00973BC2">
      <w:pPr>
        <w:pStyle w:val="1fe"/>
        <w:rPr>
          <w:rtl/>
        </w:rPr>
      </w:pPr>
      <w:bookmarkStart w:id="338" w:name="_Toc256000056"/>
      <w:bookmarkStart w:id="339" w:name="_Toc32477911"/>
      <w:bookmarkStart w:id="340" w:name="_Toc43400638"/>
      <w:bookmarkStart w:id="341" w:name="_Toc44931950"/>
      <w:bookmarkStart w:id="342" w:name="_Toc44932037"/>
      <w:bookmarkStart w:id="343" w:name="_Toc53331371"/>
      <w:bookmarkStart w:id="344" w:name="_Toc173823731"/>
      <w:bookmarkStart w:id="345" w:name="_Toc173825539"/>
      <w:r w:rsidRPr="00EC0034">
        <w:rPr>
          <w:rFonts w:hint="cs"/>
          <w:rtl/>
        </w:rPr>
        <w:lastRenderedPageBreak/>
        <w:t>רשימת נספחים</w:t>
      </w:r>
      <w:bookmarkEnd w:id="338"/>
      <w:r w:rsidRPr="00EC0034">
        <w:rPr>
          <w:rFonts w:hint="cs"/>
          <w:rtl/>
        </w:rPr>
        <w:t xml:space="preserve"> </w:t>
      </w:r>
      <w:bookmarkEnd w:id="339"/>
      <w:bookmarkEnd w:id="340"/>
      <w:bookmarkEnd w:id="341"/>
      <w:bookmarkEnd w:id="342"/>
      <w:bookmarkEnd w:id="343"/>
      <w:bookmarkEnd w:id="344"/>
      <w:bookmarkEnd w:id="345"/>
    </w:p>
    <w:tbl>
      <w:tblPr>
        <w:tblStyle w:val="1fb"/>
        <w:bidiVisual/>
        <w:tblW w:w="5000" w:type="pct"/>
        <w:jc w:val="center"/>
        <w:tblLayout w:type="fixed"/>
        <w:tblLook w:val="04A0" w:firstRow="1" w:lastRow="0" w:firstColumn="1" w:lastColumn="0" w:noHBand="0" w:noVBand="1"/>
      </w:tblPr>
      <w:tblGrid>
        <w:gridCol w:w="980"/>
        <w:gridCol w:w="1416"/>
        <w:gridCol w:w="6518"/>
      </w:tblGrid>
      <w:tr w:rsidR="004F2D40" w14:paraId="70D6BECF" w14:textId="77777777" w:rsidTr="00430559">
        <w:trPr>
          <w:trHeight w:val="858"/>
          <w:tblHeader/>
          <w:jc w:val="center"/>
        </w:trPr>
        <w:tc>
          <w:tcPr>
            <w:tcW w:w="550" w:type="pct"/>
            <w:shd w:val="clear" w:color="auto" w:fill="D9D9D9" w:themeFill="background1" w:themeFillShade="D9"/>
          </w:tcPr>
          <w:p w14:paraId="4732CE97"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794" w:type="pct"/>
            <w:shd w:val="clear" w:color="auto" w:fill="D9D9D9" w:themeFill="background1" w:themeFillShade="D9"/>
          </w:tcPr>
          <w:p w14:paraId="032C5CE9"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3655" w:type="pct"/>
            <w:shd w:val="clear" w:color="auto" w:fill="D9D9D9" w:themeFill="background1" w:themeFillShade="D9"/>
          </w:tcPr>
          <w:p w14:paraId="57F51941"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4F2D40" w14:paraId="707BC4B4" w14:textId="77777777" w:rsidTr="00430559">
        <w:trPr>
          <w:jc w:val="center"/>
        </w:trPr>
        <w:tc>
          <w:tcPr>
            <w:tcW w:w="550" w:type="pct"/>
          </w:tcPr>
          <w:p w14:paraId="79630721" w14:textId="77777777" w:rsidR="00017346" w:rsidRPr="001E7AEC" w:rsidRDefault="00FA398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6" w:name="nispach1_2"/>
            <w:r w:rsidRPr="001E7AEC">
              <w:rPr>
                <w:rFonts w:ascii="David" w:hAnsi="David" w:cs="David" w:hint="cs"/>
                <w:b/>
                <w:bCs/>
                <w:sz w:val="24"/>
                <w:szCs w:val="24"/>
                <w:rtl/>
              </w:rPr>
              <w:t>1</w:t>
            </w:r>
            <w:bookmarkEnd w:id="346"/>
          </w:p>
        </w:tc>
        <w:tc>
          <w:tcPr>
            <w:tcW w:w="794" w:type="pct"/>
            <w:vAlign w:val="center"/>
          </w:tcPr>
          <w:p w14:paraId="6715679C"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3655" w:type="pct"/>
            <w:tcBorders>
              <w:bottom w:val="single" w:sz="4" w:space="0" w:color="auto"/>
            </w:tcBorders>
          </w:tcPr>
          <w:p w14:paraId="3B34B7CB" w14:textId="77777777" w:rsidR="00017346" w:rsidRPr="001E7AEC" w:rsidRDefault="00FA398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4F2D40" w14:paraId="4266D6C2" w14:textId="77777777" w:rsidTr="00430559">
        <w:trPr>
          <w:jc w:val="center"/>
        </w:trPr>
        <w:tc>
          <w:tcPr>
            <w:tcW w:w="550" w:type="pct"/>
          </w:tcPr>
          <w:p w14:paraId="5736250D" w14:textId="77777777" w:rsidR="00017346" w:rsidRPr="001E7AEC" w:rsidRDefault="00FA3985" w:rsidP="00017346">
            <w:pPr>
              <w:spacing w:before="240" w:after="240" w:line="360" w:lineRule="auto"/>
              <w:jc w:val="both"/>
              <w:rPr>
                <w:rFonts w:ascii="David" w:hAnsi="David" w:cs="David"/>
                <w:b/>
                <w:bCs/>
                <w:sz w:val="24"/>
                <w:szCs w:val="24"/>
                <w:rtl/>
              </w:rPr>
            </w:pPr>
            <w:bookmarkStart w:id="347" w:name="show_nispach3_1" w:colFirst="0" w:colLast="3"/>
            <w:r w:rsidRPr="001E7AEC">
              <w:rPr>
                <w:rFonts w:ascii="David" w:hAnsi="David" w:cs="David" w:hint="cs"/>
                <w:b/>
                <w:bCs/>
                <w:sz w:val="24"/>
                <w:szCs w:val="24"/>
                <w:rtl/>
              </w:rPr>
              <w:t xml:space="preserve">נספח </w:t>
            </w:r>
            <w:bookmarkStart w:id="348" w:name="nispach3_2"/>
            <w:r w:rsidRPr="001E7AEC">
              <w:rPr>
                <w:rFonts w:ascii="David" w:hAnsi="David" w:cs="David" w:hint="cs"/>
                <w:b/>
                <w:bCs/>
                <w:sz w:val="24"/>
                <w:szCs w:val="24"/>
                <w:rtl/>
              </w:rPr>
              <w:t>2</w:t>
            </w:r>
            <w:bookmarkEnd w:id="348"/>
          </w:p>
        </w:tc>
        <w:tc>
          <w:tcPr>
            <w:tcW w:w="794" w:type="pct"/>
            <w:vAlign w:val="center"/>
          </w:tcPr>
          <w:p w14:paraId="533840B5"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3655" w:type="pct"/>
            <w:tcBorders>
              <w:top w:val="single" w:sz="4" w:space="0" w:color="auto"/>
            </w:tcBorders>
          </w:tcPr>
          <w:p w14:paraId="3017498E" w14:textId="77777777" w:rsidR="00017346" w:rsidRPr="001E7AEC" w:rsidRDefault="00FA3985"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86D9259" w14:textId="77777777" w:rsidR="00C47C96" w:rsidRPr="001E7AEC" w:rsidRDefault="00FA3985"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6E9417ED" w14:textId="77777777" w:rsidR="00C47C96" w:rsidRPr="001E7AEC" w:rsidRDefault="00ED503D" w:rsidP="00C47C96">
            <w:pPr>
              <w:spacing w:before="240" w:after="240" w:line="360" w:lineRule="auto"/>
              <w:jc w:val="both"/>
              <w:rPr>
                <w:rFonts w:ascii="David" w:hAnsi="David" w:cs="David"/>
                <w:sz w:val="24"/>
                <w:szCs w:val="24"/>
                <w:rtl/>
              </w:rPr>
            </w:pPr>
            <w:hyperlink r:id="rId26" w:history="1">
              <w:r w:rsidR="00FA3985" w:rsidRPr="001E7AEC">
                <w:rPr>
                  <w:rStyle w:val="Hyperlink"/>
                  <w:rFonts w:ascii="David" w:hAnsi="David" w:cs="David" w:hint="cs"/>
                  <w:sz w:val="24"/>
                  <w:szCs w:val="24"/>
                </w:rPr>
                <w:t>https://www.misim.gov.il/gmishurim/frmInputMekabel.aspx?cur=0</w:t>
              </w:r>
            </w:hyperlink>
          </w:p>
        </w:tc>
      </w:tr>
      <w:bookmarkEnd w:id="347"/>
      <w:tr w:rsidR="004F2D40" w14:paraId="11F4FFC7" w14:textId="77777777" w:rsidTr="00430559">
        <w:trPr>
          <w:jc w:val="center"/>
        </w:trPr>
        <w:tc>
          <w:tcPr>
            <w:tcW w:w="550" w:type="pct"/>
          </w:tcPr>
          <w:p w14:paraId="7E49AD76" w14:textId="77777777" w:rsidR="00017346" w:rsidRPr="001E7AEC" w:rsidRDefault="00FA398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9" w:name="nispach4_2"/>
            <w:r w:rsidRPr="001E7AEC">
              <w:rPr>
                <w:rFonts w:ascii="David" w:hAnsi="David" w:cs="David" w:hint="cs"/>
                <w:b/>
                <w:bCs/>
                <w:sz w:val="24"/>
                <w:szCs w:val="24"/>
                <w:rtl/>
              </w:rPr>
              <w:t>3</w:t>
            </w:r>
            <w:bookmarkEnd w:id="349"/>
          </w:p>
        </w:tc>
        <w:tc>
          <w:tcPr>
            <w:tcW w:w="794" w:type="pct"/>
            <w:vAlign w:val="center"/>
          </w:tcPr>
          <w:p w14:paraId="6B9071AA" w14:textId="77777777" w:rsidR="00017346" w:rsidRPr="001E7AEC" w:rsidRDefault="00FA398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3655" w:type="pct"/>
          </w:tcPr>
          <w:p w14:paraId="1F6572E2" w14:textId="77777777" w:rsidR="00017346" w:rsidRPr="001E7AEC" w:rsidRDefault="00FA398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4F2D40" w14:paraId="6A403B0F" w14:textId="77777777" w:rsidTr="00430559">
        <w:trPr>
          <w:jc w:val="center"/>
        </w:trPr>
        <w:tc>
          <w:tcPr>
            <w:tcW w:w="550" w:type="pct"/>
          </w:tcPr>
          <w:p w14:paraId="7F052731" w14:textId="77777777" w:rsidR="009B6370" w:rsidRPr="001E7AEC" w:rsidRDefault="00FA3985"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0" w:name="nispach53_2"/>
            <w:r w:rsidRPr="001E7AEC">
              <w:rPr>
                <w:rFonts w:ascii="David" w:hAnsi="David" w:cs="David" w:hint="cs"/>
                <w:b/>
                <w:bCs/>
                <w:sz w:val="24"/>
                <w:szCs w:val="24"/>
                <w:rtl/>
              </w:rPr>
              <w:t>4</w:t>
            </w:r>
            <w:bookmarkEnd w:id="350"/>
          </w:p>
        </w:tc>
        <w:tc>
          <w:tcPr>
            <w:tcW w:w="794" w:type="pct"/>
            <w:vAlign w:val="center"/>
          </w:tcPr>
          <w:p w14:paraId="03BD81F5" w14:textId="77777777" w:rsidR="009B6370" w:rsidRPr="001E7AEC" w:rsidRDefault="00FA3985" w:rsidP="009B6370">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רואה חשבון אודות נתונים מהדוחות הכספיים</w:t>
            </w:r>
          </w:p>
        </w:tc>
        <w:tc>
          <w:tcPr>
            <w:tcW w:w="3655" w:type="pct"/>
          </w:tcPr>
          <w:p w14:paraId="182F50EC" w14:textId="77777777" w:rsidR="009B6370" w:rsidRPr="001E7AEC" w:rsidRDefault="00FA3985"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14:paraId="3D2699AC" w14:textId="77777777" w:rsidR="00603451" w:rsidRDefault="00603451">
      <w:pPr>
        <w:bidi w:val="0"/>
        <w:spacing w:before="200" w:after="200" w:line="276" w:lineRule="auto"/>
        <w:rPr>
          <w:rFonts w:ascii="Cambria" w:hAnsi="Cambria"/>
          <w:b/>
          <w:bCs/>
          <w:i/>
          <w:kern w:val="28"/>
          <w:sz w:val="28"/>
          <w:szCs w:val="28"/>
          <w:rtl/>
        </w:rPr>
        <w:sectPr w:rsidR="00603451" w:rsidSect="00935065">
          <w:pgSz w:w="11906" w:h="16838" w:code="9"/>
          <w:pgMar w:top="2552" w:right="1831" w:bottom="1440" w:left="1151" w:header="709" w:footer="709" w:gutter="0"/>
          <w:cols w:space="708"/>
          <w:titlePg/>
          <w:bidi/>
          <w:rtlGutter/>
          <w:docGrid w:linePitch="360"/>
        </w:sectPr>
      </w:pPr>
      <w:bookmarkStart w:id="351" w:name="_Toc504992922"/>
      <w:bookmarkStart w:id="352" w:name="_Toc401778846"/>
    </w:p>
    <w:p w14:paraId="0CE2328E" w14:textId="79A0E857" w:rsidR="00992E15" w:rsidRPr="00E0309B" w:rsidRDefault="00FA3985" w:rsidP="00602672">
      <w:pPr>
        <w:pStyle w:val="afffffffb"/>
        <w:rPr>
          <w:rtl/>
        </w:rPr>
      </w:pPr>
      <w:bookmarkStart w:id="353" w:name="_Toc44931951"/>
      <w:bookmarkStart w:id="354" w:name="_Toc44932038"/>
      <w:bookmarkStart w:id="355" w:name="_Toc53331372"/>
      <w:bookmarkStart w:id="35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1"/>
      <w:bookmarkEnd w:id="353"/>
      <w:bookmarkEnd w:id="354"/>
      <w:bookmarkEnd w:id="355"/>
      <w:r w:rsidR="00114AFF" w:rsidRPr="00CF1B71">
        <w:rPr>
          <w:rFonts w:hint="eastAsia"/>
          <w:rtl/>
        </w:rPr>
        <w:t>למכרז</w:t>
      </w:r>
      <w:r w:rsidR="00114AFF" w:rsidRPr="00CF1B71">
        <w:rPr>
          <w:rtl/>
        </w:rPr>
        <w:t xml:space="preserve"> </w:t>
      </w:r>
      <w:r w:rsidR="00577AF3">
        <w:rPr>
          <w:rtl/>
        </w:rPr>
        <w:t>1/2025</w:t>
      </w:r>
      <w:r w:rsidR="00114AFF" w:rsidRPr="00CF1B71">
        <w:rPr>
          <w:rtl/>
        </w:rPr>
        <w:t>-</w:t>
      </w:r>
      <w:bookmarkStart w:id="357" w:name="TenderDesc_4"/>
      <w:r w:rsidR="00114AFF" w:rsidRPr="00CF1B71">
        <w:rPr>
          <w:rtl/>
        </w:rPr>
        <w:t>ניהול תכנון, תכנון, ניהול ביצוע ופיקוח וניהול פרוייקטים הנדסיים</w:t>
      </w:r>
      <w:bookmarkEnd w:id="357"/>
    </w:p>
    <w:p w14:paraId="5CBA279C" w14:textId="77777777" w:rsidR="00992E15" w:rsidRPr="00324B05" w:rsidRDefault="00992E15" w:rsidP="00992E15">
      <w:pPr>
        <w:spacing w:line="360" w:lineRule="auto"/>
        <w:ind w:left="501"/>
        <w:contextualSpacing/>
        <w:jc w:val="both"/>
        <w:rPr>
          <w:kern w:val="28"/>
          <w:sz w:val="20"/>
          <w:szCs w:val="20"/>
          <w:rtl/>
        </w:rPr>
      </w:pPr>
    </w:p>
    <w:p w14:paraId="6C8E6416" w14:textId="77777777" w:rsidR="004F2D40" w:rsidRDefault="00FA3985">
      <w:pPr>
        <w:spacing w:after="240" w:line="360" w:lineRule="auto"/>
        <w:jc w:val="both"/>
        <w:rPr>
          <w:rFonts w:eastAsia="David"/>
          <w:caps/>
          <w:rtl/>
        </w:rPr>
      </w:pPr>
      <w:bookmarkStart w:id="358" w:name="html_pricingRulesGeneral"/>
      <w:r>
        <w:rPr>
          <w:rFonts w:eastAsia="David"/>
          <w:b/>
          <w:bCs/>
          <w:u w:val="single"/>
          <w:rtl/>
        </w:rPr>
        <w:t>כללי</w:t>
      </w:r>
    </w:p>
    <w:p w14:paraId="2DA286B8" w14:textId="77777777" w:rsidR="004F2D40" w:rsidRPr="00CE6E98" w:rsidRDefault="00FA3985" w:rsidP="00CE6E98">
      <w:pPr>
        <w:numPr>
          <w:ilvl w:val="0"/>
          <w:numId w:val="77"/>
        </w:numPr>
        <w:spacing w:after="240" w:line="360" w:lineRule="auto"/>
        <w:ind w:left="345" w:hanging="282"/>
        <w:jc w:val="both"/>
        <w:rPr>
          <w:rFonts w:eastAsia="David"/>
          <w:rtl/>
        </w:rPr>
      </w:pPr>
      <w:r>
        <w:rPr>
          <w:rFonts w:eastAsia="David"/>
          <w:rtl/>
        </w:rPr>
        <w:t>על המציע לעיין בכלל מסמכי המכרז טרם מילוי טופס הצעת המחיר.</w:t>
      </w:r>
    </w:p>
    <w:p w14:paraId="4F171BE2" w14:textId="77777777" w:rsidR="004F2D40" w:rsidRDefault="00FA3985" w:rsidP="00CE6E98">
      <w:pPr>
        <w:numPr>
          <w:ilvl w:val="0"/>
          <w:numId w:val="77"/>
        </w:numPr>
        <w:spacing w:after="240" w:line="360" w:lineRule="auto"/>
        <w:ind w:left="345"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4957B2D" w14:textId="77777777" w:rsidR="004F2D40" w:rsidRDefault="00FA3985">
      <w:pPr>
        <w:spacing w:before="240" w:after="240" w:line="360" w:lineRule="auto"/>
        <w:jc w:val="both"/>
        <w:rPr>
          <w:rFonts w:eastAsia="David"/>
          <w:caps/>
          <w:rtl/>
        </w:rPr>
      </w:pPr>
      <w:r>
        <w:rPr>
          <w:rFonts w:eastAsia="David"/>
          <w:b/>
          <w:bCs/>
          <w:u w:val="single"/>
          <w:rtl/>
        </w:rPr>
        <w:t>הצעת המחיר</w:t>
      </w:r>
    </w:p>
    <w:p w14:paraId="35A35187" w14:textId="77777777" w:rsidR="004F2D40" w:rsidRPr="00CE6E98" w:rsidRDefault="00FA3985" w:rsidP="00CE6E98">
      <w:pPr>
        <w:numPr>
          <w:ilvl w:val="0"/>
          <w:numId w:val="77"/>
        </w:numPr>
        <w:spacing w:after="240" w:line="360" w:lineRule="auto"/>
        <w:ind w:left="345"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57B7C43" w14:textId="6C4EE204" w:rsidR="004F2D40" w:rsidRPr="00CE6E98" w:rsidRDefault="00CE6E98" w:rsidP="00CE6E98">
      <w:pPr>
        <w:numPr>
          <w:ilvl w:val="0"/>
          <w:numId w:val="77"/>
        </w:numPr>
        <w:spacing w:after="240" w:line="360" w:lineRule="auto"/>
        <w:ind w:left="345" w:hanging="282"/>
        <w:jc w:val="both"/>
        <w:rPr>
          <w:rFonts w:eastAsia="David"/>
          <w:rtl/>
        </w:rPr>
      </w:pPr>
      <w:r>
        <w:rPr>
          <w:rFonts w:eastAsia="David" w:hint="cs"/>
          <w:rtl/>
        </w:rPr>
        <w:t>יש</w:t>
      </w:r>
      <w:r w:rsidR="00FA3985">
        <w:rPr>
          <w:rFonts w:eastAsia="David"/>
          <w:rtl/>
        </w:rPr>
        <w:t xml:space="preserve"> לנקוב במחיר </w:t>
      </w:r>
      <w:r w:rsidR="001B4A9B" w:rsidRPr="00CE6E98">
        <w:rPr>
          <w:rFonts w:eastAsia="David" w:hint="cs"/>
          <w:rtl/>
        </w:rPr>
        <w:t xml:space="preserve">שיהיה כתוב בתצורה של אחוזים, </w:t>
      </w:r>
      <w:r w:rsidR="00FA3985">
        <w:rPr>
          <w:rFonts w:eastAsia="David"/>
          <w:rtl/>
        </w:rPr>
        <w:t>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D5AF678" w14:textId="6904D8B3" w:rsidR="004F2D40" w:rsidRPr="00CE6E98" w:rsidRDefault="00FA3985" w:rsidP="00CE6E98">
      <w:pPr>
        <w:numPr>
          <w:ilvl w:val="0"/>
          <w:numId w:val="77"/>
        </w:numPr>
        <w:spacing w:after="240" w:line="360" w:lineRule="auto"/>
        <w:ind w:left="345" w:hanging="282"/>
        <w:jc w:val="both"/>
        <w:rPr>
          <w:rFonts w:eastAsia="David"/>
        </w:rPr>
      </w:pPr>
      <w:r>
        <w:rPr>
          <w:rFonts w:eastAsia="David"/>
          <w:rtl/>
        </w:rPr>
        <w:t>יש למלא רק את העמודה המסומנת "למילוי על ידי המציע".</w:t>
      </w:r>
    </w:p>
    <w:p w14:paraId="79FA3BA4" w14:textId="7217B97E" w:rsidR="00692C30" w:rsidRDefault="00692C30" w:rsidP="0065262E">
      <w:pPr>
        <w:numPr>
          <w:ilvl w:val="0"/>
          <w:numId w:val="77"/>
        </w:numPr>
        <w:spacing w:after="240" w:line="360" w:lineRule="auto"/>
        <w:ind w:left="345" w:hanging="282"/>
        <w:jc w:val="both"/>
        <w:rPr>
          <w:rFonts w:eastAsia="David"/>
          <w:caps/>
        </w:rPr>
      </w:pPr>
      <w:r w:rsidRPr="00CE6E98">
        <w:rPr>
          <w:rFonts w:eastAsia="David"/>
          <w:rtl/>
        </w:rPr>
        <w:t xml:space="preserve">הצעת המחיר תוגש ותוצע על ידי המציע בעבור </w:t>
      </w:r>
      <w:r w:rsidRPr="00CE6E98">
        <w:rPr>
          <w:rFonts w:eastAsia="David" w:hint="cs"/>
          <w:rtl/>
        </w:rPr>
        <w:t>כל אחד מרכיבי השירות המפורטים בטופס הצעת</w:t>
      </w:r>
      <w:r w:rsidRPr="00692C30">
        <w:rPr>
          <w:rFonts w:eastAsia="David" w:hint="cs"/>
          <w:caps/>
          <w:rtl/>
        </w:rPr>
        <w:t xml:space="preserve"> המחיר</w:t>
      </w:r>
      <w:r w:rsidR="001B4A9B">
        <w:rPr>
          <w:rFonts w:eastAsia="David" w:hint="cs"/>
          <w:caps/>
          <w:rtl/>
        </w:rPr>
        <w:t xml:space="preserve">. </w:t>
      </w:r>
      <w:r w:rsidR="002376B8">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w:t>
      </w:r>
      <w:r w:rsidR="004C0680">
        <w:rPr>
          <w:rFonts w:eastAsia="David" w:hint="cs"/>
          <w:caps/>
          <w:rtl/>
        </w:rPr>
        <w:t>ש</w:t>
      </w:r>
      <w:r w:rsidR="002376B8">
        <w:rPr>
          <w:rFonts w:eastAsia="David"/>
          <w:rtl/>
        </w:rPr>
        <w:t xml:space="preserve">לא ננקב בה אחוז הנחה </w:t>
      </w:r>
      <w:r w:rsidR="004C0680">
        <w:rPr>
          <w:rFonts w:eastAsia="David" w:hint="cs"/>
          <w:caps/>
          <w:rtl/>
        </w:rPr>
        <w:t>כאילו</w:t>
      </w:r>
      <w:r w:rsidR="002376B8">
        <w:rPr>
          <w:rFonts w:eastAsia="David"/>
          <w:rtl/>
        </w:rPr>
        <w:t xml:space="preserve"> הוצע</w:t>
      </w:r>
      <w:r w:rsidR="004C0680">
        <w:rPr>
          <w:rFonts w:eastAsia="David" w:hint="cs"/>
          <w:caps/>
          <w:rtl/>
        </w:rPr>
        <w:t xml:space="preserve"> בה</w:t>
      </w:r>
      <w:r w:rsidR="002376B8">
        <w:rPr>
          <w:rFonts w:eastAsia="David"/>
          <w:rtl/>
        </w:rPr>
        <w:t xml:space="preserve"> </w:t>
      </w:r>
      <w:r w:rsidR="002376B8">
        <w:rPr>
          <w:rFonts w:eastAsia="David" w:hint="cs"/>
          <w:caps/>
          <w:rtl/>
        </w:rPr>
        <w:t>אחוז התמורה המינימלי</w:t>
      </w:r>
      <w:r w:rsidR="0065262E">
        <w:rPr>
          <w:rFonts w:eastAsia="David" w:hint="cs"/>
          <w:caps/>
          <w:rtl/>
        </w:rPr>
        <w:t xml:space="preserve"> או המקסימלי, לפי העניין</w:t>
      </w:r>
      <w:r w:rsidR="004C0680" w:rsidRPr="0065262E">
        <w:rPr>
          <w:rFonts w:eastAsia="David" w:hint="cs"/>
          <w:caps/>
          <w:rtl/>
        </w:rPr>
        <w:t xml:space="preserve"> (מבין אחוזי התמורה האחרים שצוינו בטבלה)</w:t>
      </w:r>
      <w:r w:rsidR="002376B8" w:rsidRPr="0065262E">
        <w:rPr>
          <w:rFonts w:eastAsia="David"/>
          <w:rtl/>
        </w:rPr>
        <w:t xml:space="preserve"> או לפסול את ההצעה כולה, לפי שיקול דעתה הבלעדי</w:t>
      </w:r>
      <w:r w:rsidR="001B4A9B" w:rsidRPr="0065262E">
        <w:rPr>
          <w:rFonts w:eastAsia="David" w:hint="cs"/>
          <w:caps/>
          <w:rtl/>
        </w:rPr>
        <w:t xml:space="preserve">. </w:t>
      </w:r>
    </w:p>
    <w:p w14:paraId="13340D63" w14:textId="24BB0D1B" w:rsidR="00DC085A" w:rsidRDefault="00DC085A" w:rsidP="0065262E">
      <w:pPr>
        <w:numPr>
          <w:ilvl w:val="0"/>
          <w:numId w:val="77"/>
        </w:numPr>
        <w:spacing w:after="240" w:line="360" w:lineRule="auto"/>
        <w:ind w:left="345" w:hanging="282"/>
        <w:jc w:val="both"/>
        <w:rPr>
          <w:rFonts w:eastAsia="David"/>
          <w:caps/>
        </w:rPr>
      </w:pPr>
      <w:r>
        <w:rPr>
          <w:rFonts w:eastAsia="David" w:hint="cs"/>
          <w:caps/>
          <w:rtl/>
        </w:rPr>
        <w:t xml:space="preserve">בשורות מס' 1 עד 6 לטבלת הצעת המחיר </w:t>
      </w:r>
      <w:r>
        <w:rPr>
          <w:rFonts w:eastAsia="David"/>
          <w:caps/>
          <w:rtl/>
        </w:rPr>
        <w:t>–</w:t>
      </w:r>
      <w:r>
        <w:rPr>
          <w:rFonts w:eastAsia="David" w:hint="cs"/>
          <w:caps/>
          <w:rtl/>
        </w:rPr>
        <w:t xml:space="preserve"> אין לציין אחוז החורג מ-5.</w:t>
      </w:r>
      <w:r w:rsidR="00BB2EC5">
        <w:rPr>
          <w:rFonts w:eastAsia="David" w:hint="cs"/>
          <w:caps/>
          <w:rtl/>
        </w:rPr>
        <w:t>0</w:t>
      </w:r>
      <w:r>
        <w:rPr>
          <w:rFonts w:eastAsia="David" w:hint="cs"/>
          <w:caps/>
          <w:rtl/>
        </w:rPr>
        <w:t>0%</w:t>
      </w:r>
      <w:r w:rsidR="00C166D4">
        <w:rPr>
          <w:rFonts w:eastAsia="David" w:hint="cs"/>
          <w:caps/>
          <w:rtl/>
        </w:rPr>
        <w:t xml:space="preserve"> בכל אחד מהתאים</w:t>
      </w:r>
      <w:r>
        <w:rPr>
          <w:rFonts w:eastAsia="David" w:hint="cs"/>
          <w:caps/>
          <w:rtl/>
        </w:rPr>
        <w:t>.</w:t>
      </w:r>
    </w:p>
    <w:p w14:paraId="68135DC1" w14:textId="28552F09" w:rsidR="00DC085A" w:rsidRDefault="00C24EFC" w:rsidP="0065262E">
      <w:pPr>
        <w:numPr>
          <w:ilvl w:val="0"/>
          <w:numId w:val="77"/>
        </w:numPr>
        <w:spacing w:after="240" w:line="360" w:lineRule="auto"/>
        <w:ind w:left="345" w:hanging="282"/>
        <w:jc w:val="both"/>
        <w:rPr>
          <w:rFonts w:eastAsia="David"/>
          <w:caps/>
        </w:rPr>
      </w:pPr>
      <w:r>
        <w:rPr>
          <w:rFonts w:eastAsia="David" w:hint="cs"/>
          <w:caps/>
          <w:rtl/>
        </w:rPr>
        <w:t>מציע שיציין בהצעת</w:t>
      </w:r>
      <w:r w:rsidR="000C1B63">
        <w:rPr>
          <w:rFonts w:eastAsia="David" w:hint="cs"/>
          <w:caps/>
          <w:rtl/>
        </w:rPr>
        <w:t>ו</w:t>
      </w:r>
      <w:r>
        <w:rPr>
          <w:rFonts w:eastAsia="David" w:hint="cs"/>
          <w:caps/>
          <w:rtl/>
        </w:rPr>
        <w:t xml:space="preserve"> אחוז החורג מהאחוז שפורט</w:t>
      </w:r>
      <w:r w:rsidR="00657B4C">
        <w:rPr>
          <w:rFonts w:eastAsia="David" w:hint="cs"/>
          <w:caps/>
          <w:rtl/>
        </w:rPr>
        <w:t xml:space="preserve"> </w:t>
      </w:r>
      <w:r w:rsidR="00DC085A">
        <w:rPr>
          <w:rFonts w:eastAsia="David" w:hint="cs"/>
          <w:caps/>
          <w:rtl/>
        </w:rPr>
        <w:t>בסעי</w:t>
      </w:r>
      <w:r w:rsidR="003E6FAA">
        <w:rPr>
          <w:rFonts w:eastAsia="David" w:hint="cs"/>
          <w:caps/>
          <w:rtl/>
        </w:rPr>
        <w:t>ף</w:t>
      </w:r>
      <w:r w:rsidR="00DC085A">
        <w:rPr>
          <w:rFonts w:eastAsia="David" w:hint="cs"/>
          <w:caps/>
          <w:rtl/>
        </w:rPr>
        <w:t xml:space="preserve"> 7  לעיל </w:t>
      </w:r>
      <w:r w:rsidR="00DC085A">
        <w:rPr>
          <w:rFonts w:eastAsia="David"/>
          <w:caps/>
          <w:rtl/>
        </w:rPr>
        <w:t>–</w:t>
      </w:r>
      <w:r w:rsidR="00DC085A">
        <w:rPr>
          <w:rFonts w:eastAsia="David" w:hint="cs"/>
          <w:caps/>
          <w:rtl/>
        </w:rPr>
        <w:t xml:space="preserve"> </w:t>
      </w:r>
      <w:r w:rsidR="00DC085A" w:rsidRPr="00C24EFC">
        <w:rPr>
          <w:rFonts w:eastAsia="David" w:hint="cs"/>
          <w:caps/>
          <w:u w:val="single"/>
          <w:rtl/>
        </w:rPr>
        <w:t>תיפסל</w:t>
      </w:r>
      <w:r w:rsidR="00DC085A">
        <w:rPr>
          <w:rFonts w:eastAsia="David" w:hint="cs"/>
          <w:caps/>
          <w:rtl/>
        </w:rPr>
        <w:t xml:space="preserve">. </w:t>
      </w:r>
    </w:p>
    <w:p w14:paraId="2E276DFE" w14:textId="39B37819" w:rsidR="00DC085A" w:rsidRDefault="00DC085A">
      <w:pPr>
        <w:bidi w:val="0"/>
        <w:spacing w:before="200" w:after="200" w:line="276" w:lineRule="auto"/>
        <w:rPr>
          <w:rFonts w:eastAsia="David"/>
          <w:caps/>
          <w:rtl/>
        </w:rPr>
      </w:pPr>
      <w:r>
        <w:rPr>
          <w:rFonts w:eastAsia="David"/>
          <w:caps/>
          <w:rtl/>
        </w:rPr>
        <w:br w:type="page"/>
      </w:r>
    </w:p>
    <w:p w14:paraId="382F32ED" w14:textId="2C30B88F" w:rsidR="001B4A9B" w:rsidRDefault="00DC085A" w:rsidP="00DC085A">
      <w:pPr>
        <w:numPr>
          <w:ilvl w:val="0"/>
          <w:numId w:val="77"/>
        </w:numPr>
        <w:spacing w:after="240" w:line="360" w:lineRule="auto"/>
        <w:ind w:left="345" w:hanging="282"/>
        <w:jc w:val="both"/>
        <w:rPr>
          <w:rFonts w:eastAsia="David"/>
          <w:caps/>
          <w:rtl/>
        </w:rPr>
      </w:pPr>
      <w:r w:rsidRPr="00386DE5">
        <w:rPr>
          <w:rFonts w:eastAsia="David" w:hint="cs"/>
          <w:caps/>
          <w:u w:val="single"/>
          <w:rtl/>
        </w:rPr>
        <w:lastRenderedPageBreak/>
        <w:t>טבלת הצעת המחיר</w:t>
      </w:r>
      <w:r>
        <w:rPr>
          <w:rFonts w:eastAsia="David" w:hint="cs"/>
          <w:caps/>
          <w:rtl/>
        </w:rPr>
        <w:t>:</w:t>
      </w:r>
    </w:p>
    <w:tbl>
      <w:tblPr>
        <w:tblStyle w:val="affff4"/>
        <w:bidiVisual/>
        <w:tblW w:w="9217" w:type="dxa"/>
        <w:tblInd w:w="-622" w:type="dxa"/>
        <w:tblLook w:val="04A0" w:firstRow="1" w:lastRow="0" w:firstColumn="1" w:lastColumn="0" w:noHBand="0" w:noVBand="1"/>
      </w:tblPr>
      <w:tblGrid>
        <w:gridCol w:w="853"/>
        <w:gridCol w:w="3544"/>
        <w:gridCol w:w="2594"/>
        <w:gridCol w:w="2226"/>
      </w:tblGrid>
      <w:tr w:rsidR="00030FA5" w:rsidRPr="007575EC" w14:paraId="4E2D12E5" w14:textId="77777777" w:rsidTr="00D360F6">
        <w:tc>
          <w:tcPr>
            <w:tcW w:w="853" w:type="dxa"/>
          </w:tcPr>
          <w:p w14:paraId="4D13829B" w14:textId="77777777" w:rsidR="00030FA5" w:rsidRPr="00030FA5" w:rsidRDefault="00030FA5" w:rsidP="00D360F6">
            <w:pPr>
              <w:autoSpaceDE w:val="0"/>
              <w:autoSpaceDN w:val="0"/>
              <w:adjustRightInd w:val="0"/>
              <w:spacing w:after="120" w:line="360" w:lineRule="auto"/>
              <w:rPr>
                <w:rFonts w:cs="David"/>
                <w:sz w:val="24"/>
                <w:szCs w:val="24"/>
                <w:rtl/>
              </w:rPr>
            </w:pPr>
            <w:r w:rsidRPr="00030FA5">
              <w:rPr>
                <w:rFonts w:cs="David" w:hint="cs"/>
                <w:sz w:val="24"/>
                <w:szCs w:val="24"/>
                <w:rtl/>
              </w:rPr>
              <w:t>מס' שורה</w:t>
            </w:r>
          </w:p>
        </w:tc>
        <w:tc>
          <w:tcPr>
            <w:tcW w:w="3544" w:type="dxa"/>
            <w:vAlign w:val="center"/>
          </w:tcPr>
          <w:p w14:paraId="008655F2" w14:textId="77777777" w:rsidR="00030FA5" w:rsidRPr="007575EC" w:rsidRDefault="00030FA5" w:rsidP="00D360F6">
            <w:pPr>
              <w:autoSpaceDE w:val="0"/>
              <w:autoSpaceDN w:val="0"/>
              <w:adjustRightInd w:val="0"/>
              <w:spacing w:after="120" w:line="360" w:lineRule="auto"/>
              <w:rPr>
                <w:rFonts w:ascii="Franklin Gothic Medium" w:hAnsi="Franklin Gothic Medium" w:cs="Arial"/>
                <w:color w:val="000000"/>
                <w:sz w:val="24"/>
                <w:szCs w:val="24"/>
                <w:rtl/>
              </w:rPr>
            </w:pPr>
            <w:r w:rsidRPr="001B4A9B">
              <w:rPr>
                <w:rFonts w:cs="David" w:hint="cs"/>
                <w:b/>
                <w:bCs/>
                <w:sz w:val="24"/>
                <w:szCs w:val="24"/>
                <w:rtl/>
              </w:rPr>
              <w:t xml:space="preserve">שווי </w:t>
            </w:r>
            <w:proofErr w:type="spellStart"/>
            <w:r w:rsidRPr="001B4A9B">
              <w:rPr>
                <w:rFonts w:cs="David" w:hint="cs"/>
                <w:b/>
                <w:bCs/>
                <w:sz w:val="24"/>
                <w:szCs w:val="24"/>
                <w:rtl/>
              </w:rPr>
              <w:t>פרוייקט</w:t>
            </w:r>
            <w:proofErr w:type="spellEnd"/>
            <w:r>
              <w:rPr>
                <w:rFonts w:cs="David" w:hint="cs"/>
                <w:b/>
                <w:bCs/>
                <w:sz w:val="24"/>
                <w:szCs w:val="24"/>
                <w:rtl/>
              </w:rPr>
              <w:t xml:space="preserve"> לגביו נדרשים שירותי המציע</w:t>
            </w:r>
            <w:r w:rsidRPr="001B4A9B">
              <w:rPr>
                <w:rFonts w:ascii="Franklin Gothic Medium" w:hAnsi="Franklin Gothic Medium" w:cs="Franklin Gothic Medium" w:hint="cs"/>
                <w:color w:val="000000"/>
                <w:sz w:val="24"/>
                <w:szCs w:val="24"/>
                <w:rtl/>
              </w:rPr>
              <w:t xml:space="preserve"> </w:t>
            </w:r>
            <w:r w:rsidRPr="001B4A9B">
              <w:rPr>
                <w:rFonts w:cs="David" w:hint="cs"/>
                <w:sz w:val="24"/>
                <w:szCs w:val="24"/>
                <w:rtl/>
              </w:rPr>
              <w:t>(לא כולל מע"מ)</w:t>
            </w:r>
          </w:p>
        </w:tc>
        <w:tc>
          <w:tcPr>
            <w:tcW w:w="2594" w:type="dxa"/>
          </w:tcPr>
          <w:p w14:paraId="3C9BCC07" w14:textId="77777777" w:rsidR="00030FA5" w:rsidRPr="003358B2" w:rsidRDefault="00030FA5" w:rsidP="00D360F6">
            <w:pPr>
              <w:autoSpaceDE w:val="0"/>
              <w:autoSpaceDN w:val="0"/>
              <w:adjustRightInd w:val="0"/>
              <w:spacing w:after="120" w:line="360" w:lineRule="auto"/>
              <w:jc w:val="center"/>
              <w:rPr>
                <w:rFonts w:cs="David"/>
                <w:sz w:val="24"/>
                <w:szCs w:val="24"/>
                <w:rtl/>
              </w:rPr>
            </w:pPr>
            <w:r>
              <w:rPr>
                <w:rFonts w:cs="David" w:hint="cs"/>
                <w:sz w:val="24"/>
                <w:szCs w:val="24"/>
                <w:rtl/>
              </w:rPr>
              <w:t xml:space="preserve">אחוז התמורה המבוקשת לגבי שירותי </w:t>
            </w:r>
            <w:r w:rsidRPr="00DD6EF5">
              <w:rPr>
                <w:rFonts w:cs="David" w:hint="cs"/>
                <w:b/>
                <w:bCs/>
                <w:sz w:val="24"/>
                <w:szCs w:val="24"/>
                <w:rtl/>
              </w:rPr>
              <w:t>ניהול פרויקט לרבות תיאום ופיקוח על ביצוע</w:t>
            </w:r>
            <w:r w:rsidRPr="007575EC">
              <w:rPr>
                <w:rFonts w:cs="David" w:hint="cs"/>
                <w:sz w:val="24"/>
                <w:szCs w:val="24"/>
                <w:rtl/>
              </w:rPr>
              <w:t xml:space="preserve"> </w:t>
            </w:r>
          </w:p>
        </w:tc>
        <w:tc>
          <w:tcPr>
            <w:tcW w:w="2226" w:type="dxa"/>
          </w:tcPr>
          <w:p w14:paraId="3FEEFB57" w14:textId="77777777" w:rsidR="00030FA5" w:rsidRPr="003358B2" w:rsidRDefault="00030FA5" w:rsidP="00D360F6">
            <w:pPr>
              <w:autoSpaceDE w:val="0"/>
              <w:autoSpaceDN w:val="0"/>
              <w:adjustRightInd w:val="0"/>
              <w:spacing w:after="120" w:line="360" w:lineRule="auto"/>
              <w:jc w:val="center"/>
              <w:rPr>
                <w:rFonts w:cs="David"/>
                <w:sz w:val="24"/>
                <w:szCs w:val="24"/>
                <w:rtl/>
              </w:rPr>
            </w:pPr>
            <w:r>
              <w:rPr>
                <w:rFonts w:cs="David" w:hint="cs"/>
                <w:sz w:val="24"/>
                <w:szCs w:val="24"/>
                <w:rtl/>
              </w:rPr>
              <w:t xml:space="preserve">אחוז התמורה המבוקשת לגבי שירותי </w:t>
            </w:r>
            <w:r w:rsidRPr="00DD6EF5">
              <w:rPr>
                <w:rFonts w:cs="David" w:hint="cs"/>
                <w:b/>
                <w:bCs/>
                <w:sz w:val="24"/>
                <w:szCs w:val="24"/>
                <w:rtl/>
              </w:rPr>
              <w:t>ניהול תכנון + תכנון</w:t>
            </w:r>
            <w:r w:rsidRPr="007575EC">
              <w:rPr>
                <w:rFonts w:cs="David" w:hint="cs"/>
                <w:sz w:val="24"/>
                <w:szCs w:val="24"/>
                <w:rtl/>
              </w:rPr>
              <w:t xml:space="preserve"> </w:t>
            </w:r>
          </w:p>
        </w:tc>
      </w:tr>
      <w:tr w:rsidR="00030FA5" w:rsidRPr="007575EC" w14:paraId="048351FC" w14:textId="77777777" w:rsidTr="00D360F6">
        <w:tc>
          <w:tcPr>
            <w:tcW w:w="853" w:type="dxa"/>
            <w:vAlign w:val="center"/>
          </w:tcPr>
          <w:p w14:paraId="323AB050" w14:textId="77777777" w:rsidR="00030FA5" w:rsidRPr="001B4A9B" w:rsidRDefault="00030FA5" w:rsidP="00D360F6">
            <w:pPr>
              <w:autoSpaceDE w:val="0"/>
              <w:autoSpaceDN w:val="0"/>
              <w:adjustRightInd w:val="0"/>
              <w:spacing w:before="240" w:after="240" w:line="360" w:lineRule="auto"/>
              <w:jc w:val="center"/>
              <w:rPr>
                <w:b/>
                <w:bCs/>
                <w:rtl/>
              </w:rPr>
            </w:pPr>
            <w:r>
              <w:rPr>
                <w:rFonts w:hint="cs"/>
                <w:b/>
                <w:bCs/>
                <w:rtl/>
              </w:rPr>
              <w:t>1</w:t>
            </w:r>
          </w:p>
        </w:tc>
        <w:tc>
          <w:tcPr>
            <w:tcW w:w="3544" w:type="dxa"/>
          </w:tcPr>
          <w:p w14:paraId="108AADBB" w14:textId="77777777" w:rsidR="00030FA5" w:rsidRPr="001B4A9B" w:rsidRDefault="00030FA5" w:rsidP="00D360F6">
            <w:pPr>
              <w:autoSpaceDE w:val="0"/>
              <w:autoSpaceDN w:val="0"/>
              <w:adjustRightInd w:val="0"/>
              <w:spacing w:before="240" w:after="240" w:line="360" w:lineRule="auto"/>
              <w:rPr>
                <w:rFonts w:ascii="David" w:hAnsi="David" w:cs="David"/>
                <w:b/>
                <w:bCs/>
                <w:sz w:val="24"/>
                <w:szCs w:val="24"/>
                <w:rtl/>
              </w:rPr>
            </w:pPr>
            <w:r w:rsidRPr="001B4A9B">
              <w:rPr>
                <w:rFonts w:ascii="David" w:hAnsi="David" w:cs="David" w:hint="cs"/>
                <w:b/>
                <w:bCs/>
                <w:sz w:val="24"/>
                <w:szCs w:val="24"/>
                <w:rtl/>
              </w:rPr>
              <w:t xml:space="preserve">עד 500,000 ₪ </w:t>
            </w:r>
          </w:p>
        </w:tc>
        <w:tc>
          <w:tcPr>
            <w:tcW w:w="2594" w:type="dxa"/>
          </w:tcPr>
          <w:p w14:paraId="3337890B" w14:textId="77777777" w:rsidR="00030FA5" w:rsidRPr="007575EC" w:rsidRDefault="00030FA5" w:rsidP="00D360F6">
            <w:pPr>
              <w:autoSpaceDE w:val="0"/>
              <w:autoSpaceDN w:val="0"/>
              <w:adjustRightInd w:val="0"/>
              <w:spacing w:before="240" w:after="240" w:line="360" w:lineRule="auto"/>
              <w:jc w:val="center"/>
              <w:rPr>
                <w:rtl/>
              </w:rPr>
            </w:pPr>
            <w:r>
              <w:rPr>
                <w:rFonts w:hint="cs"/>
                <w:rtl/>
              </w:rPr>
              <w:t>% ______.______</w:t>
            </w:r>
          </w:p>
        </w:tc>
        <w:tc>
          <w:tcPr>
            <w:tcW w:w="2226" w:type="dxa"/>
          </w:tcPr>
          <w:p w14:paraId="749147FB" w14:textId="77777777" w:rsidR="00030FA5" w:rsidRPr="007575EC" w:rsidRDefault="00030FA5" w:rsidP="00D360F6">
            <w:pPr>
              <w:autoSpaceDE w:val="0"/>
              <w:autoSpaceDN w:val="0"/>
              <w:adjustRightInd w:val="0"/>
              <w:spacing w:before="240" w:after="240" w:line="360" w:lineRule="auto"/>
              <w:jc w:val="center"/>
              <w:rPr>
                <w:rtl/>
              </w:rPr>
            </w:pPr>
            <w:r>
              <w:rPr>
                <w:rFonts w:hint="cs"/>
                <w:rtl/>
              </w:rPr>
              <w:t>% ______.______</w:t>
            </w:r>
          </w:p>
        </w:tc>
      </w:tr>
      <w:tr w:rsidR="00030FA5" w:rsidRPr="007575EC" w14:paraId="128627A2" w14:textId="77777777" w:rsidTr="00D360F6">
        <w:tc>
          <w:tcPr>
            <w:tcW w:w="853" w:type="dxa"/>
            <w:vAlign w:val="center"/>
          </w:tcPr>
          <w:p w14:paraId="3CECF64E" w14:textId="77777777" w:rsidR="00030FA5" w:rsidRPr="007575EC" w:rsidRDefault="00030FA5" w:rsidP="00D360F6">
            <w:pPr>
              <w:autoSpaceDE w:val="0"/>
              <w:autoSpaceDN w:val="0"/>
              <w:adjustRightInd w:val="0"/>
              <w:spacing w:before="240" w:after="240" w:line="360" w:lineRule="auto"/>
              <w:jc w:val="center"/>
              <w:rPr>
                <w:b/>
                <w:bCs/>
                <w:rtl/>
              </w:rPr>
            </w:pPr>
            <w:r>
              <w:rPr>
                <w:rFonts w:hint="cs"/>
                <w:b/>
                <w:bCs/>
                <w:rtl/>
              </w:rPr>
              <w:t>2</w:t>
            </w:r>
          </w:p>
        </w:tc>
        <w:tc>
          <w:tcPr>
            <w:tcW w:w="3544" w:type="dxa"/>
          </w:tcPr>
          <w:p w14:paraId="69B1EC4B" w14:textId="77777777" w:rsidR="00030FA5" w:rsidRPr="007575EC" w:rsidRDefault="00030FA5" w:rsidP="00D360F6">
            <w:pPr>
              <w:autoSpaceDE w:val="0"/>
              <w:autoSpaceDN w:val="0"/>
              <w:adjustRightInd w:val="0"/>
              <w:spacing w:before="240" w:after="240" w:line="360" w:lineRule="auto"/>
              <w:rPr>
                <w:rFonts w:ascii="David" w:hAnsi="David" w:cs="David"/>
                <w:color w:val="000000"/>
                <w:sz w:val="24"/>
                <w:szCs w:val="24"/>
                <w:rtl/>
              </w:rPr>
            </w:pPr>
            <w:r w:rsidRPr="007575EC">
              <w:rPr>
                <w:rFonts w:ascii="David" w:hAnsi="David" w:cs="David"/>
                <w:b/>
                <w:bCs/>
                <w:sz w:val="24"/>
                <w:szCs w:val="24"/>
                <w:rtl/>
              </w:rPr>
              <w:t>מ-500,001 ₪ ועד 750,000</w:t>
            </w:r>
            <w:r w:rsidRPr="007575EC">
              <w:rPr>
                <w:rFonts w:ascii="David" w:hAnsi="David" w:cs="David"/>
                <w:color w:val="000000"/>
                <w:sz w:val="24"/>
                <w:szCs w:val="24"/>
                <w:rtl/>
              </w:rPr>
              <w:t xml:space="preserve"> ₪ </w:t>
            </w:r>
          </w:p>
        </w:tc>
        <w:tc>
          <w:tcPr>
            <w:tcW w:w="2594" w:type="dxa"/>
          </w:tcPr>
          <w:p w14:paraId="69C2F0E8"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c>
          <w:tcPr>
            <w:tcW w:w="2226" w:type="dxa"/>
          </w:tcPr>
          <w:p w14:paraId="76A0D130"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r>
      <w:tr w:rsidR="00030FA5" w:rsidRPr="007575EC" w14:paraId="700EF6F9" w14:textId="77777777" w:rsidTr="00D360F6">
        <w:tc>
          <w:tcPr>
            <w:tcW w:w="853" w:type="dxa"/>
            <w:vAlign w:val="center"/>
          </w:tcPr>
          <w:p w14:paraId="3FAB3BCE" w14:textId="77777777" w:rsidR="00030FA5" w:rsidRPr="007575EC" w:rsidRDefault="00030FA5" w:rsidP="00D360F6">
            <w:pPr>
              <w:autoSpaceDE w:val="0"/>
              <w:autoSpaceDN w:val="0"/>
              <w:adjustRightInd w:val="0"/>
              <w:spacing w:before="240" w:after="240" w:line="360" w:lineRule="auto"/>
              <w:jc w:val="center"/>
              <w:rPr>
                <w:b/>
                <w:bCs/>
                <w:rtl/>
              </w:rPr>
            </w:pPr>
            <w:r>
              <w:rPr>
                <w:rFonts w:hint="cs"/>
                <w:b/>
                <w:bCs/>
                <w:rtl/>
              </w:rPr>
              <w:t>3</w:t>
            </w:r>
          </w:p>
        </w:tc>
        <w:tc>
          <w:tcPr>
            <w:tcW w:w="3544" w:type="dxa"/>
          </w:tcPr>
          <w:p w14:paraId="27223264" w14:textId="77777777" w:rsidR="00030FA5" w:rsidRPr="007575EC" w:rsidRDefault="00030FA5" w:rsidP="00D360F6">
            <w:pPr>
              <w:autoSpaceDE w:val="0"/>
              <w:autoSpaceDN w:val="0"/>
              <w:adjustRightInd w:val="0"/>
              <w:spacing w:before="240" w:after="240" w:line="360" w:lineRule="auto"/>
              <w:rPr>
                <w:rFonts w:ascii="David" w:hAnsi="David" w:cs="David"/>
                <w:color w:val="000000"/>
                <w:sz w:val="24"/>
                <w:szCs w:val="24"/>
                <w:rtl/>
              </w:rPr>
            </w:pPr>
            <w:r w:rsidRPr="007575EC">
              <w:rPr>
                <w:rFonts w:ascii="David" w:hAnsi="David" w:cs="David"/>
                <w:b/>
                <w:bCs/>
                <w:sz w:val="24"/>
                <w:szCs w:val="24"/>
                <w:rtl/>
              </w:rPr>
              <w:t>מ-</w:t>
            </w:r>
            <w:r>
              <w:rPr>
                <w:rFonts w:ascii="David" w:hAnsi="David" w:cs="David" w:hint="cs"/>
                <w:b/>
                <w:bCs/>
                <w:sz w:val="24"/>
                <w:szCs w:val="24"/>
                <w:rtl/>
              </w:rPr>
              <w:t>750,001</w:t>
            </w:r>
            <w:r w:rsidRPr="007575EC">
              <w:rPr>
                <w:rFonts w:ascii="David" w:hAnsi="David" w:cs="David"/>
                <w:b/>
                <w:bCs/>
                <w:sz w:val="24"/>
                <w:szCs w:val="24"/>
                <w:rtl/>
              </w:rPr>
              <w:t xml:space="preserve"> ₪ ועד 3,000,000</w:t>
            </w:r>
            <w:r w:rsidRPr="007575EC">
              <w:rPr>
                <w:rFonts w:ascii="David" w:hAnsi="David" w:cs="David"/>
                <w:color w:val="000000"/>
                <w:sz w:val="24"/>
                <w:szCs w:val="24"/>
                <w:rtl/>
              </w:rPr>
              <w:t xml:space="preserve"> ₪ </w:t>
            </w:r>
          </w:p>
        </w:tc>
        <w:tc>
          <w:tcPr>
            <w:tcW w:w="2594" w:type="dxa"/>
          </w:tcPr>
          <w:p w14:paraId="65F3F706"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c>
          <w:tcPr>
            <w:tcW w:w="2226" w:type="dxa"/>
          </w:tcPr>
          <w:p w14:paraId="5B589312"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r>
      <w:tr w:rsidR="00030FA5" w:rsidRPr="007575EC" w14:paraId="3CA1C4B9" w14:textId="77777777" w:rsidTr="00D360F6">
        <w:tc>
          <w:tcPr>
            <w:tcW w:w="853" w:type="dxa"/>
            <w:vAlign w:val="center"/>
          </w:tcPr>
          <w:p w14:paraId="09259BB5" w14:textId="77777777" w:rsidR="00030FA5" w:rsidRPr="007575EC" w:rsidRDefault="00030FA5" w:rsidP="00D360F6">
            <w:pPr>
              <w:autoSpaceDE w:val="0"/>
              <w:autoSpaceDN w:val="0"/>
              <w:adjustRightInd w:val="0"/>
              <w:spacing w:before="240" w:after="240" w:line="360" w:lineRule="auto"/>
              <w:jc w:val="center"/>
              <w:rPr>
                <w:b/>
                <w:bCs/>
                <w:rtl/>
              </w:rPr>
            </w:pPr>
            <w:r>
              <w:rPr>
                <w:rFonts w:hint="cs"/>
                <w:b/>
                <w:bCs/>
                <w:rtl/>
              </w:rPr>
              <w:t>4</w:t>
            </w:r>
          </w:p>
        </w:tc>
        <w:tc>
          <w:tcPr>
            <w:tcW w:w="3544" w:type="dxa"/>
          </w:tcPr>
          <w:p w14:paraId="02D31BF1" w14:textId="77777777" w:rsidR="00030FA5" w:rsidRPr="007575EC" w:rsidRDefault="00030FA5" w:rsidP="00D360F6">
            <w:pPr>
              <w:autoSpaceDE w:val="0"/>
              <w:autoSpaceDN w:val="0"/>
              <w:adjustRightInd w:val="0"/>
              <w:spacing w:before="240" w:after="240" w:line="360" w:lineRule="auto"/>
              <w:rPr>
                <w:rFonts w:ascii="David" w:hAnsi="David" w:cs="David"/>
                <w:b/>
                <w:bCs/>
                <w:sz w:val="24"/>
                <w:szCs w:val="24"/>
                <w:rtl/>
              </w:rPr>
            </w:pPr>
            <w:r w:rsidRPr="007575EC">
              <w:rPr>
                <w:rFonts w:ascii="David" w:hAnsi="David" w:cs="David"/>
                <w:b/>
                <w:bCs/>
                <w:sz w:val="24"/>
                <w:szCs w:val="24"/>
                <w:rtl/>
              </w:rPr>
              <w:t>מ-</w:t>
            </w:r>
            <w:r>
              <w:rPr>
                <w:rFonts w:ascii="David" w:hAnsi="David" w:cs="David" w:hint="cs"/>
                <w:b/>
                <w:bCs/>
                <w:sz w:val="24"/>
                <w:szCs w:val="24"/>
                <w:rtl/>
              </w:rPr>
              <w:t>3</w:t>
            </w:r>
            <w:r w:rsidRPr="007575EC">
              <w:rPr>
                <w:rFonts w:ascii="David" w:hAnsi="David" w:cs="David"/>
                <w:b/>
                <w:bCs/>
                <w:sz w:val="24"/>
                <w:szCs w:val="24"/>
                <w:rtl/>
              </w:rPr>
              <w:t xml:space="preserve">,000,001 ₪ ועד </w:t>
            </w:r>
            <w:r>
              <w:rPr>
                <w:rFonts w:ascii="David" w:hAnsi="David" w:cs="David" w:hint="cs"/>
                <w:b/>
                <w:bCs/>
                <w:sz w:val="24"/>
                <w:szCs w:val="24"/>
                <w:rtl/>
              </w:rPr>
              <w:t>7</w:t>
            </w:r>
            <w:r w:rsidRPr="007575EC">
              <w:rPr>
                <w:rFonts w:ascii="David" w:hAnsi="David" w:cs="David"/>
                <w:b/>
                <w:bCs/>
                <w:sz w:val="24"/>
                <w:szCs w:val="24"/>
                <w:rtl/>
              </w:rPr>
              <w:t xml:space="preserve">,000,000 ₪ </w:t>
            </w:r>
          </w:p>
        </w:tc>
        <w:tc>
          <w:tcPr>
            <w:tcW w:w="2594" w:type="dxa"/>
          </w:tcPr>
          <w:p w14:paraId="77E38DF7"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c>
          <w:tcPr>
            <w:tcW w:w="2226" w:type="dxa"/>
          </w:tcPr>
          <w:p w14:paraId="6FCA3D62"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r>
      <w:tr w:rsidR="00030FA5" w:rsidRPr="007575EC" w14:paraId="3FFFC029" w14:textId="77777777" w:rsidTr="00D360F6">
        <w:tc>
          <w:tcPr>
            <w:tcW w:w="853" w:type="dxa"/>
            <w:vAlign w:val="center"/>
          </w:tcPr>
          <w:p w14:paraId="2504CB3E" w14:textId="77777777" w:rsidR="00030FA5" w:rsidRPr="007575EC" w:rsidRDefault="00030FA5" w:rsidP="00D360F6">
            <w:pPr>
              <w:autoSpaceDE w:val="0"/>
              <w:autoSpaceDN w:val="0"/>
              <w:adjustRightInd w:val="0"/>
              <w:spacing w:before="240" w:after="240" w:line="360" w:lineRule="auto"/>
              <w:jc w:val="center"/>
              <w:rPr>
                <w:b/>
                <w:bCs/>
                <w:rtl/>
              </w:rPr>
            </w:pPr>
            <w:r>
              <w:rPr>
                <w:rFonts w:hint="cs"/>
                <w:b/>
                <w:bCs/>
                <w:rtl/>
              </w:rPr>
              <w:t>5</w:t>
            </w:r>
          </w:p>
        </w:tc>
        <w:tc>
          <w:tcPr>
            <w:tcW w:w="3544" w:type="dxa"/>
          </w:tcPr>
          <w:p w14:paraId="43F5E1CA" w14:textId="77777777" w:rsidR="00030FA5" w:rsidRPr="007575EC" w:rsidRDefault="00030FA5" w:rsidP="00D360F6">
            <w:pPr>
              <w:autoSpaceDE w:val="0"/>
              <w:autoSpaceDN w:val="0"/>
              <w:adjustRightInd w:val="0"/>
              <w:spacing w:before="240" w:after="240" w:line="360" w:lineRule="auto"/>
              <w:rPr>
                <w:rFonts w:cs="David"/>
                <w:b/>
                <w:bCs/>
                <w:sz w:val="24"/>
                <w:szCs w:val="24"/>
                <w:rtl/>
              </w:rPr>
            </w:pPr>
            <w:r w:rsidRPr="007575EC">
              <w:rPr>
                <w:rFonts w:ascii="David" w:hAnsi="David" w:cs="David"/>
                <w:b/>
                <w:bCs/>
                <w:sz w:val="24"/>
                <w:szCs w:val="24"/>
                <w:rtl/>
              </w:rPr>
              <w:t>מ-</w:t>
            </w:r>
            <w:r>
              <w:rPr>
                <w:rFonts w:ascii="David" w:hAnsi="David" w:cs="David" w:hint="cs"/>
                <w:b/>
                <w:bCs/>
                <w:sz w:val="24"/>
                <w:szCs w:val="24"/>
                <w:rtl/>
              </w:rPr>
              <w:t>7</w:t>
            </w:r>
            <w:r w:rsidRPr="007575EC">
              <w:rPr>
                <w:rFonts w:ascii="David" w:hAnsi="David" w:cs="David"/>
                <w:b/>
                <w:bCs/>
                <w:sz w:val="24"/>
                <w:szCs w:val="24"/>
                <w:rtl/>
              </w:rPr>
              <w:t xml:space="preserve">,000,001 ₪ ועד </w:t>
            </w:r>
            <w:r w:rsidRPr="007575EC">
              <w:rPr>
                <w:rFonts w:ascii="David" w:hAnsi="David" w:cs="David" w:hint="cs"/>
                <w:b/>
                <w:bCs/>
                <w:sz w:val="24"/>
                <w:szCs w:val="24"/>
                <w:rtl/>
              </w:rPr>
              <w:t>15</w:t>
            </w:r>
            <w:r w:rsidRPr="007575EC">
              <w:rPr>
                <w:rFonts w:ascii="David" w:hAnsi="David" w:cs="David"/>
                <w:b/>
                <w:bCs/>
                <w:sz w:val="24"/>
                <w:szCs w:val="24"/>
                <w:rtl/>
              </w:rPr>
              <w:t xml:space="preserve">,000,000 ₪ </w:t>
            </w:r>
          </w:p>
        </w:tc>
        <w:tc>
          <w:tcPr>
            <w:tcW w:w="2594" w:type="dxa"/>
          </w:tcPr>
          <w:p w14:paraId="4AE3DB2C"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c>
          <w:tcPr>
            <w:tcW w:w="2226" w:type="dxa"/>
          </w:tcPr>
          <w:p w14:paraId="225C0A31"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0C0592">
              <w:rPr>
                <w:rFonts w:hint="cs"/>
                <w:rtl/>
              </w:rPr>
              <w:t>% ______.______</w:t>
            </w:r>
          </w:p>
        </w:tc>
      </w:tr>
      <w:tr w:rsidR="00030FA5" w:rsidRPr="007575EC" w14:paraId="723B6028" w14:textId="77777777" w:rsidTr="00D360F6">
        <w:tc>
          <w:tcPr>
            <w:tcW w:w="853" w:type="dxa"/>
            <w:vAlign w:val="center"/>
          </w:tcPr>
          <w:p w14:paraId="517BADE0" w14:textId="77777777" w:rsidR="00030FA5" w:rsidRPr="007575EC" w:rsidRDefault="00030FA5" w:rsidP="00D360F6">
            <w:pPr>
              <w:autoSpaceDE w:val="0"/>
              <w:autoSpaceDN w:val="0"/>
              <w:adjustRightInd w:val="0"/>
              <w:spacing w:before="240" w:after="240" w:line="360" w:lineRule="auto"/>
              <w:jc w:val="center"/>
              <w:rPr>
                <w:b/>
                <w:bCs/>
                <w:rtl/>
              </w:rPr>
            </w:pPr>
            <w:r>
              <w:rPr>
                <w:rFonts w:hint="cs"/>
                <w:b/>
                <w:bCs/>
                <w:rtl/>
              </w:rPr>
              <w:t>6</w:t>
            </w:r>
          </w:p>
        </w:tc>
        <w:tc>
          <w:tcPr>
            <w:tcW w:w="3544" w:type="dxa"/>
          </w:tcPr>
          <w:p w14:paraId="10CA4112" w14:textId="77777777" w:rsidR="00030FA5" w:rsidRPr="007575EC" w:rsidRDefault="00030FA5" w:rsidP="00D360F6">
            <w:pPr>
              <w:autoSpaceDE w:val="0"/>
              <w:autoSpaceDN w:val="0"/>
              <w:adjustRightInd w:val="0"/>
              <w:spacing w:before="240" w:after="240" w:line="360" w:lineRule="auto"/>
              <w:rPr>
                <w:rFonts w:ascii="David" w:hAnsi="David" w:cs="David"/>
                <w:b/>
                <w:bCs/>
                <w:sz w:val="24"/>
                <w:szCs w:val="24"/>
                <w:rtl/>
              </w:rPr>
            </w:pPr>
            <w:r w:rsidRPr="007575EC">
              <w:rPr>
                <w:rFonts w:ascii="David" w:hAnsi="David" w:cs="David" w:hint="cs"/>
                <w:b/>
                <w:bCs/>
                <w:sz w:val="24"/>
                <w:szCs w:val="24"/>
                <w:rtl/>
              </w:rPr>
              <w:t xml:space="preserve">מעל 15,000,001 ₪ </w:t>
            </w:r>
          </w:p>
        </w:tc>
        <w:tc>
          <w:tcPr>
            <w:tcW w:w="2594" w:type="dxa"/>
          </w:tcPr>
          <w:p w14:paraId="3A2F0916"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F50BA3">
              <w:rPr>
                <w:rFonts w:hint="cs"/>
                <w:rtl/>
              </w:rPr>
              <w:t>% ______.______</w:t>
            </w:r>
          </w:p>
        </w:tc>
        <w:tc>
          <w:tcPr>
            <w:tcW w:w="2226" w:type="dxa"/>
          </w:tcPr>
          <w:p w14:paraId="397C57A6" w14:textId="77777777" w:rsidR="00030FA5" w:rsidRPr="007575EC" w:rsidRDefault="00030FA5" w:rsidP="00D360F6">
            <w:pPr>
              <w:autoSpaceDE w:val="0"/>
              <w:autoSpaceDN w:val="0"/>
              <w:adjustRightInd w:val="0"/>
              <w:spacing w:before="240" w:after="240" w:line="360" w:lineRule="auto"/>
              <w:jc w:val="center"/>
              <w:rPr>
                <w:rFonts w:ascii="Franklin Gothic Medium" w:hAnsi="Franklin Gothic Medium" w:cs="Franklin Gothic Medium"/>
                <w:color w:val="000000"/>
                <w:sz w:val="24"/>
                <w:szCs w:val="24"/>
                <w:rtl/>
              </w:rPr>
            </w:pPr>
            <w:r w:rsidRPr="00F50BA3">
              <w:rPr>
                <w:rFonts w:hint="cs"/>
                <w:rtl/>
              </w:rPr>
              <w:t>% ______.______</w:t>
            </w:r>
          </w:p>
        </w:tc>
      </w:tr>
      <w:tr w:rsidR="007517FC" w:rsidRPr="007575EC" w14:paraId="2CF4360A" w14:textId="77777777" w:rsidTr="007517FC">
        <w:trPr>
          <w:trHeight w:val="567"/>
        </w:trPr>
        <w:tc>
          <w:tcPr>
            <w:tcW w:w="9217" w:type="dxa"/>
            <w:gridSpan w:val="4"/>
            <w:vAlign w:val="center"/>
          </w:tcPr>
          <w:p w14:paraId="5F6125CE" w14:textId="0F4F25BC" w:rsidR="007517FC" w:rsidRPr="007517FC" w:rsidRDefault="007517FC" w:rsidP="009D0D58">
            <w:pPr>
              <w:autoSpaceDE w:val="0"/>
              <w:autoSpaceDN w:val="0"/>
              <w:adjustRightInd w:val="0"/>
              <w:spacing w:before="120" w:after="120"/>
              <w:rPr>
                <w:rFonts w:cs="David"/>
                <w:color w:val="C00000"/>
                <w:sz w:val="24"/>
                <w:szCs w:val="24"/>
                <w:rtl/>
              </w:rPr>
            </w:pPr>
            <w:r w:rsidRPr="007517FC">
              <w:rPr>
                <w:rFonts w:cs="David" w:hint="cs"/>
                <w:color w:val="C00000"/>
                <w:sz w:val="24"/>
                <w:szCs w:val="24"/>
                <w:rtl/>
              </w:rPr>
              <w:t xml:space="preserve">לתשומת </w:t>
            </w:r>
            <w:proofErr w:type="spellStart"/>
            <w:r w:rsidRPr="007517FC">
              <w:rPr>
                <w:rFonts w:cs="David" w:hint="cs"/>
                <w:color w:val="C00000"/>
                <w:sz w:val="24"/>
                <w:szCs w:val="24"/>
                <w:rtl/>
              </w:rPr>
              <w:t>לבכם</w:t>
            </w:r>
            <w:proofErr w:type="spellEnd"/>
            <w:r w:rsidRPr="007517FC">
              <w:rPr>
                <w:rFonts w:cs="David" w:hint="cs"/>
                <w:color w:val="C00000"/>
                <w:sz w:val="24"/>
                <w:szCs w:val="24"/>
                <w:rtl/>
              </w:rPr>
              <w:t>! ב</w:t>
            </w:r>
            <w:r w:rsidR="000C1B63">
              <w:rPr>
                <w:rFonts w:cs="David" w:hint="cs"/>
                <w:color w:val="C00000"/>
                <w:sz w:val="24"/>
                <w:szCs w:val="24"/>
                <w:rtl/>
              </w:rPr>
              <w:t>כל אחד מהתאים ב</w:t>
            </w:r>
            <w:r w:rsidRPr="007517FC">
              <w:rPr>
                <w:rFonts w:cs="David" w:hint="cs"/>
                <w:color w:val="C00000"/>
                <w:sz w:val="24"/>
                <w:szCs w:val="24"/>
                <w:rtl/>
              </w:rPr>
              <w:t xml:space="preserve">שורות מס' 1 עד 6 לטבלת הצעת המחיר </w:t>
            </w:r>
            <w:r w:rsidRPr="007517FC">
              <w:rPr>
                <w:rFonts w:cs="David"/>
                <w:color w:val="C00000"/>
                <w:sz w:val="24"/>
                <w:szCs w:val="24"/>
                <w:rtl/>
              </w:rPr>
              <w:t>–</w:t>
            </w:r>
            <w:r w:rsidRPr="007517FC">
              <w:rPr>
                <w:rFonts w:cs="David" w:hint="cs"/>
                <w:color w:val="C00000"/>
                <w:sz w:val="24"/>
                <w:szCs w:val="24"/>
                <w:rtl/>
              </w:rPr>
              <w:t xml:space="preserve"> אין לציין אחוז החורג מ-5.00%.</w:t>
            </w:r>
          </w:p>
        </w:tc>
      </w:tr>
      <w:tr w:rsidR="0099712B" w:rsidRPr="007575EC" w14:paraId="3A2EBB13" w14:textId="77777777" w:rsidTr="00D360F6">
        <w:tc>
          <w:tcPr>
            <w:tcW w:w="853" w:type="dxa"/>
            <w:vMerge w:val="restart"/>
            <w:vAlign w:val="center"/>
          </w:tcPr>
          <w:p w14:paraId="6AE4CB1A" w14:textId="77777777" w:rsidR="0099712B" w:rsidRPr="0099712B" w:rsidRDefault="0099712B" w:rsidP="00D360F6">
            <w:pPr>
              <w:autoSpaceDE w:val="0"/>
              <w:autoSpaceDN w:val="0"/>
              <w:adjustRightInd w:val="0"/>
              <w:spacing w:before="240" w:after="240" w:line="360" w:lineRule="auto"/>
              <w:jc w:val="center"/>
              <w:rPr>
                <w:b/>
                <w:bCs/>
                <w:rtl/>
              </w:rPr>
            </w:pPr>
            <w:r w:rsidRPr="0099712B">
              <w:rPr>
                <w:rFonts w:hint="cs"/>
                <w:b/>
                <w:bCs/>
                <w:rtl/>
              </w:rPr>
              <w:t>7</w:t>
            </w:r>
          </w:p>
        </w:tc>
        <w:tc>
          <w:tcPr>
            <w:tcW w:w="8364" w:type="dxa"/>
            <w:gridSpan w:val="3"/>
          </w:tcPr>
          <w:p w14:paraId="665085ED" w14:textId="66FA3386" w:rsidR="0099712B" w:rsidRPr="00F50BA3" w:rsidRDefault="0099712B" w:rsidP="00D360F6">
            <w:pPr>
              <w:autoSpaceDE w:val="0"/>
              <w:autoSpaceDN w:val="0"/>
              <w:adjustRightInd w:val="0"/>
              <w:spacing w:before="240" w:after="240" w:line="360" w:lineRule="auto"/>
              <w:rPr>
                <w:rtl/>
              </w:rPr>
            </w:pPr>
            <w:r>
              <w:rPr>
                <w:rFonts w:cs="David" w:hint="cs"/>
                <w:sz w:val="24"/>
                <w:szCs w:val="24"/>
                <w:rtl/>
              </w:rPr>
              <w:t xml:space="preserve">אחוז התמורה </w:t>
            </w:r>
            <w:r w:rsidR="003E6FAA">
              <w:rPr>
                <w:rFonts w:cs="David" w:hint="cs"/>
                <w:sz w:val="24"/>
                <w:szCs w:val="24"/>
                <w:rtl/>
              </w:rPr>
              <w:t xml:space="preserve">שתשולם </w:t>
            </w:r>
            <w:r>
              <w:rPr>
                <w:rFonts w:cs="David" w:hint="cs"/>
                <w:sz w:val="24"/>
                <w:szCs w:val="24"/>
                <w:rtl/>
              </w:rPr>
              <w:t xml:space="preserve">לגבי שירותי פיקוח על ייצור מבנים יבילים חדשים </w:t>
            </w:r>
            <w:r w:rsidRPr="001A52F4">
              <w:rPr>
                <w:rFonts w:cs="David" w:hint="cs"/>
                <w:sz w:val="24"/>
                <w:szCs w:val="24"/>
                <w:u w:val="single"/>
                <w:rtl/>
              </w:rPr>
              <w:t>במפעל הייצור</w:t>
            </w:r>
            <w:r>
              <w:rPr>
                <w:rFonts w:cs="David" w:hint="cs"/>
                <w:sz w:val="24"/>
                <w:szCs w:val="24"/>
                <w:rtl/>
              </w:rPr>
              <w:t>, לרבות פיקוח על חיבורם לתשתיות וראש השטח באתר ועד למסירת המבנה</w:t>
            </w:r>
            <w:r>
              <w:rPr>
                <w:rFonts w:ascii="David" w:hAnsi="David" w:cs="David" w:hint="cs"/>
                <w:sz w:val="24"/>
                <w:szCs w:val="24"/>
                <w:rtl/>
              </w:rPr>
              <w:t>:</w:t>
            </w:r>
          </w:p>
        </w:tc>
      </w:tr>
      <w:tr w:rsidR="0099712B" w:rsidRPr="007575EC" w14:paraId="4271F275" w14:textId="77777777" w:rsidTr="00D360F6">
        <w:tc>
          <w:tcPr>
            <w:tcW w:w="853" w:type="dxa"/>
            <w:vMerge/>
          </w:tcPr>
          <w:p w14:paraId="415A16E1" w14:textId="77777777" w:rsidR="0099712B" w:rsidRPr="00C9646C" w:rsidRDefault="0099712B" w:rsidP="00D576CF">
            <w:pPr>
              <w:autoSpaceDE w:val="0"/>
              <w:autoSpaceDN w:val="0"/>
              <w:adjustRightInd w:val="0"/>
              <w:spacing w:before="240" w:after="240" w:line="360" w:lineRule="auto"/>
              <w:rPr>
                <w:b/>
                <w:bCs/>
                <w:rtl/>
              </w:rPr>
            </w:pPr>
          </w:p>
        </w:tc>
        <w:tc>
          <w:tcPr>
            <w:tcW w:w="3544" w:type="dxa"/>
          </w:tcPr>
          <w:p w14:paraId="382C962C" w14:textId="003273ED" w:rsidR="0099712B" w:rsidRPr="0029153B" w:rsidRDefault="0099712B" w:rsidP="00D576CF">
            <w:pPr>
              <w:autoSpaceDE w:val="0"/>
              <w:autoSpaceDN w:val="0"/>
              <w:adjustRightInd w:val="0"/>
              <w:spacing w:before="240" w:after="240" w:line="360" w:lineRule="auto"/>
              <w:rPr>
                <w:rFonts w:cs="David"/>
                <w:sz w:val="24"/>
                <w:szCs w:val="24"/>
                <w:rtl/>
              </w:rPr>
            </w:pPr>
            <w:r w:rsidRPr="0029153B">
              <w:rPr>
                <w:rFonts w:cs="David" w:hint="cs"/>
                <w:sz w:val="24"/>
                <w:szCs w:val="24"/>
                <w:rtl/>
              </w:rPr>
              <w:t>פיקוח ביחס לעד 10 מבנים</w:t>
            </w:r>
          </w:p>
        </w:tc>
        <w:tc>
          <w:tcPr>
            <w:tcW w:w="4820" w:type="dxa"/>
            <w:gridSpan w:val="2"/>
          </w:tcPr>
          <w:p w14:paraId="2189E70F" w14:textId="1E829C22" w:rsidR="0099712B" w:rsidRPr="004220F4" w:rsidRDefault="0099712B" w:rsidP="000C1B63">
            <w:pPr>
              <w:autoSpaceDE w:val="0"/>
              <w:autoSpaceDN w:val="0"/>
              <w:adjustRightInd w:val="0"/>
              <w:spacing w:before="240" w:after="240" w:line="360" w:lineRule="auto"/>
              <w:jc w:val="center"/>
              <w:rPr>
                <w:rFonts w:ascii="David" w:hAnsi="David" w:cs="David"/>
                <w:sz w:val="24"/>
                <w:szCs w:val="24"/>
                <w:rtl/>
              </w:rPr>
            </w:pPr>
            <w:r w:rsidRPr="004220F4">
              <w:rPr>
                <w:rFonts w:ascii="David" w:hAnsi="David" w:cs="David"/>
                <w:sz w:val="24"/>
                <w:szCs w:val="24"/>
                <w:rtl/>
              </w:rPr>
              <w:t>%</w:t>
            </w:r>
            <w:r w:rsidR="004220F4" w:rsidRPr="004220F4">
              <w:rPr>
                <w:rFonts w:ascii="David" w:hAnsi="David" w:cs="David" w:hint="cs"/>
                <w:sz w:val="24"/>
                <w:szCs w:val="24"/>
                <w:rtl/>
              </w:rPr>
              <w:t xml:space="preserve"> </w:t>
            </w:r>
            <w:r w:rsidR="003E6FAA" w:rsidRPr="004220F4">
              <w:rPr>
                <w:rFonts w:ascii="David" w:hAnsi="David" w:cs="David"/>
                <w:sz w:val="24"/>
                <w:szCs w:val="24"/>
                <w:rtl/>
              </w:rPr>
              <w:t>0.60</w:t>
            </w:r>
          </w:p>
        </w:tc>
      </w:tr>
      <w:tr w:rsidR="009913F7" w:rsidRPr="007575EC" w14:paraId="41521942" w14:textId="77777777" w:rsidTr="004220F4">
        <w:tc>
          <w:tcPr>
            <w:tcW w:w="853" w:type="dxa"/>
            <w:vMerge/>
          </w:tcPr>
          <w:p w14:paraId="4C436CFD" w14:textId="77777777" w:rsidR="009913F7" w:rsidRPr="00C9646C" w:rsidRDefault="009913F7" w:rsidP="009913F7">
            <w:pPr>
              <w:autoSpaceDE w:val="0"/>
              <w:autoSpaceDN w:val="0"/>
              <w:adjustRightInd w:val="0"/>
              <w:spacing w:before="240" w:after="240" w:line="360" w:lineRule="auto"/>
              <w:rPr>
                <w:b/>
                <w:bCs/>
                <w:rtl/>
              </w:rPr>
            </w:pPr>
          </w:p>
        </w:tc>
        <w:tc>
          <w:tcPr>
            <w:tcW w:w="3544" w:type="dxa"/>
          </w:tcPr>
          <w:p w14:paraId="3667CA48" w14:textId="329FF766" w:rsidR="009913F7" w:rsidRPr="007517FC" w:rsidRDefault="009913F7" w:rsidP="009913F7">
            <w:pPr>
              <w:autoSpaceDE w:val="0"/>
              <w:autoSpaceDN w:val="0"/>
              <w:adjustRightInd w:val="0"/>
              <w:spacing w:before="120" w:after="120"/>
              <w:rPr>
                <w:color w:val="C00000"/>
                <w:rtl/>
              </w:rPr>
            </w:pPr>
            <w:r w:rsidRPr="0029153B">
              <w:rPr>
                <w:rFonts w:cs="David" w:hint="cs"/>
                <w:sz w:val="24"/>
                <w:szCs w:val="24"/>
                <w:rtl/>
              </w:rPr>
              <w:t>פיקוח ביחס ל</w:t>
            </w:r>
            <w:r>
              <w:rPr>
                <w:rFonts w:cs="David" w:hint="cs"/>
                <w:sz w:val="24"/>
                <w:szCs w:val="24"/>
                <w:rtl/>
              </w:rPr>
              <w:t xml:space="preserve">-11 </w:t>
            </w:r>
            <w:r w:rsidRPr="0029153B">
              <w:rPr>
                <w:rFonts w:cs="David" w:hint="cs"/>
                <w:sz w:val="24"/>
                <w:szCs w:val="24"/>
                <w:rtl/>
              </w:rPr>
              <w:t xml:space="preserve">עד </w:t>
            </w:r>
            <w:r>
              <w:rPr>
                <w:rFonts w:cs="David" w:hint="cs"/>
                <w:sz w:val="24"/>
                <w:szCs w:val="24"/>
                <w:rtl/>
              </w:rPr>
              <w:t>25</w:t>
            </w:r>
            <w:r w:rsidRPr="0029153B">
              <w:rPr>
                <w:rFonts w:cs="David" w:hint="cs"/>
                <w:sz w:val="24"/>
                <w:szCs w:val="24"/>
                <w:rtl/>
              </w:rPr>
              <w:t xml:space="preserve"> מבנים</w:t>
            </w:r>
          </w:p>
        </w:tc>
        <w:tc>
          <w:tcPr>
            <w:tcW w:w="4820" w:type="dxa"/>
            <w:gridSpan w:val="2"/>
          </w:tcPr>
          <w:p w14:paraId="51B9006C" w14:textId="6A8C2C0B" w:rsidR="009913F7" w:rsidRPr="004220F4" w:rsidRDefault="009913F7" w:rsidP="000C1B63">
            <w:pPr>
              <w:autoSpaceDE w:val="0"/>
              <w:autoSpaceDN w:val="0"/>
              <w:adjustRightInd w:val="0"/>
              <w:spacing w:before="120" w:after="120"/>
              <w:jc w:val="center"/>
              <w:rPr>
                <w:rFonts w:ascii="David" w:hAnsi="David" w:cs="David"/>
                <w:sz w:val="24"/>
                <w:szCs w:val="24"/>
                <w:rtl/>
              </w:rPr>
            </w:pPr>
            <w:r w:rsidRPr="004220F4">
              <w:rPr>
                <w:rFonts w:ascii="David" w:hAnsi="David" w:cs="David"/>
                <w:sz w:val="24"/>
                <w:szCs w:val="24"/>
                <w:rtl/>
              </w:rPr>
              <w:t xml:space="preserve">% </w:t>
            </w:r>
            <w:r w:rsidR="003E6FAA" w:rsidRPr="004220F4">
              <w:rPr>
                <w:rFonts w:ascii="David" w:hAnsi="David" w:cs="David"/>
                <w:sz w:val="24"/>
                <w:szCs w:val="24"/>
                <w:rtl/>
              </w:rPr>
              <w:t>0.50</w:t>
            </w:r>
          </w:p>
        </w:tc>
      </w:tr>
      <w:tr w:rsidR="009913F7" w:rsidRPr="007575EC" w14:paraId="709BFA8F" w14:textId="77777777" w:rsidTr="00D360F6">
        <w:tc>
          <w:tcPr>
            <w:tcW w:w="853" w:type="dxa"/>
            <w:vMerge/>
          </w:tcPr>
          <w:p w14:paraId="2DCBA9E9" w14:textId="77777777" w:rsidR="009913F7" w:rsidRPr="00C9646C" w:rsidRDefault="009913F7" w:rsidP="009913F7">
            <w:pPr>
              <w:autoSpaceDE w:val="0"/>
              <w:autoSpaceDN w:val="0"/>
              <w:adjustRightInd w:val="0"/>
              <w:spacing w:before="240" w:after="240" w:line="360" w:lineRule="auto"/>
              <w:rPr>
                <w:b/>
                <w:bCs/>
                <w:rtl/>
              </w:rPr>
            </w:pPr>
          </w:p>
        </w:tc>
        <w:tc>
          <w:tcPr>
            <w:tcW w:w="3544" w:type="dxa"/>
          </w:tcPr>
          <w:p w14:paraId="79421998" w14:textId="7CC5AFF8" w:rsidR="009913F7" w:rsidRPr="0029153B" w:rsidRDefault="009913F7" w:rsidP="009913F7">
            <w:pPr>
              <w:autoSpaceDE w:val="0"/>
              <w:autoSpaceDN w:val="0"/>
              <w:adjustRightInd w:val="0"/>
              <w:spacing w:before="240" w:after="240" w:line="360" w:lineRule="auto"/>
              <w:rPr>
                <w:rFonts w:cs="David"/>
                <w:sz w:val="24"/>
                <w:szCs w:val="24"/>
                <w:rtl/>
              </w:rPr>
            </w:pPr>
            <w:r w:rsidRPr="0029153B">
              <w:rPr>
                <w:rFonts w:cs="David" w:hint="cs"/>
                <w:sz w:val="24"/>
                <w:szCs w:val="24"/>
                <w:rtl/>
              </w:rPr>
              <w:t xml:space="preserve">פיקוח ביחס למעל </w:t>
            </w:r>
            <w:r>
              <w:rPr>
                <w:rFonts w:cs="David" w:hint="cs"/>
                <w:sz w:val="24"/>
                <w:szCs w:val="24"/>
                <w:rtl/>
              </w:rPr>
              <w:t>25</w:t>
            </w:r>
            <w:r w:rsidRPr="0029153B">
              <w:rPr>
                <w:rFonts w:cs="David" w:hint="cs"/>
                <w:sz w:val="24"/>
                <w:szCs w:val="24"/>
                <w:rtl/>
              </w:rPr>
              <w:t xml:space="preserve"> מבנים</w:t>
            </w:r>
          </w:p>
        </w:tc>
        <w:tc>
          <w:tcPr>
            <w:tcW w:w="4820" w:type="dxa"/>
            <w:gridSpan w:val="2"/>
          </w:tcPr>
          <w:p w14:paraId="77DCE722" w14:textId="46FCC7DC" w:rsidR="009913F7" w:rsidRPr="004220F4" w:rsidRDefault="009913F7" w:rsidP="000C1B63">
            <w:pPr>
              <w:autoSpaceDE w:val="0"/>
              <w:autoSpaceDN w:val="0"/>
              <w:adjustRightInd w:val="0"/>
              <w:spacing w:before="240" w:after="240" w:line="360" w:lineRule="auto"/>
              <w:jc w:val="center"/>
              <w:rPr>
                <w:rFonts w:ascii="David" w:hAnsi="David" w:cs="David"/>
                <w:sz w:val="24"/>
                <w:szCs w:val="24"/>
                <w:rtl/>
              </w:rPr>
            </w:pPr>
            <w:r w:rsidRPr="004220F4">
              <w:rPr>
                <w:rFonts w:ascii="David" w:hAnsi="David" w:cs="David"/>
                <w:sz w:val="24"/>
                <w:szCs w:val="24"/>
                <w:rtl/>
              </w:rPr>
              <w:t xml:space="preserve">% </w:t>
            </w:r>
            <w:r w:rsidR="003E6FAA" w:rsidRPr="004220F4">
              <w:rPr>
                <w:rFonts w:ascii="David" w:hAnsi="David" w:cs="David"/>
                <w:sz w:val="24"/>
                <w:szCs w:val="24"/>
                <w:rtl/>
              </w:rPr>
              <w:t>0.35</w:t>
            </w:r>
          </w:p>
        </w:tc>
      </w:tr>
    </w:tbl>
    <w:p w14:paraId="06FFF74D" w14:textId="77777777" w:rsidR="0097008B" w:rsidRPr="005A403B" w:rsidRDefault="0097008B" w:rsidP="00E0309B">
      <w:bookmarkStart w:id="359" w:name="tbl_nispach1"/>
      <w:bookmarkEnd w:id="358"/>
    </w:p>
    <w:bookmarkEnd w:id="359"/>
    <w:p w14:paraId="540CB981" w14:textId="726203DC" w:rsidR="0097008B" w:rsidRDefault="00631733" w:rsidP="00DD5794">
      <w:pPr>
        <w:numPr>
          <w:ilvl w:val="0"/>
          <w:numId w:val="77"/>
        </w:numPr>
        <w:spacing w:after="240" w:line="360" w:lineRule="auto"/>
        <w:ind w:left="345" w:hanging="282"/>
        <w:jc w:val="both"/>
        <w:rPr>
          <w:rFonts w:eastAsia="David"/>
          <w:caps/>
        </w:rPr>
      </w:pPr>
      <w:r>
        <w:rPr>
          <w:rFonts w:eastAsia="David" w:hint="cs"/>
          <w:caps/>
          <w:rtl/>
        </w:rPr>
        <w:t xml:space="preserve">על המציע </w:t>
      </w:r>
      <w:proofErr w:type="spellStart"/>
      <w:r>
        <w:rPr>
          <w:rFonts w:eastAsia="David" w:hint="cs"/>
          <w:caps/>
          <w:rtl/>
        </w:rPr>
        <w:t>לתכלל</w:t>
      </w:r>
      <w:proofErr w:type="spellEnd"/>
      <w:r>
        <w:rPr>
          <w:rFonts w:eastAsia="David" w:hint="cs"/>
          <w:caps/>
          <w:rtl/>
        </w:rPr>
        <w:t xml:space="preserve"> באחוז התמורה המבוקש על ידיו</w:t>
      </w:r>
      <w:r w:rsidRPr="00631733">
        <w:rPr>
          <w:rFonts w:eastAsia="David"/>
          <w:caps/>
          <w:rtl/>
        </w:rPr>
        <w:t xml:space="preserve"> את מלוא העלויות הנלוות למתן השירותים, לרבות: שירותי המשרד הנלווים; הכנת מסמכים לפני ואחרי ישיבות ושיחות;  מיסים, היטלים, אגרות והוצאות ביטוח; </w:t>
      </w:r>
      <w:r w:rsidRPr="00631733">
        <w:rPr>
          <w:rFonts w:eastAsia="David" w:hint="cs"/>
          <w:caps/>
          <w:rtl/>
        </w:rPr>
        <w:t xml:space="preserve">ציוד לרבות מחשוב ותוכנות מחשב; עלות העסקת עובדים, </w:t>
      </w:r>
      <w:r w:rsidRPr="00631733">
        <w:rPr>
          <w:rFonts w:eastAsia="David" w:hint="cs"/>
          <w:caps/>
          <w:rtl/>
        </w:rPr>
        <w:lastRenderedPageBreak/>
        <w:t>יועצים ומתכננים; הוצאות אש"ל; עלות ו</w:t>
      </w:r>
      <w:r w:rsidRPr="00631733">
        <w:rPr>
          <w:rFonts w:eastAsia="David"/>
          <w:caps/>
          <w:rtl/>
        </w:rPr>
        <w:t xml:space="preserve">זמני נסיעה לרבות ביטול זמן; </w:t>
      </w:r>
      <w:r w:rsidRPr="00631733">
        <w:rPr>
          <w:rFonts w:eastAsia="David" w:hint="cs"/>
          <w:caps/>
          <w:rtl/>
        </w:rPr>
        <w:t xml:space="preserve">רווח; תקורה; </w:t>
      </w:r>
      <w:r w:rsidRPr="00631733">
        <w:rPr>
          <w:rFonts w:eastAsia="David"/>
          <w:caps/>
          <w:rtl/>
        </w:rPr>
        <w:t>כל הוצאה נוספת הכרוכה בביצוע השירותים המבוקשים בהתאם למפורט במכרז זה</w:t>
      </w:r>
      <w:r>
        <w:rPr>
          <w:rFonts w:eastAsia="David" w:hint="cs"/>
          <w:caps/>
          <w:rtl/>
        </w:rPr>
        <w:t>.</w:t>
      </w:r>
    </w:p>
    <w:p w14:paraId="07357191" w14:textId="77777777" w:rsidR="00633C73" w:rsidRDefault="00633C73">
      <w:bookmarkStart w:id="360" w:name="html_paymentsPreview"/>
      <w:bookmarkEnd w:id="360"/>
    </w:p>
    <w:p w14:paraId="28528A24" w14:textId="77777777" w:rsidR="00F27801" w:rsidRPr="00F27801" w:rsidRDefault="00F27801" w:rsidP="00E0309B">
      <w:bookmarkStart w:id="361" w:name="html_HumanResourcesPricingPreview"/>
      <w:bookmarkEnd w:id="361"/>
    </w:p>
    <w:p w14:paraId="018A3EFB" w14:textId="77777777" w:rsidR="004F2D40" w:rsidRDefault="00FA3985">
      <w:pPr>
        <w:spacing w:after="240" w:line="360" w:lineRule="auto"/>
        <w:jc w:val="both"/>
        <w:rPr>
          <w:rFonts w:eastAsia="David"/>
          <w:caps/>
          <w:rtl/>
        </w:rPr>
      </w:pPr>
      <w:bookmarkStart w:id="362" w:name="html_commitmentsPreview"/>
      <w:r>
        <w:rPr>
          <w:rFonts w:eastAsia="David"/>
          <w:b/>
          <w:bCs/>
          <w:u w:val="single"/>
          <w:rtl/>
        </w:rPr>
        <w:t>המציע מתחייב כי:</w:t>
      </w:r>
    </w:p>
    <w:p w14:paraId="2F9EC3A1" w14:textId="77777777" w:rsidR="004F2D40" w:rsidRDefault="00FA3985" w:rsidP="007517FC">
      <w:pPr>
        <w:numPr>
          <w:ilvl w:val="0"/>
          <w:numId w:val="99"/>
        </w:numPr>
        <w:spacing w:after="240" w:line="360" w:lineRule="auto"/>
        <w:ind w:left="345" w:hanging="282"/>
        <w:jc w:val="both"/>
        <w:rPr>
          <w:rFonts w:eastAsia="David"/>
          <w:caps/>
          <w:rtl/>
        </w:rPr>
      </w:pPr>
      <w:r w:rsidRPr="00006F0B">
        <w:rPr>
          <w:rFonts w:eastAsia="David"/>
          <w:caps/>
          <w:rtl/>
        </w:rPr>
        <w:t>לאחר שעיין במסמכי המכרז על כל נספחיו לרבות נוסח ההסכם ונספחיו, המציע מגיש בזאת הצעת מחיר למכרז.</w:t>
      </w:r>
    </w:p>
    <w:p w14:paraId="78C3C3EA" w14:textId="77777777" w:rsidR="004F2D40" w:rsidRDefault="00FA3985" w:rsidP="007517FC">
      <w:pPr>
        <w:numPr>
          <w:ilvl w:val="0"/>
          <w:numId w:val="99"/>
        </w:numPr>
        <w:spacing w:after="240" w:line="360" w:lineRule="auto"/>
        <w:ind w:left="345" w:hanging="282"/>
        <w:jc w:val="both"/>
        <w:rPr>
          <w:rFonts w:eastAsia="David"/>
          <w:caps/>
          <w:rtl/>
        </w:rPr>
      </w:pPr>
      <w:r w:rsidRPr="00006F0B">
        <w:rPr>
          <w:rFonts w:eastAsia="David"/>
          <w:caps/>
          <w:rtl/>
        </w:rPr>
        <w:t>מעבר למפורט בנספח זה לא יידרש על ידי המציע כל סכום נוסף אלא אם נכתב אחרת באופן מפורש במקום אחר במסמכי המכרז.</w:t>
      </w:r>
    </w:p>
    <w:p w14:paraId="093FD7D8" w14:textId="567A9A33" w:rsidR="004F2D40" w:rsidRDefault="00FA3985" w:rsidP="007517FC">
      <w:pPr>
        <w:numPr>
          <w:ilvl w:val="0"/>
          <w:numId w:val="99"/>
        </w:numPr>
        <w:spacing w:after="240" w:line="360" w:lineRule="auto"/>
        <w:ind w:left="345" w:hanging="282"/>
        <w:jc w:val="both"/>
        <w:rPr>
          <w:rFonts w:eastAsia="David"/>
          <w:caps/>
          <w:rtl/>
        </w:rPr>
      </w:pPr>
      <w:r w:rsidRPr="00006F0B">
        <w:rPr>
          <w:rFonts w:eastAsia="David"/>
          <w:caps/>
          <w:rtl/>
        </w:rPr>
        <w:t>המציע</w:t>
      </w:r>
      <w:r>
        <w:rPr>
          <w:rFonts w:eastAsia="David"/>
          <w:rtl/>
        </w:rPr>
        <w:t xml:space="preserve">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62"/>
    <w:p w14:paraId="71481DA8" w14:textId="77777777" w:rsidR="0055627B" w:rsidRPr="005A403B" w:rsidRDefault="0055627B" w:rsidP="00E0309B">
      <w:pPr>
        <w:rPr>
          <w:rtl/>
        </w:rPr>
      </w:pPr>
    </w:p>
    <w:p w14:paraId="76A6ABF7" w14:textId="77777777" w:rsidR="000F09D5" w:rsidRPr="000F09D5" w:rsidRDefault="000F09D5" w:rsidP="00CD2E76">
      <w:pPr>
        <w:spacing w:before="200" w:after="200" w:line="276" w:lineRule="auto"/>
        <w:rPr>
          <w:kern w:val="28"/>
          <w:rtl/>
        </w:rPr>
      </w:pPr>
    </w:p>
    <w:p w14:paraId="73201F55" w14:textId="064D1711" w:rsidR="000F09D5" w:rsidRPr="000F09D5" w:rsidRDefault="00631733" w:rsidP="00CD2E76">
      <w:pPr>
        <w:spacing w:before="200" w:after="200" w:line="276" w:lineRule="auto"/>
        <w:rPr>
          <w:kern w:val="28"/>
          <w:rtl/>
        </w:rPr>
      </w:pPr>
      <w:r>
        <w:rPr>
          <w:kern w:val="28"/>
        </w:rPr>
        <w:t>___________        ___________</w:t>
      </w:r>
      <w:r w:rsidR="00FA3985" w:rsidRPr="000F09D5">
        <w:rPr>
          <w:kern w:val="28"/>
        </w:rPr>
        <w:t xml:space="preserve">   </w:t>
      </w:r>
      <w:r w:rsidR="00FA3985" w:rsidRPr="000F09D5">
        <w:rPr>
          <w:kern w:val="28"/>
        </w:rPr>
        <w:tab/>
      </w:r>
      <w:r w:rsidR="00FA3985" w:rsidRPr="000F09D5">
        <w:rPr>
          <w:kern w:val="28"/>
        </w:rPr>
        <w:tab/>
      </w:r>
      <w:r w:rsidR="00FA3985" w:rsidRPr="000F09D5">
        <w:rPr>
          <w:kern w:val="28"/>
        </w:rPr>
        <w:tab/>
      </w:r>
      <w:r w:rsidR="00FA3985" w:rsidRPr="000F09D5">
        <w:rPr>
          <w:kern w:val="28"/>
        </w:rPr>
        <w:tab/>
        <w:t xml:space="preserve">  ---------------------------</w:t>
      </w:r>
    </w:p>
    <w:p w14:paraId="325F02C8" w14:textId="77777777" w:rsidR="000F09D5" w:rsidRPr="000F09D5" w:rsidRDefault="00FA398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1FA72B9" w14:textId="400DD5D2" w:rsidR="000F09D5" w:rsidRPr="000F09D5" w:rsidRDefault="00FA3985" w:rsidP="00CD2E76">
      <w:pPr>
        <w:rPr>
          <w:kern w:val="28"/>
          <w:rtl/>
        </w:rPr>
      </w:pPr>
      <w:r w:rsidRPr="000F09D5">
        <w:rPr>
          <w:kern w:val="28"/>
        </w:rPr>
        <w:t xml:space="preserve">  </w:t>
      </w:r>
      <w:r w:rsidRPr="000F09D5">
        <w:rPr>
          <w:kern w:val="28"/>
          <w:rtl/>
        </w:rPr>
        <w:t xml:space="preserve">וחתימת </w:t>
      </w:r>
      <w:proofErr w:type="spellStart"/>
      <w:r w:rsidRPr="000F09D5">
        <w:rPr>
          <w:kern w:val="28"/>
          <w:rtl/>
        </w:rPr>
        <w:t>מורש</w:t>
      </w:r>
      <w:r w:rsidR="00631733">
        <w:rPr>
          <w:rFonts w:hint="cs"/>
          <w:kern w:val="28"/>
          <w:rtl/>
        </w:rPr>
        <w:t>י</w:t>
      </w:r>
      <w:proofErr w:type="spellEnd"/>
      <w:r w:rsidRPr="000F09D5">
        <w:rPr>
          <w:kern w:val="28"/>
          <w:rtl/>
        </w:rPr>
        <w:t xml:space="preserve"> חתימה של המציע</w:t>
      </w:r>
    </w:p>
    <w:p w14:paraId="000FE24D" w14:textId="77777777" w:rsidR="00324B05" w:rsidRDefault="00FA3985" w:rsidP="00ED65B8">
      <w:pPr>
        <w:rPr>
          <w:rtl/>
        </w:rPr>
      </w:pPr>
      <w:bookmarkStart w:id="363" w:name="show_IsNotHumanResources_5"/>
      <w:bookmarkEnd w:id="356"/>
      <w:r>
        <w:br w:type="page"/>
      </w:r>
    </w:p>
    <w:bookmarkEnd w:id="352"/>
    <w:p w14:paraId="7C695533" w14:textId="77777777" w:rsidR="00800AF8" w:rsidRPr="00800AF8" w:rsidRDefault="00FA3985" w:rsidP="00602672">
      <w:pPr>
        <w:pStyle w:val="afffffffb"/>
        <w:rPr>
          <w:rtl/>
        </w:rPr>
      </w:pPr>
      <w:r w:rsidRPr="004765F5">
        <w:rPr>
          <w:rFonts w:hint="eastAsia"/>
          <w:rtl/>
        </w:rPr>
        <w:lastRenderedPageBreak/>
        <w:t>נספח</w:t>
      </w:r>
      <w:r w:rsidRPr="004765F5">
        <w:rPr>
          <w:rtl/>
        </w:rPr>
        <w:t xml:space="preserve"> </w:t>
      </w:r>
      <w:bookmarkStart w:id="364" w:name="nispach4_3"/>
      <w:r w:rsidR="00FC104D" w:rsidRPr="004765F5">
        <w:rPr>
          <w:rtl/>
        </w:rPr>
        <w:t>3</w:t>
      </w:r>
      <w:bookmarkEnd w:id="36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FF68353" w14:textId="77777777" w:rsidR="00800AF8" w:rsidRPr="00E64BDB" w:rsidRDefault="00FA3985" w:rsidP="00430559">
      <w:pPr>
        <w:pStyle w:val="1-"/>
        <w:spacing w:before="0" w:after="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F18F585" w14:textId="3347A75D" w:rsidR="00800AF8" w:rsidRPr="00E64BDB" w:rsidRDefault="00FA3985" w:rsidP="00430559">
      <w:pPr>
        <w:pStyle w:val="2-1"/>
        <w:spacing w:before="0" w:after="0"/>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65" w:name="TenderDesc_5"/>
      <w:r w:rsidR="00992E15" w:rsidRPr="00E64BDB">
        <w:rPr>
          <w:rtl/>
        </w:rPr>
        <w:t>ניהול תכנון, תכנון, ניהול ביצוע ופיקוח וניהול פרוייקטים הנדסיים</w:t>
      </w:r>
      <w:bookmarkEnd w:id="365"/>
      <w:r w:rsidR="00E04891" w:rsidRPr="00E64BDB">
        <w:rPr>
          <w:rtl/>
        </w:rPr>
        <w:t>,</w:t>
      </w:r>
      <w:r w:rsidR="00992E15" w:rsidRPr="00E64BDB">
        <w:rPr>
          <w:rtl/>
        </w:rPr>
        <w:t xml:space="preserve"> </w:t>
      </w:r>
      <w:r w:rsidR="00E04891" w:rsidRPr="00E64BDB">
        <w:rPr>
          <w:rtl/>
        </w:rPr>
        <w:t xml:space="preserve">מספר </w:t>
      </w:r>
      <w:r w:rsidR="00577AF3">
        <w:rPr>
          <w:rtl/>
        </w:rPr>
        <w:t>1/2025</w:t>
      </w:r>
      <w:r w:rsidR="00E04891" w:rsidRPr="00E64BDB">
        <w:rPr>
          <w:rtl/>
        </w:rPr>
        <w:t xml:space="preserve"> </w:t>
      </w:r>
      <w:r w:rsidRPr="00E64BDB">
        <w:rPr>
          <w:rtl/>
        </w:rPr>
        <w:t xml:space="preserve">עבור </w:t>
      </w:r>
      <w:bookmarkStart w:id="366" w:name="OfficeValue_7"/>
      <w:r w:rsidRPr="00E64BDB">
        <w:rPr>
          <w:rtl/>
        </w:rPr>
        <w:t>החטיבה להתיישבות</w:t>
      </w:r>
      <w:bookmarkEnd w:id="366"/>
      <w:r w:rsidRPr="00E64BDB">
        <w:rPr>
          <w:rtl/>
        </w:rPr>
        <w:t xml:space="preserve">. אני מצהיר/ה כי הנני מוסמך/ת לתת תצהיר זה בשם המציע. </w:t>
      </w:r>
    </w:p>
    <w:p w14:paraId="5B8FDE95" w14:textId="77777777" w:rsidR="00800AF8" w:rsidRPr="00E64BDB" w:rsidRDefault="00FA3985" w:rsidP="00430559">
      <w:pPr>
        <w:pStyle w:val="2-1"/>
        <w:spacing w:before="0" w:after="0"/>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395AF037" w14:textId="77777777" w:rsidR="00800AF8" w:rsidRPr="00E64BDB" w:rsidRDefault="00FA3985" w:rsidP="00430559">
      <w:pPr>
        <w:pStyle w:val="2-1"/>
        <w:spacing w:before="0" w:after="0"/>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BE5202" w14:textId="77777777" w:rsidR="00800AF8" w:rsidRPr="00E64BDB" w:rsidRDefault="00FA3985" w:rsidP="00430559">
      <w:pPr>
        <w:pStyle w:val="2-1"/>
        <w:spacing w:before="0" w:after="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05D035F" w14:textId="2F9F172B" w:rsidR="00800AF8" w:rsidRPr="007D5EB3" w:rsidRDefault="00FA3985" w:rsidP="00430559">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67" w:name="TenderDesc_9"/>
      <w:r w:rsidR="00992E15" w:rsidRPr="007D5EB3">
        <w:rPr>
          <w:rtl/>
        </w:rPr>
        <w:t>ניהול תכנון, תכנון, ניהול ביצוע ופיקוח וניהול פרוייקטים הנדסיים</w:t>
      </w:r>
      <w:bookmarkEnd w:id="367"/>
      <w:r w:rsidR="00E04891" w:rsidRPr="007D5EB3">
        <w:rPr>
          <w:rtl/>
        </w:rPr>
        <w:t xml:space="preserve">, מספר </w:t>
      </w:r>
      <w:r w:rsidR="00577AF3">
        <w:rPr>
          <w:rtl/>
        </w:rPr>
        <w:t>1/2025</w:t>
      </w:r>
      <w:r w:rsidRPr="007D5EB3">
        <w:rPr>
          <w:rtl/>
        </w:rPr>
        <w:t>.</w:t>
      </w:r>
    </w:p>
    <w:p w14:paraId="1B573C0A" w14:textId="77777777" w:rsidR="00800AF8" w:rsidRPr="007D5EB3" w:rsidRDefault="00FA3985" w:rsidP="00430559">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7CA70E04" w14:textId="77777777" w:rsidR="00800AF8" w:rsidRPr="007D5EB3" w:rsidRDefault="00FA3985" w:rsidP="00430559">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FD1AD1C" w14:textId="77777777" w:rsidR="00800AF8" w:rsidRDefault="00FA3985" w:rsidP="00430559">
      <w:pPr>
        <w:spacing w:line="360" w:lineRule="auto"/>
        <w:jc w:val="both"/>
        <w:rPr>
          <w:kern w:val="28"/>
          <w:rtl/>
        </w:rPr>
      </w:pPr>
      <w:r w:rsidRPr="00992E15">
        <w:rPr>
          <w:kern w:val="28"/>
          <w:rtl/>
        </w:rPr>
        <w:t xml:space="preserve">זה שמי, להלן חתימתי ותוכן תצהירי דלעיל אמת. </w:t>
      </w:r>
    </w:p>
    <w:p w14:paraId="19EAD62E" w14:textId="77777777" w:rsidR="00800AF8" w:rsidRPr="00992E15" w:rsidRDefault="00FA3985" w:rsidP="00430559">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1274F5E" w14:textId="77777777" w:rsidR="00800AF8" w:rsidRPr="00992E15" w:rsidRDefault="00FA3985" w:rsidP="00430559">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C1CACE1" w14:textId="77777777" w:rsidR="00800AF8" w:rsidRPr="00992E15" w:rsidRDefault="00FA3985" w:rsidP="00F43EB1">
      <w:pPr>
        <w:spacing w:line="360" w:lineRule="auto"/>
        <w:rPr>
          <w:kern w:val="28"/>
          <w:rtl/>
        </w:rPr>
      </w:pPr>
      <w:r w:rsidRPr="00992E15">
        <w:rPr>
          <w:kern w:val="28"/>
          <w:rtl/>
        </w:rPr>
        <w:t xml:space="preserve">       </w:t>
      </w:r>
    </w:p>
    <w:p w14:paraId="33210483" w14:textId="77777777" w:rsidR="00800AF8" w:rsidRPr="00992E15" w:rsidRDefault="00FA398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4B6E817" w14:textId="77777777" w:rsidR="00800AF8" w:rsidRPr="00992E15" w:rsidRDefault="00FA3985"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F26D4E" w14:textId="77777777" w:rsidR="00F43EB1" w:rsidRDefault="00F43EB1" w:rsidP="00430559">
      <w:pPr>
        <w:rPr>
          <w:kern w:val="28"/>
          <w:rtl/>
        </w:rPr>
      </w:pPr>
    </w:p>
    <w:p w14:paraId="3A5836F5" w14:textId="77777777" w:rsidR="00800AF8" w:rsidRPr="00992E15" w:rsidRDefault="00FA3985"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54124E0" w14:textId="77777777" w:rsidR="00800AF8" w:rsidRDefault="00FA3985"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62AC902" w14:textId="77777777" w:rsidR="00AF139F" w:rsidRPr="006C60AE" w:rsidRDefault="00FA3985" w:rsidP="001F2F66">
      <w:pPr>
        <w:pStyle w:val="afffffffb"/>
        <w:spacing w:line="480" w:lineRule="auto"/>
        <w:rPr>
          <w:rtl/>
        </w:rPr>
      </w:pPr>
      <w:bookmarkStart w:id="368" w:name="show_nispach53_3"/>
      <w:bookmarkEnd w:id="363"/>
      <w:r w:rsidRPr="006C60AE">
        <w:rPr>
          <w:rFonts w:hint="eastAsia"/>
          <w:rtl/>
        </w:rPr>
        <w:lastRenderedPageBreak/>
        <w:t>נספח</w:t>
      </w:r>
      <w:r w:rsidRPr="006C60AE">
        <w:rPr>
          <w:rtl/>
        </w:rPr>
        <w:t xml:space="preserve"> </w:t>
      </w:r>
      <w:bookmarkStart w:id="369" w:name="nispach53_3"/>
      <w:r w:rsidR="006E15A2" w:rsidRPr="006C60AE">
        <w:rPr>
          <w:rFonts w:hint="cs"/>
          <w:rtl/>
        </w:rPr>
        <w:t>4</w:t>
      </w:r>
      <w:bookmarkEnd w:id="369"/>
      <w:r w:rsidR="006E15A2" w:rsidRPr="006C60AE">
        <w:rPr>
          <w:rFonts w:hint="cs"/>
          <w:rtl/>
        </w:rPr>
        <w:t xml:space="preserve"> </w:t>
      </w:r>
      <w:r w:rsidRPr="006C60AE">
        <w:rPr>
          <w:rtl/>
        </w:rPr>
        <w:t>– אישור רו"ח אודות נתונים מהדוחות הכספיים</w:t>
      </w:r>
    </w:p>
    <w:p w14:paraId="426E3ADA" w14:textId="77777777" w:rsidR="00AF139F" w:rsidRPr="00324B05" w:rsidRDefault="00FA3985" w:rsidP="00AF139F">
      <w:pPr>
        <w:jc w:val="right"/>
        <w:rPr>
          <w:kern w:val="28"/>
          <w:sz w:val="20"/>
          <w:szCs w:val="20"/>
          <w:rtl/>
        </w:rPr>
      </w:pPr>
      <w:r w:rsidRPr="00714732">
        <w:rPr>
          <w:kern w:val="28"/>
          <w:rtl/>
        </w:rPr>
        <w:t>תאריך</w:t>
      </w:r>
      <w:r w:rsidRPr="00324B05">
        <w:rPr>
          <w:kern w:val="28"/>
          <w:sz w:val="20"/>
          <w:szCs w:val="20"/>
          <w:rtl/>
        </w:rPr>
        <w:t>:_______________</w:t>
      </w:r>
    </w:p>
    <w:p w14:paraId="19D490F8" w14:textId="77777777" w:rsidR="00AF139F" w:rsidRPr="002A6F38" w:rsidRDefault="00AF139F" w:rsidP="00AF139F">
      <w:pPr>
        <w:jc w:val="both"/>
        <w:rPr>
          <w:kern w:val="28"/>
          <w:rtl/>
        </w:rPr>
      </w:pPr>
    </w:p>
    <w:p w14:paraId="0ACA306C" w14:textId="654DBFB5" w:rsidR="00AF139F" w:rsidRPr="002A6F38" w:rsidRDefault="00FA3985" w:rsidP="00AF139F">
      <w:pPr>
        <w:jc w:val="both"/>
        <w:rPr>
          <w:kern w:val="28"/>
          <w:rtl/>
        </w:rPr>
      </w:pPr>
      <w:r w:rsidRPr="002A6F38">
        <w:rPr>
          <w:kern w:val="28"/>
          <w:rtl/>
        </w:rPr>
        <w:t>לכבוד</w:t>
      </w:r>
      <w:r w:rsidR="00492CA2">
        <w:rPr>
          <w:rFonts w:hint="cs"/>
          <w:kern w:val="28"/>
          <w:rtl/>
        </w:rPr>
        <w:t>:</w:t>
      </w:r>
      <w:r w:rsidR="001F2F66">
        <w:rPr>
          <w:rFonts w:hint="cs"/>
          <w:kern w:val="28"/>
          <w:rtl/>
        </w:rPr>
        <w:t xml:space="preserve"> </w:t>
      </w:r>
      <w:r w:rsidR="007A00CA">
        <w:rPr>
          <w:rFonts w:hint="cs"/>
          <w:kern w:val="28"/>
          <w:rtl/>
        </w:rPr>
        <w:t>[שם החברה]</w:t>
      </w:r>
    </w:p>
    <w:p w14:paraId="4A98D65A" w14:textId="77777777" w:rsidR="00AF139F" w:rsidRPr="002A6F38" w:rsidRDefault="00AF139F" w:rsidP="00AF139F">
      <w:pPr>
        <w:jc w:val="center"/>
        <w:rPr>
          <w:kern w:val="28"/>
          <w:rtl/>
        </w:rPr>
      </w:pPr>
    </w:p>
    <w:p w14:paraId="64641728" w14:textId="77777777" w:rsidR="00AF139F" w:rsidRPr="002A6F38" w:rsidRDefault="00FA3985" w:rsidP="00AF139F">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d"/>
          <w:b/>
          <w:bCs/>
          <w:kern w:val="28"/>
          <w:rtl/>
        </w:rPr>
        <w:footnoteReference w:id="6"/>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370" w:name="StartYearFinancialTurnover1"/>
      <w:r w:rsidRPr="00390F3A">
        <w:rPr>
          <w:b/>
          <w:bCs/>
          <w:kern w:val="28"/>
          <w:u w:val="single"/>
        </w:rPr>
        <w:t>2022</w:t>
      </w:r>
      <w:bookmarkEnd w:id="370"/>
      <w:r w:rsidRPr="00390F3A">
        <w:rPr>
          <w:b/>
          <w:bCs/>
          <w:kern w:val="28"/>
          <w:u w:val="single"/>
          <w:rtl/>
        </w:rPr>
        <w:t xml:space="preserve"> עד</w:t>
      </w:r>
      <w:r>
        <w:rPr>
          <w:rFonts w:hint="cs"/>
          <w:b/>
          <w:bCs/>
          <w:kern w:val="28"/>
          <w:u w:val="single"/>
          <w:rtl/>
        </w:rPr>
        <w:t xml:space="preserve"> </w:t>
      </w:r>
      <w:bookmarkStart w:id="371" w:name="EndYearFinancialTurnover1"/>
      <w:r w:rsidRPr="00390F3A">
        <w:rPr>
          <w:b/>
          <w:bCs/>
          <w:kern w:val="28"/>
          <w:u w:val="single"/>
        </w:rPr>
        <w:t>2024</w:t>
      </w:r>
      <w:bookmarkEnd w:id="371"/>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6ED938EA" w14:textId="77777777" w:rsidR="00AF139F" w:rsidRPr="002A6F38" w:rsidRDefault="00FA3985" w:rsidP="00AF139F">
      <w:pPr>
        <w:jc w:val="both"/>
        <w:rPr>
          <w:kern w:val="28"/>
          <w:rtl/>
        </w:rPr>
      </w:pPr>
      <w:r w:rsidRPr="002A6F38">
        <w:rPr>
          <w:kern w:val="28"/>
          <w:rtl/>
        </w:rPr>
        <w:t xml:space="preserve"> </w:t>
      </w:r>
    </w:p>
    <w:p w14:paraId="1E694B9E" w14:textId="77777777" w:rsidR="00AF139F" w:rsidRPr="00390F3A" w:rsidRDefault="00FA3985" w:rsidP="00AF139F">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4886A15F" w14:textId="77777777" w:rsidR="00AF139F" w:rsidRPr="00390F3A" w:rsidRDefault="00AF139F" w:rsidP="00AF139F">
      <w:pPr>
        <w:jc w:val="both"/>
        <w:rPr>
          <w:kern w:val="28"/>
          <w:rtl/>
        </w:rPr>
      </w:pPr>
    </w:p>
    <w:p w14:paraId="6FE9A375" w14:textId="77777777" w:rsidR="00AF139F" w:rsidRPr="00B0494D" w:rsidRDefault="00FA3985" w:rsidP="00D9436B">
      <w:pPr>
        <w:pStyle w:val="1-"/>
        <w:numPr>
          <w:ilvl w:val="0"/>
          <w:numId w:val="67"/>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7130B98F" w14:textId="77777777" w:rsidR="00AF139F" w:rsidRPr="00E64BDB" w:rsidRDefault="00FA3985" w:rsidP="00D9436B">
      <w:pPr>
        <w:pStyle w:val="1-"/>
        <w:numPr>
          <w:ilvl w:val="0"/>
          <w:numId w:val="62"/>
        </w:numPr>
        <w:ind w:left="446" w:hanging="446"/>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754B9F1A" w14:textId="77777777" w:rsidR="00AF139F" w:rsidRPr="00390F3A" w:rsidRDefault="00FA3985" w:rsidP="00D9436B">
      <w:pPr>
        <w:pStyle w:val="2-1"/>
        <w:numPr>
          <w:ilvl w:val="1"/>
          <w:numId w:val="62"/>
        </w:numPr>
        <w:ind w:left="821" w:hanging="634"/>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7123A7E5" w14:textId="77777777" w:rsidR="00AF139F" w:rsidRPr="00390F3A" w:rsidRDefault="00FA3985" w:rsidP="00D9436B">
      <w:pPr>
        <w:pStyle w:val="2-1"/>
        <w:numPr>
          <w:ilvl w:val="1"/>
          <w:numId w:val="62"/>
        </w:numPr>
        <w:ind w:left="821" w:hanging="634"/>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7FECFB57" w14:textId="77777777" w:rsidR="00AF139F" w:rsidRPr="00E64BDB" w:rsidRDefault="00FA3985" w:rsidP="00D9436B">
      <w:pPr>
        <w:pStyle w:val="1-"/>
        <w:numPr>
          <w:ilvl w:val="0"/>
          <w:numId w:val="62"/>
        </w:numPr>
        <w:ind w:left="446" w:hanging="446"/>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41734240" w14:textId="77777777" w:rsidR="00AF139F" w:rsidRPr="00390F3A" w:rsidRDefault="00FA3985" w:rsidP="00D9436B">
      <w:pPr>
        <w:pStyle w:val="2-1"/>
        <w:numPr>
          <w:ilvl w:val="1"/>
          <w:numId w:val="62"/>
        </w:numPr>
        <w:ind w:left="821" w:hanging="634"/>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7DC15EA6" w14:textId="77777777" w:rsidR="00AF139F" w:rsidRPr="00390F3A" w:rsidRDefault="00FA3985" w:rsidP="00D9436B">
      <w:pPr>
        <w:pStyle w:val="2-1"/>
        <w:numPr>
          <w:ilvl w:val="1"/>
          <w:numId w:val="62"/>
        </w:numPr>
        <w:ind w:left="821" w:hanging="634"/>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7E58F87E" w14:textId="0BD6289D" w:rsidR="00AF139F" w:rsidRPr="00BB2FCB" w:rsidRDefault="00FA3985" w:rsidP="00D9436B">
      <w:pPr>
        <w:pStyle w:val="1-"/>
        <w:numPr>
          <w:ilvl w:val="0"/>
          <w:numId w:val="62"/>
        </w:numPr>
        <w:ind w:left="446" w:hanging="446"/>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לתקופה </w:t>
      </w:r>
      <w:bookmarkStart w:id="372" w:name="StartYearFinancialTurnover1_1"/>
      <w:r w:rsidRPr="00BB2FCB">
        <w:t>2022</w:t>
      </w:r>
      <w:bookmarkEnd w:id="372"/>
      <w:r w:rsidRPr="00BB2FCB">
        <w:rPr>
          <w:rFonts w:hint="cs"/>
          <w:rtl/>
        </w:rPr>
        <w:t>-</w:t>
      </w:r>
      <w:bookmarkStart w:id="373" w:name="EndYearFinancialTurnover1_1"/>
      <w:r w:rsidRPr="005C4AEE">
        <w:t>2024</w:t>
      </w:r>
      <w:bookmarkEnd w:id="373"/>
      <w:r w:rsidRPr="005C4AEE">
        <w:rPr>
          <w:rtl/>
        </w:rPr>
        <w:t xml:space="preserve"> </w:t>
      </w:r>
      <w:r w:rsidRPr="00BB2FCB">
        <w:rPr>
          <w:rtl/>
        </w:rPr>
        <w:t xml:space="preserve"> הינו בממוצע גבוה מ / שווה ל </w:t>
      </w:r>
      <w:bookmarkStart w:id="374" w:name="GovaFinancialTurnover1"/>
      <w:r w:rsidR="00013AA9">
        <w:rPr>
          <w:rFonts w:hint="cs"/>
          <w:rtl/>
        </w:rPr>
        <w:t>3</w:t>
      </w:r>
      <w:r w:rsidRPr="00BB2FCB">
        <w:rPr>
          <w:rtl/>
        </w:rPr>
        <w:t>,000,000</w:t>
      </w:r>
      <w:bookmarkEnd w:id="374"/>
      <w:r w:rsidRPr="00BB2FCB">
        <w:rPr>
          <w:rtl/>
        </w:rPr>
        <w:t>.</w:t>
      </w:r>
    </w:p>
    <w:p w14:paraId="3641F315" w14:textId="77777777" w:rsidR="00AF139F" w:rsidRPr="002A6F38" w:rsidRDefault="00AF139F" w:rsidP="00AF139F">
      <w:pPr>
        <w:ind w:left="6480"/>
        <w:jc w:val="right"/>
        <w:rPr>
          <w:kern w:val="28"/>
          <w:rtl/>
        </w:rPr>
      </w:pPr>
    </w:p>
    <w:p w14:paraId="1B174978" w14:textId="77777777" w:rsidR="00AF139F" w:rsidRPr="002A6F38" w:rsidRDefault="00FA3985" w:rsidP="00AF139F">
      <w:pPr>
        <w:tabs>
          <w:tab w:val="left" w:pos="6685"/>
          <w:tab w:val="right" w:pos="9070"/>
        </w:tabs>
        <w:ind w:left="6480"/>
        <w:rPr>
          <w:kern w:val="28"/>
          <w:rtl/>
        </w:rPr>
      </w:pPr>
      <w:r w:rsidRPr="002A6F38">
        <w:rPr>
          <w:kern w:val="28"/>
          <w:rtl/>
        </w:rPr>
        <w:tab/>
        <w:t>בכבוד רב,</w:t>
      </w:r>
    </w:p>
    <w:p w14:paraId="70AA04B7" w14:textId="77777777" w:rsidR="00AF139F" w:rsidRPr="002A6F38" w:rsidRDefault="00FA3985" w:rsidP="00AF139F">
      <w:pPr>
        <w:ind w:left="6480"/>
        <w:rPr>
          <w:kern w:val="28"/>
          <w:rtl/>
        </w:rPr>
      </w:pPr>
      <w:r w:rsidRPr="002A6F38">
        <w:rPr>
          <w:kern w:val="28"/>
          <w:rtl/>
        </w:rPr>
        <w:t>_____________</w:t>
      </w:r>
    </w:p>
    <w:p w14:paraId="4583E40E" w14:textId="77777777" w:rsidR="00AF139F" w:rsidRPr="002A6F38" w:rsidRDefault="00FA3985" w:rsidP="00AF139F">
      <w:pPr>
        <w:ind w:left="6532"/>
        <w:jc w:val="both"/>
        <w:rPr>
          <w:kern w:val="28"/>
          <w:rtl/>
        </w:rPr>
      </w:pPr>
      <w:r w:rsidRPr="002A6F38">
        <w:rPr>
          <w:kern w:val="28"/>
          <w:rtl/>
        </w:rPr>
        <w:t xml:space="preserve">  רואי חשבון</w:t>
      </w:r>
    </w:p>
    <w:p w14:paraId="6FD0C56C" w14:textId="77777777" w:rsidR="00AF139F" w:rsidRPr="002A6F38" w:rsidRDefault="00AF139F" w:rsidP="00AF139F">
      <w:pPr>
        <w:ind w:left="360"/>
        <w:jc w:val="both"/>
        <w:rPr>
          <w:kern w:val="28"/>
          <w:rtl/>
        </w:rPr>
      </w:pPr>
    </w:p>
    <w:p w14:paraId="31F0704B" w14:textId="77777777" w:rsidR="00AF139F" w:rsidRPr="002A6F38" w:rsidRDefault="00FA3985" w:rsidP="00AF139F">
      <w:pPr>
        <w:jc w:val="both"/>
        <w:rPr>
          <w:kern w:val="28"/>
          <w:rtl/>
        </w:rPr>
      </w:pPr>
      <w:r w:rsidRPr="002A6F38">
        <w:rPr>
          <w:kern w:val="28"/>
          <w:rtl/>
        </w:rPr>
        <w:t xml:space="preserve">הערות: </w:t>
      </w:r>
    </w:p>
    <w:p w14:paraId="7010C1EA" w14:textId="77777777" w:rsidR="00AF139F" w:rsidRPr="002A6F38" w:rsidRDefault="00FA3985" w:rsidP="00D9436B">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4DEC1196" w14:textId="77777777" w:rsidR="00AF139F" w:rsidRPr="001158A5" w:rsidRDefault="00FA3985" w:rsidP="00AF139F">
      <w:pPr>
        <w:jc w:val="both"/>
        <w:rPr>
          <w:b/>
          <w:bCs/>
          <w:color w:val="C00000"/>
          <w:kern w:val="28"/>
          <w:rtl/>
        </w:rPr>
      </w:pPr>
      <w:r w:rsidRPr="001158A5">
        <w:rPr>
          <w:b/>
          <w:bCs/>
          <w:color w:val="C00000"/>
          <w:kern w:val="28"/>
          <w:rtl/>
        </w:rPr>
        <w:t xml:space="preserve">יודפס על נייר לוגו של משרד הרו"ח. </w:t>
      </w:r>
    </w:p>
    <w:p w14:paraId="5633F7FE" w14:textId="48415C71" w:rsidR="0038662C" w:rsidRDefault="0038662C" w:rsidP="009D0628">
      <w:pPr>
        <w:rPr>
          <w:rtl/>
        </w:rPr>
      </w:pPr>
      <w:bookmarkStart w:id="375" w:name="_Toc256000057"/>
      <w:bookmarkStart w:id="376" w:name="_Toc173823732"/>
      <w:bookmarkStart w:id="377" w:name="_Toc173825541"/>
      <w:bookmarkStart w:id="378" w:name="_Toc32477912"/>
      <w:bookmarkStart w:id="379" w:name="_Toc43400639"/>
      <w:bookmarkStart w:id="380" w:name="_Toc44931957"/>
      <w:bookmarkStart w:id="381" w:name="_Toc44932044"/>
      <w:bookmarkStart w:id="382" w:name="_Toc44932669"/>
      <w:bookmarkStart w:id="383" w:name="_Toc53331378"/>
      <w:bookmarkEnd w:id="368"/>
    </w:p>
    <w:p w14:paraId="02C54B4B" w14:textId="77777777" w:rsidR="009D0628" w:rsidRDefault="009D0628" w:rsidP="0057259E">
      <w:pPr>
        <w:pStyle w:val="afffffff9"/>
        <w:rPr>
          <w:rtl/>
        </w:rPr>
      </w:pPr>
    </w:p>
    <w:p w14:paraId="4CE3C54F" w14:textId="77777777" w:rsidR="009D0628" w:rsidRDefault="009D0628" w:rsidP="0057259E">
      <w:pPr>
        <w:pStyle w:val="afffffff9"/>
        <w:rPr>
          <w:rtl/>
        </w:rPr>
      </w:pPr>
    </w:p>
    <w:p w14:paraId="2085B10A" w14:textId="77777777" w:rsidR="009D0628" w:rsidRDefault="009D0628" w:rsidP="0057259E">
      <w:pPr>
        <w:pStyle w:val="afffffff9"/>
        <w:rPr>
          <w:rtl/>
        </w:rPr>
      </w:pPr>
    </w:p>
    <w:p w14:paraId="57A9D5BF" w14:textId="77777777" w:rsidR="009D0628" w:rsidRDefault="009D0628" w:rsidP="0057259E">
      <w:pPr>
        <w:pStyle w:val="afffffff9"/>
        <w:rPr>
          <w:rtl/>
        </w:rPr>
      </w:pPr>
    </w:p>
    <w:p w14:paraId="00CD0F18" w14:textId="43E58847" w:rsidR="009C285E" w:rsidRPr="009C285E" w:rsidRDefault="00FA3985"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75"/>
      <w:bookmarkEnd w:id="376"/>
      <w:bookmarkEnd w:id="377"/>
    </w:p>
    <w:p w14:paraId="55C8B407" w14:textId="77777777" w:rsidR="009C285E" w:rsidRPr="009C285E" w:rsidRDefault="009C285E" w:rsidP="009C285E">
      <w:pPr>
        <w:rPr>
          <w:sz w:val="40"/>
          <w:szCs w:val="40"/>
          <w:rtl/>
        </w:rPr>
      </w:pPr>
    </w:p>
    <w:p w14:paraId="0FAF661C" w14:textId="77777777" w:rsidR="009C285E" w:rsidRPr="009C285E" w:rsidRDefault="009C285E" w:rsidP="009C285E">
      <w:pPr>
        <w:rPr>
          <w:sz w:val="40"/>
          <w:szCs w:val="40"/>
          <w:rtl/>
        </w:rPr>
      </w:pPr>
    </w:p>
    <w:p w14:paraId="56ECFEE3" w14:textId="77777777" w:rsidR="009C285E" w:rsidRPr="009C285E" w:rsidRDefault="009C285E" w:rsidP="009C285E">
      <w:pPr>
        <w:rPr>
          <w:sz w:val="40"/>
          <w:szCs w:val="40"/>
          <w:rtl/>
        </w:rPr>
      </w:pPr>
    </w:p>
    <w:p w14:paraId="5CFB2594" w14:textId="77777777" w:rsidR="009C285E" w:rsidRPr="009C285E" w:rsidRDefault="009C285E" w:rsidP="009C285E">
      <w:pPr>
        <w:rPr>
          <w:sz w:val="40"/>
          <w:szCs w:val="40"/>
          <w:rtl/>
        </w:rPr>
      </w:pPr>
    </w:p>
    <w:bookmarkEnd w:id="378"/>
    <w:bookmarkEnd w:id="379"/>
    <w:bookmarkEnd w:id="380"/>
    <w:bookmarkEnd w:id="381"/>
    <w:bookmarkEnd w:id="382"/>
    <w:bookmarkEnd w:id="383"/>
    <w:p w14:paraId="29DD73D0" w14:textId="77777777" w:rsidR="007E42D2" w:rsidRDefault="00FA3985">
      <w:pPr>
        <w:bidi w:val="0"/>
        <w:spacing w:before="200" w:after="200" w:line="276" w:lineRule="auto"/>
        <w:rPr>
          <w:b/>
          <w:bCs/>
          <w:caps/>
          <w:spacing w:val="15"/>
          <w:sz w:val="72"/>
          <w:szCs w:val="72"/>
          <w:rtl/>
        </w:rPr>
      </w:pPr>
      <w:r>
        <w:rPr>
          <w:rtl/>
        </w:rPr>
        <w:br w:type="page"/>
      </w:r>
    </w:p>
    <w:p w14:paraId="27CD3493" w14:textId="77777777" w:rsidR="00F96E04" w:rsidRPr="00E0309B" w:rsidRDefault="00F96E04" w:rsidP="00E0309B">
      <w:pPr>
        <w:rPr>
          <w:rtl/>
        </w:rPr>
      </w:pPr>
      <w:bookmarkStart w:id="384" w:name="add_FileTechni2"/>
      <w:bookmarkStart w:id="385" w:name="show_isNotTechnicalSpecifications"/>
      <w:bookmarkStart w:id="386" w:name="show_IsContactDetailsOrTechniDetails"/>
      <w:bookmarkEnd w:id="384"/>
    </w:p>
    <w:p w14:paraId="0666A1A7" w14:textId="68A9383C" w:rsidR="004F2D40" w:rsidRDefault="00FA3985" w:rsidP="007A184B">
      <w:pPr>
        <w:numPr>
          <w:ilvl w:val="0"/>
          <w:numId w:val="78"/>
        </w:numPr>
        <w:spacing w:line="360" w:lineRule="auto"/>
        <w:ind w:left="345" w:hanging="282"/>
        <w:jc w:val="both"/>
        <w:rPr>
          <w:rFonts w:eastAsia="David"/>
          <w:caps/>
        </w:rPr>
      </w:pPr>
      <w:bookmarkStart w:id="387" w:name="html_ContactAddDetails2"/>
      <w:r>
        <w:rPr>
          <w:rFonts w:eastAsia="David"/>
          <w:rtl/>
        </w:rPr>
        <w:t xml:space="preserve">בכוונת המזמינה לבחור מציעים זוכים, בחלוקה גאוגרפית, כך שכל זוכה ייועד למרחב מסוים - צפון, דרום ומרכז (עד 3 זוכים לכל מרחב), בהתאם לחלוקה שלהלן ובכפוף לקבוע </w:t>
      </w:r>
      <w:r w:rsidR="00E26E5A">
        <w:rPr>
          <w:rFonts w:eastAsia="David" w:hint="cs"/>
          <w:rtl/>
        </w:rPr>
        <w:t xml:space="preserve">במכרז </w:t>
      </w:r>
      <w:r>
        <w:rPr>
          <w:rFonts w:eastAsia="David"/>
          <w:rtl/>
        </w:rPr>
        <w:t>ב</w:t>
      </w:r>
      <w:r w:rsidR="00E26E5A">
        <w:rPr>
          <w:rFonts w:eastAsia="David" w:hint="cs"/>
          <w:rtl/>
        </w:rPr>
        <w:t>עניין חלוקת העבודה בין הזוכים</w:t>
      </w:r>
      <w:r>
        <w:rPr>
          <w:rFonts w:eastAsia="David"/>
          <w:rtl/>
        </w:rPr>
        <w:t>: </w:t>
      </w:r>
    </w:p>
    <w:p w14:paraId="2A544AA0" w14:textId="4F2198D1" w:rsidR="004F2D40" w:rsidRDefault="00FA3985" w:rsidP="007A184B">
      <w:pPr>
        <w:numPr>
          <w:ilvl w:val="1"/>
          <w:numId w:val="78"/>
        </w:numPr>
        <w:spacing w:line="360" w:lineRule="auto"/>
        <w:ind w:left="770" w:hanging="282"/>
        <w:jc w:val="both"/>
        <w:rPr>
          <w:rFonts w:eastAsia="David"/>
          <w:caps/>
        </w:rPr>
      </w:pPr>
      <w:r>
        <w:rPr>
          <w:rFonts w:eastAsia="David"/>
          <w:b/>
          <w:bCs/>
          <w:rtl/>
        </w:rPr>
        <w:t>מרחב צפון – </w:t>
      </w:r>
      <w:r>
        <w:rPr>
          <w:rFonts w:eastAsia="David"/>
          <w:rtl/>
        </w:rPr>
        <w:t>כולל את המועצות הבאות: אל בטוף, בוסתן אל מארג', גולן, גלבוע, גליל תחתון, הגליל העליון, יסוד המעלה, מבואות החרמון, מגידו, מטה אשר, מטולה, מעלה יוסף, מנשה/מצפה אילן, מרום הגליל, משגב, עמק הירדן, עמק המעיינות, עמק יזרעאל, קצרין, חוף הכרמל ועומק חפר.</w:t>
      </w:r>
    </w:p>
    <w:p w14:paraId="7EBFB67C" w14:textId="2E1ADAE1" w:rsidR="004F2D40" w:rsidRDefault="00FA3985" w:rsidP="007A184B">
      <w:pPr>
        <w:numPr>
          <w:ilvl w:val="1"/>
          <w:numId w:val="78"/>
        </w:numPr>
        <w:spacing w:line="360" w:lineRule="auto"/>
        <w:ind w:left="770" w:hanging="282"/>
        <w:jc w:val="both"/>
        <w:rPr>
          <w:rFonts w:eastAsia="David"/>
          <w:caps/>
        </w:rPr>
      </w:pPr>
      <w:r>
        <w:rPr>
          <w:rFonts w:eastAsia="David"/>
          <w:b/>
          <w:bCs/>
          <w:rtl/>
        </w:rPr>
        <w:t>מרחב מרכז – </w:t>
      </w:r>
      <w:r>
        <w:rPr>
          <w:rFonts w:eastAsia="David"/>
          <w:rtl/>
        </w:rPr>
        <w:t>כולל את המועצות הבאות: בקעת הירדן, שומרון, בנימין, גוש עציון, מגילות ים המלח, מעלה אפרים, הר חברון.</w:t>
      </w:r>
    </w:p>
    <w:p w14:paraId="1BC8B580" w14:textId="4EE2B203" w:rsidR="004F2D40" w:rsidRDefault="00FA3985" w:rsidP="007A184B">
      <w:pPr>
        <w:numPr>
          <w:ilvl w:val="1"/>
          <w:numId w:val="78"/>
        </w:numPr>
        <w:spacing w:line="360" w:lineRule="auto"/>
        <w:ind w:left="770" w:hanging="282"/>
        <w:jc w:val="both"/>
        <w:rPr>
          <w:rFonts w:eastAsia="David"/>
          <w:caps/>
        </w:rPr>
      </w:pPr>
      <w:r>
        <w:rPr>
          <w:rFonts w:eastAsia="David"/>
          <w:b/>
          <w:bCs/>
          <w:rtl/>
        </w:rPr>
        <w:t>מרחב דרום – </w:t>
      </w:r>
      <w:r>
        <w:rPr>
          <w:rFonts w:eastAsia="David"/>
          <w:rtl/>
        </w:rPr>
        <w:t>כולל את המועצות הבאות: לכיש, חוף אשקלון, בני שמעון, מרחבים, שדות נגב, רמת נגב, שער הנגב, אשכול, תמר, נווה מדבר, אל קסום ערבה תיכונה , אילות, דימונה, שפיר, נחל שורק וקריית ארבע.</w:t>
      </w:r>
    </w:p>
    <w:p w14:paraId="7DE7AC1D" w14:textId="50FB5610" w:rsidR="004F2D40" w:rsidRDefault="00FA3985" w:rsidP="007A184B">
      <w:pPr>
        <w:numPr>
          <w:ilvl w:val="1"/>
          <w:numId w:val="78"/>
        </w:numPr>
        <w:spacing w:line="360" w:lineRule="auto"/>
        <w:ind w:left="770" w:hanging="282"/>
        <w:jc w:val="both"/>
        <w:rPr>
          <w:rFonts w:eastAsia="David"/>
          <w:caps/>
        </w:rPr>
      </w:pPr>
      <w:r>
        <w:rPr>
          <w:rFonts w:eastAsia="David"/>
          <w:rtl/>
        </w:rPr>
        <w:t>ככל שבעתיד יועברו לאחריות המזמין פרוייקטים ברשויות/ערים נוספות שלא פורטו לעיל – חלוקת הרשויות/ערים כאמור תהיה במסגרת המרחב לפי גבולות קווי הרוחב לעיל. זאת, למעט אם משרד ממשלתי יחליט על שינוי בהרכב המועצות (בחלוקה לפי מרחבים), שאז מרחב מסוים יקבל אחריות לגבי מועצה שעד אותה עת הייתה באחריות מרחב אחר – במקרה כזה תעודכן מפת קווי הרוחב בהתאם לשינוי ותצא הודעה לספק הזוכה ויהיה עליו לבצע עבודות גם בשטח המועצה שנוסף למרחב. </w:t>
      </w:r>
    </w:p>
    <w:p w14:paraId="1BE3B175" w14:textId="77777777" w:rsidR="000E6DE8" w:rsidRDefault="000E6DE8" w:rsidP="001C1D3E">
      <w:pPr>
        <w:widowControl w:val="0"/>
        <w:tabs>
          <w:tab w:val="left" w:pos="950"/>
        </w:tabs>
        <w:spacing w:after="360" w:line="312" w:lineRule="auto"/>
        <w:ind w:left="345"/>
        <w:jc w:val="both"/>
        <w:outlineLvl w:val="7"/>
        <w:rPr>
          <w:rFonts w:ascii="Californian FB" w:eastAsia="Calibri" w:hAnsi="Californian FB"/>
          <w:rtl/>
        </w:rPr>
      </w:pPr>
    </w:p>
    <w:p w14:paraId="7D6EF8FA" w14:textId="22290CFB" w:rsidR="008D2FA7" w:rsidRDefault="00F30BE7" w:rsidP="001C1D3E">
      <w:pPr>
        <w:widowControl w:val="0"/>
        <w:tabs>
          <w:tab w:val="left" w:pos="950"/>
        </w:tabs>
        <w:spacing w:after="360" w:line="312" w:lineRule="auto"/>
        <w:ind w:left="345"/>
        <w:jc w:val="both"/>
        <w:outlineLvl w:val="7"/>
      </w:pPr>
      <w:r>
        <w:rPr>
          <w:noProof/>
          <w:color w:val="000000"/>
          <w:rtl/>
        </w:rPr>
        <mc:AlternateContent>
          <mc:Choice Requires="wpg">
            <w:drawing>
              <wp:anchor distT="0" distB="0" distL="114300" distR="114300" simplePos="0" relativeHeight="251659264" behindDoc="0" locked="0" layoutInCell="1" allowOverlap="1" wp14:anchorId="62A321C5" wp14:editId="59C2E760">
                <wp:simplePos x="0" y="0"/>
                <wp:positionH relativeFrom="column">
                  <wp:posOffset>-414020</wp:posOffset>
                </wp:positionH>
                <wp:positionV relativeFrom="paragraph">
                  <wp:posOffset>267335</wp:posOffset>
                </wp:positionV>
                <wp:extent cx="3173730" cy="3305175"/>
                <wp:effectExtent l="0" t="0" r="0" b="9525"/>
                <wp:wrapNone/>
                <wp:docPr id="1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3730" cy="3305175"/>
                          <a:chOff x="1309" y="7557"/>
                          <a:chExt cx="4690" cy="5049"/>
                        </a:xfrm>
                      </wpg:grpSpPr>
                      <wpg:grpSp>
                        <wpg:cNvPr id="17" name="Group 9"/>
                        <wpg:cNvGrpSpPr>
                          <a:grpSpLocks/>
                        </wpg:cNvGrpSpPr>
                        <wpg:grpSpPr bwMode="auto">
                          <a:xfrm>
                            <a:off x="1309" y="7557"/>
                            <a:ext cx="4690" cy="5049"/>
                            <a:chOff x="1156" y="7557"/>
                            <a:chExt cx="4142" cy="5049"/>
                          </a:xfrm>
                        </wpg:grpSpPr>
                        <pic:pic xmlns:pic="http://schemas.openxmlformats.org/drawingml/2006/picture">
                          <pic:nvPicPr>
                            <pic:cNvPr id="20" name="Picture 10"/>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l="-20302" t="1485" r="-24930" b="33359"/>
                            <a:stretch>
                              <a:fillRect/>
                            </a:stretch>
                          </pic:blipFill>
                          <pic:spPr bwMode="auto">
                            <a:xfrm>
                              <a:off x="1156" y="7557"/>
                              <a:ext cx="4142" cy="50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Freeform 11"/>
                          <wps:cNvSpPr>
                            <a:spLocks/>
                          </wps:cNvSpPr>
                          <wps:spPr bwMode="auto">
                            <a:xfrm>
                              <a:off x="2849" y="8990"/>
                              <a:ext cx="1139" cy="432"/>
                            </a:xfrm>
                            <a:custGeom>
                              <a:avLst/>
                              <a:gdLst>
                                <a:gd name="T0" fmla="*/ 1139 w 1139"/>
                                <a:gd name="T1" fmla="*/ 322 h 380"/>
                                <a:gd name="T2" fmla="*/ 1083 w 1139"/>
                                <a:gd name="T3" fmla="*/ 297 h 380"/>
                                <a:gd name="T4" fmla="*/ 1040 w 1139"/>
                                <a:gd name="T5" fmla="*/ 285 h 380"/>
                                <a:gd name="T6" fmla="*/ 997 w 1139"/>
                                <a:gd name="T7" fmla="*/ 266 h 380"/>
                                <a:gd name="T8" fmla="*/ 948 w 1139"/>
                                <a:gd name="T9" fmla="*/ 272 h 380"/>
                                <a:gd name="T10" fmla="*/ 923 w 1139"/>
                                <a:gd name="T11" fmla="*/ 242 h 380"/>
                                <a:gd name="T12" fmla="*/ 923 w 1139"/>
                                <a:gd name="T13" fmla="*/ 205 h 380"/>
                                <a:gd name="T14" fmla="*/ 911 w 1139"/>
                                <a:gd name="T15" fmla="*/ 162 h 380"/>
                                <a:gd name="T16" fmla="*/ 905 w 1139"/>
                                <a:gd name="T17" fmla="*/ 112 h 380"/>
                                <a:gd name="T18" fmla="*/ 862 w 1139"/>
                                <a:gd name="T19" fmla="*/ 88 h 380"/>
                                <a:gd name="T20" fmla="*/ 831 w 1139"/>
                                <a:gd name="T21" fmla="*/ 69 h 380"/>
                                <a:gd name="T22" fmla="*/ 788 w 1139"/>
                                <a:gd name="T23" fmla="*/ 63 h 380"/>
                                <a:gd name="T24" fmla="*/ 714 w 1139"/>
                                <a:gd name="T25" fmla="*/ 69 h 380"/>
                                <a:gd name="T26" fmla="*/ 628 w 1139"/>
                                <a:gd name="T27" fmla="*/ 39 h 380"/>
                                <a:gd name="T28" fmla="*/ 579 w 1139"/>
                                <a:gd name="T29" fmla="*/ 2 h 380"/>
                                <a:gd name="T30" fmla="*/ 548 w 1139"/>
                                <a:gd name="T31" fmla="*/ 26 h 380"/>
                                <a:gd name="T32" fmla="*/ 456 w 1139"/>
                                <a:gd name="T33" fmla="*/ 94 h 380"/>
                                <a:gd name="T34" fmla="*/ 407 w 1139"/>
                                <a:gd name="T35" fmla="*/ 143 h 380"/>
                                <a:gd name="T36" fmla="*/ 370 w 1139"/>
                                <a:gd name="T37" fmla="*/ 131 h 380"/>
                                <a:gd name="T38" fmla="*/ 320 w 1139"/>
                                <a:gd name="T39" fmla="*/ 192 h 380"/>
                                <a:gd name="T40" fmla="*/ 296 w 1139"/>
                                <a:gd name="T41" fmla="*/ 254 h 380"/>
                                <a:gd name="T42" fmla="*/ 290 w 1139"/>
                                <a:gd name="T43" fmla="*/ 316 h 380"/>
                                <a:gd name="T44" fmla="*/ 283 w 1139"/>
                                <a:gd name="T45" fmla="*/ 352 h 380"/>
                                <a:gd name="T46" fmla="*/ 247 w 1139"/>
                                <a:gd name="T47" fmla="*/ 377 h 380"/>
                                <a:gd name="T48" fmla="*/ 222 w 1139"/>
                                <a:gd name="T49" fmla="*/ 334 h 380"/>
                                <a:gd name="T50" fmla="*/ 185 w 1139"/>
                                <a:gd name="T51" fmla="*/ 297 h 380"/>
                                <a:gd name="T52" fmla="*/ 148 w 1139"/>
                                <a:gd name="T53" fmla="*/ 279 h 380"/>
                                <a:gd name="T54" fmla="*/ 80 w 1139"/>
                                <a:gd name="T55" fmla="*/ 279 h 380"/>
                                <a:gd name="T56" fmla="*/ 37 w 1139"/>
                                <a:gd name="T57" fmla="*/ 279 h 380"/>
                                <a:gd name="T58" fmla="*/ 0 w 1139"/>
                                <a:gd name="T59" fmla="*/ 266 h 3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Lst>
                              <a:rect l="0" t="0" r="r" b="b"/>
                              <a:pathLst>
                                <a:path w="1139" h="380">
                                  <a:moveTo>
                                    <a:pt x="1139" y="322"/>
                                  </a:moveTo>
                                  <a:cubicBezTo>
                                    <a:pt x="1119" y="312"/>
                                    <a:pt x="1099" y="303"/>
                                    <a:pt x="1083" y="297"/>
                                  </a:cubicBezTo>
                                  <a:cubicBezTo>
                                    <a:pt x="1067" y="291"/>
                                    <a:pt x="1054" y="290"/>
                                    <a:pt x="1040" y="285"/>
                                  </a:cubicBezTo>
                                  <a:cubicBezTo>
                                    <a:pt x="1026" y="280"/>
                                    <a:pt x="1012" y="268"/>
                                    <a:pt x="997" y="266"/>
                                  </a:cubicBezTo>
                                  <a:cubicBezTo>
                                    <a:pt x="982" y="264"/>
                                    <a:pt x="960" y="276"/>
                                    <a:pt x="948" y="272"/>
                                  </a:cubicBezTo>
                                  <a:cubicBezTo>
                                    <a:pt x="936" y="268"/>
                                    <a:pt x="927" y="253"/>
                                    <a:pt x="923" y="242"/>
                                  </a:cubicBezTo>
                                  <a:cubicBezTo>
                                    <a:pt x="919" y="231"/>
                                    <a:pt x="925" y="218"/>
                                    <a:pt x="923" y="205"/>
                                  </a:cubicBezTo>
                                  <a:cubicBezTo>
                                    <a:pt x="921" y="192"/>
                                    <a:pt x="914" y="177"/>
                                    <a:pt x="911" y="162"/>
                                  </a:cubicBezTo>
                                  <a:cubicBezTo>
                                    <a:pt x="908" y="147"/>
                                    <a:pt x="913" y="124"/>
                                    <a:pt x="905" y="112"/>
                                  </a:cubicBezTo>
                                  <a:cubicBezTo>
                                    <a:pt x="897" y="100"/>
                                    <a:pt x="874" y="95"/>
                                    <a:pt x="862" y="88"/>
                                  </a:cubicBezTo>
                                  <a:cubicBezTo>
                                    <a:pt x="850" y="81"/>
                                    <a:pt x="843" y="73"/>
                                    <a:pt x="831" y="69"/>
                                  </a:cubicBezTo>
                                  <a:cubicBezTo>
                                    <a:pt x="819" y="65"/>
                                    <a:pt x="807" y="63"/>
                                    <a:pt x="788" y="63"/>
                                  </a:cubicBezTo>
                                  <a:cubicBezTo>
                                    <a:pt x="769" y="63"/>
                                    <a:pt x="741" y="73"/>
                                    <a:pt x="714" y="69"/>
                                  </a:cubicBezTo>
                                  <a:cubicBezTo>
                                    <a:pt x="687" y="65"/>
                                    <a:pt x="651" y="50"/>
                                    <a:pt x="628" y="39"/>
                                  </a:cubicBezTo>
                                  <a:cubicBezTo>
                                    <a:pt x="605" y="28"/>
                                    <a:pt x="592" y="4"/>
                                    <a:pt x="579" y="2"/>
                                  </a:cubicBezTo>
                                  <a:cubicBezTo>
                                    <a:pt x="566" y="0"/>
                                    <a:pt x="569" y="11"/>
                                    <a:pt x="548" y="26"/>
                                  </a:cubicBezTo>
                                  <a:cubicBezTo>
                                    <a:pt x="527" y="41"/>
                                    <a:pt x="479" y="74"/>
                                    <a:pt x="456" y="94"/>
                                  </a:cubicBezTo>
                                  <a:cubicBezTo>
                                    <a:pt x="433" y="114"/>
                                    <a:pt x="421" y="137"/>
                                    <a:pt x="407" y="143"/>
                                  </a:cubicBezTo>
                                  <a:cubicBezTo>
                                    <a:pt x="393" y="149"/>
                                    <a:pt x="385" y="123"/>
                                    <a:pt x="370" y="131"/>
                                  </a:cubicBezTo>
                                  <a:cubicBezTo>
                                    <a:pt x="355" y="139"/>
                                    <a:pt x="332" y="172"/>
                                    <a:pt x="320" y="192"/>
                                  </a:cubicBezTo>
                                  <a:cubicBezTo>
                                    <a:pt x="308" y="212"/>
                                    <a:pt x="301" y="233"/>
                                    <a:pt x="296" y="254"/>
                                  </a:cubicBezTo>
                                  <a:cubicBezTo>
                                    <a:pt x="291" y="275"/>
                                    <a:pt x="292" y="300"/>
                                    <a:pt x="290" y="316"/>
                                  </a:cubicBezTo>
                                  <a:cubicBezTo>
                                    <a:pt x="288" y="332"/>
                                    <a:pt x="290" y="342"/>
                                    <a:pt x="283" y="352"/>
                                  </a:cubicBezTo>
                                  <a:cubicBezTo>
                                    <a:pt x="276" y="362"/>
                                    <a:pt x="257" y="380"/>
                                    <a:pt x="247" y="377"/>
                                  </a:cubicBezTo>
                                  <a:cubicBezTo>
                                    <a:pt x="237" y="374"/>
                                    <a:pt x="232" y="347"/>
                                    <a:pt x="222" y="334"/>
                                  </a:cubicBezTo>
                                  <a:cubicBezTo>
                                    <a:pt x="212" y="321"/>
                                    <a:pt x="197" y="306"/>
                                    <a:pt x="185" y="297"/>
                                  </a:cubicBezTo>
                                  <a:cubicBezTo>
                                    <a:pt x="173" y="288"/>
                                    <a:pt x="165" y="282"/>
                                    <a:pt x="148" y="279"/>
                                  </a:cubicBezTo>
                                  <a:cubicBezTo>
                                    <a:pt x="131" y="276"/>
                                    <a:pt x="98" y="279"/>
                                    <a:pt x="80" y="279"/>
                                  </a:cubicBezTo>
                                  <a:cubicBezTo>
                                    <a:pt x="62" y="279"/>
                                    <a:pt x="50" y="281"/>
                                    <a:pt x="37" y="279"/>
                                  </a:cubicBezTo>
                                  <a:cubicBezTo>
                                    <a:pt x="24" y="277"/>
                                    <a:pt x="8" y="268"/>
                                    <a:pt x="0" y="266"/>
                                  </a:cubicBezTo>
                                </a:path>
                              </a:pathLst>
                            </a:custGeom>
                            <a:noFill/>
                            <a:ln w="381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12"/>
                          <wps:cNvSpPr>
                            <a:spLocks/>
                          </wps:cNvSpPr>
                          <wps:spPr bwMode="auto">
                            <a:xfrm>
                              <a:off x="2400" y="10596"/>
                              <a:ext cx="1347" cy="816"/>
                            </a:xfrm>
                            <a:custGeom>
                              <a:avLst/>
                              <a:gdLst>
                                <a:gd name="T0" fmla="*/ 1347 w 1347"/>
                                <a:gd name="T1" fmla="*/ 528 h 816"/>
                                <a:gd name="T2" fmla="*/ 1238 w 1347"/>
                                <a:gd name="T3" fmla="*/ 601 h 816"/>
                                <a:gd name="T4" fmla="*/ 1144 w 1347"/>
                                <a:gd name="T5" fmla="*/ 677 h 816"/>
                                <a:gd name="T6" fmla="*/ 1090 w 1347"/>
                                <a:gd name="T7" fmla="*/ 718 h 816"/>
                                <a:gd name="T8" fmla="*/ 1054 w 1347"/>
                                <a:gd name="T9" fmla="*/ 749 h 816"/>
                                <a:gd name="T10" fmla="*/ 987 w 1347"/>
                                <a:gd name="T11" fmla="*/ 767 h 816"/>
                                <a:gd name="T12" fmla="*/ 920 w 1347"/>
                                <a:gd name="T13" fmla="*/ 794 h 816"/>
                                <a:gd name="T14" fmla="*/ 754 w 1347"/>
                                <a:gd name="T15" fmla="*/ 794 h 816"/>
                                <a:gd name="T16" fmla="*/ 565 w 1347"/>
                                <a:gd name="T17" fmla="*/ 812 h 816"/>
                                <a:gd name="T18" fmla="*/ 507 w 1347"/>
                                <a:gd name="T19" fmla="*/ 812 h 816"/>
                                <a:gd name="T20" fmla="*/ 484 w 1347"/>
                                <a:gd name="T21" fmla="*/ 789 h 816"/>
                                <a:gd name="T22" fmla="*/ 449 w 1347"/>
                                <a:gd name="T23" fmla="*/ 749 h 816"/>
                                <a:gd name="T24" fmla="*/ 449 w 1347"/>
                                <a:gd name="T25" fmla="*/ 713 h 816"/>
                                <a:gd name="T26" fmla="*/ 516 w 1347"/>
                                <a:gd name="T27" fmla="*/ 588 h 816"/>
                                <a:gd name="T28" fmla="*/ 565 w 1347"/>
                                <a:gd name="T29" fmla="*/ 507 h 816"/>
                                <a:gd name="T30" fmla="*/ 561 w 1347"/>
                                <a:gd name="T31" fmla="*/ 417 h 816"/>
                                <a:gd name="T32" fmla="*/ 579 w 1347"/>
                                <a:gd name="T33" fmla="*/ 314 h 816"/>
                                <a:gd name="T34" fmla="*/ 556 w 1347"/>
                                <a:gd name="T35" fmla="*/ 287 h 816"/>
                                <a:gd name="T36" fmla="*/ 529 w 1347"/>
                                <a:gd name="T37" fmla="*/ 287 h 816"/>
                                <a:gd name="T38" fmla="*/ 498 w 1347"/>
                                <a:gd name="T39" fmla="*/ 300 h 816"/>
                                <a:gd name="T40" fmla="*/ 422 w 1347"/>
                                <a:gd name="T41" fmla="*/ 336 h 816"/>
                                <a:gd name="T42" fmla="*/ 359 w 1347"/>
                                <a:gd name="T43" fmla="*/ 341 h 816"/>
                                <a:gd name="T44" fmla="*/ 292 w 1347"/>
                                <a:gd name="T45" fmla="*/ 283 h 816"/>
                                <a:gd name="T46" fmla="*/ 274 w 1347"/>
                                <a:gd name="T47" fmla="*/ 247 h 816"/>
                                <a:gd name="T48" fmla="*/ 247 w 1347"/>
                                <a:gd name="T49" fmla="*/ 184 h 816"/>
                                <a:gd name="T50" fmla="*/ 243 w 1347"/>
                                <a:gd name="T51" fmla="*/ 185 h 816"/>
                                <a:gd name="T52" fmla="*/ 238 w 1347"/>
                                <a:gd name="T53" fmla="*/ 148 h 816"/>
                                <a:gd name="T54" fmla="*/ 215 w 1347"/>
                                <a:gd name="T55" fmla="*/ 125 h 816"/>
                                <a:gd name="T56" fmla="*/ 161 w 1347"/>
                                <a:gd name="T57" fmla="*/ 94 h 816"/>
                                <a:gd name="T58" fmla="*/ 130 w 1347"/>
                                <a:gd name="T59" fmla="*/ 85 h 816"/>
                                <a:gd name="T60" fmla="*/ 112 w 1347"/>
                                <a:gd name="T61" fmla="*/ 108 h 816"/>
                                <a:gd name="T62" fmla="*/ 76 w 1347"/>
                                <a:gd name="T63" fmla="*/ 117 h 816"/>
                                <a:gd name="T64" fmla="*/ 54 w 1347"/>
                                <a:gd name="T65" fmla="*/ 81 h 816"/>
                                <a:gd name="T66" fmla="*/ 54 w 1347"/>
                                <a:gd name="T67" fmla="*/ 54 h 816"/>
                                <a:gd name="T68" fmla="*/ 31 w 1347"/>
                                <a:gd name="T69" fmla="*/ 13 h 816"/>
                                <a:gd name="T70" fmla="*/ 0 w 1347"/>
                                <a:gd name="T71" fmla="*/ 0 h 8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347" h="816">
                                  <a:moveTo>
                                    <a:pt x="1347" y="528"/>
                                  </a:moveTo>
                                  <a:cubicBezTo>
                                    <a:pt x="1330" y="540"/>
                                    <a:pt x="1272" y="576"/>
                                    <a:pt x="1238" y="601"/>
                                  </a:cubicBezTo>
                                  <a:cubicBezTo>
                                    <a:pt x="1204" y="626"/>
                                    <a:pt x="1169" y="658"/>
                                    <a:pt x="1144" y="677"/>
                                  </a:cubicBezTo>
                                  <a:cubicBezTo>
                                    <a:pt x="1119" y="696"/>
                                    <a:pt x="1105" y="706"/>
                                    <a:pt x="1090" y="718"/>
                                  </a:cubicBezTo>
                                  <a:cubicBezTo>
                                    <a:pt x="1075" y="730"/>
                                    <a:pt x="1071" y="741"/>
                                    <a:pt x="1054" y="749"/>
                                  </a:cubicBezTo>
                                  <a:cubicBezTo>
                                    <a:pt x="1037" y="757"/>
                                    <a:pt x="1009" y="760"/>
                                    <a:pt x="987" y="767"/>
                                  </a:cubicBezTo>
                                  <a:cubicBezTo>
                                    <a:pt x="965" y="774"/>
                                    <a:pt x="959" y="790"/>
                                    <a:pt x="920" y="794"/>
                                  </a:cubicBezTo>
                                  <a:cubicBezTo>
                                    <a:pt x="881" y="798"/>
                                    <a:pt x="813" y="791"/>
                                    <a:pt x="754" y="794"/>
                                  </a:cubicBezTo>
                                  <a:cubicBezTo>
                                    <a:pt x="695" y="797"/>
                                    <a:pt x="606" y="809"/>
                                    <a:pt x="565" y="812"/>
                                  </a:cubicBezTo>
                                  <a:cubicBezTo>
                                    <a:pt x="524" y="815"/>
                                    <a:pt x="520" y="816"/>
                                    <a:pt x="507" y="812"/>
                                  </a:cubicBezTo>
                                  <a:cubicBezTo>
                                    <a:pt x="494" y="808"/>
                                    <a:pt x="494" y="800"/>
                                    <a:pt x="484" y="789"/>
                                  </a:cubicBezTo>
                                  <a:cubicBezTo>
                                    <a:pt x="474" y="778"/>
                                    <a:pt x="455" y="762"/>
                                    <a:pt x="449" y="749"/>
                                  </a:cubicBezTo>
                                  <a:cubicBezTo>
                                    <a:pt x="443" y="736"/>
                                    <a:pt x="438" y="740"/>
                                    <a:pt x="449" y="713"/>
                                  </a:cubicBezTo>
                                  <a:cubicBezTo>
                                    <a:pt x="460" y="686"/>
                                    <a:pt x="497" y="622"/>
                                    <a:pt x="516" y="588"/>
                                  </a:cubicBezTo>
                                  <a:cubicBezTo>
                                    <a:pt x="535" y="554"/>
                                    <a:pt x="558" y="535"/>
                                    <a:pt x="565" y="507"/>
                                  </a:cubicBezTo>
                                  <a:cubicBezTo>
                                    <a:pt x="572" y="479"/>
                                    <a:pt x="559" y="449"/>
                                    <a:pt x="561" y="417"/>
                                  </a:cubicBezTo>
                                  <a:cubicBezTo>
                                    <a:pt x="563" y="385"/>
                                    <a:pt x="580" y="336"/>
                                    <a:pt x="579" y="314"/>
                                  </a:cubicBezTo>
                                  <a:cubicBezTo>
                                    <a:pt x="578" y="292"/>
                                    <a:pt x="564" y="291"/>
                                    <a:pt x="556" y="287"/>
                                  </a:cubicBezTo>
                                  <a:cubicBezTo>
                                    <a:pt x="548" y="283"/>
                                    <a:pt x="539" y="285"/>
                                    <a:pt x="529" y="287"/>
                                  </a:cubicBezTo>
                                  <a:cubicBezTo>
                                    <a:pt x="519" y="289"/>
                                    <a:pt x="516" y="292"/>
                                    <a:pt x="498" y="300"/>
                                  </a:cubicBezTo>
                                  <a:cubicBezTo>
                                    <a:pt x="480" y="308"/>
                                    <a:pt x="445" y="329"/>
                                    <a:pt x="422" y="336"/>
                                  </a:cubicBezTo>
                                  <a:cubicBezTo>
                                    <a:pt x="399" y="343"/>
                                    <a:pt x="381" y="350"/>
                                    <a:pt x="359" y="341"/>
                                  </a:cubicBezTo>
                                  <a:cubicBezTo>
                                    <a:pt x="337" y="332"/>
                                    <a:pt x="306" y="299"/>
                                    <a:pt x="292" y="283"/>
                                  </a:cubicBezTo>
                                  <a:cubicBezTo>
                                    <a:pt x="278" y="267"/>
                                    <a:pt x="281" y="263"/>
                                    <a:pt x="274" y="247"/>
                                  </a:cubicBezTo>
                                  <a:cubicBezTo>
                                    <a:pt x="267" y="231"/>
                                    <a:pt x="252" y="194"/>
                                    <a:pt x="247" y="184"/>
                                  </a:cubicBezTo>
                                  <a:cubicBezTo>
                                    <a:pt x="242" y="174"/>
                                    <a:pt x="244" y="191"/>
                                    <a:pt x="243" y="185"/>
                                  </a:cubicBezTo>
                                  <a:cubicBezTo>
                                    <a:pt x="242" y="179"/>
                                    <a:pt x="243" y="158"/>
                                    <a:pt x="238" y="148"/>
                                  </a:cubicBezTo>
                                  <a:cubicBezTo>
                                    <a:pt x="233" y="138"/>
                                    <a:pt x="228" y="134"/>
                                    <a:pt x="215" y="125"/>
                                  </a:cubicBezTo>
                                  <a:cubicBezTo>
                                    <a:pt x="202" y="116"/>
                                    <a:pt x="175" y="101"/>
                                    <a:pt x="161" y="94"/>
                                  </a:cubicBezTo>
                                  <a:cubicBezTo>
                                    <a:pt x="147" y="87"/>
                                    <a:pt x="138" y="83"/>
                                    <a:pt x="130" y="85"/>
                                  </a:cubicBezTo>
                                  <a:cubicBezTo>
                                    <a:pt x="122" y="87"/>
                                    <a:pt x="121" y="103"/>
                                    <a:pt x="112" y="108"/>
                                  </a:cubicBezTo>
                                  <a:cubicBezTo>
                                    <a:pt x="103" y="113"/>
                                    <a:pt x="86" y="121"/>
                                    <a:pt x="76" y="117"/>
                                  </a:cubicBezTo>
                                  <a:cubicBezTo>
                                    <a:pt x="66" y="113"/>
                                    <a:pt x="58" y="92"/>
                                    <a:pt x="54" y="81"/>
                                  </a:cubicBezTo>
                                  <a:cubicBezTo>
                                    <a:pt x="50" y="70"/>
                                    <a:pt x="58" y="65"/>
                                    <a:pt x="54" y="54"/>
                                  </a:cubicBezTo>
                                  <a:cubicBezTo>
                                    <a:pt x="50" y="43"/>
                                    <a:pt x="40" y="22"/>
                                    <a:pt x="31" y="13"/>
                                  </a:cubicBezTo>
                                  <a:cubicBezTo>
                                    <a:pt x="22" y="4"/>
                                    <a:pt x="11" y="2"/>
                                    <a:pt x="0" y="0"/>
                                  </a:cubicBezTo>
                                </a:path>
                              </a:pathLst>
                            </a:custGeom>
                            <a:noFill/>
                            <a:ln w="381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3" name="Text Box 2"/>
                        <wps:cNvSpPr txBox="1">
                          <a:spLocks noChangeArrowheads="1"/>
                        </wps:cNvSpPr>
                        <wps:spPr bwMode="auto">
                          <a:xfrm>
                            <a:off x="2815" y="8054"/>
                            <a:ext cx="1743" cy="421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CEC34C" w14:textId="77777777" w:rsidR="008D2FA7" w:rsidRPr="00515378" w:rsidRDefault="008D2FA7" w:rsidP="008D2FA7">
                              <w:pPr>
                                <w:rPr>
                                  <w:b/>
                                  <w:bCs/>
                                  <w:sz w:val="28"/>
                                  <w:szCs w:val="28"/>
                                  <w:rtl/>
                                </w:rPr>
                              </w:pPr>
                              <w:r>
                                <w:rPr>
                                  <w:rFonts w:hint="cs"/>
                                  <w:b/>
                                  <w:bCs/>
                                  <w:rtl/>
                                </w:rPr>
                                <w:t xml:space="preserve"> </w:t>
                              </w:r>
                              <w:r w:rsidRPr="00515378">
                                <w:rPr>
                                  <w:rFonts w:hint="cs"/>
                                  <w:b/>
                                  <w:bCs/>
                                  <w:sz w:val="28"/>
                                  <w:szCs w:val="28"/>
                                  <w:rtl/>
                                </w:rPr>
                                <w:t xml:space="preserve">צפון  </w:t>
                              </w:r>
                            </w:p>
                            <w:p w14:paraId="4F26F2F4" w14:textId="77777777" w:rsidR="008D2FA7" w:rsidRPr="00515378" w:rsidRDefault="008D2FA7" w:rsidP="008D2FA7">
                              <w:pPr>
                                <w:rPr>
                                  <w:b/>
                                  <w:bCs/>
                                  <w:sz w:val="28"/>
                                  <w:szCs w:val="28"/>
                                  <w:rtl/>
                                </w:rPr>
                              </w:pPr>
                            </w:p>
                            <w:p w14:paraId="24436B43" w14:textId="77777777" w:rsidR="008D2FA7" w:rsidRPr="00515378" w:rsidRDefault="008D2FA7" w:rsidP="008D2FA7">
                              <w:pPr>
                                <w:rPr>
                                  <w:b/>
                                  <w:bCs/>
                                  <w:sz w:val="28"/>
                                  <w:szCs w:val="28"/>
                                  <w:rtl/>
                                </w:rPr>
                              </w:pPr>
                            </w:p>
                            <w:p w14:paraId="49769D0A" w14:textId="77777777" w:rsidR="008D2FA7" w:rsidRPr="00515378" w:rsidRDefault="008D2FA7" w:rsidP="008D2FA7">
                              <w:pPr>
                                <w:rPr>
                                  <w:b/>
                                  <w:bCs/>
                                  <w:sz w:val="28"/>
                                  <w:szCs w:val="28"/>
                                  <w:rtl/>
                                </w:rPr>
                              </w:pPr>
                            </w:p>
                            <w:p w14:paraId="66736F35" w14:textId="77777777" w:rsidR="008D2FA7" w:rsidRPr="00515378" w:rsidRDefault="008D2FA7" w:rsidP="008D2FA7">
                              <w:pPr>
                                <w:rPr>
                                  <w:b/>
                                  <w:bCs/>
                                  <w:sz w:val="28"/>
                                  <w:szCs w:val="28"/>
                                  <w:rtl/>
                                </w:rPr>
                              </w:pPr>
                            </w:p>
                            <w:p w14:paraId="757E37A4" w14:textId="77777777" w:rsidR="008D2FA7" w:rsidRPr="00515378" w:rsidRDefault="008D2FA7" w:rsidP="008D2FA7">
                              <w:pPr>
                                <w:rPr>
                                  <w:b/>
                                  <w:bCs/>
                                  <w:sz w:val="28"/>
                                  <w:szCs w:val="28"/>
                                  <w:rtl/>
                                </w:rPr>
                              </w:pPr>
                              <w:r>
                                <w:rPr>
                                  <w:rFonts w:hint="cs"/>
                                  <w:b/>
                                  <w:bCs/>
                                  <w:sz w:val="28"/>
                                  <w:szCs w:val="28"/>
                                  <w:rtl/>
                                </w:rPr>
                                <w:t xml:space="preserve">    </w:t>
                              </w:r>
                              <w:r w:rsidRPr="00515378">
                                <w:rPr>
                                  <w:rFonts w:hint="cs"/>
                                  <w:b/>
                                  <w:bCs/>
                                  <w:sz w:val="28"/>
                                  <w:szCs w:val="28"/>
                                  <w:rtl/>
                                </w:rPr>
                                <w:t>מרכז</w:t>
                              </w:r>
                            </w:p>
                            <w:p w14:paraId="0629844B" w14:textId="77777777" w:rsidR="008D2FA7" w:rsidRPr="00515378" w:rsidRDefault="008D2FA7" w:rsidP="008D2FA7">
                              <w:pPr>
                                <w:rPr>
                                  <w:b/>
                                  <w:bCs/>
                                  <w:sz w:val="28"/>
                                  <w:szCs w:val="28"/>
                                  <w:rtl/>
                                </w:rPr>
                              </w:pPr>
                            </w:p>
                            <w:p w14:paraId="01C4F283" w14:textId="77777777" w:rsidR="008D2FA7" w:rsidRPr="00515378" w:rsidRDefault="008D2FA7" w:rsidP="008D2FA7">
                              <w:pPr>
                                <w:rPr>
                                  <w:b/>
                                  <w:bCs/>
                                  <w:sz w:val="28"/>
                                  <w:szCs w:val="28"/>
                                  <w:rtl/>
                                </w:rPr>
                              </w:pPr>
                            </w:p>
                            <w:p w14:paraId="7B984714" w14:textId="77777777" w:rsidR="008D2FA7" w:rsidRPr="00515378" w:rsidRDefault="008D2FA7" w:rsidP="008D2FA7">
                              <w:pPr>
                                <w:rPr>
                                  <w:b/>
                                  <w:bCs/>
                                  <w:sz w:val="28"/>
                                  <w:szCs w:val="28"/>
                                  <w:rtl/>
                                </w:rPr>
                              </w:pPr>
                            </w:p>
                            <w:p w14:paraId="1BEBD304" w14:textId="77777777" w:rsidR="008D2FA7" w:rsidRPr="00515378" w:rsidRDefault="008D2FA7" w:rsidP="008D2FA7">
                              <w:pPr>
                                <w:rPr>
                                  <w:b/>
                                  <w:bCs/>
                                  <w:sz w:val="28"/>
                                  <w:szCs w:val="28"/>
                                  <w:rtl/>
                                </w:rPr>
                              </w:pPr>
                            </w:p>
                            <w:p w14:paraId="410AF787" w14:textId="77777777" w:rsidR="008D2FA7" w:rsidRDefault="008D2FA7" w:rsidP="008D2FA7">
                              <w:pPr>
                                <w:rPr>
                                  <w:b/>
                                  <w:bCs/>
                                  <w:sz w:val="28"/>
                                  <w:szCs w:val="28"/>
                                  <w:rtl/>
                                </w:rPr>
                              </w:pPr>
                            </w:p>
                            <w:p w14:paraId="5CC6BCEC" w14:textId="77777777" w:rsidR="008D2FA7" w:rsidRPr="00515378" w:rsidRDefault="008D2FA7" w:rsidP="008D2FA7">
                              <w:pPr>
                                <w:rPr>
                                  <w:b/>
                                  <w:bCs/>
                                </w:rPr>
                              </w:pPr>
                              <w:r>
                                <w:rPr>
                                  <w:rFonts w:hint="cs"/>
                                  <w:b/>
                                  <w:bCs/>
                                  <w:sz w:val="28"/>
                                  <w:szCs w:val="28"/>
                                  <w:rtl/>
                                </w:rPr>
                                <w:t xml:space="preserve">          </w:t>
                              </w:r>
                              <w:r w:rsidRPr="00515378">
                                <w:rPr>
                                  <w:rFonts w:hint="cs"/>
                                  <w:b/>
                                  <w:bCs/>
                                  <w:sz w:val="28"/>
                                  <w:szCs w:val="28"/>
                                  <w:rtl/>
                                </w:rPr>
                                <w:t>דרום</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A321C5" id="Group 8" o:spid="_x0000_s1026" style="position:absolute;left:0;text-align:left;margin-left:-32.6pt;margin-top:21.05pt;width:249.9pt;height:260.25pt;z-index:251659264" coordorigin="1309,7557" coordsize="4690,504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">
                <v:group id="Group 9" o:spid="_x0000_s1027" style="position:absolute;left:1309;top:7557;width:4690;height:5049" coordorigin="1156,7557" coordsize="4142,5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style="position:absolute;left:1156;top:7557;width:4142;height:5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">
                    <v:imagedata r:id="rId29" r:href="rId30" croptop="973f" cropbottom="21862f" cropleft="-13305f" cropright="-16338f"/>
                  </v:shape>
                  <v:shape id="Freeform 11" o:spid="_x0000_s1029" style="position:absolute;left:2849;top:8990;width:1139;height:432;visibility:visible;mso-wrap-style:square;v-text-anchor:top" coordsize="113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" path="m1139,322v-20,-10,-40,-19,-56,-25c1067,291,1054,290,1040,285v-14,-5,-28,-17,-43,-19c982,264,960,276,948,272v-12,-4,-21,-19,-25,-30c919,231,925,218,923,205v-2,-13,-9,-28,-12,-43c908,147,913,124,905,112,897,100,874,95,862,88,850,81,843,73,831,69,819,65,807,63,788,63v-19,,-47,10,-74,6c687,65,651,50,628,39,605,28,592,4,579,2,566,,569,11,548,26,527,41,479,74,456,94v-23,20,-35,43,-49,49c393,149,385,123,370,131v-15,8,-38,41,-50,61c308,212,301,233,296,254v-5,21,-4,46,-6,62c288,332,290,342,283,352v-7,10,-26,28,-36,25c237,374,232,347,222,334,212,321,197,306,185,297v-12,-9,-20,-15,-37,-18c131,276,98,279,80,279v-18,,-30,2,-43,c24,277,8,268,,266e" filled="f" strokeweight="3pt">
                    <v:path arrowok="t" o:connecttype="custom" o:connectlocs="1139,366;1083,338;1040,324;997,302;948,309;923,275;923,233;911,184;905,127;862,100;831,78;788,72;714,78;628,44;579,2;548,30;456,107;407,163;370,149;320,218;296,289;290,359;283,400;247,429;222,380;185,338;148,317;80,317;37,317;0,302" o:connectangles="0,0,0,0,0,0,0,0,0,0,0,0,0,0,0,0,0,0,0,0,0,0,0,0,0,0,0,0,0,0"/>
                  </v:shape>
                  <v:shape id="Freeform 12" o:spid="_x0000_s1030" style="position:absolute;left:2400;top:10596;width:1347;height:816;visibility:visible;mso-wrap-style:square;v-text-anchor:top" coordsize="1347,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" path="m1347,528v-17,12,-75,48,-109,73c1204,626,1169,658,1144,677v-25,19,-39,29,-54,41c1075,730,1071,741,1054,749v-17,8,-45,11,-67,18c965,774,959,790,920,794v-39,4,-107,-3,-166,c695,797,606,809,565,812v-41,3,-45,4,-58,c494,808,494,800,484,789,474,778,455,762,449,749v-6,-13,-11,-9,,-36c460,686,497,622,516,588v19,-34,42,-53,49,-81c572,479,559,449,561,417v2,-32,19,-81,18,-103c578,292,564,291,556,287v-8,-4,-17,-2,-27,c519,289,516,292,498,300v-18,8,-53,29,-76,36c399,343,381,350,359,341v-22,-9,-53,-42,-67,-58c278,267,281,263,274,247v-7,-16,-22,-53,-27,-63c242,174,244,191,243,185v-1,-6,,-27,-5,-37c233,138,228,134,215,125,202,116,175,101,161,94,147,87,138,83,130,85v-8,2,-9,18,-18,23c103,113,86,121,76,117,66,113,58,92,54,81,50,70,58,65,54,54,50,43,40,22,31,13,22,4,11,2,,e" filled="f" strokeweight="3pt">
                    <v:path arrowok="t" o:connecttype="custom" o:connectlocs="1347,528;1238,601;1144,677;1090,718;1054,749;987,767;920,794;754,794;565,812;507,812;484,789;449,749;449,713;516,588;565,507;561,417;579,314;556,287;529,287;498,300;422,336;359,341;292,283;274,247;247,184;243,185;238,148;215,125;161,94;130,85;112,108;76,117;54,81;54,54;31,13;0,0" o:connectangles="0,0,0,0,0,0,0,0,0,0,0,0,0,0,0,0,0,0,0,0,0,0,0,0,0,0,0,0,0,0,0,0,0,0,0,0"/>
                  </v:shape>
                </v:group>
                <v:shapetype id="_x0000_t202" coordsize="21600,21600" o:spt="202" path="m,l,21600r21600,l21600,xe">
                  <v:stroke joinstyle="miter"/>
                  <v:path gradientshapeok="t" o:connecttype="rect"/>
                </v:shapetype>
                <v:shape id="Text Box 2" o:spid="_x0000_s1031" type="#_x0000_t202" style="position:absolute;left:2815;top:8054;width:1743;height:4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" stroked="f">
                  <v:fill opacity="0"/>
                  <v:textbox>
                    <w:txbxContent>
                      <w:p w14:paraId="18CEC34C" w14:textId="77777777" w:rsidR="008D2FA7" w:rsidRPr="00515378" w:rsidRDefault="008D2FA7" w:rsidP="008D2FA7">
                        <w:pPr>
                          <w:rPr>
                            <w:b/>
                            <w:bCs/>
                            <w:sz w:val="28"/>
                            <w:szCs w:val="28"/>
                            <w:rtl/>
                          </w:rPr>
                        </w:pPr>
                        <w:r>
                          <w:rPr>
                            <w:rFonts w:hint="cs"/>
                            <w:b/>
                            <w:bCs/>
                            <w:rtl/>
                          </w:rPr>
                          <w:t xml:space="preserve"> </w:t>
                        </w:r>
                        <w:r w:rsidRPr="00515378">
                          <w:rPr>
                            <w:rFonts w:hint="cs"/>
                            <w:b/>
                            <w:bCs/>
                            <w:sz w:val="28"/>
                            <w:szCs w:val="28"/>
                            <w:rtl/>
                          </w:rPr>
                          <w:t xml:space="preserve">צפון  </w:t>
                        </w:r>
                      </w:p>
                      <w:p w14:paraId="4F26F2F4" w14:textId="77777777" w:rsidR="008D2FA7" w:rsidRPr="00515378" w:rsidRDefault="008D2FA7" w:rsidP="008D2FA7">
                        <w:pPr>
                          <w:rPr>
                            <w:b/>
                            <w:bCs/>
                            <w:sz w:val="28"/>
                            <w:szCs w:val="28"/>
                            <w:rtl/>
                          </w:rPr>
                        </w:pPr>
                      </w:p>
                      <w:p w14:paraId="24436B43" w14:textId="77777777" w:rsidR="008D2FA7" w:rsidRPr="00515378" w:rsidRDefault="008D2FA7" w:rsidP="008D2FA7">
                        <w:pPr>
                          <w:rPr>
                            <w:b/>
                            <w:bCs/>
                            <w:sz w:val="28"/>
                            <w:szCs w:val="28"/>
                            <w:rtl/>
                          </w:rPr>
                        </w:pPr>
                      </w:p>
                      <w:p w14:paraId="49769D0A" w14:textId="77777777" w:rsidR="008D2FA7" w:rsidRPr="00515378" w:rsidRDefault="008D2FA7" w:rsidP="008D2FA7">
                        <w:pPr>
                          <w:rPr>
                            <w:b/>
                            <w:bCs/>
                            <w:sz w:val="28"/>
                            <w:szCs w:val="28"/>
                            <w:rtl/>
                          </w:rPr>
                        </w:pPr>
                      </w:p>
                      <w:p w14:paraId="66736F35" w14:textId="77777777" w:rsidR="008D2FA7" w:rsidRPr="00515378" w:rsidRDefault="008D2FA7" w:rsidP="008D2FA7">
                        <w:pPr>
                          <w:rPr>
                            <w:b/>
                            <w:bCs/>
                            <w:sz w:val="28"/>
                            <w:szCs w:val="28"/>
                            <w:rtl/>
                          </w:rPr>
                        </w:pPr>
                      </w:p>
                      <w:p w14:paraId="757E37A4" w14:textId="77777777" w:rsidR="008D2FA7" w:rsidRPr="00515378" w:rsidRDefault="008D2FA7" w:rsidP="008D2FA7">
                        <w:pPr>
                          <w:rPr>
                            <w:b/>
                            <w:bCs/>
                            <w:sz w:val="28"/>
                            <w:szCs w:val="28"/>
                            <w:rtl/>
                          </w:rPr>
                        </w:pPr>
                        <w:r>
                          <w:rPr>
                            <w:rFonts w:hint="cs"/>
                            <w:b/>
                            <w:bCs/>
                            <w:sz w:val="28"/>
                            <w:szCs w:val="28"/>
                            <w:rtl/>
                          </w:rPr>
                          <w:t xml:space="preserve">    </w:t>
                        </w:r>
                        <w:r w:rsidRPr="00515378">
                          <w:rPr>
                            <w:rFonts w:hint="cs"/>
                            <w:b/>
                            <w:bCs/>
                            <w:sz w:val="28"/>
                            <w:szCs w:val="28"/>
                            <w:rtl/>
                          </w:rPr>
                          <w:t>מרכז</w:t>
                        </w:r>
                      </w:p>
                      <w:p w14:paraId="0629844B" w14:textId="77777777" w:rsidR="008D2FA7" w:rsidRPr="00515378" w:rsidRDefault="008D2FA7" w:rsidP="008D2FA7">
                        <w:pPr>
                          <w:rPr>
                            <w:b/>
                            <w:bCs/>
                            <w:sz w:val="28"/>
                            <w:szCs w:val="28"/>
                            <w:rtl/>
                          </w:rPr>
                        </w:pPr>
                      </w:p>
                      <w:p w14:paraId="01C4F283" w14:textId="77777777" w:rsidR="008D2FA7" w:rsidRPr="00515378" w:rsidRDefault="008D2FA7" w:rsidP="008D2FA7">
                        <w:pPr>
                          <w:rPr>
                            <w:b/>
                            <w:bCs/>
                            <w:sz w:val="28"/>
                            <w:szCs w:val="28"/>
                            <w:rtl/>
                          </w:rPr>
                        </w:pPr>
                      </w:p>
                      <w:p w14:paraId="7B984714" w14:textId="77777777" w:rsidR="008D2FA7" w:rsidRPr="00515378" w:rsidRDefault="008D2FA7" w:rsidP="008D2FA7">
                        <w:pPr>
                          <w:rPr>
                            <w:b/>
                            <w:bCs/>
                            <w:sz w:val="28"/>
                            <w:szCs w:val="28"/>
                            <w:rtl/>
                          </w:rPr>
                        </w:pPr>
                      </w:p>
                      <w:p w14:paraId="1BEBD304" w14:textId="77777777" w:rsidR="008D2FA7" w:rsidRPr="00515378" w:rsidRDefault="008D2FA7" w:rsidP="008D2FA7">
                        <w:pPr>
                          <w:rPr>
                            <w:b/>
                            <w:bCs/>
                            <w:sz w:val="28"/>
                            <w:szCs w:val="28"/>
                            <w:rtl/>
                          </w:rPr>
                        </w:pPr>
                      </w:p>
                      <w:p w14:paraId="410AF787" w14:textId="77777777" w:rsidR="008D2FA7" w:rsidRDefault="008D2FA7" w:rsidP="008D2FA7">
                        <w:pPr>
                          <w:rPr>
                            <w:b/>
                            <w:bCs/>
                            <w:sz w:val="28"/>
                            <w:szCs w:val="28"/>
                            <w:rtl/>
                          </w:rPr>
                        </w:pPr>
                      </w:p>
                      <w:p w14:paraId="5CC6BCEC" w14:textId="77777777" w:rsidR="008D2FA7" w:rsidRPr="00515378" w:rsidRDefault="008D2FA7" w:rsidP="008D2FA7">
                        <w:pPr>
                          <w:rPr>
                            <w:b/>
                            <w:bCs/>
                          </w:rPr>
                        </w:pPr>
                        <w:r>
                          <w:rPr>
                            <w:rFonts w:hint="cs"/>
                            <w:b/>
                            <w:bCs/>
                            <w:sz w:val="28"/>
                            <w:szCs w:val="28"/>
                            <w:rtl/>
                          </w:rPr>
                          <w:t xml:space="preserve">          </w:t>
                        </w:r>
                        <w:r w:rsidRPr="00515378">
                          <w:rPr>
                            <w:rFonts w:hint="cs"/>
                            <w:b/>
                            <w:bCs/>
                            <w:sz w:val="28"/>
                            <w:szCs w:val="28"/>
                            <w:rtl/>
                          </w:rPr>
                          <w:t>דרום</w:t>
                        </w:r>
                      </w:p>
                    </w:txbxContent>
                  </v:textbox>
                </v:shape>
              </v:group>
            </w:pict>
          </mc:Fallback>
        </mc:AlternateContent>
      </w:r>
      <w:r w:rsidR="008D2FA7" w:rsidRPr="00026E9E">
        <w:rPr>
          <w:rFonts w:ascii="Californian FB" w:eastAsia="Calibri" w:hAnsi="Californian FB" w:hint="cs"/>
          <w:rtl/>
        </w:rPr>
        <w:t>מפה</w:t>
      </w:r>
      <w:r w:rsidR="008D2FA7">
        <w:rPr>
          <w:rFonts w:hint="cs"/>
          <w:rtl/>
        </w:rPr>
        <w:t xml:space="preserve"> </w:t>
      </w:r>
      <w:proofErr w:type="spellStart"/>
      <w:r w:rsidR="008D2FA7">
        <w:rPr>
          <w:rFonts w:hint="cs"/>
          <w:rtl/>
        </w:rPr>
        <w:t>סכמטית</w:t>
      </w:r>
      <w:proofErr w:type="spellEnd"/>
      <w:r w:rsidR="008D2FA7">
        <w:rPr>
          <w:rFonts w:hint="cs"/>
          <w:rtl/>
        </w:rPr>
        <w:t xml:space="preserve"> של חלוקת המרחבים:</w:t>
      </w:r>
    </w:p>
    <w:p w14:paraId="255297B7" w14:textId="1F17A336" w:rsidR="008D2FA7" w:rsidRDefault="008D2FA7" w:rsidP="008D2FA7">
      <w:pPr>
        <w:keepNext/>
        <w:keepLines/>
        <w:widowControl w:val="0"/>
        <w:tabs>
          <w:tab w:val="left" w:pos="950"/>
          <w:tab w:val="left" w:pos="1540"/>
        </w:tabs>
        <w:spacing w:before="120" w:line="276" w:lineRule="auto"/>
        <w:ind w:left="1540"/>
        <w:jc w:val="both"/>
        <w:outlineLvl w:val="7"/>
        <w:rPr>
          <w:color w:val="000000"/>
          <w:rtl/>
        </w:rPr>
      </w:pPr>
    </w:p>
    <w:p w14:paraId="3BC2D2B7" w14:textId="5ED651B2" w:rsidR="00F30BE7" w:rsidRDefault="00F30BE7">
      <w:pPr>
        <w:bidi w:val="0"/>
        <w:spacing w:before="200" w:after="200" w:line="276" w:lineRule="auto"/>
        <w:rPr>
          <w:rFonts w:eastAsia="David"/>
          <w:caps/>
        </w:rPr>
      </w:pPr>
      <w:r>
        <w:rPr>
          <w:rFonts w:eastAsia="David"/>
          <w:caps/>
          <w:rtl/>
        </w:rPr>
        <w:br w:type="page"/>
      </w:r>
    </w:p>
    <w:p w14:paraId="37A2A581" w14:textId="77777777" w:rsidR="004F2D40" w:rsidRPr="00646C66" w:rsidRDefault="00FA3985" w:rsidP="007A184B">
      <w:pPr>
        <w:numPr>
          <w:ilvl w:val="0"/>
          <w:numId w:val="78"/>
        </w:numPr>
        <w:spacing w:line="360" w:lineRule="auto"/>
        <w:ind w:left="345" w:hanging="282"/>
        <w:jc w:val="both"/>
        <w:rPr>
          <w:rFonts w:eastAsia="David"/>
          <w:caps/>
          <w:sz w:val="28"/>
          <w:szCs w:val="28"/>
        </w:rPr>
      </w:pPr>
      <w:r w:rsidRPr="00646C66">
        <w:rPr>
          <w:rFonts w:eastAsia="David"/>
          <w:b/>
          <w:bCs/>
          <w:sz w:val="28"/>
          <w:szCs w:val="28"/>
          <w:rtl/>
        </w:rPr>
        <w:lastRenderedPageBreak/>
        <w:t>רכיבי השירות הנדרשים הם, בין היתר, כדלקמן:</w:t>
      </w:r>
    </w:p>
    <w:p w14:paraId="75B41A88" w14:textId="06CE18C2" w:rsidR="004F2D40" w:rsidRDefault="00FA3985" w:rsidP="007A184B">
      <w:pPr>
        <w:numPr>
          <w:ilvl w:val="0"/>
          <w:numId w:val="79"/>
        </w:numPr>
        <w:spacing w:line="360" w:lineRule="auto"/>
        <w:ind w:hanging="282"/>
        <w:jc w:val="both"/>
        <w:rPr>
          <w:rFonts w:eastAsia="David"/>
          <w:caps/>
        </w:rPr>
      </w:pPr>
      <w:r>
        <w:rPr>
          <w:rFonts w:eastAsia="David"/>
          <w:rtl/>
        </w:rPr>
        <w:t>ניהול, תיאום תכנון</w:t>
      </w:r>
      <w:r w:rsidR="0096134B">
        <w:rPr>
          <w:rFonts w:eastAsia="David" w:hint="cs"/>
          <w:rtl/>
        </w:rPr>
        <w:t>, ניהול ביצוע</w:t>
      </w:r>
      <w:r>
        <w:rPr>
          <w:rFonts w:eastAsia="David"/>
          <w:rtl/>
        </w:rPr>
        <w:t xml:space="preserve"> </w:t>
      </w:r>
      <w:r w:rsidRPr="00D61F69">
        <w:rPr>
          <w:rFonts w:eastAsia="David"/>
          <w:rtl/>
        </w:rPr>
        <w:t>ו</w:t>
      </w:r>
      <w:r w:rsidR="0096134B" w:rsidRPr="00D61F69">
        <w:rPr>
          <w:rFonts w:eastAsia="David" w:hint="cs"/>
          <w:rtl/>
        </w:rPr>
        <w:t xml:space="preserve">ככל שיידרש גם </w:t>
      </w:r>
      <w:r w:rsidRPr="00D61F69">
        <w:rPr>
          <w:rFonts w:eastAsia="David"/>
          <w:rtl/>
        </w:rPr>
        <w:t>פיקוח צמוד</w:t>
      </w:r>
      <w:r>
        <w:rPr>
          <w:rFonts w:eastAsia="David"/>
          <w:rtl/>
        </w:rPr>
        <w:t xml:space="preserve"> </w:t>
      </w:r>
      <w:r w:rsidR="00D61F69">
        <w:rPr>
          <w:rFonts w:eastAsia="David" w:hint="cs"/>
          <w:rtl/>
        </w:rPr>
        <w:t xml:space="preserve">(במקרים פרטניים) </w:t>
      </w:r>
      <w:r w:rsidR="0096134B">
        <w:rPr>
          <w:rFonts w:eastAsia="David" w:hint="cs"/>
          <w:rtl/>
        </w:rPr>
        <w:t xml:space="preserve">- </w:t>
      </w:r>
      <w:r>
        <w:rPr>
          <w:rFonts w:eastAsia="David"/>
          <w:rtl/>
        </w:rPr>
        <w:t xml:space="preserve">על פרויקטים </w:t>
      </w:r>
      <w:r w:rsidR="0096134B">
        <w:rPr>
          <w:rFonts w:eastAsia="David" w:hint="cs"/>
          <w:rtl/>
        </w:rPr>
        <w:t xml:space="preserve">הנדסיים מגוונים </w:t>
      </w:r>
      <w:r>
        <w:rPr>
          <w:rFonts w:eastAsia="David"/>
          <w:rtl/>
        </w:rPr>
        <w:t xml:space="preserve">של </w:t>
      </w:r>
      <w:r w:rsidR="0096134B">
        <w:rPr>
          <w:rFonts w:eastAsia="David" w:hint="cs"/>
          <w:rtl/>
        </w:rPr>
        <w:t xml:space="preserve">תכנון, </w:t>
      </w:r>
      <w:r>
        <w:rPr>
          <w:rFonts w:eastAsia="David"/>
          <w:rtl/>
        </w:rPr>
        <w:t xml:space="preserve">שיפוצים, בנייה, עבודות פיתוח, עבודות תשתית </w:t>
      </w:r>
      <w:r w:rsidR="0096134B">
        <w:rPr>
          <w:rFonts w:eastAsia="David" w:hint="cs"/>
          <w:rtl/>
        </w:rPr>
        <w:t xml:space="preserve">וכיו"ב </w:t>
      </w:r>
      <w:r>
        <w:rPr>
          <w:rFonts w:eastAsia="David"/>
          <w:rtl/>
        </w:rPr>
        <w:t>בישובים שונים</w:t>
      </w:r>
      <w:r w:rsidR="0096134B">
        <w:rPr>
          <w:rFonts w:eastAsia="David" w:hint="cs"/>
          <w:rtl/>
        </w:rPr>
        <w:t xml:space="preserve"> במרחב הכפרי</w:t>
      </w:r>
      <w:r>
        <w:rPr>
          <w:rFonts w:eastAsia="David"/>
          <w:rtl/>
        </w:rPr>
        <w:t>.</w:t>
      </w:r>
    </w:p>
    <w:p w14:paraId="6C37880B" w14:textId="2808C49D" w:rsidR="0096134B" w:rsidRDefault="0096134B" w:rsidP="007A184B">
      <w:pPr>
        <w:numPr>
          <w:ilvl w:val="0"/>
          <w:numId w:val="79"/>
        </w:numPr>
        <w:spacing w:line="360" w:lineRule="auto"/>
        <w:ind w:hanging="282"/>
        <w:jc w:val="both"/>
        <w:rPr>
          <w:rFonts w:eastAsia="David"/>
          <w:caps/>
        </w:rPr>
      </w:pPr>
      <w:r>
        <w:rPr>
          <w:rFonts w:eastAsia="David"/>
          <w:rtl/>
        </w:rPr>
        <w:t>הכנת חומר הנדסי, כתבי כמויות ומפרטים</w:t>
      </w:r>
      <w:r w:rsidR="000E7CE5">
        <w:rPr>
          <w:rFonts w:eastAsia="David" w:hint="cs"/>
          <w:rtl/>
        </w:rPr>
        <w:t xml:space="preserve"> טכניים וכן חומר למכרז ביצוע </w:t>
      </w:r>
      <w:proofErr w:type="spellStart"/>
      <w:r w:rsidR="000E7CE5">
        <w:rPr>
          <w:rFonts w:eastAsia="David" w:hint="cs"/>
          <w:rtl/>
        </w:rPr>
        <w:t>פרוייקט</w:t>
      </w:r>
      <w:proofErr w:type="spellEnd"/>
      <w:r>
        <w:rPr>
          <w:rFonts w:eastAsia="David"/>
          <w:rtl/>
        </w:rPr>
        <w:t>, ככל שהדבר יידרש, וזאת בכל פורמט שיידרש ע"י המזמין (דקל, בינארית,</w:t>
      </w:r>
      <w:r w:rsidR="00EF27CC">
        <w:rPr>
          <w:rFonts w:eastAsia="David" w:hint="cs"/>
          <w:rtl/>
        </w:rPr>
        <w:t xml:space="preserve"> </w:t>
      </w:r>
      <w:proofErr w:type="spellStart"/>
      <w:r w:rsidR="00EF27CC">
        <w:rPr>
          <w:rFonts w:eastAsia="David" w:hint="cs"/>
          <w:rtl/>
        </w:rPr>
        <w:t>רמדור</w:t>
      </w:r>
      <w:proofErr w:type="spellEnd"/>
      <w:r w:rsidR="00EF27CC">
        <w:rPr>
          <w:rFonts w:eastAsia="David" w:hint="cs"/>
          <w:rtl/>
        </w:rPr>
        <w:t>,</w:t>
      </w:r>
      <w:r>
        <w:rPr>
          <w:rFonts w:eastAsia="David"/>
          <w:rtl/>
        </w:rPr>
        <w:t xml:space="preserve"> אקסל, מאגר מיוחד</w:t>
      </w:r>
      <w:r w:rsidR="00272F17">
        <w:rPr>
          <w:rFonts w:eastAsia="David" w:hint="cs"/>
          <w:rtl/>
        </w:rPr>
        <w:t xml:space="preserve">, </w:t>
      </w:r>
      <w:proofErr w:type="spellStart"/>
      <w:r w:rsidR="00272F17">
        <w:rPr>
          <w:rFonts w:eastAsia="David" w:hint="cs"/>
          <w:rtl/>
        </w:rPr>
        <w:t>אוטוקאד</w:t>
      </w:r>
      <w:proofErr w:type="spellEnd"/>
      <w:r>
        <w:rPr>
          <w:rFonts w:eastAsia="David"/>
          <w:rtl/>
        </w:rPr>
        <w:t xml:space="preserve"> וכו').</w:t>
      </w:r>
    </w:p>
    <w:p w14:paraId="6152D751" w14:textId="6D0DB354" w:rsidR="0096134B" w:rsidRPr="0096134B" w:rsidRDefault="0096134B" w:rsidP="007A184B">
      <w:pPr>
        <w:numPr>
          <w:ilvl w:val="0"/>
          <w:numId w:val="79"/>
        </w:numPr>
        <w:spacing w:line="360" w:lineRule="auto"/>
        <w:ind w:hanging="282"/>
        <w:jc w:val="both"/>
        <w:rPr>
          <w:rFonts w:eastAsia="David"/>
          <w:caps/>
        </w:rPr>
      </w:pPr>
      <w:r w:rsidRPr="0096134B">
        <w:rPr>
          <w:rFonts w:eastAsia="David" w:hint="cs"/>
          <w:u w:val="single"/>
          <w:rtl/>
        </w:rPr>
        <w:t>ניהול תכנון</w:t>
      </w:r>
      <w:r>
        <w:rPr>
          <w:rFonts w:eastAsia="David" w:hint="cs"/>
          <w:rtl/>
        </w:rPr>
        <w:t xml:space="preserve"> </w:t>
      </w:r>
      <w:r>
        <w:rPr>
          <w:rFonts w:eastAsia="David"/>
          <w:rtl/>
        </w:rPr>
        <w:t>–</w:t>
      </w:r>
      <w:r>
        <w:rPr>
          <w:rFonts w:eastAsia="David" w:hint="cs"/>
          <w:rtl/>
        </w:rPr>
        <w:t xml:space="preserve"> לרבות </w:t>
      </w:r>
      <w:r>
        <w:rPr>
          <w:rFonts w:eastAsia="David" w:hint="cs"/>
          <w:caps/>
          <w:rtl/>
        </w:rPr>
        <w:t xml:space="preserve">ליווי תהליך התכנון וביצוע תיאום תכנון בין </w:t>
      </w:r>
      <w:proofErr w:type="spellStart"/>
      <w:r>
        <w:rPr>
          <w:rFonts w:eastAsia="David" w:hint="cs"/>
          <w:caps/>
          <w:rtl/>
        </w:rPr>
        <w:t>היוצעים</w:t>
      </w:r>
      <w:proofErr w:type="spellEnd"/>
      <w:r>
        <w:rPr>
          <w:rFonts w:eastAsia="David" w:hint="cs"/>
          <w:caps/>
          <w:rtl/>
        </w:rPr>
        <w:t xml:space="preserve"> השונים, ניהול מעקב מול ועדת התכנון על סטטוס התקדמות היתרים, ניהול ותיעוד פגישות המעקב, בקרת תכן על </w:t>
      </w:r>
      <w:proofErr w:type="spellStart"/>
      <w:r>
        <w:rPr>
          <w:rFonts w:eastAsia="David" w:hint="cs"/>
          <w:caps/>
          <w:rtl/>
        </w:rPr>
        <w:t>תכניות</w:t>
      </w:r>
      <w:proofErr w:type="spellEnd"/>
      <w:r>
        <w:rPr>
          <w:rFonts w:eastAsia="David" w:hint="cs"/>
          <w:caps/>
          <w:rtl/>
        </w:rPr>
        <w:t xml:space="preserve"> היועצים השונים, ניהול תיק תכנון ומסירתו למזמין כולל אישורים הנדרשים מגופים ורשויות שונות.</w:t>
      </w:r>
    </w:p>
    <w:p w14:paraId="2DFACAD3" w14:textId="6CF307A7" w:rsidR="004F2D40" w:rsidRDefault="00FA3985" w:rsidP="007A184B">
      <w:pPr>
        <w:numPr>
          <w:ilvl w:val="0"/>
          <w:numId w:val="79"/>
        </w:numPr>
        <w:spacing w:line="360" w:lineRule="auto"/>
        <w:ind w:hanging="404"/>
        <w:jc w:val="both"/>
        <w:rPr>
          <w:rFonts w:eastAsia="David"/>
          <w:caps/>
        </w:rPr>
      </w:pPr>
      <w:r>
        <w:rPr>
          <w:rFonts w:eastAsia="David"/>
          <w:u w:val="single"/>
          <w:rtl/>
        </w:rPr>
        <w:t>תכנון</w:t>
      </w:r>
      <w:r>
        <w:rPr>
          <w:rFonts w:eastAsia="David"/>
          <w:rtl/>
        </w:rPr>
        <w:t xml:space="preserve"> – תכנון להיתר בנייה כולל כל היועצים הנדרשים לקבלת היתר בניה וקבלת טופס 4 לאכלוס, תכנון מפורט כולל הכנת מפרטים וכתבי כמויות לפרויקטים שונים שיוגדרו מעת לעת על ידי המזמין </w:t>
      </w:r>
      <w:r w:rsidR="00272F17">
        <w:rPr>
          <w:rFonts w:eastAsia="David" w:hint="cs"/>
          <w:rtl/>
        </w:rPr>
        <w:t>ולרבות הכנת פרוגרמה לתכנון</w:t>
      </w:r>
      <w:r>
        <w:rPr>
          <w:rFonts w:eastAsia="David"/>
          <w:rtl/>
        </w:rPr>
        <w:t>.</w:t>
      </w:r>
    </w:p>
    <w:p w14:paraId="0943BC00" w14:textId="77777777" w:rsidR="004F2D40" w:rsidRDefault="00FA3985" w:rsidP="007A184B">
      <w:pPr>
        <w:numPr>
          <w:ilvl w:val="0"/>
          <w:numId w:val="79"/>
        </w:numPr>
        <w:spacing w:line="360" w:lineRule="auto"/>
        <w:ind w:hanging="404"/>
        <w:jc w:val="both"/>
        <w:rPr>
          <w:rFonts w:eastAsia="David"/>
          <w:caps/>
        </w:rPr>
      </w:pPr>
      <w:r>
        <w:rPr>
          <w:rFonts w:eastAsia="David"/>
          <w:rtl/>
        </w:rPr>
        <w:t>תכנון אדריכלי להיתר בנייה למבנים יבילים / סטנדרטיים. </w:t>
      </w:r>
    </w:p>
    <w:p w14:paraId="068FFA16" w14:textId="77777777" w:rsidR="004F2D40" w:rsidRDefault="00FA3985" w:rsidP="007A184B">
      <w:pPr>
        <w:numPr>
          <w:ilvl w:val="0"/>
          <w:numId w:val="79"/>
        </w:numPr>
        <w:spacing w:line="360" w:lineRule="auto"/>
        <w:ind w:hanging="404"/>
        <w:jc w:val="both"/>
        <w:rPr>
          <w:rFonts w:eastAsia="David"/>
          <w:caps/>
        </w:rPr>
      </w:pPr>
      <w:r>
        <w:rPr>
          <w:rFonts w:eastAsia="David"/>
          <w:rtl/>
        </w:rPr>
        <w:t>תכנון אדריכלי להיתר כולל תכנון מפורט ופיקוח עליון על פרויקטים בבנייה, מגורים, תעסוקה פיתוח, תשתיות ועוד, עד קבלת אישורים מהמשרדים השונים. </w:t>
      </w:r>
    </w:p>
    <w:p w14:paraId="5C79C64D" w14:textId="77777777" w:rsidR="004F2D40" w:rsidRDefault="00FA3985" w:rsidP="007A184B">
      <w:pPr>
        <w:numPr>
          <w:ilvl w:val="0"/>
          <w:numId w:val="79"/>
        </w:numPr>
        <w:spacing w:line="360" w:lineRule="auto"/>
        <w:ind w:hanging="404"/>
        <w:jc w:val="both"/>
        <w:rPr>
          <w:rFonts w:eastAsia="David"/>
          <w:caps/>
        </w:rPr>
      </w:pPr>
      <w:r>
        <w:rPr>
          <w:rFonts w:eastAsia="David"/>
          <w:rtl/>
        </w:rPr>
        <w:t>הכנת היתרי בניה והוצאת היתרי בניה, תוכניות ומפרטים.</w:t>
      </w:r>
    </w:p>
    <w:p w14:paraId="17C4021D" w14:textId="6299F17C" w:rsidR="009300D2" w:rsidRDefault="009300D2" w:rsidP="007A184B">
      <w:pPr>
        <w:numPr>
          <w:ilvl w:val="0"/>
          <w:numId w:val="79"/>
        </w:numPr>
        <w:spacing w:line="360" w:lineRule="auto"/>
        <w:ind w:hanging="404"/>
        <w:jc w:val="both"/>
        <w:rPr>
          <w:rFonts w:eastAsia="David"/>
          <w:caps/>
        </w:rPr>
      </w:pPr>
      <w:r>
        <w:rPr>
          <w:rFonts w:eastAsia="David" w:hint="cs"/>
          <w:rtl/>
        </w:rPr>
        <w:t xml:space="preserve">לגבי </w:t>
      </w:r>
      <w:r>
        <w:rPr>
          <w:rFonts w:eastAsia="David"/>
          <w:rtl/>
        </w:rPr>
        <w:t>נושא תכנון למבנים –</w:t>
      </w:r>
      <w:r>
        <w:rPr>
          <w:rFonts w:eastAsia="David" w:hint="cs"/>
          <w:rtl/>
        </w:rPr>
        <w:t xml:space="preserve"> הוא כולל גם </w:t>
      </w:r>
      <w:r>
        <w:rPr>
          <w:rFonts w:eastAsia="David"/>
          <w:rtl/>
        </w:rPr>
        <w:t xml:space="preserve">תכנון לקידוחים או כל ביסוס אחר, שיבוצעו שלא באמצעות ספקי/קבלן </w:t>
      </w:r>
      <w:r>
        <w:rPr>
          <w:rFonts w:eastAsia="David" w:hint="cs"/>
          <w:rtl/>
        </w:rPr>
        <w:t>ה</w:t>
      </w:r>
      <w:r>
        <w:rPr>
          <w:rFonts w:eastAsia="David"/>
          <w:rtl/>
        </w:rPr>
        <w:t>מבנים.</w:t>
      </w:r>
    </w:p>
    <w:p w14:paraId="46B96D89" w14:textId="77777777" w:rsidR="004F2D40" w:rsidRDefault="00FA3985" w:rsidP="007A184B">
      <w:pPr>
        <w:numPr>
          <w:ilvl w:val="0"/>
          <w:numId w:val="79"/>
        </w:numPr>
        <w:spacing w:line="360" w:lineRule="auto"/>
        <w:ind w:hanging="404"/>
        <w:jc w:val="both"/>
        <w:rPr>
          <w:rFonts w:eastAsia="David"/>
          <w:caps/>
        </w:rPr>
      </w:pPr>
      <w:r>
        <w:rPr>
          <w:rFonts w:eastAsia="David"/>
          <w:u w:val="single"/>
          <w:rtl/>
        </w:rPr>
        <w:t>ניהול ביצוע</w:t>
      </w:r>
      <w:r>
        <w:rPr>
          <w:rFonts w:eastAsia="David"/>
          <w:rtl/>
        </w:rPr>
        <w:t xml:space="preserve"> – לרבות הכנת תיק מכרז וכתב כמויות לביצוע מכרז, לוחות זמנים לביצוע, הכנת אומדנים.</w:t>
      </w:r>
    </w:p>
    <w:p w14:paraId="52ABFA62" w14:textId="0DCE25C3" w:rsidR="004F2D40" w:rsidRDefault="00FA3985" w:rsidP="007A184B">
      <w:pPr>
        <w:numPr>
          <w:ilvl w:val="0"/>
          <w:numId w:val="79"/>
        </w:numPr>
        <w:spacing w:line="360" w:lineRule="auto"/>
        <w:ind w:hanging="404"/>
        <w:jc w:val="both"/>
        <w:rPr>
          <w:rFonts w:eastAsia="David"/>
          <w:caps/>
        </w:rPr>
      </w:pPr>
      <w:r>
        <w:rPr>
          <w:rFonts w:eastAsia="David"/>
          <w:u w:val="single"/>
          <w:rtl/>
        </w:rPr>
        <w:t>ניהול פיקוח על הביצוע</w:t>
      </w:r>
      <w:r>
        <w:rPr>
          <w:rFonts w:eastAsia="David"/>
          <w:rtl/>
        </w:rPr>
        <w:t xml:space="preserve"> – פיקוח</w:t>
      </w:r>
      <w:r w:rsidR="003F07DA">
        <w:rPr>
          <w:rFonts w:eastAsia="David" w:hint="cs"/>
          <w:rtl/>
        </w:rPr>
        <w:t xml:space="preserve"> על כל שלבי הביצוע</w:t>
      </w:r>
      <w:r>
        <w:rPr>
          <w:rFonts w:eastAsia="David"/>
          <w:rtl/>
        </w:rPr>
        <w:t xml:space="preserve"> </w:t>
      </w:r>
      <w:r w:rsidR="00272F17" w:rsidRPr="00272F17">
        <w:rPr>
          <w:rFonts w:eastAsia="David" w:hint="cs"/>
          <w:rtl/>
        </w:rPr>
        <w:t>וככל הנדרש גם פיקוח צמוד</w:t>
      </w:r>
      <w:r>
        <w:rPr>
          <w:rFonts w:eastAsia="David"/>
          <w:rtl/>
        </w:rPr>
        <w:t>,</w:t>
      </w:r>
      <w:r w:rsidR="003F07DA" w:rsidRPr="003F07DA">
        <w:rPr>
          <w:rFonts w:ascii="Segoe UI" w:hAnsi="Segoe UI" w:cs="Segoe UI"/>
          <w:sz w:val="18"/>
          <w:szCs w:val="18"/>
          <w:rtl/>
        </w:rPr>
        <w:t xml:space="preserve"> </w:t>
      </w:r>
      <w:r w:rsidR="003F07DA" w:rsidRPr="003F07DA">
        <w:rPr>
          <w:rFonts w:eastAsia="David"/>
          <w:rtl/>
        </w:rPr>
        <w:t xml:space="preserve">ניהול יומני עבודה כמפורט בחוזה מדף </w:t>
      </w:r>
      <w:r w:rsidR="003F07DA" w:rsidRPr="003F07DA">
        <w:rPr>
          <w:rFonts w:eastAsia="David"/>
        </w:rPr>
        <w:t>3210</w:t>
      </w:r>
      <w:r w:rsidR="003F07DA">
        <w:rPr>
          <w:rFonts w:eastAsia="David" w:hint="cs"/>
          <w:rtl/>
        </w:rPr>
        <w:t>,</w:t>
      </w:r>
      <w:r>
        <w:rPr>
          <w:rFonts w:eastAsia="David"/>
          <w:rtl/>
        </w:rPr>
        <w:t xml:space="preserve"> לרבות</w:t>
      </w:r>
      <w:r w:rsidR="003F07DA">
        <w:rPr>
          <w:rFonts w:eastAsia="David" w:hint="cs"/>
          <w:rtl/>
        </w:rPr>
        <w:t xml:space="preserve"> בדיקת טיב החומרים שמשתמשים וטיב העבודה </w:t>
      </w:r>
      <w:proofErr w:type="spellStart"/>
      <w:r w:rsidR="003F07DA">
        <w:rPr>
          <w:rFonts w:eastAsia="David" w:hint="cs"/>
          <w:rtl/>
        </w:rPr>
        <w:t>שנעשת</w:t>
      </w:r>
      <w:proofErr w:type="spellEnd"/>
      <w:r w:rsidR="003F07DA">
        <w:rPr>
          <w:rFonts w:eastAsia="David" w:hint="cs"/>
          <w:rtl/>
        </w:rPr>
        <w:t xml:space="preserve"> על ידי הקבלן בביצוע הפרויקט,</w:t>
      </w:r>
      <w:r>
        <w:rPr>
          <w:rFonts w:eastAsia="David"/>
          <w:rtl/>
        </w:rPr>
        <w:t xml:space="preserve"> אבטחת</w:t>
      </w:r>
      <w:r w:rsidR="001B326A">
        <w:rPr>
          <w:rFonts w:eastAsia="David" w:hint="cs"/>
          <w:rtl/>
        </w:rPr>
        <w:t xml:space="preserve"> ובקרת</w:t>
      </w:r>
      <w:r>
        <w:rPr>
          <w:rFonts w:eastAsia="David"/>
          <w:rtl/>
        </w:rPr>
        <w:t xml:space="preserve"> איכות, טיפול בתחום הבטיחות והנגישות, בדיקה ואישור של חשבונות</w:t>
      </w:r>
      <w:r w:rsidR="003F07DA">
        <w:rPr>
          <w:rFonts w:eastAsia="David" w:hint="cs"/>
          <w:rtl/>
        </w:rPr>
        <w:t xml:space="preserve"> חלקיים וסופיים כולל אישורי חישובי כמויות המוגשות על ידי הקבלן הביצוע</w:t>
      </w:r>
      <w:r>
        <w:rPr>
          <w:rFonts w:eastAsia="David"/>
          <w:rtl/>
        </w:rPr>
        <w:t>, פיקוח על עבודת הקבלנים המבצעים</w:t>
      </w:r>
      <w:r w:rsidR="00272F17">
        <w:rPr>
          <w:rFonts w:eastAsia="David" w:hint="cs"/>
          <w:rtl/>
        </w:rPr>
        <w:t xml:space="preserve">, מעקב ועדכון לוחות זמנים בהתאם להתקדמות </w:t>
      </w:r>
      <w:proofErr w:type="spellStart"/>
      <w:r w:rsidR="00272F17">
        <w:rPr>
          <w:rFonts w:eastAsia="David" w:hint="cs"/>
          <w:rtl/>
        </w:rPr>
        <w:t>הפרוייקט</w:t>
      </w:r>
      <w:proofErr w:type="spellEnd"/>
      <w:r w:rsidR="00272F17">
        <w:rPr>
          <w:rFonts w:eastAsia="David" w:hint="cs"/>
          <w:rtl/>
        </w:rPr>
        <w:t xml:space="preserve">, מעקב תקציבי על ביצוע </w:t>
      </w:r>
      <w:proofErr w:type="spellStart"/>
      <w:r w:rsidR="00272F17">
        <w:rPr>
          <w:rFonts w:eastAsia="David" w:hint="cs"/>
          <w:rtl/>
        </w:rPr>
        <w:t>הפרוייקט</w:t>
      </w:r>
      <w:proofErr w:type="spellEnd"/>
      <w:r>
        <w:rPr>
          <w:rFonts w:eastAsia="David"/>
          <w:rtl/>
        </w:rPr>
        <w:t xml:space="preserve"> ועוד.</w:t>
      </w:r>
    </w:p>
    <w:p w14:paraId="2AB164BC" w14:textId="77777777" w:rsidR="004F2D40" w:rsidRDefault="00FA3985" w:rsidP="007A184B">
      <w:pPr>
        <w:numPr>
          <w:ilvl w:val="0"/>
          <w:numId w:val="79"/>
        </w:numPr>
        <w:spacing w:line="360" w:lineRule="auto"/>
        <w:ind w:hanging="404"/>
        <w:jc w:val="both"/>
        <w:rPr>
          <w:rFonts w:eastAsia="David"/>
          <w:caps/>
        </w:rPr>
      </w:pPr>
      <w:r>
        <w:rPr>
          <w:rFonts w:eastAsia="David"/>
          <w:rtl/>
        </w:rPr>
        <w:t>ניהול ופיקוח על עבודת תשתית ראשית כגון: הכשרת שטח, כבישים, מדרכות, תאורה, ריבוד ושיפוץ, וכן אלמנטים בטיחותיים, תמרור, אבני שפה וכד'.</w:t>
      </w:r>
    </w:p>
    <w:p w14:paraId="72723FAF" w14:textId="77777777" w:rsidR="004F2D40" w:rsidRDefault="00FA3985" w:rsidP="007A184B">
      <w:pPr>
        <w:numPr>
          <w:ilvl w:val="0"/>
          <w:numId w:val="79"/>
        </w:numPr>
        <w:spacing w:line="360" w:lineRule="auto"/>
        <w:ind w:hanging="404"/>
        <w:jc w:val="both"/>
        <w:rPr>
          <w:rFonts w:eastAsia="David"/>
          <w:caps/>
        </w:rPr>
      </w:pPr>
      <w:r>
        <w:rPr>
          <w:rFonts w:eastAsia="David"/>
          <w:rtl/>
        </w:rPr>
        <w:t>ניהול עבודות תשתית משנית כגון: תשתיות תת קרקעיות ו/או עיליות בתחום העבודה של התשתית הראשית - מערכות מים, ביוב, חשמל, תקשורת, וכד'. כמו-כן, חניות מרכזיות, שצ"פים, מגרשי חנייה, פינות משחקים, מעברים ציבוריים, מגרשי פעילות.</w:t>
      </w:r>
    </w:p>
    <w:p w14:paraId="2402100A" w14:textId="77777777" w:rsidR="004F2D40" w:rsidRDefault="00FA3985" w:rsidP="007A184B">
      <w:pPr>
        <w:numPr>
          <w:ilvl w:val="0"/>
          <w:numId w:val="79"/>
        </w:numPr>
        <w:spacing w:line="360" w:lineRule="auto"/>
        <w:ind w:hanging="404"/>
        <w:jc w:val="both"/>
        <w:rPr>
          <w:rFonts w:eastAsia="David"/>
          <w:caps/>
        </w:rPr>
      </w:pPr>
      <w:r>
        <w:rPr>
          <w:rFonts w:eastAsia="David"/>
          <w:rtl/>
        </w:rPr>
        <w:t>לימוד הרקע התכנוני של השטח המיועד לפרוייקט, ובין השאר תנאי שטח ,תב"ע, מגבלות ויתרונות הרלוונטי להיתר בניה וכיו"ב.</w:t>
      </w:r>
    </w:p>
    <w:p w14:paraId="7E2E2606" w14:textId="77777777" w:rsidR="004F2D40" w:rsidRDefault="00FA3985" w:rsidP="007A184B">
      <w:pPr>
        <w:numPr>
          <w:ilvl w:val="0"/>
          <w:numId w:val="79"/>
        </w:numPr>
        <w:spacing w:line="360" w:lineRule="auto"/>
        <w:ind w:hanging="404"/>
        <w:jc w:val="both"/>
        <w:rPr>
          <w:rFonts w:eastAsia="David"/>
          <w:caps/>
        </w:rPr>
      </w:pPr>
      <w:r>
        <w:rPr>
          <w:rFonts w:eastAsia="David"/>
          <w:rtl/>
        </w:rPr>
        <w:lastRenderedPageBreak/>
        <w:t>ניהול ופיקוח על ייצור של מבנים ארעיים במפעלי הייצור.</w:t>
      </w:r>
    </w:p>
    <w:p w14:paraId="0AE4BFA2" w14:textId="7FC4ED54" w:rsidR="001A52F4" w:rsidRPr="001A52F4" w:rsidRDefault="001A52F4" w:rsidP="001A52F4">
      <w:pPr>
        <w:numPr>
          <w:ilvl w:val="0"/>
          <w:numId w:val="79"/>
        </w:numPr>
        <w:spacing w:line="360" w:lineRule="auto"/>
        <w:ind w:hanging="404"/>
        <w:jc w:val="both"/>
        <w:rPr>
          <w:rFonts w:eastAsia="David"/>
          <w:caps/>
        </w:rPr>
      </w:pPr>
      <w:r>
        <w:rPr>
          <w:rFonts w:eastAsia="David" w:hint="cs"/>
          <w:rtl/>
        </w:rPr>
        <w:t xml:space="preserve">ניהול ופיקוח על ביצוע של שינוע מבנים, הצבתם וחיבור לתשתיות של מבנים יבילים שאינם חדשים. </w:t>
      </w:r>
    </w:p>
    <w:p w14:paraId="4B759E94" w14:textId="77777777" w:rsidR="004F2D40" w:rsidRDefault="00FA3985" w:rsidP="007A184B">
      <w:pPr>
        <w:numPr>
          <w:ilvl w:val="0"/>
          <w:numId w:val="79"/>
        </w:numPr>
        <w:spacing w:line="360" w:lineRule="auto"/>
        <w:ind w:hanging="404"/>
        <w:jc w:val="both"/>
        <w:rPr>
          <w:rFonts w:eastAsia="David"/>
          <w:caps/>
        </w:rPr>
      </w:pPr>
      <w:r>
        <w:rPr>
          <w:rFonts w:eastAsia="David"/>
          <w:rtl/>
        </w:rPr>
        <w:t>ניהול ופיקוח על עבודת ניהול הצבת מבנים זמניים ואחרים כגון: הקמה ובניית מבנים כולל תיאום מול היצרנים, ביסוס הצבה וחיבור לתשתיות.</w:t>
      </w:r>
    </w:p>
    <w:p w14:paraId="7A516AE7" w14:textId="56F45DC8" w:rsidR="004F2D40" w:rsidRDefault="00FA3985" w:rsidP="007A184B">
      <w:pPr>
        <w:numPr>
          <w:ilvl w:val="0"/>
          <w:numId w:val="79"/>
        </w:numPr>
        <w:spacing w:line="360" w:lineRule="auto"/>
        <w:ind w:hanging="404"/>
        <w:jc w:val="both"/>
        <w:rPr>
          <w:rFonts w:eastAsia="David"/>
          <w:caps/>
        </w:rPr>
      </w:pPr>
      <w:r>
        <w:rPr>
          <w:rFonts w:eastAsia="David"/>
          <w:rtl/>
        </w:rPr>
        <w:t>הקמה של צוות יועצים / מתכננים והעסקתם ע"י הספק בהתאם לנדרש בשלבים השונים בכל פרויקט שיועבר לאחריות הספק, שיספקו בהתאם לנדרש תכנית לתאום מערכות ע"י אחד מהיועצים, ובכלל זאת (אך לא רק):</w:t>
      </w:r>
    </w:p>
    <w:p w14:paraId="207F29A3" w14:textId="01A6B802" w:rsidR="004F2D40" w:rsidRPr="00FE55D5" w:rsidRDefault="00FA3985" w:rsidP="007A184B">
      <w:pPr>
        <w:pStyle w:val="af4"/>
        <w:numPr>
          <w:ilvl w:val="0"/>
          <w:numId w:val="90"/>
        </w:numPr>
        <w:spacing w:line="360" w:lineRule="auto"/>
        <w:jc w:val="both"/>
        <w:rPr>
          <w:rFonts w:eastAsia="David"/>
          <w:caps/>
        </w:rPr>
      </w:pPr>
      <w:r w:rsidRPr="00FE55D5">
        <w:rPr>
          <w:rFonts w:eastAsia="David"/>
          <w:rtl/>
        </w:rPr>
        <w:t>מתכנן מים וביוב</w:t>
      </w:r>
      <w:r w:rsidR="00C65BC7" w:rsidRPr="00FE55D5">
        <w:rPr>
          <w:rFonts w:eastAsia="David" w:hint="cs"/>
          <w:caps/>
          <w:rtl/>
        </w:rPr>
        <w:t>.</w:t>
      </w:r>
    </w:p>
    <w:p w14:paraId="496D26A9" w14:textId="7551F5ED" w:rsidR="004F2D40" w:rsidRPr="00FE55D5" w:rsidRDefault="00FA3985" w:rsidP="007A184B">
      <w:pPr>
        <w:pStyle w:val="af4"/>
        <w:numPr>
          <w:ilvl w:val="0"/>
          <w:numId w:val="90"/>
        </w:numPr>
        <w:spacing w:line="360" w:lineRule="auto"/>
        <w:jc w:val="both"/>
        <w:rPr>
          <w:rFonts w:eastAsia="David"/>
        </w:rPr>
      </w:pPr>
      <w:r>
        <w:rPr>
          <w:rFonts w:eastAsia="David"/>
          <w:rtl/>
        </w:rPr>
        <w:t>מתכנן חשמל ותקשורת</w:t>
      </w:r>
      <w:r w:rsidR="00C65BC7">
        <w:rPr>
          <w:rFonts w:eastAsia="David" w:hint="cs"/>
          <w:rtl/>
        </w:rPr>
        <w:t>.</w:t>
      </w:r>
    </w:p>
    <w:p w14:paraId="7B70F011" w14:textId="6D07C2AD" w:rsidR="004F2D40" w:rsidRPr="00FE55D5" w:rsidRDefault="00FA3985" w:rsidP="007A184B">
      <w:pPr>
        <w:pStyle w:val="af4"/>
        <w:numPr>
          <w:ilvl w:val="0"/>
          <w:numId w:val="90"/>
        </w:numPr>
        <w:spacing w:line="360" w:lineRule="auto"/>
        <w:jc w:val="both"/>
        <w:rPr>
          <w:rFonts w:eastAsia="David"/>
        </w:rPr>
      </w:pPr>
      <w:r>
        <w:rPr>
          <w:rFonts w:eastAsia="David"/>
          <w:rtl/>
        </w:rPr>
        <w:t xml:space="preserve">מתכנן תנועה - עבודות עפר, כבישים וניקוז, </w:t>
      </w:r>
      <w:r w:rsidR="00C65BC7">
        <w:rPr>
          <w:rFonts w:eastAsia="David" w:hint="cs"/>
          <w:rtl/>
        </w:rPr>
        <w:t>חניות ו</w:t>
      </w:r>
      <w:r>
        <w:rPr>
          <w:rFonts w:eastAsia="David"/>
          <w:rtl/>
        </w:rPr>
        <w:t>כולל הכנת תכנית תאום מערכות </w:t>
      </w:r>
    </w:p>
    <w:p w14:paraId="36B6B1BD" w14:textId="77777777" w:rsidR="004F2D40" w:rsidRPr="00FE55D5" w:rsidRDefault="00FA3985" w:rsidP="007A184B">
      <w:pPr>
        <w:pStyle w:val="af4"/>
        <w:numPr>
          <w:ilvl w:val="0"/>
          <w:numId w:val="90"/>
        </w:numPr>
        <w:spacing w:line="360" w:lineRule="auto"/>
        <w:jc w:val="both"/>
        <w:rPr>
          <w:rFonts w:eastAsia="David"/>
        </w:rPr>
      </w:pPr>
      <w:r>
        <w:rPr>
          <w:rFonts w:eastAsia="David"/>
          <w:rtl/>
        </w:rPr>
        <w:t>יועץ נגישות</w:t>
      </w:r>
    </w:p>
    <w:p w14:paraId="19CD795A" w14:textId="1184FB45" w:rsidR="004F2D40" w:rsidRPr="00FE55D5" w:rsidRDefault="00FA3985" w:rsidP="007A184B">
      <w:pPr>
        <w:pStyle w:val="af4"/>
        <w:numPr>
          <w:ilvl w:val="0"/>
          <w:numId w:val="90"/>
        </w:numPr>
        <w:spacing w:line="360" w:lineRule="auto"/>
        <w:jc w:val="both"/>
        <w:rPr>
          <w:rFonts w:eastAsia="David"/>
        </w:rPr>
      </w:pPr>
      <w:r>
        <w:rPr>
          <w:rFonts w:eastAsia="David"/>
          <w:rtl/>
        </w:rPr>
        <w:t>יועץ בטיחות</w:t>
      </w:r>
      <w:r w:rsidR="006C31F6" w:rsidRPr="00FE55D5">
        <w:rPr>
          <w:rFonts w:eastAsia="David" w:hint="cs"/>
          <w:rtl/>
        </w:rPr>
        <w:t xml:space="preserve"> וכיבוי אש</w:t>
      </w:r>
    </w:p>
    <w:p w14:paraId="7AB5356D" w14:textId="77777777" w:rsidR="004F2D40" w:rsidRPr="00FE55D5" w:rsidRDefault="00FA3985" w:rsidP="007A184B">
      <w:pPr>
        <w:pStyle w:val="af4"/>
        <w:numPr>
          <w:ilvl w:val="0"/>
          <w:numId w:val="90"/>
        </w:numPr>
        <w:spacing w:line="360" w:lineRule="auto"/>
        <w:jc w:val="both"/>
        <w:rPr>
          <w:rFonts w:eastAsia="David"/>
        </w:rPr>
      </w:pPr>
      <w:r>
        <w:rPr>
          <w:rFonts w:eastAsia="David"/>
          <w:rtl/>
        </w:rPr>
        <w:t>יועץ קרקע, לרבות לתכן מבנה</w:t>
      </w:r>
    </w:p>
    <w:p w14:paraId="14CF9E98" w14:textId="77777777" w:rsidR="004F2D40" w:rsidRPr="00FE55D5" w:rsidRDefault="00FA3985" w:rsidP="007A184B">
      <w:pPr>
        <w:pStyle w:val="af4"/>
        <w:numPr>
          <w:ilvl w:val="0"/>
          <w:numId w:val="90"/>
        </w:numPr>
        <w:spacing w:line="360" w:lineRule="auto"/>
        <w:jc w:val="both"/>
        <w:rPr>
          <w:rFonts w:eastAsia="David"/>
        </w:rPr>
      </w:pPr>
      <w:r>
        <w:rPr>
          <w:rFonts w:eastAsia="David"/>
          <w:rtl/>
        </w:rPr>
        <w:t>אגרונום לסקר עצים</w:t>
      </w:r>
    </w:p>
    <w:p w14:paraId="7C03FAC4" w14:textId="0283C67B" w:rsidR="004F2D40" w:rsidRPr="00FE55D5" w:rsidRDefault="00FA3985" w:rsidP="007A184B">
      <w:pPr>
        <w:pStyle w:val="af4"/>
        <w:numPr>
          <w:ilvl w:val="0"/>
          <w:numId w:val="90"/>
        </w:numPr>
        <w:spacing w:line="360" w:lineRule="auto"/>
        <w:jc w:val="both"/>
        <w:rPr>
          <w:rFonts w:eastAsia="David"/>
        </w:rPr>
      </w:pPr>
      <w:r>
        <w:rPr>
          <w:rFonts w:eastAsia="David"/>
          <w:rtl/>
        </w:rPr>
        <w:t>מתכנן קונסטרוקציה מוסמך</w:t>
      </w:r>
    </w:p>
    <w:p w14:paraId="3FB83155" w14:textId="77777777" w:rsidR="004F2D40" w:rsidRPr="00FE55D5" w:rsidRDefault="00FA3985" w:rsidP="007A184B">
      <w:pPr>
        <w:pStyle w:val="af4"/>
        <w:numPr>
          <w:ilvl w:val="0"/>
          <w:numId w:val="90"/>
        </w:numPr>
        <w:spacing w:line="360" w:lineRule="auto"/>
        <w:jc w:val="both"/>
        <w:rPr>
          <w:rFonts w:eastAsia="David"/>
        </w:rPr>
      </w:pPr>
      <w:r>
        <w:rPr>
          <w:rFonts w:eastAsia="David"/>
          <w:rtl/>
        </w:rPr>
        <w:t>יועץ איטום</w:t>
      </w:r>
    </w:p>
    <w:p w14:paraId="184954BC" w14:textId="77777777" w:rsidR="004F2D40" w:rsidRPr="00FE55D5" w:rsidRDefault="00FA3985" w:rsidP="007A184B">
      <w:pPr>
        <w:pStyle w:val="af4"/>
        <w:numPr>
          <w:ilvl w:val="0"/>
          <w:numId w:val="90"/>
        </w:numPr>
        <w:spacing w:line="360" w:lineRule="auto"/>
        <w:jc w:val="both"/>
        <w:rPr>
          <w:rFonts w:eastAsia="David"/>
        </w:rPr>
      </w:pPr>
      <w:r>
        <w:rPr>
          <w:rFonts w:eastAsia="David"/>
          <w:rtl/>
        </w:rPr>
        <w:t>יועץ אקוסטיקה</w:t>
      </w:r>
    </w:p>
    <w:p w14:paraId="50447561" w14:textId="77777777" w:rsidR="004F2D40" w:rsidRPr="00FE55D5" w:rsidRDefault="00FA3985" w:rsidP="007A184B">
      <w:pPr>
        <w:pStyle w:val="af4"/>
        <w:numPr>
          <w:ilvl w:val="0"/>
          <w:numId w:val="90"/>
        </w:numPr>
        <w:spacing w:line="360" w:lineRule="auto"/>
        <w:jc w:val="both"/>
        <w:rPr>
          <w:rFonts w:eastAsia="David"/>
        </w:rPr>
      </w:pPr>
      <w:r>
        <w:rPr>
          <w:rFonts w:eastAsia="David"/>
          <w:rtl/>
        </w:rPr>
        <w:t>יועץ מיזוג אויר.</w:t>
      </w:r>
    </w:p>
    <w:p w14:paraId="628D45A4" w14:textId="1461FF74" w:rsidR="004F2D40" w:rsidRPr="00FE55D5" w:rsidRDefault="00FA3985" w:rsidP="007A184B">
      <w:pPr>
        <w:pStyle w:val="af4"/>
        <w:numPr>
          <w:ilvl w:val="0"/>
          <w:numId w:val="90"/>
        </w:numPr>
        <w:spacing w:line="360" w:lineRule="auto"/>
        <w:jc w:val="both"/>
        <w:rPr>
          <w:rFonts w:eastAsia="David"/>
        </w:rPr>
      </w:pPr>
      <w:r>
        <w:rPr>
          <w:rFonts w:eastAsia="David"/>
          <w:rtl/>
        </w:rPr>
        <w:t>אדריכלות ופיתוח נופי</w:t>
      </w:r>
      <w:r w:rsidR="00C65BC7" w:rsidRPr="00FE55D5">
        <w:rPr>
          <w:rFonts w:eastAsia="David" w:hint="cs"/>
          <w:rtl/>
        </w:rPr>
        <w:t>.</w:t>
      </w:r>
    </w:p>
    <w:p w14:paraId="0E91C369" w14:textId="42C94AF2" w:rsidR="00C65BC7" w:rsidRDefault="00C65BC7" w:rsidP="007A184B">
      <w:pPr>
        <w:pStyle w:val="af4"/>
        <w:numPr>
          <w:ilvl w:val="0"/>
          <w:numId w:val="90"/>
        </w:numPr>
        <w:spacing w:line="360" w:lineRule="auto"/>
        <w:jc w:val="both"/>
        <w:rPr>
          <w:rFonts w:eastAsia="David"/>
          <w:caps/>
        </w:rPr>
      </w:pPr>
      <w:r w:rsidRPr="00FE55D5">
        <w:rPr>
          <w:rFonts w:eastAsia="David" w:hint="cs"/>
          <w:rtl/>
        </w:rPr>
        <w:t>הידרולוג</w:t>
      </w:r>
      <w:r>
        <w:rPr>
          <w:rFonts w:eastAsia="David" w:hint="cs"/>
          <w:caps/>
          <w:rtl/>
        </w:rPr>
        <w:t xml:space="preserve"> וניקוז.</w:t>
      </w:r>
    </w:p>
    <w:p w14:paraId="2D7C0AE1" w14:textId="77777777" w:rsidR="004F2D40" w:rsidRDefault="00FA3985" w:rsidP="007A184B">
      <w:pPr>
        <w:numPr>
          <w:ilvl w:val="0"/>
          <w:numId w:val="79"/>
        </w:numPr>
        <w:spacing w:line="360" w:lineRule="auto"/>
        <w:ind w:hanging="404"/>
        <w:jc w:val="both"/>
        <w:rPr>
          <w:rFonts w:eastAsia="David"/>
          <w:caps/>
        </w:rPr>
      </w:pPr>
      <w:r>
        <w:rPr>
          <w:rFonts w:eastAsia="David"/>
          <w:rtl/>
        </w:rPr>
        <w:t xml:space="preserve">המציע </w:t>
      </w:r>
      <w:r>
        <w:rPr>
          <w:rFonts w:eastAsia="David"/>
          <w:u w:val="single"/>
          <w:rtl/>
        </w:rPr>
        <w:t>לא יידרש</w:t>
      </w:r>
      <w:r>
        <w:rPr>
          <w:rFonts w:eastAsia="David"/>
          <w:rtl/>
        </w:rPr>
        <w:t xml:space="preserve"> לספק את השירותים הבאים: שירותי מדידות ,בדיקות קרקע, הסקה, תכנון קידוחים למבנים בכל הקשור למבנים שמבוצעים ע"י ספקים אחרים.</w:t>
      </w:r>
    </w:p>
    <w:p w14:paraId="24598671" w14:textId="77777777" w:rsidR="004F2D40" w:rsidRDefault="00FA3985" w:rsidP="007A184B">
      <w:pPr>
        <w:numPr>
          <w:ilvl w:val="0"/>
          <w:numId w:val="79"/>
        </w:numPr>
        <w:spacing w:line="360" w:lineRule="auto"/>
        <w:ind w:hanging="404"/>
        <w:jc w:val="both"/>
        <w:rPr>
          <w:rFonts w:eastAsia="David"/>
          <w:caps/>
        </w:rPr>
      </w:pPr>
      <w:r>
        <w:rPr>
          <w:rFonts w:eastAsia="David"/>
          <w:rtl/>
        </w:rPr>
        <w:t>ככלל, הספק הזוכה לא יידרש לספק / להקים / לתחזק מבנה שדה באתרי העבודות. </w:t>
      </w:r>
    </w:p>
    <w:p w14:paraId="19875014" w14:textId="013410CF" w:rsidR="004F2D40" w:rsidRDefault="00FA3985" w:rsidP="007A184B">
      <w:pPr>
        <w:numPr>
          <w:ilvl w:val="0"/>
          <w:numId w:val="79"/>
        </w:numPr>
        <w:spacing w:line="360" w:lineRule="auto"/>
        <w:ind w:hanging="404"/>
        <w:jc w:val="both"/>
        <w:rPr>
          <w:rFonts w:eastAsia="David"/>
          <w:caps/>
        </w:rPr>
      </w:pPr>
      <w:r>
        <w:rPr>
          <w:rFonts w:eastAsia="David"/>
          <w:rtl/>
        </w:rPr>
        <w:t>איסוף מידע ונתונים לצור</w:t>
      </w:r>
      <w:r w:rsidR="00FE55D5">
        <w:rPr>
          <w:rFonts w:eastAsia="David" w:hint="cs"/>
          <w:rtl/>
        </w:rPr>
        <w:t>ך</w:t>
      </w:r>
      <w:r>
        <w:rPr>
          <w:rFonts w:eastAsia="David"/>
          <w:rtl/>
        </w:rPr>
        <w:t xml:space="preserve"> המלצות למזמין.</w:t>
      </w:r>
    </w:p>
    <w:p w14:paraId="7717DD7D" w14:textId="77777777" w:rsidR="004F2D40" w:rsidRDefault="00FA3985" w:rsidP="007A184B">
      <w:pPr>
        <w:numPr>
          <w:ilvl w:val="0"/>
          <w:numId w:val="79"/>
        </w:numPr>
        <w:spacing w:line="360" w:lineRule="auto"/>
        <w:ind w:hanging="404"/>
        <w:jc w:val="both"/>
        <w:rPr>
          <w:rFonts w:eastAsia="David"/>
          <w:caps/>
        </w:rPr>
      </w:pPr>
      <w:r>
        <w:rPr>
          <w:rFonts w:eastAsia="David"/>
          <w:rtl/>
        </w:rPr>
        <w:t>דיווח שוטף וכן הכנת דוחות תקופתיים והעברתם למזמין ושימוש בהם כתשתית לקראת ישיבות ודיווחים לגורמי חוץ ופנים-ארגוניים.</w:t>
      </w:r>
    </w:p>
    <w:p w14:paraId="6998F686" w14:textId="77777777" w:rsidR="004F2D40" w:rsidRDefault="00FA3985" w:rsidP="007A184B">
      <w:pPr>
        <w:numPr>
          <w:ilvl w:val="0"/>
          <w:numId w:val="79"/>
        </w:numPr>
        <w:spacing w:line="360" w:lineRule="auto"/>
        <w:ind w:hanging="404"/>
        <w:jc w:val="both"/>
        <w:rPr>
          <w:rFonts w:eastAsia="David"/>
          <w:caps/>
        </w:rPr>
      </w:pPr>
      <w:r>
        <w:rPr>
          <w:rFonts w:eastAsia="David"/>
          <w:rtl/>
        </w:rPr>
        <w:t>תיאום, הכנת והשתתפות בסיורים באתרי הפרוייקטים ברחבי הארץ. </w:t>
      </w:r>
    </w:p>
    <w:p w14:paraId="2C366519" w14:textId="77777777" w:rsidR="004F2D40" w:rsidRDefault="00FA3985" w:rsidP="007A184B">
      <w:pPr>
        <w:numPr>
          <w:ilvl w:val="0"/>
          <w:numId w:val="79"/>
        </w:numPr>
        <w:spacing w:line="360" w:lineRule="auto"/>
        <w:ind w:hanging="404"/>
        <w:jc w:val="both"/>
        <w:rPr>
          <w:rFonts w:eastAsia="David"/>
          <w:caps/>
        </w:rPr>
      </w:pPr>
      <w:r>
        <w:rPr>
          <w:rFonts w:eastAsia="David"/>
          <w:rtl/>
        </w:rPr>
        <w:t>השתתפות בדיונים וכן הכנה וניהול מעקב אחר סיכומי דיונים, פניות והחלטות בתחום השירותים.</w:t>
      </w:r>
    </w:p>
    <w:p w14:paraId="3DD13192" w14:textId="77777777" w:rsidR="004F2D40" w:rsidRDefault="00FA3985" w:rsidP="007A184B">
      <w:pPr>
        <w:numPr>
          <w:ilvl w:val="0"/>
          <w:numId w:val="79"/>
        </w:numPr>
        <w:spacing w:line="360" w:lineRule="auto"/>
        <w:ind w:hanging="404"/>
        <w:jc w:val="both"/>
        <w:rPr>
          <w:rFonts w:eastAsia="David"/>
          <w:caps/>
        </w:rPr>
      </w:pPr>
      <w:r>
        <w:rPr>
          <w:rFonts w:eastAsia="David"/>
          <w:rtl/>
        </w:rPr>
        <w:t>מעקב אחר ביצוע החלטות.</w:t>
      </w:r>
    </w:p>
    <w:p w14:paraId="1D677E71" w14:textId="77777777" w:rsidR="004F2D40" w:rsidRDefault="00FA3985" w:rsidP="007A184B">
      <w:pPr>
        <w:numPr>
          <w:ilvl w:val="0"/>
          <w:numId w:val="79"/>
        </w:numPr>
        <w:spacing w:line="360" w:lineRule="auto"/>
        <w:ind w:hanging="404"/>
        <w:jc w:val="both"/>
        <w:rPr>
          <w:rFonts w:eastAsia="David"/>
          <w:caps/>
        </w:rPr>
      </w:pPr>
      <w:r>
        <w:rPr>
          <w:rFonts w:eastAsia="David"/>
          <w:rtl/>
        </w:rPr>
        <w:t>העברת כל החומר והמידע הנוגעים לשירותים, באופן שוטף וכן בכל עת שיידרש, בין בכתב ובין באמצעות מדיה מגנטית.</w:t>
      </w:r>
    </w:p>
    <w:p w14:paraId="266A64B5" w14:textId="77777777" w:rsidR="004F2D40" w:rsidRDefault="00FA3985" w:rsidP="007A184B">
      <w:pPr>
        <w:numPr>
          <w:ilvl w:val="0"/>
          <w:numId w:val="79"/>
        </w:numPr>
        <w:spacing w:line="360" w:lineRule="auto"/>
        <w:ind w:hanging="404"/>
        <w:jc w:val="both"/>
        <w:rPr>
          <w:rFonts w:eastAsia="David"/>
          <w:caps/>
        </w:rPr>
      </w:pPr>
      <w:r>
        <w:rPr>
          <w:rFonts w:eastAsia="David"/>
          <w:rtl/>
        </w:rPr>
        <w:t>הכנת חוות דעת מקצועיות בתחום השירותים.</w:t>
      </w:r>
    </w:p>
    <w:p w14:paraId="5AA63B4F" w14:textId="77777777" w:rsidR="004F2D40" w:rsidRDefault="00FA3985" w:rsidP="007A184B">
      <w:pPr>
        <w:numPr>
          <w:ilvl w:val="0"/>
          <w:numId w:val="79"/>
        </w:numPr>
        <w:spacing w:line="360" w:lineRule="auto"/>
        <w:ind w:hanging="404"/>
        <w:jc w:val="both"/>
        <w:rPr>
          <w:rFonts w:eastAsia="David"/>
          <w:caps/>
        </w:rPr>
      </w:pPr>
      <w:r>
        <w:rPr>
          <w:rFonts w:eastAsia="David"/>
          <w:rtl/>
        </w:rPr>
        <w:t>ביצוע מטלות נוספות לפי בקשת המזמין בתחום השירותים.</w:t>
      </w:r>
    </w:p>
    <w:p w14:paraId="363E3172" w14:textId="77777777" w:rsidR="004F2D40" w:rsidRDefault="00FA3985" w:rsidP="007A184B">
      <w:pPr>
        <w:numPr>
          <w:ilvl w:val="0"/>
          <w:numId w:val="79"/>
        </w:numPr>
        <w:spacing w:line="360" w:lineRule="auto"/>
        <w:ind w:hanging="404"/>
        <w:jc w:val="both"/>
        <w:rPr>
          <w:rFonts w:eastAsia="David"/>
          <w:caps/>
        </w:rPr>
      </w:pPr>
      <w:r>
        <w:rPr>
          <w:rFonts w:eastAsia="David"/>
          <w:rtl/>
        </w:rPr>
        <w:lastRenderedPageBreak/>
        <w:t>להעמיד לחטיבה את מלוא כח האדם המקצועי המתאים בהתאם לצרכי הבקרה וצרכי החטיבה.</w:t>
      </w:r>
    </w:p>
    <w:p w14:paraId="0AFBC3E6" w14:textId="67519F10" w:rsidR="004F2D40" w:rsidRDefault="00FA3985" w:rsidP="007A184B">
      <w:pPr>
        <w:numPr>
          <w:ilvl w:val="0"/>
          <w:numId w:val="79"/>
        </w:numPr>
        <w:spacing w:line="360" w:lineRule="auto"/>
        <w:ind w:hanging="404"/>
        <w:jc w:val="both"/>
        <w:rPr>
          <w:rFonts w:eastAsia="David"/>
          <w:caps/>
        </w:rPr>
      </w:pPr>
      <w:r>
        <w:rPr>
          <w:rFonts w:eastAsia="David"/>
          <w:rtl/>
        </w:rPr>
        <w:t xml:space="preserve">אחריות לסריקת ולתיעוד כל המסמכים הנוגעים לפרויקטים ולפעילות הזוכה והעברתם לחטיבה. יובהר כי המסמכים אשר ייסרקו ישויכו לכל ישות </w:t>
      </w:r>
      <w:proofErr w:type="spellStart"/>
      <w:r>
        <w:rPr>
          <w:rFonts w:eastAsia="David"/>
          <w:rtl/>
        </w:rPr>
        <w:t>פרויקטאלית</w:t>
      </w:r>
      <w:proofErr w:type="spellEnd"/>
      <w:r>
        <w:rPr>
          <w:rFonts w:eastAsia="David"/>
          <w:rtl/>
        </w:rPr>
        <w:t xml:space="preserve"> בנפרד.</w:t>
      </w:r>
    </w:p>
    <w:p w14:paraId="415018FB" w14:textId="77777777" w:rsidR="00EA15D9" w:rsidRDefault="00EA15D9" w:rsidP="00EA15D9">
      <w:pPr>
        <w:spacing w:line="360" w:lineRule="auto"/>
        <w:ind w:left="720"/>
        <w:jc w:val="both"/>
        <w:rPr>
          <w:rFonts w:eastAsia="David"/>
          <w:caps/>
        </w:rPr>
      </w:pPr>
    </w:p>
    <w:p w14:paraId="77970E17" w14:textId="77777777" w:rsidR="004F2D40" w:rsidRPr="00E07A62" w:rsidRDefault="00FA3985" w:rsidP="007A184B">
      <w:pPr>
        <w:numPr>
          <w:ilvl w:val="0"/>
          <w:numId w:val="78"/>
        </w:numPr>
        <w:spacing w:line="360" w:lineRule="auto"/>
        <w:ind w:left="345" w:hanging="282"/>
        <w:jc w:val="both"/>
        <w:rPr>
          <w:rFonts w:eastAsia="David"/>
          <w:b/>
          <w:bCs/>
          <w:caps/>
          <w:sz w:val="28"/>
          <w:szCs w:val="28"/>
        </w:rPr>
      </w:pPr>
      <w:r w:rsidRPr="00E07A62">
        <w:rPr>
          <w:rFonts w:eastAsia="David"/>
          <w:b/>
          <w:bCs/>
          <w:sz w:val="28"/>
          <w:szCs w:val="28"/>
          <w:rtl/>
        </w:rPr>
        <w:t>העסקת מנהל פרוייקט וצוות עובדים לצורך אספקת השירותים</w:t>
      </w:r>
    </w:p>
    <w:p w14:paraId="790489C1" w14:textId="0C5C9788" w:rsidR="004F2D40" w:rsidRPr="00E07A62" w:rsidRDefault="00FA3985" w:rsidP="007A184B">
      <w:pPr>
        <w:pStyle w:val="af4"/>
        <w:numPr>
          <w:ilvl w:val="1"/>
          <w:numId w:val="78"/>
        </w:numPr>
        <w:spacing w:after="120" w:line="360" w:lineRule="auto"/>
        <w:ind w:left="770" w:hanging="357"/>
        <w:contextualSpacing w:val="0"/>
        <w:jc w:val="both"/>
        <w:rPr>
          <w:rFonts w:eastAsia="David"/>
          <w:caps/>
        </w:rPr>
      </w:pPr>
      <w:r w:rsidRPr="00E07A62">
        <w:rPr>
          <w:rFonts w:eastAsia="David"/>
          <w:rtl/>
        </w:rPr>
        <w:t>הזוכה יעסיק את כל כח האדם, לרבות יועצים ומתכננים, שיידרש לצורך מתן השירותים למזמין בהיקף ובקצב הדרוש.  </w:t>
      </w:r>
    </w:p>
    <w:p w14:paraId="3E25A5A1" w14:textId="77777777" w:rsidR="004F2D40" w:rsidRDefault="00FA3985" w:rsidP="007A184B">
      <w:pPr>
        <w:pStyle w:val="af4"/>
        <w:numPr>
          <w:ilvl w:val="1"/>
          <w:numId w:val="78"/>
        </w:numPr>
        <w:spacing w:after="120" w:line="360" w:lineRule="auto"/>
        <w:ind w:left="770" w:hanging="357"/>
        <w:contextualSpacing w:val="0"/>
        <w:jc w:val="both"/>
        <w:rPr>
          <w:rFonts w:eastAsia="David"/>
          <w:caps/>
        </w:rPr>
      </w:pPr>
      <w:r>
        <w:rPr>
          <w:rFonts w:eastAsia="David"/>
          <w:b/>
          <w:bCs/>
          <w:u w:val="single"/>
          <w:rtl/>
        </w:rPr>
        <w:t>מנהל הפרוייקט</w:t>
      </w:r>
      <w:r>
        <w:rPr>
          <w:rFonts w:eastAsia="David"/>
          <w:rtl/>
        </w:rPr>
        <w:t>:</w:t>
      </w:r>
    </w:p>
    <w:p w14:paraId="454FD659" w14:textId="62B2E5E7" w:rsidR="004F2D40" w:rsidRPr="00E07A62" w:rsidRDefault="00FA3985" w:rsidP="007A184B">
      <w:pPr>
        <w:pStyle w:val="af4"/>
        <w:numPr>
          <w:ilvl w:val="0"/>
          <w:numId w:val="80"/>
        </w:numPr>
        <w:spacing w:after="120" w:line="360" w:lineRule="auto"/>
        <w:ind w:hanging="357"/>
        <w:contextualSpacing w:val="0"/>
        <w:jc w:val="both"/>
        <w:rPr>
          <w:rFonts w:eastAsia="David"/>
          <w:caps/>
        </w:rPr>
      </w:pPr>
      <w:r w:rsidRPr="00E07A62">
        <w:rPr>
          <w:rFonts w:eastAsia="David"/>
          <w:rtl/>
        </w:rPr>
        <w:t>הזוכה יעסיק, </w:t>
      </w:r>
      <w:r w:rsidRPr="00E07A62">
        <w:rPr>
          <w:rFonts w:eastAsia="David"/>
          <w:b/>
          <w:bCs/>
          <w:rtl/>
        </w:rPr>
        <w:t>ביחסי עובד-מעביד</w:t>
      </w:r>
      <w:r w:rsidRPr="00E07A62">
        <w:rPr>
          <w:rFonts w:eastAsia="David"/>
          <w:rtl/>
        </w:rPr>
        <w:t>, מנהל פרויקט אשר יספק את השירותים למזמין מטעם הספק וישמש כאיש קשר בין הספק הזוכה למזמין לאורך כל תקופת ההתקשרות.</w:t>
      </w:r>
    </w:p>
    <w:p w14:paraId="22DEEB67" w14:textId="77777777" w:rsidR="004F2D40" w:rsidRDefault="00FA3985" w:rsidP="007A184B">
      <w:pPr>
        <w:pStyle w:val="af4"/>
        <w:numPr>
          <w:ilvl w:val="0"/>
          <w:numId w:val="80"/>
        </w:numPr>
        <w:spacing w:after="120" w:line="360" w:lineRule="auto"/>
        <w:ind w:hanging="357"/>
        <w:contextualSpacing w:val="0"/>
        <w:jc w:val="both"/>
        <w:rPr>
          <w:rFonts w:eastAsia="David"/>
          <w:caps/>
        </w:rPr>
      </w:pPr>
      <w:r>
        <w:rPr>
          <w:rFonts w:eastAsia="David"/>
          <w:rtl/>
        </w:rPr>
        <w:t>המזמין לא יאשר החלפת מנהל הפרויקט אלא במקרים חריגים ביותר ובלבד שהמחליף עומד בתנאי הסף הנוגעים למנהל הפרוייקט. במקרה של אישור החלפה – שעות החפיפה בין מנהל הפרוייקט הקודם לחדש יהיו על חשבון הספק. </w:t>
      </w:r>
    </w:p>
    <w:p w14:paraId="5CF98471" w14:textId="7699F766" w:rsidR="004F2D40" w:rsidRDefault="00FA3985" w:rsidP="007A184B">
      <w:pPr>
        <w:pStyle w:val="af4"/>
        <w:numPr>
          <w:ilvl w:val="0"/>
          <w:numId w:val="80"/>
        </w:numPr>
        <w:spacing w:after="120" w:line="360" w:lineRule="auto"/>
        <w:ind w:hanging="357"/>
        <w:contextualSpacing w:val="0"/>
        <w:jc w:val="both"/>
        <w:rPr>
          <w:rFonts w:eastAsia="David"/>
          <w:caps/>
        </w:rPr>
      </w:pPr>
      <w:r>
        <w:rPr>
          <w:rFonts w:eastAsia="David"/>
          <w:rtl/>
        </w:rPr>
        <w:t>במידה ויימסרו לספק עבודות בהיקף משמעותי ו/או ביחס לפרוייקטים הפרוסים על פני שטח נרחב או בנקודות רבות</w:t>
      </w:r>
      <w:r w:rsidR="00C65BC7" w:rsidRPr="00C65BC7">
        <w:rPr>
          <w:rFonts w:eastAsia="David" w:hint="cs"/>
          <w:rtl/>
        </w:rPr>
        <w:t xml:space="preserve"> </w:t>
      </w:r>
      <w:r w:rsidR="00C65BC7">
        <w:rPr>
          <w:rFonts w:eastAsia="David" w:hint="cs"/>
          <w:rtl/>
        </w:rPr>
        <w:t>והכל בהתאם לשיקול דעת המרחב</w:t>
      </w:r>
      <w:r>
        <w:rPr>
          <w:rFonts w:eastAsia="David"/>
          <w:rtl/>
        </w:rPr>
        <w:t xml:space="preserve"> – יידרש הספק להעמיד מנהל </w:t>
      </w:r>
      <w:proofErr w:type="spellStart"/>
      <w:r>
        <w:rPr>
          <w:rFonts w:eastAsia="David"/>
          <w:rtl/>
        </w:rPr>
        <w:t>פרוייקט</w:t>
      </w:r>
      <w:proofErr w:type="spellEnd"/>
      <w:r>
        <w:rPr>
          <w:rFonts w:eastAsia="David"/>
          <w:rtl/>
        </w:rPr>
        <w:t xml:space="preserve"> נוסף אחד לפחות, בתיאום עם המזמין. הספק לא יהיה זכאי לתמורה נוספת בגין זאת. </w:t>
      </w:r>
    </w:p>
    <w:p w14:paraId="6B5ABB77" w14:textId="77777777" w:rsidR="004F2D40" w:rsidRDefault="00FA3985" w:rsidP="007A184B">
      <w:pPr>
        <w:pStyle w:val="af4"/>
        <w:numPr>
          <w:ilvl w:val="0"/>
          <w:numId w:val="80"/>
        </w:numPr>
        <w:spacing w:after="120" w:line="360" w:lineRule="auto"/>
        <w:ind w:hanging="357"/>
        <w:contextualSpacing w:val="0"/>
        <w:jc w:val="both"/>
        <w:rPr>
          <w:rFonts w:eastAsia="David"/>
          <w:caps/>
        </w:rPr>
      </w:pPr>
      <w:r>
        <w:rPr>
          <w:rFonts w:eastAsia="David"/>
          <w:u w:val="single"/>
          <w:rtl/>
        </w:rPr>
        <w:t>תפקידיו של מנהל הפרויקט:</w:t>
      </w:r>
    </w:p>
    <w:p w14:paraId="12D6AAF6" w14:textId="1D6E6410" w:rsidR="004F2D40" w:rsidRPr="00471549" w:rsidRDefault="00FA3985" w:rsidP="007A184B">
      <w:pPr>
        <w:pStyle w:val="af4"/>
        <w:numPr>
          <w:ilvl w:val="0"/>
          <w:numId w:val="81"/>
        </w:numPr>
        <w:spacing w:after="120" w:line="360" w:lineRule="auto"/>
        <w:ind w:left="1479" w:hanging="357"/>
        <w:contextualSpacing w:val="0"/>
        <w:jc w:val="both"/>
        <w:rPr>
          <w:rFonts w:eastAsia="David"/>
          <w:caps/>
        </w:rPr>
      </w:pPr>
      <w:r w:rsidRPr="00471549">
        <w:rPr>
          <w:rFonts w:eastAsia="David"/>
          <w:rtl/>
        </w:rPr>
        <w:t>לנהל ולפקח על כלל שירותי הספק שיימסרו לטיפולו לפי מכרז זה. </w:t>
      </w:r>
    </w:p>
    <w:p w14:paraId="139855F2" w14:textId="77777777" w:rsidR="006C246F" w:rsidRPr="006C246F" w:rsidRDefault="006C246F" w:rsidP="007A184B">
      <w:pPr>
        <w:pStyle w:val="af4"/>
        <w:numPr>
          <w:ilvl w:val="0"/>
          <w:numId w:val="81"/>
        </w:numPr>
        <w:spacing w:after="120" w:line="360" w:lineRule="auto"/>
        <w:ind w:left="1479" w:hanging="357"/>
        <w:contextualSpacing w:val="0"/>
        <w:jc w:val="both"/>
        <w:rPr>
          <w:rFonts w:eastAsia="David"/>
          <w:caps/>
        </w:rPr>
      </w:pPr>
      <w:r>
        <w:rPr>
          <w:rFonts w:eastAsia="David" w:hint="cs"/>
          <w:rtl/>
        </w:rPr>
        <w:t xml:space="preserve">ניהול העובדים המקצועיים האחרים, </w:t>
      </w:r>
      <w:proofErr w:type="spellStart"/>
      <w:r>
        <w:rPr>
          <w:rFonts w:eastAsia="David" w:hint="cs"/>
          <w:rtl/>
        </w:rPr>
        <w:t>פרילנסרים</w:t>
      </w:r>
      <w:proofErr w:type="spellEnd"/>
      <w:r>
        <w:rPr>
          <w:rFonts w:eastAsia="David" w:hint="cs"/>
          <w:rtl/>
        </w:rPr>
        <w:t xml:space="preserve"> ויועצים מקצועיים </w:t>
      </w:r>
      <w:proofErr w:type="spellStart"/>
      <w:r>
        <w:rPr>
          <w:rFonts w:eastAsia="David" w:hint="cs"/>
          <w:rtl/>
        </w:rPr>
        <w:t>בפרוייקטים</w:t>
      </w:r>
      <w:proofErr w:type="spellEnd"/>
      <w:r>
        <w:rPr>
          <w:rFonts w:eastAsia="David" w:hint="cs"/>
          <w:rtl/>
        </w:rPr>
        <w:t xml:space="preserve"> שינהל עבור החטיבה.</w:t>
      </w:r>
    </w:p>
    <w:p w14:paraId="5069540B" w14:textId="481CCAAE"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t>אחריות על ביצוע עבודות תכנון וניהול הביצוע, הנדרשים למימוש הפרויקט.</w:t>
      </w:r>
    </w:p>
    <w:p w14:paraId="263EAEB8" w14:textId="77777777"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t>דיווח שוטף בכתב ובע"פ למזמין על התנהלות הפרויקט בכל היבטיו, לרבות בהיבטי התכנון, הביצוע, לו"ז ותקציב</w:t>
      </w:r>
      <w:r w:rsidRPr="00471549">
        <w:rPr>
          <w:rFonts w:eastAsia="David"/>
          <w:rtl/>
        </w:rPr>
        <w:t> </w:t>
      </w:r>
      <w:r>
        <w:rPr>
          <w:rFonts w:eastAsia="David"/>
          <w:rtl/>
        </w:rPr>
        <w:t>לרבות</w:t>
      </w:r>
      <w:r w:rsidRPr="00471549">
        <w:rPr>
          <w:rFonts w:eastAsia="David"/>
          <w:rtl/>
        </w:rPr>
        <w:t> </w:t>
      </w:r>
      <w:r>
        <w:rPr>
          <w:rFonts w:eastAsia="David"/>
          <w:rtl/>
        </w:rPr>
        <w:t>עריכת דוחות, ככל שיידרשו ע"י המזמין.</w:t>
      </w:r>
    </w:p>
    <w:p w14:paraId="4DC19D23" w14:textId="77777777"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t>הבאת עדכונים והתראות, מוקדם ככל הניתן, מפני התפתחויות העלולות לגרום לבעיה הנוגעת למימוש הפרוייקט, איכותו ותקציבו.</w:t>
      </w:r>
    </w:p>
    <w:p w14:paraId="17B62ED2" w14:textId="77777777"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t>מעקב אחר איכות עבודת התכנון והביצוע, עמידה במסגרת לוחות זמנים ובתקציבים.</w:t>
      </w:r>
    </w:p>
    <w:p w14:paraId="432EDF5E" w14:textId="77777777"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t>המלצה למזמין בדבר יישוב מחלוקות בנושאים שיעלו במסגרת הפרוייקט.</w:t>
      </w:r>
    </w:p>
    <w:p w14:paraId="783BF203" w14:textId="77777777" w:rsidR="004F2D40" w:rsidRDefault="00FA3985" w:rsidP="007A184B">
      <w:pPr>
        <w:pStyle w:val="af4"/>
        <w:numPr>
          <w:ilvl w:val="0"/>
          <w:numId w:val="81"/>
        </w:numPr>
        <w:spacing w:after="120" w:line="360" w:lineRule="auto"/>
        <w:ind w:left="1479" w:hanging="357"/>
        <w:contextualSpacing w:val="0"/>
        <w:jc w:val="both"/>
        <w:rPr>
          <w:rFonts w:eastAsia="David"/>
          <w:caps/>
        </w:rPr>
      </w:pPr>
      <w:r>
        <w:rPr>
          <w:rFonts w:eastAsia="David"/>
          <w:rtl/>
        </w:rPr>
        <w:lastRenderedPageBreak/>
        <w:t>תיאום שוטף של התנהלות הפרויקט, לדרישת המזמין, מול גורמים רלוונטיים בפרוייקט, כגון: משרדי ממשלה, חברות בקרה, נציג המועצה האזורית הרלוונטית, נציג הישוב, קבלנים אחרים וכל גורם אחר רלוונטי. בתפקיד זה על מנהל הפרוייקט לייצג את עמדת המזמין. </w:t>
      </w:r>
    </w:p>
    <w:p w14:paraId="2EC04744" w14:textId="742DBF74" w:rsidR="004F2D40" w:rsidRPr="00845DF7" w:rsidRDefault="0092328F" w:rsidP="007A184B">
      <w:pPr>
        <w:pStyle w:val="af4"/>
        <w:numPr>
          <w:ilvl w:val="0"/>
          <w:numId w:val="81"/>
        </w:numPr>
        <w:spacing w:after="120" w:line="360" w:lineRule="auto"/>
        <w:ind w:hanging="357"/>
        <w:contextualSpacing w:val="0"/>
        <w:jc w:val="both"/>
        <w:rPr>
          <w:rFonts w:eastAsia="David"/>
          <w:caps/>
        </w:rPr>
      </w:pPr>
      <w:r>
        <w:rPr>
          <w:rFonts w:eastAsia="David" w:hint="cs"/>
          <w:rtl/>
        </w:rPr>
        <w:t xml:space="preserve">ישמש או ימנה </w:t>
      </w:r>
      <w:r w:rsidR="00845DF7">
        <w:rPr>
          <w:rFonts w:eastAsia="David"/>
          <w:rtl/>
        </w:rPr>
        <w:t>מפקח פרויקט מנוסה בכל אתר עבודה שבאחריות הספק; המפ</w:t>
      </w:r>
      <w:r w:rsidR="00845DF7">
        <w:rPr>
          <w:rFonts w:eastAsia="David" w:hint="cs"/>
          <w:rtl/>
        </w:rPr>
        <w:t>ק</w:t>
      </w:r>
      <w:r w:rsidR="00845DF7">
        <w:rPr>
          <w:rFonts w:eastAsia="David"/>
          <w:rtl/>
        </w:rPr>
        <w:t xml:space="preserve">ח כאמור יאושר </w:t>
      </w:r>
      <w:r w:rsidR="00845DF7" w:rsidRPr="00845DF7">
        <w:rPr>
          <w:rFonts w:eastAsia="David"/>
          <w:rtl/>
        </w:rPr>
        <w:t>על ידי המזמין</w:t>
      </w:r>
      <w:r w:rsidR="00845DF7" w:rsidRPr="00845DF7">
        <w:rPr>
          <w:rFonts w:eastAsia="David" w:hint="cs"/>
          <w:rtl/>
        </w:rPr>
        <w:t xml:space="preserve"> ויהיה אחראי </w:t>
      </w:r>
      <w:r w:rsidR="00507E18" w:rsidRPr="00845DF7">
        <w:rPr>
          <w:rFonts w:eastAsia="David" w:hint="cs"/>
          <w:rtl/>
        </w:rPr>
        <w:t xml:space="preserve">בהתאם לחוזה מדף 3210 </w:t>
      </w:r>
      <w:r w:rsidR="00845DF7" w:rsidRPr="00845DF7">
        <w:rPr>
          <w:rFonts w:eastAsia="David" w:hint="cs"/>
          <w:rtl/>
        </w:rPr>
        <w:t>לרבות על אלו</w:t>
      </w:r>
      <w:r w:rsidR="00FA3985" w:rsidRPr="00845DF7">
        <w:rPr>
          <w:rFonts w:eastAsia="David"/>
          <w:rtl/>
        </w:rPr>
        <w:t>:</w:t>
      </w:r>
    </w:p>
    <w:p w14:paraId="4DE302F1" w14:textId="5E05731F" w:rsidR="00507E18" w:rsidRPr="00507E18" w:rsidRDefault="00507E18" w:rsidP="007A184B">
      <w:pPr>
        <w:pStyle w:val="af4"/>
        <w:numPr>
          <w:ilvl w:val="0"/>
          <w:numId w:val="82"/>
        </w:numPr>
        <w:spacing w:after="120" w:line="360" w:lineRule="auto"/>
        <w:ind w:left="1479" w:hanging="357"/>
        <w:contextualSpacing w:val="0"/>
        <w:jc w:val="both"/>
        <w:rPr>
          <w:rFonts w:eastAsia="David"/>
          <w:caps/>
        </w:rPr>
      </w:pPr>
      <w:r w:rsidRPr="00507E18">
        <w:rPr>
          <w:rFonts w:eastAsia="David"/>
          <w:caps/>
          <w:rtl/>
        </w:rPr>
        <w:t>לבדוק את ביצוע העבודות ולהשגיח על ביצוען וכן לבדוק את טיב החומרים שהספק משתמש או ישתמש בהם וטיב העבודות ואופן ביצוע הוראות החוזה.</w:t>
      </w:r>
    </w:p>
    <w:p w14:paraId="7D51C5FD" w14:textId="1B22FE0B" w:rsidR="00507E18" w:rsidRPr="00507E18" w:rsidRDefault="00507E18" w:rsidP="007A184B">
      <w:pPr>
        <w:pStyle w:val="af4"/>
        <w:numPr>
          <w:ilvl w:val="0"/>
          <w:numId w:val="82"/>
        </w:numPr>
        <w:spacing w:after="120" w:line="360" w:lineRule="auto"/>
        <w:ind w:left="1479" w:hanging="357"/>
        <w:contextualSpacing w:val="0"/>
        <w:jc w:val="both"/>
        <w:rPr>
          <w:rFonts w:eastAsia="David"/>
          <w:caps/>
        </w:rPr>
      </w:pPr>
      <w:r>
        <w:rPr>
          <w:rFonts w:eastAsia="David" w:hint="cs"/>
          <w:caps/>
          <w:rtl/>
        </w:rPr>
        <w:t xml:space="preserve">מתן הוראות הנוגע לניהול יומן עבודה </w:t>
      </w:r>
      <w:r w:rsidRPr="00507E18">
        <w:rPr>
          <w:rFonts w:eastAsia="David"/>
          <w:caps/>
          <w:rtl/>
        </w:rPr>
        <w:t>במקום ביצוע העבודות</w:t>
      </w:r>
      <w:r>
        <w:rPr>
          <w:rFonts w:eastAsia="David" w:hint="cs"/>
          <w:caps/>
          <w:rtl/>
        </w:rPr>
        <w:t>.</w:t>
      </w:r>
    </w:p>
    <w:p w14:paraId="328F0C04" w14:textId="0D33EAAF" w:rsidR="00507E18" w:rsidRPr="00507E18" w:rsidRDefault="00507E18" w:rsidP="007A184B">
      <w:pPr>
        <w:pStyle w:val="af4"/>
        <w:numPr>
          <w:ilvl w:val="0"/>
          <w:numId w:val="82"/>
        </w:numPr>
        <w:spacing w:after="120" w:line="360" w:lineRule="auto"/>
        <w:ind w:left="1479" w:hanging="357"/>
        <w:contextualSpacing w:val="0"/>
        <w:jc w:val="both"/>
        <w:rPr>
          <w:rFonts w:eastAsia="David"/>
          <w:caps/>
        </w:rPr>
      </w:pPr>
      <w:r w:rsidRPr="00507E18">
        <w:rPr>
          <w:rFonts w:eastAsia="David"/>
          <w:caps/>
          <w:rtl/>
        </w:rPr>
        <w:t xml:space="preserve">לרשום ביומן הוראות שניתנו לספק, הסתייגויות והערות בדבר מהלך ביצוע העבודות, וכן כל דבר אחר שלדעת המפקח יש בו כדי לשקף את המצב העובדתי במהלך ביצוע העבודות, בציון תאריך הרישום. </w:t>
      </w:r>
    </w:p>
    <w:p w14:paraId="34CCD164" w14:textId="251A772A" w:rsidR="00507E18" w:rsidRPr="00507E18" w:rsidRDefault="00507E18" w:rsidP="007A184B">
      <w:pPr>
        <w:pStyle w:val="af4"/>
        <w:numPr>
          <w:ilvl w:val="0"/>
          <w:numId w:val="82"/>
        </w:numPr>
        <w:spacing w:after="120" w:line="360" w:lineRule="auto"/>
        <w:ind w:left="1479" w:hanging="357"/>
        <w:contextualSpacing w:val="0"/>
        <w:jc w:val="both"/>
        <w:rPr>
          <w:rFonts w:eastAsia="David"/>
          <w:caps/>
        </w:rPr>
      </w:pPr>
      <w:r>
        <w:rPr>
          <w:rFonts w:eastAsia="David" w:hint="cs"/>
          <w:caps/>
          <w:rtl/>
        </w:rPr>
        <w:t xml:space="preserve">לחתום על </w:t>
      </w:r>
      <w:r w:rsidRPr="00507E18">
        <w:rPr>
          <w:rFonts w:eastAsia="David"/>
          <w:caps/>
          <w:rtl/>
        </w:rPr>
        <w:t xml:space="preserve">כל דף של יומן העבודה </w:t>
      </w:r>
      <w:r>
        <w:rPr>
          <w:rFonts w:eastAsia="David" w:hint="cs"/>
          <w:caps/>
          <w:rtl/>
        </w:rPr>
        <w:t>ב</w:t>
      </w:r>
      <w:r w:rsidRPr="00507E18">
        <w:rPr>
          <w:rFonts w:eastAsia="David"/>
          <w:caps/>
          <w:rtl/>
        </w:rPr>
        <w:t>תום הרישום בו.</w:t>
      </w:r>
    </w:p>
    <w:p w14:paraId="217ABE04" w14:textId="319E63D3" w:rsidR="004F2D40" w:rsidRPr="008B17B6" w:rsidRDefault="00FA3985" w:rsidP="007A184B">
      <w:pPr>
        <w:pStyle w:val="af4"/>
        <w:numPr>
          <w:ilvl w:val="0"/>
          <w:numId w:val="82"/>
        </w:numPr>
        <w:spacing w:after="120" w:line="360" w:lineRule="auto"/>
        <w:ind w:left="1479" w:hanging="357"/>
        <w:contextualSpacing w:val="0"/>
        <w:jc w:val="both"/>
        <w:rPr>
          <w:rFonts w:eastAsia="David"/>
          <w:caps/>
        </w:rPr>
      </w:pPr>
      <w:r w:rsidRPr="008B17B6">
        <w:rPr>
          <w:rFonts w:eastAsia="David"/>
          <w:rtl/>
        </w:rPr>
        <w:t>להיות נוכח בכל אתר שבו הספק מספק שירותים למזמין, וככל שיידרש – נוכחות יומית. </w:t>
      </w:r>
    </w:p>
    <w:p w14:paraId="7CD86FC6" w14:textId="04461C8D" w:rsidR="004F2D40" w:rsidRDefault="00FA3985" w:rsidP="007A184B">
      <w:pPr>
        <w:pStyle w:val="af4"/>
        <w:numPr>
          <w:ilvl w:val="0"/>
          <w:numId w:val="82"/>
        </w:numPr>
        <w:spacing w:after="120" w:line="360" w:lineRule="auto"/>
        <w:ind w:left="1479" w:hanging="357"/>
        <w:contextualSpacing w:val="0"/>
        <w:jc w:val="both"/>
        <w:rPr>
          <w:rFonts w:eastAsia="David"/>
          <w:caps/>
        </w:rPr>
      </w:pPr>
      <w:r>
        <w:rPr>
          <w:rFonts w:eastAsia="David"/>
          <w:rtl/>
        </w:rPr>
        <w:t>ליווי ופיקוח מקרוב על ביצוע העבודות ובכלל זה: הנחיות לצוות היועצים, אחראי לעמידה באיכות טובה של העבודה, באישור תוצאות בדיקות מעבדה, במעקב וריכוז יומני-עבודה, במעקב אחר לוחות-הזמנים, בבדיקת חישובי-הכמויות</w:t>
      </w:r>
      <w:r>
        <w:rPr>
          <w:rFonts w:eastAsia="David"/>
          <w:b/>
          <w:bCs/>
          <w:rtl/>
        </w:rPr>
        <w:t>,</w:t>
      </w:r>
      <w:r>
        <w:rPr>
          <w:rFonts w:eastAsia="David"/>
          <w:rtl/>
        </w:rPr>
        <w:t xml:space="preserve"> באישור חשבונות-הקבלנים, ובפעולות לשמירה על מסגרת-התקציב; הכנת מצגות ודוחות עדכניים והשתתפות בישיבות צוות העבודה ככל שיידרש; ביקורים שוטפים באתרי העבודה, קיום קשר שוטף עם מתכננים ויועצים; הכנה ואישור של תוכניות עבודה.</w:t>
      </w:r>
    </w:p>
    <w:p w14:paraId="10C1F683" w14:textId="109BC4ED" w:rsidR="00CB3EFA" w:rsidRDefault="00CB3EFA" w:rsidP="00CB3EFA">
      <w:pPr>
        <w:spacing w:after="120" w:line="360" w:lineRule="auto"/>
        <w:ind w:left="1122"/>
        <w:jc w:val="both"/>
        <w:rPr>
          <w:rFonts w:eastAsia="David"/>
          <w:caps/>
          <w:rtl/>
        </w:rPr>
      </w:pPr>
    </w:p>
    <w:p w14:paraId="00161FB2" w14:textId="27F7A89B" w:rsidR="003C2910" w:rsidRDefault="00C701AF" w:rsidP="007A184B">
      <w:pPr>
        <w:pStyle w:val="af4"/>
        <w:numPr>
          <w:ilvl w:val="1"/>
          <w:numId w:val="78"/>
        </w:numPr>
        <w:spacing w:after="120" w:line="360" w:lineRule="auto"/>
        <w:ind w:left="912"/>
        <w:contextualSpacing w:val="0"/>
        <w:jc w:val="both"/>
        <w:rPr>
          <w:rFonts w:eastAsia="David"/>
          <w:caps/>
        </w:rPr>
      </w:pPr>
      <w:r>
        <w:rPr>
          <w:rFonts w:eastAsia="David" w:hint="cs"/>
          <w:rtl/>
        </w:rPr>
        <w:t>הזוכה יעסיק צ</w:t>
      </w:r>
      <w:r w:rsidR="00CB3EFA">
        <w:rPr>
          <w:rFonts w:eastAsia="David" w:hint="cs"/>
          <w:rtl/>
        </w:rPr>
        <w:t xml:space="preserve">וות של לפחות עוד 3 עובדים ביחס עובד ומעסיק, מלבד מנהל </w:t>
      </w:r>
      <w:proofErr w:type="spellStart"/>
      <w:r w:rsidR="00CB3EFA">
        <w:rPr>
          <w:rFonts w:eastAsia="David" w:hint="cs"/>
          <w:rtl/>
        </w:rPr>
        <w:t>הפרוייקט</w:t>
      </w:r>
      <w:proofErr w:type="spellEnd"/>
      <w:r w:rsidR="00CB3EFA">
        <w:rPr>
          <w:rFonts w:eastAsia="David" w:hint="cs"/>
          <w:rtl/>
        </w:rPr>
        <w:t>, לכל אורך ההתקשרות עם המזמין</w:t>
      </w:r>
      <w:r w:rsidR="008D32E9">
        <w:rPr>
          <w:rFonts w:eastAsia="David" w:hint="cs"/>
          <w:rtl/>
        </w:rPr>
        <w:t>, שעומדים בתנאי הסף הרלוונטיים אליהם</w:t>
      </w:r>
      <w:r w:rsidR="00CB3EFA" w:rsidRPr="00E07A62">
        <w:rPr>
          <w:rFonts w:eastAsia="David"/>
          <w:rtl/>
        </w:rPr>
        <w:t>.  </w:t>
      </w:r>
      <w:r w:rsidR="003C2910">
        <w:rPr>
          <w:rFonts w:eastAsia="David"/>
          <w:rtl/>
        </w:rPr>
        <w:t xml:space="preserve">המזמין לא יאשר החלפת </w:t>
      </w:r>
      <w:r w:rsidR="003C2910">
        <w:rPr>
          <w:rFonts w:eastAsia="David" w:hint="cs"/>
          <w:rtl/>
        </w:rPr>
        <w:t>חבר צוות</w:t>
      </w:r>
      <w:r w:rsidR="003C2910">
        <w:rPr>
          <w:rFonts w:eastAsia="David"/>
          <w:rtl/>
        </w:rPr>
        <w:t xml:space="preserve"> אלא במקרים חריגים ביותר ובלבד שהמחליף עומד בתנאי הסף הנוגעים </w:t>
      </w:r>
      <w:r w:rsidR="003C2910">
        <w:rPr>
          <w:rFonts w:eastAsia="David" w:hint="cs"/>
          <w:rtl/>
        </w:rPr>
        <w:t>לעובד המקצועי</w:t>
      </w:r>
      <w:r w:rsidR="003C2910">
        <w:rPr>
          <w:rFonts w:eastAsia="David"/>
          <w:rtl/>
        </w:rPr>
        <w:t xml:space="preserve">. במקרה של אישור החלפה – שעות החפיפה בין מנהל </w:t>
      </w:r>
      <w:proofErr w:type="spellStart"/>
      <w:r w:rsidR="003C2910">
        <w:rPr>
          <w:rFonts w:eastAsia="David"/>
          <w:rtl/>
        </w:rPr>
        <w:t>הפרוייקט</w:t>
      </w:r>
      <w:proofErr w:type="spellEnd"/>
      <w:r w:rsidR="003C2910">
        <w:rPr>
          <w:rFonts w:eastAsia="David"/>
          <w:rtl/>
        </w:rPr>
        <w:t xml:space="preserve"> הקודם לחדש יהיו על חשבון הספק. </w:t>
      </w:r>
    </w:p>
    <w:p w14:paraId="310E3172" w14:textId="1076A7E3" w:rsidR="00AA3507" w:rsidRDefault="00AA3507">
      <w:pPr>
        <w:bidi w:val="0"/>
        <w:spacing w:before="200" w:after="200" w:line="276" w:lineRule="auto"/>
        <w:rPr>
          <w:rFonts w:eastAsia="David"/>
          <w:caps/>
          <w:rtl/>
        </w:rPr>
      </w:pPr>
      <w:r>
        <w:rPr>
          <w:rFonts w:eastAsia="David"/>
          <w:caps/>
          <w:rtl/>
        </w:rPr>
        <w:br w:type="page"/>
      </w:r>
    </w:p>
    <w:p w14:paraId="7123050D" w14:textId="1AC27DB6" w:rsidR="00A973E4" w:rsidRDefault="00A973E4" w:rsidP="007A184B">
      <w:pPr>
        <w:numPr>
          <w:ilvl w:val="0"/>
          <w:numId w:val="78"/>
        </w:numPr>
        <w:spacing w:line="360" w:lineRule="auto"/>
        <w:ind w:left="345" w:hanging="282"/>
        <w:jc w:val="both"/>
        <w:rPr>
          <w:rFonts w:eastAsia="David"/>
          <w:b/>
          <w:bCs/>
          <w:caps/>
          <w:sz w:val="28"/>
          <w:szCs w:val="28"/>
        </w:rPr>
      </w:pPr>
      <w:r>
        <w:rPr>
          <w:rFonts w:eastAsia="David" w:hint="cs"/>
          <w:b/>
          <w:bCs/>
          <w:sz w:val="28"/>
          <w:szCs w:val="28"/>
          <w:rtl/>
        </w:rPr>
        <w:lastRenderedPageBreak/>
        <w:t xml:space="preserve">אופן ההתנהלות </w:t>
      </w:r>
      <w:r w:rsidR="00430701">
        <w:rPr>
          <w:rFonts w:eastAsia="David" w:hint="cs"/>
          <w:b/>
          <w:bCs/>
          <w:sz w:val="28"/>
          <w:szCs w:val="28"/>
          <w:rtl/>
        </w:rPr>
        <w:t>עם</w:t>
      </w:r>
      <w:r>
        <w:rPr>
          <w:rFonts w:eastAsia="David" w:hint="cs"/>
          <w:b/>
          <w:bCs/>
          <w:sz w:val="28"/>
          <w:szCs w:val="28"/>
          <w:rtl/>
        </w:rPr>
        <w:t xml:space="preserve"> הוצאת הזמנה לספק</w:t>
      </w:r>
    </w:p>
    <w:p w14:paraId="7A1579E9" w14:textId="023C38C3" w:rsidR="00A973E4" w:rsidRDefault="00A973E4" w:rsidP="007A184B">
      <w:pPr>
        <w:pStyle w:val="af4"/>
        <w:numPr>
          <w:ilvl w:val="1"/>
          <w:numId w:val="78"/>
        </w:numPr>
        <w:spacing w:after="120" w:line="360" w:lineRule="auto"/>
        <w:ind w:left="912"/>
        <w:contextualSpacing w:val="0"/>
        <w:jc w:val="both"/>
        <w:rPr>
          <w:rFonts w:eastAsia="David"/>
        </w:rPr>
      </w:pPr>
      <w:r>
        <w:rPr>
          <w:rFonts w:eastAsia="David" w:hint="cs"/>
          <w:rtl/>
        </w:rPr>
        <w:t xml:space="preserve">עם הוצאת הזמנה לספק לאספקת שירותים ביחס לאותה הזמנה </w:t>
      </w:r>
      <w:r>
        <w:rPr>
          <w:rFonts w:eastAsia="David"/>
          <w:rtl/>
        </w:rPr>
        <w:t>–</w:t>
      </w:r>
      <w:r>
        <w:rPr>
          <w:rFonts w:eastAsia="David" w:hint="cs"/>
          <w:rtl/>
        </w:rPr>
        <w:t xml:space="preserve"> יודיע הספק לנציג המזמין מי הם כלל היועצים החיצוניים (ככל שנדרשים בהתאם לסוג </w:t>
      </w:r>
      <w:proofErr w:type="spellStart"/>
      <w:r>
        <w:rPr>
          <w:rFonts w:eastAsia="David" w:hint="cs"/>
          <w:rtl/>
        </w:rPr>
        <w:t>הפרוייקט</w:t>
      </w:r>
      <w:proofErr w:type="spellEnd"/>
      <w:r>
        <w:rPr>
          <w:rFonts w:eastAsia="David" w:hint="cs"/>
          <w:rtl/>
        </w:rPr>
        <w:t>) שבכוונתו להפעיל במסגרת אותה הזמנה. הודעה זו תכלול הן את שמותיהם והן את סיווג תחום הייעוץ שיספק</w:t>
      </w:r>
      <w:r w:rsidR="00AF65FA">
        <w:rPr>
          <w:rFonts w:eastAsia="David" w:hint="cs"/>
          <w:rtl/>
        </w:rPr>
        <w:t>ו</w:t>
      </w:r>
      <w:r>
        <w:rPr>
          <w:rFonts w:eastAsia="David" w:hint="cs"/>
          <w:rtl/>
        </w:rPr>
        <w:t>.</w:t>
      </w:r>
    </w:p>
    <w:p w14:paraId="2C0D807D" w14:textId="5B5A3C39" w:rsidR="00A973E4" w:rsidRDefault="00A973E4" w:rsidP="007A184B">
      <w:pPr>
        <w:pStyle w:val="af4"/>
        <w:numPr>
          <w:ilvl w:val="1"/>
          <w:numId w:val="78"/>
        </w:numPr>
        <w:spacing w:after="120" w:line="360" w:lineRule="auto"/>
        <w:ind w:left="912"/>
        <w:contextualSpacing w:val="0"/>
        <w:jc w:val="both"/>
        <w:rPr>
          <w:rFonts w:eastAsia="David"/>
        </w:rPr>
      </w:pPr>
      <w:r>
        <w:rPr>
          <w:rFonts w:eastAsia="David" w:hint="cs"/>
          <w:rtl/>
        </w:rPr>
        <w:t xml:space="preserve">טרם תחילת אספקת השירותים ע"י הספק, המזמין יבחן את רשימת היועצים כאמור של הספק ויהיה רשאי לאשרה או להודיע לספק כי עליו להחליף יועץ זה או אחר, וזאת על סמך ניסיון מקצועי שלילי עם אותו יועץ. היה ויודיע המזמין על צורך בהחלפת יועץ כאמור </w:t>
      </w:r>
      <w:r>
        <w:rPr>
          <w:rFonts w:eastAsia="David"/>
          <w:rtl/>
        </w:rPr>
        <w:t>–</w:t>
      </w:r>
      <w:r>
        <w:rPr>
          <w:rFonts w:eastAsia="David" w:hint="cs"/>
          <w:rtl/>
        </w:rPr>
        <w:t xml:space="preserve"> יפעל הספק בהתאם להנחיות נציג המזמין. </w:t>
      </w:r>
    </w:p>
    <w:p w14:paraId="2FC53712" w14:textId="59234302" w:rsidR="00AF65FA" w:rsidRDefault="00AF65FA" w:rsidP="007A184B">
      <w:pPr>
        <w:pStyle w:val="af4"/>
        <w:numPr>
          <w:ilvl w:val="1"/>
          <w:numId w:val="78"/>
        </w:numPr>
        <w:spacing w:after="120" w:line="360" w:lineRule="auto"/>
        <w:ind w:left="912"/>
        <w:contextualSpacing w:val="0"/>
        <w:jc w:val="both"/>
        <w:rPr>
          <w:rFonts w:eastAsia="David"/>
        </w:rPr>
      </w:pPr>
      <w:r>
        <w:rPr>
          <w:rFonts w:eastAsia="David" w:hint="cs"/>
          <w:rtl/>
        </w:rPr>
        <w:t xml:space="preserve">אם במהלך אספקת שירותים ע"י הספק נציג המזמין יהיה סבור כי יועץ מסוים אינו מקצועי דיו או אינו מתאים מכל סיבה סבירה אחרת </w:t>
      </w:r>
      <w:r>
        <w:rPr>
          <w:rFonts w:eastAsia="David"/>
          <w:rtl/>
        </w:rPr>
        <w:t>–</w:t>
      </w:r>
      <w:r>
        <w:rPr>
          <w:rFonts w:eastAsia="David" w:hint="cs"/>
          <w:rtl/>
        </w:rPr>
        <w:t xml:space="preserve"> יהיה חייב הספק להחליף אותו ולהציג לאישור נציג המזמין יועץ חלופי. </w:t>
      </w:r>
    </w:p>
    <w:p w14:paraId="71898666" w14:textId="36682D8E" w:rsidR="00C63195" w:rsidRDefault="00C63195" w:rsidP="007A184B">
      <w:pPr>
        <w:pStyle w:val="af4"/>
        <w:numPr>
          <w:ilvl w:val="1"/>
          <w:numId w:val="78"/>
        </w:numPr>
        <w:spacing w:after="120" w:line="360" w:lineRule="auto"/>
        <w:ind w:left="912"/>
        <w:contextualSpacing w:val="0"/>
        <w:jc w:val="both"/>
        <w:rPr>
          <w:rFonts w:eastAsia="David"/>
        </w:rPr>
      </w:pPr>
      <w:proofErr w:type="spellStart"/>
      <w:r>
        <w:rPr>
          <w:rFonts w:eastAsia="David" w:hint="cs"/>
          <w:rtl/>
        </w:rPr>
        <w:t>בפרוייקטים</w:t>
      </w:r>
      <w:proofErr w:type="spellEnd"/>
      <w:r>
        <w:rPr>
          <w:rFonts w:eastAsia="David" w:hint="cs"/>
          <w:rtl/>
        </w:rPr>
        <w:t xml:space="preserve"> הכרוכים באספקת שירותי ניהול ופיקוח על ייצור מבנים ארעיים במפעלים </w:t>
      </w:r>
      <w:r w:rsidRPr="00E45BDE">
        <w:rPr>
          <w:rFonts w:eastAsia="David" w:hint="cs"/>
          <w:u w:val="single"/>
          <w:rtl/>
        </w:rPr>
        <w:t>וכן</w:t>
      </w:r>
      <w:r>
        <w:rPr>
          <w:rFonts w:eastAsia="David" w:hint="cs"/>
          <w:rtl/>
        </w:rPr>
        <w:t xml:space="preserve"> שירותי ניהול ופיקוח על ביצוע באתר בהם יוצבו, כאשר העבודות כוללות שירותים נוספים על המבנים (כגון ביצוע תשתיות, פיקוח על שיפוץ מבנים אחרים באתר וכיו"ב) </w:t>
      </w:r>
      <w:r>
        <w:rPr>
          <w:rFonts w:eastAsia="David"/>
          <w:rtl/>
        </w:rPr>
        <w:t>–</w:t>
      </w:r>
      <w:r>
        <w:rPr>
          <w:rFonts w:eastAsia="David" w:hint="cs"/>
          <w:rtl/>
        </w:rPr>
        <w:t xml:space="preserve"> ככלל, הספק יידרש למנות שני גורמים </w:t>
      </w:r>
      <w:r w:rsidRPr="00C63195">
        <w:rPr>
          <w:rFonts w:eastAsia="David" w:hint="cs"/>
          <w:u w:val="single"/>
          <w:rtl/>
        </w:rPr>
        <w:t>שונים</w:t>
      </w:r>
      <w:r>
        <w:rPr>
          <w:rFonts w:eastAsia="David" w:hint="cs"/>
          <w:rtl/>
        </w:rPr>
        <w:t xml:space="preserve">: </w:t>
      </w:r>
    </w:p>
    <w:p w14:paraId="4D9CF66A" w14:textId="55A8806B" w:rsidR="00C63195" w:rsidRDefault="00C63195" w:rsidP="00C63195">
      <w:pPr>
        <w:pStyle w:val="af4"/>
        <w:spacing w:after="120" w:line="360" w:lineRule="auto"/>
        <w:ind w:left="912"/>
        <w:contextualSpacing w:val="0"/>
        <w:jc w:val="both"/>
        <w:rPr>
          <w:rFonts w:eastAsia="David"/>
          <w:b/>
          <w:bCs/>
          <w:rtl/>
        </w:rPr>
      </w:pPr>
      <w:r w:rsidRPr="00C63195">
        <w:rPr>
          <w:rFonts w:eastAsia="David" w:hint="cs"/>
          <w:b/>
          <w:bCs/>
          <w:rtl/>
        </w:rPr>
        <w:t>האחד</w:t>
      </w:r>
      <w:r w:rsidR="00E45BDE">
        <w:rPr>
          <w:rFonts w:eastAsia="David" w:hint="cs"/>
          <w:b/>
          <w:bCs/>
          <w:rtl/>
        </w:rPr>
        <w:t>,</w:t>
      </w:r>
      <w:r>
        <w:rPr>
          <w:rFonts w:eastAsia="David" w:hint="cs"/>
          <w:rtl/>
        </w:rPr>
        <w:t xml:space="preserve"> יספק את שירותי ניהול ופיקוח על ייצור מבנים ארעיים במפעלים (לרבות </w:t>
      </w:r>
      <w:r w:rsidRPr="007575EC">
        <w:rPr>
          <w:rFonts w:ascii="David,Bold" w:hAnsi="Calibri" w:cs="David,Bold"/>
          <w:color w:val="000000"/>
          <w:rtl/>
        </w:rPr>
        <w:t xml:space="preserve">תיאום, ניהול, ופיקוח על </w:t>
      </w:r>
      <w:r w:rsidRPr="007575EC">
        <w:rPr>
          <w:rFonts w:ascii="David,Bold" w:hAnsi="Calibri" w:cs="David,Bold" w:hint="cs"/>
          <w:color w:val="000000"/>
          <w:rtl/>
        </w:rPr>
        <w:t>ייצור מבנים ארעיים</w:t>
      </w:r>
      <w:r>
        <w:rPr>
          <w:rFonts w:hint="cs"/>
          <w:rtl/>
        </w:rPr>
        <w:t xml:space="preserve"> במפעל הייצור </w:t>
      </w:r>
      <w:r>
        <w:rPr>
          <w:rFonts w:ascii="David,Bold" w:hAnsi="Calibri" w:cs="David,Bold" w:hint="cs"/>
          <w:color w:val="000000"/>
          <w:rtl/>
        </w:rPr>
        <w:t xml:space="preserve">וכן </w:t>
      </w:r>
      <w:r w:rsidRPr="007575EC">
        <w:rPr>
          <w:rFonts w:ascii="David,Bold" w:hAnsi="Calibri" w:cs="David,Bold"/>
          <w:color w:val="000000"/>
          <w:rtl/>
        </w:rPr>
        <w:t xml:space="preserve">תיאום, ניהול, ופיקוח על </w:t>
      </w:r>
      <w:r w:rsidRPr="007575EC">
        <w:rPr>
          <w:rFonts w:ascii="David,Bold" w:hAnsi="Calibri" w:cs="David,Bold" w:hint="cs"/>
          <w:color w:val="000000"/>
          <w:rtl/>
        </w:rPr>
        <w:t>הצבת, ביסוס וחיבור לתשתיות של ה</w:t>
      </w:r>
      <w:r w:rsidRPr="007575EC">
        <w:rPr>
          <w:rFonts w:ascii="David,Bold" w:hAnsi="Calibri" w:cs="David,Bold"/>
          <w:color w:val="000000"/>
          <w:rtl/>
        </w:rPr>
        <w:t>מבנים</w:t>
      </w:r>
      <w:r w:rsidRPr="007575EC">
        <w:rPr>
          <w:rFonts w:ascii="David,Bold" w:hAnsi="Calibri" w:cs="David,Bold" w:hint="cs"/>
          <w:color w:val="000000"/>
          <w:rtl/>
        </w:rPr>
        <w:t xml:space="preserve"> הארעיים </w:t>
      </w:r>
      <w:r w:rsidRPr="007575EC">
        <w:rPr>
          <w:rFonts w:ascii="David,Bold" w:hAnsi="Calibri" w:cs="David,Bold" w:hint="cs"/>
          <w:color w:val="000000"/>
          <w:u w:val="single"/>
          <w:rtl/>
        </w:rPr>
        <w:t>באת</w:t>
      </w:r>
      <w:r>
        <w:rPr>
          <w:rFonts w:ascii="David,Bold" w:hAnsi="Calibri" w:cs="David,Bold" w:hint="cs"/>
          <w:color w:val="000000"/>
          <w:u w:val="single"/>
          <w:rtl/>
        </w:rPr>
        <w:t>ר</w:t>
      </w:r>
      <w:r>
        <w:rPr>
          <w:rFonts w:eastAsia="David" w:hint="cs"/>
          <w:rtl/>
        </w:rPr>
        <w:t xml:space="preserve"> ועד למסירתם). </w:t>
      </w:r>
    </w:p>
    <w:p w14:paraId="1CAE1844" w14:textId="77777777" w:rsidR="00C63195" w:rsidRDefault="00C63195" w:rsidP="00C63195">
      <w:pPr>
        <w:pStyle w:val="af4"/>
        <w:spacing w:after="120" w:line="360" w:lineRule="auto"/>
        <w:ind w:left="912"/>
        <w:contextualSpacing w:val="0"/>
        <w:jc w:val="both"/>
        <w:rPr>
          <w:rFonts w:eastAsia="David"/>
          <w:rtl/>
        </w:rPr>
      </w:pPr>
      <w:r w:rsidRPr="00C63195">
        <w:rPr>
          <w:rFonts w:eastAsia="David" w:hint="cs"/>
          <w:b/>
          <w:bCs/>
          <w:rtl/>
        </w:rPr>
        <w:t>השני</w:t>
      </w:r>
      <w:r>
        <w:rPr>
          <w:rFonts w:eastAsia="David" w:hint="cs"/>
          <w:rtl/>
        </w:rPr>
        <w:t xml:space="preserve">, יספק את שירותי ניהול ופיקוח על יתר השירותים הדורשים ניהול ופיקוח באתר, מלבד המבנים. </w:t>
      </w:r>
    </w:p>
    <w:p w14:paraId="38CE9B9D" w14:textId="60B4E5BF" w:rsidR="00C63195" w:rsidRPr="00A973E4" w:rsidRDefault="00C63195" w:rsidP="00C63195">
      <w:pPr>
        <w:pStyle w:val="af4"/>
        <w:spacing w:after="120" w:line="360" w:lineRule="auto"/>
        <w:ind w:left="912"/>
        <w:contextualSpacing w:val="0"/>
        <w:jc w:val="both"/>
        <w:rPr>
          <w:rFonts w:eastAsia="David"/>
        </w:rPr>
      </w:pPr>
      <w:r>
        <w:rPr>
          <w:rFonts w:eastAsia="David" w:hint="cs"/>
          <w:b/>
          <w:bCs/>
          <w:rtl/>
        </w:rPr>
        <w:t xml:space="preserve">בנסיבות מתאימות, יהיה רשאי המזמין, בהתאם לשיקול דעתו הבלעדי, לאשר לספק למנות את אותו </w:t>
      </w:r>
      <w:r w:rsidR="00E5707A">
        <w:rPr>
          <w:rFonts w:eastAsia="David" w:hint="cs"/>
          <w:b/>
          <w:bCs/>
          <w:rtl/>
        </w:rPr>
        <w:t>גורם</w:t>
      </w:r>
      <w:r>
        <w:rPr>
          <w:rFonts w:eastAsia="David" w:hint="cs"/>
          <w:b/>
          <w:bCs/>
          <w:rtl/>
        </w:rPr>
        <w:t xml:space="preserve"> לביצוע שני סוגי הפיקוח כאמור. </w:t>
      </w:r>
      <w:r>
        <w:rPr>
          <w:rFonts w:eastAsia="David" w:hint="cs"/>
          <w:rtl/>
        </w:rPr>
        <w:t xml:space="preserve"> </w:t>
      </w:r>
    </w:p>
    <w:p w14:paraId="2CEBE7A9" w14:textId="77777777" w:rsidR="00A973E4" w:rsidRPr="00C63195" w:rsidRDefault="00A973E4" w:rsidP="00A973E4">
      <w:pPr>
        <w:spacing w:after="120" w:line="360" w:lineRule="auto"/>
        <w:ind w:left="552"/>
        <w:jc w:val="both"/>
        <w:rPr>
          <w:rFonts w:eastAsia="David"/>
          <w:caps/>
        </w:rPr>
      </w:pPr>
    </w:p>
    <w:p w14:paraId="6AEB6B66" w14:textId="6BCAA1A4" w:rsidR="00CB3EFA" w:rsidRPr="00E07A62" w:rsidRDefault="00CB3EFA" w:rsidP="003C2910">
      <w:pPr>
        <w:pStyle w:val="af4"/>
        <w:spacing w:after="120" w:line="360" w:lineRule="auto"/>
        <w:ind w:left="770"/>
        <w:contextualSpacing w:val="0"/>
        <w:jc w:val="both"/>
        <w:rPr>
          <w:rFonts w:eastAsia="David"/>
          <w:caps/>
        </w:rPr>
      </w:pPr>
    </w:p>
    <w:p w14:paraId="6E5E9FB8" w14:textId="77777777" w:rsidR="004F2D40" w:rsidRDefault="00FA3985">
      <w:pPr>
        <w:spacing w:before="240" w:after="240" w:line="360" w:lineRule="auto"/>
        <w:jc w:val="both"/>
        <w:rPr>
          <w:rFonts w:eastAsia="David"/>
          <w:caps/>
        </w:rPr>
      </w:pPr>
      <w:r>
        <w:rPr>
          <w:rFonts w:eastAsia="David"/>
          <w:rtl/>
        </w:rPr>
        <w:t> </w:t>
      </w:r>
    </w:p>
    <w:bookmarkEnd w:id="387"/>
    <w:p w14:paraId="3F22482F" w14:textId="77F89122" w:rsidR="00430701" w:rsidRDefault="00FA3985" w:rsidP="00E0309B">
      <w:pPr>
        <w:rPr>
          <w:rtl/>
        </w:rPr>
      </w:pPr>
      <w:r w:rsidRPr="00E0309B">
        <w:rPr>
          <w:rtl/>
        </w:rPr>
        <w:t xml:space="preserve"> </w:t>
      </w:r>
    </w:p>
    <w:p w14:paraId="15E4CF73" w14:textId="77777777" w:rsidR="00430701" w:rsidRDefault="00430701">
      <w:pPr>
        <w:bidi w:val="0"/>
        <w:spacing w:before="200" w:after="200" w:line="276" w:lineRule="auto"/>
        <w:rPr>
          <w:rtl/>
        </w:rPr>
      </w:pPr>
      <w:r>
        <w:rPr>
          <w:rtl/>
        </w:rPr>
        <w:br w:type="page"/>
      </w:r>
    </w:p>
    <w:p w14:paraId="431AD8B6" w14:textId="77777777" w:rsidR="00291E4E" w:rsidRPr="00E0309B" w:rsidRDefault="00291E4E" w:rsidP="00E0309B">
      <w:pPr>
        <w:rPr>
          <w:rtl/>
        </w:rPr>
      </w:pPr>
    </w:p>
    <w:bookmarkEnd w:id="385"/>
    <w:bookmarkEnd w:id="386"/>
    <w:p w14:paraId="7F683243" w14:textId="77777777" w:rsidR="00E4029F" w:rsidRDefault="00E4029F" w:rsidP="006A4395">
      <w:pPr>
        <w:tabs>
          <w:tab w:val="left" w:pos="5645"/>
        </w:tabs>
        <w:rPr>
          <w:b/>
          <w:bCs/>
          <w:sz w:val="40"/>
          <w:szCs w:val="40"/>
          <w:rtl/>
        </w:rPr>
      </w:pPr>
    </w:p>
    <w:p w14:paraId="0D4C14CD" w14:textId="436A4F23" w:rsidR="003B251F" w:rsidRDefault="003B251F" w:rsidP="0057259E">
      <w:pPr>
        <w:pStyle w:val="afffffff9"/>
        <w:rPr>
          <w:rtl/>
        </w:rPr>
      </w:pPr>
      <w:bookmarkStart w:id="388" w:name="_Toc256000058"/>
      <w:bookmarkStart w:id="389" w:name="_Toc173823733"/>
      <w:bookmarkStart w:id="390" w:name="_Toc173825542"/>
      <w:bookmarkEnd w:id="0"/>
      <w:bookmarkEnd w:id="1"/>
      <w:bookmarkEnd w:id="2"/>
      <w:bookmarkEnd w:id="3"/>
    </w:p>
    <w:p w14:paraId="606AB825" w14:textId="77777777" w:rsidR="00D845A0" w:rsidRDefault="00D845A0" w:rsidP="0057259E">
      <w:pPr>
        <w:pStyle w:val="afffffff9"/>
        <w:rPr>
          <w:rtl/>
        </w:rPr>
      </w:pPr>
    </w:p>
    <w:p w14:paraId="7566D748" w14:textId="77777777" w:rsidR="003B251F" w:rsidRDefault="003B251F" w:rsidP="0057259E">
      <w:pPr>
        <w:pStyle w:val="afffffff9"/>
        <w:rPr>
          <w:rtl/>
        </w:rPr>
      </w:pPr>
    </w:p>
    <w:p w14:paraId="7A5AD873" w14:textId="77777777" w:rsidR="003B251F" w:rsidRDefault="003B251F" w:rsidP="0057259E">
      <w:pPr>
        <w:pStyle w:val="afffffff9"/>
        <w:rPr>
          <w:rtl/>
        </w:rPr>
      </w:pPr>
    </w:p>
    <w:p w14:paraId="5B5D281A" w14:textId="055DCBA9" w:rsidR="00024056" w:rsidRPr="002F1CE5" w:rsidRDefault="00FA3985"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8"/>
      <w:bookmarkEnd w:id="389"/>
      <w:bookmarkEnd w:id="390"/>
    </w:p>
    <w:p w14:paraId="1FD85FB7" w14:textId="77777777" w:rsidR="00024056" w:rsidRDefault="00024056" w:rsidP="002D7789">
      <w:pPr>
        <w:rPr>
          <w:b/>
          <w:bCs/>
          <w:sz w:val="32"/>
          <w:szCs w:val="32"/>
          <w:u w:val="single"/>
          <w:rtl/>
        </w:rPr>
      </w:pPr>
    </w:p>
    <w:p w14:paraId="4ADCA308"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430559">
          <w:pgSz w:w="11906" w:h="16838" w:code="9"/>
          <w:pgMar w:top="2552" w:right="1826" w:bottom="1440" w:left="1797" w:header="709" w:footer="709" w:gutter="0"/>
          <w:cols w:space="708"/>
          <w:titlePg/>
          <w:bidi/>
          <w:rtlGutter/>
          <w:docGrid w:linePitch="360"/>
        </w:sectPr>
      </w:pPr>
    </w:p>
    <w:bookmarkEnd w:id="4"/>
    <w:p w14:paraId="0D67428D" w14:textId="77777777" w:rsidR="00DE0499" w:rsidRPr="00DE0499" w:rsidRDefault="00DE0499" w:rsidP="00BB3FA0"/>
    <w:p w14:paraId="4D70CA21" w14:textId="77777777" w:rsidR="00DD1BFE" w:rsidRPr="008601F4" w:rsidRDefault="00FA3985" w:rsidP="0009150A">
      <w:pPr>
        <w:pStyle w:val="1c"/>
        <w:widowControl w:val="0"/>
        <w:numPr>
          <w:ilvl w:val="12"/>
          <w:numId w:val="0"/>
        </w:numPr>
        <w:tabs>
          <w:tab w:val="right" w:pos="8487"/>
        </w:tabs>
        <w:spacing w:line="360" w:lineRule="auto"/>
        <w:ind w:left="-18" w:firstLine="18"/>
        <w:jc w:val="center"/>
        <w:rPr>
          <w:b/>
          <w:bCs/>
          <w:sz w:val="32"/>
          <w:szCs w:val="32"/>
          <w:rtl/>
        </w:rPr>
      </w:pPr>
      <w:r w:rsidRPr="008601F4">
        <w:rPr>
          <w:rFonts w:hint="eastAsia"/>
          <w:b/>
          <w:bCs/>
          <w:sz w:val="32"/>
          <w:szCs w:val="32"/>
          <w:rtl/>
        </w:rPr>
        <w:t>הסכם</w:t>
      </w:r>
      <w:r w:rsidRPr="008601F4">
        <w:rPr>
          <w:b/>
          <w:bCs/>
          <w:sz w:val="32"/>
          <w:szCs w:val="32"/>
          <w:rtl/>
        </w:rPr>
        <w:t xml:space="preserve"> התקשרות </w:t>
      </w:r>
    </w:p>
    <w:p w14:paraId="7B07229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BC6C31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33700BA" w14:textId="77777777" w:rsidR="0009150A" w:rsidRPr="007C5B4C" w:rsidRDefault="00FA398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7F9E7D4" w14:textId="77777777" w:rsidR="008F4300" w:rsidRDefault="00FA3985" w:rsidP="0000256D">
      <w:pPr>
        <w:pStyle w:val="1c"/>
        <w:widowControl w:val="0"/>
        <w:numPr>
          <w:ilvl w:val="12"/>
          <w:numId w:val="0"/>
        </w:numPr>
        <w:tabs>
          <w:tab w:val="right" w:pos="8487"/>
        </w:tabs>
        <w:spacing w:line="360" w:lineRule="auto"/>
        <w:ind w:left="-18" w:firstLine="18"/>
        <w:jc w:val="center"/>
        <w:rPr>
          <w:b/>
          <w:bCs/>
          <w:rtl/>
        </w:rPr>
      </w:pPr>
      <w:bookmarkStart w:id="391" w:name="OfficeValue_3"/>
      <w:r w:rsidRPr="003B251F">
        <w:rPr>
          <w:rFonts w:hint="cs"/>
          <w:b/>
          <w:bCs/>
          <w:rtl/>
        </w:rPr>
        <w:t>החטיבה להתיישבות</w:t>
      </w:r>
      <w:bookmarkEnd w:id="391"/>
      <w:r w:rsidRPr="003B251F">
        <w:rPr>
          <w:b/>
          <w:bCs/>
          <w:rtl/>
        </w:rPr>
        <w:t xml:space="preserve"> </w:t>
      </w:r>
      <w:r w:rsidR="003B251F" w:rsidRPr="003B251F">
        <w:rPr>
          <w:rFonts w:hint="cs"/>
          <w:b/>
          <w:bCs/>
          <w:rtl/>
        </w:rPr>
        <w:t>בהסתדרות הציונית העולמית</w:t>
      </w:r>
    </w:p>
    <w:p w14:paraId="2023C254" w14:textId="417A3455" w:rsidR="0009150A" w:rsidRPr="007C5B4C" w:rsidRDefault="008F4300" w:rsidP="0000256D">
      <w:pPr>
        <w:pStyle w:val="1c"/>
        <w:widowControl w:val="0"/>
        <w:numPr>
          <w:ilvl w:val="12"/>
          <w:numId w:val="0"/>
        </w:numPr>
        <w:tabs>
          <w:tab w:val="right" w:pos="8487"/>
        </w:tabs>
        <w:spacing w:line="360" w:lineRule="auto"/>
        <w:ind w:left="-18" w:firstLine="18"/>
        <w:jc w:val="center"/>
        <w:rPr>
          <w:rtl/>
        </w:rPr>
      </w:pPr>
      <w:r w:rsidRPr="008F4300">
        <w:rPr>
          <w:rFonts w:hint="cs"/>
          <w:rtl/>
        </w:rPr>
        <w:t>מרחוב קינג ג'ורג' 48, ירושלים</w:t>
      </w:r>
      <w:r w:rsidR="00FA3985" w:rsidRPr="008F4300">
        <w:rPr>
          <w:rtl/>
        </w:rPr>
        <w:br/>
      </w:r>
      <w:r w:rsidR="00FA3985" w:rsidRPr="007C5B4C">
        <w:rPr>
          <w:rtl/>
        </w:rPr>
        <w:br/>
        <w:t>(להלן</w:t>
      </w:r>
      <w:r w:rsidR="00FA3985">
        <w:rPr>
          <w:rFonts w:hint="cs"/>
          <w:rtl/>
        </w:rPr>
        <w:t>:</w:t>
      </w:r>
      <w:r w:rsidR="00FA3985" w:rsidRPr="007C5B4C">
        <w:rPr>
          <w:rtl/>
        </w:rPr>
        <w:t xml:space="preserve"> "</w:t>
      </w:r>
      <w:r w:rsidR="00361FDC">
        <w:rPr>
          <w:b/>
          <w:bCs/>
          <w:rtl/>
        </w:rPr>
        <w:t>המזמין</w:t>
      </w:r>
      <w:r w:rsidR="00FA3985" w:rsidRPr="007C5B4C">
        <w:rPr>
          <w:rtl/>
        </w:rPr>
        <w:t>")</w:t>
      </w:r>
    </w:p>
    <w:p w14:paraId="16E2D394" w14:textId="77777777" w:rsidR="0009150A" w:rsidRPr="007C5B4C" w:rsidRDefault="00FA398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6DB9E0C" w14:textId="77777777" w:rsidR="0009150A" w:rsidRPr="007C5B4C" w:rsidRDefault="00FA3985" w:rsidP="0007721F">
      <w:pPr>
        <w:pStyle w:val="af7"/>
        <w:widowControl w:val="0"/>
        <w:spacing w:line="360" w:lineRule="auto"/>
        <w:jc w:val="center"/>
        <w:rPr>
          <w:rFonts w:cs="David"/>
          <w:b/>
          <w:bCs/>
          <w:rtl/>
        </w:rPr>
      </w:pPr>
      <w:r w:rsidRPr="007C5B4C">
        <w:rPr>
          <w:rFonts w:cs="David"/>
          <w:b/>
          <w:bCs/>
          <w:rtl/>
        </w:rPr>
        <w:t>ל ב י ן</w:t>
      </w:r>
    </w:p>
    <w:p w14:paraId="024AFE91" w14:textId="3F8C45B0" w:rsidR="0009150A" w:rsidRPr="007C5B4C" w:rsidRDefault="00FA398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r w:rsidR="008F4300">
        <w:rPr>
          <w:rFonts w:cs="David" w:hint="cs"/>
          <w:rtl/>
        </w:rPr>
        <w:t xml:space="preserve"> </w:t>
      </w:r>
      <w:proofErr w:type="spellStart"/>
      <w:r w:rsidR="008F4300">
        <w:rPr>
          <w:rFonts w:cs="David" w:hint="cs"/>
          <w:rtl/>
        </w:rPr>
        <w:t>ח"פ</w:t>
      </w:r>
      <w:proofErr w:type="spellEnd"/>
      <w:r w:rsidR="008F4300">
        <w:rPr>
          <w:rFonts w:cs="David" w:hint="cs"/>
          <w:rtl/>
        </w:rPr>
        <w:t>_______________</w:t>
      </w:r>
    </w:p>
    <w:p w14:paraId="1214A9BD" w14:textId="035A5904" w:rsidR="0009150A" w:rsidRDefault="00FA3985" w:rsidP="0009150A">
      <w:pPr>
        <w:pStyle w:val="af7"/>
        <w:widowControl w:val="0"/>
        <w:spacing w:line="360" w:lineRule="auto"/>
        <w:jc w:val="center"/>
        <w:rPr>
          <w:rFonts w:cs="David"/>
          <w:rtl/>
        </w:rPr>
      </w:pPr>
      <w:r w:rsidRPr="007C5B4C">
        <w:rPr>
          <w:rFonts w:cs="David"/>
          <w:rtl/>
        </w:rPr>
        <w:t>מכתובת ________________________________</w:t>
      </w:r>
    </w:p>
    <w:p w14:paraId="3C15AD65" w14:textId="4E522B12" w:rsidR="008F4300" w:rsidRPr="007C5B4C" w:rsidRDefault="008F4300" w:rsidP="0009150A">
      <w:pPr>
        <w:pStyle w:val="af7"/>
        <w:widowControl w:val="0"/>
        <w:spacing w:line="360" w:lineRule="auto"/>
        <w:jc w:val="center"/>
        <w:rPr>
          <w:rFonts w:cs="David"/>
          <w:rtl/>
        </w:rPr>
      </w:pPr>
      <w:r>
        <w:rPr>
          <w:rFonts w:cs="David" w:hint="cs"/>
          <w:rtl/>
        </w:rPr>
        <w:t>דוא"ל _________________________________</w:t>
      </w:r>
    </w:p>
    <w:p w14:paraId="3DC07FD2" w14:textId="77777777" w:rsidR="0009150A" w:rsidRPr="007C5B4C" w:rsidRDefault="00FA398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CF462B3" w14:textId="77777777" w:rsidR="0009150A" w:rsidRPr="007C5B4C" w:rsidRDefault="00FA398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67B24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331FAF" w14:textId="6C04C2AA" w:rsidR="0009150A" w:rsidRPr="007C5B4C" w:rsidRDefault="00FA3985" w:rsidP="005E79E2">
      <w:pPr>
        <w:pStyle w:val="af7"/>
        <w:widowControl w:val="0"/>
        <w:spacing w:line="360" w:lineRule="auto"/>
        <w:ind w:left="656" w:hanging="656"/>
        <w:jc w:val="both"/>
        <w:rPr>
          <w:rFonts w:cs="David"/>
          <w:rtl/>
        </w:rPr>
      </w:pPr>
      <w:bookmarkStart w:id="39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77AF3">
        <w:rPr>
          <w:rFonts w:cs="David" w:hint="cs"/>
          <w:rtl/>
        </w:rPr>
        <w:t>1/2025</w:t>
      </w:r>
      <w:r w:rsidR="006928F7">
        <w:rPr>
          <w:rFonts w:cs="David" w:hint="cs"/>
          <w:rtl/>
        </w:rPr>
        <w:t xml:space="preserve"> ל</w:t>
      </w:r>
      <w:bookmarkStart w:id="393" w:name="TenderDesc_7"/>
      <w:r w:rsidR="007753CA" w:rsidRPr="00FC489F">
        <w:rPr>
          <w:rFonts w:cs="David"/>
          <w:rtl/>
        </w:rPr>
        <w:t>ניהול תכנון, תכנון, ניהול ביצוע ופיקוח וניהול פרוייקטים הנדסיים</w:t>
      </w:r>
      <w:bookmarkEnd w:id="39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4" w:name="show_IsSherutOrHR_1"/>
      <w:r w:rsidR="008D6817">
        <w:rPr>
          <w:rFonts w:cs="David" w:hint="cs"/>
          <w:rtl/>
        </w:rPr>
        <w:t>ה</w:t>
      </w:r>
      <w:r w:rsidR="00B66033">
        <w:rPr>
          <w:rFonts w:cs="David" w:hint="cs"/>
          <w:rtl/>
        </w:rPr>
        <w:t xml:space="preserve">שירותים </w:t>
      </w:r>
      <w:bookmarkEnd w:id="39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95" w:name="show_IsSherutOrHR_4"/>
      <w:r w:rsidR="009B4E94" w:rsidRPr="00FD08D7">
        <w:rPr>
          <w:rFonts w:cs="David" w:hint="cs"/>
          <w:b/>
          <w:bCs/>
          <w:rtl/>
        </w:rPr>
        <w:t>השירותים</w:t>
      </w:r>
      <w:bookmarkEnd w:id="39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D533B5D" w14:textId="77777777" w:rsidR="0009150A" w:rsidRPr="007C5B4C" w:rsidRDefault="00FA398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6" w:name="show_IsSherutOrHR_2"/>
      <w:r w:rsidRPr="007C5B4C">
        <w:rPr>
          <w:rtl/>
        </w:rPr>
        <w:t>השירות</w:t>
      </w:r>
      <w:r w:rsidR="00B66033">
        <w:rPr>
          <w:rFonts w:hint="cs"/>
          <w:rtl/>
        </w:rPr>
        <w:t>ים</w:t>
      </w:r>
      <w:r w:rsidRPr="007C5B4C">
        <w:rPr>
          <w:rtl/>
        </w:rPr>
        <w:t xml:space="preserve"> </w:t>
      </w:r>
      <w:bookmarkEnd w:id="39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0D1940DF" w14:textId="77777777" w:rsidR="0009150A" w:rsidRDefault="00FA398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2"/>
    <w:p w14:paraId="1CDA5593" w14:textId="77777777" w:rsidR="006A1C97" w:rsidRPr="006A1C97" w:rsidRDefault="006A1C97" w:rsidP="006A1C97"/>
    <w:p w14:paraId="7F11A27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292CD07" w14:textId="77777777" w:rsidR="0009150A" w:rsidRPr="007C5B4C" w:rsidRDefault="00FA398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4D07410" w14:textId="0DB45CA1" w:rsidR="0009150A" w:rsidRPr="00973BC2" w:rsidRDefault="00FA3985" w:rsidP="00D9436B">
      <w:pPr>
        <w:pStyle w:val="1-0"/>
        <w:numPr>
          <w:ilvl w:val="0"/>
          <w:numId w:val="72"/>
        </w:numPr>
        <w:rPr>
          <w:sz w:val="32"/>
          <w:szCs w:val="32"/>
          <w:rtl/>
        </w:rPr>
      </w:pPr>
      <w:bookmarkStart w:id="397" w:name="_Toc256000059"/>
      <w:bookmarkStart w:id="398" w:name="_Toc44931959"/>
      <w:bookmarkStart w:id="399" w:name="_Toc44932046"/>
      <w:bookmarkStart w:id="400" w:name="_Toc173823734"/>
      <w:bookmarkStart w:id="401" w:name="_Toc173825543"/>
      <w:r w:rsidRPr="00973BC2">
        <w:rPr>
          <w:sz w:val="32"/>
          <w:szCs w:val="32"/>
          <w:rtl/>
        </w:rPr>
        <w:lastRenderedPageBreak/>
        <w:t>כללי</w:t>
      </w:r>
      <w:bookmarkEnd w:id="397"/>
      <w:bookmarkEnd w:id="398"/>
      <w:bookmarkEnd w:id="399"/>
      <w:bookmarkEnd w:id="400"/>
      <w:bookmarkEnd w:id="401"/>
    </w:p>
    <w:p w14:paraId="3C016094" w14:textId="77777777" w:rsidR="00715DCD" w:rsidRPr="007B01DE" w:rsidRDefault="00FA398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1BE2F4A5" w14:textId="77777777" w:rsidR="00715DCD" w:rsidRPr="007B01DE" w:rsidRDefault="00FA398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2"/>
      <w:r w:rsidRPr="007B01DE">
        <w:rPr>
          <w:rFonts w:hint="cs"/>
          <w:rtl/>
        </w:rPr>
        <w:t>;</w:t>
      </w:r>
    </w:p>
    <w:p w14:paraId="6CD0207A" w14:textId="77777777" w:rsidR="00715DCD" w:rsidRDefault="00FA3985" w:rsidP="00A0392D">
      <w:pPr>
        <w:pStyle w:val="3-"/>
        <w:rPr>
          <w:rtl/>
        </w:rPr>
      </w:pPr>
      <w:bookmarkStart w:id="40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03"/>
    </w:p>
    <w:p w14:paraId="077ACD8D" w14:textId="77777777" w:rsidR="00715DCD" w:rsidRDefault="00FA3985" w:rsidP="00A0392D">
      <w:pPr>
        <w:pStyle w:val="3-"/>
        <w:rPr>
          <w:rtl/>
        </w:rPr>
      </w:pPr>
      <w:bookmarkStart w:id="404" w:name="show_nispach14"/>
      <w:r w:rsidRPr="006C3504">
        <w:rPr>
          <w:rFonts w:hint="cs"/>
          <w:b/>
          <w:bCs/>
          <w:rtl/>
        </w:rPr>
        <w:t xml:space="preserve">נספח </w:t>
      </w:r>
      <w:bookmarkStart w:id="405" w:name="nispach14"/>
      <w:r w:rsidRPr="006C3504">
        <w:rPr>
          <w:rFonts w:hint="cs"/>
          <w:b/>
          <w:bCs/>
          <w:rtl/>
        </w:rPr>
        <w:t>ג</w:t>
      </w:r>
      <w:bookmarkEnd w:id="405"/>
      <w:r w:rsidRPr="006C3504">
        <w:rPr>
          <w:rFonts w:hint="cs"/>
          <w:b/>
          <w:bCs/>
          <w:rtl/>
        </w:rPr>
        <w:t xml:space="preserve">' </w:t>
      </w:r>
      <w:r>
        <w:rPr>
          <w:rtl/>
        </w:rPr>
        <w:t>–</w:t>
      </w:r>
      <w:r>
        <w:rPr>
          <w:rFonts w:hint="cs"/>
          <w:rtl/>
        </w:rPr>
        <w:t xml:space="preserve"> ערבות ביצוע;</w:t>
      </w:r>
      <w:bookmarkEnd w:id="404"/>
    </w:p>
    <w:p w14:paraId="0D2C5CFD" w14:textId="77777777" w:rsidR="00715DCD" w:rsidRDefault="00FA3985" w:rsidP="00A0392D">
      <w:pPr>
        <w:pStyle w:val="3-"/>
        <w:rPr>
          <w:rtl/>
        </w:rPr>
      </w:pPr>
      <w:bookmarkStart w:id="406" w:name="show_nispach15_1"/>
      <w:r w:rsidRPr="006C3504">
        <w:rPr>
          <w:rFonts w:hint="cs"/>
          <w:b/>
          <w:bCs/>
          <w:rtl/>
        </w:rPr>
        <w:t xml:space="preserve">נספח </w:t>
      </w:r>
      <w:bookmarkStart w:id="407" w:name="nispach15"/>
      <w:r w:rsidRPr="006C3504">
        <w:rPr>
          <w:rFonts w:hint="cs"/>
          <w:b/>
          <w:bCs/>
          <w:rtl/>
        </w:rPr>
        <w:t>ד</w:t>
      </w:r>
      <w:bookmarkEnd w:id="407"/>
      <w:r w:rsidRPr="006C3504">
        <w:rPr>
          <w:rFonts w:hint="cs"/>
          <w:b/>
          <w:bCs/>
          <w:rtl/>
        </w:rPr>
        <w:t xml:space="preserve">' </w:t>
      </w:r>
      <w:r>
        <w:rPr>
          <w:rtl/>
        </w:rPr>
        <w:t>–</w:t>
      </w:r>
      <w:r>
        <w:rPr>
          <w:rFonts w:hint="cs"/>
          <w:rtl/>
        </w:rPr>
        <w:t>ביטוח;</w:t>
      </w:r>
      <w:bookmarkEnd w:id="406"/>
    </w:p>
    <w:p w14:paraId="79F80350" w14:textId="77777777" w:rsidR="00715DCD" w:rsidRDefault="00FA3985" w:rsidP="00A0392D">
      <w:pPr>
        <w:pStyle w:val="3-"/>
        <w:rPr>
          <w:rtl/>
        </w:rPr>
      </w:pPr>
      <w:r w:rsidRPr="006C3504">
        <w:rPr>
          <w:rFonts w:hint="cs"/>
          <w:b/>
          <w:bCs/>
          <w:rtl/>
        </w:rPr>
        <w:t xml:space="preserve">נספח </w:t>
      </w:r>
      <w:bookmarkStart w:id="408" w:name="nispach16"/>
      <w:r w:rsidRPr="006C3504">
        <w:rPr>
          <w:rFonts w:hint="cs"/>
          <w:b/>
          <w:bCs/>
          <w:rtl/>
        </w:rPr>
        <w:t>ה</w:t>
      </w:r>
      <w:bookmarkEnd w:id="408"/>
      <w:r w:rsidRPr="006C3504">
        <w:rPr>
          <w:rFonts w:hint="cs"/>
          <w:b/>
          <w:bCs/>
          <w:rtl/>
        </w:rPr>
        <w:t xml:space="preserve">' </w:t>
      </w:r>
      <w:r>
        <w:rPr>
          <w:rtl/>
        </w:rPr>
        <w:t>–</w:t>
      </w:r>
      <w:r>
        <w:rPr>
          <w:rFonts w:hint="cs"/>
          <w:rtl/>
        </w:rPr>
        <w:t xml:space="preserve"> נספח סודיות והיעדר ניגוד עניינים; </w:t>
      </w:r>
    </w:p>
    <w:p w14:paraId="3AA4171D" w14:textId="77777777" w:rsidR="002D7B6A" w:rsidRPr="00490446" w:rsidRDefault="00FA3985" w:rsidP="00A0392D">
      <w:pPr>
        <w:pStyle w:val="3-"/>
        <w:rPr>
          <w:b/>
          <w:bCs/>
          <w:rtl/>
        </w:rPr>
      </w:pPr>
      <w:bookmarkStart w:id="409" w:name="show_nispach18_1"/>
      <w:bookmarkStart w:id="410" w:name="show_isNotCyberDetailsOrAttach"/>
      <w:r>
        <w:rPr>
          <w:rFonts w:hint="cs"/>
          <w:b/>
          <w:bCs/>
          <w:rtl/>
        </w:rPr>
        <w:t xml:space="preserve">נספח </w:t>
      </w:r>
      <w:bookmarkStart w:id="411" w:name="nispach18_2"/>
      <w:r>
        <w:rPr>
          <w:rFonts w:hint="cs"/>
          <w:b/>
          <w:bCs/>
          <w:rtl/>
        </w:rPr>
        <w:t>ו</w:t>
      </w:r>
      <w:bookmarkEnd w:id="411"/>
      <w:r>
        <w:rPr>
          <w:rFonts w:hint="cs"/>
          <w:b/>
          <w:bCs/>
          <w:rtl/>
        </w:rPr>
        <w:t xml:space="preserve">' </w:t>
      </w:r>
      <w:r>
        <w:rPr>
          <w:b/>
          <w:bCs/>
          <w:rtl/>
        </w:rPr>
        <w:t>–</w:t>
      </w:r>
      <w:r>
        <w:rPr>
          <w:rFonts w:hint="cs"/>
          <w:b/>
          <w:bCs/>
          <w:rtl/>
        </w:rPr>
        <w:t xml:space="preserve"> </w:t>
      </w:r>
      <w:r>
        <w:rPr>
          <w:rFonts w:hint="cs"/>
          <w:rtl/>
        </w:rPr>
        <w:t>נספח סייבר ואבטחת מידע;</w:t>
      </w:r>
      <w:bookmarkEnd w:id="409"/>
    </w:p>
    <w:p w14:paraId="44178189" w14:textId="77777777" w:rsidR="008F04C2" w:rsidRPr="007A2625" w:rsidRDefault="00FA3985" w:rsidP="00973BC2">
      <w:pPr>
        <w:pStyle w:val="2-0"/>
        <w:rPr>
          <w:rtl/>
        </w:rPr>
      </w:pPr>
      <w:bookmarkStart w:id="412" w:name="show_isTender_5"/>
      <w:bookmarkEnd w:id="410"/>
      <w:r w:rsidRPr="007A2625">
        <w:rPr>
          <w:rFonts w:hint="cs"/>
          <w:rtl/>
        </w:rPr>
        <w:t xml:space="preserve">בנוסף מסמכי המכרז והבהרות למכרז שפורסמו </w:t>
      </w:r>
      <w:hyperlink r:id="rId31"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12"/>
    <w:p w14:paraId="54D141FB" w14:textId="77777777" w:rsidR="0009150A" w:rsidRPr="004765F5" w:rsidRDefault="00FA398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ADD1285" w14:textId="77777777" w:rsidR="00715DCD" w:rsidRDefault="00FA3985" w:rsidP="00973BC2">
      <w:pPr>
        <w:pStyle w:val="2-0"/>
        <w:rPr>
          <w:rtl/>
        </w:rPr>
      </w:pPr>
      <w:bookmarkStart w:id="41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14" w:name="show_IsSherutOrHR_5"/>
      <w:r w:rsidRPr="004765F5">
        <w:rPr>
          <w:rFonts w:hint="cs"/>
          <w:rtl/>
        </w:rPr>
        <w:t xml:space="preserve">השירותים </w:t>
      </w:r>
      <w:bookmarkEnd w:id="41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3"/>
    </w:p>
    <w:p w14:paraId="0E1C7E71" w14:textId="11FE8659" w:rsidR="0009150A" w:rsidRPr="00973BC2" w:rsidRDefault="00FA3985" w:rsidP="0057259E">
      <w:pPr>
        <w:pStyle w:val="1-0"/>
        <w:rPr>
          <w:sz w:val="32"/>
          <w:szCs w:val="32"/>
          <w:rtl/>
        </w:rPr>
      </w:pPr>
      <w:bookmarkStart w:id="415" w:name="show_ConnectionScope_5"/>
      <w:bookmarkStart w:id="416" w:name="_Toc256000060"/>
      <w:bookmarkStart w:id="417" w:name="_Toc44931960"/>
      <w:bookmarkStart w:id="418" w:name="_Toc44932047"/>
      <w:bookmarkStart w:id="419" w:name="_Toc173823735"/>
      <w:bookmarkStart w:id="420" w:name="_Toc173825544"/>
      <w:r w:rsidRPr="00973BC2">
        <w:rPr>
          <w:rFonts w:hint="cs"/>
          <w:sz w:val="32"/>
          <w:szCs w:val="32"/>
          <w:rtl/>
        </w:rPr>
        <w:t>היקף ו</w:t>
      </w:r>
      <w:bookmarkEnd w:id="415"/>
      <w:r w:rsidR="0053411D" w:rsidRPr="00973BC2">
        <w:rPr>
          <w:rFonts w:hint="cs"/>
          <w:sz w:val="32"/>
          <w:szCs w:val="32"/>
          <w:rtl/>
        </w:rPr>
        <w:t>תקופת ההתקשרות</w:t>
      </w:r>
      <w:bookmarkEnd w:id="416"/>
      <w:bookmarkEnd w:id="417"/>
      <w:bookmarkEnd w:id="418"/>
      <w:bookmarkEnd w:id="419"/>
      <w:bookmarkEnd w:id="420"/>
    </w:p>
    <w:p w14:paraId="5578E301" w14:textId="2B062957" w:rsidR="00AE46F6" w:rsidRDefault="00FA3985" w:rsidP="00973BC2">
      <w:pPr>
        <w:pStyle w:val="2-0"/>
      </w:pPr>
      <w:bookmarkStart w:id="421" w:name="show_ConnectionPeriod_1"/>
      <w:r w:rsidRPr="00FD22C7">
        <w:rPr>
          <w:rFonts w:hint="eastAsia"/>
          <w:rtl/>
        </w:rPr>
        <w:t>תקופת</w:t>
      </w:r>
      <w:r w:rsidRPr="00FD22C7">
        <w:rPr>
          <w:rtl/>
        </w:rPr>
        <w:t xml:space="preserve"> </w:t>
      </w:r>
      <w:r w:rsidRPr="00FD22C7">
        <w:rPr>
          <w:rFonts w:hint="eastAsia"/>
          <w:rtl/>
        </w:rPr>
        <w:t>התקשרות</w:t>
      </w:r>
      <w:r w:rsidR="007243A8" w:rsidRPr="00FD22C7">
        <w:rPr>
          <w:rtl/>
        </w:rPr>
        <w:t xml:space="preserve"> </w:t>
      </w:r>
      <w:r w:rsidR="00AE46F6">
        <w:rPr>
          <w:rFonts w:hint="cs"/>
          <w:rtl/>
        </w:rPr>
        <w:t xml:space="preserve">המסגרת </w:t>
      </w:r>
      <w:r w:rsidR="007243A8" w:rsidRPr="00FD22C7">
        <w:rPr>
          <w:rtl/>
        </w:rPr>
        <w:t>ת</w:t>
      </w:r>
      <w:r w:rsidR="006915DD" w:rsidRPr="00FD22C7">
        <w:rPr>
          <w:rFonts w:hint="eastAsia"/>
          <w:rtl/>
        </w:rPr>
        <w:t>ארך</w:t>
      </w:r>
      <w:r w:rsidR="002A6F38" w:rsidRPr="00FD22C7">
        <w:rPr>
          <w:rtl/>
        </w:rPr>
        <w:t xml:space="preserve"> </w:t>
      </w:r>
      <w:bookmarkStart w:id="422" w:name="BaseConnectionPeriod_3"/>
      <w:r w:rsidR="002A6F38" w:rsidRPr="00FD22C7">
        <w:rPr>
          <w:rtl/>
        </w:rPr>
        <w:t>12</w:t>
      </w:r>
      <w:bookmarkEnd w:id="42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23"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24" w:name="OptionConnectionPeriod_3"/>
      <w:r w:rsidR="002A6F38" w:rsidRPr="00FD22C7">
        <w:rPr>
          <w:rtl/>
        </w:rPr>
        <w:t>48</w:t>
      </w:r>
      <w:bookmarkEnd w:id="424"/>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23"/>
      <w:r w:rsidRPr="00FD22C7">
        <w:rPr>
          <w:rtl/>
        </w:rPr>
        <w:t>.</w:t>
      </w:r>
      <w:r w:rsidR="004D4053" w:rsidRPr="00FD22C7">
        <w:rPr>
          <w:rtl/>
        </w:rPr>
        <w:t xml:space="preserve">  </w:t>
      </w:r>
    </w:p>
    <w:p w14:paraId="762B6DEB" w14:textId="50776F3D" w:rsidR="009B4E94" w:rsidRPr="00FD22C7" w:rsidRDefault="00AE46F6" w:rsidP="00973BC2">
      <w:pPr>
        <w:pStyle w:val="2-0"/>
        <w:rPr>
          <w:rtl/>
        </w:rPr>
      </w:pPr>
      <w:r>
        <w:rPr>
          <w:rFonts w:hint="cs"/>
          <w:rtl/>
        </w:rPr>
        <w:t>במהלך תקופת התקשרות</w:t>
      </w:r>
      <w:r w:rsidR="008D10F4">
        <w:rPr>
          <w:rFonts w:hint="cs"/>
          <w:rtl/>
        </w:rPr>
        <w:t xml:space="preserve"> המסגרת</w:t>
      </w:r>
      <w:r>
        <w:rPr>
          <w:rFonts w:hint="cs"/>
          <w:rtl/>
        </w:rPr>
        <w:t>,</w:t>
      </w:r>
      <w:r w:rsidR="008D10F4">
        <w:rPr>
          <w:rFonts w:hint="cs"/>
          <w:rtl/>
        </w:rPr>
        <w:t xml:space="preserve"> וככל ש</w:t>
      </w:r>
      <w:r>
        <w:rPr>
          <w:rFonts w:hint="cs"/>
          <w:rtl/>
        </w:rPr>
        <w:t>יוציא המזמין לספק הזמנות פרטניות</w:t>
      </w:r>
      <w:r w:rsidR="008D10F4">
        <w:rPr>
          <w:rFonts w:hint="cs"/>
          <w:rtl/>
        </w:rPr>
        <w:t xml:space="preserve"> - </w:t>
      </w:r>
      <w:r>
        <w:rPr>
          <w:rFonts w:hint="cs"/>
          <w:rtl/>
        </w:rPr>
        <w:t xml:space="preserve">לכל אחת מהן תיקבע תקופת התקשרות פרטנית. </w:t>
      </w:r>
    </w:p>
    <w:p w14:paraId="7B24CB66" w14:textId="3D2CE992" w:rsidR="009E2681" w:rsidRDefault="00FA3985" w:rsidP="00973BC2">
      <w:pPr>
        <w:pStyle w:val="2-0"/>
        <w:rPr>
          <w:rtl/>
        </w:rPr>
      </w:pPr>
      <w:bookmarkStart w:id="425" w:name="show_ConnectionScope_4"/>
      <w:bookmarkEnd w:id="421"/>
      <w:r w:rsidRPr="006F18EA">
        <w:rPr>
          <w:rtl/>
        </w:rPr>
        <w:t>היקף ההתקשרות</w:t>
      </w:r>
      <w:r w:rsidR="00C31FB0">
        <w:rPr>
          <w:rFonts w:hint="cs"/>
          <w:rtl/>
        </w:rPr>
        <w:t xml:space="preserve"> עם הספק ייקבע בכל פניה פרטנית שתיקבע בהזמנת עבודה שתונפק לספק, חתומה ע"י </w:t>
      </w:r>
      <w:proofErr w:type="spellStart"/>
      <w:r w:rsidR="00C31FB0">
        <w:rPr>
          <w:rFonts w:hint="cs"/>
          <w:rtl/>
        </w:rPr>
        <w:t>מורשי</w:t>
      </w:r>
      <w:proofErr w:type="spellEnd"/>
      <w:r w:rsidR="00C31FB0">
        <w:rPr>
          <w:rFonts w:hint="cs"/>
          <w:rtl/>
        </w:rPr>
        <w:t xml:space="preserve"> החתימה של המזמין</w:t>
      </w:r>
      <w:r w:rsidR="00313374" w:rsidRPr="00313374">
        <w:rPr>
          <w:rFonts w:hint="cs"/>
          <w:rtl/>
        </w:rPr>
        <w:t>.</w:t>
      </w:r>
      <w:r w:rsidR="00313374">
        <w:rPr>
          <w:rFonts w:hint="cs"/>
          <w:rtl/>
        </w:rPr>
        <w:t xml:space="preserve"> </w:t>
      </w:r>
    </w:p>
    <w:p w14:paraId="4D9C1226" w14:textId="7F095CA7" w:rsidR="006F18EA" w:rsidRDefault="00FA3985"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25"/>
    <w:p w14:paraId="77710CA6" w14:textId="77777777" w:rsidR="0067330E" w:rsidRDefault="00FA3985" w:rsidP="00973BC2">
      <w:pPr>
        <w:pStyle w:val="2-0"/>
        <w:rPr>
          <w:rtl/>
        </w:rPr>
      </w:pPr>
      <w:r>
        <w:rPr>
          <w:rFonts w:hint="cs"/>
          <w:rtl/>
        </w:rPr>
        <w:t>כ</w:t>
      </w:r>
      <w:r w:rsidRPr="00313374">
        <w:rPr>
          <w:rtl/>
        </w:rPr>
        <w:t xml:space="preserve">ל שינוי </w:t>
      </w:r>
      <w:bookmarkStart w:id="426" w:name="show_ConnectionScope_6"/>
      <w:r w:rsidRPr="00313374">
        <w:rPr>
          <w:rtl/>
        </w:rPr>
        <w:t xml:space="preserve">בהיקף או </w:t>
      </w:r>
      <w:bookmarkEnd w:id="426"/>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27" w:name="show_optionConnectionPeriod_4"/>
      <w:bookmarkEnd w:id="427"/>
      <w:r>
        <w:rPr>
          <w:rFonts w:hint="cs"/>
          <w:rtl/>
        </w:rPr>
        <w:t xml:space="preserve"> </w:t>
      </w:r>
    </w:p>
    <w:p w14:paraId="46FF3C22" w14:textId="3A880606" w:rsidR="0009150A" w:rsidRPr="00973BC2" w:rsidRDefault="00FA3985" w:rsidP="0057259E">
      <w:pPr>
        <w:pStyle w:val="1-0"/>
        <w:rPr>
          <w:sz w:val="32"/>
          <w:szCs w:val="32"/>
          <w:rtl/>
        </w:rPr>
      </w:pPr>
      <w:bookmarkStart w:id="428" w:name="_Toc256000061"/>
      <w:bookmarkStart w:id="429" w:name="_Toc44931961"/>
      <w:bookmarkStart w:id="430" w:name="_Toc44932048"/>
      <w:bookmarkStart w:id="431" w:name="_Toc173823736"/>
      <w:bookmarkStart w:id="432" w:name="_Toc173825545"/>
      <w:r w:rsidRPr="00973BC2">
        <w:rPr>
          <w:sz w:val="32"/>
          <w:szCs w:val="32"/>
          <w:rtl/>
        </w:rPr>
        <w:t>התחייבויות והצהרות הספק</w:t>
      </w:r>
      <w:bookmarkEnd w:id="428"/>
      <w:bookmarkEnd w:id="429"/>
      <w:bookmarkEnd w:id="430"/>
      <w:bookmarkEnd w:id="431"/>
      <w:bookmarkEnd w:id="432"/>
    </w:p>
    <w:p w14:paraId="48B2B9B2" w14:textId="77777777" w:rsidR="009F7D6A" w:rsidRDefault="00FA3985"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B8AB73C" w14:textId="77777777" w:rsidR="00704EB9" w:rsidRPr="00710D9F" w:rsidRDefault="00FA3985" w:rsidP="00A0392D">
      <w:pPr>
        <w:pStyle w:val="3-"/>
        <w:rPr>
          <w:rtl/>
        </w:rPr>
      </w:pPr>
      <w:r w:rsidRPr="00710D9F">
        <w:rPr>
          <w:rFonts w:hint="cs"/>
          <w:rtl/>
        </w:rPr>
        <w:t>אין מניעה לפי כל דין להתקשרותו בהסכם.</w:t>
      </w:r>
    </w:p>
    <w:p w14:paraId="63A43CE8" w14:textId="77777777" w:rsidR="00704EB9" w:rsidRDefault="00FA3985" w:rsidP="00A0392D">
      <w:pPr>
        <w:pStyle w:val="3-"/>
        <w:rPr>
          <w:rtl/>
        </w:rPr>
      </w:pPr>
      <w:r>
        <w:rPr>
          <w:rFonts w:hint="cs"/>
          <w:rtl/>
        </w:rPr>
        <w:lastRenderedPageBreak/>
        <w:t xml:space="preserve">הוא עומד בכל דרישות הדין הרלוונטיות לאספקת </w:t>
      </w:r>
      <w:bookmarkStart w:id="433" w:name="show_IsSherutOrHR_3"/>
      <w:r>
        <w:rPr>
          <w:rFonts w:hint="cs"/>
          <w:rtl/>
        </w:rPr>
        <w:t xml:space="preserve">השירותים </w:t>
      </w:r>
      <w:bookmarkEnd w:id="433"/>
      <w:r>
        <w:rPr>
          <w:rFonts w:hint="cs"/>
          <w:rtl/>
        </w:rPr>
        <w:t xml:space="preserve">בהתאם להסכם. </w:t>
      </w:r>
    </w:p>
    <w:p w14:paraId="2EC16E64" w14:textId="77777777" w:rsidR="00704EB9" w:rsidRDefault="00FA3985"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DB4D190" w14:textId="77777777" w:rsidR="00704EB9" w:rsidRPr="00043DC6" w:rsidRDefault="00FA3985"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CD855FC" w14:textId="77777777" w:rsidR="00313374" w:rsidRDefault="00FA3985" w:rsidP="00A0392D">
      <w:pPr>
        <w:pStyle w:val="3-"/>
        <w:rPr>
          <w:rtl/>
        </w:rPr>
      </w:pPr>
      <w:bookmarkStart w:id="434" w:name="_Toc185193151"/>
      <w:bookmarkStart w:id="435" w:name="_Toc201561676"/>
      <w:bookmarkStart w:id="436" w:name="_Toc201636806"/>
      <w:bookmarkStart w:id="437" w:name="_Toc201895115"/>
      <w:bookmarkStart w:id="438" w:name="_Toc185193152"/>
      <w:bookmarkStart w:id="439" w:name="_Toc201561677"/>
      <w:bookmarkStart w:id="440" w:name="_Toc201636807"/>
      <w:bookmarkStart w:id="44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26761C4" w14:textId="77777777" w:rsidR="007A5375" w:rsidRDefault="00FA3985"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31E5F0A" w14:textId="2BEC4F40" w:rsidR="001C12E2" w:rsidRPr="00973BC2" w:rsidRDefault="00FA3985" w:rsidP="0057259E">
      <w:pPr>
        <w:pStyle w:val="1-0"/>
        <w:rPr>
          <w:sz w:val="32"/>
          <w:szCs w:val="32"/>
          <w:rtl/>
        </w:rPr>
      </w:pPr>
      <w:bookmarkStart w:id="442" w:name="_Toc256000062"/>
      <w:bookmarkStart w:id="443" w:name="_Toc173823738"/>
      <w:bookmarkStart w:id="444" w:name="_Toc173825547"/>
      <w:bookmarkStart w:id="445" w:name="_Toc44931962"/>
      <w:bookmarkStart w:id="446" w:name="_Toc44932049"/>
      <w:bookmarkEnd w:id="434"/>
      <w:bookmarkEnd w:id="435"/>
      <w:bookmarkEnd w:id="436"/>
      <w:bookmarkEnd w:id="437"/>
      <w:bookmarkEnd w:id="438"/>
      <w:bookmarkEnd w:id="439"/>
      <w:bookmarkEnd w:id="440"/>
      <w:bookmarkEnd w:id="441"/>
      <w:r w:rsidRPr="00973BC2">
        <w:rPr>
          <w:sz w:val="32"/>
          <w:szCs w:val="32"/>
          <w:rtl/>
        </w:rPr>
        <w:t>סודיות</w:t>
      </w:r>
      <w:bookmarkEnd w:id="442"/>
      <w:bookmarkEnd w:id="443"/>
      <w:bookmarkEnd w:id="444"/>
      <w:r w:rsidR="002F7280" w:rsidRPr="00973BC2">
        <w:rPr>
          <w:rFonts w:hint="cs"/>
          <w:sz w:val="32"/>
          <w:szCs w:val="32"/>
          <w:rtl/>
        </w:rPr>
        <w:t xml:space="preserve"> </w:t>
      </w:r>
      <w:bookmarkEnd w:id="445"/>
      <w:bookmarkEnd w:id="446"/>
    </w:p>
    <w:p w14:paraId="4F30DD5F" w14:textId="77777777" w:rsidR="007E7910" w:rsidRPr="005F44C0" w:rsidRDefault="00FA398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47" w:name="show_isTender_7"/>
      <w:r>
        <w:rPr>
          <w:rFonts w:hint="cs"/>
          <w:rtl/>
        </w:rPr>
        <w:t>והמכרז</w:t>
      </w:r>
      <w:r w:rsidRPr="005F44C0">
        <w:rPr>
          <w:rtl/>
        </w:rPr>
        <w:t xml:space="preserve"> </w:t>
      </w:r>
      <w:bookmarkEnd w:id="44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48" w:name="show_isTender_8"/>
      <w:r>
        <w:rPr>
          <w:rFonts w:hint="cs"/>
          <w:rtl/>
        </w:rPr>
        <w:t>ל</w:t>
      </w:r>
      <w:r w:rsidRPr="005F44C0">
        <w:rPr>
          <w:rtl/>
        </w:rPr>
        <w:t>מכרז ו</w:t>
      </w:r>
      <w:bookmarkEnd w:id="448"/>
      <w:r>
        <w:rPr>
          <w:rFonts w:hint="cs"/>
          <w:rtl/>
        </w:rPr>
        <w:t>ל</w:t>
      </w:r>
      <w:r w:rsidRPr="005F44C0">
        <w:rPr>
          <w:rFonts w:hint="cs"/>
          <w:rtl/>
        </w:rPr>
        <w:t>ה</w:t>
      </w:r>
      <w:r w:rsidRPr="005F44C0">
        <w:rPr>
          <w:rtl/>
        </w:rPr>
        <w:t xml:space="preserve">סכם. </w:t>
      </w:r>
    </w:p>
    <w:p w14:paraId="20A97515" w14:textId="77777777" w:rsidR="009A1384" w:rsidRDefault="00FA3985" w:rsidP="00973BC2">
      <w:pPr>
        <w:pStyle w:val="2-0"/>
        <w:rPr>
          <w:rtl/>
        </w:rPr>
      </w:pPr>
      <w:r>
        <w:rPr>
          <w:rtl/>
        </w:rPr>
        <w:t xml:space="preserve">לעניין התחייבות זו לסודיות מובהר כי הגדרת "מידע" או "מידע סודי" לא תכלול: </w:t>
      </w:r>
    </w:p>
    <w:p w14:paraId="1FFD6BDD" w14:textId="77777777" w:rsidR="009A1384" w:rsidRPr="00862222" w:rsidRDefault="00FA3985" w:rsidP="00A0392D">
      <w:pPr>
        <w:pStyle w:val="3-"/>
        <w:rPr>
          <w:rtl/>
        </w:rPr>
      </w:pPr>
      <w:r w:rsidRPr="00862222">
        <w:rPr>
          <w:rtl/>
        </w:rPr>
        <w:t>מידע שהוא נחלת הכלל או שיהפוך לנחלת הכלל שלא עקב הפרת התחייבות זו.</w:t>
      </w:r>
    </w:p>
    <w:p w14:paraId="581FD0D4" w14:textId="77777777" w:rsidR="009A1384" w:rsidRPr="00862222" w:rsidRDefault="00FA398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79B4329" w14:textId="77777777" w:rsidR="009A1384" w:rsidRDefault="00FA3985"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A6C562E" w14:textId="77777777" w:rsidR="009A1384" w:rsidRDefault="00FA3985"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9331E32" w14:textId="7C37BCF9" w:rsidR="00DC4B31" w:rsidRPr="00973BC2" w:rsidRDefault="00FA3985" w:rsidP="0057259E">
      <w:pPr>
        <w:pStyle w:val="1-0"/>
        <w:rPr>
          <w:sz w:val="32"/>
          <w:szCs w:val="32"/>
          <w:rtl/>
        </w:rPr>
      </w:pPr>
      <w:bookmarkStart w:id="449" w:name="_Toc256000063"/>
      <w:bookmarkStart w:id="450" w:name="_Toc173823739"/>
      <w:bookmarkStart w:id="451" w:name="_Toc173825548"/>
      <w:r w:rsidRPr="00973BC2">
        <w:rPr>
          <w:rFonts w:hint="cs"/>
          <w:sz w:val="32"/>
          <w:szCs w:val="32"/>
          <w:rtl/>
        </w:rPr>
        <w:t>אבטחת מידע</w:t>
      </w:r>
      <w:r w:rsidR="00B66427" w:rsidRPr="00973BC2">
        <w:rPr>
          <w:rFonts w:hint="cs"/>
          <w:sz w:val="32"/>
          <w:szCs w:val="32"/>
          <w:rtl/>
        </w:rPr>
        <w:t xml:space="preserve"> והגנות סייבר</w:t>
      </w:r>
      <w:bookmarkEnd w:id="449"/>
      <w:bookmarkEnd w:id="450"/>
      <w:bookmarkEnd w:id="451"/>
    </w:p>
    <w:p w14:paraId="291A24D4" w14:textId="77777777" w:rsidR="006D37C9" w:rsidRDefault="00FA3985" w:rsidP="00973BC2">
      <w:pPr>
        <w:pStyle w:val="2-0"/>
        <w:rPr>
          <w:rtl/>
        </w:rPr>
      </w:pPr>
      <w:bookmarkStart w:id="452" w:name="show_nispach18_3"/>
      <w:bookmarkStart w:id="453" w:name="show_isNotCyberDetailsOrAttach_1"/>
      <w:bookmarkStart w:id="45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55" w:name="nispach18_3"/>
      <w:r w:rsidRPr="009A1DF5">
        <w:rPr>
          <w:rFonts w:hint="eastAsia"/>
          <w:bCs/>
          <w:rtl/>
        </w:rPr>
        <w:t>ו</w:t>
      </w:r>
      <w:bookmarkEnd w:id="455"/>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2"/>
      <w:bookmarkEnd w:id="453"/>
      <w:bookmarkEnd w:id="454"/>
    </w:p>
    <w:p w14:paraId="6B03A97C" w14:textId="14CF0695" w:rsidR="0009150A" w:rsidRPr="00973BC2" w:rsidRDefault="00FA3985" w:rsidP="0057259E">
      <w:pPr>
        <w:pStyle w:val="1-0"/>
        <w:rPr>
          <w:sz w:val="32"/>
          <w:szCs w:val="32"/>
          <w:rtl/>
        </w:rPr>
      </w:pPr>
      <w:bookmarkStart w:id="456" w:name="_Toc256000064"/>
      <w:bookmarkStart w:id="457" w:name="_Toc44931963"/>
      <w:bookmarkStart w:id="458" w:name="_Toc44932050"/>
      <w:bookmarkStart w:id="459" w:name="_Toc173823740"/>
      <w:bookmarkStart w:id="460"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456"/>
      <w:bookmarkEnd w:id="457"/>
      <w:bookmarkEnd w:id="458"/>
      <w:bookmarkEnd w:id="459"/>
      <w:bookmarkEnd w:id="460"/>
    </w:p>
    <w:p w14:paraId="0689FD66" w14:textId="77777777" w:rsidR="00704EB9" w:rsidRPr="00C229DC" w:rsidRDefault="00FA398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6CAF590" w14:textId="77777777" w:rsidR="00AF4F7B" w:rsidRPr="00C229DC" w:rsidRDefault="00FA3985"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33B8867" w14:textId="77777777" w:rsidR="0009150A" w:rsidRPr="00DB2F2A" w:rsidRDefault="00FA398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1" w:name="nispach16_1"/>
      <w:r w:rsidRPr="00DB2F2A">
        <w:rPr>
          <w:rFonts w:hint="cs"/>
          <w:bCs/>
          <w:rtl/>
        </w:rPr>
        <w:t>ה</w:t>
      </w:r>
      <w:bookmarkEnd w:id="46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DECB141" w14:textId="531FE50A" w:rsidR="007E7910" w:rsidRPr="00973BC2" w:rsidRDefault="00FA3985" w:rsidP="0057259E">
      <w:pPr>
        <w:pStyle w:val="1-0"/>
        <w:rPr>
          <w:sz w:val="32"/>
          <w:szCs w:val="32"/>
          <w:rtl/>
        </w:rPr>
      </w:pPr>
      <w:bookmarkStart w:id="462" w:name="_Toc256000065"/>
      <w:bookmarkStart w:id="463" w:name="_Toc173823741"/>
      <w:bookmarkStart w:id="46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2"/>
      <w:bookmarkEnd w:id="463"/>
      <w:bookmarkEnd w:id="464"/>
    </w:p>
    <w:p w14:paraId="7C5902A5" w14:textId="77777777" w:rsidR="006263A2" w:rsidRDefault="00FA398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DC773D7" w14:textId="77777777" w:rsidR="000B631A" w:rsidRPr="00DE0651" w:rsidRDefault="00FA3985"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7B401B4" w14:textId="77777777" w:rsidR="000B631A" w:rsidRPr="00E149E9" w:rsidRDefault="00FA398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FB2474E" w14:textId="77777777" w:rsidR="000B631A" w:rsidRDefault="00FA398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5667145" w14:textId="77777777" w:rsidR="000B631A" w:rsidRPr="00E2425E" w:rsidRDefault="00FA398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61460AB" w14:textId="77777777" w:rsidR="000B631A" w:rsidRDefault="00FA3985" w:rsidP="00852291">
      <w:pPr>
        <w:pStyle w:val="3-"/>
        <w:numPr>
          <w:ilvl w:val="0"/>
          <w:numId w:val="0"/>
        </w:numPr>
        <w:ind w:left="912"/>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6CD8306" w14:textId="77777777" w:rsidR="000B631A" w:rsidRDefault="00FA3985" w:rsidP="00852291">
      <w:pPr>
        <w:pStyle w:val="3-"/>
        <w:ind w:hanging="582"/>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5283D3F" w14:textId="77777777" w:rsidR="000B631A" w:rsidRDefault="00FA3985" w:rsidP="00852291">
      <w:pPr>
        <w:pStyle w:val="3-"/>
        <w:ind w:hanging="582"/>
        <w:rPr>
          <w:rtl/>
        </w:rPr>
      </w:pPr>
      <w:r>
        <w:rPr>
          <w:rFonts w:hint="cs"/>
          <w:rtl/>
        </w:rPr>
        <w:lastRenderedPageBreak/>
        <w:t>הספק יחדל מאספקת השירות המפר.</w:t>
      </w:r>
    </w:p>
    <w:p w14:paraId="43C258FA" w14:textId="77777777" w:rsidR="000B631A" w:rsidRDefault="00FA3985" w:rsidP="00852291">
      <w:pPr>
        <w:pStyle w:val="3-"/>
        <w:ind w:hanging="582"/>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1DC466A" w14:textId="77777777" w:rsidR="000B631A" w:rsidRPr="000F4116" w:rsidRDefault="00FA3985" w:rsidP="007B01DE">
      <w:pPr>
        <w:pStyle w:val="2-"/>
        <w:rPr>
          <w:rtl/>
        </w:rPr>
      </w:pPr>
      <w:r w:rsidRPr="00BD1DED">
        <w:rPr>
          <w:rFonts w:hint="cs"/>
          <w:rtl/>
        </w:rPr>
        <w:t>טענת הפרה</w:t>
      </w:r>
    </w:p>
    <w:p w14:paraId="4A8610F2" w14:textId="77777777" w:rsidR="000B631A" w:rsidRDefault="00FA3985" w:rsidP="00852291">
      <w:pPr>
        <w:pStyle w:val="3-"/>
        <w:numPr>
          <w:ilvl w:val="0"/>
          <w:numId w:val="0"/>
        </w:numPr>
        <w:ind w:left="912"/>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444F5D9" w14:textId="77777777" w:rsidR="000B631A" w:rsidRDefault="00FA3985" w:rsidP="00852291">
      <w:pPr>
        <w:pStyle w:val="3-"/>
        <w:ind w:hanging="582"/>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49848D2" w14:textId="77777777" w:rsidR="000B631A" w:rsidRDefault="00FA3985" w:rsidP="00852291">
      <w:pPr>
        <w:pStyle w:val="3-"/>
        <w:ind w:hanging="582"/>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12E629A" w14:textId="77777777" w:rsidR="00A70B23" w:rsidRDefault="00FA3985" w:rsidP="00852291">
      <w:pPr>
        <w:pStyle w:val="3-"/>
        <w:ind w:hanging="582"/>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B897E44" w14:textId="06CBE518" w:rsidR="00ED04C4" w:rsidRPr="00973BC2" w:rsidRDefault="00FA3985" w:rsidP="0057259E">
      <w:pPr>
        <w:pStyle w:val="1-0"/>
        <w:rPr>
          <w:sz w:val="32"/>
          <w:szCs w:val="32"/>
          <w:rtl/>
        </w:rPr>
      </w:pPr>
      <w:bookmarkStart w:id="465" w:name="_Toc256000066"/>
      <w:bookmarkStart w:id="466" w:name="_Toc173823742"/>
      <w:bookmarkStart w:id="467" w:name="_Toc173825551"/>
      <w:r w:rsidRPr="00973BC2">
        <w:rPr>
          <w:sz w:val="32"/>
          <w:szCs w:val="32"/>
          <w:rtl/>
        </w:rPr>
        <w:t>קבלני משנה</w:t>
      </w:r>
      <w:bookmarkEnd w:id="465"/>
      <w:bookmarkEnd w:id="466"/>
      <w:bookmarkEnd w:id="467"/>
    </w:p>
    <w:p w14:paraId="64BDEC1D" w14:textId="0760908B" w:rsidR="00ED04C4" w:rsidRDefault="00FA3985" w:rsidP="00973BC2">
      <w:pPr>
        <w:pStyle w:val="2-0"/>
        <w:rPr>
          <w:rtl/>
        </w:rPr>
      </w:pPr>
      <w:bookmarkStart w:id="468" w:name="show_isTender_9"/>
      <w:r>
        <w:rPr>
          <w:rtl/>
        </w:rPr>
        <w:t>בכפוף לאמור במסמכי המכרז</w:t>
      </w:r>
      <w:r>
        <w:rPr>
          <w:rFonts w:hint="cs"/>
          <w:rtl/>
        </w:rPr>
        <w:t>,</w:t>
      </w:r>
      <w:r>
        <w:rPr>
          <w:rtl/>
        </w:rPr>
        <w:t xml:space="preserve"> הספק יהיה רשאי להפעיל קבלני משנה לצורך אספקת השירותים</w:t>
      </w:r>
      <w:r w:rsidR="00EA15D9">
        <w:rPr>
          <w:rFonts w:hint="cs"/>
          <w:rtl/>
        </w:rPr>
        <w:t>, בכפוף לאישור מראש ובכתב מאת נציג המזמין</w:t>
      </w:r>
      <w:r>
        <w:rPr>
          <w:rtl/>
        </w:rPr>
        <w:t>.</w:t>
      </w:r>
    </w:p>
    <w:p w14:paraId="651806A6" w14:textId="77777777" w:rsidR="00BA7CDA" w:rsidRDefault="00FA3985"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68"/>
    <w:p w14:paraId="65C400A5" w14:textId="77777777" w:rsidR="00144EC1" w:rsidRDefault="00FA3985"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2B599AD3" w14:textId="5B7461EE" w:rsidR="0009150A" w:rsidRPr="00973BC2" w:rsidRDefault="00FA3985" w:rsidP="0057259E">
      <w:pPr>
        <w:pStyle w:val="1-0"/>
        <w:rPr>
          <w:sz w:val="32"/>
          <w:szCs w:val="32"/>
          <w:rtl/>
        </w:rPr>
      </w:pPr>
      <w:bookmarkStart w:id="469" w:name="_Toc256000067"/>
      <w:bookmarkStart w:id="470" w:name="_Toc173823743"/>
      <w:bookmarkStart w:id="471" w:name="_Toc173825552"/>
      <w:r w:rsidRPr="00973BC2">
        <w:rPr>
          <w:sz w:val="32"/>
          <w:szCs w:val="32"/>
          <w:rtl/>
        </w:rPr>
        <w:t>יחסים בין הצדדים</w:t>
      </w:r>
      <w:bookmarkEnd w:id="469"/>
      <w:bookmarkEnd w:id="470"/>
      <w:bookmarkEnd w:id="471"/>
    </w:p>
    <w:p w14:paraId="2795652C" w14:textId="77777777" w:rsidR="0009150A" w:rsidRPr="007C5B4C" w:rsidRDefault="00FA3985" w:rsidP="00FE3E95">
      <w:pPr>
        <w:pStyle w:val="2-0"/>
        <w:numPr>
          <w:ilvl w:val="0"/>
          <w:numId w:val="0"/>
        </w:numPr>
        <w:ind w:left="792"/>
        <w:rPr>
          <w:rtl/>
        </w:rPr>
      </w:pPr>
      <w:r w:rsidRPr="007C5B4C">
        <w:rPr>
          <w:rtl/>
        </w:rPr>
        <w:t xml:space="preserve">מוצהר ומוסכם בזה בין הצדדים כי: </w:t>
      </w:r>
    </w:p>
    <w:p w14:paraId="29571EA1" w14:textId="77777777" w:rsidR="007A7B2F" w:rsidRPr="007C5B4C" w:rsidRDefault="00FA3985" w:rsidP="00FE3E95">
      <w:pPr>
        <w:pStyle w:val="2-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E3ED192" w14:textId="77777777" w:rsidR="007A7B2F" w:rsidRPr="007C5B4C" w:rsidRDefault="00FA3985" w:rsidP="00FE3E95">
      <w:pPr>
        <w:pStyle w:val="2-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AFA81AB" w14:textId="77777777" w:rsidR="007A7B2F" w:rsidRDefault="00FA3985" w:rsidP="00FE3E95">
      <w:pPr>
        <w:pStyle w:val="2-0"/>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74D365E" w14:textId="77777777" w:rsidR="007E7910" w:rsidRDefault="00FA3985" w:rsidP="00FE3E95">
      <w:pPr>
        <w:pStyle w:val="2-0"/>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82B854D" w14:textId="77777777" w:rsidR="007E7910" w:rsidRPr="009D7A8B" w:rsidRDefault="00FA3985" w:rsidP="00FE3E95">
      <w:pPr>
        <w:pStyle w:val="2-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A58396" w14:textId="24BD3982" w:rsidR="005F0E35" w:rsidRPr="00973BC2" w:rsidRDefault="00FA3985" w:rsidP="0057259E">
      <w:pPr>
        <w:pStyle w:val="1-0"/>
        <w:rPr>
          <w:sz w:val="32"/>
          <w:szCs w:val="32"/>
          <w:rtl/>
        </w:rPr>
      </w:pPr>
      <w:bookmarkStart w:id="472" w:name="_Toc256000068"/>
      <w:bookmarkStart w:id="473" w:name="_Toc173823744"/>
      <w:bookmarkStart w:id="474" w:name="_Toc173825553"/>
      <w:r w:rsidRPr="00973BC2">
        <w:rPr>
          <w:rFonts w:hint="cs"/>
          <w:sz w:val="32"/>
          <w:szCs w:val="32"/>
          <w:rtl/>
        </w:rPr>
        <w:t>תמורה</w:t>
      </w:r>
      <w:bookmarkEnd w:id="472"/>
      <w:bookmarkEnd w:id="473"/>
      <w:bookmarkEnd w:id="474"/>
    </w:p>
    <w:p w14:paraId="50B5D633" w14:textId="260763A9" w:rsidR="00265113" w:rsidRPr="00E0309B" w:rsidRDefault="00FA3985" w:rsidP="006E4884">
      <w:pPr>
        <w:pStyle w:val="2-0"/>
        <w:ind w:left="912" w:hanging="552"/>
        <w:rPr>
          <w:rtl/>
        </w:rPr>
      </w:pPr>
      <w:r w:rsidRPr="00E0309B">
        <w:rPr>
          <w:rFonts w:eastAsia="David"/>
          <w:rtl/>
        </w:rPr>
        <w:t>התמורה לספק תשולם בהתאם למפורט בהצעת המחיר</w:t>
      </w:r>
      <w:r w:rsidR="00BC1EF1">
        <w:rPr>
          <w:rFonts w:eastAsia="David" w:hint="cs"/>
          <w:rtl/>
        </w:rPr>
        <w:t xml:space="preserve"> שלו</w:t>
      </w:r>
      <w:r w:rsidRPr="00E0309B">
        <w:rPr>
          <w:rFonts w:eastAsia="David"/>
          <w:rtl/>
        </w:rPr>
        <w:t>, המצורפת כ</w:t>
      </w:r>
      <w:r w:rsidRPr="00E0309B">
        <w:rPr>
          <w:rFonts w:eastAsia="David"/>
          <w:b/>
          <w:bCs/>
          <w:rtl/>
        </w:rPr>
        <w:t>נספח ב'</w:t>
      </w:r>
      <w:r w:rsidRPr="00E0309B">
        <w:rPr>
          <w:rFonts w:eastAsia="David"/>
          <w:rtl/>
        </w:rPr>
        <w:t xml:space="preserve"> להסכם, </w:t>
      </w:r>
      <w:r w:rsidR="00C73C98">
        <w:rPr>
          <w:rFonts w:eastAsia="David" w:hint="cs"/>
          <w:rtl/>
        </w:rPr>
        <w:t>ובכפוף</w:t>
      </w:r>
      <w:r w:rsidRPr="00E0309B">
        <w:rPr>
          <w:rFonts w:eastAsia="David"/>
          <w:rtl/>
        </w:rPr>
        <w:t xml:space="preserve"> לכללים המפורטים </w:t>
      </w:r>
      <w:r w:rsidR="00C73C98">
        <w:rPr>
          <w:rFonts w:eastAsia="David" w:hint="cs"/>
          <w:rtl/>
        </w:rPr>
        <w:t>בסעיף 10 זה.</w:t>
      </w:r>
    </w:p>
    <w:p w14:paraId="6AE75205" w14:textId="7053A4CB" w:rsidR="00265113" w:rsidRDefault="00FA3985" w:rsidP="006E4884">
      <w:pPr>
        <w:pStyle w:val="2-0"/>
        <w:ind w:left="912" w:hanging="552"/>
      </w:pPr>
      <w:r w:rsidRPr="00E0309B">
        <w:rPr>
          <w:rFonts w:eastAsia="David"/>
          <w:rtl/>
        </w:rPr>
        <w:t>תשלום התמורה יעשה בכפוף</w:t>
      </w:r>
      <w:r w:rsidR="00EA15D9">
        <w:rPr>
          <w:rFonts w:eastAsia="David" w:hint="cs"/>
          <w:rtl/>
        </w:rPr>
        <w:t xml:space="preserve"> לאספקת השירותים בפועל וליתר</w:t>
      </w:r>
      <w:r w:rsidRPr="00E0309B">
        <w:rPr>
          <w:rFonts w:eastAsia="David"/>
          <w:rtl/>
        </w:rPr>
        <w:t xml:space="preserve"> תנאי המכרז</w:t>
      </w:r>
      <w:r w:rsidR="00EA15D9">
        <w:rPr>
          <w:rFonts w:eastAsia="David" w:hint="cs"/>
          <w:rtl/>
        </w:rPr>
        <w:t>, על נספחיו</w:t>
      </w:r>
      <w:r w:rsidR="004C5065">
        <w:rPr>
          <w:rFonts w:eastAsia="David" w:hint="cs"/>
          <w:rtl/>
        </w:rPr>
        <w:t>, בהתאם לחשבונות</w:t>
      </w:r>
      <w:r w:rsidR="00B94D9F">
        <w:rPr>
          <w:rFonts w:eastAsia="David" w:hint="cs"/>
          <w:rtl/>
        </w:rPr>
        <w:t xml:space="preserve"> חלקיים</w:t>
      </w:r>
      <w:r w:rsidR="004C5065">
        <w:rPr>
          <w:rFonts w:eastAsia="David" w:hint="cs"/>
          <w:rtl/>
        </w:rPr>
        <w:t xml:space="preserve"> מאושרים של </w:t>
      </w:r>
      <w:proofErr w:type="spellStart"/>
      <w:r w:rsidR="004C5065">
        <w:rPr>
          <w:rFonts w:eastAsia="David" w:hint="cs"/>
          <w:rtl/>
        </w:rPr>
        <w:t>הפרוייקט</w:t>
      </w:r>
      <w:proofErr w:type="spellEnd"/>
      <w:r w:rsidR="004C5065">
        <w:rPr>
          <w:rFonts w:eastAsia="David" w:hint="cs"/>
          <w:rtl/>
        </w:rPr>
        <w:t xml:space="preserve"> מ</w:t>
      </w:r>
      <w:r w:rsidR="00CC22FF">
        <w:rPr>
          <w:rFonts w:eastAsia="David" w:hint="cs"/>
          <w:rtl/>
        </w:rPr>
        <w:t>הם</w:t>
      </w:r>
      <w:r w:rsidR="004C5065">
        <w:rPr>
          <w:rFonts w:eastAsia="David" w:hint="cs"/>
          <w:rtl/>
        </w:rPr>
        <w:t xml:space="preserve"> נגזר שיעור התמורה של הספק</w:t>
      </w:r>
      <w:r w:rsidRPr="00E0309B">
        <w:rPr>
          <w:rFonts w:eastAsia="David"/>
          <w:rtl/>
        </w:rPr>
        <w:t>.</w:t>
      </w:r>
    </w:p>
    <w:p w14:paraId="6251AF83" w14:textId="25C74147" w:rsidR="001E1382" w:rsidRDefault="001E1382" w:rsidP="006E4884">
      <w:pPr>
        <w:pStyle w:val="2-0"/>
        <w:tabs>
          <w:tab w:val="left" w:pos="1053"/>
        </w:tabs>
        <w:rPr>
          <w:sz w:val="28"/>
          <w:szCs w:val="28"/>
          <w:u w:val="single"/>
        </w:rPr>
      </w:pPr>
      <w:r w:rsidRPr="001E1382">
        <w:rPr>
          <w:rFonts w:hint="cs"/>
          <w:sz w:val="28"/>
          <w:szCs w:val="28"/>
          <w:u w:val="single"/>
          <w:rtl/>
        </w:rPr>
        <w:t xml:space="preserve">תמורה בעבור </w:t>
      </w:r>
      <w:r>
        <w:rPr>
          <w:rFonts w:hint="cs"/>
          <w:sz w:val="28"/>
          <w:szCs w:val="28"/>
          <w:u w:val="single"/>
          <w:rtl/>
        </w:rPr>
        <w:t xml:space="preserve">שירותי </w:t>
      </w:r>
      <w:r w:rsidRPr="001E1382">
        <w:rPr>
          <w:rFonts w:hint="cs"/>
          <w:sz w:val="28"/>
          <w:szCs w:val="28"/>
          <w:u w:val="single"/>
          <w:rtl/>
        </w:rPr>
        <w:t>ניהול תכנון ותכנון</w:t>
      </w:r>
    </w:p>
    <w:p w14:paraId="68200A12" w14:textId="5162F5F7" w:rsidR="00BC1EF1" w:rsidRDefault="00B94D9F" w:rsidP="00603D28">
      <w:pPr>
        <w:pStyle w:val="3-"/>
        <w:ind w:left="1762" w:hanging="772"/>
      </w:pPr>
      <w:r>
        <w:rPr>
          <w:rFonts w:hint="cs"/>
          <w:rtl/>
        </w:rPr>
        <w:t xml:space="preserve">שיעור התמורה לה יהיה זכאי הספק </w:t>
      </w:r>
      <w:r w:rsidR="00BC1EF1" w:rsidRPr="007575EC">
        <w:rPr>
          <w:color w:val="000000"/>
          <w:rtl/>
        </w:rPr>
        <w:t xml:space="preserve">יהיה ע"פ </w:t>
      </w:r>
      <w:r w:rsidR="00BC1EF1" w:rsidRPr="007575EC">
        <w:rPr>
          <w:rFonts w:hint="cs"/>
          <w:color w:val="000000"/>
          <w:rtl/>
        </w:rPr>
        <w:t>ה</w:t>
      </w:r>
      <w:r w:rsidR="00BC1EF1" w:rsidRPr="007575EC">
        <w:rPr>
          <w:color w:val="000000"/>
          <w:rtl/>
        </w:rPr>
        <w:t>אחוז</w:t>
      </w:r>
      <w:r w:rsidR="00BC1EF1" w:rsidRPr="007575EC">
        <w:rPr>
          <w:rFonts w:hint="cs"/>
          <w:color w:val="000000"/>
          <w:rtl/>
        </w:rPr>
        <w:t xml:space="preserve"> </w:t>
      </w:r>
      <w:r w:rsidR="00BC1EF1" w:rsidRPr="007575EC">
        <w:rPr>
          <w:rFonts w:hint="cs"/>
          <w:rtl/>
        </w:rPr>
        <w:t xml:space="preserve">שהציע הספק, שייגזר </w:t>
      </w:r>
      <w:r w:rsidR="00BC1EF1" w:rsidRPr="007575EC">
        <w:rPr>
          <w:color w:val="000000"/>
          <w:rtl/>
        </w:rPr>
        <w:t xml:space="preserve">מאומדן </w:t>
      </w:r>
      <w:r w:rsidR="00BC1EF1" w:rsidRPr="007575EC">
        <w:rPr>
          <w:rFonts w:hint="cs"/>
          <w:color w:val="000000"/>
          <w:rtl/>
        </w:rPr>
        <w:t>ה</w:t>
      </w:r>
      <w:r w:rsidR="00BC1EF1" w:rsidRPr="007575EC">
        <w:rPr>
          <w:color w:val="000000"/>
          <w:rtl/>
        </w:rPr>
        <w:t>פרויקט</w:t>
      </w:r>
      <w:r w:rsidR="00BC1EF1" w:rsidRPr="007575EC">
        <w:rPr>
          <w:rFonts w:hint="cs"/>
          <w:color w:val="000000"/>
          <w:rtl/>
        </w:rPr>
        <w:t xml:space="preserve"> כפי שייקבע ע"י המזמין</w:t>
      </w:r>
      <w:r w:rsidR="001B0606">
        <w:rPr>
          <w:rFonts w:hint="cs"/>
          <w:rtl/>
        </w:rPr>
        <w:t xml:space="preserve"> למעט בכל הנוגע לתכנון סטטוטורי, שאז התמורה תשולם בהתאם לסעיף 10.9 להלן</w:t>
      </w:r>
      <w:r w:rsidR="00BC1EF1">
        <w:rPr>
          <w:rFonts w:hint="cs"/>
          <w:rtl/>
        </w:rPr>
        <w:t>.</w:t>
      </w:r>
    </w:p>
    <w:p w14:paraId="6F88E275" w14:textId="08BFC935" w:rsidR="00B14708" w:rsidRPr="001E1382" w:rsidRDefault="00B14708" w:rsidP="00603D28">
      <w:pPr>
        <w:pStyle w:val="3-"/>
        <w:ind w:left="1762" w:hanging="772"/>
      </w:pPr>
      <w:r w:rsidRPr="007575EC">
        <w:rPr>
          <w:rFonts w:hint="cs"/>
          <w:color w:val="000000"/>
          <w:rtl/>
        </w:rPr>
        <w:t xml:space="preserve">עדכון </w:t>
      </w:r>
      <w:proofErr w:type="spellStart"/>
      <w:r w:rsidRPr="007575EC">
        <w:rPr>
          <w:rFonts w:hint="cs"/>
          <w:color w:val="000000"/>
          <w:rtl/>
        </w:rPr>
        <w:t>באומדן</w:t>
      </w:r>
      <w:proofErr w:type="spellEnd"/>
      <w:r w:rsidRPr="007575EC">
        <w:rPr>
          <w:rFonts w:hint="cs"/>
          <w:color w:val="000000"/>
          <w:rtl/>
        </w:rPr>
        <w:t xml:space="preserve"> </w:t>
      </w:r>
      <w:proofErr w:type="spellStart"/>
      <w:r w:rsidRPr="007575EC">
        <w:rPr>
          <w:rFonts w:hint="cs"/>
          <w:color w:val="000000"/>
          <w:rtl/>
        </w:rPr>
        <w:t>הפרוייקט</w:t>
      </w:r>
      <w:proofErr w:type="spellEnd"/>
      <w:r w:rsidRPr="007575EC">
        <w:rPr>
          <w:rFonts w:hint="cs"/>
          <w:color w:val="000000"/>
          <w:rtl/>
        </w:rPr>
        <w:t xml:space="preserve"> (בין אם הגדלה או הפחתה)</w:t>
      </w:r>
      <w:r>
        <w:rPr>
          <w:rFonts w:hint="cs"/>
          <w:color w:val="000000"/>
          <w:rtl/>
        </w:rPr>
        <w:t xml:space="preserve"> </w:t>
      </w:r>
      <w:r>
        <w:rPr>
          <w:color w:val="000000"/>
          <w:rtl/>
        </w:rPr>
        <w:t>–</w:t>
      </w:r>
      <w:r>
        <w:rPr>
          <w:rFonts w:hint="cs"/>
          <w:color w:val="000000"/>
          <w:rtl/>
        </w:rPr>
        <w:t xml:space="preserve"> לא ישנה את התמורה לה זכאי הספק לפי סעיף 10.3.1.  </w:t>
      </w:r>
    </w:p>
    <w:p w14:paraId="2C435C81" w14:textId="77777777" w:rsidR="00603D28" w:rsidRPr="007575EC" w:rsidRDefault="00603D28" w:rsidP="00603D28">
      <w:pPr>
        <w:pStyle w:val="3-"/>
        <w:ind w:left="1762" w:hanging="772"/>
        <w:rPr>
          <w:color w:val="000000"/>
        </w:rPr>
      </w:pPr>
      <w:r w:rsidRPr="002835D7">
        <w:rPr>
          <w:rFonts w:hint="cs"/>
          <w:color w:val="000000"/>
          <w:u w:val="single"/>
          <w:rtl/>
        </w:rPr>
        <w:t>אבני הדרך לתשלום</w:t>
      </w:r>
      <w:r w:rsidRPr="007575EC">
        <w:rPr>
          <w:rFonts w:hint="cs"/>
          <w:color w:val="000000"/>
          <w:rtl/>
        </w:rPr>
        <w:t>:</w:t>
      </w:r>
    </w:p>
    <w:p w14:paraId="2F4091CA" w14:textId="77777777" w:rsidR="00603D28" w:rsidRPr="007575EC" w:rsidRDefault="00603D28" w:rsidP="007A184B">
      <w:pPr>
        <w:pStyle w:val="af4"/>
        <w:numPr>
          <w:ilvl w:val="0"/>
          <w:numId w:val="87"/>
        </w:numPr>
        <w:spacing w:after="120" w:line="360" w:lineRule="auto"/>
        <w:ind w:left="1389"/>
        <w:contextualSpacing w:val="0"/>
        <w:rPr>
          <w:b/>
          <w:bCs/>
          <w:u w:val="single"/>
        </w:rPr>
      </w:pPr>
      <w:proofErr w:type="spellStart"/>
      <w:r w:rsidRPr="007575EC">
        <w:rPr>
          <w:rFonts w:ascii="David,Bold" w:hAnsi="Calibri" w:cs="David,Bold" w:hint="cs"/>
          <w:b/>
          <w:bCs/>
          <w:color w:val="000000"/>
          <w:rtl/>
        </w:rPr>
        <w:t>בפרוייקט</w:t>
      </w:r>
      <w:proofErr w:type="spellEnd"/>
      <w:r w:rsidRPr="007575EC">
        <w:rPr>
          <w:rFonts w:ascii="David,Bold" w:hAnsi="Calibri" w:cs="David,Bold" w:hint="cs"/>
          <w:b/>
          <w:bCs/>
          <w:color w:val="000000"/>
          <w:rtl/>
        </w:rPr>
        <w:t xml:space="preserve"> של ניהול תכנון ותכנון </w:t>
      </w:r>
      <w:r w:rsidRPr="00315CBF">
        <w:rPr>
          <w:rFonts w:ascii="David,Bold" w:hAnsi="Calibri" w:cs="David,Bold" w:hint="cs"/>
          <w:b/>
          <w:bCs/>
          <w:color w:val="000000"/>
          <w:u w:val="single"/>
          <w:rtl/>
        </w:rPr>
        <w:t>ביחס לבינוי</w:t>
      </w:r>
    </w:p>
    <w:p w14:paraId="5B25AC73" w14:textId="1B963104" w:rsidR="00603D28" w:rsidRPr="00645F5C" w:rsidRDefault="00603D28" w:rsidP="007A184B">
      <w:pPr>
        <w:pStyle w:val="af4"/>
        <w:numPr>
          <w:ilvl w:val="0"/>
          <w:numId w:val="88"/>
        </w:numPr>
        <w:spacing w:after="120" w:line="360" w:lineRule="auto"/>
        <w:contextualSpacing w:val="0"/>
        <w:jc w:val="both"/>
        <w:rPr>
          <w:u w:val="single"/>
        </w:rPr>
      </w:pPr>
      <w:r w:rsidRPr="007575EC">
        <w:rPr>
          <w:rFonts w:ascii="David,Bold" w:hAnsi="Calibri" w:cs="David,Bold" w:hint="cs"/>
          <w:color w:val="000000"/>
          <w:rtl/>
        </w:rPr>
        <w:t>שלב</w:t>
      </w:r>
      <w:r w:rsidRPr="007575EC">
        <w:rPr>
          <w:rFonts w:ascii="David,Bold" w:hAnsi="Calibri" w:cs="David,Bold"/>
          <w:color w:val="000000"/>
          <w:rtl/>
        </w:rPr>
        <w:t xml:space="preserve"> </w:t>
      </w:r>
      <w:r w:rsidRPr="007575EC">
        <w:rPr>
          <w:rFonts w:ascii="David,Bold" w:hAnsi="Calibri" w:cs="David,Bold" w:hint="cs"/>
          <w:color w:val="000000"/>
          <w:rtl/>
        </w:rPr>
        <w:t>הכנת</w:t>
      </w:r>
      <w:r w:rsidRPr="007575EC">
        <w:rPr>
          <w:rFonts w:ascii="David,Bold" w:hAnsi="Calibri" w:cs="David,Bold"/>
          <w:color w:val="000000"/>
          <w:rtl/>
        </w:rPr>
        <w:t xml:space="preserve"> </w:t>
      </w:r>
      <w:r w:rsidRPr="00BD7FE6">
        <w:rPr>
          <w:rFonts w:ascii="David,Bold" w:hAnsi="Calibri" w:cs="David,Bold" w:hint="cs"/>
          <w:color w:val="000000"/>
          <w:rtl/>
        </w:rPr>
        <w:t>תוכניות</w:t>
      </w:r>
      <w:r w:rsidRPr="00BD7FE6">
        <w:rPr>
          <w:rFonts w:ascii="David,Bold" w:hAnsi="Calibri" w:cs="David,Bold"/>
          <w:color w:val="000000"/>
          <w:rtl/>
        </w:rPr>
        <w:t xml:space="preserve"> </w:t>
      </w:r>
      <w:r w:rsidRPr="00BD7FE6">
        <w:rPr>
          <w:rFonts w:ascii="David,Bold" w:hAnsi="Calibri" w:cs="David,Bold" w:hint="cs"/>
          <w:color w:val="000000"/>
          <w:rtl/>
        </w:rPr>
        <w:t>עקרוניות</w:t>
      </w:r>
      <w:r w:rsidRPr="00BD7FE6">
        <w:rPr>
          <w:rFonts w:ascii="David,Bold" w:hAnsi="Calibri" w:cs="David,Bold"/>
          <w:color w:val="000000"/>
          <w:rtl/>
        </w:rPr>
        <w:t xml:space="preserve"> </w:t>
      </w:r>
      <w:r w:rsidRPr="00BD7FE6">
        <w:rPr>
          <w:rFonts w:ascii="David,Bold" w:hAnsi="Calibri" w:cs="David,Bold" w:hint="cs"/>
          <w:color w:val="000000"/>
          <w:rtl/>
        </w:rPr>
        <w:t>(תכנון</w:t>
      </w:r>
      <w:r w:rsidRPr="00BD7FE6">
        <w:rPr>
          <w:rFonts w:ascii="David,Bold" w:hAnsi="Calibri" w:cs="David,Bold"/>
          <w:color w:val="000000"/>
          <w:rtl/>
        </w:rPr>
        <w:t xml:space="preserve"> </w:t>
      </w:r>
      <w:r w:rsidRPr="00BD7FE6">
        <w:rPr>
          <w:rFonts w:ascii="David,Bold" w:hAnsi="Calibri" w:cs="David,Bold" w:hint="cs"/>
          <w:color w:val="000000"/>
          <w:rtl/>
        </w:rPr>
        <w:t>מיקום</w:t>
      </w:r>
      <w:r w:rsidRPr="00BD7FE6">
        <w:rPr>
          <w:rFonts w:ascii="David,Bold" w:hAnsi="Calibri" w:cs="David,Bold"/>
          <w:color w:val="000000"/>
          <w:rtl/>
        </w:rPr>
        <w:t xml:space="preserve"> </w:t>
      </w:r>
      <w:r w:rsidRPr="00BD7FE6">
        <w:rPr>
          <w:rFonts w:ascii="David,Bold" w:hAnsi="Calibri" w:cs="David,Bold" w:hint="cs"/>
          <w:color w:val="000000"/>
          <w:rtl/>
        </w:rPr>
        <w:t>מבנים</w:t>
      </w:r>
      <w:r w:rsidRPr="00BD7FE6">
        <w:rPr>
          <w:rFonts w:ascii="David,Bold" w:hAnsi="Calibri" w:cs="David,Bold"/>
          <w:color w:val="000000"/>
          <w:rtl/>
        </w:rPr>
        <w:t xml:space="preserve"> + </w:t>
      </w:r>
      <w:r w:rsidRPr="00BD7FE6">
        <w:rPr>
          <w:rFonts w:ascii="David,Bold" w:hAnsi="Calibri" w:cs="David,Bold" w:hint="cs"/>
          <w:color w:val="000000"/>
          <w:rtl/>
        </w:rPr>
        <w:t>תכנון</w:t>
      </w:r>
      <w:r w:rsidRPr="00BD7FE6">
        <w:rPr>
          <w:rFonts w:ascii="David,Bold" w:hAnsi="Calibri" w:cs="David,Bold"/>
          <w:color w:val="000000"/>
          <w:rtl/>
        </w:rPr>
        <w:t xml:space="preserve"> </w:t>
      </w:r>
      <w:r w:rsidRPr="00BD7FE6">
        <w:rPr>
          <w:rFonts w:ascii="David,Bold" w:hAnsi="Calibri" w:cs="David,Bold" w:hint="cs"/>
          <w:color w:val="000000"/>
          <w:rtl/>
        </w:rPr>
        <w:t>פיתוח</w:t>
      </w:r>
      <w:r w:rsidRPr="00BD7FE6">
        <w:rPr>
          <w:rFonts w:ascii="David,Bold" w:hAnsi="Calibri" w:cs="David,Bold"/>
          <w:color w:val="000000"/>
          <w:rtl/>
        </w:rPr>
        <w:t xml:space="preserve"> </w:t>
      </w:r>
      <w:r w:rsidRPr="00BD7FE6">
        <w:rPr>
          <w:rFonts w:ascii="David,Bold" w:hAnsi="Calibri" w:cs="David,Bold" w:hint="cs"/>
          <w:color w:val="000000"/>
          <w:rtl/>
        </w:rPr>
        <w:t>אתר</w:t>
      </w:r>
      <w:r w:rsidRPr="00BD7FE6">
        <w:rPr>
          <w:rFonts w:ascii="David,Bold" w:hAnsi="Calibri" w:cs="David,Bold"/>
          <w:color w:val="000000"/>
          <w:rtl/>
        </w:rPr>
        <w:t xml:space="preserve"> + </w:t>
      </w:r>
      <w:r w:rsidRPr="00BD7FE6">
        <w:rPr>
          <w:rFonts w:ascii="David,Bold" w:hAnsi="Calibri" w:cs="David,Bold" w:hint="cs"/>
          <w:color w:val="000000"/>
          <w:rtl/>
        </w:rPr>
        <w:t>תכנון תשתיות</w:t>
      </w:r>
      <w:r w:rsidRPr="00BD7FE6">
        <w:rPr>
          <w:rFonts w:ascii="David,Bold" w:hAnsi="Calibri" w:cs="David,Bold"/>
          <w:color w:val="000000"/>
          <w:rtl/>
        </w:rPr>
        <w:t xml:space="preserve"> </w:t>
      </w:r>
      <w:r w:rsidRPr="00BD7FE6">
        <w:rPr>
          <w:rFonts w:ascii="David,Bold" w:hAnsi="Calibri" w:cs="David,Bold" w:hint="cs"/>
          <w:color w:val="000000"/>
          <w:rtl/>
        </w:rPr>
        <w:t>ראשוני)</w:t>
      </w:r>
      <w:r w:rsidRPr="00BD7FE6">
        <w:rPr>
          <w:rFonts w:ascii="David,Bold" w:hAnsi="Calibri" w:cs="David,Bold"/>
          <w:color w:val="000000"/>
          <w:rtl/>
        </w:rPr>
        <w:t xml:space="preserve"> </w:t>
      </w:r>
      <w:r w:rsidRPr="00BD7FE6">
        <w:rPr>
          <w:rFonts w:ascii="David,Bold" w:hAnsi="Calibri" w:cs="David,Bold" w:hint="cs"/>
          <w:color w:val="000000"/>
          <w:rtl/>
        </w:rPr>
        <w:t>בהתאם</w:t>
      </w:r>
      <w:r w:rsidRPr="00BD7FE6">
        <w:rPr>
          <w:rFonts w:ascii="David,Bold" w:hAnsi="Calibri" w:cs="David,Bold"/>
          <w:color w:val="000000"/>
          <w:rtl/>
        </w:rPr>
        <w:t xml:space="preserve"> </w:t>
      </w:r>
      <w:r w:rsidRPr="00BD7FE6">
        <w:rPr>
          <w:rFonts w:ascii="David,Bold" w:hAnsi="Calibri" w:cs="David,Bold" w:hint="cs"/>
          <w:color w:val="000000"/>
          <w:rtl/>
        </w:rPr>
        <w:t>לתוכניות</w:t>
      </w:r>
      <w:r w:rsidRPr="00BD7FE6">
        <w:rPr>
          <w:rFonts w:ascii="David,Bold" w:hAnsi="Calibri" w:cs="David,Bold"/>
          <w:color w:val="000000"/>
          <w:rtl/>
        </w:rPr>
        <w:t xml:space="preserve"> </w:t>
      </w:r>
      <w:r w:rsidRPr="00BD7FE6">
        <w:rPr>
          <w:rFonts w:ascii="David,Bold" w:hAnsi="Calibri" w:cs="David,Bold" w:hint="cs"/>
          <w:color w:val="000000"/>
          <w:rtl/>
        </w:rPr>
        <w:t>מבנים</w:t>
      </w:r>
      <w:r w:rsidRPr="007575EC">
        <w:rPr>
          <w:rFonts w:ascii="David,Bold" w:hAnsi="Calibri" w:cs="David,Bold"/>
          <w:color w:val="000000"/>
          <w:rtl/>
        </w:rPr>
        <w:t xml:space="preserve"> </w:t>
      </w:r>
      <w:r w:rsidRPr="007575EC">
        <w:rPr>
          <w:rFonts w:ascii="David,Bold" w:hAnsi="Calibri" w:cs="David,Bold" w:hint="cs"/>
          <w:color w:val="000000"/>
          <w:rtl/>
        </w:rPr>
        <w:t>(יתקבלו</w:t>
      </w:r>
      <w:r w:rsidRPr="007575EC">
        <w:rPr>
          <w:rFonts w:ascii="David,Bold" w:hAnsi="Calibri" w:cs="David,Bold"/>
          <w:color w:val="000000"/>
          <w:rtl/>
        </w:rPr>
        <w:t xml:space="preserve"> </w:t>
      </w:r>
      <w:r w:rsidRPr="007575EC">
        <w:rPr>
          <w:rFonts w:ascii="David,Bold" w:hAnsi="Calibri" w:cs="David,Bold" w:hint="cs"/>
          <w:color w:val="000000"/>
          <w:rtl/>
        </w:rPr>
        <w:t>ע</w:t>
      </w:r>
      <w:r w:rsidRPr="007575EC">
        <w:rPr>
          <w:rFonts w:ascii="David,Bold" w:hAnsi="Calibri" w:cs="David,Bold"/>
          <w:color w:val="000000"/>
          <w:rtl/>
        </w:rPr>
        <w:t>"</w:t>
      </w:r>
      <w:r w:rsidRPr="007575EC">
        <w:rPr>
          <w:rFonts w:ascii="David,Bold" w:hAnsi="Calibri" w:cs="David,Bold" w:hint="cs"/>
          <w:color w:val="000000"/>
          <w:rtl/>
        </w:rPr>
        <w:t>י</w:t>
      </w:r>
      <w:r w:rsidRPr="007575EC">
        <w:rPr>
          <w:rFonts w:ascii="David,Bold" w:hAnsi="Calibri" w:cs="David,Bold"/>
          <w:color w:val="000000"/>
          <w:rtl/>
        </w:rPr>
        <w:t xml:space="preserve"> </w:t>
      </w:r>
      <w:r w:rsidRPr="007575EC">
        <w:rPr>
          <w:rFonts w:ascii="David,Bold" w:hAnsi="Calibri" w:cs="David,Bold" w:hint="cs"/>
          <w:color w:val="000000"/>
          <w:rtl/>
        </w:rPr>
        <w:t>המזמין</w:t>
      </w:r>
      <w:r w:rsidRPr="007575EC">
        <w:rPr>
          <w:rFonts w:ascii="David,Bold" w:hAnsi="Calibri" w:cs="David,Bold"/>
          <w:color w:val="000000"/>
          <w:rtl/>
        </w:rPr>
        <w:t xml:space="preserve"> </w:t>
      </w:r>
      <w:r w:rsidRPr="007575EC">
        <w:rPr>
          <w:rFonts w:ascii="David,Bold" w:hAnsi="Calibri" w:cs="David,Bold" w:hint="cs"/>
          <w:color w:val="000000"/>
          <w:rtl/>
        </w:rPr>
        <w:t>ו/או</w:t>
      </w:r>
      <w:r w:rsidRPr="007575EC">
        <w:rPr>
          <w:rFonts w:ascii="David,Bold" w:hAnsi="Calibri" w:cs="David,Bold"/>
          <w:color w:val="000000"/>
          <w:rtl/>
        </w:rPr>
        <w:t xml:space="preserve"> </w:t>
      </w:r>
      <w:r w:rsidRPr="007575EC">
        <w:rPr>
          <w:rFonts w:ascii="David,Bold" w:hAnsi="Calibri" w:cs="David,Bold" w:hint="cs"/>
          <w:color w:val="000000"/>
          <w:rtl/>
        </w:rPr>
        <w:t>יצרניות המבנים</w:t>
      </w:r>
      <w:r w:rsidRPr="007575EC">
        <w:rPr>
          <w:rFonts w:ascii="David,Bold" w:hAnsi="Calibri" w:cs="David,Bold"/>
          <w:color w:val="000000"/>
        </w:rPr>
        <w:t>(</w:t>
      </w:r>
      <w:r w:rsidRPr="007575EC">
        <w:rPr>
          <w:rFonts w:ascii="David,Bold" w:hAnsi="Calibri" w:cs="David,Bold" w:hint="cs"/>
          <w:color w:val="000000"/>
          <w:rtl/>
        </w:rPr>
        <w:t xml:space="preserve"> -</w:t>
      </w:r>
      <w:r w:rsidRPr="007575EC">
        <w:rPr>
          <w:rFonts w:ascii="David,Bold" w:hAnsi="Calibri" w:cs="David,Bold"/>
          <w:color w:val="000000"/>
          <w:rtl/>
        </w:rPr>
        <w:t xml:space="preserve"> </w:t>
      </w:r>
      <w:r w:rsidRPr="00BD7FE6">
        <w:rPr>
          <w:rFonts w:ascii="David,Bold" w:hAnsi="Calibri" w:cs="David,Bold"/>
          <w:b/>
          <w:bCs/>
          <w:color w:val="000000"/>
          <w:rtl/>
        </w:rPr>
        <w:t>15%</w:t>
      </w:r>
      <w:r w:rsidRPr="007575EC">
        <w:rPr>
          <w:rFonts w:ascii="David,Bold" w:hAnsi="Calibri" w:cs="David,Bold"/>
          <w:color w:val="000000"/>
          <w:rtl/>
        </w:rPr>
        <w:t xml:space="preserve"> </w:t>
      </w:r>
      <w:r w:rsidR="00BD7FE6">
        <w:rPr>
          <w:rFonts w:hint="cs"/>
          <w:color w:val="000000"/>
          <w:rtl/>
        </w:rPr>
        <w:t xml:space="preserve">מהתמורה לה זכאי הספק לפי סעיף </w:t>
      </w:r>
      <w:r w:rsidR="00645F5C">
        <w:rPr>
          <w:rFonts w:hint="cs"/>
          <w:color w:val="000000"/>
          <w:rtl/>
        </w:rPr>
        <w:t>10.3.1</w:t>
      </w:r>
      <w:r w:rsidR="00BD7FE6" w:rsidRPr="00645F5C">
        <w:rPr>
          <w:rFonts w:hint="cs"/>
          <w:color w:val="000000"/>
          <w:rtl/>
        </w:rPr>
        <w:t xml:space="preserve"> לעיל. </w:t>
      </w:r>
      <w:r w:rsidRPr="00645F5C">
        <w:rPr>
          <w:color w:val="000000"/>
          <w:rtl/>
        </w:rPr>
        <w:t xml:space="preserve"> </w:t>
      </w:r>
    </w:p>
    <w:p w14:paraId="612765F5" w14:textId="7E8EBF74" w:rsidR="00F56039" w:rsidRDefault="00603D28" w:rsidP="007A184B">
      <w:pPr>
        <w:pStyle w:val="af4"/>
        <w:numPr>
          <w:ilvl w:val="0"/>
          <w:numId w:val="88"/>
        </w:numPr>
        <w:spacing w:after="120" w:line="360" w:lineRule="auto"/>
        <w:contextualSpacing w:val="0"/>
        <w:jc w:val="both"/>
        <w:rPr>
          <w:rFonts w:ascii="David,Bold" w:hAnsi="Calibri" w:cs="David,Bold"/>
          <w:color w:val="000000"/>
        </w:rPr>
      </w:pPr>
      <w:r w:rsidRPr="00F56039">
        <w:rPr>
          <w:rFonts w:ascii="David,Bold" w:hAnsi="Calibri" w:cs="David,Bold" w:hint="cs"/>
          <w:color w:val="000000"/>
          <w:rtl/>
        </w:rPr>
        <w:t>שלב</w:t>
      </w:r>
      <w:r w:rsidRPr="00F56039">
        <w:rPr>
          <w:rFonts w:ascii="David,Bold" w:hAnsi="Calibri" w:cs="David,Bold"/>
          <w:color w:val="000000"/>
          <w:rtl/>
        </w:rPr>
        <w:t xml:space="preserve"> </w:t>
      </w:r>
      <w:r w:rsidRPr="00F56039">
        <w:rPr>
          <w:rFonts w:ascii="David,Bold" w:hAnsi="Calibri" w:cs="David,Bold" w:hint="cs"/>
          <w:color w:val="000000"/>
          <w:rtl/>
        </w:rPr>
        <w:t>הכנת</w:t>
      </w:r>
      <w:r w:rsidRPr="00F56039">
        <w:rPr>
          <w:rFonts w:ascii="David,Bold" w:hAnsi="Calibri" w:cs="David,Bold"/>
          <w:color w:val="000000"/>
          <w:rtl/>
        </w:rPr>
        <w:t xml:space="preserve"> </w:t>
      </w:r>
      <w:proofErr w:type="spellStart"/>
      <w:r w:rsidRPr="00F56039">
        <w:rPr>
          <w:rFonts w:ascii="David,Bold" w:hAnsi="Calibri" w:cs="David,Bold" w:hint="cs"/>
          <w:color w:val="000000"/>
          <w:rtl/>
        </w:rPr>
        <w:t>התכניות</w:t>
      </w:r>
      <w:proofErr w:type="spellEnd"/>
      <w:r w:rsidRPr="00F56039">
        <w:rPr>
          <w:rFonts w:ascii="David,Bold" w:hAnsi="Calibri" w:cs="David,Bold"/>
          <w:color w:val="000000"/>
          <w:rtl/>
        </w:rPr>
        <w:t xml:space="preserve"> </w:t>
      </w:r>
      <w:r w:rsidRPr="00F56039">
        <w:rPr>
          <w:rFonts w:ascii="David,Bold" w:hAnsi="Calibri" w:cs="David,Bold" w:hint="cs"/>
          <w:color w:val="000000"/>
          <w:rtl/>
        </w:rPr>
        <w:t>להיתר</w:t>
      </w:r>
      <w:r w:rsidRPr="00F56039">
        <w:rPr>
          <w:rFonts w:ascii="David,Bold" w:hAnsi="Calibri" w:cs="David,Bold"/>
          <w:color w:val="000000"/>
          <w:rtl/>
        </w:rPr>
        <w:t xml:space="preserve"> </w:t>
      </w:r>
      <w:r w:rsidRPr="00F56039">
        <w:rPr>
          <w:rFonts w:ascii="David,Bold" w:hAnsi="Calibri" w:cs="David,Bold" w:hint="cs"/>
          <w:color w:val="000000"/>
          <w:rtl/>
        </w:rPr>
        <w:t>בניה: תכנון</w:t>
      </w:r>
      <w:r w:rsidRPr="00F56039">
        <w:rPr>
          <w:rFonts w:ascii="David,Bold" w:hAnsi="Calibri" w:cs="David,Bold"/>
          <w:color w:val="000000"/>
          <w:rtl/>
        </w:rPr>
        <w:t xml:space="preserve"> </w:t>
      </w:r>
      <w:r w:rsidRPr="00F56039">
        <w:rPr>
          <w:rFonts w:ascii="David,Bold" w:hAnsi="Calibri" w:cs="David,Bold" w:hint="cs"/>
          <w:color w:val="000000"/>
          <w:rtl/>
        </w:rPr>
        <w:t>מיקום</w:t>
      </w:r>
      <w:r w:rsidRPr="00F56039">
        <w:rPr>
          <w:rFonts w:ascii="David,Bold" w:hAnsi="Calibri" w:cs="David,Bold"/>
          <w:color w:val="000000"/>
          <w:rtl/>
        </w:rPr>
        <w:t xml:space="preserve"> </w:t>
      </w:r>
      <w:r w:rsidRPr="00F56039">
        <w:rPr>
          <w:rFonts w:ascii="David,Bold" w:hAnsi="Calibri" w:cs="David,Bold" w:hint="cs"/>
          <w:color w:val="000000"/>
          <w:rtl/>
        </w:rPr>
        <w:t>מבנים</w:t>
      </w:r>
      <w:r w:rsidRPr="00F56039">
        <w:rPr>
          <w:rFonts w:ascii="David,Bold" w:hAnsi="Calibri" w:cs="David,Bold"/>
          <w:color w:val="000000"/>
          <w:rtl/>
        </w:rPr>
        <w:t xml:space="preserve"> + </w:t>
      </w:r>
      <w:r w:rsidRPr="00F56039">
        <w:rPr>
          <w:rFonts w:ascii="David,Bold" w:hAnsi="Calibri" w:cs="David,Bold" w:hint="cs"/>
          <w:color w:val="000000"/>
          <w:rtl/>
        </w:rPr>
        <w:t>התאמת</w:t>
      </w:r>
      <w:r w:rsidRPr="00F56039">
        <w:rPr>
          <w:rFonts w:ascii="David,Bold" w:hAnsi="Calibri" w:cs="David,Bold"/>
          <w:color w:val="000000"/>
          <w:rtl/>
        </w:rPr>
        <w:t xml:space="preserve"> </w:t>
      </w:r>
      <w:proofErr w:type="spellStart"/>
      <w:r w:rsidRPr="00F56039">
        <w:rPr>
          <w:rFonts w:ascii="David,Bold" w:hAnsi="Calibri" w:cs="David,Bold" w:hint="cs"/>
          <w:color w:val="000000"/>
          <w:rtl/>
        </w:rPr>
        <w:t>תכניות</w:t>
      </w:r>
      <w:proofErr w:type="spellEnd"/>
      <w:r w:rsidRPr="00F56039">
        <w:rPr>
          <w:rFonts w:ascii="David,Bold" w:hAnsi="Calibri" w:cs="David,Bold"/>
          <w:color w:val="000000"/>
          <w:rtl/>
        </w:rPr>
        <w:t xml:space="preserve"> </w:t>
      </w:r>
      <w:r w:rsidRPr="00F56039">
        <w:rPr>
          <w:rFonts w:ascii="David,Bold" w:hAnsi="Calibri" w:cs="David,Bold" w:hint="cs"/>
          <w:color w:val="000000"/>
          <w:rtl/>
        </w:rPr>
        <w:t>המבנים לרמת</w:t>
      </w:r>
      <w:r w:rsidRPr="00F56039">
        <w:rPr>
          <w:rFonts w:ascii="David,Bold" w:hAnsi="Calibri" w:cs="David,Bold"/>
          <w:color w:val="000000"/>
          <w:rtl/>
        </w:rPr>
        <w:t xml:space="preserve"> </w:t>
      </w:r>
      <w:r w:rsidRPr="00F56039">
        <w:rPr>
          <w:rFonts w:ascii="David,Bold" w:hAnsi="Calibri" w:cs="David,Bold" w:hint="cs"/>
          <w:color w:val="000000"/>
          <w:rtl/>
        </w:rPr>
        <w:t>היתר</w:t>
      </w:r>
      <w:r w:rsidRPr="00F56039">
        <w:rPr>
          <w:rFonts w:ascii="David,Bold" w:hAnsi="Calibri" w:cs="David,Bold"/>
          <w:color w:val="000000"/>
          <w:rtl/>
        </w:rPr>
        <w:t xml:space="preserve"> + </w:t>
      </w:r>
      <w:r w:rsidRPr="00F56039">
        <w:rPr>
          <w:rFonts w:ascii="David,Bold" w:hAnsi="Calibri" w:cs="David,Bold" w:hint="cs"/>
          <w:color w:val="000000"/>
          <w:rtl/>
        </w:rPr>
        <w:t>תכנון</w:t>
      </w:r>
      <w:r w:rsidRPr="00F56039">
        <w:rPr>
          <w:rFonts w:ascii="David,Bold" w:hAnsi="Calibri" w:cs="David,Bold"/>
          <w:color w:val="000000"/>
          <w:rtl/>
        </w:rPr>
        <w:t xml:space="preserve"> </w:t>
      </w:r>
      <w:r w:rsidRPr="00F56039">
        <w:rPr>
          <w:rFonts w:ascii="David,Bold" w:hAnsi="Calibri" w:cs="David,Bold" w:hint="cs"/>
          <w:color w:val="000000"/>
          <w:rtl/>
        </w:rPr>
        <w:t>פיתוח</w:t>
      </w:r>
      <w:r w:rsidRPr="00F56039">
        <w:rPr>
          <w:rFonts w:ascii="David,Bold" w:hAnsi="Calibri" w:cs="David,Bold"/>
          <w:color w:val="000000"/>
          <w:rtl/>
        </w:rPr>
        <w:t xml:space="preserve"> </w:t>
      </w:r>
      <w:r w:rsidRPr="00F56039">
        <w:rPr>
          <w:rFonts w:ascii="David,Bold" w:hAnsi="Calibri" w:cs="David,Bold" w:hint="cs"/>
          <w:color w:val="000000"/>
          <w:rtl/>
        </w:rPr>
        <w:t>אתר</w:t>
      </w:r>
      <w:r w:rsidRPr="00F56039">
        <w:rPr>
          <w:rFonts w:ascii="David,Bold" w:hAnsi="Calibri" w:cs="David,Bold"/>
          <w:color w:val="000000"/>
          <w:rtl/>
        </w:rPr>
        <w:t xml:space="preserve"> </w:t>
      </w:r>
      <w:r w:rsidRPr="00F56039">
        <w:rPr>
          <w:rFonts w:ascii="David,Bold" w:hAnsi="Calibri" w:cs="David,Bold" w:hint="cs"/>
          <w:color w:val="000000"/>
          <w:rtl/>
        </w:rPr>
        <w:t>ותכנון</w:t>
      </w:r>
      <w:r w:rsidRPr="00F56039">
        <w:rPr>
          <w:rFonts w:ascii="David,Bold" w:hAnsi="Calibri" w:cs="David,Bold"/>
          <w:color w:val="000000"/>
          <w:rtl/>
        </w:rPr>
        <w:t xml:space="preserve"> </w:t>
      </w:r>
      <w:r w:rsidRPr="00F56039">
        <w:rPr>
          <w:rFonts w:ascii="David,Bold" w:hAnsi="Calibri" w:cs="David,Bold" w:hint="cs"/>
          <w:color w:val="000000"/>
          <w:rtl/>
        </w:rPr>
        <w:t>תשתיות (מתואם</w:t>
      </w:r>
      <w:r w:rsidRPr="00F56039">
        <w:rPr>
          <w:rFonts w:ascii="David,Bold" w:hAnsi="Calibri" w:cs="David,Bold"/>
          <w:color w:val="000000"/>
          <w:rtl/>
        </w:rPr>
        <w:t xml:space="preserve"> </w:t>
      </w:r>
      <w:r w:rsidRPr="00F56039">
        <w:rPr>
          <w:rFonts w:ascii="David,Bold" w:hAnsi="Calibri" w:cs="David,Bold" w:hint="cs"/>
          <w:color w:val="000000"/>
          <w:rtl/>
        </w:rPr>
        <w:t>על</w:t>
      </w:r>
      <w:r w:rsidRPr="00F56039">
        <w:rPr>
          <w:rFonts w:ascii="David,Bold" w:hAnsi="Calibri" w:cs="David,Bold"/>
          <w:color w:val="000000"/>
          <w:rtl/>
        </w:rPr>
        <w:t xml:space="preserve"> </w:t>
      </w:r>
      <w:r w:rsidRPr="00F56039">
        <w:rPr>
          <w:rFonts w:ascii="David,Bold" w:hAnsi="Calibri" w:cs="David,Bold" w:hint="cs"/>
          <w:color w:val="000000"/>
          <w:rtl/>
        </w:rPr>
        <w:t>ידי</w:t>
      </w:r>
      <w:r w:rsidRPr="00F56039">
        <w:rPr>
          <w:rFonts w:ascii="David,Bold" w:hAnsi="Calibri" w:cs="David,Bold"/>
          <w:color w:val="000000"/>
          <w:rtl/>
        </w:rPr>
        <w:t xml:space="preserve"> </w:t>
      </w:r>
      <w:r w:rsidRPr="00F56039">
        <w:rPr>
          <w:rFonts w:ascii="David,Bold" w:hAnsi="Calibri" w:cs="David,Bold" w:hint="cs"/>
          <w:color w:val="000000"/>
          <w:rtl/>
        </w:rPr>
        <w:t>הגורמים</w:t>
      </w:r>
      <w:r w:rsidRPr="00F56039">
        <w:rPr>
          <w:rFonts w:ascii="David,Bold" w:hAnsi="Calibri" w:cs="David,Bold"/>
          <w:color w:val="000000"/>
          <w:rtl/>
        </w:rPr>
        <w:t xml:space="preserve"> </w:t>
      </w:r>
      <w:r w:rsidRPr="00F56039">
        <w:rPr>
          <w:rFonts w:ascii="David,Bold" w:hAnsi="Calibri" w:cs="David,Bold" w:hint="cs"/>
          <w:color w:val="000000"/>
          <w:rtl/>
        </w:rPr>
        <w:t>והוועדות המוסמכים</w:t>
      </w:r>
      <w:r w:rsidRPr="00F56039">
        <w:rPr>
          <w:rFonts w:ascii="David,Bold" w:hAnsi="Calibri" w:cs="David,Bold"/>
          <w:color w:val="000000"/>
          <w:rtl/>
        </w:rPr>
        <w:t xml:space="preserve"> </w:t>
      </w:r>
      <w:r w:rsidRPr="00F56039">
        <w:rPr>
          <w:rFonts w:ascii="David,Bold" w:hAnsi="Calibri" w:cs="David,Bold" w:hint="cs"/>
          <w:color w:val="000000"/>
          <w:rtl/>
        </w:rPr>
        <w:t>לכך</w:t>
      </w:r>
      <w:r w:rsidRPr="00F56039">
        <w:rPr>
          <w:rFonts w:ascii="David,Bold" w:hAnsi="Calibri" w:cs="David,Bold"/>
          <w:color w:val="000000"/>
        </w:rPr>
        <w:t>(</w:t>
      </w:r>
      <w:r w:rsidRPr="00F56039">
        <w:rPr>
          <w:rFonts w:ascii="David,Bold" w:hAnsi="Calibri" w:cs="David,Bold" w:hint="cs"/>
          <w:color w:val="000000"/>
          <w:rtl/>
        </w:rPr>
        <w:t xml:space="preserve"> -</w:t>
      </w:r>
      <w:r w:rsidR="00F56039" w:rsidRPr="007575EC">
        <w:rPr>
          <w:rFonts w:ascii="David,Bold" w:hAnsi="Calibri" w:cs="David,Bold"/>
          <w:color w:val="000000"/>
          <w:rtl/>
        </w:rPr>
        <w:t xml:space="preserve"> </w:t>
      </w:r>
      <w:r w:rsidR="00F56039">
        <w:rPr>
          <w:rFonts w:ascii="David,Bold" w:hAnsi="Calibri" w:cs="David,Bold" w:hint="cs"/>
          <w:b/>
          <w:bCs/>
          <w:color w:val="000000"/>
          <w:rtl/>
        </w:rPr>
        <w:t>20%</w:t>
      </w:r>
      <w:r w:rsidR="00F56039" w:rsidRPr="007575EC">
        <w:rPr>
          <w:rFonts w:ascii="David,Bold" w:hAnsi="Calibri" w:cs="David,Bold"/>
          <w:color w:val="000000"/>
          <w:rtl/>
        </w:rPr>
        <w:t xml:space="preserve"> </w:t>
      </w:r>
      <w:r w:rsidR="00F56039">
        <w:rPr>
          <w:rFonts w:hint="cs"/>
          <w:color w:val="000000"/>
          <w:rtl/>
        </w:rPr>
        <w:t xml:space="preserve">מהתמורה לה זכאי הספק </w:t>
      </w:r>
      <w:r w:rsidR="00645F5C">
        <w:rPr>
          <w:rFonts w:hint="cs"/>
          <w:color w:val="000000"/>
          <w:rtl/>
        </w:rPr>
        <w:t>לפי סעיף 10.3.1</w:t>
      </w:r>
      <w:r w:rsidR="00645F5C" w:rsidRPr="00645F5C">
        <w:rPr>
          <w:rFonts w:hint="cs"/>
          <w:color w:val="000000"/>
          <w:rtl/>
        </w:rPr>
        <w:t xml:space="preserve"> לעיל</w:t>
      </w:r>
      <w:r w:rsidR="00F56039">
        <w:rPr>
          <w:rFonts w:hint="cs"/>
          <w:color w:val="000000"/>
          <w:rtl/>
        </w:rPr>
        <w:t xml:space="preserve">. </w:t>
      </w:r>
      <w:r w:rsidR="00F56039" w:rsidRPr="007575EC">
        <w:rPr>
          <w:color w:val="000000"/>
          <w:rtl/>
        </w:rPr>
        <w:t xml:space="preserve"> </w:t>
      </w:r>
    </w:p>
    <w:p w14:paraId="252F98FD" w14:textId="38315BF4" w:rsidR="00603D28" w:rsidRPr="00F56039" w:rsidRDefault="00603D28" w:rsidP="007A184B">
      <w:pPr>
        <w:pStyle w:val="af4"/>
        <w:numPr>
          <w:ilvl w:val="0"/>
          <w:numId w:val="88"/>
        </w:numPr>
        <w:spacing w:after="120" w:line="360" w:lineRule="auto"/>
        <w:contextualSpacing w:val="0"/>
        <w:jc w:val="both"/>
        <w:rPr>
          <w:rFonts w:ascii="David,Bold" w:hAnsi="Calibri" w:cs="David,Bold"/>
          <w:color w:val="000000"/>
        </w:rPr>
      </w:pPr>
      <w:r w:rsidRPr="00F56039">
        <w:rPr>
          <w:rFonts w:ascii="David,Bold" w:hAnsi="Calibri" w:cs="David,Bold" w:hint="cs"/>
          <w:color w:val="000000"/>
          <w:rtl/>
        </w:rPr>
        <w:t>שלב</w:t>
      </w:r>
      <w:r w:rsidRPr="00F56039">
        <w:rPr>
          <w:rFonts w:ascii="David,Bold" w:hAnsi="Calibri" w:cs="David,Bold"/>
          <w:color w:val="000000"/>
          <w:rtl/>
        </w:rPr>
        <w:t xml:space="preserve"> </w:t>
      </w:r>
      <w:r w:rsidRPr="00F56039">
        <w:rPr>
          <w:rFonts w:ascii="David,Bold" w:hAnsi="Calibri" w:cs="David,Bold" w:hint="cs"/>
          <w:color w:val="000000"/>
          <w:rtl/>
        </w:rPr>
        <w:t>קבלת</w:t>
      </w:r>
      <w:r w:rsidRPr="00F56039">
        <w:rPr>
          <w:rFonts w:ascii="David,Bold" w:hAnsi="Calibri" w:cs="David,Bold"/>
          <w:color w:val="000000"/>
          <w:rtl/>
        </w:rPr>
        <w:t xml:space="preserve"> </w:t>
      </w:r>
      <w:r w:rsidRPr="00F56039">
        <w:rPr>
          <w:rFonts w:ascii="David,Bold" w:hAnsi="Calibri" w:cs="David,Bold" w:hint="cs"/>
          <w:color w:val="000000"/>
          <w:rtl/>
        </w:rPr>
        <w:t>היתר</w:t>
      </w:r>
      <w:r w:rsidRPr="00F56039">
        <w:rPr>
          <w:rFonts w:ascii="David,Bold" w:hAnsi="Calibri" w:cs="David,Bold"/>
          <w:color w:val="000000"/>
          <w:rtl/>
        </w:rPr>
        <w:t xml:space="preserve"> </w:t>
      </w:r>
      <w:r w:rsidRPr="00F56039">
        <w:rPr>
          <w:rFonts w:ascii="David,Bold" w:hAnsi="Calibri" w:cs="David,Bold" w:hint="cs"/>
          <w:color w:val="000000"/>
          <w:rtl/>
        </w:rPr>
        <w:t>בניה</w:t>
      </w:r>
      <w:r w:rsidRPr="00F56039">
        <w:rPr>
          <w:rFonts w:ascii="David,Bold" w:hAnsi="Calibri" w:cs="David,Bold"/>
          <w:color w:val="000000"/>
          <w:rtl/>
        </w:rPr>
        <w:t xml:space="preserve"> </w:t>
      </w:r>
      <w:r w:rsidRPr="00F56039">
        <w:rPr>
          <w:rFonts w:ascii="David,Bold" w:hAnsi="Calibri" w:cs="David,Bold" w:hint="cs"/>
          <w:color w:val="000000"/>
          <w:rtl/>
        </w:rPr>
        <w:t>לפרויקט/פטור מהיתר -</w:t>
      </w:r>
      <w:r w:rsidR="00F56039" w:rsidRPr="007575EC">
        <w:rPr>
          <w:rFonts w:ascii="David,Bold" w:hAnsi="Calibri" w:cs="David,Bold"/>
          <w:color w:val="000000"/>
          <w:rtl/>
        </w:rPr>
        <w:t xml:space="preserve"> </w:t>
      </w:r>
      <w:r w:rsidR="00F56039">
        <w:rPr>
          <w:rFonts w:ascii="David,Bold" w:hAnsi="Calibri" w:cs="David,Bold" w:hint="cs"/>
          <w:b/>
          <w:bCs/>
          <w:color w:val="000000"/>
          <w:rtl/>
        </w:rPr>
        <w:t>10</w:t>
      </w:r>
      <w:r w:rsidR="00F56039" w:rsidRPr="00BD7FE6">
        <w:rPr>
          <w:rFonts w:ascii="David,Bold" w:hAnsi="Calibri" w:cs="David,Bold"/>
          <w:b/>
          <w:bCs/>
          <w:color w:val="000000"/>
          <w:rtl/>
        </w:rPr>
        <w:t>%</w:t>
      </w:r>
      <w:r w:rsidR="00F56039" w:rsidRPr="007575EC">
        <w:rPr>
          <w:rFonts w:ascii="David,Bold" w:hAnsi="Calibri" w:cs="David,Bold"/>
          <w:color w:val="000000"/>
          <w:rtl/>
        </w:rPr>
        <w:t xml:space="preserve"> </w:t>
      </w:r>
      <w:r w:rsidR="00F56039">
        <w:rPr>
          <w:rFonts w:hint="cs"/>
          <w:color w:val="000000"/>
          <w:rtl/>
        </w:rPr>
        <w:t xml:space="preserve">מהתמורה לה זכאי הספק </w:t>
      </w:r>
      <w:r w:rsidR="00645F5C">
        <w:rPr>
          <w:rFonts w:hint="cs"/>
          <w:color w:val="000000"/>
          <w:rtl/>
        </w:rPr>
        <w:t>לפי סעיף 10.3.1</w:t>
      </w:r>
      <w:r w:rsidR="00645F5C" w:rsidRPr="00645F5C">
        <w:rPr>
          <w:rFonts w:hint="cs"/>
          <w:color w:val="000000"/>
          <w:rtl/>
        </w:rPr>
        <w:t xml:space="preserve"> לעיל</w:t>
      </w:r>
      <w:r w:rsidRPr="00F56039">
        <w:rPr>
          <w:rFonts w:ascii="David,Bold" w:hAnsi="Calibri" w:cs="David,Bold" w:hint="cs"/>
          <w:color w:val="000000"/>
          <w:rtl/>
        </w:rPr>
        <w:t>.</w:t>
      </w:r>
    </w:p>
    <w:p w14:paraId="2E0CEABE" w14:textId="4634100E" w:rsidR="00603D28" w:rsidRPr="007575EC" w:rsidRDefault="00603D28" w:rsidP="007A184B">
      <w:pPr>
        <w:pStyle w:val="af4"/>
        <w:numPr>
          <w:ilvl w:val="0"/>
          <w:numId w:val="88"/>
        </w:numPr>
        <w:spacing w:after="120" w:line="360" w:lineRule="auto"/>
        <w:contextualSpacing w:val="0"/>
        <w:jc w:val="both"/>
        <w:rPr>
          <w:rFonts w:ascii="David,Bold" w:hAnsi="Calibri" w:cs="David,Bold"/>
          <w:color w:val="000000"/>
        </w:rPr>
      </w:pPr>
      <w:r w:rsidRPr="007575EC">
        <w:rPr>
          <w:rFonts w:ascii="David,Bold" w:hAnsi="Calibri" w:cs="David,Bold" w:hint="cs"/>
          <w:color w:val="000000"/>
          <w:rtl/>
        </w:rPr>
        <w:lastRenderedPageBreak/>
        <w:t>שלב</w:t>
      </w:r>
      <w:r w:rsidRPr="007575EC">
        <w:rPr>
          <w:rFonts w:ascii="David,Bold" w:hAnsi="Calibri" w:cs="David,Bold"/>
          <w:color w:val="000000"/>
          <w:rtl/>
        </w:rPr>
        <w:t xml:space="preserve"> </w:t>
      </w:r>
      <w:r w:rsidRPr="007575EC">
        <w:rPr>
          <w:rFonts w:ascii="David,Bold" w:hAnsi="Calibri" w:cs="David,Bold" w:hint="cs"/>
          <w:color w:val="000000"/>
          <w:rtl/>
        </w:rPr>
        <w:t>הכנת</w:t>
      </w:r>
      <w:r w:rsidRPr="007575EC">
        <w:rPr>
          <w:rFonts w:ascii="David,Bold" w:hAnsi="Calibri" w:cs="David,Bold"/>
          <w:color w:val="000000"/>
          <w:rtl/>
        </w:rPr>
        <w:t xml:space="preserve"> </w:t>
      </w:r>
      <w:r w:rsidRPr="007575EC">
        <w:rPr>
          <w:rFonts w:ascii="David,Bold" w:hAnsi="Calibri" w:cs="David,Bold" w:hint="cs"/>
          <w:color w:val="000000"/>
          <w:rtl/>
        </w:rPr>
        <w:t>תכנית</w:t>
      </w:r>
      <w:r w:rsidRPr="007575EC">
        <w:rPr>
          <w:rFonts w:ascii="David,Bold" w:hAnsi="Calibri" w:cs="David,Bold"/>
          <w:color w:val="000000"/>
          <w:rtl/>
        </w:rPr>
        <w:t xml:space="preserve"> </w:t>
      </w:r>
      <w:r w:rsidRPr="007575EC">
        <w:rPr>
          <w:rFonts w:ascii="David,Bold" w:hAnsi="Calibri" w:cs="David,Bold" w:hint="cs"/>
          <w:color w:val="000000"/>
          <w:rtl/>
        </w:rPr>
        <w:t>עבודה</w:t>
      </w:r>
      <w:r w:rsidRPr="007575EC">
        <w:rPr>
          <w:rFonts w:ascii="David,Bold" w:hAnsi="Calibri" w:cs="David,Bold"/>
          <w:color w:val="000000"/>
          <w:rtl/>
        </w:rPr>
        <w:t xml:space="preserve"> </w:t>
      </w:r>
      <w:r w:rsidRPr="007575EC">
        <w:rPr>
          <w:rFonts w:ascii="David,Bold" w:hAnsi="Calibri" w:cs="David,Bold" w:hint="cs"/>
          <w:color w:val="000000"/>
          <w:rtl/>
        </w:rPr>
        <w:t>לביצוע</w:t>
      </w:r>
      <w:r w:rsidRPr="007575EC">
        <w:rPr>
          <w:rFonts w:ascii="David,Bold" w:hAnsi="Calibri" w:cs="David,Bold"/>
          <w:color w:val="000000"/>
          <w:rtl/>
        </w:rPr>
        <w:t xml:space="preserve"> + </w:t>
      </w:r>
      <w:r w:rsidRPr="007575EC">
        <w:rPr>
          <w:rFonts w:ascii="David,Bold" w:hAnsi="Calibri" w:cs="David,Bold" w:hint="cs"/>
          <w:color w:val="000000"/>
          <w:rtl/>
        </w:rPr>
        <w:t>כתב</w:t>
      </w:r>
      <w:r w:rsidRPr="007575EC">
        <w:rPr>
          <w:rFonts w:ascii="David,Bold" w:hAnsi="Calibri" w:cs="David,Bold"/>
          <w:color w:val="000000"/>
          <w:rtl/>
        </w:rPr>
        <w:t xml:space="preserve"> </w:t>
      </w:r>
      <w:r w:rsidRPr="007575EC">
        <w:rPr>
          <w:rFonts w:ascii="David,Bold" w:hAnsi="Calibri" w:cs="David,Bold" w:hint="cs"/>
          <w:color w:val="000000"/>
          <w:rtl/>
        </w:rPr>
        <w:t>כמויות</w:t>
      </w:r>
      <w:r w:rsidRPr="007575EC">
        <w:rPr>
          <w:rFonts w:ascii="David,Bold" w:hAnsi="Calibri" w:cs="David,Bold"/>
          <w:color w:val="000000"/>
          <w:rtl/>
        </w:rPr>
        <w:t xml:space="preserve"> + </w:t>
      </w:r>
      <w:r w:rsidRPr="007575EC">
        <w:rPr>
          <w:rFonts w:ascii="David,Bold" w:hAnsi="Calibri" w:cs="David,Bold" w:hint="cs"/>
          <w:color w:val="000000"/>
          <w:rtl/>
        </w:rPr>
        <w:t>הכנת</w:t>
      </w:r>
      <w:r w:rsidRPr="007575EC">
        <w:rPr>
          <w:rFonts w:ascii="David,Bold" w:hAnsi="Calibri" w:cs="David,Bold"/>
          <w:color w:val="000000"/>
          <w:rtl/>
        </w:rPr>
        <w:t xml:space="preserve"> </w:t>
      </w:r>
      <w:r w:rsidRPr="007575EC">
        <w:rPr>
          <w:rFonts w:ascii="David,Bold" w:hAnsi="Calibri" w:cs="David,Bold" w:hint="cs"/>
          <w:color w:val="000000"/>
          <w:rtl/>
        </w:rPr>
        <w:t>תיק</w:t>
      </w:r>
      <w:r w:rsidRPr="007575EC">
        <w:rPr>
          <w:rFonts w:ascii="David,Bold" w:hAnsi="Calibri" w:cs="David,Bold"/>
          <w:color w:val="000000"/>
          <w:rtl/>
        </w:rPr>
        <w:t xml:space="preserve"> </w:t>
      </w:r>
      <w:r w:rsidRPr="007575EC">
        <w:rPr>
          <w:rFonts w:ascii="David,Bold" w:hAnsi="Calibri" w:cs="David,Bold" w:hint="cs"/>
          <w:color w:val="000000"/>
          <w:rtl/>
        </w:rPr>
        <w:t>למכרז</w:t>
      </w:r>
      <w:r w:rsidRPr="007575EC">
        <w:rPr>
          <w:rFonts w:ascii="David,Bold" w:hAnsi="Calibri" w:cs="David,Bold"/>
          <w:color w:val="000000"/>
          <w:rtl/>
        </w:rPr>
        <w:t xml:space="preserve"> </w:t>
      </w:r>
      <w:r w:rsidRPr="007575EC">
        <w:rPr>
          <w:rFonts w:ascii="David,Bold" w:hAnsi="Calibri" w:cs="David,Bold" w:hint="cs"/>
          <w:color w:val="000000"/>
          <w:rtl/>
        </w:rPr>
        <w:t>קבלנים</w:t>
      </w:r>
      <w:r w:rsidRPr="007575EC">
        <w:rPr>
          <w:rFonts w:ascii="David,Bold" w:hAnsi="Calibri" w:cs="David,Bold"/>
          <w:color w:val="000000"/>
          <w:rtl/>
        </w:rPr>
        <w:t xml:space="preserve"> </w:t>
      </w:r>
      <w:r w:rsidRPr="007575EC">
        <w:rPr>
          <w:rFonts w:ascii="David,Bold" w:hAnsi="Calibri" w:cs="David,Bold" w:hint="cs"/>
          <w:color w:val="000000"/>
          <w:rtl/>
        </w:rPr>
        <w:t>לביצוע</w:t>
      </w:r>
      <w:r w:rsidR="00F800A7">
        <w:rPr>
          <w:rFonts w:ascii="David,Bold" w:hAnsi="Calibri" w:cs="David,Bold" w:hint="cs"/>
          <w:color w:val="000000"/>
          <w:rtl/>
        </w:rPr>
        <w:t xml:space="preserve"> -</w:t>
      </w:r>
      <w:r w:rsidRPr="007575EC">
        <w:rPr>
          <w:rFonts w:ascii="David,Bold" w:hAnsi="Calibri" w:cs="David,Bold" w:hint="cs"/>
          <w:color w:val="000000"/>
          <w:rtl/>
        </w:rPr>
        <w:t xml:space="preserve"> </w:t>
      </w:r>
      <w:r w:rsidR="00F800A7" w:rsidRPr="007575EC">
        <w:rPr>
          <w:rFonts w:ascii="David,Bold" w:hAnsi="Calibri" w:cs="David,Bold"/>
          <w:color w:val="000000"/>
          <w:rtl/>
        </w:rPr>
        <w:t xml:space="preserve"> </w:t>
      </w:r>
      <w:r w:rsidR="00F800A7">
        <w:rPr>
          <w:rFonts w:ascii="David,Bold" w:hAnsi="Calibri" w:cs="David,Bold" w:hint="cs"/>
          <w:b/>
          <w:bCs/>
          <w:color w:val="000000"/>
          <w:rtl/>
        </w:rPr>
        <w:t>4</w:t>
      </w:r>
      <w:r w:rsidR="00F800A7" w:rsidRPr="00BD7FE6">
        <w:rPr>
          <w:rFonts w:ascii="David,Bold" w:hAnsi="Calibri" w:cs="David,Bold"/>
          <w:b/>
          <w:bCs/>
          <w:color w:val="000000"/>
          <w:rtl/>
        </w:rPr>
        <w:t>5%</w:t>
      </w:r>
      <w:r w:rsidR="00F800A7" w:rsidRPr="007575EC">
        <w:rPr>
          <w:rFonts w:ascii="David,Bold" w:hAnsi="Calibri" w:cs="David,Bold"/>
          <w:color w:val="000000"/>
          <w:rtl/>
        </w:rPr>
        <w:t xml:space="preserve"> </w:t>
      </w:r>
      <w:r w:rsidR="00F800A7">
        <w:rPr>
          <w:rFonts w:hint="cs"/>
          <w:color w:val="000000"/>
          <w:rtl/>
        </w:rPr>
        <w:t xml:space="preserve">מהתמורה לה זכאי הספק </w:t>
      </w:r>
      <w:r w:rsidR="00645F5C">
        <w:rPr>
          <w:rFonts w:hint="cs"/>
          <w:color w:val="000000"/>
          <w:rtl/>
        </w:rPr>
        <w:t>לפי סעיף 10.3.1</w:t>
      </w:r>
      <w:r w:rsidR="00645F5C" w:rsidRPr="00645F5C">
        <w:rPr>
          <w:rFonts w:hint="cs"/>
          <w:color w:val="000000"/>
          <w:rtl/>
        </w:rPr>
        <w:t xml:space="preserve"> לעיל</w:t>
      </w:r>
      <w:r w:rsidR="00F800A7">
        <w:rPr>
          <w:rFonts w:hint="cs"/>
          <w:color w:val="000000"/>
          <w:rtl/>
        </w:rPr>
        <w:t>.</w:t>
      </w:r>
    </w:p>
    <w:p w14:paraId="5FB31171" w14:textId="6B2FB631" w:rsidR="00603D28" w:rsidRDefault="00603D28" w:rsidP="007A184B">
      <w:pPr>
        <w:pStyle w:val="af4"/>
        <w:numPr>
          <w:ilvl w:val="0"/>
          <w:numId w:val="88"/>
        </w:numPr>
        <w:spacing w:after="120" w:line="360" w:lineRule="auto"/>
        <w:contextualSpacing w:val="0"/>
        <w:jc w:val="both"/>
        <w:rPr>
          <w:rFonts w:ascii="David,Bold" w:hAnsi="Calibri" w:cs="David,Bold"/>
          <w:color w:val="000000"/>
        </w:rPr>
      </w:pPr>
      <w:r w:rsidRPr="007575EC">
        <w:rPr>
          <w:rFonts w:ascii="David,Bold" w:hAnsi="Calibri" w:cs="David,Bold"/>
          <w:color w:val="000000"/>
          <w:rtl/>
        </w:rPr>
        <w:t>פיקוח עליון – גמר הצבת מבנ</w:t>
      </w:r>
      <w:r w:rsidRPr="007575EC">
        <w:rPr>
          <w:rFonts w:ascii="David,Bold" w:hAnsi="Calibri" w:cs="David,Bold" w:hint="cs"/>
          <w:color w:val="000000"/>
          <w:rtl/>
        </w:rPr>
        <w:t xml:space="preserve">ים </w:t>
      </w:r>
      <w:r w:rsidR="00150B7F">
        <w:rPr>
          <w:rFonts w:ascii="David,Bold" w:hAnsi="Calibri" w:cs="David,Bold"/>
          <w:color w:val="000000"/>
          <w:rtl/>
        </w:rPr>
        <w:t>–</w:t>
      </w:r>
      <w:r w:rsidRPr="007575EC">
        <w:rPr>
          <w:rFonts w:ascii="David,Bold" w:hAnsi="Calibri" w:cs="David,Bold" w:hint="cs"/>
          <w:color w:val="000000"/>
          <w:rtl/>
        </w:rPr>
        <w:t xml:space="preserve"> </w:t>
      </w:r>
      <w:r w:rsidR="00150B7F" w:rsidRPr="00150B7F">
        <w:rPr>
          <w:rFonts w:ascii="David,Bold" w:hAnsi="Calibri" w:cs="David,Bold" w:hint="cs"/>
          <w:b/>
          <w:bCs/>
          <w:color w:val="000000"/>
          <w:rtl/>
        </w:rPr>
        <w:t>10</w:t>
      </w:r>
      <w:r w:rsidR="00150B7F">
        <w:rPr>
          <w:rFonts w:ascii="David,Bold" w:hAnsi="Calibri" w:cs="David,Bold" w:hint="cs"/>
          <w:color w:val="000000"/>
          <w:rtl/>
        </w:rPr>
        <w:t>%</w:t>
      </w:r>
      <w:r w:rsidRPr="007575EC">
        <w:rPr>
          <w:rFonts w:ascii="David,Bold" w:hAnsi="Calibri" w:cs="David,Bold"/>
          <w:color w:val="000000"/>
          <w:rtl/>
        </w:rPr>
        <w:t xml:space="preserve"> מעלות התכנון בהתאם </w:t>
      </w:r>
      <w:proofErr w:type="spellStart"/>
      <w:r w:rsidRPr="007575EC">
        <w:rPr>
          <w:rFonts w:ascii="David,Bold" w:hAnsi="Calibri" w:cs="David,Bold"/>
          <w:color w:val="000000"/>
          <w:rtl/>
        </w:rPr>
        <w:t>לאומדן</w:t>
      </w:r>
      <w:proofErr w:type="spellEnd"/>
      <w:r w:rsidRPr="007575EC">
        <w:rPr>
          <w:rFonts w:ascii="David,Bold" w:hAnsi="Calibri" w:cs="David,Bold"/>
          <w:color w:val="000000"/>
          <w:rtl/>
        </w:rPr>
        <w:t xml:space="preserve"> שאושר מול הקבלן המבצע</w:t>
      </w:r>
      <w:r w:rsidRPr="007575EC">
        <w:rPr>
          <w:rFonts w:ascii="David,Bold" w:hAnsi="Calibri" w:cs="David,Bold"/>
          <w:color w:val="000000"/>
        </w:rPr>
        <w:t>.</w:t>
      </w:r>
    </w:p>
    <w:p w14:paraId="435E9880" w14:textId="277C0FEC" w:rsidR="00E51925" w:rsidRPr="007575EC" w:rsidRDefault="00E51925" w:rsidP="007A184B">
      <w:pPr>
        <w:pStyle w:val="af4"/>
        <w:numPr>
          <w:ilvl w:val="0"/>
          <w:numId w:val="87"/>
        </w:numPr>
        <w:spacing w:after="120" w:line="360" w:lineRule="auto"/>
        <w:ind w:left="1389"/>
        <w:contextualSpacing w:val="0"/>
        <w:rPr>
          <w:b/>
          <w:bCs/>
          <w:u w:val="single"/>
        </w:rPr>
      </w:pPr>
      <w:proofErr w:type="spellStart"/>
      <w:r w:rsidRPr="007575EC">
        <w:rPr>
          <w:rFonts w:ascii="David,Bold" w:hAnsi="Calibri" w:cs="David,Bold" w:hint="cs"/>
          <w:b/>
          <w:bCs/>
          <w:color w:val="000000"/>
          <w:rtl/>
        </w:rPr>
        <w:t>בפרוייקט</w:t>
      </w:r>
      <w:proofErr w:type="spellEnd"/>
      <w:r w:rsidRPr="007575EC">
        <w:rPr>
          <w:rFonts w:ascii="David,Bold" w:hAnsi="Calibri" w:cs="David,Bold" w:hint="cs"/>
          <w:b/>
          <w:bCs/>
          <w:color w:val="000000"/>
          <w:rtl/>
        </w:rPr>
        <w:t xml:space="preserve"> של ניהול תכנון ותכנון </w:t>
      </w:r>
      <w:r w:rsidR="00CF0A10">
        <w:rPr>
          <w:rFonts w:ascii="David,Bold" w:hAnsi="Calibri" w:cs="David,Bold" w:hint="cs"/>
          <w:b/>
          <w:bCs/>
          <w:color w:val="000000"/>
          <w:u w:val="single"/>
          <w:rtl/>
        </w:rPr>
        <w:t>ב</w:t>
      </w:r>
      <w:r>
        <w:rPr>
          <w:rFonts w:ascii="David,Bold" w:hAnsi="Calibri" w:cs="David,Bold" w:hint="cs"/>
          <w:b/>
          <w:bCs/>
          <w:color w:val="000000"/>
          <w:u w:val="single"/>
          <w:rtl/>
        </w:rPr>
        <w:t>פיתוח תשתיות</w:t>
      </w:r>
    </w:p>
    <w:p w14:paraId="1F0D2F8F" w14:textId="1D8700F7" w:rsidR="00E51925" w:rsidRPr="0056788A" w:rsidRDefault="00D44D0E" w:rsidP="007A184B">
      <w:pPr>
        <w:pStyle w:val="af4"/>
        <w:numPr>
          <w:ilvl w:val="0"/>
          <w:numId w:val="89"/>
        </w:numPr>
        <w:spacing w:after="120" w:line="360" w:lineRule="auto"/>
        <w:contextualSpacing w:val="0"/>
        <w:jc w:val="both"/>
        <w:rPr>
          <w:u w:val="single"/>
        </w:rPr>
      </w:pPr>
      <w:r w:rsidRPr="001A18D1">
        <w:rPr>
          <w:rFonts w:ascii="David,Bold" w:hAnsi="Calibri" w:cs="David,Bold" w:hint="cs"/>
          <w:color w:val="000000"/>
          <w:rtl/>
        </w:rPr>
        <w:t xml:space="preserve">גמר </w:t>
      </w:r>
      <w:r w:rsidR="00CD1638" w:rsidRPr="001A18D1">
        <w:rPr>
          <w:rFonts w:ascii="David,Bold" w:hAnsi="Calibri" w:cs="David,Bold" w:hint="cs"/>
          <w:color w:val="000000"/>
          <w:rtl/>
        </w:rPr>
        <w:t>הכנת</w:t>
      </w:r>
      <w:r w:rsidR="00CD1638" w:rsidRPr="001A18D1">
        <w:rPr>
          <w:rFonts w:ascii="David,Bold" w:hAnsi="Calibri" w:cs="David,Bold"/>
          <w:color w:val="000000"/>
          <w:rtl/>
        </w:rPr>
        <w:t xml:space="preserve"> </w:t>
      </w:r>
      <w:r w:rsidR="00CD1638" w:rsidRPr="001A18D1">
        <w:rPr>
          <w:rFonts w:ascii="David,Bold" w:hAnsi="Calibri" w:cs="David,Bold" w:hint="cs"/>
          <w:color w:val="000000"/>
          <w:rtl/>
        </w:rPr>
        <w:t>תוכניות</w:t>
      </w:r>
      <w:r w:rsidR="00CD1638" w:rsidRPr="001A18D1">
        <w:rPr>
          <w:rFonts w:ascii="David,Bold" w:hAnsi="Calibri" w:cs="David,Bold"/>
          <w:color w:val="000000"/>
          <w:rtl/>
        </w:rPr>
        <w:t xml:space="preserve"> </w:t>
      </w:r>
      <w:r w:rsidR="00CD1638" w:rsidRPr="001A18D1">
        <w:rPr>
          <w:rFonts w:ascii="David,Bold" w:hAnsi="Calibri" w:cs="David,Bold" w:hint="cs"/>
          <w:color w:val="000000"/>
          <w:rtl/>
        </w:rPr>
        <w:t>עקרוניות לעיון</w:t>
      </w:r>
      <w:r w:rsidR="00CD1638" w:rsidRPr="001A18D1">
        <w:rPr>
          <w:rFonts w:ascii="David,Bold" w:hAnsi="Calibri" w:cs="David,Bold"/>
          <w:color w:val="000000"/>
          <w:rtl/>
        </w:rPr>
        <w:t xml:space="preserve"> </w:t>
      </w:r>
      <w:r w:rsidRPr="001A18D1">
        <w:rPr>
          <w:rFonts w:ascii="David,Bold" w:hAnsi="Calibri" w:cs="David,Bold" w:hint="cs"/>
          <w:color w:val="000000"/>
          <w:rtl/>
        </w:rPr>
        <w:t>המזמין (מתואם</w:t>
      </w:r>
      <w:r w:rsidRPr="001A18D1">
        <w:rPr>
          <w:rFonts w:ascii="David,Bold" w:hAnsi="Calibri" w:cs="David,Bold"/>
          <w:color w:val="000000"/>
          <w:rtl/>
        </w:rPr>
        <w:t xml:space="preserve"> </w:t>
      </w:r>
      <w:r w:rsidRPr="001A18D1">
        <w:rPr>
          <w:rFonts w:ascii="David,Bold" w:hAnsi="Calibri" w:cs="David,Bold" w:hint="cs"/>
          <w:color w:val="000000"/>
          <w:rtl/>
        </w:rPr>
        <w:t>על</w:t>
      </w:r>
      <w:r w:rsidRPr="001A18D1">
        <w:rPr>
          <w:rFonts w:ascii="David,Bold" w:hAnsi="Calibri" w:cs="David,Bold"/>
          <w:color w:val="000000"/>
          <w:rtl/>
        </w:rPr>
        <w:t xml:space="preserve"> </w:t>
      </w:r>
      <w:r w:rsidRPr="001A18D1">
        <w:rPr>
          <w:rFonts w:ascii="David,Bold" w:hAnsi="Calibri" w:cs="David,Bold" w:hint="cs"/>
          <w:color w:val="000000"/>
          <w:rtl/>
        </w:rPr>
        <w:t>ידי</w:t>
      </w:r>
      <w:r w:rsidRPr="001A18D1">
        <w:rPr>
          <w:rFonts w:ascii="David,Bold" w:hAnsi="Calibri" w:cs="David,Bold"/>
          <w:color w:val="000000"/>
          <w:rtl/>
        </w:rPr>
        <w:t xml:space="preserve"> </w:t>
      </w:r>
      <w:r w:rsidRPr="001A18D1">
        <w:rPr>
          <w:rFonts w:ascii="David,Bold" w:hAnsi="Calibri" w:cs="David,Bold" w:hint="cs"/>
          <w:color w:val="000000"/>
          <w:rtl/>
        </w:rPr>
        <w:t>הגורמים</w:t>
      </w:r>
      <w:r w:rsidRPr="001A18D1">
        <w:rPr>
          <w:rFonts w:ascii="David,Bold" w:hAnsi="Calibri" w:cs="David,Bold"/>
          <w:color w:val="000000"/>
          <w:rtl/>
        </w:rPr>
        <w:t xml:space="preserve"> </w:t>
      </w:r>
      <w:r w:rsidRPr="001A18D1">
        <w:rPr>
          <w:rFonts w:ascii="David,Bold" w:hAnsi="Calibri" w:cs="David,Bold" w:hint="cs"/>
          <w:color w:val="000000"/>
          <w:rtl/>
        </w:rPr>
        <w:t>והוועדות המוסמכים</w:t>
      </w:r>
      <w:r w:rsidRPr="001A18D1">
        <w:rPr>
          <w:rFonts w:ascii="David,Bold" w:hAnsi="Calibri" w:cs="David,Bold"/>
          <w:color w:val="000000"/>
          <w:rtl/>
        </w:rPr>
        <w:t xml:space="preserve"> </w:t>
      </w:r>
      <w:r w:rsidRPr="001A18D1">
        <w:rPr>
          <w:rFonts w:ascii="David,Bold" w:hAnsi="Calibri" w:cs="David,Bold" w:hint="cs"/>
          <w:color w:val="000000"/>
          <w:rtl/>
        </w:rPr>
        <w:t>לכך, לרבות רשות, החטיבה, חברת חשמל, מים, תקשורת וכיו"ב</w:t>
      </w:r>
      <w:r w:rsidRPr="001A18D1">
        <w:rPr>
          <w:rFonts w:ascii="David,Bold" w:hAnsi="Calibri" w:cs="David,Bold"/>
          <w:color w:val="000000"/>
        </w:rPr>
        <w:t>(</w:t>
      </w:r>
      <w:r w:rsidRPr="007575EC">
        <w:rPr>
          <w:rFonts w:ascii="David,Bold" w:hAnsi="Calibri" w:cs="David,Bold" w:hint="cs"/>
          <w:color w:val="000000"/>
          <w:rtl/>
        </w:rPr>
        <w:t xml:space="preserve"> </w:t>
      </w:r>
      <w:r w:rsidR="00CD1638" w:rsidRPr="007575EC">
        <w:rPr>
          <w:rFonts w:ascii="David,Bold" w:hAnsi="Calibri" w:cs="David,Bold" w:hint="cs"/>
          <w:color w:val="000000"/>
          <w:rtl/>
        </w:rPr>
        <w:t xml:space="preserve">- </w:t>
      </w:r>
      <w:r w:rsidR="00CD1638" w:rsidRPr="007575EC">
        <w:rPr>
          <w:rFonts w:ascii="David,Bold" w:hAnsi="Calibri" w:cs="David,Bold"/>
          <w:color w:val="000000"/>
          <w:rtl/>
        </w:rPr>
        <w:t xml:space="preserve"> </w:t>
      </w:r>
      <w:r w:rsidR="00E51925" w:rsidRPr="00BD7FE6">
        <w:rPr>
          <w:rFonts w:ascii="David,Bold" w:hAnsi="Calibri" w:cs="David,Bold"/>
          <w:b/>
          <w:bCs/>
          <w:color w:val="000000"/>
          <w:rtl/>
        </w:rPr>
        <w:t>15%</w:t>
      </w:r>
      <w:r w:rsidR="00E51925" w:rsidRPr="007575EC">
        <w:rPr>
          <w:rFonts w:ascii="David,Bold" w:hAnsi="Calibri" w:cs="David,Bold"/>
          <w:color w:val="000000"/>
          <w:rtl/>
        </w:rPr>
        <w:t xml:space="preserve"> </w:t>
      </w:r>
      <w:r w:rsidR="00E51925">
        <w:rPr>
          <w:rFonts w:hint="cs"/>
          <w:color w:val="000000"/>
          <w:rtl/>
        </w:rPr>
        <w:t xml:space="preserve">מהתמורה לה זכאי הספק לפי </w:t>
      </w:r>
      <w:proofErr w:type="spellStart"/>
      <w:r w:rsidR="009C7AA5">
        <w:rPr>
          <w:rFonts w:hint="cs"/>
          <w:color w:val="000000"/>
          <w:rtl/>
        </w:rPr>
        <w:t>לפי</w:t>
      </w:r>
      <w:proofErr w:type="spellEnd"/>
      <w:r w:rsidR="009C7AA5">
        <w:rPr>
          <w:rFonts w:hint="cs"/>
          <w:color w:val="000000"/>
          <w:rtl/>
        </w:rPr>
        <w:t xml:space="preserve"> סעיף 10.3.1</w:t>
      </w:r>
      <w:r w:rsidR="009C7AA5" w:rsidRPr="00645F5C">
        <w:rPr>
          <w:rFonts w:hint="cs"/>
          <w:color w:val="000000"/>
          <w:rtl/>
        </w:rPr>
        <w:t xml:space="preserve"> לעיל</w:t>
      </w:r>
      <w:r w:rsidR="00E51925">
        <w:rPr>
          <w:rFonts w:hint="cs"/>
          <w:color w:val="000000"/>
          <w:rtl/>
        </w:rPr>
        <w:t xml:space="preserve">. </w:t>
      </w:r>
      <w:r w:rsidR="00E51925" w:rsidRPr="007575EC">
        <w:rPr>
          <w:color w:val="000000"/>
          <w:rtl/>
        </w:rPr>
        <w:t xml:space="preserve"> </w:t>
      </w:r>
    </w:p>
    <w:p w14:paraId="08A2F468" w14:textId="3B32B10D" w:rsidR="0056788A" w:rsidRPr="0056788A" w:rsidRDefault="0056788A" w:rsidP="007A184B">
      <w:pPr>
        <w:pStyle w:val="af4"/>
        <w:numPr>
          <w:ilvl w:val="0"/>
          <w:numId w:val="89"/>
        </w:numPr>
        <w:spacing w:after="120" w:line="360" w:lineRule="auto"/>
        <w:contextualSpacing w:val="0"/>
        <w:jc w:val="both"/>
        <w:rPr>
          <w:u w:val="single"/>
        </w:rPr>
      </w:pPr>
      <w:r>
        <w:rPr>
          <w:rFonts w:ascii="David,Bold" w:hAnsi="Calibri" w:cs="David,Bold" w:hint="cs"/>
          <w:color w:val="000000"/>
          <w:rtl/>
        </w:rPr>
        <w:t xml:space="preserve">אישור </w:t>
      </w:r>
      <w:proofErr w:type="spellStart"/>
      <w:r>
        <w:rPr>
          <w:rFonts w:ascii="David,Bold" w:hAnsi="Calibri" w:cs="David,Bold" w:hint="cs"/>
          <w:color w:val="000000"/>
          <w:rtl/>
        </w:rPr>
        <w:t>התכניות</w:t>
      </w:r>
      <w:proofErr w:type="spellEnd"/>
      <w:r>
        <w:rPr>
          <w:rFonts w:ascii="David,Bold" w:hAnsi="Calibri" w:cs="David,Bold" w:hint="cs"/>
          <w:color w:val="000000"/>
          <w:rtl/>
        </w:rPr>
        <w:t xml:space="preserve"> </w:t>
      </w:r>
      <w:r w:rsidR="00D44D0E">
        <w:rPr>
          <w:rFonts w:ascii="David,Bold" w:hAnsi="Calibri" w:cs="David,Bold" w:hint="cs"/>
          <w:color w:val="000000"/>
          <w:rtl/>
        </w:rPr>
        <w:t>הראשוניות ע"י המזמין</w:t>
      </w:r>
      <w:r>
        <w:rPr>
          <w:rFonts w:ascii="David,Bold" w:hAnsi="Calibri" w:cs="David,Bold" w:hint="cs"/>
          <w:color w:val="000000"/>
          <w:rtl/>
        </w:rPr>
        <w:t xml:space="preserve"> </w:t>
      </w:r>
      <w:r w:rsidRPr="007575EC">
        <w:rPr>
          <w:rFonts w:ascii="David,Bold" w:hAnsi="Calibri" w:cs="David,Bold" w:hint="cs"/>
          <w:color w:val="000000"/>
          <w:rtl/>
        </w:rPr>
        <w:t>-</w:t>
      </w:r>
      <w:r w:rsidRPr="007575EC">
        <w:rPr>
          <w:rFonts w:ascii="David,Bold" w:hAnsi="Calibri" w:cs="David,Bold"/>
          <w:color w:val="000000"/>
          <w:rtl/>
        </w:rPr>
        <w:t xml:space="preserve"> </w:t>
      </w:r>
      <w:r w:rsidR="00D44D0E">
        <w:rPr>
          <w:rFonts w:ascii="David,Bold" w:hAnsi="Calibri" w:cs="David,Bold" w:hint="cs"/>
          <w:b/>
          <w:bCs/>
          <w:color w:val="000000"/>
          <w:rtl/>
        </w:rPr>
        <w:t>15</w:t>
      </w:r>
      <w:r w:rsidRPr="0056788A">
        <w:rPr>
          <w:rFonts w:ascii="David,Bold" w:hAnsi="Calibri" w:cs="David,Bold"/>
          <w:b/>
          <w:bCs/>
          <w:color w:val="000000"/>
          <w:rtl/>
        </w:rPr>
        <w:t xml:space="preserve">% </w:t>
      </w:r>
      <w:r w:rsidRPr="007575EC">
        <w:rPr>
          <w:rFonts w:ascii="David,Bold" w:hAnsi="Calibri" w:cs="David,Bold"/>
          <w:color w:val="000000"/>
          <w:rtl/>
        </w:rPr>
        <w:t xml:space="preserve"> </w:t>
      </w:r>
      <w:r>
        <w:rPr>
          <w:rFonts w:hint="cs"/>
          <w:color w:val="000000"/>
          <w:rtl/>
        </w:rPr>
        <w:t xml:space="preserve">מהתמורה לה זכאי הספק </w:t>
      </w:r>
      <w:r w:rsidR="009C7AA5">
        <w:rPr>
          <w:rFonts w:hint="cs"/>
          <w:color w:val="000000"/>
          <w:rtl/>
        </w:rPr>
        <w:t>לפי סעיף 10.3.1</w:t>
      </w:r>
      <w:r w:rsidR="009C7AA5" w:rsidRPr="00645F5C">
        <w:rPr>
          <w:rFonts w:hint="cs"/>
          <w:color w:val="000000"/>
          <w:rtl/>
        </w:rPr>
        <w:t xml:space="preserve"> לעיל</w:t>
      </w:r>
      <w:r w:rsidRPr="0056788A">
        <w:rPr>
          <w:rFonts w:hint="cs"/>
          <w:rtl/>
        </w:rPr>
        <w:t>.</w:t>
      </w:r>
    </w:p>
    <w:p w14:paraId="54C1532F" w14:textId="169DEE00" w:rsidR="0056788A" w:rsidRPr="00A6497F" w:rsidRDefault="00D44D0E" w:rsidP="007A184B">
      <w:pPr>
        <w:pStyle w:val="af4"/>
        <w:numPr>
          <w:ilvl w:val="0"/>
          <w:numId w:val="89"/>
        </w:numPr>
        <w:spacing w:after="120" w:line="360" w:lineRule="auto"/>
        <w:contextualSpacing w:val="0"/>
        <w:jc w:val="both"/>
        <w:rPr>
          <w:u w:val="single"/>
        </w:rPr>
      </w:pPr>
      <w:r>
        <w:rPr>
          <w:rFonts w:ascii="David,Bold" w:hAnsi="Calibri" w:cs="David,Bold" w:hint="cs"/>
          <w:color w:val="000000"/>
          <w:rtl/>
        </w:rPr>
        <w:t xml:space="preserve">גמר </w:t>
      </w:r>
      <w:r w:rsidR="0056788A" w:rsidRPr="007575EC">
        <w:rPr>
          <w:rFonts w:ascii="David,Bold" w:hAnsi="Calibri" w:cs="David,Bold" w:hint="cs"/>
          <w:color w:val="000000"/>
          <w:rtl/>
        </w:rPr>
        <w:t>הכנת</w:t>
      </w:r>
      <w:r w:rsidR="0056788A" w:rsidRPr="007575EC">
        <w:rPr>
          <w:rFonts w:ascii="David,Bold" w:hAnsi="Calibri" w:cs="David,Bold"/>
          <w:color w:val="000000"/>
          <w:rtl/>
        </w:rPr>
        <w:t xml:space="preserve"> </w:t>
      </w:r>
      <w:r w:rsidR="0056788A" w:rsidRPr="007575EC">
        <w:rPr>
          <w:rFonts w:ascii="David,Bold" w:hAnsi="Calibri" w:cs="David,Bold" w:hint="cs"/>
          <w:color w:val="000000"/>
          <w:rtl/>
        </w:rPr>
        <w:t>תכנית</w:t>
      </w:r>
      <w:r w:rsidR="0056788A" w:rsidRPr="007575EC">
        <w:rPr>
          <w:rFonts w:ascii="David,Bold" w:hAnsi="Calibri" w:cs="David,Bold"/>
          <w:color w:val="000000"/>
          <w:rtl/>
        </w:rPr>
        <w:t xml:space="preserve"> </w:t>
      </w:r>
      <w:r w:rsidR="0056788A" w:rsidRPr="007575EC">
        <w:rPr>
          <w:rFonts w:ascii="David,Bold" w:hAnsi="Calibri" w:cs="David,Bold" w:hint="cs"/>
          <w:color w:val="000000"/>
          <w:rtl/>
        </w:rPr>
        <w:t>עבודה</w:t>
      </w:r>
      <w:r w:rsidR="0056788A" w:rsidRPr="007575EC">
        <w:rPr>
          <w:rFonts w:ascii="David,Bold" w:hAnsi="Calibri" w:cs="David,Bold"/>
          <w:color w:val="000000"/>
          <w:rtl/>
        </w:rPr>
        <w:t xml:space="preserve"> </w:t>
      </w:r>
      <w:r w:rsidR="0056788A" w:rsidRPr="007575EC">
        <w:rPr>
          <w:rFonts w:ascii="David,Bold" w:hAnsi="Calibri" w:cs="David,Bold" w:hint="cs"/>
          <w:color w:val="000000"/>
          <w:rtl/>
        </w:rPr>
        <w:t>לביצוע</w:t>
      </w:r>
      <w:r>
        <w:rPr>
          <w:rFonts w:ascii="David,Bold" w:hAnsi="Calibri" w:cs="David,Bold" w:hint="cs"/>
          <w:color w:val="000000"/>
          <w:rtl/>
        </w:rPr>
        <w:t xml:space="preserve"> </w:t>
      </w:r>
      <w:r w:rsidRPr="00D44D0E">
        <w:rPr>
          <w:rFonts w:ascii="David,Bold" w:hAnsi="Calibri" w:cs="David,Bold"/>
          <w:color w:val="000000"/>
          <w:rtl/>
        </w:rPr>
        <w:t xml:space="preserve">על בסיס התכנון הראשוני שאושר  </w:t>
      </w:r>
      <w:r w:rsidR="0056788A" w:rsidRPr="007575EC">
        <w:rPr>
          <w:rFonts w:ascii="David,Bold" w:hAnsi="Calibri" w:cs="David,Bold" w:hint="cs"/>
          <w:color w:val="000000"/>
          <w:rtl/>
        </w:rPr>
        <w:t>-</w:t>
      </w:r>
      <w:r w:rsidR="0056788A" w:rsidRPr="007575EC">
        <w:rPr>
          <w:rFonts w:ascii="David,Bold" w:hAnsi="Calibri" w:cs="David,Bold"/>
          <w:color w:val="000000"/>
          <w:rtl/>
        </w:rPr>
        <w:t xml:space="preserve"> </w:t>
      </w:r>
      <w:r>
        <w:rPr>
          <w:rFonts w:ascii="David,Bold" w:hAnsi="Calibri" w:cs="David,Bold" w:hint="cs"/>
          <w:b/>
          <w:bCs/>
          <w:color w:val="000000"/>
          <w:rtl/>
        </w:rPr>
        <w:t>35%</w:t>
      </w:r>
      <w:r w:rsidR="0056788A" w:rsidRPr="0056788A">
        <w:rPr>
          <w:rFonts w:ascii="David,Bold" w:hAnsi="Calibri" w:cs="David,Bold"/>
          <w:b/>
          <w:bCs/>
          <w:color w:val="000000"/>
          <w:rtl/>
        </w:rPr>
        <w:t xml:space="preserve"> </w:t>
      </w:r>
      <w:r w:rsidR="0056788A">
        <w:rPr>
          <w:rFonts w:hint="cs"/>
          <w:color w:val="000000"/>
          <w:rtl/>
        </w:rPr>
        <w:t xml:space="preserve">מהתמורה לה זכאי הספק </w:t>
      </w:r>
      <w:r w:rsidR="009C7AA5">
        <w:rPr>
          <w:rFonts w:hint="cs"/>
          <w:color w:val="000000"/>
          <w:rtl/>
        </w:rPr>
        <w:t>לפי סעיף 10.3.1</w:t>
      </w:r>
      <w:r w:rsidR="009C7AA5" w:rsidRPr="00645F5C">
        <w:rPr>
          <w:rFonts w:hint="cs"/>
          <w:color w:val="000000"/>
          <w:rtl/>
        </w:rPr>
        <w:t xml:space="preserve"> לעיל</w:t>
      </w:r>
      <w:r w:rsidR="0056788A" w:rsidRPr="0056788A">
        <w:rPr>
          <w:rFonts w:hint="cs"/>
          <w:rtl/>
        </w:rPr>
        <w:t>.</w:t>
      </w:r>
    </w:p>
    <w:p w14:paraId="218DB6D0" w14:textId="3CBF2D9B" w:rsidR="00A6497F" w:rsidRPr="007575EC" w:rsidRDefault="00D44D0E" w:rsidP="007A184B">
      <w:pPr>
        <w:pStyle w:val="af4"/>
        <w:numPr>
          <w:ilvl w:val="0"/>
          <w:numId w:val="89"/>
        </w:numPr>
        <w:spacing w:after="120" w:line="360" w:lineRule="auto"/>
        <w:contextualSpacing w:val="0"/>
        <w:jc w:val="both"/>
        <w:rPr>
          <w:u w:val="single"/>
        </w:rPr>
      </w:pPr>
      <w:r>
        <w:rPr>
          <w:rFonts w:ascii="David,Bold" w:hAnsi="Calibri" w:cs="David,Bold" w:hint="cs"/>
          <w:color w:val="000000"/>
          <w:rtl/>
        </w:rPr>
        <w:t xml:space="preserve">גמר </w:t>
      </w:r>
      <w:r w:rsidRPr="00D44D0E">
        <w:rPr>
          <w:rFonts w:ascii="David,Bold" w:hAnsi="Calibri" w:cs="David,Bold"/>
          <w:color w:val="000000"/>
          <w:rtl/>
        </w:rPr>
        <w:t xml:space="preserve">הכנת </w:t>
      </w:r>
      <w:proofErr w:type="spellStart"/>
      <w:r w:rsidRPr="00D44D0E">
        <w:rPr>
          <w:rFonts w:ascii="David,Bold" w:hAnsi="Calibri" w:cs="David,Bold"/>
          <w:color w:val="000000"/>
          <w:rtl/>
        </w:rPr>
        <w:t>אומדני</w:t>
      </w:r>
      <w:proofErr w:type="spellEnd"/>
      <w:r w:rsidRPr="00D44D0E">
        <w:rPr>
          <w:rFonts w:ascii="David,Bold" w:hAnsi="Calibri" w:cs="David,Bold"/>
          <w:color w:val="000000"/>
          <w:rtl/>
        </w:rPr>
        <w:t xml:space="preserve"> מתכננים לביצוע  כולל תיק מכרז שיאושר ע"י המזמין </w:t>
      </w:r>
      <w:r>
        <w:rPr>
          <w:rFonts w:ascii="David,Bold" w:hAnsi="Calibri" w:cs="David,Bold"/>
          <w:color w:val="000000"/>
          <w:rtl/>
        </w:rPr>
        <w:t>–</w:t>
      </w:r>
      <w:r w:rsidR="00A6497F" w:rsidRPr="007575EC">
        <w:rPr>
          <w:rFonts w:ascii="David,Bold" w:hAnsi="Calibri" w:cs="David,Bold"/>
          <w:color w:val="000000"/>
          <w:rtl/>
        </w:rPr>
        <w:t xml:space="preserve"> </w:t>
      </w:r>
      <w:r>
        <w:rPr>
          <w:rFonts w:ascii="David,Bold" w:hAnsi="Calibri" w:cs="David,Bold" w:hint="cs"/>
          <w:b/>
          <w:bCs/>
          <w:color w:val="000000"/>
          <w:rtl/>
        </w:rPr>
        <w:t>25%</w:t>
      </w:r>
      <w:r w:rsidR="00A6497F" w:rsidRPr="0056788A">
        <w:rPr>
          <w:rFonts w:ascii="David,Bold" w:hAnsi="Calibri" w:cs="David,Bold"/>
          <w:b/>
          <w:bCs/>
          <w:color w:val="000000"/>
          <w:rtl/>
        </w:rPr>
        <w:t xml:space="preserve"> </w:t>
      </w:r>
      <w:r w:rsidR="00A6497F">
        <w:rPr>
          <w:rFonts w:hint="cs"/>
          <w:color w:val="000000"/>
          <w:rtl/>
        </w:rPr>
        <w:t xml:space="preserve">מהתמורה לה זכאי הספק </w:t>
      </w:r>
      <w:r w:rsidR="009C7AA5">
        <w:rPr>
          <w:rFonts w:hint="cs"/>
          <w:color w:val="000000"/>
          <w:rtl/>
        </w:rPr>
        <w:t>לפי סעיף 10.3.1</w:t>
      </w:r>
      <w:r w:rsidR="009C7AA5" w:rsidRPr="00645F5C">
        <w:rPr>
          <w:rFonts w:hint="cs"/>
          <w:color w:val="000000"/>
          <w:rtl/>
        </w:rPr>
        <w:t xml:space="preserve"> לעיל</w:t>
      </w:r>
      <w:r w:rsidR="00A6497F" w:rsidRPr="0056788A">
        <w:rPr>
          <w:rFonts w:hint="cs"/>
          <w:rtl/>
        </w:rPr>
        <w:t>.</w:t>
      </w:r>
    </w:p>
    <w:p w14:paraId="1DF9ACDA" w14:textId="6C100AC6" w:rsidR="00D44D0E" w:rsidRDefault="00D44D0E" w:rsidP="007A184B">
      <w:pPr>
        <w:pStyle w:val="af4"/>
        <w:numPr>
          <w:ilvl w:val="0"/>
          <w:numId w:val="89"/>
        </w:numPr>
        <w:spacing w:after="120" w:line="360" w:lineRule="auto"/>
        <w:contextualSpacing w:val="0"/>
        <w:jc w:val="both"/>
        <w:rPr>
          <w:rFonts w:ascii="David,Bold" w:hAnsi="Calibri" w:cs="David,Bold"/>
          <w:color w:val="000000"/>
        </w:rPr>
      </w:pPr>
      <w:r w:rsidRPr="007575EC">
        <w:rPr>
          <w:rFonts w:ascii="David,Bold" w:hAnsi="Calibri" w:cs="David,Bold"/>
          <w:color w:val="000000"/>
          <w:rtl/>
        </w:rPr>
        <w:t>פיקוח עליון</w:t>
      </w:r>
      <w:r>
        <w:rPr>
          <w:rFonts w:ascii="David,Bold" w:hAnsi="Calibri" w:cs="David,Bold" w:hint="cs"/>
          <w:color w:val="000000"/>
          <w:rtl/>
        </w:rPr>
        <w:t xml:space="preserve"> </w:t>
      </w:r>
      <w:r>
        <w:rPr>
          <w:rFonts w:ascii="David,Bold" w:hAnsi="Calibri" w:cs="David,Bold"/>
          <w:color w:val="000000"/>
          <w:rtl/>
        </w:rPr>
        <w:t>–</w:t>
      </w:r>
      <w:r w:rsidRPr="007575EC">
        <w:rPr>
          <w:rFonts w:ascii="David,Bold" w:hAnsi="Calibri" w:cs="David,Bold" w:hint="cs"/>
          <w:color w:val="000000"/>
          <w:rtl/>
        </w:rPr>
        <w:t xml:space="preserve"> </w:t>
      </w:r>
      <w:r w:rsidRPr="00150B7F">
        <w:rPr>
          <w:rFonts w:ascii="David,Bold" w:hAnsi="Calibri" w:cs="David,Bold" w:hint="cs"/>
          <w:b/>
          <w:bCs/>
          <w:color w:val="000000"/>
          <w:rtl/>
        </w:rPr>
        <w:t>10</w:t>
      </w:r>
      <w:r>
        <w:rPr>
          <w:rFonts w:ascii="David,Bold" w:hAnsi="Calibri" w:cs="David,Bold" w:hint="cs"/>
          <w:color w:val="000000"/>
          <w:rtl/>
        </w:rPr>
        <w:t>%</w:t>
      </w:r>
      <w:r w:rsidRPr="007575EC">
        <w:rPr>
          <w:rFonts w:ascii="David,Bold" w:hAnsi="Calibri" w:cs="David,Bold"/>
          <w:color w:val="000000"/>
          <w:rtl/>
        </w:rPr>
        <w:t xml:space="preserve"> מעלות התכנון בהתאם </w:t>
      </w:r>
      <w:proofErr w:type="spellStart"/>
      <w:r w:rsidRPr="007575EC">
        <w:rPr>
          <w:rFonts w:ascii="David,Bold" w:hAnsi="Calibri" w:cs="David,Bold"/>
          <w:color w:val="000000"/>
          <w:rtl/>
        </w:rPr>
        <w:t>לאומדן</w:t>
      </w:r>
      <w:proofErr w:type="spellEnd"/>
      <w:r w:rsidRPr="007575EC">
        <w:rPr>
          <w:rFonts w:ascii="David,Bold" w:hAnsi="Calibri" w:cs="David,Bold"/>
          <w:color w:val="000000"/>
          <w:rtl/>
        </w:rPr>
        <w:t xml:space="preserve"> שאושר מול הקבלן המבצע</w:t>
      </w:r>
      <w:r w:rsidRPr="007575EC">
        <w:rPr>
          <w:rFonts w:ascii="David,Bold" w:hAnsi="Calibri" w:cs="David,Bold"/>
          <w:color w:val="000000"/>
        </w:rPr>
        <w:t>.</w:t>
      </w:r>
    </w:p>
    <w:p w14:paraId="03AE4405" w14:textId="77777777" w:rsidR="00190AE3" w:rsidRDefault="00190AE3" w:rsidP="00190AE3">
      <w:pPr>
        <w:pStyle w:val="2-0"/>
        <w:tabs>
          <w:tab w:val="left" w:pos="1053"/>
        </w:tabs>
      </w:pPr>
      <w:r w:rsidRPr="001E1382">
        <w:rPr>
          <w:rFonts w:hint="cs"/>
          <w:sz w:val="28"/>
          <w:szCs w:val="28"/>
          <w:u w:val="single"/>
          <w:rtl/>
        </w:rPr>
        <w:t xml:space="preserve">תמורה בעבור </w:t>
      </w:r>
      <w:r>
        <w:rPr>
          <w:rFonts w:hint="cs"/>
          <w:sz w:val="28"/>
          <w:szCs w:val="28"/>
          <w:u w:val="single"/>
          <w:rtl/>
        </w:rPr>
        <w:t>שירותי</w:t>
      </w:r>
      <w:r w:rsidRPr="001E1382">
        <w:rPr>
          <w:rFonts w:hint="cs"/>
          <w:sz w:val="28"/>
          <w:szCs w:val="28"/>
          <w:u w:val="single"/>
          <w:rtl/>
        </w:rPr>
        <w:t xml:space="preserve"> ניהול ופיקוח על ביצוע</w:t>
      </w:r>
    </w:p>
    <w:p w14:paraId="4F742A83" w14:textId="537E7F6A" w:rsidR="00190AE3" w:rsidRDefault="00B94D9F" w:rsidP="00190AE3">
      <w:pPr>
        <w:pStyle w:val="3-"/>
        <w:ind w:left="1762" w:hanging="772"/>
      </w:pPr>
      <w:r>
        <w:rPr>
          <w:rFonts w:hint="cs"/>
          <w:rtl/>
        </w:rPr>
        <w:t>שיעור התמורה לה יהיה זכאי הספק,</w:t>
      </w:r>
      <w:r w:rsidRPr="00662568">
        <w:rPr>
          <w:color w:val="000000"/>
          <w:rtl/>
        </w:rPr>
        <w:t xml:space="preserve"> </w:t>
      </w:r>
      <w:r w:rsidRPr="007575EC">
        <w:rPr>
          <w:color w:val="000000"/>
          <w:rtl/>
        </w:rPr>
        <w:t>בשלב ראשון</w:t>
      </w:r>
      <w:r>
        <w:rPr>
          <w:rFonts w:hint="cs"/>
          <w:color w:val="000000"/>
          <w:rtl/>
        </w:rPr>
        <w:t>,</w:t>
      </w:r>
      <w:r w:rsidRPr="007575EC">
        <w:rPr>
          <w:color w:val="000000"/>
          <w:rtl/>
        </w:rPr>
        <w:t xml:space="preserve"> </w:t>
      </w:r>
      <w:r w:rsidR="00190AE3" w:rsidRPr="007575EC">
        <w:rPr>
          <w:color w:val="000000"/>
          <w:rtl/>
        </w:rPr>
        <w:t xml:space="preserve">יהיה ע"פ </w:t>
      </w:r>
      <w:r w:rsidR="00190AE3" w:rsidRPr="007575EC">
        <w:rPr>
          <w:rFonts w:hint="cs"/>
          <w:color w:val="000000"/>
          <w:rtl/>
        </w:rPr>
        <w:t>ה</w:t>
      </w:r>
      <w:r w:rsidR="00190AE3" w:rsidRPr="007575EC">
        <w:rPr>
          <w:color w:val="000000"/>
          <w:rtl/>
        </w:rPr>
        <w:t>אחוז</w:t>
      </w:r>
      <w:r w:rsidR="00190AE3" w:rsidRPr="007575EC">
        <w:rPr>
          <w:rFonts w:hint="cs"/>
          <w:color w:val="000000"/>
          <w:rtl/>
        </w:rPr>
        <w:t xml:space="preserve"> </w:t>
      </w:r>
      <w:r w:rsidR="00190AE3" w:rsidRPr="007575EC">
        <w:rPr>
          <w:rFonts w:hint="cs"/>
          <w:rtl/>
        </w:rPr>
        <w:t xml:space="preserve">שהציע הספק, שייגזר </w:t>
      </w:r>
      <w:r w:rsidR="00190AE3" w:rsidRPr="007575EC">
        <w:rPr>
          <w:color w:val="000000"/>
          <w:rtl/>
        </w:rPr>
        <w:t xml:space="preserve">מאומדן </w:t>
      </w:r>
      <w:r w:rsidR="00190AE3" w:rsidRPr="007575EC">
        <w:rPr>
          <w:rFonts w:hint="cs"/>
          <w:color w:val="000000"/>
          <w:rtl/>
        </w:rPr>
        <w:t>ה</w:t>
      </w:r>
      <w:r w:rsidR="00190AE3" w:rsidRPr="007575EC">
        <w:rPr>
          <w:color w:val="000000"/>
          <w:rtl/>
        </w:rPr>
        <w:t>פרויקט</w:t>
      </w:r>
      <w:r w:rsidR="00190AE3" w:rsidRPr="007575EC">
        <w:rPr>
          <w:rFonts w:hint="cs"/>
          <w:color w:val="000000"/>
          <w:rtl/>
        </w:rPr>
        <w:t xml:space="preserve"> </w:t>
      </w:r>
      <w:r w:rsidR="00190AE3">
        <w:rPr>
          <w:rFonts w:hint="cs"/>
          <w:color w:val="000000"/>
          <w:rtl/>
        </w:rPr>
        <w:t xml:space="preserve">באותה עת </w:t>
      </w:r>
      <w:r w:rsidR="00190AE3" w:rsidRPr="007575EC">
        <w:rPr>
          <w:rFonts w:hint="cs"/>
          <w:color w:val="000000"/>
          <w:rtl/>
        </w:rPr>
        <w:t>כפי שייקבע ע"י המזמין</w:t>
      </w:r>
      <w:r w:rsidRPr="00B94D9F">
        <w:rPr>
          <w:rFonts w:eastAsia="David" w:hint="cs"/>
          <w:rtl/>
        </w:rPr>
        <w:t xml:space="preserve"> </w:t>
      </w:r>
      <w:r>
        <w:rPr>
          <w:rFonts w:eastAsia="David" w:hint="cs"/>
          <w:rtl/>
        </w:rPr>
        <w:t xml:space="preserve">ובהתאם לחשבונות חלקיים מאושרים של </w:t>
      </w:r>
      <w:proofErr w:type="spellStart"/>
      <w:r>
        <w:rPr>
          <w:rFonts w:eastAsia="David" w:hint="cs"/>
          <w:rtl/>
        </w:rPr>
        <w:t>הפרוייקט</w:t>
      </w:r>
      <w:proofErr w:type="spellEnd"/>
      <w:r>
        <w:rPr>
          <w:rFonts w:eastAsia="David" w:hint="cs"/>
          <w:rtl/>
        </w:rPr>
        <w:t xml:space="preserve"> מהם נגזר שיעור התמורה של הספק</w:t>
      </w:r>
      <w:r w:rsidR="00190AE3">
        <w:rPr>
          <w:rFonts w:hint="cs"/>
          <w:rtl/>
        </w:rPr>
        <w:t>.</w:t>
      </w:r>
    </w:p>
    <w:p w14:paraId="368FD45C" w14:textId="72A3DB23" w:rsidR="00190AE3" w:rsidRPr="001E1382" w:rsidRDefault="00190AE3" w:rsidP="00190AE3">
      <w:pPr>
        <w:pStyle w:val="3-"/>
        <w:ind w:left="1762" w:hanging="772"/>
      </w:pPr>
      <w:r w:rsidRPr="007575EC">
        <w:rPr>
          <w:rFonts w:hint="cs"/>
          <w:color w:val="000000"/>
          <w:rtl/>
        </w:rPr>
        <w:t xml:space="preserve">ככל שבמהלך </w:t>
      </w:r>
      <w:proofErr w:type="spellStart"/>
      <w:r w:rsidRPr="007575EC">
        <w:rPr>
          <w:rFonts w:hint="cs"/>
          <w:color w:val="000000"/>
          <w:rtl/>
        </w:rPr>
        <w:t>הפרוייקט</w:t>
      </w:r>
      <w:proofErr w:type="spellEnd"/>
      <w:r w:rsidRPr="007575EC">
        <w:rPr>
          <w:rFonts w:hint="cs"/>
          <w:color w:val="000000"/>
          <w:rtl/>
        </w:rPr>
        <w:t xml:space="preserve"> יהיה עדכון </w:t>
      </w:r>
      <w:proofErr w:type="spellStart"/>
      <w:r w:rsidRPr="007575EC">
        <w:rPr>
          <w:rFonts w:hint="cs"/>
          <w:color w:val="000000"/>
          <w:rtl/>
        </w:rPr>
        <w:t>באומדן</w:t>
      </w:r>
      <w:proofErr w:type="spellEnd"/>
      <w:r w:rsidRPr="007575EC">
        <w:rPr>
          <w:rFonts w:hint="cs"/>
          <w:color w:val="000000"/>
          <w:rtl/>
        </w:rPr>
        <w:t xml:space="preserve"> </w:t>
      </w:r>
      <w:proofErr w:type="spellStart"/>
      <w:r w:rsidRPr="007575EC">
        <w:rPr>
          <w:rFonts w:hint="cs"/>
          <w:color w:val="000000"/>
          <w:rtl/>
        </w:rPr>
        <w:t>הפרוייקט</w:t>
      </w:r>
      <w:proofErr w:type="spellEnd"/>
      <w:r w:rsidRPr="007575EC">
        <w:rPr>
          <w:rFonts w:hint="cs"/>
          <w:color w:val="000000"/>
          <w:rtl/>
        </w:rPr>
        <w:t xml:space="preserve"> (בין אם הגדלה או הפחתה) </w:t>
      </w:r>
      <w:r>
        <w:rPr>
          <w:rFonts w:hint="cs"/>
          <w:color w:val="000000"/>
          <w:rtl/>
        </w:rPr>
        <w:t xml:space="preserve">- </w:t>
      </w:r>
      <w:r w:rsidRPr="007575EC">
        <w:rPr>
          <w:rFonts w:hint="cs"/>
          <w:color w:val="000000"/>
          <w:rtl/>
        </w:rPr>
        <w:t xml:space="preserve">הספק יהיה זכאי לתשלום על פי האחוז שהציע מתוך </w:t>
      </w:r>
      <w:proofErr w:type="spellStart"/>
      <w:r w:rsidRPr="007575EC">
        <w:rPr>
          <w:rFonts w:hint="cs"/>
          <w:color w:val="000000"/>
          <w:rtl/>
        </w:rPr>
        <w:t>האומדן</w:t>
      </w:r>
      <w:proofErr w:type="spellEnd"/>
      <w:r w:rsidRPr="007575EC">
        <w:rPr>
          <w:rFonts w:hint="cs"/>
          <w:color w:val="000000"/>
          <w:rtl/>
        </w:rPr>
        <w:t xml:space="preserve"> המעודכן</w:t>
      </w:r>
      <w:r>
        <w:rPr>
          <w:rFonts w:hint="cs"/>
          <w:color w:val="000000"/>
          <w:rtl/>
        </w:rPr>
        <w:t xml:space="preserve"> וייערך חישוב מעודכן של סך התמורה המגיעה לספק בגין שירותי ניהול ופיקוח על ביצוע (לרבות תמורה שכבר שולמה טרם עדכון שווי </w:t>
      </w:r>
      <w:proofErr w:type="spellStart"/>
      <w:r>
        <w:rPr>
          <w:rFonts w:hint="cs"/>
          <w:color w:val="000000"/>
          <w:rtl/>
        </w:rPr>
        <w:t>הפרוייקט</w:t>
      </w:r>
      <w:proofErr w:type="spellEnd"/>
      <w:r>
        <w:rPr>
          <w:rFonts w:hint="cs"/>
          <w:color w:val="000000"/>
          <w:rtl/>
        </w:rPr>
        <w:t xml:space="preserve">).  </w:t>
      </w:r>
    </w:p>
    <w:p w14:paraId="33C4F83E" w14:textId="2FC06D98" w:rsidR="00C7469A" w:rsidRDefault="00C7469A" w:rsidP="006E4884">
      <w:pPr>
        <w:pStyle w:val="2-0"/>
        <w:tabs>
          <w:tab w:val="left" w:pos="1053"/>
        </w:tabs>
      </w:pPr>
      <w:r w:rsidRPr="001E1382">
        <w:rPr>
          <w:rFonts w:hint="cs"/>
          <w:sz w:val="28"/>
          <w:szCs w:val="28"/>
          <w:u w:val="single"/>
          <w:rtl/>
        </w:rPr>
        <w:t xml:space="preserve">תמורה בעבור </w:t>
      </w:r>
      <w:r>
        <w:rPr>
          <w:rFonts w:hint="cs"/>
          <w:sz w:val="28"/>
          <w:szCs w:val="28"/>
          <w:u w:val="single"/>
          <w:rtl/>
        </w:rPr>
        <w:t>שירותי</w:t>
      </w:r>
      <w:r w:rsidRPr="001E1382">
        <w:rPr>
          <w:rFonts w:hint="cs"/>
          <w:sz w:val="28"/>
          <w:szCs w:val="28"/>
          <w:u w:val="single"/>
          <w:rtl/>
        </w:rPr>
        <w:t xml:space="preserve"> ניהול ופיקוח על</w:t>
      </w:r>
      <w:r w:rsidRPr="00C7469A">
        <w:rPr>
          <w:rFonts w:hint="cs"/>
          <w:sz w:val="28"/>
          <w:szCs w:val="28"/>
          <w:u w:val="single"/>
          <w:rtl/>
        </w:rPr>
        <w:t xml:space="preserve"> ייצור מבנים </w:t>
      </w:r>
      <w:r w:rsidR="0064079B">
        <w:rPr>
          <w:rFonts w:hint="cs"/>
          <w:sz w:val="28"/>
          <w:szCs w:val="28"/>
          <w:u w:val="single"/>
          <w:rtl/>
        </w:rPr>
        <w:t xml:space="preserve">חדשים </w:t>
      </w:r>
      <w:r w:rsidRPr="00C7469A">
        <w:rPr>
          <w:rFonts w:hint="cs"/>
          <w:sz w:val="28"/>
          <w:szCs w:val="28"/>
          <w:u w:val="single"/>
          <w:rtl/>
        </w:rPr>
        <w:t>ארעיים במפעלים</w:t>
      </w:r>
    </w:p>
    <w:p w14:paraId="7A8CF83F" w14:textId="7576350D" w:rsidR="00F24756" w:rsidRDefault="00C7469A" w:rsidP="00C7469A">
      <w:pPr>
        <w:pStyle w:val="3-"/>
        <w:ind w:left="1762" w:hanging="772"/>
      </w:pPr>
      <w:r>
        <w:rPr>
          <w:rFonts w:ascii="David,Bold" w:hAnsi="Calibri" w:cs="David,Bold" w:hint="cs"/>
          <w:color w:val="000000"/>
          <w:rtl/>
        </w:rPr>
        <w:t xml:space="preserve">תמורה בגין </w:t>
      </w:r>
      <w:r w:rsidRPr="007575EC">
        <w:rPr>
          <w:rFonts w:ascii="David,Bold" w:hAnsi="Calibri" w:cs="David,Bold"/>
          <w:color w:val="000000"/>
          <w:rtl/>
        </w:rPr>
        <w:t xml:space="preserve">תיאום, ניהול, ופיקוח על </w:t>
      </w:r>
      <w:r w:rsidRPr="007575EC">
        <w:rPr>
          <w:rFonts w:ascii="David,Bold" w:hAnsi="Calibri" w:cs="David,Bold" w:hint="cs"/>
          <w:color w:val="000000"/>
          <w:rtl/>
        </w:rPr>
        <w:t>ייצור מבנים ארעיים</w:t>
      </w:r>
      <w:r>
        <w:rPr>
          <w:rFonts w:hint="cs"/>
          <w:rtl/>
        </w:rPr>
        <w:t xml:space="preserve"> </w:t>
      </w:r>
      <w:r w:rsidR="000614AE">
        <w:rPr>
          <w:rFonts w:hint="cs"/>
          <w:rtl/>
        </w:rPr>
        <w:t xml:space="preserve">חדשים </w:t>
      </w:r>
      <w:r>
        <w:rPr>
          <w:rFonts w:hint="cs"/>
          <w:rtl/>
        </w:rPr>
        <w:t xml:space="preserve">במפעל הייצור </w:t>
      </w:r>
      <w:r>
        <w:rPr>
          <w:rFonts w:ascii="David,Bold" w:hAnsi="Calibri" w:cs="David,Bold" w:hint="cs"/>
          <w:color w:val="000000"/>
          <w:rtl/>
        </w:rPr>
        <w:t xml:space="preserve">וכן </w:t>
      </w:r>
      <w:r w:rsidRPr="007575EC">
        <w:rPr>
          <w:rFonts w:ascii="David,Bold" w:hAnsi="Calibri" w:cs="David,Bold"/>
          <w:color w:val="000000"/>
          <w:rtl/>
        </w:rPr>
        <w:t xml:space="preserve">תיאום, ניהול, ופיקוח על </w:t>
      </w:r>
      <w:r w:rsidRPr="007575EC">
        <w:rPr>
          <w:rFonts w:ascii="David,Bold" w:hAnsi="Calibri" w:cs="David,Bold" w:hint="cs"/>
          <w:color w:val="000000"/>
          <w:rtl/>
        </w:rPr>
        <w:t>הצבת, ביסוס וחיבור לתשתיות של ה</w:t>
      </w:r>
      <w:r w:rsidRPr="007575EC">
        <w:rPr>
          <w:rFonts w:ascii="David,Bold" w:hAnsi="Calibri" w:cs="David,Bold"/>
          <w:color w:val="000000"/>
          <w:rtl/>
        </w:rPr>
        <w:t>מבנים</w:t>
      </w:r>
      <w:r w:rsidRPr="007575EC">
        <w:rPr>
          <w:rFonts w:ascii="David,Bold" w:hAnsi="Calibri" w:cs="David,Bold" w:hint="cs"/>
          <w:color w:val="000000"/>
          <w:rtl/>
        </w:rPr>
        <w:t xml:space="preserve"> הארעיים </w:t>
      </w:r>
      <w:r w:rsidRPr="007575EC">
        <w:rPr>
          <w:rFonts w:ascii="David,Bold" w:hAnsi="Calibri" w:cs="David,Bold" w:hint="cs"/>
          <w:color w:val="000000"/>
          <w:u w:val="single"/>
          <w:rtl/>
        </w:rPr>
        <w:t>באת</w:t>
      </w:r>
      <w:r>
        <w:rPr>
          <w:rFonts w:ascii="David,Bold" w:hAnsi="Calibri" w:cs="David,Bold" w:hint="cs"/>
          <w:color w:val="000000"/>
          <w:u w:val="single"/>
          <w:rtl/>
        </w:rPr>
        <w:t>ר</w:t>
      </w:r>
      <w:r>
        <w:rPr>
          <w:rFonts w:hint="cs"/>
          <w:rtl/>
        </w:rPr>
        <w:t xml:space="preserve"> </w:t>
      </w:r>
      <w:r w:rsidR="000614AE">
        <w:rPr>
          <w:rFonts w:hint="cs"/>
          <w:rtl/>
        </w:rPr>
        <w:t xml:space="preserve">ועד למסירת המבנה, </w:t>
      </w:r>
      <w:r>
        <w:rPr>
          <w:rFonts w:hint="cs"/>
          <w:rtl/>
        </w:rPr>
        <w:t>תהיה כמפורט להלן:</w:t>
      </w:r>
    </w:p>
    <w:p w14:paraId="7C9BFE28" w14:textId="3C371142" w:rsidR="00DD05C4" w:rsidRDefault="00B94D9F" w:rsidP="00DD05C4">
      <w:pPr>
        <w:pStyle w:val="3-"/>
        <w:ind w:left="1762" w:hanging="772"/>
      </w:pPr>
      <w:r>
        <w:rPr>
          <w:rFonts w:hint="cs"/>
          <w:rtl/>
        </w:rPr>
        <w:lastRenderedPageBreak/>
        <w:t>שיעור התמורה לה יהיה זכאי הספק,</w:t>
      </w:r>
      <w:r w:rsidR="00DD05C4" w:rsidRPr="00662568">
        <w:rPr>
          <w:color w:val="000000"/>
          <w:rtl/>
        </w:rPr>
        <w:t xml:space="preserve"> </w:t>
      </w:r>
      <w:r w:rsidR="00DD05C4" w:rsidRPr="007575EC">
        <w:rPr>
          <w:color w:val="000000"/>
          <w:rtl/>
        </w:rPr>
        <w:t>בשלב ראשון</w:t>
      </w:r>
      <w:r>
        <w:rPr>
          <w:rFonts w:hint="cs"/>
          <w:color w:val="000000"/>
          <w:rtl/>
        </w:rPr>
        <w:t>,</w:t>
      </w:r>
      <w:r w:rsidR="00DD05C4" w:rsidRPr="007575EC">
        <w:rPr>
          <w:color w:val="000000"/>
          <w:rtl/>
        </w:rPr>
        <w:t xml:space="preserve"> יהיה ע"פ </w:t>
      </w:r>
      <w:r w:rsidR="00DD05C4" w:rsidRPr="007575EC">
        <w:rPr>
          <w:rFonts w:hint="cs"/>
          <w:color w:val="000000"/>
          <w:rtl/>
        </w:rPr>
        <w:t>ה</w:t>
      </w:r>
      <w:r w:rsidR="00DD05C4" w:rsidRPr="007575EC">
        <w:rPr>
          <w:color w:val="000000"/>
          <w:rtl/>
        </w:rPr>
        <w:t>אחוז</w:t>
      </w:r>
      <w:r w:rsidR="00DD05C4" w:rsidRPr="007575EC">
        <w:rPr>
          <w:rFonts w:hint="cs"/>
          <w:color w:val="000000"/>
          <w:rtl/>
        </w:rPr>
        <w:t xml:space="preserve"> </w:t>
      </w:r>
      <w:r w:rsidR="00C212A5">
        <w:rPr>
          <w:rFonts w:hint="cs"/>
          <w:rtl/>
        </w:rPr>
        <w:t>המפורט להלן</w:t>
      </w:r>
      <w:r w:rsidR="00DD05C4" w:rsidRPr="007575EC">
        <w:rPr>
          <w:rFonts w:hint="cs"/>
          <w:rtl/>
        </w:rPr>
        <w:t xml:space="preserve">, שייגזר </w:t>
      </w:r>
      <w:r w:rsidR="00A06E97">
        <w:rPr>
          <w:rFonts w:hint="cs"/>
          <w:color w:val="000000"/>
          <w:rtl/>
        </w:rPr>
        <w:t>משווי הזמנת המבנים היבילים</w:t>
      </w:r>
      <w:r w:rsidR="00DD05C4" w:rsidRPr="007575EC">
        <w:rPr>
          <w:color w:val="000000"/>
          <w:rtl/>
        </w:rPr>
        <w:t xml:space="preserve"> </w:t>
      </w:r>
      <w:r w:rsidR="00DD05C4">
        <w:rPr>
          <w:rFonts w:hint="cs"/>
          <w:color w:val="000000"/>
          <w:rtl/>
        </w:rPr>
        <w:t xml:space="preserve">באותה עת </w:t>
      </w:r>
      <w:r>
        <w:rPr>
          <w:rFonts w:eastAsia="David" w:hint="cs"/>
          <w:rtl/>
        </w:rPr>
        <w:t xml:space="preserve">ובהתאם לחשבונות חלקיים מאושרים של </w:t>
      </w:r>
      <w:r w:rsidR="00A06E97">
        <w:rPr>
          <w:rFonts w:eastAsia="David" w:hint="cs"/>
          <w:rtl/>
        </w:rPr>
        <w:t>היצרן,</w:t>
      </w:r>
      <w:r>
        <w:rPr>
          <w:rFonts w:eastAsia="David" w:hint="cs"/>
          <w:rtl/>
        </w:rPr>
        <w:t xml:space="preserve"> מהם נגזר שיעור התמורה של הספק</w:t>
      </w:r>
      <w:r w:rsidR="00C212A5">
        <w:rPr>
          <w:rFonts w:hint="cs"/>
          <w:rtl/>
        </w:rPr>
        <w:t>:</w:t>
      </w:r>
    </w:p>
    <w:p w14:paraId="6A5BFA4F" w14:textId="4B3A0341" w:rsidR="00C212A5" w:rsidRDefault="00C212A5" w:rsidP="00C212A5">
      <w:pPr>
        <w:pStyle w:val="3-"/>
        <w:numPr>
          <w:ilvl w:val="0"/>
          <w:numId w:val="0"/>
        </w:numPr>
        <w:ind w:left="1762"/>
        <w:rPr>
          <w:rtl/>
        </w:rPr>
      </w:pPr>
      <w:r>
        <w:rPr>
          <w:rFonts w:hint="cs"/>
          <w:rtl/>
        </w:rPr>
        <w:t xml:space="preserve">עד 10 מבנים </w:t>
      </w:r>
      <w:r>
        <w:rPr>
          <w:rtl/>
        </w:rPr>
        <w:t>–</w:t>
      </w:r>
      <w:r>
        <w:rPr>
          <w:rFonts w:hint="cs"/>
          <w:rtl/>
        </w:rPr>
        <w:t xml:space="preserve"> 0.060%;</w:t>
      </w:r>
    </w:p>
    <w:p w14:paraId="0B9BA3F7" w14:textId="5A18EFC4" w:rsidR="00C212A5" w:rsidRDefault="00C212A5" w:rsidP="00C212A5">
      <w:pPr>
        <w:pStyle w:val="3-"/>
        <w:numPr>
          <w:ilvl w:val="0"/>
          <w:numId w:val="0"/>
        </w:numPr>
        <w:ind w:left="1762"/>
        <w:rPr>
          <w:rtl/>
        </w:rPr>
      </w:pPr>
      <w:r>
        <w:rPr>
          <w:rFonts w:hint="cs"/>
          <w:rtl/>
        </w:rPr>
        <w:t xml:space="preserve">בין 11 ל-25 מבנים </w:t>
      </w:r>
      <w:r>
        <w:rPr>
          <w:rtl/>
        </w:rPr>
        <w:t>–</w:t>
      </w:r>
      <w:r>
        <w:rPr>
          <w:rFonts w:hint="cs"/>
          <w:rtl/>
        </w:rPr>
        <w:t xml:space="preserve"> 0.50%;</w:t>
      </w:r>
    </w:p>
    <w:p w14:paraId="09B31590" w14:textId="63F94C66" w:rsidR="00C212A5" w:rsidRDefault="00C212A5" w:rsidP="00C212A5">
      <w:pPr>
        <w:pStyle w:val="3-"/>
        <w:numPr>
          <w:ilvl w:val="0"/>
          <w:numId w:val="0"/>
        </w:numPr>
        <w:ind w:left="1762"/>
      </w:pPr>
      <w:r>
        <w:rPr>
          <w:rFonts w:hint="cs"/>
          <w:rtl/>
        </w:rPr>
        <w:t xml:space="preserve">מעל 25 מבנים </w:t>
      </w:r>
      <w:r>
        <w:rPr>
          <w:rtl/>
        </w:rPr>
        <w:t>–</w:t>
      </w:r>
      <w:r>
        <w:rPr>
          <w:rFonts w:hint="cs"/>
          <w:rtl/>
        </w:rPr>
        <w:t xml:space="preserve"> 0.35%.</w:t>
      </w:r>
    </w:p>
    <w:p w14:paraId="07724E07" w14:textId="279DE306" w:rsidR="00DD05C4" w:rsidRPr="001E1382" w:rsidRDefault="00DD05C4" w:rsidP="00DD05C4">
      <w:pPr>
        <w:pStyle w:val="3-"/>
        <w:ind w:left="1762" w:hanging="772"/>
      </w:pPr>
      <w:r w:rsidRPr="007575EC">
        <w:rPr>
          <w:rFonts w:hint="cs"/>
          <w:color w:val="000000"/>
          <w:rtl/>
        </w:rPr>
        <w:t xml:space="preserve">ככל שבמהלך </w:t>
      </w:r>
      <w:proofErr w:type="spellStart"/>
      <w:r w:rsidRPr="007575EC">
        <w:rPr>
          <w:rFonts w:hint="cs"/>
          <w:color w:val="000000"/>
          <w:rtl/>
        </w:rPr>
        <w:t>הפרוייקט</w:t>
      </w:r>
      <w:proofErr w:type="spellEnd"/>
      <w:r w:rsidRPr="007575EC">
        <w:rPr>
          <w:rFonts w:hint="cs"/>
          <w:color w:val="000000"/>
          <w:rtl/>
        </w:rPr>
        <w:t xml:space="preserve"> יהיה עדכון </w:t>
      </w:r>
      <w:r w:rsidR="00A06E97">
        <w:rPr>
          <w:rFonts w:hint="cs"/>
          <w:color w:val="000000"/>
          <w:rtl/>
        </w:rPr>
        <w:t>בשווי הזמנת המבנים היבילים</w:t>
      </w:r>
      <w:r w:rsidR="00A06E97" w:rsidRPr="007575EC">
        <w:rPr>
          <w:color w:val="000000"/>
          <w:rtl/>
        </w:rPr>
        <w:t xml:space="preserve"> </w:t>
      </w:r>
      <w:r w:rsidRPr="007575EC">
        <w:rPr>
          <w:rFonts w:hint="cs"/>
          <w:color w:val="000000"/>
          <w:rtl/>
        </w:rPr>
        <w:t xml:space="preserve">(בין אם הגדלה או הפחתה) </w:t>
      </w:r>
      <w:r>
        <w:rPr>
          <w:rFonts w:hint="cs"/>
          <w:color w:val="000000"/>
          <w:rtl/>
        </w:rPr>
        <w:t xml:space="preserve">- </w:t>
      </w:r>
      <w:r w:rsidRPr="007575EC">
        <w:rPr>
          <w:rFonts w:hint="cs"/>
          <w:color w:val="000000"/>
          <w:rtl/>
        </w:rPr>
        <w:t xml:space="preserve">הספק יהיה זכאי לתשלום על פי האחוז </w:t>
      </w:r>
      <w:r w:rsidR="00C212A5">
        <w:rPr>
          <w:rFonts w:hint="cs"/>
          <w:color w:val="000000"/>
          <w:rtl/>
        </w:rPr>
        <w:t>שפורט לעיל</w:t>
      </w:r>
      <w:r w:rsidR="00C212A5" w:rsidRPr="007575EC">
        <w:rPr>
          <w:rFonts w:hint="cs"/>
          <w:color w:val="000000"/>
          <w:rtl/>
        </w:rPr>
        <w:t xml:space="preserve"> </w:t>
      </w:r>
      <w:r w:rsidRPr="007575EC">
        <w:rPr>
          <w:rFonts w:hint="cs"/>
          <w:color w:val="000000"/>
          <w:rtl/>
        </w:rPr>
        <w:t xml:space="preserve">מתוך </w:t>
      </w:r>
      <w:r w:rsidR="00A06E97">
        <w:rPr>
          <w:rFonts w:hint="cs"/>
          <w:color w:val="000000"/>
          <w:rtl/>
        </w:rPr>
        <w:t>השווי</w:t>
      </w:r>
      <w:r w:rsidRPr="007575EC">
        <w:rPr>
          <w:rFonts w:hint="cs"/>
          <w:color w:val="000000"/>
          <w:rtl/>
        </w:rPr>
        <w:t xml:space="preserve"> המעודכן</w:t>
      </w:r>
      <w:r>
        <w:rPr>
          <w:rFonts w:hint="cs"/>
          <w:color w:val="000000"/>
          <w:rtl/>
        </w:rPr>
        <w:t xml:space="preserve"> וייערך חישוב מעודכן של סך התמורה המגיעה לספק בגין שירותי ניהול ופיקוח על ביצוע (לרבות תמורה שכבר שולמה טרם עדכון שווי </w:t>
      </w:r>
      <w:proofErr w:type="spellStart"/>
      <w:r>
        <w:rPr>
          <w:rFonts w:hint="cs"/>
          <w:color w:val="000000"/>
          <w:rtl/>
        </w:rPr>
        <w:t>הפרוייקט</w:t>
      </w:r>
      <w:proofErr w:type="spellEnd"/>
      <w:r>
        <w:rPr>
          <w:rFonts w:hint="cs"/>
          <w:color w:val="000000"/>
          <w:rtl/>
        </w:rPr>
        <w:t xml:space="preserve">).  </w:t>
      </w:r>
    </w:p>
    <w:p w14:paraId="5BF6B67B" w14:textId="44A2C74F" w:rsidR="001E1382" w:rsidRDefault="001E1382" w:rsidP="006E4884">
      <w:pPr>
        <w:pStyle w:val="2-0"/>
        <w:tabs>
          <w:tab w:val="left" w:pos="1053"/>
        </w:tabs>
      </w:pPr>
      <w:r>
        <w:rPr>
          <w:rFonts w:hint="cs"/>
          <w:sz w:val="28"/>
          <w:szCs w:val="28"/>
          <w:u w:val="single"/>
          <w:rtl/>
        </w:rPr>
        <w:t>תמורה בגין תעריף שעתי או תפוקתי</w:t>
      </w:r>
      <w:r>
        <w:rPr>
          <w:rFonts w:hint="cs"/>
          <w:rtl/>
        </w:rPr>
        <w:t xml:space="preserve"> </w:t>
      </w:r>
    </w:p>
    <w:p w14:paraId="781A8021" w14:textId="550E371D" w:rsidR="00D476BB" w:rsidRDefault="00862C73" w:rsidP="00291CC5">
      <w:pPr>
        <w:pStyle w:val="3-"/>
        <w:ind w:left="1762" w:hanging="787"/>
      </w:pPr>
      <w:r>
        <w:rPr>
          <w:rFonts w:hint="cs"/>
          <w:rtl/>
        </w:rPr>
        <w:t xml:space="preserve">ככל שיידרשו למזמין שירותים שאינם נכללים במסגרת התמורה המפורטת לעיל, </w:t>
      </w:r>
      <w:r w:rsidRPr="00585A0C">
        <w:rPr>
          <w:rFonts w:hint="cs"/>
          <w:color w:val="000000"/>
          <w:rtl/>
        </w:rPr>
        <w:t>תשלום בגין</w:t>
      </w:r>
      <w:r w:rsidR="00316B8B">
        <w:rPr>
          <w:rFonts w:hint="cs"/>
          <w:color w:val="000000"/>
          <w:rtl/>
        </w:rPr>
        <w:t xml:space="preserve"> מנהל </w:t>
      </w:r>
      <w:proofErr w:type="spellStart"/>
      <w:r w:rsidR="00316B8B">
        <w:rPr>
          <w:rFonts w:hint="cs"/>
          <w:color w:val="000000"/>
          <w:rtl/>
        </w:rPr>
        <w:t>פרוייקט</w:t>
      </w:r>
      <w:proofErr w:type="spellEnd"/>
      <w:r w:rsidR="00316B8B">
        <w:rPr>
          <w:rFonts w:hint="cs"/>
          <w:color w:val="000000"/>
          <w:rtl/>
        </w:rPr>
        <w:t xml:space="preserve"> ייעודי או</w:t>
      </w:r>
      <w:r w:rsidRPr="00585A0C">
        <w:rPr>
          <w:rFonts w:hint="cs"/>
          <w:color w:val="000000"/>
          <w:rtl/>
        </w:rPr>
        <w:t xml:space="preserve"> יועצים נוספים שאושרו ע"י נציג המקצועי של החטיבה והכרחיים </w:t>
      </w:r>
      <w:proofErr w:type="spellStart"/>
      <w:r w:rsidRPr="00585A0C">
        <w:rPr>
          <w:rFonts w:hint="cs"/>
          <w:color w:val="000000"/>
          <w:rtl/>
        </w:rPr>
        <w:t>לפרוייקט</w:t>
      </w:r>
      <w:proofErr w:type="spellEnd"/>
      <w:r w:rsidRPr="00585A0C">
        <w:rPr>
          <w:rFonts w:hint="cs"/>
          <w:color w:val="000000"/>
          <w:rtl/>
        </w:rPr>
        <w:t xml:space="preserve"> (כגון יועץ קרקע, יועץ </w:t>
      </w:r>
      <w:r w:rsidR="000614AE">
        <w:rPr>
          <w:rFonts w:hint="cs"/>
          <w:color w:val="000000"/>
          <w:rtl/>
        </w:rPr>
        <w:t>תכן</w:t>
      </w:r>
      <w:r w:rsidRPr="00585A0C">
        <w:rPr>
          <w:rFonts w:hint="cs"/>
          <w:color w:val="000000"/>
          <w:rtl/>
        </w:rPr>
        <w:t xml:space="preserve"> וכו'</w:t>
      </w:r>
      <w:r>
        <w:rPr>
          <w:rFonts w:hint="cs"/>
          <w:color w:val="000000"/>
          <w:rtl/>
        </w:rPr>
        <w:t xml:space="preserve">) </w:t>
      </w:r>
      <w:r>
        <w:rPr>
          <w:color w:val="000000"/>
          <w:rtl/>
        </w:rPr>
        <w:t>–</w:t>
      </w:r>
      <w:r>
        <w:rPr>
          <w:rFonts w:hint="cs"/>
          <w:color w:val="000000"/>
          <w:rtl/>
        </w:rPr>
        <w:t xml:space="preserve"> תשולם לספק תמורה כתעריף שעתי בהתאם לתעריף הרלוונטי בתעריפי </w:t>
      </w:r>
      <w:proofErr w:type="spellStart"/>
      <w:r>
        <w:rPr>
          <w:rFonts w:hint="cs"/>
          <w:color w:val="000000"/>
          <w:rtl/>
        </w:rPr>
        <w:t>חשכ"ל</w:t>
      </w:r>
      <w:proofErr w:type="spellEnd"/>
      <w:r>
        <w:rPr>
          <w:rFonts w:hint="cs"/>
          <w:color w:val="000000"/>
          <w:rtl/>
        </w:rPr>
        <w:t xml:space="preserve"> </w:t>
      </w:r>
      <w:r w:rsidR="005577F2">
        <w:rPr>
          <w:rFonts w:hint="cs"/>
          <w:color w:val="000000"/>
          <w:rtl/>
        </w:rPr>
        <w:t xml:space="preserve">(הודעת </w:t>
      </w:r>
      <w:proofErr w:type="spellStart"/>
      <w:r w:rsidR="005577F2">
        <w:rPr>
          <w:rFonts w:hint="cs"/>
          <w:color w:val="000000"/>
          <w:rtl/>
        </w:rPr>
        <w:t>תכ"ם</w:t>
      </w:r>
      <w:proofErr w:type="spellEnd"/>
      <w:r w:rsidR="005577F2">
        <w:rPr>
          <w:rFonts w:hint="cs"/>
          <w:color w:val="000000"/>
          <w:rtl/>
        </w:rPr>
        <w:t xml:space="preserve"> מס' ה8.1.1.1)</w:t>
      </w:r>
      <w:r>
        <w:rPr>
          <w:rFonts w:hint="cs"/>
          <w:color w:val="000000"/>
          <w:rtl/>
        </w:rPr>
        <w:t>.</w:t>
      </w:r>
      <w:r w:rsidR="00E507A8">
        <w:rPr>
          <w:rFonts w:hint="cs"/>
          <w:color w:val="000000"/>
          <w:rtl/>
        </w:rPr>
        <w:t xml:space="preserve"> תשלום כאמור מותנה בהגשת מסמכים המעידים על </w:t>
      </w:r>
      <w:proofErr w:type="spellStart"/>
      <w:r w:rsidR="00E507A8">
        <w:rPr>
          <w:rFonts w:hint="cs"/>
          <w:color w:val="000000"/>
          <w:rtl/>
        </w:rPr>
        <w:t>נסיונו</w:t>
      </w:r>
      <w:proofErr w:type="spellEnd"/>
      <w:r w:rsidR="00E507A8">
        <w:rPr>
          <w:rFonts w:hint="cs"/>
          <w:color w:val="000000"/>
          <w:rtl/>
        </w:rPr>
        <w:t xml:space="preserve"> והכשרתו המקצועית של הגורם המבצע</w:t>
      </w:r>
      <w:r w:rsidR="00297EA8">
        <w:rPr>
          <w:rFonts w:hint="cs"/>
          <w:color w:val="000000"/>
          <w:rtl/>
        </w:rPr>
        <w:t xml:space="preserve"> יחד עם הגשת הצעת המחיר לאספקת הייעוץ, וזאת</w:t>
      </w:r>
      <w:r w:rsidR="00E507A8">
        <w:rPr>
          <w:rFonts w:hint="cs"/>
          <w:color w:val="000000"/>
          <w:rtl/>
        </w:rPr>
        <w:t xml:space="preserve"> על מנת לקבוע את התעריף השעתי התואם בהוראות </w:t>
      </w:r>
      <w:proofErr w:type="spellStart"/>
      <w:r w:rsidR="00E507A8">
        <w:rPr>
          <w:rFonts w:hint="cs"/>
          <w:color w:val="000000"/>
          <w:rtl/>
        </w:rPr>
        <w:t>החשכ"ל</w:t>
      </w:r>
      <w:proofErr w:type="spellEnd"/>
      <w:r w:rsidR="00297EA8">
        <w:rPr>
          <w:rFonts w:hint="cs"/>
          <w:color w:val="000000"/>
          <w:rtl/>
        </w:rPr>
        <w:t xml:space="preserve"> בהוראת </w:t>
      </w:r>
      <w:proofErr w:type="spellStart"/>
      <w:r w:rsidR="00297EA8">
        <w:rPr>
          <w:rFonts w:hint="cs"/>
          <w:color w:val="000000"/>
          <w:rtl/>
        </w:rPr>
        <w:t>תכ"ם</w:t>
      </w:r>
      <w:proofErr w:type="spellEnd"/>
      <w:r w:rsidR="00297EA8">
        <w:rPr>
          <w:rFonts w:hint="cs"/>
          <w:color w:val="000000"/>
          <w:rtl/>
        </w:rPr>
        <w:t xml:space="preserve"> 8.1.1</w:t>
      </w:r>
      <w:r w:rsidR="00E507A8">
        <w:rPr>
          <w:rFonts w:hint="cs"/>
          <w:color w:val="000000"/>
          <w:rtl/>
        </w:rPr>
        <w:t>.</w:t>
      </w:r>
      <w:r w:rsidR="00134324">
        <w:rPr>
          <w:rFonts w:hint="cs"/>
          <w:color w:val="000000"/>
          <w:rtl/>
        </w:rPr>
        <w:t xml:space="preserve"> </w:t>
      </w:r>
      <w:r w:rsidR="0048410E">
        <w:rPr>
          <w:rFonts w:hint="cs"/>
          <w:color w:val="000000"/>
          <w:rtl/>
        </w:rPr>
        <w:t xml:space="preserve">על התקשרות מסוג זה יחולו כל כללי דיווח השעות והנסיעות כפי שהן קבועות בהוראת </w:t>
      </w:r>
      <w:proofErr w:type="spellStart"/>
      <w:r w:rsidR="0048410E">
        <w:rPr>
          <w:rFonts w:hint="cs"/>
          <w:color w:val="000000"/>
          <w:rtl/>
        </w:rPr>
        <w:t>תכ"ם</w:t>
      </w:r>
      <w:proofErr w:type="spellEnd"/>
      <w:r w:rsidR="0048410E">
        <w:rPr>
          <w:rFonts w:hint="cs"/>
          <w:color w:val="000000"/>
          <w:rtl/>
        </w:rPr>
        <w:t xml:space="preserve"> זו, לרבות בכל הנוגע ל</w:t>
      </w:r>
      <w:r w:rsidR="00134324">
        <w:rPr>
          <w:rFonts w:hint="cs"/>
          <w:color w:val="000000"/>
          <w:rtl/>
        </w:rPr>
        <w:t xml:space="preserve">תמורה </w:t>
      </w:r>
      <w:r w:rsidR="0048410E">
        <w:rPr>
          <w:rFonts w:hint="cs"/>
          <w:color w:val="000000"/>
          <w:rtl/>
        </w:rPr>
        <w:t>בגין</w:t>
      </w:r>
      <w:r w:rsidR="00134324">
        <w:rPr>
          <w:rFonts w:hint="cs"/>
          <w:color w:val="000000"/>
          <w:rtl/>
        </w:rPr>
        <w:t xml:space="preserve"> החזר עלות נסיעות.</w:t>
      </w:r>
      <w:r w:rsidR="00E507A8">
        <w:rPr>
          <w:rFonts w:hint="cs"/>
          <w:color w:val="000000"/>
          <w:rtl/>
        </w:rPr>
        <w:t xml:space="preserve"> </w:t>
      </w:r>
      <w:r>
        <w:rPr>
          <w:rFonts w:hint="cs"/>
          <w:color w:val="000000"/>
          <w:rtl/>
        </w:rPr>
        <w:t xml:space="preserve"> </w:t>
      </w:r>
      <w:r>
        <w:rPr>
          <w:rFonts w:hint="cs"/>
          <w:rtl/>
        </w:rPr>
        <w:t xml:space="preserve"> </w:t>
      </w:r>
    </w:p>
    <w:p w14:paraId="7662D84C" w14:textId="04391B91" w:rsidR="00E507A8" w:rsidRPr="0064079B" w:rsidRDefault="00E507A8" w:rsidP="00291CC5">
      <w:pPr>
        <w:pStyle w:val="3-"/>
        <w:ind w:left="1762" w:hanging="787"/>
      </w:pPr>
      <w:r>
        <w:rPr>
          <w:rFonts w:hint="cs"/>
          <w:color w:val="000000"/>
          <w:rtl/>
        </w:rPr>
        <w:t>המזמין יהיה רשאי, לפי שיקול דעתו, להודיע מראש לספק שהתשלום כאמור בסעיף 10.</w:t>
      </w:r>
      <w:r w:rsidR="006F6633">
        <w:rPr>
          <w:rFonts w:hint="cs"/>
          <w:color w:val="000000"/>
          <w:rtl/>
        </w:rPr>
        <w:t>6</w:t>
      </w:r>
      <w:r>
        <w:rPr>
          <w:rFonts w:hint="cs"/>
          <w:color w:val="000000"/>
          <w:rtl/>
        </w:rPr>
        <w:t>.1 לעיל יהיה באמצעות תשלום תפ</w:t>
      </w:r>
      <w:r w:rsidR="00B540E1">
        <w:rPr>
          <w:rFonts w:hint="cs"/>
          <w:color w:val="000000"/>
          <w:rtl/>
        </w:rPr>
        <w:t>ו</w:t>
      </w:r>
      <w:r>
        <w:rPr>
          <w:rFonts w:hint="cs"/>
          <w:color w:val="000000"/>
          <w:rtl/>
        </w:rPr>
        <w:t xml:space="preserve">קתי, שיימסר מראש מהמזמין לספק. </w:t>
      </w:r>
    </w:p>
    <w:p w14:paraId="669845F3" w14:textId="3A6530CB" w:rsidR="00D476BB" w:rsidRPr="00D476BB" w:rsidRDefault="00D476BB" w:rsidP="00D476BB">
      <w:pPr>
        <w:pStyle w:val="2-0"/>
        <w:ind w:left="1080" w:hanging="706"/>
        <w:rPr>
          <w:sz w:val="28"/>
          <w:szCs w:val="28"/>
          <w:u w:val="single"/>
        </w:rPr>
      </w:pPr>
      <w:r>
        <w:rPr>
          <w:rFonts w:hint="cs"/>
          <w:sz w:val="28"/>
          <w:szCs w:val="28"/>
          <w:u w:val="single"/>
          <w:rtl/>
        </w:rPr>
        <w:t>תשלום אגרות</w:t>
      </w:r>
      <w:r w:rsidRPr="00D476BB">
        <w:rPr>
          <w:rFonts w:hint="cs"/>
          <w:sz w:val="28"/>
          <w:szCs w:val="28"/>
          <w:u w:val="single"/>
          <w:rtl/>
        </w:rPr>
        <w:t xml:space="preserve"> </w:t>
      </w:r>
    </w:p>
    <w:p w14:paraId="48D38506" w14:textId="1C379125" w:rsidR="00F365DD" w:rsidRDefault="00F365DD" w:rsidP="00FD2084">
      <w:pPr>
        <w:widowControl w:val="0"/>
        <w:tabs>
          <w:tab w:val="left" w:pos="950"/>
        </w:tabs>
        <w:spacing w:after="120" w:line="360" w:lineRule="auto"/>
        <w:ind w:left="1053"/>
        <w:jc w:val="both"/>
        <w:outlineLvl w:val="7"/>
        <w:rPr>
          <w:color w:val="000000"/>
          <w:rtl/>
        </w:rPr>
      </w:pPr>
      <w:r>
        <w:rPr>
          <w:rFonts w:hint="cs"/>
          <w:color w:val="000000"/>
          <w:rtl/>
        </w:rPr>
        <w:t xml:space="preserve">ככל שהספק יידרש, במסגרת השירותים למזמין, לשלם </w:t>
      </w:r>
      <w:r w:rsidRPr="00F365DD">
        <w:rPr>
          <w:rFonts w:hint="cs"/>
          <w:color w:val="000000"/>
          <w:rtl/>
        </w:rPr>
        <w:t xml:space="preserve">אגרות מול גופים רגולטוריים הנובעים מהעבודות </w:t>
      </w:r>
      <w:r>
        <w:rPr>
          <w:rFonts w:hint="cs"/>
          <w:color w:val="000000"/>
          <w:rtl/>
        </w:rPr>
        <w:t>(</w:t>
      </w:r>
      <w:r w:rsidRPr="00F365DD">
        <w:rPr>
          <w:rFonts w:hint="cs"/>
          <w:color w:val="000000"/>
          <w:rtl/>
        </w:rPr>
        <w:t>כגון</w:t>
      </w:r>
      <w:r>
        <w:rPr>
          <w:rFonts w:hint="cs"/>
          <w:color w:val="000000"/>
          <w:rtl/>
        </w:rPr>
        <w:t>: חברת ה</w:t>
      </w:r>
      <w:r w:rsidRPr="00F365DD">
        <w:rPr>
          <w:rFonts w:hint="cs"/>
          <w:color w:val="000000"/>
          <w:rtl/>
        </w:rPr>
        <w:t xml:space="preserve">חשמל, </w:t>
      </w:r>
      <w:r>
        <w:rPr>
          <w:rFonts w:hint="cs"/>
          <w:color w:val="000000"/>
          <w:rtl/>
        </w:rPr>
        <w:t>ה</w:t>
      </w:r>
      <w:r w:rsidRPr="00F365DD">
        <w:rPr>
          <w:rFonts w:hint="cs"/>
          <w:color w:val="000000"/>
          <w:rtl/>
        </w:rPr>
        <w:t xml:space="preserve">וועדה לתכנון היתר ובניה, </w:t>
      </w:r>
      <w:r>
        <w:rPr>
          <w:rFonts w:hint="cs"/>
          <w:color w:val="000000"/>
          <w:rtl/>
        </w:rPr>
        <w:t xml:space="preserve">גופי </w:t>
      </w:r>
      <w:r w:rsidRPr="00F365DD">
        <w:rPr>
          <w:rFonts w:hint="cs"/>
          <w:color w:val="000000"/>
          <w:rtl/>
        </w:rPr>
        <w:t xml:space="preserve">תקשורת, </w:t>
      </w:r>
      <w:r>
        <w:rPr>
          <w:rFonts w:hint="cs"/>
          <w:color w:val="000000"/>
          <w:rtl/>
        </w:rPr>
        <w:t xml:space="preserve">תאגידי </w:t>
      </w:r>
      <w:r w:rsidRPr="00F365DD">
        <w:rPr>
          <w:rFonts w:hint="cs"/>
          <w:color w:val="000000"/>
          <w:rtl/>
        </w:rPr>
        <w:t>מים</w:t>
      </w:r>
      <w:r>
        <w:rPr>
          <w:rFonts w:hint="cs"/>
          <w:color w:val="000000"/>
          <w:rtl/>
        </w:rPr>
        <w:t xml:space="preserve"> </w:t>
      </w:r>
      <w:r w:rsidRPr="00F365DD">
        <w:rPr>
          <w:rFonts w:hint="cs"/>
          <w:color w:val="000000"/>
          <w:rtl/>
        </w:rPr>
        <w:t xml:space="preserve">וכיו"ב) </w:t>
      </w:r>
      <w:r>
        <w:rPr>
          <w:color w:val="000000"/>
          <w:rtl/>
        </w:rPr>
        <w:t>–</w:t>
      </w:r>
      <w:r w:rsidR="00AC70FF">
        <w:rPr>
          <w:rFonts w:hint="cs"/>
          <w:color w:val="000000"/>
          <w:rtl/>
        </w:rPr>
        <w:t xml:space="preserve"> על הספק יהיה לשלם את </w:t>
      </w:r>
      <w:r>
        <w:rPr>
          <w:rFonts w:hint="cs"/>
          <w:color w:val="000000"/>
          <w:rtl/>
        </w:rPr>
        <w:t>עלות האגרה,</w:t>
      </w:r>
      <w:r w:rsidR="00AC70FF">
        <w:rPr>
          <w:rFonts w:hint="cs"/>
          <w:color w:val="000000"/>
          <w:rtl/>
        </w:rPr>
        <w:t xml:space="preserve"> והמזמין יחזירה לספק</w:t>
      </w:r>
      <w:r>
        <w:rPr>
          <w:rFonts w:hint="cs"/>
          <w:color w:val="000000"/>
          <w:rtl/>
        </w:rPr>
        <w:t xml:space="preserve"> בכפוף להצגת שובר לתשלום מהגוף הרגולטורי, בתוספת תקורה בשיעור של עד </w:t>
      </w:r>
      <w:r w:rsidRPr="00F365DD">
        <w:rPr>
          <w:rFonts w:hint="cs"/>
          <w:color w:val="000000"/>
          <w:rtl/>
        </w:rPr>
        <w:t>2%</w:t>
      </w:r>
      <w:r>
        <w:rPr>
          <w:rFonts w:hint="cs"/>
          <w:color w:val="000000"/>
          <w:rtl/>
        </w:rPr>
        <w:t>.</w:t>
      </w:r>
      <w:r w:rsidRPr="00F365DD">
        <w:rPr>
          <w:rFonts w:hint="cs"/>
          <w:color w:val="000000"/>
          <w:rtl/>
        </w:rPr>
        <w:t xml:space="preserve"> </w:t>
      </w:r>
    </w:p>
    <w:p w14:paraId="1AC7F25D" w14:textId="03A99CED" w:rsidR="005B58BD" w:rsidRDefault="005B58BD">
      <w:pPr>
        <w:bidi w:val="0"/>
        <w:spacing w:before="200" w:after="200" w:line="276" w:lineRule="auto"/>
        <w:rPr>
          <w:color w:val="000000"/>
          <w:rtl/>
        </w:rPr>
      </w:pPr>
      <w:r>
        <w:rPr>
          <w:color w:val="000000"/>
          <w:rtl/>
        </w:rPr>
        <w:br w:type="page"/>
      </w:r>
    </w:p>
    <w:p w14:paraId="5DF6BEF4" w14:textId="12CC61BB" w:rsidR="00802DB9" w:rsidRPr="00D476BB" w:rsidRDefault="00802DB9" w:rsidP="00802DB9">
      <w:pPr>
        <w:pStyle w:val="2-0"/>
        <w:ind w:left="1080" w:hanging="706"/>
        <w:rPr>
          <w:sz w:val="28"/>
          <w:szCs w:val="28"/>
          <w:u w:val="single"/>
        </w:rPr>
      </w:pPr>
      <w:r>
        <w:rPr>
          <w:rFonts w:hint="cs"/>
          <w:sz w:val="28"/>
          <w:szCs w:val="28"/>
          <w:u w:val="single"/>
          <w:rtl/>
        </w:rPr>
        <w:lastRenderedPageBreak/>
        <w:t>תשלומים נוספים</w:t>
      </w:r>
      <w:r w:rsidRPr="00D476BB">
        <w:rPr>
          <w:rFonts w:hint="cs"/>
          <w:sz w:val="28"/>
          <w:szCs w:val="28"/>
          <w:u w:val="single"/>
          <w:rtl/>
        </w:rPr>
        <w:t xml:space="preserve"> </w:t>
      </w:r>
    </w:p>
    <w:p w14:paraId="5E08823C" w14:textId="677DCA29" w:rsidR="00802DB9" w:rsidRDefault="00802DB9" w:rsidP="00802DB9">
      <w:pPr>
        <w:widowControl w:val="0"/>
        <w:tabs>
          <w:tab w:val="left" w:pos="950"/>
        </w:tabs>
        <w:spacing w:after="120" w:line="360" w:lineRule="auto"/>
        <w:ind w:left="1053"/>
        <w:jc w:val="both"/>
        <w:outlineLvl w:val="7"/>
        <w:rPr>
          <w:color w:val="000000"/>
          <w:rtl/>
        </w:rPr>
      </w:pPr>
      <w:r>
        <w:rPr>
          <w:rFonts w:hint="cs"/>
          <w:color w:val="000000"/>
          <w:rtl/>
        </w:rPr>
        <w:t xml:space="preserve">ככל שהספק יידרש מראש ובכתב ע"י המזמין לביצוע </w:t>
      </w:r>
      <w:r w:rsidRPr="007575EC">
        <w:rPr>
          <w:rtl/>
        </w:rPr>
        <w:t>הדפסת תוכניות/</w:t>
      </w:r>
      <w:proofErr w:type="spellStart"/>
      <w:r w:rsidRPr="007575EC">
        <w:rPr>
          <w:rtl/>
        </w:rPr>
        <w:t>גליונות</w:t>
      </w:r>
      <w:proofErr w:type="spellEnd"/>
      <w:r w:rsidRPr="007575EC">
        <w:rPr>
          <w:rFonts w:hint="cs"/>
          <w:b/>
          <w:rtl/>
        </w:rPr>
        <w:t xml:space="preserve"> </w:t>
      </w:r>
      <w:r w:rsidRPr="007575EC">
        <w:rPr>
          <w:b/>
          <w:rtl/>
        </w:rPr>
        <w:t>–</w:t>
      </w:r>
      <w:r w:rsidRPr="007575EC">
        <w:rPr>
          <w:rFonts w:hint="cs"/>
          <w:b/>
          <w:rtl/>
        </w:rPr>
        <w:t xml:space="preserve"> </w:t>
      </w:r>
      <w:r w:rsidR="00181A38">
        <w:rPr>
          <w:rFonts w:hint="cs"/>
          <w:b/>
          <w:rtl/>
        </w:rPr>
        <w:t>הספק יגיש מראש הצעת המחיר למזמין</w:t>
      </w:r>
      <w:r w:rsidR="003F12E9">
        <w:rPr>
          <w:rFonts w:hint="cs"/>
          <w:b/>
          <w:rtl/>
        </w:rPr>
        <w:t xml:space="preserve"> (מחיר עלות ללא תקורה)</w:t>
      </w:r>
      <w:r w:rsidR="00181A38">
        <w:rPr>
          <w:rFonts w:hint="cs"/>
          <w:b/>
          <w:rtl/>
        </w:rPr>
        <w:t xml:space="preserve">, ככל שהצעה זו תאושר </w:t>
      </w:r>
      <w:r w:rsidR="003F12E9">
        <w:rPr>
          <w:rFonts w:hint="cs"/>
          <w:b/>
          <w:rtl/>
        </w:rPr>
        <w:t xml:space="preserve">ע"י המזמין - </w:t>
      </w:r>
      <w:r w:rsidR="00181A38">
        <w:rPr>
          <w:rFonts w:hint="cs"/>
          <w:b/>
          <w:rtl/>
        </w:rPr>
        <w:t xml:space="preserve">המזמין יפתח בגינה הזמנת עבודה ולאחר מכן </w:t>
      </w:r>
      <w:r w:rsidR="003D4412">
        <w:rPr>
          <w:rFonts w:hint="cs"/>
          <w:b/>
          <w:rtl/>
        </w:rPr>
        <w:t xml:space="preserve">יוכל הספק לממש את ההזמנה ולאחריה </w:t>
      </w:r>
      <w:r>
        <w:rPr>
          <w:rFonts w:hint="cs"/>
          <w:b/>
          <w:rtl/>
        </w:rPr>
        <w:t xml:space="preserve">תושב לספק התמורה בגין הפעולות כאמור </w:t>
      </w:r>
      <w:r w:rsidRPr="007575EC">
        <w:rPr>
          <w:rFonts w:hint="cs"/>
          <w:b/>
          <w:rtl/>
        </w:rPr>
        <w:t>בכפוף להצגת קבלה</w:t>
      </w:r>
      <w:r>
        <w:rPr>
          <w:rFonts w:hint="cs"/>
          <w:b/>
          <w:rtl/>
        </w:rPr>
        <w:t xml:space="preserve"> מפורטת</w:t>
      </w:r>
      <w:r w:rsidRPr="007575EC">
        <w:rPr>
          <w:rFonts w:hint="cs"/>
          <w:b/>
          <w:rtl/>
        </w:rPr>
        <w:t xml:space="preserve"> ע"ש הספק</w:t>
      </w:r>
      <w:r>
        <w:rPr>
          <w:rFonts w:hint="cs"/>
          <w:color w:val="000000"/>
          <w:rtl/>
        </w:rPr>
        <w:t>.</w:t>
      </w:r>
    </w:p>
    <w:p w14:paraId="00DBF18B" w14:textId="59904EA1" w:rsidR="000A33E5" w:rsidRPr="00D476BB" w:rsidRDefault="000A33E5" w:rsidP="000A33E5">
      <w:pPr>
        <w:pStyle w:val="2-0"/>
        <w:ind w:left="1080" w:hanging="706"/>
        <w:rPr>
          <w:sz w:val="28"/>
          <w:szCs w:val="28"/>
          <w:u w:val="single"/>
        </w:rPr>
      </w:pPr>
      <w:r>
        <w:rPr>
          <w:rFonts w:hint="cs"/>
          <w:sz w:val="28"/>
          <w:szCs w:val="28"/>
          <w:u w:val="single"/>
          <w:rtl/>
        </w:rPr>
        <w:t>תמורה עבור תכנון סטטוטורי</w:t>
      </w:r>
    </w:p>
    <w:p w14:paraId="5FC16D65" w14:textId="1F1D1A1A" w:rsidR="000A33E5" w:rsidRPr="00F365DD" w:rsidRDefault="000A33E5" w:rsidP="00802DB9">
      <w:pPr>
        <w:widowControl w:val="0"/>
        <w:tabs>
          <w:tab w:val="left" w:pos="950"/>
        </w:tabs>
        <w:spacing w:after="120" w:line="360" w:lineRule="auto"/>
        <w:ind w:left="1053"/>
        <w:jc w:val="both"/>
        <w:outlineLvl w:val="7"/>
        <w:rPr>
          <w:color w:val="000000"/>
        </w:rPr>
      </w:pPr>
      <w:r>
        <w:rPr>
          <w:rFonts w:hint="cs"/>
          <w:color w:val="000000"/>
          <w:rtl/>
        </w:rPr>
        <w:t xml:space="preserve">תמורה עבור תכנון סטטוטורי תהיה בהתאם לתעריפים תכנון של משרד השיכון. </w:t>
      </w:r>
    </w:p>
    <w:p w14:paraId="47426E72" w14:textId="77777777" w:rsidR="00265113" w:rsidRPr="00E0309B" w:rsidRDefault="00FA3985" w:rsidP="006E6C48">
      <w:pPr>
        <w:pStyle w:val="2-0"/>
        <w:ind w:left="1053" w:hanging="693"/>
        <w:rPr>
          <w:rtl/>
        </w:rPr>
      </w:pPr>
      <w:r w:rsidRPr="00E0309B">
        <w:rPr>
          <w:rFonts w:eastAsia="David"/>
          <w:b/>
          <w:bCs/>
          <w:rtl/>
        </w:rPr>
        <w:t>סופיות התמורה:</w:t>
      </w:r>
    </w:p>
    <w:p w14:paraId="5A93E327" w14:textId="77777777" w:rsidR="00265113" w:rsidRPr="00E0309B" w:rsidRDefault="00FA3985" w:rsidP="006E6C48">
      <w:pPr>
        <w:pStyle w:val="3-"/>
        <w:ind w:left="1762" w:hanging="772"/>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67E43E7" w14:textId="77777777" w:rsidR="00265113" w:rsidRPr="00E0309B" w:rsidRDefault="00FA3985" w:rsidP="006E6C48">
      <w:pPr>
        <w:pStyle w:val="3-"/>
        <w:ind w:left="1762" w:hanging="772"/>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4FFF4F8" w14:textId="77777777" w:rsidR="00FD4F1C" w:rsidRPr="00A940BF" w:rsidRDefault="00FD4F1C" w:rsidP="00E0309B"/>
    <w:p w14:paraId="4A65B844" w14:textId="36063B25" w:rsidR="0009150A" w:rsidRPr="00973BC2" w:rsidRDefault="00FA3985" w:rsidP="0057259E">
      <w:pPr>
        <w:pStyle w:val="1-0"/>
        <w:rPr>
          <w:sz w:val="32"/>
          <w:szCs w:val="32"/>
          <w:rtl/>
        </w:rPr>
      </w:pPr>
      <w:bookmarkStart w:id="475" w:name="_Toc256000069"/>
      <w:bookmarkStart w:id="476" w:name="_Toc173823745"/>
      <w:bookmarkStart w:id="477" w:name="_Toc173825554"/>
      <w:r w:rsidRPr="00973BC2">
        <w:rPr>
          <w:rFonts w:hint="cs"/>
          <w:sz w:val="32"/>
          <w:szCs w:val="32"/>
          <w:rtl/>
        </w:rPr>
        <w:t>כללי תשלום</w:t>
      </w:r>
      <w:bookmarkEnd w:id="475"/>
      <w:bookmarkEnd w:id="476"/>
      <w:bookmarkEnd w:id="477"/>
    </w:p>
    <w:p w14:paraId="3B5AF14E" w14:textId="77777777" w:rsidR="00082200" w:rsidRPr="007B01DE" w:rsidRDefault="00FA3985" w:rsidP="00E72935">
      <w:pPr>
        <w:pStyle w:val="2-0"/>
        <w:ind w:left="912" w:hanging="552"/>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AE806B1" w14:textId="77777777" w:rsidR="00082200" w:rsidRPr="007B01DE" w:rsidRDefault="00FA3985" w:rsidP="00E72935">
      <w:pPr>
        <w:pStyle w:val="2-0"/>
        <w:ind w:left="912" w:hanging="552"/>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22558779" w14:textId="77777777" w:rsidR="00082200" w:rsidRPr="007B01DE" w:rsidRDefault="00FA3985" w:rsidP="00E72935">
      <w:pPr>
        <w:pStyle w:val="2-0"/>
        <w:ind w:left="912" w:hanging="552"/>
        <w:rPr>
          <w:rtl/>
        </w:rPr>
      </w:pPr>
      <w:r w:rsidRPr="007B01DE">
        <w:rPr>
          <w:rFonts w:hint="eastAsia"/>
          <w:rtl/>
        </w:rPr>
        <w:t>החשבון</w:t>
      </w:r>
      <w:r w:rsidRPr="007B01DE">
        <w:rPr>
          <w:rtl/>
        </w:rPr>
        <w:t xml:space="preserve"> יכלול את הפרטים והמסמכים הבאים: </w:t>
      </w:r>
    </w:p>
    <w:p w14:paraId="463AF843" w14:textId="5A17897B" w:rsidR="00082200" w:rsidRPr="00BA20EF" w:rsidRDefault="00FA3985" w:rsidP="00042DB1">
      <w:pPr>
        <w:pStyle w:val="3-"/>
        <w:numPr>
          <w:ilvl w:val="0"/>
          <w:numId w:val="0"/>
        </w:numPr>
        <w:ind w:left="1053" w:hanging="63"/>
        <w:rPr>
          <w:rtl/>
        </w:rPr>
      </w:pPr>
      <w:r w:rsidRPr="00BA20EF">
        <w:rPr>
          <w:rtl/>
        </w:rPr>
        <w:t>שם הספק וכתובתו, מספר מזהה של הספק, תאריך החשבון, מספר התחייבות או הזמנה, תיאור</w:t>
      </w:r>
      <w:r w:rsidR="00EB7276">
        <w:rPr>
          <w:rFonts w:hint="cs"/>
          <w:rtl/>
        </w:rPr>
        <w:t xml:space="preserve"> מלא של</w:t>
      </w:r>
      <w:r w:rsidRPr="00BA20EF">
        <w:rPr>
          <w:rtl/>
        </w:rPr>
        <w:t xml:space="preserve"> שירות או עבודה</w:t>
      </w:r>
      <w:r w:rsidR="00EB7276">
        <w:rPr>
          <w:rFonts w:hint="cs"/>
          <w:rtl/>
        </w:rPr>
        <w:t xml:space="preserve"> שסופקו</w:t>
      </w:r>
      <w:r w:rsidRPr="00BA20EF">
        <w:rPr>
          <w:rtl/>
        </w:rPr>
        <w:t xml:space="preserve"> (וכן יחידת מידה, כמות, מחיר יחידה, אם קיים),</w:t>
      </w:r>
      <w:r w:rsidR="00F50DF7">
        <w:rPr>
          <w:rFonts w:hint="cs"/>
          <w:rtl/>
        </w:rPr>
        <w:t xml:space="preserve"> התקופה בה סופקו השירותים,</w:t>
      </w:r>
      <w:r w:rsidRPr="00BA20EF">
        <w:rPr>
          <w:rtl/>
        </w:rPr>
        <w:t xml:space="preserve"> ערך כולל לפני מס ערך מוסף, סכום מס ערך </w:t>
      </w:r>
      <w:r w:rsidRPr="00BA20EF">
        <w:rPr>
          <w:rtl/>
        </w:rPr>
        <w:lastRenderedPageBreak/>
        <w:t>מוסף בגין החשבונית (מתייחס לעוסק מורשה בלבד), סך הסכום לתשלום – בספרות ובמילים, חתימת הספק או חתימה דיגיטלית וכן קיום הכיתוב "מסמך ממוחשב".</w:t>
      </w:r>
    </w:p>
    <w:p w14:paraId="5F52EADE" w14:textId="77777777" w:rsidR="00082200" w:rsidRPr="00082200" w:rsidRDefault="00FA3985" w:rsidP="00042DB1">
      <w:pPr>
        <w:pStyle w:val="2-0"/>
        <w:ind w:left="912" w:hanging="552"/>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B094043" w14:textId="77777777" w:rsidR="00082200" w:rsidRPr="00082200" w:rsidRDefault="00FA3985" w:rsidP="00042DB1">
      <w:pPr>
        <w:pStyle w:val="2-0"/>
        <w:ind w:left="912" w:hanging="552"/>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CF2F63F" w14:textId="77777777" w:rsidR="00082200" w:rsidRPr="00082200" w:rsidRDefault="00FA3985" w:rsidP="00042DB1">
      <w:pPr>
        <w:pStyle w:val="2-0"/>
        <w:ind w:left="912" w:hanging="552"/>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FDDB9AA" w14:textId="77777777" w:rsidR="00082200" w:rsidRPr="00082200" w:rsidRDefault="00FA3985" w:rsidP="00042DB1">
      <w:pPr>
        <w:pStyle w:val="2-0"/>
        <w:ind w:left="912" w:hanging="552"/>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6544DE1" w14:textId="4A38E2C9" w:rsidR="00EB7276" w:rsidRDefault="00EB7276" w:rsidP="00705D1C">
      <w:pPr>
        <w:pStyle w:val="2-0"/>
        <w:ind w:left="912" w:hanging="552"/>
      </w:pPr>
      <w:bookmarkStart w:id="478" w:name="show_IsNotHROrHRCatering"/>
      <w:r>
        <w:rPr>
          <w:rtl/>
        </w:rPr>
        <w:t xml:space="preserve">הרשות בידי </w:t>
      </w:r>
      <w:r>
        <w:rPr>
          <w:rFonts w:hint="cs"/>
          <w:rtl/>
        </w:rPr>
        <w:t>המזמין</w:t>
      </w:r>
      <w:r>
        <w:rPr>
          <w:rtl/>
        </w:rPr>
        <w:t xml:space="preserve">, לאחר שבדק, לאשר את דרישת התשלום ואת הדין וחשבון במלואו או  בחלקו. מובהר כי הספק לא יקבל כל תשלום באם לא יבצע את עבודתו במלואה ובמועדה, באופן מעולה, בהתאם לכל דרישות </w:t>
      </w:r>
      <w:r>
        <w:rPr>
          <w:rFonts w:hint="cs"/>
          <w:rtl/>
        </w:rPr>
        <w:t>המכרז</w:t>
      </w:r>
      <w:r>
        <w:rPr>
          <w:rtl/>
        </w:rPr>
        <w:t xml:space="preserve"> ולשביעות רצון הממונה.</w:t>
      </w:r>
    </w:p>
    <w:p w14:paraId="7B3CA5B3" w14:textId="3602BAC8" w:rsidR="00EB7276" w:rsidRDefault="00EB7276" w:rsidP="00705D1C">
      <w:pPr>
        <w:pStyle w:val="2-0"/>
        <w:ind w:left="912" w:hanging="552"/>
      </w:pPr>
      <w:r>
        <w:rPr>
          <w:rtl/>
        </w:rPr>
        <w:t xml:space="preserve">על </w:t>
      </w:r>
      <w:r w:rsidR="00A51A8D">
        <w:rPr>
          <w:rFonts w:hint="cs"/>
          <w:rtl/>
        </w:rPr>
        <w:t>המזמין</w:t>
      </w:r>
      <w:r>
        <w:rPr>
          <w:rtl/>
        </w:rPr>
        <w:t xml:space="preserve"> להודיע לספק בתוך שלושים יום מיום קבלת הדין וחשבון, איזה חלק מן ה</w:t>
      </w:r>
      <w:r w:rsidR="00A51A8D">
        <w:rPr>
          <w:rFonts w:hint="cs"/>
          <w:rtl/>
        </w:rPr>
        <w:t>חשבון</w:t>
      </w:r>
      <w:r>
        <w:rPr>
          <w:rtl/>
        </w:rPr>
        <w:t xml:space="preserve"> ומדרישת התשלום מקובל עליו, ולנמק מדוע לא קיבל את החלקים שאינם מקובלים עליו. </w:t>
      </w:r>
    </w:p>
    <w:p w14:paraId="60ADB29F" w14:textId="75990F30" w:rsidR="00EB7276" w:rsidRDefault="00793621" w:rsidP="00705D1C">
      <w:pPr>
        <w:pStyle w:val="2-0"/>
        <w:ind w:left="912" w:hanging="552"/>
      </w:pPr>
      <w:r>
        <w:rPr>
          <w:rFonts w:hint="cs"/>
          <w:rtl/>
        </w:rPr>
        <w:t>המזמין</w:t>
      </w:r>
      <w:r w:rsidR="00EB7276">
        <w:rPr>
          <w:rtl/>
        </w:rPr>
        <w:t xml:space="preserve"> </w:t>
      </w:r>
      <w:r>
        <w:rPr>
          <w:rFonts w:hint="cs"/>
          <w:rtl/>
        </w:rPr>
        <w:t>י</w:t>
      </w:r>
      <w:r w:rsidR="00EB7276">
        <w:rPr>
          <w:rtl/>
        </w:rPr>
        <w:t>הא רשאית לעכב תשלום לספק</w:t>
      </w:r>
      <w:r>
        <w:rPr>
          <w:rFonts w:hint="cs"/>
          <w:rtl/>
        </w:rPr>
        <w:t xml:space="preserve"> אם</w:t>
      </w:r>
      <w:r w:rsidR="00EB7276">
        <w:rPr>
          <w:rtl/>
        </w:rPr>
        <w:t xml:space="preserve"> נתגלעו חילוקי דעות בין הספק לבין </w:t>
      </w:r>
      <w:r>
        <w:rPr>
          <w:rFonts w:hint="cs"/>
          <w:rtl/>
        </w:rPr>
        <w:t>המזמין</w:t>
      </w:r>
      <w:r w:rsidR="00EB7276">
        <w:rPr>
          <w:rtl/>
        </w:rPr>
        <w:t xml:space="preserve"> בדבר ביצוע ו/או אי ביצוע חלק מהעבודות על פי התחייבויותיו ב</w:t>
      </w:r>
      <w:r>
        <w:rPr>
          <w:rFonts w:hint="cs"/>
          <w:rtl/>
        </w:rPr>
        <w:t>מכרז</w:t>
      </w:r>
      <w:r w:rsidR="00EB7276">
        <w:rPr>
          <w:rtl/>
        </w:rPr>
        <w:t>/הסכם זה</w:t>
      </w:r>
      <w:r>
        <w:rPr>
          <w:rFonts w:hint="cs"/>
          <w:rtl/>
        </w:rPr>
        <w:t>/פרטני</w:t>
      </w:r>
      <w:r w:rsidR="00EB7276">
        <w:rPr>
          <w:rtl/>
        </w:rPr>
        <w:t xml:space="preserve"> ו/או בדבר התשלומים המגיעים לספק</w:t>
      </w:r>
      <w:r w:rsidR="00825D43">
        <w:rPr>
          <w:rFonts w:hint="cs"/>
          <w:rtl/>
        </w:rPr>
        <w:t>, עד שחילוקי הדעות</w:t>
      </w:r>
      <w:r w:rsidR="00EB7276">
        <w:rPr>
          <w:rtl/>
        </w:rPr>
        <w:t xml:space="preserve"> יוכרעו על ידי </w:t>
      </w:r>
      <w:r>
        <w:rPr>
          <w:rFonts w:hint="cs"/>
          <w:rtl/>
        </w:rPr>
        <w:t>גורם מקצועי של</w:t>
      </w:r>
      <w:r w:rsidR="00EB7276">
        <w:rPr>
          <w:rtl/>
        </w:rPr>
        <w:t xml:space="preserve"> המזמי</w:t>
      </w:r>
      <w:r>
        <w:rPr>
          <w:rFonts w:hint="cs"/>
          <w:rtl/>
        </w:rPr>
        <w:t>ן</w:t>
      </w:r>
      <w:r w:rsidR="00EB7276">
        <w:rPr>
          <w:rtl/>
        </w:rPr>
        <w:t xml:space="preserve"> </w:t>
      </w:r>
      <w:r w:rsidR="00825D43">
        <w:rPr>
          <w:rFonts w:hint="cs"/>
          <w:rtl/>
        </w:rPr>
        <w:t xml:space="preserve">(לאחר שניתנה זכות טיעון לספק) </w:t>
      </w:r>
      <w:r w:rsidR="00EB7276">
        <w:rPr>
          <w:rtl/>
        </w:rPr>
        <w:t>וקביעתו תחייב את הצדדים באופן סופי ומוחלט.</w:t>
      </w:r>
    </w:p>
    <w:p w14:paraId="48285C17" w14:textId="1BCDC94E" w:rsidR="00082200" w:rsidRDefault="00FA3985" w:rsidP="00042DB1">
      <w:pPr>
        <w:pStyle w:val="2-0"/>
        <w:ind w:left="912" w:hanging="552"/>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8"/>
    </w:p>
    <w:p w14:paraId="10C3F645" w14:textId="782EFFE7" w:rsidR="00C35B73" w:rsidRDefault="00C35B73" w:rsidP="00C35B73">
      <w:pPr>
        <w:pStyle w:val="2-0"/>
        <w:ind w:left="912" w:hanging="552"/>
      </w:pPr>
      <w:r>
        <w:rPr>
          <w:rtl/>
        </w:rPr>
        <w:t xml:space="preserve">תשלום התמורה עבור החלק מדרישת התשלום המקובל על ידי </w:t>
      </w:r>
      <w:r>
        <w:rPr>
          <w:rFonts w:hint="cs"/>
          <w:rtl/>
        </w:rPr>
        <w:t>המזמין</w:t>
      </w:r>
      <w:r>
        <w:rPr>
          <w:rtl/>
        </w:rPr>
        <w:t>, ואושר ע"י נציג המזמי</w:t>
      </w:r>
      <w:r>
        <w:rPr>
          <w:rFonts w:hint="cs"/>
          <w:rtl/>
        </w:rPr>
        <w:t>ן</w:t>
      </w:r>
      <w:r>
        <w:rPr>
          <w:rtl/>
        </w:rPr>
        <w:t xml:space="preserve">, ייעשה בהתאם לאופן ולמועדים הקבועים בהוראות </w:t>
      </w:r>
      <w:proofErr w:type="spellStart"/>
      <w:r>
        <w:rPr>
          <w:rtl/>
        </w:rPr>
        <w:t>התכ"ם</w:t>
      </w:r>
      <w:proofErr w:type="spellEnd"/>
      <w:r>
        <w:rPr>
          <w:rtl/>
        </w:rPr>
        <w:t xml:space="preserve"> ובהן הוראה 1.4.3 של החשב הכללי, המתעדכנת מעת לעת.</w:t>
      </w:r>
    </w:p>
    <w:p w14:paraId="48CB6B04" w14:textId="77777777" w:rsidR="00C35B73" w:rsidRDefault="00C35B73" w:rsidP="00C35B73">
      <w:pPr>
        <w:pStyle w:val="2-0"/>
        <w:ind w:left="912" w:hanging="552"/>
      </w:pPr>
      <w:r>
        <w:rPr>
          <w:rtl/>
        </w:rPr>
        <w:t>התשלום לספק יועבר באמצעות העברה בנקאית בלבד.</w:t>
      </w:r>
    </w:p>
    <w:p w14:paraId="3ED549E7" w14:textId="77777777" w:rsidR="00C35B73" w:rsidRDefault="00C35B73" w:rsidP="00C35B73">
      <w:pPr>
        <w:pStyle w:val="2-0"/>
        <w:ind w:left="912" w:hanging="552"/>
      </w:pPr>
      <w:r>
        <w:rPr>
          <w:rtl/>
        </w:rPr>
        <w:t xml:space="preserve">לתמורה יתווסף מע"מ בשיעורו בעת התשלום. </w:t>
      </w:r>
    </w:p>
    <w:p w14:paraId="1780E768" w14:textId="77777777" w:rsidR="00C35B73" w:rsidRDefault="00C35B73" w:rsidP="00C35B73">
      <w:pPr>
        <w:pStyle w:val="2-0"/>
        <w:ind w:left="912" w:hanging="552"/>
      </w:pPr>
      <w:r>
        <w:rPr>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73A3502" w14:textId="56562FE6" w:rsidR="00C35B73" w:rsidRDefault="00C35B73" w:rsidP="00C35B73">
      <w:pPr>
        <w:pStyle w:val="2-0"/>
        <w:ind w:left="912" w:hanging="552"/>
      </w:pPr>
      <w:r>
        <w:rPr>
          <w:rtl/>
        </w:rPr>
        <w:lastRenderedPageBreak/>
        <w:t>לספק לא תהיינה כל דרישות וטענות כלפי המזמי</w:t>
      </w:r>
      <w:r>
        <w:rPr>
          <w:rFonts w:hint="cs"/>
          <w:rtl/>
        </w:rPr>
        <w:t>ן</w:t>
      </w:r>
      <w:r>
        <w:rPr>
          <w:rtl/>
        </w:rPr>
        <w:t xml:space="preserve"> בגלל עיכובים בתשלום התמורה כולה או חלק הימנה, אשר נבעו מחוסר פרטים בדרישת התשלום או משדרישת התשלום או הדו"ח לא אושרו. </w:t>
      </w:r>
    </w:p>
    <w:p w14:paraId="1F10585C" w14:textId="0797CE38" w:rsidR="00C35B73" w:rsidRDefault="00C35B73" w:rsidP="00C35B73">
      <w:pPr>
        <w:pStyle w:val="2-0"/>
        <w:ind w:left="912" w:hanging="552"/>
      </w:pPr>
      <w:r>
        <w:rPr>
          <w:rtl/>
        </w:rPr>
        <w:t>הספק מתחייב להחזיר למזמי</w:t>
      </w:r>
      <w:r>
        <w:rPr>
          <w:rFonts w:hint="cs"/>
          <w:rtl/>
        </w:rPr>
        <w:t>ן</w:t>
      </w:r>
      <w:r>
        <w:rPr>
          <w:rtl/>
        </w:rPr>
        <w:t xml:space="preserve"> מיד כל סכום עודף שקיבל מהמזמין. </w:t>
      </w:r>
    </w:p>
    <w:p w14:paraId="4F61B413" w14:textId="711343FE" w:rsidR="000F33C4" w:rsidRPr="00973BC2" w:rsidRDefault="00FA3985" w:rsidP="0057259E">
      <w:pPr>
        <w:pStyle w:val="1-0"/>
        <w:rPr>
          <w:sz w:val="32"/>
          <w:szCs w:val="32"/>
          <w:rtl/>
        </w:rPr>
      </w:pPr>
      <w:bookmarkStart w:id="479" w:name="_Toc256000070"/>
      <w:bookmarkStart w:id="480" w:name="_Toc44931968"/>
      <w:bookmarkStart w:id="481" w:name="_Toc44932055"/>
      <w:bookmarkStart w:id="482" w:name="_Toc173823746"/>
      <w:bookmarkStart w:id="483" w:name="_Toc173825555"/>
      <w:bookmarkStart w:id="484" w:name="show_sachArvutBitzua_1"/>
      <w:r w:rsidRPr="00973BC2">
        <w:rPr>
          <w:sz w:val="32"/>
          <w:szCs w:val="32"/>
          <w:rtl/>
        </w:rPr>
        <w:t>ערבות</w:t>
      </w:r>
      <w:r w:rsidRPr="00973BC2">
        <w:rPr>
          <w:rFonts w:hint="cs"/>
          <w:sz w:val="32"/>
          <w:szCs w:val="32"/>
          <w:rtl/>
        </w:rPr>
        <w:t xml:space="preserve"> ביצוע</w:t>
      </w:r>
      <w:bookmarkEnd w:id="479"/>
      <w:bookmarkEnd w:id="480"/>
      <w:bookmarkEnd w:id="481"/>
      <w:bookmarkEnd w:id="482"/>
      <w:bookmarkEnd w:id="483"/>
      <w:r w:rsidR="00E72935">
        <w:rPr>
          <w:rFonts w:hint="cs"/>
          <w:sz w:val="32"/>
          <w:szCs w:val="32"/>
          <w:rtl/>
        </w:rPr>
        <w:t xml:space="preserve"> דיגיטלית</w:t>
      </w:r>
    </w:p>
    <w:p w14:paraId="72460EF2" w14:textId="6E75DFEC" w:rsidR="007F35C0" w:rsidRDefault="00FA3985" w:rsidP="00E72935">
      <w:pPr>
        <w:pStyle w:val="2-0"/>
        <w:ind w:left="1053" w:hanging="693"/>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w:t>
      </w:r>
      <w:r w:rsidR="00E72935">
        <w:rPr>
          <w:rFonts w:hint="cs"/>
          <w:rtl/>
        </w:rPr>
        <w:t xml:space="preserve">דיגיטלית </w:t>
      </w:r>
      <w:r w:rsidRPr="005A33AD">
        <w:rPr>
          <w:rtl/>
        </w:rPr>
        <w:t>אוטונומית בלתי מותנית,</w:t>
      </w:r>
      <w:bookmarkStart w:id="485"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86" w:name="show_IsNotHumanResources_8"/>
      <w:r w:rsidR="00225B11">
        <w:rPr>
          <w:rFonts w:hint="cs"/>
          <w:rtl/>
        </w:rPr>
        <w:t>%</w:t>
      </w:r>
      <w:bookmarkStart w:id="487" w:name="sach_ahuzArvut"/>
      <w:r w:rsidR="00225B11">
        <w:rPr>
          <w:rFonts w:hint="cs"/>
        </w:rPr>
        <w:t>5</w:t>
      </w:r>
      <w:bookmarkStart w:id="488" w:name="sach_ahuzArvutHR"/>
      <w:bookmarkEnd w:id="486"/>
      <w:bookmarkEnd w:id="487"/>
      <w:bookmarkEnd w:id="488"/>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85"/>
      <w:r w:rsidR="00C5455A">
        <w:rPr>
          <w:rFonts w:hint="cs"/>
          <w:rtl/>
        </w:rPr>
        <w:t xml:space="preserve"> בכל הזמנה פרטנית</w:t>
      </w:r>
      <w:r w:rsidR="00CB73DD" w:rsidRPr="0005498B">
        <w:rPr>
          <w:rFonts w:hint="cs"/>
          <w:rtl/>
        </w:rPr>
        <w:t>.</w:t>
      </w:r>
    </w:p>
    <w:p w14:paraId="04B85626" w14:textId="77777777" w:rsidR="00844967" w:rsidRDefault="00FA3985" w:rsidP="00E72935">
      <w:pPr>
        <w:pStyle w:val="2-0"/>
        <w:ind w:left="1053" w:hanging="693"/>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2"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ECDA993" w14:textId="77777777" w:rsidR="00786539" w:rsidRPr="001372E2" w:rsidRDefault="00FA3985" w:rsidP="00E72935">
      <w:pPr>
        <w:pStyle w:val="2-0"/>
        <w:ind w:left="1053" w:hanging="693"/>
        <w:rPr>
          <w:rtl/>
        </w:rPr>
      </w:pPr>
      <w:bookmarkStart w:id="489" w:name="_Toc53331380"/>
      <w:bookmarkStart w:id="490"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3"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2EF47F8" w14:textId="77777777" w:rsidR="005F0E35" w:rsidRPr="005F0E35" w:rsidRDefault="00FA3985" w:rsidP="00E72935">
      <w:pPr>
        <w:pStyle w:val="2-0"/>
        <w:ind w:left="1053" w:hanging="693"/>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4" w:history="1">
        <w:r w:rsidRPr="00786539">
          <w:rPr>
            <w:rStyle w:val="Hyperlink"/>
            <w:rFonts w:ascii="David" w:hAnsi="David" w:cs="David" w:hint="cs"/>
            <w:rtl/>
          </w:rPr>
          <w:t>הוראת תכ"ם 7.3.3 "ערבויות"</w:t>
        </w:r>
      </w:hyperlink>
      <w:r>
        <w:rPr>
          <w:rFonts w:hint="cs"/>
          <w:rtl/>
        </w:rPr>
        <w:t>.</w:t>
      </w:r>
      <w:bookmarkEnd w:id="489"/>
    </w:p>
    <w:bookmarkEnd w:id="490"/>
    <w:p w14:paraId="50A8A738" w14:textId="1057CFE7" w:rsidR="000F33C4" w:rsidRPr="001572D9" w:rsidRDefault="00FA3985" w:rsidP="00E72935">
      <w:pPr>
        <w:pStyle w:val="2-0"/>
        <w:ind w:left="1053" w:hanging="693"/>
        <w:rPr>
          <w:rtl/>
        </w:rPr>
      </w:pPr>
      <w:r w:rsidRPr="001572D9">
        <w:rPr>
          <w:rFonts w:hint="cs"/>
          <w:rtl/>
        </w:rPr>
        <w:t>תוקף הערבות יהיה 90 יום לאחר תום תקופת ההתקשרות</w:t>
      </w:r>
      <w:r w:rsidR="00AE46F6">
        <w:rPr>
          <w:rFonts w:hint="cs"/>
          <w:rtl/>
        </w:rPr>
        <w:t xml:space="preserve"> הפרטנית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123FD09" w14:textId="77777777" w:rsidR="00E356A1" w:rsidRDefault="00FA3985" w:rsidP="00E72935">
      <w:pPr>
        <w:pStyle w:val="2-0"/>
        <w:ind w:left="1053" w:hanging="693"/>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CAF3F7A" w14:textId="77777777" w:rsidR="00E356A1" w:rsidRDefault="00FA3985" w:rsidP="00E72935">
      <w:pPr>
        <w:pStyle w:val="2-0"/>
        <w:ind w:left="1053" w:hanging="693"/>
        <w:rPr>
          <w:rtl/>
        </w:rPr>
      </w:pPr>
      <w:bookmarkStart w:id="491"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1"/>
    </w:p>
    <w:p w14:paraId="3A22F2E1" w14:textId="69D571E6" w:rsidR="000F33C4" w:rsidRPr="007C5B4C" w:rsidRDefault="00FA3985" w:rsidP="00E72935">
      <w:pPr>
        <w:pStyle w:val="2-0"/>
        <w:ind w:left="1053" w:hanging="693"/>
        <w:rPr>
          <w:rtl/>
        </w:rPr>
      </w:pPr>
      <w:r w:rsidRPr="00D70CAB">
        <w:rPr>
          <w:rFonts w:hint="cs"/>
          <w:rtl/>
        </w:rPr>
        <w:t xml:space="preserve">לאחר תום התוקף של הערבות, ככל שהיא </w:t>
      </w:r>
      <w:r w:rsidRPr="00D70CAB">
        <w:rPr>
          <w:rtl/>
        </w:rPr>
        <w:t xml:space="preserve">לא חולטה, </w:t>
      </w:r>
      <w:r w:rsidR="007D7ED8">
        <w:rPr>
          <w:rFonts w:hint="cs"/>
          <w:rtl/>
        </w:rPr>
        <w:t>יאפשר</w:t>
      </w:r>
      <w:r w:rsidRPr="00D70CAB">
        <w:rPr>
          <w:rtl/>
        </w:rPr>
        <w:t xml:space="preserve"> </w:t>
      </w:r>
      <w:r w:rsidRPr="00D70CAB">
        <w:rPr>
          <w:rFonts w:hint="cs"/>
          <w:rtl/>
        </w:rPr>
        <w:t>המזמין את</w:t>
      </w:r>
      <w:r w:rsidRPr="00D70CAB">
        <w:rPr>
          <w:rtl/>
        </w:rPr>
        <w:t xml:space="preserve"> </w:t>
      </w:r>
      <w:r w:rsidR="007D7ED8">
        <w:rPr>
          <w:rFonts w:hint="cs"/>
          <w:rtl/>
        </w:rPr>
        <w:t>סילוק</w:t>
      </w:r>
      <w:r w:rsidR="00AE46F6">
        <w:rPr>
          <w:rFonts w:hint="cs"/>
          <w:rtl/>
        </w:rPr>
        <w:t>/ביטול</w:t>
      </w:r>
      <w:r w:rsidR="007D7ED8">
        <w:rPr>
          <w:rFonts w:hint="cs"/>
          <w:rtl/>
        </w:rPr>
        <w:t xml:space="preserve"> </w:t>
      </w:r>
      <w:r w:rsidRPr="00D70CAB">
        <w:rPr>
          <w:rtl/>
        </w:rPr>
        <w:t>הערבות</w:t>
      </w:r>
      <w:r w:rsidR="007D7ED8">
        <w:rPr>
          <w:rFonts w:hint="cs"/>
          <w:rtl/>
        </w:rPr>
        <w:t xml:space="preserve"> מול הגורם שהנפיק אותה עבור הספק</w:t>
      </w:r>
      <w:r w:rsidRPr="00574617">
        <w:rPr>
          <w:rtl/>
        </w:rPr>
        <w:t>.</w:t>
      </w:r>
    </w:p>
    <w:p w14:paraId="69CC671F" w14:textId="5CE869EB" w:rsidR="001E0CD3" w:rsidRPr="00973BC2" w:rsidRDefault="00FA3985" w:rsidP="0057259E">
      <w:pPr>
        <w:pStyle w:val="1-0"/>
        <w:rPr>
          <w:sz w:val="32"/>
          <w:szCs w:val="32"/>
          <w:rtl/>
        </w:rPr>
      </w:pPr>
      <w:bookmarkStart w:id="492" w:name="_Toc256000071"/>
      <w:bookmarkStart w:id="493" w:name="_Toc173823747"/>
      <w:bookmarkStart w:id="494" w:name="_Toc173825556"/>
      <w:bookmarkEnd w:id="484"/>
      <w:r w:rsidRPr="00973BC2">
        <w:rPr>
          <w:rFonts w:hint="cs"/>
          <w:sz w:val="32"/>
          <w:szCs w:val="32"/>
          <w:rtl/>
        </w:rPr>
        <w:lastRenderedPageBreak/>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92"/>
      <w:bookmarkEnd w:id="493"/>
      <w:bookmarkEnd w:id="494"/>
    </w:p>
    <w:p w14:paraId="619CF1BE" w14:textId="77777777" w:rsidR="006263A2" w:rsidRPr="004C6A73" w:rsidRDefault="00FA3985" w:rsidP="00E72935">
      <w:pPr>
        <w:pStyle w:val="2-0"/>
        <w:ind w:left="1053" w:hanging="693"/>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CF2EBED" w14:textId="77777777" w:rsidR="006263A2" w:rsidRPr="004C6A73" w:rsidRDefault="00FA3985" w:rsidP="00E72935">
      <w:pPr>
        <w:pStyle w:val="2-0"/>
        <w:ind w:left="1053" w:hanging="693"/>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E51BE22" w14:textId="77777777" w:rsidR="006263A2" w:rsidRPr="004C6A73" w:rsidRDefault="00FA3985" w:rsidP="00E72935">
      <w:pPr>
        <w:pStyle w:val="2-0"/>
        <w:ind w:left="1053" w:hanging="693"/>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0F812CA" w14:textId="77777777" w:rsidR="006263A2" w:rsidRDefault="00FA3985" w:rsidP="00E72935">
      <w:pPr>
        <w:pStyle w:val="2-0"/>
        <w:ind w:left="1053" w:hanging="693"/>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7F5B3B6" w14:textId="77777777" w:rsidR="00BF25F0" w:rsidRDefault="00FA3985" w:rsidP="00E72935">
      <w:pPr>
        <w:pStyle w:val="2-0"/>
        <w:ind w:left="1053" w:hanging="693"/>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7FC2F47" w14:textId="7D9E9107" w:rsidR="00986796" w:rsidRPr="006F045E" w:rsidRDefault="00FA3985" w:rsidP="0057259E">
      <w:pPr>
        <w:pStyle w:val="1-0"/>
        <w:rPr>
          <w:sz w:val="32"/>
          <w:szCs w:val="32"/>
          <w:rtl/>
        </w:rPr>
      </w:pPr>
      <w:bookmarkStart w:id="495" w:name="_Toc256000072"/>
      <w:bookmarkStart w:id="496" w:name="_Toc44931970"/>
      <w:bookmarkStart w:id="497" w:name="_Toc44932057"/>
      <w:bookmarkStart w:id="498" w:name="_Toc173823748"/>
      <w:bookmarkStart w:id="499" w:name="_Toc173825557"/>
      <w:r w:rsidRPr="006F045E">
        <w:rPr>
          <w:rFonts w:hint="cs"/>
          <w:sz w:val="32"/>
          <w:szCs w:val="32"/>
          <w:rtl/>
        </w:rPr>
        <w:t>ביטוח</w:t>
      </w:r>
      <w:bookmarkEnd w:id="495"/>
      <w:bookmarkEnd w:id="496"/>
      <w:bookmarkEnd w:id="497"/>
      <w:bookmarkEnd w:id="498"/>
      <w:bookmarkEnd w:id="499"/>
    </w:p>
    <w:p w14:paraId="70AE6851" w14:textId="77777777" w:rsidR="00C749FD" w:rsidRDefault="00FA3985" w:rsidP="00E72935">
      <w:pPr>
        <w:pStyle w:val="2-0"/>
        <w:ind w:left="1053" w:hanging="693"/>
        <w:rPr>
          <w:rtl/>
        </w:rPr>
      </w:pPr>
      <w:bookmarkStart w:id="500"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1" w:name="nispach15_1"/>
      <w:r w:rsidRPr="00F23BC2">
        <w:rPr>
          <w:rFonts w:hint="cs"/>
          <w:bCs/>
          <w:rtl/>
        </w:rPr>
        <w:t>ד</w:t>
      </w:r>
      <w:bookmarkEnd w:id="501"/>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DE4EE19" w14:textId="77777777" w:rsidR="00C749FD" w:rsidRPr="00D534A0" w:rsidRDefault="00FA3985" w:rsidP="00E72935">
      <w:pPr>
        <w:pStyle w:val="2-0"/>
        <w:ind w:left="1053" w:hanging="693"/>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2" w:name="show_isTender_10"/>
      <w:r>
        <w:rPr>
          <w:rFonts w:hint="cs"/>
          <w:rtl/>
        </w:rPr>
        <w:t xml:space="preserve"> במכרז</w:t>
      </w:r>
      <w:bookmarkEnd w:id="502"/>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28F2CE5" w14:textId="77777777" w:rsidR="00C749FD" w:rsidRDefault="00FA3985" w:rsidP="00E72935">
      <w:pPr>
        <w:pStyle w:val="2-0"/>
        <w:ind w:left="1053" w:hanging="693"/>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00"/>
    </w:p>
    <w:p w14:paraId="49BA11C0" w14:textId="10475CBA" w:rsidR="004B2835" w:rsidRPr="00973BC2" w:rsidRDefault="00FA3985" w:rsidP="0057259E">
      <w:pPr>
        <w:pStyle w:val="1-0"/>
        <w:rPr>
          <w:sz w:val="32"/>
          <w:szCs w:val="32"/>
          <w:rtl/>
        </w:rPr>
      </w:pPr>
      <w:bookmarkStart w:id="503" w:name="_Toc256000073"/>
      <w:bookmarkStart w:id="504" w:name="_Toc44931971"/>
      <w:bookmarkStart w:id="505" w:name="_Toc44932058"/>
      <w:bookmarkStart w:id="506" w:name="_Toc173823749"/>
      <w:bookmarkStart w:id="507"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3"/>
      <w:bookmarkEnd w:id="504"/>
      <w:bookmarkEnd w:id="505"/>
      <w:bookmarkEnd w:id="506"/>
      <w:bookmarkEnd w:id="507"/>
    </w:p>
    <w:p w14:paraId="0247D450" w14:textId="77777777" w:rsidR="00C339F9" w:rsidRDefault="00FA3985" w:rsidP="00E72935">
      <w:pPr>
        <w:pStyle w:val="2-0"/>
        <w:ind w:left="1053" w:hanging="693"/>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8A8B836" w14:textId="77777777" w:rsidR="004B2835" w:rsidRPr="007C5B4C" w:rsidRDefault="00FA3985" w:rsidP="00E72935">
      <w:pPr>
        <w:pStyle w:val="2-0"/>
        <w:ind w:left="1053" w:hanging="693"/>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BAFBD79" w14:textId="5938CCEC" w:rsidR="00986796" w:rsidRPr="00973BC2" w:rsidRDefault="00FA3985" w:rsidP="0057259E">
      <w:pPr>
        <w:pStyle w:val="1-0"/>
        <w:rPr>
          <w:sz w:val="32"/>
          <w:szCs w:val="32"/>
          <w:rtl/>
        </w:rPr>
      </w:pPr>
      <w:bookmarkStart w:id="508" w:name="_Toc256000074"/>
      <w:bookmarkStart w:id="509" w:name="_Toc44931972"/>
      <w:bookmarkStart w:id="510" w:name="_Toc44932059"/>
      <w:bookmarkStart w:id="511" w:name="_Toc173823750"/>
      <w:bookmarkStart w:id="512" w:name="_Toc173825559"/>
      <w:r w:rsidRPr="00973BC2">
        <w:rPr>
          <w:sz w:val="32"/>
          <w:szCs w:val="32"/>
          <w:rtl/>
        </w:rPr>
        <w:t>הפסקת ההתקשרות</w:t>
      </w:r>
      <w:bookmarkEnd w:id="508"/>
      <w:bookmarkEnd w:id="509"/>
      <w:bookmarkEnd w:id="510"/>
      <w:bookmarkEnd w:id="511"/>
      <w:bookmarkEnd w:id="512"/>
    </w:p>
    <w:p w14:paraId="40048ADF" w14:textId="77777777" w:rsidR="004B2835" w:rsidRPr="00100307" w:rsidRDefault="00FA3985" w:rsidP="00E72935">
      <w:pPr>
        <w:pStyle w:val="2-0"/>
        <w:ind w:left="1053" w:hanging="693"/>
        <w:rPr>
          <w:rtl/>
        </w:rPr>
      </w:pPr>
      <w:r w:rsidRPr="00C229DC">
        <w:rPr>
          <w:rtl/>
        </w:rPr>
        <w:t xml:space="preserve">המזמין יהיה רשאי להודיע לספק בהודעה מוקדמת של </w:t>
      </w:r>
      <w:bookmarkStart w:id="513" w:name="show_IsNotHRNorHRCatering"/>
      <w:r w:rsidR="002167B5">
        <w:rPr>
          <w:rFonts w:hint="cs"/>
          <w:rtl/>
        </w:rPr>
        <w:t>9</w:t>
      </w:r>
      <w:r w:rsidR="002167B5" w:rsidRPr="00C229DC">
        <w:rPr>
          <w:rtl/>
        </w:rPr>
        <w:t xml:space="preserve">0 </w:t>
      </w:r>
      <w:bookmarkEnd w:id="51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9506488" w14:textId="77777777" w:rsidR="00675AA8" w:rsidRDefault="00FA3985" w:rsidP="00E72935">
      <w:pPr>
        <w:pStyle w:val="2-0"/>
        <w:ind w:left="1053" w:hanging="693"/>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C2D6EE0" w14:textId="77777777" w:rsidR="004B2835" w:rsidRPr="007C5B4C" w:rsidRDefault="00FA3985" w:rsidP="00E72935">
      <w:pPr>
        <w:pStyle w:val="2-0"/>
        <w:ind w:left="1053" w:hanging="693"/>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6036D6E" w14:textId="77777777" w:rsidR="004B2835" w:rsidRPr="007C5B4C" w:rsidRDefault="00FA3985" w:rsidP="00E72935">
      <w:pPr>
        <w:pStyle w:val="3-"/>
        <w:ind w:left="1762" w:hanging="772"/>
        <w:rPr>
          <w:rtl/>
        </w:rPr>
      </w:pPr>
      <w:r w:rsidRPr="007C5B4C">
        <w:rPr>
          <w:rtl/>
        </w:rPr>
        <w:t xml:space="preserve">אם ימונה קדם מפרק, מפרק זמני או קבוע לספק; </w:t>
      </w:r>
    </w:p>
    <w:p w14:paraId="6C89D7B8" w14:textId="77777777" w:rsidR="004B2835" w:rsidRPr="007C5B4C" w:rsidRDefault="00FA3985" w:rsidP="00E72935">
      <w:pPr>
        <w:pStyle w:val="3-"/>
        <w:ind w:left="1762" w:hanging="772"/>
        <w:rPr>
          <w:rtl/>
        </w:rPr>
      </w:pPr>
      <w:r w:rsidRPr="007C5B4C">
        <w:rPr>
          <w:rtl/>
        </w:rPr>
        <w:t xml:space="preserve">אם ימונה כונס נכסים זמני או קבוע לעסקי ו/או לרכוש הספק; </w:t>
      </w:r>
    </w:p>
    <w:p w14:paraId="7F25A7F9" w14:textId="77777777" w:rsidR="00233592" w:rsidRDefault="00FA3985" w:rsidP="00E72935">
      <w:pPr>
        <w:pStyle w:val="3-"/>
        <w:ind w:left="1762" w:hanging="772"/>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2A9FEA8" w14:textId="77777777" w:rsidR="00C339F9" w:rsidRDefault="00FA3985" w:rsidP="00E72935">
      <w:pPr>
        <w:pStyle w:val="3-"/>
        <w:ind w:left="1762" w:hanging="772"/>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E9B4EF8" w14:textId="77777777" w:rsidR="00CE4838" w:rsidRPr="00A92289" w:rsidRDefault="00FA3985" w:rsidP="00E72935">
      <w:pPr>
        <w:pStyle w:val="3-"/>
        <w:ind w:left="1762" w:hanging="772"/>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7315511" w14:textId="77777777" w:rsidR="004B2835" w:rsidRPr="00067671" w:rsidRDefault="00FA3985" w:rsidP="00E72935">
      <w:pPr>
        <w:pStyle w:val="2-0"/>
        <w:ind w:left="1053" w:hanging="693"/>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A991FE7" w14:textId="287B6115" w:rsidR="0009150A" w:rsidRPr="00973BC2" w:rsidRDefault="00FA3985" w:rsidP="0057259E">
      <w:pPr>
        <w:pStyle w:val="1-0"/>
        <w:rPr>
          <w:sz w:val="32"/>
          <w:szCs w:val="32"/>
          <w:rtl/>
        </w:rPr>
      </w:pPr>
      <w:bookmarkStart w:id="514" w:name="_Toc256000075"/>
      <w:bookmarkStart w:id="515" w:name="_Toc44931974"/>
      <w:bookmarkStart w:id="516" w:name="_Toc44932061"/>
      <w:bookmarkStart w:id="517" w:name="_Toc173823751"/>
      <w:bookmarkStart w:id="518" w:name="_Toc173825560"/>
      <w:r w:rsidRPr="00973BC2">
        <w:rPr>
          <w:sz w:val="32"/>
          <w:szCs w:val="32"/>
          <w:rtl/>
        </w:rPr>
        <w:t>הפרת ההסכם</w:t>
      </w:r>
      <w:bookmarkEnd w:id="514"/>
      <w:bookmarkEnd w:id="515"/>
      <w:bookmarkEnd w:id="516"/>
      <w:bookmarkEnd w:id="517"/>
      <w:bookmarkEnd w:id="518"/>
    </w:p>
    <w:p w14:paraId="3F69B9A2" w14:textId="77777777" w:rsidR="002167B5" w:rsidRPr="00005F83" w:rsidRDefault="00FA3985" w:rsidP="007B01DE">
      <w:pPr>
        <w:pStyle w:val="2-"/>
        <w:rPr>
          <w:rtl/>
        </w:rPr>
      </w:pPr>
      <w:bookmarkStart w:id="51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6035816" w14:textId="77777777" w:rsidR="0009150A" w:rsidRPr="007C5B4C" w:rsidRDefault="00FA3985" w:rsidP="001D551B">
      <w:pPr>
        <w:pStyle w:val="3-"/>
        <w:numPr>
          <w:ilvl w:val="0"/>
          <w:numId w:val="0"/>
        </w:numPr>
        <w:ind w:left="1494"/>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9"/>
    </w:p>
    <w:p w14:paraId="595734D5" w14:textId="77777777" w:rsidR="00F23BC2" w:rsidRPr="004F6325" w:rsidRDefault="00FA3985" w:rsidP="001D551B">
      <w:pPr>
        <w:pStyle w:val="3-"/>
        <w:ind w:left="2046" w:hanging="772"/>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lastRenderedPageBreak/>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0" w:name="show_sachArvutBitzua_4"/>
      <w:r w:rsidR="002167B5">
        <w:rPr>
          <w:rFonts w:hint="cs"/>
          <w:rtl/>
        </w:rPr>
        <w:t xml:space="preserve">קבלני משנה; </w:t>
      </w:r>
      <w:r w:rsidR="00C339F9" w:rsidRPr="004F6325">
        <w:rPr>
          <w:rFonts w:hint="cs"/>
          <w:rtl/>
        </w:rPr>
        <w:t xml:space="preserve">ערבות ביצוע; </w:t>
      </w:r>
      <w:bookmarkEnd w:id="520"/>
      <w:r w:rsidR="00C339F9" w:rsidRPr="004F6325">
        <w:rPr>
          <w:rFonts w:hint="cs"/>
          <w:rtl/>
        </w:rPr>
        <w:t>הגבלת אחריות; ביטוח; המחאת זכויות או חובות על פי ההסכם</w:t>
      </w:r>
      <w:r w:rsidR="00243945" w:rsidRPr="004F6325">
        <w:rPr>
          <w:rFonts w:hint="cs"/>
          <w:rtl/>
        </w:rPr>
        <w:t>;</w:t>
      </w:r>
    </w:p>
    <w:p w14:paraId="0192BE5A" w14:textId="77777777" w:rsidR="00AD3B85" w:rsidRPr="004F6325" w:rsidRDefault="00FA3985" w:rsidP="001D551B">
      <w:pPr>
        <w:pStyle w:val="3-"/>
        <w:ind w:left="2046" w:hanging="772"/>
        <w:rPr>
          <w:rtl/>
        </w:rPr>
      </w:pPr>
      <w:bookmarkStart w:id="521"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59D368B" w14:textId="77777777" w:rsidR="00B6089C" w:rsidRPr="004F6325" w:rsidRDefault="00FA3985" w:rsidP="001D551B">
      <w:pPr>
        <w:pStyle w:val="3-"/>
        <w:ind w:left="2046" w:hanging="772"/>
        <w:rPr>
          <w:rtl/>
        </w:rPr>
      </w:pPr>
      <w:bookmarkStart w:id="522" w:name="show_isTovinOrSystem_4"/>
      <w:bookmarkEnd w:id="521"/>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22"/>
    <w:p w14:paraId="2B426703" w14:textId="77777777" w:rsidR="0009150A" w:rsidRPr="004F6325" w:rsidRDefault="00FA3985" w:rsidP="001D551B">
      <w:pPr>
        <w:pStyle w:val="3-"/>
        <w:ind w:left="2046" w:hanging="772"/>
        <w:rPr>
          <w:rtl/>
        </w:rPr>
      </w:pPr>
      <w:r w:rsidRPr="004F6325">
        <w:rPr>
          <w:rFonts w:hint="cs"/>
          <w:rtl/>
        </w:rPr>
        <w:t>אם הספק הסתלק מביצוע ההסכם</w:t>
      </w:r>
      <w:r w:rsidR="00243945" w:rsidRPr="004F6325">
        <w:rPr>
          <w:rFonts w:hint="cs"/>
          <w:rtl/>
        </w:rPr>
        <w:t>;</w:t>
      </w:r>
    </w:p>
    <w:p w14:paraId="2D76AE7D" w14:textId="77777777" w:rsidR="002167B5" w:rsidRDefault="00FA398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D10C76E" w14:textId="77777777" w:rsidR="002167B5" w:rsidRDefault="00FA3985" w:rsidP="00986F19">
      <w:pPr>
        <w:pStyle w:val="4-3"/>
        <w:tabs>
          <w:tab w:val="clear" w:pos="1890"/>
          <w:tab w:val="left" w:pos="2754"/>
        </w:tabs>
        <w:ind w:left="2754"/>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7BF8E84" w14:textId="77777777" w:rsidR="008042F6" w:rsidRPr="007C5B4C" w:rsidRDefault="00FA3985" w:rsidP="00986F19">
      <w:pPr>
        <w:pStyle w:val="4-3"/>
        <w:tabs>
          <w:tab w:val="clear" w:pos="1890"/>
          <w:tab w:val="left" w:pos="2754"/>
        </w:tabs>
        <w:ind w:left="2754"/>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ACB49B4" w14:textId="77777777" w:rsidR="00C226A6" w:rsidRPr="005A33AD" w:rsidRDefault="00FA398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3D73983" w14:textId="77777777" w:rsidR="00821AC8" w:rsidRDefault="00FA3985" w:rsidP="00144228">
      <w:pPr>
        <w:pStyle w:val="3-"/>
        <w:ind w:left="1762" w:hanging="772"/>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2C61620" w14:textId="77777777" w:rsidR="008854D6" w:rsidRPr="0062591A" w:rsidRDefault="00FA3985" w:rsidP="00144228">
      <w:pPr>
        <w:pStyle w:val="3-"/>
        <w:ind w:left="1762" w:hanging="772"/>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44BCB07" w14:textId="77777777" w:rsidR="008042F6" w:rsidRDefault="00FA3985" w:rsidP="00144228">
      <w:pPr>
        <w:pStyle w:val="3-5"/>
        <w:ind w:left="1762" w:hanging="772"/>
        <w:rPr>
          <w:rtl/>
        </w:rPr>
      </w:pPr>
      <w:r>
        <w:rPr>
          <w:rFonts w:hint="cs"/>
          <w:rtl/>
        </w:rPr>
        <w:t>ביטול ההסכם עקב הפרה או הפרה צפויה</w:t>
      </w:r>
      <w:r w:rsidR="00C226A6">
        <w:rPr>
          <w:rFonts w:hint="cs"/>
          <w:rtl/>
        </w:rPr>
        <w:t>:</w:t>
      </w:r>
      <w:r w:rsidR="00CE4838">
        <w:rPr>
          <w:rFonts w:hint="cs"/>
          <w:rtl/>
        </w:rPr>
        <w:t xml:space="preserve"> </w:t>
      </w:r>
    </w:p>
    <w:p w14:paraId="5AB899B1" w14:textId="77777777" w:rsidR="00CE39B2" w:rsidRPr="00793BF4" w:rsidRDefault="00FA3985" w:rsidP="00144228">
      <w:pPr>
        <w:pStyle w:val="4-3"/>
        <w:tabs>
          <w:tab w:val="clear" w:pos="1890"/>
          <w:tab w:val="left" w:pos="2754"/>
        </w:tabs>
        <w:ind w:left="2754"/>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6ED0672" w14:textId="77777777" w:rsidR="00FC40AA" w:rsidRPr="007C5B4C" w:rsidRDefault="00FA3985" w:rsidP="00144228">
      <w:pPr>
        <w:pStyle w:val="4-3"/>
        <w:tabs>
          <w:tab w:val="clear" w:pos="1890"/>
          <w:tab w:val="left" w:pos="2754"/>
        </w:tabs>
        <w:ind w:left="2754"/>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E1D39DF" w14:textId="580BFABD" w:rsidR="00FC40AA" w:rsidRDefault="00FA3985" w:rsidP="00144228">
      <w:pPr>
        <w:pStyle w:val="4-3"/>
        <w:tabs>
          <w:tab w:val="clear" w:pos="1890"/>
          <w:tab w:val="left" w:pos="2754"/>
        </w:tabs>
        <w:ind w:left="2754"/>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24226F5" w14:textId="77777777" w:rsidR="00083FC7" w:rsidRDefault="00FA398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DFC4014" w14:textId="77777777" w:rsidR="00F83CF6" w:rsidRDefault="00FA3985" w:rsidP="00F83CF6">
      <w:pPr>
        <w:pStyle w:val="4-3"/>
        <w:tabs>
          <w:tab w:val="clear" w:pos="1890"/>
          <w:tab w:val="left" w:pos="2754"/>
        </w:tabs>
        <w:ind w:left="2754"/>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54569A">
        <w:rPr>
          <w:rFonts w:hint="cs"/>
          <w:rtl/>
        </w:rPr>
        <w:t xml:space="preserve"> מכל תשלום אחר שמגיע לספק ממקור ממשלתי</w:t>
      </w:r>
      <w:r w:rsidR="00020C17">
        <w:rPr>
          <w:rFonts w:hint="cs"/>
          <w:rtl/>
        </w:rPr>
        <w:t>.</w:t>
      </w:r>
      <w:r w:rsidR="008C3477">
        <w:rPr>
          <w:rFonts w:hint="cs"/>
          <w:rtl/>
        </w:rPr>
        <w:t xml:space="preserve"> </w:t>
      </w:r>
    </w:p>
    <w:p w14:paraId="7EDD6416" w14:textId="7152510C" w:rsidR="00DE6A0E" w:rsidRDefault="008C3477" w:rsidP="00C55DAB">
      <w:pPr>
        <w:pStyle w:val="4-3"/>
        <w:numPr>
          <w:ilvl w:val="0"/>
          <w:numId w:val="0"/>
        </w:numPr>
        <w:ind w:left="2754"/>
        <w:rPr>
          <w:rtl/>
        </w:rPr>
      </w:pPr>
      <w:r>
        <w:rPr>
          <w:rFonts w:hint="cs"/>
          <w:rtl/>
        </w:rPr>
        <w:t xml:space="preserve">כן יהיו </w:t>
      </w:r>
      <w:r w:rsidR="00361FDC">
        <w:rPr>
          <w:rFonts w:hint="cs"/>
          <w:rtl/>
        </w:rPr>
        <w:t>המזמין</w:t>
      </w:r>
      <w:r>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Pr>
          <w:rFonts w:hint="cs"/>
          <w:rtl/>
        </w:rPr>
        <w:t xml:space="preserve"> חייב</w:t>
      </w:r>
      <w:r w:rsidR="00A83CC6">
        <w:rPr>
          <w:rFonts w:hint="cs"/>
          <w:rtl/>
        </w:rPr>
        <w:t xml:space="preserve"> לספק, ע</w:t>
      </w:r>
      <w:r>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E558D17" w14:textId="77777777" w:rsidR="00A83CC6" w:rsidRDefault="00FA3985" w:rsidP="00F83CF6">
      <w:pPr>
        <w:pStyle w:val="4-3"/>
        <w:tabs>
          <w:tab w:val="clear" w:pos="1890"/>
          <w:tab w:val="left" w:pos="2754"/>
        </w:tabs>
        <w:ind w:left="2754"/>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31270D1" w14:textId="77777777" w:rsidR="002F2B4B" w:rsidRPr="002F2B4B" w:rsidRDefault="00FA3985"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57EC402" w14:textId="77777777" w:rsidR="008C3477" w:rsidRPr="00C229DC" w:rsidRDefault="00FA3985" w:rsidP="00D34E1E">
      <w:pPr>
        <w:pStyle w:val="4-3"/>
        <w:tabs>
          <w:tab w:val="clear" w:pos="1890"/>
          <w:tab w:val="left" w:pos="2754"/>
        </w:tabs>
        <w:ind w:left="2754"/>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1B3288E0" w14:textId="77777777" w:rsidR="002F2B4B" w:rsidRPr="00C229DC" w:rsidRDefault="00FA3985" w:rsidP="00D34E1E">
      <w:pPr>
        <w:pStyle w:val="4-3"/>
        <w:tabs>
          <w:tab w:val="clear" w:pos="1890"/>
          <w:tab w:val="left" w:pos="2754"/>
        </w:tabs>
        <w:ind w:left="2754"/>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CB9C56D" w14:textId="77777777" w:rsidR="002F2B4B" w:rsidRDefault="00FA3985" w:rsidP="00D34E1E">
      <w:pPr>
        <w:pStyle w:val="4-3"/>
        <w:tabs>
          <w:tab w:val="clear" w:pos="1890"/>
          <w:tab w:val="left" w:pos="2754"/>
        </w:tabs>
        <w:ind w:left="2754"/>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7DD7CE72" w14:textId="77777777" w:rsidR="000100C2" w:rsidRPr="007C5B4C" w:rsidRDefault="00FA3985" w:rsidP="00D34E1E">
      <w:pPr>
        <w:pStyle w:val="4-3"/>
        <w:tabs>
          <w:tab w:val="clear" w:pos="1890"/>
          <w:tab w:val="left" w:pos="2754"/>
        </w:tabs>
        <w:ind w:left="2754"/>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B17E253" w14:textId="77777777" w:rsidR="00C226A6" w:rsidRDefault="00FA398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5AF057C" w14:textId="77777777" w:rsidR="00184563" w:rsidRDefault="00FA3985" w:rsidP="00120D03">
      <w:pPr>
        <w:pStyle w:val="4-3"/>
        <w:tabs>
          <w:tab w:val="clear" w:pos="1890"/>
          <w:tab w:val="left" w:pos="2754"/>
        </w:tabs>
        <w:ind w:left="2754"/>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23" w:name="show_isTender_11"/>
      <w:r w:rsidRPr="00BE4991">
        <w:rPr>
          <w:rFonts w:hint="cs"/>
          <w:rtl/>
        </w:rPr>
        <w:t xml:space="preserve"> ובמכרז</w:t>
      </w:r>
      <w:bookmarkEnd w:id="52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ככל האפשר, יפעל המזמין על מנת לתת אפשרות לספק להשמיע טענותיו לעניין זה.</w:t>
      </w:r>
    </w:p>
    <w:p w14:paraId="3853FE24" w14:textId="57271CF7" w:rsidR="00184563" w:rsidRPr="00005F83" w:rsidRDefault="009D590B" w:rsidP="00184563">
      <w:pPr>
        <w:pStyle w:val="2-"/>
        <w:rPr>
          <w:rtl/>
        </w:rPr>
      </w:pPr>
      <w:r>
        <w:rPr>
          <w:rFonts w:hint="cs"/>
          <w:rtl/>
        </w:rPr>
        <w:lastRenderedPageBreak/>
        <w:t>אמנת שירות ו</w:t>
      </w:r>
      <w:r w:rsidR="00184563">
        <w:rPr>
          <w:rFonts w:hint="cs"/>
          <w:rtl/>
        </w:rPr>
        <w:t>פיצויים מוסכמי</w:t>
      </w:r>
      <w:r w:rsidR="00184563" w:rsidRPr="00005F83">
        <w:rPr>
          <w:rFonts w:hint="eastAsia"/>
          <w:rtl/>
        </w:rPr>
        <w:t>ם</w:t>
      </w:r>
      <w:r w:rsidR="00184563" w:rsidRPr="00005F83">
        <w:rPr>
          <w:rtl/>
        </w:rPr>
        <w:t xml:space="preserve"> – </w:t>
      </w:r>
    </w:p>
    <w:p w14:paraId="768D0F5C" w14:textId="77777777" w:rsidR="009D590B" w:rsidRPr="009D590B" w:rsidRDefault="009D590B" w:rsidP="005E42E7">
      <w:pPr>
        <w:pStyle w:val="3-5"/>
        <w:ind w:left="1762" w:hanging="772"/>
        <w:rPr>
          <w:rFonts w:eastAsia="Times New Roman"/>
          <w:b w:val="0"/>
          <w:bCs w:val="0"/>
          <w:lang w:eastAsia="he-IL"/>
        </w:rPr>
      </w:pPr>
      <w:r w:rsidRPr="009D590B">
        <w:rPr>
          <w:rFonts w:eastAsia="Times New Roman" w:hint="cs"/>
          <w:b w:val="0"/>
          <w:bCs w:val="0"/>
          <w:rtl/>
          <w:lang w:eastAsia="he-IL"/>
        </w:rPr>
        <w:t>היה ו</w:t>
      </w:r>
      <w:r w:rsidRPr="009D590B">
        <w:rPr>
          <w:rFonts w:eastAsia="Times New Roman"/>
          <w:b w:val="0"/>
          <w:bCs w:val="0"/>
          <w:rtl/>
          <w:lang w:eastAsia="he-IL"/>
        </w:rPr>
        <w:t xml:space="preserve">הספק לא יעמוד ברמת השירות המוגדרת </w:t>
      </w:r>
      <w:r w:rsidRPr="009D590B">
        <w:rPr>
          <w:rFonts w:eastAsia="Times New Roman" w:hint="cs"/>
          <w:b w:val="0"/>
          <w:bCs w:val="0"/>
          <w:rtl/>
          <w:lang w:eastAsia="he-IL"/>
        </w:rPr>
        <w:t>להלן</w:t>
      </w:r>
      <w:r w:rsidRPr="009D590B">
        <w:rPr>
          <w:rFonts w:eastAsia="Times New Roman"/>
          <w:b w:val="0"/>
          <w:bCs w:val="0"/>
          <w:rtl/>
          <w:lang w:eastAsia="he-IL"/>
        </w:rPr>
        <w:t xml:space="preserve">, </w:t>
      </w:r>
      <w:r w:rsidRPr="009D590B">
        <w:rPr>
          <w:rFonts w:eastAsia="Times New Roman" w:hint="cs"/>
          <w:b w:val="0"/>
          <w:bCs w:val="0"/>
          <w:rtl/>
          <w:lang w:eastAsia="he-IL"/>
        </w:rPr>
        <w:t>יהא המזמין</w:t>
      </w:r>
      <w:r w:rsidRPr="009D590B">
        <w:rPr>
          <w:rFonts w:eastAsia="Times New Roman"/>
          <w:b w:val="0"/>
          <w:bCs w:val="0"/>
          <w:rtl/>
          <w:lang w:eastAsia="he-IL"/>
        </w:rPr>
        <w:t xml:space="preserve"> רשאי לחייב את הספק בפיצוי מוסכם על פי מידת החריגה מהרמה המוגדרת ובהתאם ל"טבלת אמנת השירות והפיצויים המוסכמים" המפורטת להלן</w:t>
      </w:r>
      <w:r w:rsidRPr="009D590B">
        <w:rPr>
          <w:rFonts w:eastAsia="Times New Roman" w:hint="cs"/>
          <w:b w:val="0"/>
          <w:bCs w:val="0"/>
          <w:rtl/>
          <w:lang w:eastAsia="he-IL"/>
        </w:rPr>
        <w:t xml:space="preserve"> בכפוף </w:t>
      </w:r>
      <w:r w:rsidRPr="009D590B">
        <w:rPr>
          <w:rFonts w:eastAsia="Times New Roman"/>
          <w:b w:val="0"/>
          <w:bCs w:val="0"/>
          <w:rtl/>
          <w:lang w:eastAsia="he-IL"/>
        </w:rPr>
        <w:t>למתן הודעה מראש על ההפרה ומתן הזדמנות לספק לתקן את הדרוש תיקון</w:t>
      </w:r>
      <w:r w:rsidRPr="009D590B">
        <w:rPr>
          <w:rFonts w:eastAsia="Times New Roman" w:hint="cs"/>
          <w:b w:val="0"/>
          <w:bCs w:val="0"/>
          <w:rtl/>
          <w:lang w:eastAsia="he-IL"/>
        </w:rPr>
        <w:t>.</w:t>
      </w: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2693"/>
        <w:gridCol w:w="3261"/>
      </w:tblGrid>
      <w:tr w:rsidR="009D590B" w:rsidRPr="00FB13F7" w14:paraId="29F242CB" w14:textId="77777777" w:rsidTr="006C0EA2">
        <w:trPr>
          <w:trHeight w:val="542"/>
          <w:tblHeader/>
          <w:jc w:val="right"/>
        </w:trPr>
        <w:tc>
          <w:tcPr>
            <w:tcW w:w="2126" w:type="dxa"/>
            <w:tcBorders>
              <w:top w:val="single" w:sz="4" w:space="0" w:color="auto"/>
              <w:left w:val="single" w:sz="4" w:space="0" w:color="auto"/>
              <w:bottom w:val="single" w:sz="4" w:space="0" w:color="auto"/>
              <w:right w:val="single" w:sz="4" w:space="0" w:color="auto"/>
            </w:tcBorders>
            <w:shd w:val="clear" w:color="auto" w:fill="C0C0C0"/>
            <w:vAlign w:val="center"/>
          </w:tcPr>
          <w:p w14:paraId="1C932626" w14:textId="77777777" w:rsidR="009D590B" w:rsidRPr="00FB13F7" w:rsidRDefault="009D590B" w:rsidP="006C0EA2">
            <w:pPr>
              <w:tabs>
                <w:tab w:val="left" w:pos="3635"/>
                <w:tab w:val="left" w:pos="3918"/>
                <w:tab w:val="left" w:pos="8080"/>
                <w:tab w:val="left" w:pos="9497"/>
              </w:tabs>
              <w:spacing w:after="160" w:line="312" w:lineRule="auto"/>
              <w:jc w:val="center"/>
              <w:rPr>
                <w:bCs/>
                <w:rtl/>
              </w:rPr>
            </w:pPr>
            <w:r w:rsidRPr="00FB13F7">
              <w:rPr>
                <w:bCs/>
                <w:rtl/>
              </w:rPr>
              <w:t>דרישות המכרז</w:t>
            </w:r>
          </w:p>
        </w:tc>
        <w:tc>
          <w:tcPr>
            <w:tcW w:w="2693" w:type="dxa"/>
            <w:tcBorders>
              <w:top w:val="single" w:sz="4" w:space="0" w:color="auto"/>
              <w:left w:val="single" w:sz="4" w:space="0" w:color="auto"/>
              <w:bottom w:val="single" w:sz="4" w:space="0" w:color="auto"/>
              <w:right w:val="single" w:sz="4" w:space="0" w:color="auto"/>
            </w:tcBorders>
            <w:shd w:val="clear" w:color="auto" w:fill="C0C0C0"/>
            <w:vAlign w:val="center"/>
          </w:tcPr>
          <w:p w14:paraId="542B4D0E" w14:textId="77777777" w:rsidR="009D590B" w:rsidRPr="00FB13F7" w:rsidRDefault="009D590B" w:rsidP="006C0EA2">
            <w:pPr>
              <w:tabs>
                <w:tab w:val="left" w:pos="3635"/>
                <w:tab w:val="left" w:pos="3918"/>
                <w:tab w:val="left" w:pos="8080"/>
                <w:tab w:val="left" w:pos="9497"/>
              </w:tabs>
              <w:spacing w:after="160" w:line="312" w:lineRule="auto"/>
              <w:jc w:val="center"/>
              <w:rPr>
                <w:bCs/>
              </w:rPr>
            </w:pPr>
            <w:r w:rsidRPr="00FB13F7">
              <w:rPr>
                <w:bCs/>
                <w:rtl/>
              </w:rPr>
              <w:t>חריגה מ-</w:t>
            </w:r>
            <w:r w:rsidRPr="00FB13F7">
              <w:rPr>
                <w:bCs/>
              </w:rPr>
              <w:t>SLA</w:t>
            </w:r>
          </w:p>
        </w:tc>
        <w:tc>
          <w:tcPr>
            <w:tcW w:w="3261"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1C37F658" w14:textId="77777777" w:rsidR="009D590B" w:rsidRPr="00FB13F7" w:rsidRDefault="009D590B" w:rsidP="006C0EA2">
            <w:pPr>
              <w:tabs>
                <w:tab w:val="left" w:pos="3635"/>
                <w:tab w:val="left" w:pos="3918"/>
                <w:tab w:val="left" w:pos="8080"/>
                <w:tab w:val="left" w:pos="9497"/>
              </w:tabs>
              <w:spacing w:after="160" w:line="312" w:lineRule="auto"/>
              <w:jc w:val="center"/>
              <w:rPr>
                <w:bCs/>
              </w:rPr>
            </w:pPr>
            <w:r w:rsidRPr="00FB13F7">
              <w:rPr>
                <w:bCs/>
                <w:rtl/>
              </w:rPr>
              <w:t>גובה הפיצוי המוסכם</w:t>
            </w:r>
          </w:p>
        </w:tc>
      </w:tr>
      <w:tr w:rsidR="009D590B" w:rsidRPr="00FB13F7" w14:paraId="65FFBF8F" w14:textId="77777777" w:rsidTr="006C0EA2">
        <w:trPr>
          <w:trHeight w:val="1191"/>
          <w:jc w:val="right"/>
        </w:trPr>
        <w:tc>
          <w:tcPr>
            <w:tcW w:w="2126" w:type="dxa"/>
            <w:tcBorders>
              <w:top w:val="single" w:sz="4" w:space="0" w:color="auto"/>
              <w:left w:val="single" w:sz="4" w:space="0" w:color="auto"/>
              <w:bottom w:val="single" w:sz="4" w:space="0" w:color="auto"/>
              <w:right w:val="single" w:sz="4" w:space="0" w:color="auto"/>
            </w:tcBorders>
            <w:vAlign w:val="center"/>
          </w:tcPr>
          <w:p w14:paraId="4DF941C2" w14:textId="77777777" w:rsidR="009D590B" w:rsidRPr="00FB13F7" w:rsidDel="001B507C" w:rsidRDefault="009D590B" w:rsidP="006C0EA2">
            <w:pPr>
              <w:pStyle w:val="RonnyBase"/>
              <w:spacing w:before="0" w:after="160" w:line="312" w:lineRule="auto"/>
              <w:jc w:val="left"/>
              <w:rPr>
                <w:rFonts w:ascii="David" w:hAnsi="David"/>
                <w:bCs/>
                <w:rtl/>
              </w:rPr>
            </w:pPr>
            <w:r w:rsidRPr="00FB13F7">
              <w:rPr>
                <w:rFonts w:ascii="David" w:hAnsi="David"/>
                <w:bCs/>
                <w:rtl/>
              </w:rPr>
              <w:t>עמידה בתנאי המכרז ודרישות המזמין</w:t>
            </w:r>
          </w:p>
        </w:tc>
        <w:tc>
          <w:tcPr>
            <w:tcW w:w="2693" w:type="dxa"/>
            <w:tcBorders>
              <w:top w:val="single" w:sz="4" w:space="0" w:color="auto"/>
              <w:left w:val="single" w:sz="4" w:space="0" w:color="auto"/>
              <w:bottom w:val="single" w:sz="4" w:space="0" w:color="auto"/>
              <w:right w:val="single" w:sz="4" w:space="0" w:color="auto"/>
            </w:tcBorders>
            <w:vAlign w:val="center"/>
          </w:tcPr>
          <w:p w14:paraId="6E5C8B69" w14:textId="77777777" w:rsidR="009D590B" w:rsidRPr="00FB13F7" w:rsidDel="001B507C"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חריגה מן התנאים עליהם התחייב הספק ושלא תוקנו גם לאחר שהתבקש לעשות כן ע"י המזמין בתוך הזמן שנקבע לכך על ידי המזמין</w:t>
            </w:r>
          </w:p>
        </w:tc>
        <w:tc>
          <w:tcPr>
            <w:tcW w:w="3261" w:type="dxa"/>
            <w:tcBorders>
              <w:top w:val="single" w:sz="4" w:space="0" w:color="auto"/>
              <w:left w:val="single" w:sz="4" w:space="0" w:color="auto"/>
              <w:bottom w:val="single" w:sz="4" w:space="0" w:color="auto"/>
              <w:right w:val="single" w:sz="4" w:space="0" w:color="auto"/>
            </w:tcBorders>
            <w:vAlign w:val="center"/>
          </w:tcPr>
          <w:p w14:paraId="6F5D3679" w14:textId="77777777" w:rsidR="009D590B" w:rsidRPr="00FB13F7" w:rsidDel="001B507C" w:rsidRDefault="009D590B" w:rsidP="006C0EA2">
            <w:pPr>
              <w:pStyle w:val="RonnyBase"/>
              <w:spacing w:before="0" w:after="160" w:line="312" w:lineRule="auto"/>
              <w:jc w:val="left"/>
              <w:rPr>
                <w:rFonts w:ascii="David" w:hAnsi="David"/>
                <w:b/>
                <w:rtl/>
                <w:lang w:eastAsia="he-IL"/>
              </w:rPr>
            </w:pPr>
            <w:r>
              <w:rPr>
                <w:rFonts w:ascii="David" w:hAnsi="David" w:hint="cs"/>
                <w:b/>
                <w:rtl/>
                <w:lang w:eastAsia="he-IL"/>
              </w:rPr>
              <w:t>500</w:t>
            </w:r>
            <w:r w:rsidRPr="00FB13F7">
              <w:rPr>
                <w:rFonts w:ascii="David" w:hAnsi="David"/>
                <w:b/>
                <w:rtl/>
                <w:lang w:eastAsia="he-IL"/>
              </w:rPr>
              <w:t xml:space="preserve"> ₪ לתנאי</w:t>
            </w:r>
          </w:p>
        </w:tc>
      </w:tr>
      <w:tr w:rsidR="009D590B" w:rsidRPr="00FB13F7" w14:paraId="0C564480" w14:textId="77777777" w:rsidTr="006C0EA2">
        <w:trPr>
          <w:trHeight w:val="1191"/>
          <w:jc w:val="right"/>
        </w:trPr>
        <w:tc>
          <w:tcPr>
            <w:tcW w:w="2126" w:type="dxa"/>
            <w:tcBorders>
              <w:top w:val="single" w:sz="4" w:space="0" w:color="auto"/>
              <w:left w:val="single" w:sz="4" w:space="0" w:color="auto"/>
              <w:bottom w:val="single" w:sz="4" w:space="0" w:color="auto"/>
              <w:right w:val="single" w:sz="4" w:space="0" w:color="auto"/>
            </w:tcBorders>
            <w:vAlign w:val="center"/>
          </w:tcPr>
          <w:p w14:paraId="1F64B7AE" w14:textId="77777777" w:rsidR="009D590B" w:rsidRPr="00FB13F7" w:rsidDel="001B507C" w:rsidRDefault="009D590B" w:rsidP="006C0EA2">
            <w:pPr>
              <w:pStyle w:val="RonnyBase"/>
              <w:spacing w:before="0" w:after="160" w:line="312" w:lineRule="auto"/>
              <w:jc w:val="left"/>
              <w:rPr>
                <w:rFonts w:ascii="David" w:hAnsi="David"/>
                <w:bCs/>
                <w:rtl/>
              </w:rPr>
            </w:pPr>
            <w:r w:rsidRPr="00FB13F7">
              <w:rPr>
                <w:rFonts w:ascii="David" w:hAnsi="David"/>
                <w:bCs/>
                <w:rtl/>
              </w:rPr>
              <w:t>עמידה במשימות ובלוחות הזמנים שנקבעו במכרז ועל ידי המזמין במהלך ההתקשרות</w:t>
            </w:r>
          </w:p>
        </w:tc>
        <w:tc>
          <w:tcPr>
            <w:tcW w:w="2693" w:type="dxa"/>
            <w:tcBorders>
              <w:top w:val="single" w:sz="4" w:space="0" w:color="auto"/>
              <w:left w:val="single" w:sz="4" w:space="0" w:color="auto"/>
              <w:bottom w:val="single" w:sz="4" w:space="0" w:color="auto"/>
              <w:right w:val="single" w:sz="4" w:space="0" w:color="auto"/>
            </w:tcBorders>
            <w:vAlign w:val="center"/>
          </w:tcPr>
          <w:p w14:paraId="75E742CF" w14:textId="77777777" w:rsidR="009D590B" w:rsidRPr="00FB13F7" w:rsidDel="001B507C"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 xml:space="preserve">אי עמידה בזמנים שהוגדרו על ידי </w:t>
            </w:r>
            <w:r w:rsidRPr="006C44EC">
              <w:rPr>
                <w:rFonts w:hint="cs"/>
                <w:rtl/>
                <w:lang w:eastAsia="he-IL"/>
              </w:rPr>
              <w:t>המזמין</w:t>
            </w:r>
            <w:r w:rsidRPr="006C44EC">
              <w:rPr>
                <w:rFonts w:ascii="David" w:hAnsi="David"/>
                <w:b/>
                <w:sz w:val="28"/>
                <w:szCs w:val="28"/>
                <w:rtl/>
                <w:lang w:eastAsia="he-IL"/>
              </w:rPr>
              <w:t xml:space="preserve"> </w:t>
            </w:r>
          </w:p>
        </w:tc>
        <w:tc>
          <w:tcPr>
            <w:tcW w:w="3261" w:type="dxa"/>
            <w:tcBorders>
              <w:top w:val="single" w:sz="4" w:space="0" w:color="auto"/>
              <w:left w:val="single" w:sz="4" w:space="0" w:color="auto"/>
              <w:bottom w:val="single" w:sz="4" w:space="0" w:color="auto"/>
              <w:right w:val="single" w:sz="4" w:space="0" w:color="auto"/>
            </w:tcBorders>
            <w:vAlign w:val="center"/>
          </w:tcPr>
          <w:p w14:paraId="43FAECAB" w14:textId="77777777" w:rsidR="009D590B" w:rsidRPr="00FB13F7" w:rsidDel="001B507C"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 xml:space="preserve">בגין כל יום איחור מעבר ליומיים מהמועד האחרון לביצוע משימה ועד איחור של 7 ימי עבודה רשאי המזמין לגבות פיצוי בסך של </w:t>
            </w:r>
            <w:r>
              <w:rPr>
                <w:rFonts w:ascii="David" w:hAnsi="David" w:hint="cs"/>
                <w:b/>
                <w:rtl/>
                <w:lang w:eastAsia="he-IL"/>
              </w:rPr>
              <w:t>500</w:t>
            </w:r>
            <w:r w:rsidRPr="00FB13F7">
              <w:rPr>
                <w:rFonts w:ascii="David" w:hAnsi="David"/>
                <w:b/>
                <w:rtl/>
                <w:lang w:eastAsia="he-IL"/>
              </w:rPr>
              <w:t xml:space="preserve"> ₪; בגין כל יום איחור שמעבר ל-7 ימי עבודה רשאי </w:t>
            </w:r>
            <w:r w:rsidRPr="002437E2">
              <w:rPr>
                <w:rFonts w:hint="cs"/>
                <w:rtl/>
                <w:lang w:eastAsia="he-IL"/>
              </w:rPr>
              <w:t>המ</w:t>
            </w:r>
            <w:r>
              <w:rPr>
                <w:rFonts w:hint="cs"/>
                <w:rtl/>
                <w:lang w:eastAsia="he-IL"/>
              </w:rPr>
              <w:t>זמין</w:t>
            </w:r>
            <w:r w:rsidRPr="00FB13F7">
              <w:rPr>
                <w:rFonts w:ascii="David" w:hAnsi="David"/>
                <w:b/>
                <w:rtl/>
                <w:lang w:eastAsia="he-IL"/>
              </w:rPr>
              <w:t xml:space="preserve"> לגבות פיצוי בסך של 750 ₪.</w:t>
            </w:r>
          </w:p>
        </w:tc>
      </w:tr>
      <w:tr w:rsidR="009D590B" w:rsidRPr="00FB13F7" w14:paraId="42A0AB1B" w14:textId="77777777" w:rsidTr="006C0EA2">
        <w:trPr>
          <w:trHeight w:val="1191"/>
          <w:jc w:val="right"/>
        </w:trPr>
        <w:tc>
          <w:tcPr>
            <w:tcW w:w="2126" w:type="dxa"/>
            <w:tcBorders>
              <w:top w:val="single" w:sz="4" w:space="0" w:color="auto"/>
              <w:left w:val="single" w:sz="4" w:space="0" w:color="auto"/>
              <w:bottom w:val="single" w:sz="4" w:space="0" w:color="auto"/>
              <w:right w:val="single" w:sz="4" w:space="0" w:color="auto"/>
            </w:tcBorders>
            <w:vAlign w:val="center"/>
          </w:tcPr>
          <w:p w14:paraId="648E96F3" w14:textId="77777777" w:rsidR="009D590B" w:rsidRPr="00FB13F7" w:rsidRDefault="009D590B" w:rsidP="006C0EA2">
            <w:pPr>
              <w:pStyle w:val="RonnyBase"/>
              <w:spacing w:before="0" w:after="160" w:line="312" w:lineRule="auto"/>
              <w:jc w:val="left"/>
              <w:rPr>
                <w:rFonts w:ascii="David" w:hAnsi="David"/>
                <w:bCs/>
                <w:rtl/>
              </w:rPr>
            </w:pPr>
            <w:r w:rsidRPr="00FB13F7">
              <w:rPr>
                <w:rFonts w:ascii="David" w:hAnsi="David"/>
                <w:bCs/>
                <w:rtl/>
              </w:rPr>
              <w:t xml:space="preserve">הגשת טיוטות, דוחות, </w:t>
            </w:r>
            <w:proofErr w:type="spellStart"/>
            <w:r w:rsidRPr="00FB13F7">
              <w:rPr>
                <w:rFonts w:ascii="David" w:hAnsi="David"/>
                <w:bCs/>
                <w:rtl/>
              </w:rPr>
              <w:t>תכניות</w:t>
            </w:r>
            <w:proofErr w:type="spellEnd"/>
            <w:r w:rsidRPr="00FB13F7">
              <w:rPr>
                <w:rFonts w:ascii="David" w:hAnsi="David"/>
                <w:bCs/>
                <w:rtl/>
              </w:rPr>
              <w:t xml:space="preserve"> עבודה </w:t>
            </w:r>
            <w:r>
              <w:rPr>
                <w:rFonts w:ascii="David" w:hAnsi="David" w:hint="cs"/>
                <w:bCs/>
                <w:rtl/>
              </w:rPr>
              <w:t xml:space="preserve">וכיו"ב </w:t>
            </w:r>
            <w:r w:rsidRPr="00FB13F7">
              <w:rPr>
                <w:rFonts w:ascii="David" w:hAnsi="David"/>
                <w:bCs/>
                <w:rtl/>
              </w:rPr>
              <w:t>ועמידה בזמנים שנקבעו במכרז</w:t>
            </w:r>
          </w:p>
        </w:tc>
        <w:tc>
          <w:tcPr>
            <w:tcW w:w="2693" w:type="dxa"/>
            <w:tcBorders>
              <w:top w:val="single" w:sz="4" w:space="0" w:color="auto"/>
              <w:left w:val="single" w:sz="4" w:space="0" w:color="auto"/>
              <w:bottom w:val="single" w:sz="4" w:space="0" w:color="auto"/>
              <w:right w:val="single" w:sz="4" w:space="0" w:color="auto"/>
            </w:tcBorders>
            <w:vAlign w:val="center"/>
          </w:tcPr>
          <w:p w14:paraId="4D41C7CF" w14:textId="77777777" w:rsidR="009D590B" w:rsidRPr="00FB13F7"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 xml:space="preserve">עיכוב של למעלה משבוע בהגשת </w:t>
            </w:r>
            <w:r>
              <w:rPr>
                <w:rFonts w:ascii="David" w:hAnsi="David" w:hint="cs"/>
                <w:b/>
                <w:rtl/>
                <w:lang w:eastAsia="he-IL"/>
              </w:rPr>
              <w:t>מסמכים כאמור</w:t>
            </w:r>
            <w:r w:rsidRPr="00FB13F7">
              <w:rPr>
                <w:rFonts w:ascii="David" w:hAnsi="David"/>
                <w:b/>
                <w:rtl/>
                <w:lang w:eastAsia="he-IL"/>
              </w:rPr>
              <w:t xml:space="preserve"> בלוח זמנים שנקבע על ידי </w:t>
            </w:r>
            <w:r w:rsidRPr="006C44EC">
              <w:rPr>
                <w:rFonts w:hint="cs"/>
                <w:rtl/>
                <w:lang w:eastAsia="he-IL"/>
              </w:rPr>
              <w:t>המזמין</w:t>
            </w:r>
          </w:p>
        </w:tc>
        <w:tc>
          <w:tcPr>
            <w:tcW w:w="3261" w:type="dxa"/>
            <w:tcBorders>
              <w:top w:val="single" w:sz="4" w:space="0" w:color="auto"/>
              <w:left w:val="single" w:sz="4" w:space="0" w:color="auto"/>
              <w:bottom w:val="single" w:sz="4" w:space="0" w:color="auto"/>
              <w:right w:val="single" w:sz="4" w:space="0" w:color="auto"/>
            </w:tcBorders>
            <w:vAlign w:val="center"/>
          </w:tcPr>
          <w:p w14:paraId="6F9B40BD" w14:textId="77777777" w:rsidR="009D590B" w:rsidRPr="00FB13F7" w:rsidRDefault="009D590B" w:rsidP="006C0EA2">
            <w:pPr>
              <w:pStyle w:val="RonnyBase"/>
              <w:spacing w:before="0" w:after="160" w:line="312" w:lineRule="auto"/>
              <w:jc w:val="left"/>
              <w:rPr>
                <w:rFonts w:ascii="David" w:hAnsi="David"/>
                <w:b/>
                <w:rtl/>
                <w:lang w:eastAsia="he-IL"/>
              </w:rPr>
            </w:pPr>
            <w:r w:rsidRPr="002437E2">
              <w:rPr>
                <w:rFonts w:hint="cs"/>
                <w:rtl/>
                <w:lang w:eastAsia="he-IL"/>
              </w:rPr>
              <w:t>המ</w:t>
            </w:r>
            <w:r>
              <w:rPr>
                <w:rFonts w:hint="cs"/>
                <w:rtl/>
                <w:lang w:eastAsia="he-IL"/>
              </w:rPr>
              <w:t>זמין</w:t>
            </w:r>
            <w:r w:rsidRPr="00FB13F7">
              <w:rPr>
                <w:rFonts w:ascii="David" w:hAnsi="David"/>
                <w:b/>
                <w:rtl/>
                <w:lang w:eastAsia="he-IL"/>
              </w:rPr>
              <w:t xml:space="preserve"> רשאי להשית על הספק קנסות בגין איחור של 3 ימי עבודה ומעלה ממועד ההגשה המוסכם:</w:t>
            </w:r>
          </w:p>
          <w:p w14:paraId="320F8C1F" w14:textId="77777777" w:rsidR="009D590B" w:rsidRPr="00FB13F7"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 xml:space="preserve">בגין כל יום איחור מעבר ל-3 ימי עבודה ועד איחור של 14 ימי עבודה רשאי </w:t>
            </w:r>
            <w:r w:rsidRPr="002437E2">
              <w:rPr>
                <w:rFonts w:hint="cs"/>
                <w:rtl/>
                <w:lang w:eastAsia="he-IL"/>
              </w:rPr>
              <w:t>המ</w:t>
            </w:r>
            <w:r>
              <w:rPr>
                <w:rFonts w:hint="cs"/>
                <w:rtl/>
                <w:lang w:eastAsia="he-IL"/>
              </w:rPr>
              <w:t>זמין</w:t>
            </w:r>
            <w:r w:rsidRPr="00FB13F7">
              <w:rPr>
                <w:rFonts w:ascii="David" w:hAnsi="David"/>
                <w:b/>
                <w:rtl/>
                <w:lang w:eastAsia="he-IL"/>
              </w:rPr>
              <w:t xml:space="preserve"> לגבות פיצוי בסך של </w:t>
            </w:r>
            <w:r>
              <w:rPr>
                <w:rFonts w:ascii="David" w:hAnsi="David" w:hint="cs"/>
                <w:b/>
                <w:rtl/>
                <w:lang w:eastAsia="he-IL"/>
              </w:rPr>
              <w:t>500</w:t>
            </w:r>
            <w:r w:rsidRPr="00FB13F7">
              <w:rPr>
                <w:rFonts w:ascii="David" w:hAnsi="David"/>
                <w:b/>
                <w:rtl/>
                <w:lang w:eastAsia="he-IL"/>
              </w:rPr>
              <w:t xml:space="preserve"> ₪; </w:t>
            </w:r>
          </w:p>
          <w:p w14:paraId="197F45AD" w14:textId="77777777" w:rsidR="009D590B" w:rsidRPr="00FB13F7" w:rsidRDefault="009D590B" w:rsidP="006C0EA2">
            <w:pPr>
              <w:pStyle w:val="RonnyBase"/>
              <w:spacing w:before="0" w:after="160" w:line="312" w:lineRule="auto"/>
              <w:jc w:val="left"/>
              <w:rPr>
                <w:rFonts w:ascii="David" w:hAnsi="David"/>
                <w:b/>
                <w:rtl/>
                <w:lang w:eastAsia="he-IL"/>
              </w:rPr>
            </w:pPr>
            <w:r w:rsidRPr="00FB13F7">
              <w:rPr>
                <w:rFonts w:ascii="David" w:hAnsi="David"/>
                <w:b/>
                <w:rtl/>
                <w:lang w:eastAsia="he-IL"/>
              </w:rPr>
              <w:t xml:space="preserve">בגין כל יום איחור שמעבר ל-14 ימי עבודה רשאי </w:t>
            </w:r>
            <w:r w:rsidRPr="002437E2">
              <w:rPr>
                <w:rFonts w:hint="cs"/>
                <w:rtl/>
                <w:lang w:eastAsia="he-IL"/>
              </w:rPr>
              <w:t>המ</w:t>
            </w:r>
            <w:r>
              <w:rPr>
                <w:rFonts w:hint="cs"/>
                <w:rtl/>
                <w:lang w:eastAsia="he-IL"/>
              </w:rPr>
              <w:t>זמין</w:t>
            </w:r>
            <w:r w:rsidRPr="00FB13F7">
              <w:rPr>
                <w:rFonts w:ascii="David" w:hAnsi="David"/>
                <w:b/>
                <w:rtl/>
                <w:lang w:eastAsia="he-IL"/>
              </w:rPr>
              <w:t xml:space="preserve"> לגבות פיצוי בסך של 750 ₪.</w:t>
            </w:r>
          </w:p>
        </w:tc>
      </w:tr>
    </w:tbl>
    <w:p w14:paraId="28D0F98F" w14:textId="77777777" w:rsidR="009D590B" w:rsidRPr="004C7BFD" w:rsidRDefault="009D590B" w:rsidP="009D590B">
      <w:pPr>
        <w:spacing w:after="160" w:line="312" w:lineRule="auto"/>
        <w:ind w:left="724"/>
      </w:pPr>
    </w:p>
    <w:p w14:paraId="7402B91D" w14:textId="6C1B8CB0" w:rsidR="009D590B" w:rsidRPr="005E42E7" w:rsidRDefault="009D590B" w:rsidP="005E42E7">
      <w:pPr>
        <w:pStyle w:val="3-5"/>
        <w:ind w:left="1762" w:hanging="772"/>
        <w:rPr>
          <w:rFonts w:eastAsia="Times New Roman"/>
          <w:b w:val="0"/>
          <w:bCs w:val="0"/>
          <w:lang w:eastAsia="he-IL"/>
        </w:rPr>
      </w:pPr>
      <w:r w:rsidRPr="005E42E7">
        <w:rPr>
          <w:rFonts w:eastAsia="Times New Roman"/>
          <w:b w:val="0"/>
          <w:bCs w:val="0"/>
          <w:rtl/>
          <w:lang w:eastAsia="he-IL"/>
        </w:rPr>
        <w:t xml:space="preserve">נציג </w:t>
      </w:r>
      <w:r w:rsidRPr="005E42E7">
        <w:rPr>
          <w:rFonts w:eastAsia="Times New Roman" w:hint="cs"/>
          <w:b w:val="0"/>
          <w:bCs w:val="0"/>
          <w:rtl/>
          <w:lang w:eastAsia="he-IL"/>
        </w:rPr>
        <w:t>המזמין</w:t>
      </w:r>
      <w:r w:rsidRPr="005E42E7">
        <w:rPr>
          <w:rFonts w:eastAsia="Times New Roman"/>
          <w:b w:val="0"/>
          <w:bCs w:val="0"/>
          <w:rtl/>
          <w:lang w:eastAsia="he-IL"/>
        </w:rPr>
        <w:t xml:space="preserve"> רשאי בכל עת להעביר </w:t>
      </w:r>
      <w:r w:rsidRPr="005E42E7">
        <w:rPr>
          <w:rFonts w:eastAsia="Times New Roman" w:hint="cs"/>
          <w:b w:val="0"/>
          <w:bCs w:val="0"/>
          <w:rtl/>
          <w:lang w:eastAsia="he-IL"/>
        </w:rPr>
        <w:t xml:space="preserve">לספק </w:t>
      </w:r>
      <w:r w:rsidRPr="005E42E7">
        <w:rPr>
          <w:rFonts w:eastAsia="Times New Roman"/>
          <w:b w:val="0"/>
          <w:bCs w:val="0"/>
          <w:rtl/>
          <w:lang w:eastAsia="he-IL"/>
        </w:rPr>
        <w:t>את השגותיו</w:t>
      </w:r>
      <w:r w:rsidRPr="005E42E7">
        <w:rPr>
          <w:rFonts w:eastAsia="Times New Roman" w:hint="cs"/>
          <w:b w:val="0"/>
          <w:bCs w:val="0"/>
          <w:rtl/>
          <w:lang w:eastAsia="he-IL"/>
        </w:rPr>
        <w:t xml:space="preserve"> ואת </w:t>
      </w:r>
      <w:r w:rsidRPr="005E42E7">
        <w:rPr>
          <w:rFonts w:eastAsia="Times New Roman"/>
          <w:b w:val="0"/>
          <w:bCs w:val="0"/>
          <w:rtl/>
          <w:lang w:eastAsia="he-IL"/>
        </w:rPr>
        <w:t>תלונותיו בגין</w:t>
      </w:r>
      <w:r w:rsidRPr="005E42E7">
        <w:rPr>
          <w:rFonts w:eastAsia="Times New Roman" w:hint="cs"/>
          <w:b w:val="0"/>
          <w:bCs w:val="0"/>
          <w:rtl/>
          <w:lang w:eastAsia="he-IL"/>
        </w:rPr>
        <w:t xml:space="preserve"> </w:t>
      </w:r>
      <w:r w:rsidRPr="005E42E7">
        <w:rPr>
          <w:rFonts w:eastAsia="Times New Roman"/>
          <w:b w:val="0"/>
          <w:bCs w:val="0"/>
          <w:rtl/>
          <w:lang w:eastAsia="he-IL"/>
        </w:rPr>
        <w:t>פגיעה ברמת השירות</w:t>
      </w:r>
      <w:r w:rsidRPr="005E42E7">
        <w:rPr>
          <w:rFonts w:eastAsia="Times New Roman" w:hint="cs"/>
          <w:b w:val="0"/>
          <w:bCs w:val="0"/>
          <w:rtl/>
          <w:lang w:eastAsia="he-IL"/>
        </w:rPr>
        <w:t xml:space="preserve">. </w:t>
      </w:r>
      <w:r w:rsidRPr="005E42E7">
        <w:rPr>
          <w:rFonts w:eastAsia="Times New Roman"/>
          <w:b w:val="0"/>
          <w:bCs w:val="0"/>
          <w:rtl/>
          <w:lang w:eastAsia="he-IL"/>
        </w:rPr>
        <w:t xml:space="preserve">התלונה </w:t>
      </w:r>
      <w:r w:rsidRPr="005E42E7">
        <w:rPr>
          <w:rFonts w:eastAsia="Times New Roman" w:hint="cs"/>
          <w:b w:val="0"/>
          <w:bCs w:val="0"/>
          <w:rtl/>
          <w:lang w:eastAsia="he-IL"/>
        </w:rPr>
        <w:t>תועבר באמצעות פניה</w:t>
      </w:r>
      <w:r w:rsidRPr="005E42E7">
        <w:rPr>
          <w:rFonts w:eastAsia="Times New Roman"/>
          <w:b w:val="0"/>
          <w:bCs w:val="0"/>
          <w:rtl/>
          <w:lang w:eastAsia="he-IL"/>
        </w:rPr>
        <w:t xml:space="preserve"> ישירה </w:t>
      </w:r>
      <w:r w:rsidRPr="005E42E7">
        <w:rPr>
          <w:rFonts w:eastAsia="Times New Roman" w:hint="eastAsia"/>
          <w:b w:val="0"/>
          <w:bCs w:val="0"/>
          <w:rtl/>
          <w:lang w:eastAsia="he-IL"/>
        </w:rPr>
        <w:t xml:space="preserve">– </w:t>
      </w:r>
      <w:r w:rsidRPr="005E42E7">
        <w:rPr>
          <w:rFonts w:eastAsia="Times New Roman"/>
          <w:b w:val="0"/>
          <w:bCs w:val="0"/>
          <w:rtl/>
          <w:lang w:eastAsia="he-IL"/>
        </w:rPr>
        <w:t>בעל</w:t>
      </w:r>
      <w:r w:rsidRPr="005E42E7">
        <w:rPr>
          <w:rFonts w:eastAsia="Times New Roman" w:hint="cs"/>
          <w:b w:val="0"/>
          <w:bCs w:val="0"/>
          <w:rtl/>
          <w:lang w:eastAsia="he-IL"/>
        </w:rPr>
        <w:t xml:space="preserve"> </w:t>
      </w:r>
      <w:r w:rsidRPr="005E42E7">
        <w:rPr>
          <w:rFonts w:eastAsia="Times New Roman"/>
          <w:b w:val="0"/>
          <w:bCs w:val="0"/>
          <w:rtl/>
          <w:lang w:eastAsia="he-IL"/>
        </w:rPr>
        <w:t xml:space="preserve">פה או בטלפון </w:t>
      </w:r>
      <w:r w:rsidRPr="005E42E7">
        <w:rPr>
          <w:rFonts w:eastAsia="Times New Roman" w:hint="cs"/>
          <w:b w:val="0"/>
          <w:bCs w:val="0"/>
          <w:rtl/>
          <w:lang w:eastAsia="he-IL"/>
        </w:rPr>
        <w:t xml:space="preserve">– </w:t>
      </w:r>
      <w:r w:rsidR="00366FCE">
        <w:rPr>
          <w:rFonts w:eastAsia="Times New Roman" w:hint="cs"/>
          <w:b w:val="0"/>
          <w:bCs w:val="0"/>
          <w:rtl/>
          <w:lang w:eastAsia="he-IL"/>
        </w:rPr>
        <w:t xml:space="preserve">למנהל </w:t>
      </w:r>
      <w:proofErr w:type="spellStart"/>
      <w:r w:rsidR="00366FCE">
        <w:rPr>
          <w:rFonts w:eastAsia="Times New Roman" w:hint="cs"/>
          <w:b w:val="0"/>
          <w:bCs w:val="0"/>
          <w:rtl/>
          <w:lang w:eastAsia="he-IL"/>
        </w:rPr>
        <w:t>הפרוייקט</w:t>
      </w:r>
      <w:proofErr w:type="spellEnd"/>
      <w:r w:rsidRPr="005E42E7">
        <w:rPr>
          <w:rFonts w:eastAsia="Times New Roman" w:hint="cs"/>
          <w:b w:val="0"/>
          <w:bCs w:val="0"/>
          <w:rtl/>
          <w:lang w:eastAsia="he-IL"/>
        </w:rPr>
        <w:t xml:space="preserve"> או למי מאנשי הצוות.</w:t>
      </w:r>
      <w:r w:rsidRPr="005E42E7">
        <w:rPr>
          <w:rFonts w:eastAsia="Times New Roman"/>
          <w:b w:val="0"/>
          <w:bCs w:val="0"/>
          <w:rtl/>
          <w:lang w:eastAsia="he-IL"/>
        </w:rPr>
        <w:t xml:space="preserve"> </w:t>
      </w:r>
      <w:r w:rsidRPr="005E42E7">
        <w:rPr>
          <w:rFonts w:eastAsia="Times New Roman" w:hint="cs"/>
          <w:b w:val="0"/>
          <w:bCs w:val="0"/>
          <w:rtl/>
          <w:lang w:eastAsia="he-IL"/>
        </w:rPr>
        <w:t>אם לאחר העברת התלונה לא יטופל ה</w:t>
      </w:r>
      <w:r w:rsidRPr="005E42E7">
        <w:rPr>
          <w:rFonts w:eastAsia="Times New Roman"/>
          <w:b w:val="0"/>
          <w:bCs w:val="0"/>
          <w:rtl/>
          <w:lang w:eastAsia="he-IL"/>
        </w:rPr>
        <w:t xml:space="preserve">ליקוי לשביעות רצונו של נציג </w:t>
      </w:r>
      <w:r w:rsidRPr="005E42E7">
        <w:rPr>
          <w:rFonts w:eastAsia="Times New Roman" w:hint="cs"/>
          <w:b w:val="0"/>
          <w:bCs w:val="0"/>
          <w:rtl/>
          <w:lang w:eastAsia="he-IL"/>
        </w:rPr>
        <w:t xml:space="preserve">המשרד בתוך 3 ימים (או באופן </w:t>
      </w:r>
      <w:proofErr w:type="spellStart"/>
      <w:r w:rsidRPr="005E42E7">
        <w:rPr>
          <w:rFonts w:eastAsia="Times New Roman" w:hint="cs"/>
          <w:b w:val="0"/>
          <w:bCs w:val="0"/>
          <w:rtl/>
          <w:lang w:eastAsia="he-IL"/>
        </w:rPr>
        <w:t>מיידי</w:t>
      </w:r>
      <w:proofErr w:type="spellEnd"/>
      <w:r w:rsidRPr="005E42E7">
        <w:rPr>
          <w:rFonts w:eastAsia="Times New Roman" w:hint="cs"/>
          <w:b w:val="0"/>
          <w:bCs w:val="0"/>
          <w:rtl/>
          <w:lang w:eastAsia="he-IL"/>
        </w:rPr>
        <w:t>, בהתאם לעניין)</w:t>
      </w:r>
      <w:r w:rsidRPr="005E42E7">
        <w:rPr>
          <w:rFonts w:eastAsia="Times New Roman"/>
          <w:b w:val="0"/>
          <w:bCs w:val="0"/>
          <w:rtl/>
          <w:lang w:eastAsia="he-IL"/>
        </w:rPr>
        <w:t xml:space="preserve"> </w:t>
      </w:r>
      <w:r w:rsidRPr="005E42E7">
        <w:rPr>
          <w:rFonts w:eastAsia="Times New Roman" w:hint="cs"/>
          <w:b w:val="0"/>
          <w:bCs w:val="0"/>
          <w:rtl/>
          <w:lang w:eastAsia="he-IL"/>
        </w:rPr>
        <w:t xml:space="preserve">– </w:t>
      </w:r>
      <w:r w:rsidRPr="005E42E7">
        <w:rPr>
          <w:rFonts w:eastAsia="Times New Roman"/>
          <w:b w:val="0"/>
          <w:bCs w:val="0"/>
          <w:rtl/>
          <w:lang w:eastAsia="he-IL"/>
        </w:rPr>
        <w:t>יתועד</w:t>
      </w:r>
      <w:r w:rsidRPr="005E42E7">
        <w:rPr>
          <w:rFonts w:eastAsia="Times New Roman" w:hint="cs"/>
          <w:b w:val="0"/>
          <w:bCs w:val="0"/>
          <w:rtl/>
          <w:lang w:eastAsia="he-IL"/>
        </w:rPr>
        <w:t>ו</w:t>
      </w:r>
      <w:r w:rsidRPr="005E42E7">
        <w:rPr>
          <w:rFonts w:eastAsia="Times New Roman"/>
          <w:b w:val="0"/>
          <w:bCs w:val="0"/>
          <w:rtl/>
          <w:lang w:eastAsia="he-IL"/>
        </w:rPr>
        <w:t xml:space="preserve"> </w:t>
      </w:r>
      <w:r w:rsidRPr="005E42E7">
        <w:rPr>
          <w:rFonts w:eastAsia="Times New Roman" w:hint="cs"/>
          <w:b w:val="0"/>
          <w:bCs w:val="0"/>
          <w:rtl/>
          <w:lang w:eastAsia="he-IL"/>
        </w:rPr>
        <w:t xml:space="preserve">במסמך רשמי של </w:t>
      </w:r>
      <w:r w:rsidR="00366FCE">
        <w:rPr>
          <w:rFonts w:eastAsia="Times New Roman" w:hint="cs"/>
          <w:b w:val="0"/>
          <w:bCs w:val="0"/>
          <w:rtl/>
          <w:lang w:eastAsia="he-IL"/>
        </w:rPr>
        <w:t>המזמין</w:t>
      </w:r>
      <w:r w:rsidRPr="005E42E7">
        <w:rPr>
          <w:rFonts w:eastAsia="Times New Roman" w:hint="cs"/>
          <w:b w:val="0"/>
          <w:bCs w:val="0"/>
          <w:rtl/>
          <w:lang w:eastAsia="he-IL"/>
        </w:rPr>
        <w:t xml:space="preserve">: </w:t>
      </w:r>
      <w:r w:rsidRPr="005E42E7">
        <w:rPr>
          <w:rFonts w:eastAsia="Times New Roman"/>
          <w:b w:val="0"/>
          <w:bCs w:val="0"/>
          <w:rtl/>
          <w:lang w:eastAsia="he-IL"/>
        </w:rPr>
        <w:t xml:space="preserve">הליקוי, שעת </w:t>
      </w:r>
      <w:r w:rsidRPr="005E42E7">
        <w:rPr>
          <w:rFonts w:eastAsia="Times New Roman"/>
          <w:b w:val="0"/>
          <w:bCs w:val="0"/>
          <w:rtl/>
          <w:lang w:eastAsia="he-IL"/>
        </w:rPr>
        <w:lastRenderedPageBreak/>
        <w:t xml:space="preserve">ההתרחשות, הגורמים </w:t>
      </w:r>
      <w:r w:rsidRPr="005E42E7">
        <w:rPr>
          <w:rFonts w:eastAsia="Times New Roman" w:hint="cs"/>
          <w:b w:val="0"/>
          <w:bCs w:val="0"/>
          <w:rtl/>
          <w:lang w:eastAsia="he-IL"/>
        </w:rPr>
        <w:t>ש</w:t>
      </w:r>
      <w:r w:rsidRPr="005E42E7">
        <w:rPr>
          <w:rFonts w:eastAsia="Times New Roman"/>
          <w:b w:val="0"/>
          <w:bCs w:val="0"/>
          <w:rtl/>
          <w:lang w:eastAsia="he-IL"/>
        </w:rPr>
        <w:t>אליהם נעשתה המכרז והזמן שחלף עד לתיקונו או לאי תיקונו</w:t>
      </w:r>
      <w:r w:rsidRPr="005E42E7">
        <w:rPr>
          <w:rFonts w:eastAsia="Times New Roman" w:hint="cs"/>
          <w:b w:val="0"/>
          <w:bCs w:val="0"/>
          <w:rtl/>
          <w:lang w:eastAsia="he-IL"/>
        </w:rPr>
        <w:t>.</w:t>
      </w:r>
      <w:r w:rsidRPr="005E42E7">
        <w:rPr>
          <w:rFonts w:eastAsia="Times New Roman"/>
          <w:b w:val="0"/>
          <w:bCs w:val="0"/>
          <w:rtl/>
          <w:lang w:eastAsia="he-IL"/>
        </w:rPr>
        <w:t xml:space="preserve"> העתק ממסמך התלונה יועבר </w:t>
      </w:r>
      <w:r w:rsidRPr="005E42E7">
        <w:rPr>
          <w:rFonts w:eastAsia="Times New Roman" w:hint="cs"/>
          <w:b w:val="0"/>
          <w:bCs w:val="0"/>
          <w:rtl/>
          <w:lang w:eastAsia="he-IL"/>
        </w:rPr>
        <w:t>לספק</w:t>
      </w:r>
      <w:r w:rsidRPr="005E42E7">
        <w:rPr>
          <w:rFonts w:eastAsia="Times New Roman"/>
          <w:b w:val="0"/>
          <w:bCs w:val="0"/>
          <w:rtl/>
          <w:lang w:eastAsia="he-IL"/>
        </w:rPr>
        <w:t>.</w:t>
      </w:r>
      <w:r w:rsidRPr="005E42E7">
        <w:rPr>
          <w:rFonts w:eastAsia="Times New Roman" w:hint="cs"/>
          <w:b w:val="0"/>
          <w:bCs w:val="0"/>
          <w:rtl/>
          <w:lang w:eastAsia="he-IL"/>
        </w:rPr>
        <w:t xml:space="preserve"> </w:t>
      </w:r>
      <w:r w:rsidRPr="005E42E7">
        <w:rPr>
          <w:rFonts w:eastAsia="Times New Roman"/>
          <w:b w:val="0"/>
          <w:bCs w:val="0"/>
          <w:rtl/>
          <w:lang w:eastAsia="he-IL"/>
        </w:rPr>
        <w:t>חשב</w:t>
      </w:r>
      <w:r w:rsidRPr="005E42E7">
        <w:rPr>
          <w:rFonts w:eastAsia="Times New Roman" w:hint="cs"/>
          <w:b w:val="0"/>
          <w:bCs w:val="0"/>
          <w:rtl/>
          <w:lang w:eastAsia="he-IL"/>
        </w:rPr>
        <w:t>ת המזמין</w:t>
      </w:r>
      <w:r w:rsidRPr="005E42E7">
        <w:rPr>
          <w:rFonts w:eastAsia="Times New Roman"/>
          <w:b w:val="0"/>
          <w:bCs w:val="0"/>
          <w:rtl/>
          <w:lang w:eastAsia="he-IL"/>
        </w:rPr>
        <w:t xml:space="preserve"> </w:t>
      </w:r>
      <w:r w:rsidRPr="005E42E7">
        <w:rPr>
          <w:rFonts w:eastAsia="Times New Roman" w:hint="cs"/>
          <w:b w:val="0"/>
          <w:bCs w:val="0"/>
          <w:rtl/>
          <w:lang w:eastAsia="he-IL"/>
        </w:rPr>
        <w:t xml:space="preserve">תודיע </w:t>
      </w:r>
      <w:r w:rsidRPr="005E42E7">
        <w:rPr>
          <w:rFonts w:eastAsia="Times New Roman"/>
          <w:b w:val="0"/>
          <w:bCs w:val="0"/>
          <w:rtl/>
          <w:lang w:eastAsia="he-IL"/>
        </w:rPr>
        <w:t xml:space="preserve">בכתב </w:t>
      </w:r>
      <w:r w:rsidRPr="005E42E7">
        <w:rPr>
          <w:rFonts w:eastAsia="Times New Roman" w:hint="cs"/>
          <w:b w:val="0"/>
          <w:bCs w:val="0"/>
          <w:rtl/>
          <w:lang w:eastAsia="he-IL"/>
        </w:rPr>
        <w:t xml:space="preserve">לספק </w:t>
      </w:r>
      <w:r w:rsidRPr="005E42E7">
        <w:rPr>
          <w:rFonts w:eastAsia="Times New Roman"/>
          <w:b w:val="0"/>
          <w:bCs w:val="0"/>
          <w:rtl/>
          <w:lang w:eastAsia="he-IL"/>
        </w:rPr>
        <w:t>כי</w:t>
      </w:r>
      <w:r w:rsidRPr="005E42E7">
        <w:rPr>
          <w:rFonts w:eastAsia="Times New Roman" w:hint="cs"/>
          <w:b w:val="0"/>
          <w:bCs w:val="0"/>
          <w:rtl/>
          <w:lang w:eastAsia="he-IL"/>
        </w:rPr>
        <w:t xml:space="preserve"> הפיצוי על </w:t>
      </w:r>
      <w:r w:rsidRPr="005E42E7">
        <w:rPr>
          <w:rFonts w:eastAsia="Times New Roman"/>
          <w:b w:val="0"/>
          <w:bCs w:val="0"/>
          <w:rtl/>
          <w:lang w:eastAsia="he-IL"/>
        </w:rPr>
        <w:t>הנזקים בגין הליקויים המתוארים בדוח יקוזזו</w:t>
      </w:r>
      <w:r w:rsidRPr="005E42E7">
        <w:rPr>
          <w:rFonts w:eastAsia="Times New Roman" w:hint="cs"/>
          <w:b w:val="0"/>
          <w:bCs w:val="0"/>
          <w:rtl/>
          <w:lang w:eastAsia="he-IL"/>
        </w:rPr>
        <w:t xml:space="preserve"> </w:t>
      </w:r>
      <w:r w:rsidRPr="005E42E7">
        <w:rPr>
          <w:rFonts w:eastAsia="Times New Roman"/>
          <w:b w:val="0"/>
          <w:bCs w:val="0"/>
          <w:rtl/>
          <w:lang w:eastAsia="he-IL"/>
        </w:rPr>
        <w:t xml:space="preserve">מסכום החיוב </w:t>
      </w:r>
      <w:r w:rsidRPr="005E42E7">
        <w:rPr>
          <w:rFonts w:eastAsia="Times New Roman" w:hint="cs"/>
          <w:b w:val="0"/>
          <w:bCs w:val="0"/>
          <w:rtl/>
          <w:lang w:eastAsia="he-IL"/>
        </w:rPr>
        <w:t>על פי ה</w:t>
      </w:r>
      <w:r w:rsidRPr="005E42E7">
        <w:rPr>
          <w:rFonts w:eastAsia="Times New Roman"/>
          <w:b w:val="0"/>
          <w:bCs w:val="0"/>
          <w:rtl/>
          <w:lang w:eastAsia="he-IL"/>
        </w:rPr>
        <w:t xml:space="preserve">טבלה </w:t>
      </w:r>
      <w:r w:rsidRPr="005E42E7">
        <w:rPr>
          <w:rFonts w:eastAsia="Times New Roman" w:hint="cs"/>
          <w:b w:val="0"/>
          <w:bCs w:val="0"/>
          <w:rtl/>
          <w:lang w:eastAsia="he-IL"/>
        </w:rPr>
        <w:t>ב</w:t>
      </w:r>
      <w:r w:rsidRPr="005E42E7">
        <w:rPr>
          <w:rFonts w:eastAsia="Times New Roman"/>
          <w:b w:val="0"/>
          <w:bCs w:val="0"/>
          <w:rtl/>
          <w:lang w:eastAsia="he-IL"/>
        </w:rPr>
        <w:t>סעיף</w:t>
      </w:r>
      <w:r w:rsidRPr="005E42E7">
        <w:rPr>
          <w:rFonts w:eastAsia="Times New Roman" w:hint="cs"/>
          <w:b w:val="0"/>
          <w:bCs w:val="0"/>
          <w:rtl/>
          <w:lang w:eastAsia="he-IL"/>
        </w:rPr>
        <w:t xml:space="preserve"> 22.1. לספק </w:t>
      </w:r>
      <w:r w:rsidRPr="005E42E7">
        <w:rPr>
          <w:rFonts w:eastAsia="Times New Roman"/>
          <w:b w:val="0"/>
          <w:bCs w:val="0"/>
          <w:rtl/>
          <w:lang w:eastAsia="he-IL"/>
        </w:rPr>
        <w:t>תה</w:t>
      </w:r>
      <w:r w:rsidRPr="005E42E7">
        <w:rPr>
          <w:rFonts w:eastAsia="Times New Roman" w:hint="cs"/>
          <w:b w:val="0"/>
          <w:bCs w:val="0"/>
          <w:rtl/>
          <w:lang w:eastAsia="he-IL"/>
        </w:rPr>
        <w:t>יה</w:t>
      </w:r>
      <w:r w:rsidRPr="005E42E7">
        <w:rPr>
          <w:rFonts w:eastAsia="Times New Roman"/>
          <w:b w:val="0"/>
          <w:bCs w:val="0"/>
          <w:rtl/>
          <w:lang w:eastAsia="he-IL"/>
        </w:rPr>
        <w:t xml:space="preserve"> זכות לטעון בכתב</w:t>
      </w:r>
      <w:r w:rsidRPr="005E42E7">
        <w:rPr>
          <w:rFonts w:eastAsia="Times New Roman" w:hint="cs"/>
          <w:b w:val="0"/>
          <w:bCs w:val="0"/>
          <w:rtl/>
          <w:lang w:eastAsia="he-IL"/>
        </w:rPr>
        <w:t xml:space="preserve"> </w:t>
      </w:r>
      <w:r w:rsidRPr="005E42E7">
        <w:rPr>
          <w:rFonts w:eastAsia="Times New Roman"/>
          <w:b w:val="0"/>
          <w:bCs w:val="0"/>
          <w:rtl/>
          <w:lang w:eastAsia="he-IL"/>
        </w:rPr>
        <w:t xml:space="preserve">נגד הקיזוז תוך </w:t>
      </w:r>
      <w:r w:rsidRPr="005E42E7">
        <w:rPr>
          <w:rFonts w:eastAsia="Times New Roman" w:hint="cs"/>
          <w:b w:val="0"/>
          <w:bCs w:val="0"/>
          <w:rtl/>
          <w:lang w:eastAsia="he-IL"/>
        </w:rPr>
        <w:t>7</w:t>
      </w:r>
      <w:r w:rsidRPr="005E42E7">
        <w:rPr>
          <w:rFonts w:eastAsia="Times New Roman"/>
          <w:b w:val="0"/>
          <w:bCs w:val="0"/>
          <w:rtl/>
          <w:lang w:eastAsia="he-IL"/>
        </w:rPr>
        <w:t xml:space="preserve"> ימי עבודה מתאריך שליחת ההודעה</w:t>
      </w:r>
      <w:r w:rsidRPr="005E42E7">
        <w:rPr>
          <w:rFonts w:eastAsia="Times New Roman" w:hint="cs"/>
          <w:b w:val="0"/>
          <w:bCs w:val="0"/>
          <w:rtl/>
          <w:lang w:eastAsia="he-IL"/>
        </w:rPr>
        <w:t xml:space="preserve"> אליו.</w:t>
      </w:r>
      <w:r w:rsidRPr="005E42E7">
        <w:rPr>
          <w:rFonts w:eastAsia="Times New Roman"/>
          <w:b w:val="0"/>
          <w:bCs w:val="0"/>
          <w:rtl/>
          <w:lang w:eastAsia="he-IL"/>
        </w:rPr>
        <w:t xml:space="preserve"> </w:t>
      </w:r>
    </w:p>
    <w:p w14:paraId="27848965" w14:textId="10A67DAF" w:rsidR="009D590B" w:rsidRPr="00A75BDD" w:rsidRDefault="009D590B" w:rsidP="00A75BDD">
      <w:pPr>
        <w:pStyle w:val="3-5"/>
        <w:ind w:left="1762" w:hanging="772"/>
        <w:rPr>
          <w:rFonts w:eastAsia="Times New Roman"/>
          <w:b w:val="0"/>
          <w:bCs w:val="0"/>
          <w:lang w:eastAsia="he-IL"/>
        </w:rPr>
      </w:pPr>
      <w:r w:rsidRPr="00A75BDD">
        <w:rPr>
          <w:rFonts w:eastAsia="Times New Roman" w:hint="cs"/>
          <w:b w:val="0"/>
          <w:bCs w:val="0"/>
          <w:rtl/>
          <w:lang w:eastAsia="he-IL"/>
        </w:rPr>
        <w:t>המזמין</w:t>
      </w:r>
      <w:r w:rsidRPr="00A75BDD">
        <w:rPr>
          <w:rFonts w:eastAsia="Times New Roman"/>
          <w:b w:val="0"/>
          <w:bCs w:val="0"/>
          <w:rtl/>
          <w:lang w:eastAsia="he-IL"/>
        </w:rPr>
        <w:t xml:space="preserve"> רשאי למלא דוח גם עבור ליקויים </w:t>
      </w:r>
      <w:r w:rsidRPr="00A75BDD">
        <w:rPr>
          <w:rFonts w:eastAsia="Times New Roman" w:hint="cs"/>
          <w:b w:val="0"/>
          <w:bCs w:val="0"/>
          <w:rtl/>
          <w:lang w:eastAsia="he-IL"/>
        </w:rPr>
        <w:t xml:space="preserve">בגין פגיעות שונות ברמת השירות </w:t>
      </w:r>
      <w:r w:rsidRPr="00A75BDD">
        <w:rPr>
          <w:rFonts w:eastAsia="Times New Roman"/>
          <w:b w:val="0"/>
          <w:bCs w:val="0"/>
          <w:rtl/>
          <w:lang w:eastAsia="he-IL"/>
        </w:rPr>
        <w:t xml:space="preserve">אשר אינם מופיעים בטבלה </w:t>
      </w:r>
      <w:r w:rsidRPr="00A75BDD">
        <w:rPr>
          <w:rFonts w:eastAsia="Times New Roman" w:hint="cs"/>
          <w:b w:val="0"/>
          <w:bCs w:val="0"/>
          <w:rtl/>
          <w:lang w:eastAsia="he-IL"/>
        </w:rPr>
        <w:t>ב</w:t>
      </w:r>
      <w:r w:rsidRPr="00A75BDD">
        <w:rPr>
          <w:rFonts w:eastAsia="Times New Roman"/>
          <w:b w:val="0"/>
          <w:bCs w:val="0"/>
          <w:rtl/>
          <w:lang w:eastAsia="he-IL"/>
        </w:rPr>
        <w:t xml:space="preserve">סעיף </w:t>
      </w:r>
      <w:r w:rsidR="00366FCE" w:rsidRPr="00A75BDD">
        <w:rPr>
          <w:rFonts w:eastAsia="Times New Roman" w:hint="cs"/>
          <w:b w:val="0"/>
          <w:bCs w:val="0"/>
          <w:rtl/>
          <w:lang w:eastAsia="he-IL"/>
        </w:rPr>
        <w:t xml:space="preserve">17.3 </w:t>
      </w:r>
      <w:r w:rsidRPr="00A75BDD">
        <w:rPr>
          <w:rFonts w:eastAsia="Times New Roman" w:hint="cs"/>
          <w:b w:val="0"/>
          <w:bCs w:val="0"/>
          <w:rtl/>
          <w:lang w:eastAsia="he-IL"/>
        </w:rPr>
        <w:t xml:space="preserve">והאמור בסעיף זה יחול גם עליהם, בשינויים </w:t>
      </w:r>
      <w:proofErr w:type="spellStart"/>
      <w:r w:rsidRPr="00A75BDD">
        <w:rPr>
          <w:rFonts w:eastAsia="Times New Roman" w:hint="cs"/>
          <w:b w:val="0"/>
          <w:bCs w:val="0"/>
          <w:rtl/>
          <w:lang w:eastAsia="he-IL"/>
        </w:rPr>
        <w:t>המחוייבים</w:t>
      </w:r>
      <w:proofErr w:type="spellEnd"/>
      <w:r w:rsidRPr="00A75BDD">
        <w:rPr>
          <w:rFonts w:eastAsia="Times New Roman" w:hint="cs"/>
          <w:b w:val="0"/>
          <w:bCs w:val="0"/>
          <w:rtl/>
          <w:lang w:eastAsia="he-IL"/>
        </w:rPr>
        <w:t>.</w:t>
      </w:r>
    </w:p>
    <w:p w14:paraId="2297A4E9" w14:textId="77777777" w:rsidR="009D590B" w:rsidRPr="00A75BDD" w:rsidRDefault="009D590B" w:rsidP="00A75BDD">
      <w:pPr>
        <w:pStyle w:val="3-5"/>
        <w:ind w:left="1762" w:hanging="772"/>
        <w:rPr>
          <w:rFonts w:eastAsia="Times New Roman"/>
          <w:b w:val="0"/>
          <w:bCs w:val="0"/>
          <w:lang w:eastAsia="he-IL"/>
        </w:rPr>
      </w:pPr>
      <w:r w:rsidRPr="00A75BDD">
        <w:rPr>
          <w:rFonts w:eastAsia="Times New Roman" w:hint="cs"/>
          <w:b w:val="0"/>
          <w:bCs w:val="0"/>
          <w:rtl/>
          <w:lang w:eastAsia="he-IL"/>
        </w:rPr>
        <w:t>המזמין יהיה רשאי להפסיק את ההתקשרות עם הספק גם במקרים בהם הספק חרג מאמנת השירות או צבר מספר מקרים של תשלום פיצויים מוסכמים, אשר על פי שיקול דעתו של המשרד מהווה עילה להפסקת ההתקשרות עמו. קביעה כאמור של המזמין תהיה סופית, ולספק לא תהיה כל זכות עוררין עליה.</w:t>
      </w:r>
    </w:p>
    <w:p w14:paraId="006324F2" w14:textId="2E9E417B" w:rsidR="009D590B" w:rsidRPr="00A75BDD" w:rsidRDefault="009D590B" w:rsidP="00A75BDD">
      <w:pPr>
        <w:pStyle w:val="3-5"/>
        <w:ind w:left="1762" w:hanging="772"/>
        <w:rPr>
          <w:b w:val="0"/>
          <w:bCs w:val="0"/>
          <w:rtl/>
        </w:rPr>
      </w:pPr>
      <w:r w:rsidRPr="00A75BDD">
        <w:rPr>
          <w:rFonts w:eastAsia="Times New Roman"/>
          <w:b w:val="0"/>
          <w:bCs w:val="0"/>
          <w:rtl/>
          <w:lang w:eastAsia="he-IL"/>
        </w:rPr>
        <w:t xml:space="preserve">אין באמור לעיל בכדי לפגוע בזכותו של </w:t>
      </w:r>
      <w:r w:rsidRPr="00A75BDD">
        <w:rPr>
          <w:rFonts w:eastAsia="Times New Roman" w:hint="cs"/>
          <w:b w:val="0"/>
          <w:bCs w:val="0"/>
          <w:rtl/>
          <w:lang w:eastAsia="he-IL"/>
        </w:rPr>
        <w:t>המזמין</w:t>
      </w:r>
      <w:r w:rsidRPr="00A75BDD">
        <w:rPr>
          <w:rFonts w:eastAsia="Times New Roman"/>
          <w:b w:val="0"/>
          <w:bCs w:val="0"/>
          <w:rtl/>
          <w:lang w:eastAsia="he-IL"/>
        </w:rPr>
        <w:t xml:space="preserve"> לתבוע </w:t>
      </w:r>
      <w:r w:rsidRPr="00A75BDD">
        <w:rPr>
          <w:rFonts w:eastAsia="Times New Roman" w:hint="cs"/>
          <w:b w:val="0"/>
          <w:bCs w:val="0"/>
          <w:rtl/>
          <w:lang w:eastAsia="he-IL"/>
        </w:rPr>
        <w:t xml:space="preserve">מהספק </w:t>
      </w:r>
      <w:r w:rsidRPr="00A75BDD">
        <w:rPr>
          <w:rFonts w:eastAsia="Times New Roman"/>
          <w:b w:val="0"/>
          <w:bCs w:val="0"/>
          <w:rtl/>
          <w:lang w:eastAsia="he-IL"/>
        </w:rPr>
        <w:t>בנוסף לסכום הפיצוי המוסכם מראש גם פיצויים נוס</w:t>
      </w:r>
      <w:r w:rsidRPr="00A75BDD">
        <w:rPr>
          <w:rFonts w:eastAsia="Times New Roman" w:hint="cs"/>
          <w:b w:val="0"/>
          <w:bCs w:val="0"/>
          <w:rtl/>
          <w:lang w:eastAsia="he-IL"/>
        </w:rPr>
        <w:t>פי</w:t>
      </w:r>
      <w:r w:rsidRPr="00A75BDD">
        <w:rPr>
          <w:rFonts w:eastAsia="Times New Roman"/>
          <w:b w:val="0"/>
          <w:bCs w:val="0"/>
          <w:rtl/>
          <w:lang w:eastAsia="he-IL"/>
        </w:rPr>
        <w:t>ם המגיעים לו על פי הוראות חוק החוזים (תרופות בשל הפרת חוזה)</w:t>
      </w:r>
      <w:r w:rsidRPr="00A75BDD">
        <w:rPr>
          <w:rFonts w:eastAsia="Times New Roman" w:hint="cs"/>
          <w:b w:val="0"/>
          <w:bCs w:val="0"/>
          <w:rtl/>
          <w:lang w:eastAsia="he-IL"/>
        </w:rPr>
        <w:t>,</w:t>
      </w:r>
      <w:r w:rsidRPr="00A75BDD">
        <w:rPr>
          <w:rFonts w:eastAsia="Times New Roman"/>
          <w:b w:val="0"/>
          <w:bCs w:val="0"/>
          <w:rtl/>
          <w:lang w:eastAsia="he-IL"/>
        </w:rPr>
        <w:t xml:space="preserve"> התשל"א – 1970.</w:t>
      </w:r>
    </w:p>
    <w:p w14:paraId="7B59C75B" w14:textId="5A85866E" w:rsidR="0009150A" w:rsidRPr="00973BC2" w:rsidRDefault="00FA3985" w:rsidP="0057259E">
      <w:pPr>
        <w:pStyle w:val="1-0"/>
        <w:rPr>
          <w:sz w:val="32"/>
          <w:szCs w:val="32"/>
          <w:rtl/>
        </w:rPr>
      </w:pPr>
      <w:bookmarkStart w:id="524" w:name="_Toc256000076"/>
      <w:bookmarkStart w:id="525" w:name="_Toc173823752"/>
      <w:bookmarkStart w:id="526" w:name="_Toc173825561"/>
      <w:r w:rsidRPr="00973BC2">
        <w:rPr>
          <w:sz w:val="32"/>
          <w:szCs w:val="32"/>
          <w:rtl/>
        </w:rPr>
        <w:t>תרופות מצטברות</w:t>
      </w:r>
      <w:bookmarkEnd w:id="524"/>
      <w:bookmarkEnd w:id="525"/>
      <w:bookmarkEnd w:id="526"/>
    </w:p>
    <w:p w14:paraId="3E41D66F" w14:textId="77777777" w:rsidR="0009150A" w:rsidRPr="007C5B4C" w:rsidRDefault="00FA3985" w:rsidP="007A184B">
      <w:pPr>
        <w:pStyle w:val="2-0"/>
        <w:ind w:hanging="447"/>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ECC3B35" w14:textId="77777777" w:rsidR="0009150A" w:rsidRPr="007C5B4C" w:rsidRDefault="00FA3985" w:rsidP="007A184B">
      <w:pPr>
        <w:pStyle w:val="2-0"/>
        <w:ind w:hanging="44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C086D1E" w14:textId="77777777" w:rsidR="00B44FF5" w:rsidRPr="00973BC2" w:rsidRDefault="00FA3985" w:rsidP="0057259E">
      <w:pPr>
        <w:pStyle w:val="1-0"/>
        <w:rPr>
          <w:sz w:val="32"/>
          <w:szCs w:val="32"/>
          <w:rtl/>
        </w:rPr>
      </w:pPr>
      <w:bookmarkStart w:id="527" w:name="_Toc256000077"/>
      <w:bookmarkStart w:id="528" w:name="_Toc173823753"/>
      <w:bookmarkStart w:id="529" w:name="_Toc173825562"/>
      <w:bookmarkStart w:id="530" w:name="_Toc44931976"/>
      <w:bookmarkStart w:id="531" w:name="_Toc44932063"/>
      <w:r w:rsidRPr="00973BC2">
        <w:rPr>
          <w:rFonts w:hint="cs"/>
          <w:sz w:val="32"/>
          <w:szCs w:val="32"/>
          <w:rtl/>
        </w:rPr>
        <w:t>סיום התקשרות</w:t>
      </w:r>
      <w:bookmarkEnd w:id="527"/>
      <w:bookmarkEnd w:id="528"/>
      <w:bookmarkEnd w:id="529"/>
    </w:p>
    <w:p w14:paraId="6A4F0451" w14:textId="77777777" w:rsidR="00B44FF5" w:rsidRDefault="00FA3985" w:rsidP="007A184B">
      <w:pPr>
        <w:pStyle w:val="2-0"/>
        <w:ind w:hanging="589"/>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4659155" w14:textId="77777777" w:rsidR="00B44FF5" w:rsidRDefault="00FA3985" w:rsidP="007A184B">
      <w:pPr>
        <w:pStyle w:val="3-"/>
        <w:ind w:left="1620" w:hanging="630"/>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77855805" w14:textId="44A300B2" w:rsidR="00B44FF5" w:rsidRDefault="00FA3985" w:rsidP="007A184B">
      <w:pPr>
        <w:pStyle w:val="3-"/>
        <w:ind w:left="1620" w:hanging="630"/>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C5E78B8" w14:textId="0F49EC56" w:rsidR="003A3BE1" w:rsidRDefault="003A3BE1">
      <w:pPr>
        <w:bidi w:val="0"/>
        <w:spacing w:before="200" w:after="200" w:line="276" w:lineRule="auto"/>
        <w:rPr>
          <w:rtl/>
          <w14:scene3d>
            <w14:camera w14:prst="orthographicFront"/>
            <w14:lightRig w14:rig="threePt" w14:dir="t">
              <w14:rot w14:lat="0" w14:lon="0" w14:rev="0"/>
            </w14:lightRig>
          </w14:scene3d>
        </w:rPr>
      </w:pPr>
      <w:r>
        <w:rPr>
          <w:rtl/>
        </w:rPr>
        <w:br w:type="page"/>
      </w:r>
    </w:p>
    <w:p w14:paraId="21FC4947" w14:textId="77777777" w:rsidR="003A3BE1" w:rsidRDefault="003A3BE1" w:rsidP="003A3BE1">
      <w:pPr>
        <w:pStyle w:val="3-"/>
        <w:numPr>
          <w:ilvl w:val="0"/>
          <w:numId w:val="0"/>
        </w:numPr>
        <w:ind w:left="1620"/>
        <w:rPr>
          <w:rtl/>
        </w:rPr>
      </w:pPr>
    </w:p>
    <w:p w14:paraId="518EB89E" w14:textId="77777777" w:rsidR="00B44FF5" w:rsidRDefault="00FA3985" w:rsidP="007A184B">
      <w:pPr>
        <w:pStyle w:val="3-"/>
        <w:ind w:left="1620" w:hanging="630"/>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B4D6887" w14:textId="77777777" w:rsidR="00B44FF5" w:rsidRPr="00067671" w:rsidRDefault="00FA3985" w:rsidP="007A184B">
      <w:pPr>
        <w:pStyle w:val="3-"/>
        <w:ind w:left="1620" w:hanging="63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3AFE8CC" w14:textId="4CC373C0" w:rsidR="0009150A" w:rsidRPr="00973BC2" w:rsidRDefault="00FA3985" w:rsidP="0057259E">
      <w:pPr>
        <w:pStyle w:val="1-0"/>
        <w:rPr>
          <w:sz w:val="32"/>
          <w:szCs w:val="32"/>
          <w:rtl/>
        </w:rPr>
      </w:pPr>
      <w:bookmarkStart w:id="532" w:name="_Toc256000078"/>
      <w:bookmarkStart w:id="533" w:name="_Toc173823754"/>
      <w:bookmarkStart w:id="534" w:name="_Toc173825563"/>
      <w:r w:rsidRPr="00973BC2">
        <w:rPr>
          <w:sz w:val="32"/>
          <w:szCs w:val="32"/>
          <w:rtl/>
        </w:rPr>
        <w:t>כתובות הצדדים והודעות</w:t>
      </w:r>
      <w:bookmarkEnd w:id="530"/>
      <w:bookmarkEnd w:id="531"/>
      <w:bookmarkEnd w:id="532"/>
      <w:bookmarkEnd w:id="533"/>
      <w:bookmarkEnd w:id="534"/>
    </w:p>
    <w:p w14:paraId="5E82A75C" w14:textId="77777777" w:rsidR="00E82E1B" w:rsidRDefault="00FA3985" w:rsidP="007A184B">
      <w:pPr>
        <w:pStyle w:val="2-0"/>
        <w:ind w:left="1053" w:hanging="693"/>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55B58AD" w14:textId="77777777" w:rsidR="00E82E1B" w:rsidRPr="007C5B4C" w:rsidRDefault="00FA3985" w:rsidP="007A184B">
      <w:pPr>
        <w:pStyle w:val="2-0"/>
        <w:ind w:left="1053" w:hanging="693"/>
        <w:rPr>
          <w:rtl/>
        </w:rPr>
      </w:pPr>
      <w:r>
        <w:rPr>
          <w:rFonts w:hint="cs"/>
          <w:rtl/>
        </w:rPr>
        <w:t>משלוח דואר אלקטרוני על פי הסכם זה יהיה לכתובת הבאות:</w:t>
      </w:r>
    </w:p>
    <w:p w14:paraId="2C65C009" w14:textId="495378F0" w:rsidR="00E82E1B" w:rsidRPr="00C35DEE" w:rsidRDefault="00FA3985" w:rsidP="000623CC">
      <w:pPr>
        <w:pStyle w:val="3-"/>
        <w:ind w:hanging="724"/>
        <w:rPr>
          <w:rtl/>
        </w:rPr>
      </w:pPr>
      <w:r w:rsidRPr="00C35DEE">
        <w:rPr>
          <w:rtl/>
        </w:rPr>
        <w:t xml:space="preserve">כתובת </w:t>
      </w:r>
      <w:r w:rsidRPr="00C35DEE">
        <w:rPr>
          <w:rFonts w:hint="eastAsia"/>
          <w:rtl/>
        </w:rPr>
        <w:t>דוא</w:t>
      </w:r>
      <w:r w:rsidRPr="00C35DEE">
        <w:rPr>
          <w:rtl/>
        </w:rPr>
        <w:t xml:space="preserve">"ל המזמין: </w:t>
      </w:r>
      <w:r w:rsidR="00DA1FDB">
        <w:rPr>
          <w:rFonts w:hint="cs"/>
          <w:rtl/>
        </w:rPr>
        <w:t>.........</w:t>
      </w:r>
      <w:r w:rsidR="00DE7035">
        <w:rPr>
          <w:rFonts w:hint="cs"/>
          <w:rtl/>
        </w:rPr>
        <w:t>..........................................</w:t>
      </w:r>
      <w:r w:rsidR="00DA1FDB">
        <w:rPr>
          <w:rFonts w:hint="cs"/>
          <w:rtl/>
        </w:rPr>
        <w:t>..........</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684F548" w14:textId="166DF0B9" w:rsidR="00E82E1B" w:rsidRDefault="00FA3985" w:rsidP="000623CC">
      <w:pPr>
        <w:pStyle w:val="3-"/>
        <w:ind w:hanging="724"/>
        <w:rPr>
          <w:rtl/>
        </w:rPr>
      </w:pPr>
      <w:r w:rsidRPr="007C5B4C">
        <w:rPr>
          <w:rtl/>
        </w:rPr>
        <w:t xml:space="preserve">כתובת </w:t>
      </w:r>
      <w:r>
        <w:rPr>
          <w:rFonts w:hint="cs"/>
          <w:rtl/>
        </w:rPr>
        <w:t xml:space="preserve">דוא"ל </w:t>
      </w:r>
      <w:r w:rsidRPr="007C5B4C">
        <w:rPr>
          <w:rtl/>
        </w:rPr>
        <w:t xml:space="preserve">הספק: </w:t>
      </w:r>
      <w:r w:rsidR="00DE7035">
        <w:rPr>
          <w:rFonts w:hint="cs"/>
          <w:rtl/>
        </w:rPr>
        <w:t>.............................................................</w:t>
      </w:r>
      <w:r w:rsidR="00DE7035" w:rsidRPr="00C35DEE">
        <w:rPr>
          <w:rtl/>
        </w:rPr>
        <w:t xml:space="preserve"> </w:t>
      </w:r>
      <w:r w:rsidR="007E5127">
        <w:rPr>
          <w:rFonts w:hint="cs"/>
          <w:rtl/>
        </w:rPr>
        <w:t>או כל כתובת דוא"ל אחרת שתעודכן ע"י הספק</w:t>
      </w:r>
      <w:r w:rsidRPr="007C5B4C">
        <w:rPr>
          <w:rtl/>
        </w:rPr>
        <w:t>.</w:t>
      </w:r>
    </w:p>
    <w:p w14:paraId="45C2A718" w14:textId="77777777" w:rsidR="00E82E1B" w:rsidRDefault="00FA3985" w:rsidP="007A184B">
      <w:pPr>
        <w:pStyle w:val="2-0"/>
        <w:ind w:left="1053" w:hanging="693"/>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79118B0" w14:textId="77777777" w:rsidR="007438EC" w:rsidRPr="003E5C0B" w:rsidRDefault="00FA3985" w:rsidP="000623CC">
      <w:pPr>
        <w:pStyle w:val="2-0"/>
        <w:ind w:left="1053" w:hanging="693"/>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46CF106" w14:textId="77777777" w:rsidR="0009150A" w:rsidRPr="00973BC2" w:rsidRDefault="00FA3985" w:rsidP="0057259E">
      <w:pPr>
        <w:pStyle w:val="1-0"/>
        <w:rPr>
          <w:sz w:val="32"/>
          <w:szCs w:val="32"/>
          <w:rtl/>
        </w:rPr>
      </w:pPr>
      <w:bookmarkStart w:id="535" w:name="_Toc256000079"/>
      <w:bookmarkStart w:id="536" w:name="_Toc44931977"/>
      <w:bookmarkStart w:id="537" w:name="_Toc44932064"/>
      <w:bookmarkStart w:id="538" w:name="_Toc173823755"/>
      <w:bookmarkStart w:id="539" w:name="_Toc173825564"/>
      <w:r w:rsidRPr="00973BC2">
        <w:rPr>
          <w:sz w:val="32"/>
          <w:szCs w:val="32"/>
          <w:rtl/>
        </w:rPr>
        <w:t>שונות</w:t>
      </w:r>
      <w:bookmarkEnd w:id="535"/>
      <w:bookmarkEnd w:id="536"/>
      <w:bookmarkEnd w:id="537"/>
      <w:bookmarkEnd w:id="538"/>
      <w:bookmarkEnd w:id="539"/>
    </w:p>
    <w:p w14:paraId="12677243" w14:textId="3377D3DF" w:rsidR="00FC40AA" w:rsidRDefault="00FA3985" w:rsidP="009E2AB7">
      <w:pPr>
        <w:pStyle w:val="2-0"/>
        <w:ind w:left="912" w:hanging="552"/>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w:t>
      </w:r>
      <w:r w:rsidR="009E2AB7">
        <w:rPr>
          <w:rFonts w:hint="cs"/>
          <w:rtl/>
        </w:rPr>
        <w:t>בירושלים</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25972A37" w14:textId="6693FECF" w:rsidR="00F22EBB" w:rsidRDefault="00FA3985" w:rsidP="009E2AB7">
      <w:pPr>
        <w:pStyle w:val="2-0"/>
        <w:ind w:left="912" w:hanging="552"/>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000D52E3">
        <w:rPr>
          <w:rFonts w:hint="cs"/>
          <w:rtl/>
        </w:rPr>
        <w:t xml:space="preserve">עשויים להיות מפורסמים </w:t>
      </w:r>
      <w:r w:rsidRPr="002A3E64">
        <w:rPr>
          <w:rFonts w:hint="eastAsia"/>
          <w:rtl/>
        </w:rPr>
        <w:t>ב</w:t>
      </w:r>
      <w:hyperlink r:id="rId3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55046B">
        <w:rPr>
          <w:rtl/>
        </w:rPr>
        <w:t>.</w:t>
      </w:r>
    </w:p>
    <w:p w14:paraId="56A3391E" w14:textId="4ED31FA5" w:rsidR="003A3BE1" w:rsidRDefault="003A3BE1">
      <w:pPr>
        <w:bidi w:val="0"/>
        <w:spacing w:before="200" w:after="200" w:line="276" w:lineRule="auto"/>
        <w:rPr>
          <w:caps/>
          <w:rtl/>
        </w:rPr>
      </w:pPr>
      <w:r>
        <w:rPr>
          <w:rtl/>
        </w:rPr>
        <w:br w:type="page"/>
      </w:r>
    </w:p>
    <w:p w14:paraId="1471DE6D" w14:textId="77777777" w:rsidR="003A3BE1" w:rsidRPr="0055046B" w:rsidRDefault="003A3BE1" w:rsidP="003A3BE1">
      <w:pPr>
        <w:pStyle w:val="2-0"/>
        <w:numPr>
          <w:ilvl w:val="0"/>
          <w:numId w:val="0"/>
        </w:numPr>
        <w:ind w:left="912"/>
        <w:rPr>
          <w:rtl/>
        </w:rPr>
      </w:pPr>
    </w:p>
    <w:p w14:paraId="333B4A76" w14:textId="77777777" w:rsidR="00FC40AA" w:rsidRPr="007C5B4C" w:rsidRDefault="00FA3985" w:rsidP="009E2AB7">
      <w:pPr>
        <w:pStyle w:val="2-0"/>
        <w:ind w:left="912" w:hanging="552"/>
        <w:rPr>
          <w:rtl/>
        </w:rPr>
      </w:pPr>
      <w:r w:rsidRPr="007C5B4C">
        <w:rPr>
          <w:rtl/>
        </w:rPr>
        <w:t xml:space="preserve">כל שינוי בהוראת הסכם זה ייעשה בהסכמת שני הצדדים, מראש ובכתב. </w:t>
      </w:r>
    </w:p>
    <w:p w14:paraId="04A4597A" w14:textId="77777777" w:rsidR="0009150A" w:rsidRDefault="00FA3985" w:rsidP="009E2AB7">
      <w:pPr>
        <w:pStyle w:val="2-0"/>
        <w:ind w:left="912" w:hanging="552"/>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09512C" w14:textId="77777777" w:rsidR="0053062D" w:rsidRPr="00A10491" w:rsidRDefault="00FA3985" w:rsidP="009E2AB7">
      <w:pPr>
        <w:pStyle w:val="2-0"/>
        <w:ind w:left="912" w:hanging="552"/>
        <w:rPr>
          <w:rtl/>
        </w:rPr>
      </w:pPr>
      <w:r>
        <w:rPr>
          <w:rFonts w:hint="cs"/>
          <w:rtl/>
        </w:rPr>
        <w:t>מועד החתימה על ההסכם יהיה מועד החתימה של אחרון הצדדים על ההסכם.</w:t>
      </w:r>
    </w:p>
    <w:p w14:paraId="707BD322" w14:textId="77777777" w:rsidR="0009150A" w:rsidRPr="007C5B4C" w:rsidRDefault="00FA398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40" w:name="_Toc330777765"/>
    <w:p w14:paraId="595FAA7F" w14:textId="77777777" w:rsidR="00CD6EC5" w:rsidRDefault="00FA3985" w:rsidP="00E149E9">
      <w:pPr>
        <w:pStyle w:val="af7"/>
        <w:widowControl w:val="0"/>
        <w:spacing w:line="360" w:lineRule="auto"/>
        <w:ind w:left="720" w:firstLine="720"/>
        <w:rPr>
          <w:rFonts w:cs="David"/>
          <w:b/>
          <w:bCs/>
          <w:u w:val="single"/>
          <w:rtl/>
        </w:rPr>
        <w:sectPr w:rsidR="00CD6EC5" w:rsidSect="003B251F">
          <w:pgSz w:w="11906" w:h="16838" w:code="9"/>
          <w:pgMar w:top="2552" w:right="1826" w:bottom="1440" w:left="1797"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70BBE14F" wp14:editId="72BF762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4EE4CD" w14:textId="77777777" w:rsidR="009B0C91" w:rsidRDefault="009B0C91" w:rsidP="00243945">
                              <w:pPr>
                                <w:rPr>
                                  <w:b/>
                                  <w:bCs/>
                                  <w:sz w:val="22"/>
                                  <w:szCs w:val="22"/>
                                  <w:highlight w:val="yellow"/>
                                  <w:rtl/>
                                </w:rPr>
                              </w:pPr>
                            </w:p>
                            <w:p w14:paraId="24AC5036" w14:textId="77777777" w:rsidR="009B0C91" w:rsidRPr="00B71738" w:rsidRDefault="00FA398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18DE2E4"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3B45EBF1"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794F5A" w14:textId="77777777" w:rsidR="009B0C91" w:rsidRPr="00B71738" w:rsidRDefault="009B0C91" w:rsidP="00243945">
                              <w:pPr>
                                <w:jc w:val="center"/>
                                <w:rPr>
                                  <w:b/>
                                  <w:bCs/>
                                  <w:sz w:val="22"/>
                                  <w:szCs w:val="22"/>
                                  <w:rtl/>
                                </w:rPr>
                              </w:pPr>
                            </w:p>
                            <w:p w14:paraId="3CE5E39F" w14:textId="77777777" w:rsidR="009B0C91" w:rsidRPr="00B71738" w:rsidRDefault="00FA3985" w:rsidP="00243945">
                              <w:pPr>
                                <w:jc w:val="center"/>
                                <w:rPr>
                                  <w:b/>
                                  <w:bCs/>
                                  <w:sz w:val="22"/>
                                  <w:szCs w:val="22"/>
                                  <w:rtl/>
                                </w:rPr>
                              </w:pPr>
                              <w:r w:rsidRPr="00B71738">
                                <w:rPr>
                                  <w:rFonts w:hint="cs"/>
                                  <w:b/>
                                  <w:bCs/>
                                  <w:sz w:val="22"/>
                                  <w:szCs w:val="22"/>
                                  <w:rtl/>
                                </w:rPr>
                                <w:t>___________</w:t>
                              </w:r>
                            </w:p>
                            <w:p w14:paraId="5A5A1FE1" w14:textId="77777777" w:rsidR="009B0C91" w:rsidRPr="00B71738" w:rsidRDefault="00FA3985" w:rsidP="00243945">
                              <w:pPr>
                                <w:jc w:val="center"/>
                                <w:rPr>
                                  <w:b/>
                                  <w:bCs/>
                                  <w:sz w:val="22"/>
                                  <w:szCs w:val="22"/>
                                  <w:rtl/>
                                </w:rPr>
                              </w:pPr>
                              <w:r w:rsidRPr="00B71738">
                                <w:rPr>
                                  <w:rFonts w:hint="cs"/>
                                  <w:b/>
                                  <w:bCs/>
                                  <w:sz w:val="22"/>
                                  <w:szCs w:val="22"/>
                                  <w:rtl/>
                                </w:rPr>
                                <w:t>תאריך</w:t>
                              </w:r>
                            </w:p>
                            <w:p w14:paraId="4E85E1C4"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AE85D6" w14:textId="77777777" w:rsidR="009B0C91" w:rsidRDefault="009B0C91" w:rsidP="00243945">
                              <w:pPr>
                                <w:rPr>
                                  <w:b/>
                                  <w:bCs/>
                                  <w:sz w:val="22"/>
                                  <w:szCs w:val="22"/>
                                  <w:highlight w:val="yellow"/>
                                  <w:rtl/>
                                </w:rPr>
                              </w:pPr>
                            </w:p>
                            <w:p w14:paraId="5751262D"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3283F8"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2FFDADBE"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FF1409" w14:textId="77777777" w:rsidR="009B0C91" w:rsidRPr="00B71738" w:rsidRDefault="009B0C91" w:rsidP="00243945">
                              <w:pPr>
                                <w:jc w:val="center"/>
                                <w:rPr>
                                  <w:b/>
                                  <w:bCs/>
                                  <w:sz w:val="22"/>
                                  <w:szCs w:val="22"/>
                                  <w:rtl/>
                                </w:rPr>
                              </w:pPr>
                            </w:p>
                            <w:p w14:paraId="21B07816" w14:textId="77777777" w:rsidR="009B0C91" w:rsidRPr="00B71738" w:rsidRDefault="00FA3985" w:rsidP="00243945">
                              <w:pPr>
                                <w:jc w:val="center"/>
                                <w:rPr>
                                  <w:b/>
                                  <w:bCs/>
                                  <w:sz w:val="22"/>
                                  <w:szCs w:val="22"/>
                                  <w:rtl/>
                                </w:rPr>
                              </w:pPr>
                              <w:r w:rsidRPr="00B71738">
                                <w:rPr>
                                  <w:rFonts w:hint="cs"/>
                                  <w:b/>
                                  <w:bCs/>
                                  <w:sz w:val="22"/>
                                  <w:szCs w:val="22"/>
                                  <w:rtl/>
                                </w:rPr>
                                <w:t>___________</w:t>
                              </w:r>
                            </w:p>
                            <w:p w14:paraId="09FB9D2B" w14:textId="77777777" w:rsidR="009B0C91" w:rsidRPr="00B71738" w:rsidRDefault="00FA3985" w:rsidP="00243945">
                              <w:pPr>
                                <w:jc w:val="center"/>
                                <w:rPr>
                                  <w:b/>
                                  <w:bCs/>
                                  <w:sz w:val="22"/>
                                  <w:szCs w:val="22"/>
                                  <w:rtl/>
                                </w:rPr>
                              </w:pPr>
                              <w:r w:rsidRPr="00B71738">
                                <w:rPr>
                                  <w:rFonts w:hint="cs"/>
                                  <w:b/>
                                  <w:bCs/>
                                  <w:sz w:val="22"/>
                                  <w:szCs w:val="22"/>
                                  <w:rtl/>
                                </w:rPr>
                                <w:t>תאריך</w:t>
                              </w:r>
                            </w:p>
                            <w:p w14:paraId="14C91E71" w14:textId="77777777" w:rsidR="009B0C91" w:rsidRDefault="009B0C91" w:rsidP="00243945"/>
                            <w:p w14:paraId="02A181C9"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36C2FB6" w14:textId="77777777" w:rsidR="009B0C91" w:rsidRDefault="009B0C91" w:rsidP="00243945">
                              <w:pPr>
                                <w:rPr>
                                  <w:b/>
                                  <w:bCs/>
                                  <w:sz w:val="22"/>
                                  <w:szCs w:val="22"/>
                                  <w:highlight w:val="yellow"/>
                                  <w:rtl/>
                                </w:rPr>
                              </w:pPr>
                            </w:p>
                            <w:p w14:paraId="486F42FB"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697AFC"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3CA013A7"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1EBC1E" w14:textId="77777777" w:rsidR="009B0C91" w:rsidRPr="00B71738" w:rsidRDefault="009B0C91" w:rsidP="00243945">
                              <w:pPr>
                                <w:jc w:val="center"/>
                                <w:rPr>
                                  <w:b/>
                                  <w:bCs/>
                                  <w:sz w:val="22"/>
                                  <w:szCs w:val="22"/>
                                  <w:rtl/>
                                </w:rPr>
                              </w:pPr>
                            </w:p>
                            <w:p w14:paraId="0A23AB8F" w14:textId="77777777" w:rsidR="009B0C91" w:rsidRPr="00B71738" w:rsidRDefault="00FA3985" w:rsidP="00243945">
                              <w:pPr>
                                <w:jc w:val="center"/>
                                <w:rPr>
                                  <w:b/>
                                  <w:bCs/>
                                  <w:sz w:val="22"/>
                                  <w:szCs w:val="22"/>
                                  <w:rtl/>
                                </w:rPr>
                              </w:pPr>
                              <w:r w:rsidRPr="00B71738">
                                <w:rPr>
                                  <w:rFonts w:hint="cs"/>
                                  <w:b/>
                                  <w:bCs/>
                                  <w:sz w:val="22"/>
                                  <w:szCs w:val="22"/>
                                  <w:rtl/>
                                </w:rPr>
                                <w:t>___________</w:t>
                              </w:r>
                            </w:p>
                            <w:p w14:paraId="15794C91" w14:textId="77777777" w:rsidR="009B0C91" w:rsidRPr="00B71738" w:rsidRDefault="00FA398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17A9DBF" w14:textId="77777777" w:rsidR="009B0C91" w:rsidRDefault="009B0C91" w:rsidP="00243945">
                              <w:pPr>
                                <w:rPr>
                                  <w:b/>
                                  <w:bCs/>
                                  <w:sz w:val="22"/>
                                  <w:szCs w:val="22"/>
                                  <w:highlight w:val="yellow"/>
                                  <w:rtl/>
                                </w:rPr>
                              </w:pPr>
                            </w:p>
                            <w:p w14:paraId="48026694"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260C77"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11B8FCC3"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0C57BEB" w14:textId="77777777" w:rsidR="009B0C91" w:rsidRPr="00B71738" w:rsidRDefault="009B0C91" w:rsidP="00243945">
                              <w:pPr>
                                <w:jc w:val="center"/>
                                <w:rPr>
                                  <w:b/>
                                  <w:bCs/>
                                  <w:sz w:val="22"/>
                                  <w:szCs w:val="22"/>
                                  <w:rtl/>
                                </w:rPr>
                              </w:pPr>
                            </w:p>
                            <w:p w14:paraId="332F86E4" w14:textId="77777777" w:rsidR="009B0C91" w:rsidRPr="00B71738" w:rsidRDefault="00FA3985" w:rsidP="00243945">
                              <w:pPr>
                                <w:jc w:val="center"/>
                                <w:rPr>
                                  <w:b/>
                                  <w:bCs/>
                                  <w:sz w:val="22"/>
                                  <w:szCs w:val="22"/>
                                  <w:rtl/>
                                </w:rPr>
                              </w:pPr>
                              <w:r w:rsidRPr="00B71738">
                                <w:rPr>
                                  <w:rFonts w:hint="cs"/>
                                  <w:b/>
                                  <w:bCs/>
                                  <w:sz w:val="22"/>
                                  <w:szCs w:val="22"/>
                                  <w:rtl/>
                                </w:rPr>
                                <w:t>___________</w:t>
                              </w:r>
                            </w:p>
                            <w:p w14:paraId="4156AC3A" w14:textId="77777777" w:rsidR="009B0C91" w:rsidRPr="00B71738" w:rsidRDefault="00FA3985" w:rsidP="00243945">
                              <w:pPr>
                                <w:jc w:val="center"/>
                                <w:rPr>
                                  <w:b/>
                                  <w:bCs/>
                                  <w:sz w:val="22"/>
                                  <w:szCs w:val="22"/>
                                  <w:rtl/>
                                </w:rPr>
                              </w:pPr>
                              <w:r w:rsidRPr="00B71738">
                                <w:rPr>
                                  <w:rFonts w:hint="cs"/>
                                  <w:b/>
                                  <w:bCs/>
                                  <w:sz w:val="22"/>
                                  <w:szCs w:val="22"/>
                                  <w:rtl/>
                                </w:rPr>
                                <w:t>תאריך</w:t>
                              </w:r>
                            </w:p>
                            <w:p w14:paraId="3519F26B"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0BBE14F" id="קבוצה 3" o:spid="_x0000_s1032"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 id="Text Box 2" o:spid="_x0000_s1033"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4EE4CD" w14:textId="77777777" w:rsidR="009B0C91" w:rsidRDefault="009B0C91" w:rsidP="00243945">
                        <w:pPr>
                          <w:rPr>
                            <w:b/>
                            <w:bCs/>
                            <w:sz w:val="22"/>
                            <w:szCs w:val="22"/>
                            <w:highlight w:val="yellow"/>
                            <w:rtl/>
                          </w:rPr>
                        </w:pPr>
                      </w:p>
                      <w:p w14:paraId="24AC5036" w14:textId="77777777" w:rsidR="009B0C91" w:rsidRPr="00B71738" w:rsidRDefault="00FA398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18DE2E4"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3B45EBF1"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794F5A" w14:textId="77777777" w:rsidR="009B0C91" w:rsidRPr="00B71738" w:rsidRDefault="009B0C91" w:rsidP="00243945">
                        <w:pPr>
                          <w:jc w:val="center"/>
                          <w:rPr>
                            <w:b/>
                            <w:bCs/>
                            <w:sz w:val="22"/>
                            <w:szCs w:val="22"/>
                            <w:rtl/>
                          </w:rPr>
                        </w:pPr>
                      </w:p>
                      <w:p w14:paraId="3CE5E39F" w14:textId="77777777" w:rsidR="009B0C91" w:rsidRPr="00B71738" w:rsidRDefault="00FA3985" w:rsidP="00243945">
                        <w:pPr>
                          <w:jc w:val="center"/>
                          <w:rPr>
                            <w:b/>
                            <w:bCs/>
                            <w:sz w:val="22"/>
                            <w:szCs w:val="22"/>
                            <w:rtl/>
                          </w:rPr>
                        </w:pPr>
                        <w:r w:rsidRPr="00B71738">
                          <w:rPr>
                            <w:rFonts w:hint="cs"/>
                            <w:b/>
                            <w:bCs/>
                            <w:sz w:val="22"/>
                            <w:szCs w:val="22"/>
                            <w:rtl/>
                          </w:rPr>
                          <w:t>___________</w:t>
                        </w:r>
                      </w:p>
                      <w:p w14:paraId="5A5A1FE1" w14:textId="77777777" w:rsidR="009B0C91" w:rsidRPr="00B71738" w:rsidRDefault="00FA3985" w:rsidP="00243945">
                        <w:pPr>
                          <w:jc w:val="center"/>
                          <w:rPr>
                            <w:b/>
                            <w:bCs/>
                            <w:sz w:val="22"/>
                            <w:szCs w:val="22"/>
                            <w:rtl/>
                          </w:rPr>
                        </w:pPr>
                        <w:r w:rsidRPr="00B71738">
                          <w:rPr>
                            <w:rFonts w:hint="cs"/>
                            <w:b/>
                            <w:bCs/>
                            <w:sz w:val="22"/>
                            <w:szCs w:val="22"/>
                            <w:rtl/>
                          </w:rPr>
                          <w:t>תאריך</w:t>
                        </w:r>
                      </w:p>
                      <w:p w14:paraId="4E85E1C4" w14:textId="77777777" w:rsidR="009B0C91" w:rsidRDefault="009B0C91" w:rsidP="00243945"/>
                    </w:txbxContent>
                  </v:textbox>
                </v:shape>
                <v:shape id="Text Box 2" o:spid="_x0000_s1034"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9AE85D6" w14:textId="77777777" w:rsidR="009B0C91" w:rsidRDefault="009B0C91" w:rsidP="00243945">
                        <w:pPr>
                          <w:rPr>
                            <w:b/>
                            <w:bCs/>
                            <w:sz w:val="22"/>
                            <w:szCs w:val="22"/>
                            <w:highlight w:val="yellow"/>
                            <w:rtl/>
                          </w:rPr>
                        </w:pPr>
                      </w:p>
                      <w:p w14:paraId="5751262D"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3283F8"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2FFDADBE"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FF1409" w14:textId="77777777" w:rsidR="009B0C91" w:rsidRPr="00B71738" w:rsidRDefault="009B0C91" w:rsidP="00243945">
                        <w:pPr>
                          <w:jc w:val="center"/>
                          <w:rPr>
                            <w:b/>
                            <w:bCs/>
                            <w:sz w:val="22"/>
                            <w:szCs w:val="22"/>
                            <w:rtl/>
                          </w:rPr>
                        </w:pPr>
                      </w:p>
                      <w:p w14:paraId="21B07816" w14:textId="77777777" w:rsidR="009B0C91" w:rsidRPr="00B71738" w:rsidRDefault="00FA3985" w:rsidP="00243945">
                        <w:pPr>
                          <w:jc w:val="center"/>
                          <w:rPr>
                            <w:b/>
                            <w:bCs/>
                            <w:sz w:val="22"/>
                            <w:szCs w:val="22"/>
                            <w:rtl/>
                          </w:rPr>
                        </w:pPr>
                        <w:r w:rsidRPr="00B71738">
                          <w:rPr>
                            <w:rFonts w:hint="cs"/>
                            <w:b/>
                            <w:bCs/>
                            <w:sz w:val="22"/>
                            <w:szCs w:val="22"/>
                            <w:rtl/>
                          </w:rPr>
                          <w:t>___________</w:t>
                        </w:r>
                      </w:p>
                      <w:p w14:paraId="09FB9D2B" w14:textId="77777777" w:rsidR="009B0C91" w:rsidRPr="00B71738" w:rsidRDefault="00FA3985" w:rsidP="00243945">
                        <w:pPr>
                          <w:jc w:val="center"/>
                          <w:rPr>
                            <w:b/>
                            <w:bCs/>
                            <w:sz w:val="22"/>
                            <w:szCs w:val="22"/>
                            <w:rtl/>
                          </w:rPr>
                        </w:pPr>
                        <w:r w:rsidRPr="00B71738">
                          <w:rPr>
                            <w:rFonts w:hint="cs"/>
                            <w:b/>
                            <w:bCs/>
                            <w:sz w:val="22"/>
                            <w:szCs w:val="22"/>
                            <w:rtl/>
                          </w:rPr>
                          <w:t>תאריך</w:t>
                        </w:r>
                      </w:p>
                      <w:p w14:paraId="14C91E71" w14:textId="77777777" w:rsidR="009B0C91" w:rsidRDefault="009B0C91" w:rsidP="00243945"/>
                      <w:p w14:paraId="02A181C9" w14:textId="77777777" w:rsidR="009B0C91" w:rsidRDefault="009B0C91" w:rsidP="00243945"/>
                    </w:txbxContent>
                  </v:textbox>
                </v:shape>
                <v:shape id="Text Box 2" o:spid="_x0000_s1035"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36C2FB6" w14:textId="77777777" w:rsidR="009B0C91" w:rsidRDefault="009B0C91" w:rsidP="00243945">
                        <w:pPr>
                          <w:rPr>
                            <w:b/>
                            <w:bCs/>
                            <w:sz w:val="22"/>
                            <w:szCs w:val="22"/>
                            <w:highlight w:val="yellow"/>
                            <w:rtl/>
                          </w:rPr>
                        </w:pPr>
                      </w:p>
                      <w:p w14:paraId="486F42FB"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697AFC"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3CA013A7"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1EBC1E" w14:textId="77777777" w:rsidR="009B0C91" w:rsidRPr="00B71738" w:rsidRDefault="009B0C91" w:rsidP="00243945">
                        <w:pPr>
                          <w:jc w:val="center"/>
                          <w:rPr>
                            <w:b/>
                            <w:bCs/>
                            <w:sz w:val="22"/>
                            <w:szCs w:val="22"/>
                            <w:rtl/>
                          </w:rPr>
                        </w:pPr>
                      </w:p>
                      <w:p w14:paraId="0A23AB8F" w14:textId="77777777" w:rsidR="009B0C91" w:rsidRPr="00B71738" w:rsidRDefault="00FA3985" w:rsidP="00243945">
                        <w:pPr>
                          <w:jc w:val="center"/>
                          <w:rPr>
                            <w:b/>
                            <w:bCs/>
                            <w:sz w:val="22"/>
                            <w:szCs w:val="22"/>
                            <w:rtl/>
                          </w:rPr>
                        </w:pPr>
                        <w:r w:rsidRPr="00B71738">
                          <w:rPr>
                            <w:rFonts w:hint="cs"/>
                            <w:b/>
                            <w:bCs/>
                            <w:sz w:val="22"/>
                            <w:szCs w:val="22"/>
                            <w:rtl/>
                          </w:rPr>
                          <w:t>___________</w:t>
                        </w:r>
                      </w:p>
                      <w:p w14:paraId="15794C91" w14:textId="77777777" w:rsidR="009B0C91" w:rsidRPr="00B71738" w:rsidRDefault="00FA3985" w:rsidP="00243945">
                        <w:pPr>
                          <w:jc w:val="center"/>
                          <w:rPr>
                            <w:b/>
                            <w:bCs/>
                            <w:sz w:val="22"/>
                            <w:szCs w:val="22"/>
                            <w:rtl/>
                          </w:rPr>
                        </w:pPr>
                        <w:r w:rsidRPr="00B71738">
                          <w:rPr>
                            <w:rFonts w:hint="cs"/>
                            <w:b/>
                            <w:bCs/>
                            <w:sz w:val="22"/>
                            <w:szCs w:val="22"/>
                            <w:rtl/>
                          </w:rPr>
                          <w:t>תאריך</w:t>
                        </w:r>
                      </w:p>
                    </w:txbxContent>
                  </v:textbox>
                </v:shape>
                <v:shape id="Text Box 2" o:spid="_x0000_s1036"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17A9DBF" w14:textId="77777777" w:rsidR="009B0C91" w:rsidRDefault="009B0C91" w:rsidP="00243945">
                        <w:pPr>
                          <w:rPr>
                            <w:b/>
                            <w:bCs/>
                            <w:sz w:val="22"/>
                            <w:szCs w:val="22"/>
                            <w:highlight w:val="yellow"/>
                            <w:rtl/>
                          </w:rPr>
                        </w:pPr>
                      </w:p>
                      <w:p w14:paraId="48026694" w14:textId="77777777" w:rsidR="009B0C91" w:rsidRPr="00B71738" w:rsidRDefault="00FA39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260C77" w14:textId="77777777" w:rsidR="009B0C91" w:rsidRPr="00B71738" w:rsidRDefault="00FA3985" w:rsidP="00243945">
                        <w:pPr>
                          <w:jc w:val="center"/>
                          <w:rPr>
                            <w:b/>
                            <w:bCs/>
                            <w:sz w:val="22"/>
                            <w:szCs w:val="22"/>
                            <w:rtl/>
                          </w:rPr>
                        </w:pPr>
                        <w:r w:rsidRPr="00B71738">
                          <w:rPr>
                            <w:rFonts w:hint="cs"/>
                            <w:b/>
                            <w:bCs/>
                            <w:sz w:val="22"/>
                            <w:szCs w:val="22"/>
                            <w:rtl/>
                          </w:rPr>
                          <w:t>שם וחתימה</w:t>
                        </w:r>
                      </w:p>
                      <w:p w14:paraId="11B8FCC3" w14:textId="77777777" w:rsidR="009B0C91" w:rsidRPr="00B71738" w:rsidRDefault="00FA39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0C57BEB" w14:textId="77777777" w:rsidR="009B0C91" w:rsidRPr="00B71738" w:rsidRDefault="009B0C91" w:rsidP="00243945">
                        <w:pPr>
                          <w:jc w:val="center"/>
                          <w:rPr>
                            <w:b/>
                            <w:bCs/>
                            <w:sz w:val="22"/>
                            <w:szCs w:val="22"/>
                            <w:rtl/>
                          </w:rPr>
                        </w:pPr>
                      </w:p>
                      <w:p w14:paraId="332F86E4" w14:textId="77777777" w:rsidR="009B0C91" w:rsidRPr="00B71738" w:rsidRDefault="00FA3985" w:rsidP="00243945">
                        <w:pPr>
                          <w:jc w:val="center"/>
                          <w:rPr>
                            <w:b/>
                            <w:bCs/>
                            <w:sz w:val="22"/>
                            <w:szCs w:val="22"/>
                            <w:rtl/>
                          </w:rPr>
                        </w:pPr>
                        <w:r w:rsidRPr="00B71738">
                          <w:rPr>
                            <w:rFonts w:hint="cs"/>
                            <w:b/>
                            <w:bCs/>
                            <w:sz w:val="22"/>
                            <w:szCs w:val="22"/>
                            <w:rtl/>
                          </w:rPr>
                          <w:t>___________</w:t>
                        </w:r>
                      </w:p>
                      <w:p w14:paraId="4156AC3A" w14:textId="77777777" w:rsidR="009B0C91" w:rsidRPr="00B71738" w:rsidRDefault="00FA3985" w:rsidP="00243945">
                        <w:pPr>
                          <w:jc w:val="center"/>
                          <w:rPr>
                            <w:b/>
                            <w:bCs/>
                            <w:sz w:val="22"/>
                            <w:szCs w:val="22"/>
                            <w:rtl/>
                          </w:rPr>
                        </w:pPr>
                        <w:r w:rsidRPr="00B71738">
                          <w:rPr>
                            <w:rFonts w:hint="cs"/>
                            <w:b/>
                            <w:bCs/>
                            <w:sz w:val="22"/>
                            <w:szCs w:val="22"/>
                            <w:rtl/>
                          </w:rPr>
                          <w:t>תאריך</w:t>
                        </w:r>
                      </w:p>
                      <w:p w14:paraId="3519F26B" w14:textId="77777777" w:rsidR="009B0C91" w:rsidRDefault="009B0C91" w:rsidP="00243945"/>
                    </w:txbxContent>
                  </v:textbox>
                </v:shape>
                <w10:wrap type="square"/>
              </v:group>
            </w:pict>
          </mc:Fallback>
        </mc:AlternateContent>
      </w:r>
    </w:p>
    <w:p w14:paraId="2A85B42E" w14:textId="77777777" w:rsidR="00CD6EC5" w:rsidRDefault="00FA3985" w:rsidP="00602672">
      <w:pPr>
        <w:pStyle w:val="afffffffb"/>
        <w:rPr>
          <w:rtl/>
        </w:rPr>
      </w:pPr>
      <w:bookmarkStart w:id="541" w:name="_Toc32477914"/>
      <w:bookmarkStart w:id="542" w:name="_Toc44931978"/>
      <w:bookmarkStart w:id="543" w:name="_Toc44932065"/>
      <w:bookmarkStart w:id="544" w:name="_Toc53331385"/>
      <w:bookmarkStart w:id="545" w:name="show_sachArvutBitzua_3"/>
      <w:r w:rsidRPr="002A3E64">
        <w:rPr>
          <w:rFonts w:hint="eastAsia"/>
          <w:rtl/>
        </w:rPr>
        <w:lastRenderedPageBreak/>
        <w:t>נספח</w:t>
      </w:r>
      <w:r w:rsidRPr="002A3E64">
        <w:rPr>
          <w:rtl/>
        </w:rPr>
        <w:t xml:space="preserve"> </w:t>
      </w:r>
      <w:bookmarkStart w:id="546" w:name="nispach14_2"/>
      <w:r w:rsidRPr="002A3E64">
        <w:rPr>
          <w:rFonts w:hint="eastAsia"/>
          <w:rtl/>
        </w:rPr>
        <w:t>ג</w:t>
      </w:r>
      <w:bookmarkEnd w:id="54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41"/>
      <w:bookmarkEnd w:id="542"/>
      <w:bookmarkEnd w:id="543"/>
      <w:bookmarkEnd w:id="544"/>
    </w:p>
    <w:p w14:paraId="665E0D58" w14:textId="77777777" w:rsidR="00EC3DC3" w:rsidRPr="00DC3FDB" w:rsidRDefault="00FA398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4132D17E" w14:textId="77777777" w:rsidR="00EC3DC3" w:rsidRPr="00DC3FDB" w:rsidRDefault="00FA398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59BB786" w14:textId="77777777" w:rsidR="00EC3DC3" w:rsidRPr="00DC3FDB" w:rsidRDefault="00FA398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1DC66F8" w14:textId="77777777" w:rsidR="00EC3DC3" w:rsidRPr="00DC3FDB" w:rsidRDefault="00EC3DC3" w:rsidP="00EC3DC3">
      <w:pPr>
        <w:tabs>
          <w:tab w:val="left" w:pos="7227"/>
        </w:tabs>
        <w:rPr>
          <w:b/>
          <w:bCs/>
          <w:u w:val="single"/>
          <w:rtl/>
        </w:rPr>
      </w:pPr>
    </w:p>
    <w:p w14:paraId="0F672963" w14:textId="77777777" w:rsidR="00EC3DC3" w:rsidRPr="00DC3FDB" w:rsidRDefault="00FA398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3AB8705" w14:textId="77777777" w:rsidR="00EC3DC3" w:rsidRPr="00DC3FDB" w:rsidRDefault="00EC3DC3" w:rsidP="00EC3DC3">
      <w:pPr>
        <w:tabs>
          <w:tab w:val="left" w:pos="7227"/>
        </w:tabs>
        <w:rPr>
          <w:u w:val="single"/>
          <w:rtl/>
        </w:rPr>
      </w:pPr>
    </w:p>
    <w:p w14:paraId="66678C4D" w14:textId="77777777" w:rsidR="00EC3DC3" w:rsidRPr="00DC3FDB" w:rsidRDefault="00FA3985" w:rsidP="005E79E2">
      <w:pPr>
        <w:tabs>
          <w:tab w:val="left" w:pos="7227"/>
        </w:tabs>
        <w:spacing w:line="360" w:lineRule="auto"/>
        <w:jc w:val="both"/>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D7E5CBC" w14:textId="77777777" w:rsidR="00EC3DC3" w:rsidRPr="00DC3FDB" w:rsidRDefault="00EC3DC3" w:rsidP="005E79E2">
      <w:pPr>
        <w:tabs>
          <w:tab w:val="left" w:pos="7227"/>
        </w:tabs>
        <w:spacing w:line="360" w:lineRule="auto"/>
        <w:jc w:val="both"/>
        <w:rPr>
          <w:u w:val="single"/>
          <w:rtl/>
        </w:rPr>
      </w:pPr>
    </w:p>
    <w:p w14:paraId="63B86E50" w14:textId="77777777" w:rsidR="00EC3DC3" w:rsidRPr="00DC3FDB" w:rsidRDefault="00FA3985" w:rsidP="005E79E2">
      <w:pPr>
        <w:tabs>
          <w:tab w:val="left" w:pos="7227"/>
        </w:tabs>
        <w:spacing w:line="360" w:lineRule="auto"/>
        <w:jc w:val="both"/>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56CE0FC" w14:textId="77777777" w:rsidR="00EC3DC3" w:rsidRPr="00DC3FDB" w:rsidRDefault="00FA3985" w:rsidP="005E79E2">
      <w:pPr>
        <w:tabs>
          <w:tab w:val="left" w:pos="7227"/>
        </w:tabs>
        <w:spacing w:line="360" w:lineRule="auto"/>
        <w:jc w:val="both"/>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CFFE8EF" w14:textId="77777777" w:rsidR="00EC3DC3" w:rsidRPr="00DC3FDB" w:rsidRDefault="00FA3985" w:rsidP="005E79E2">
      <w:pPr>
        <w:tabs>
          <w:tab w:val="left" w:pos="7227"/>
        </w:tabs>
        <w:spacing w:line="360" w:lineRule="auto"/>
        <w:jc w:val="both"/>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097D3F1" w14:textId="77777777" w:rsidR="00EC3DC3" w:rsidRPr="00DC3FDB" w:rsidRDefault="00FA3985" w:rsidP="005E79E2">
      <w:pPr>
        <w:tabs>
          <w:tab w:val="left" w:pos="7227"/>
        </w:tabs>
        <w:spacing w:line="360" w:lineRule="auto"/>
        <w:jc w:val="both"/>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BAAAA75" w14:textId="77777777" w:rsidR="00EC3DC3" w:rsidRPr="00DC3FDB" w:rsidRDefault="00FA3985" w:rsidP="005E79E2">
      <w:pPr>
        <w:tabs>
          <w:tab w:val="left" w:pos="7227"/>
        </w:tabs>
        <w:spacing w:line="360" w:lineRule="auto"/>
        <w:jc w:val="both"/>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D59FF2E" w14:textId="77777777" w:rsidR="00EC3DC3" w:rsidRPr="00DC3FDB" w:rsidRDefault="00FA3985" w:rsidP="005E79E2">
      <w:pPr>
        <w:tabs>
          <w:tab w:val="left" w:pos="7227"/>
        </w:tabs>
        <w:spacing w:line="360" w:lineRule="auto"/>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9F55C9" w14:textId="77777777" w:rsidR="00EC3DC3" w:rsidRPr="00DC3FDB" w:rsidRDefault="00FA3985" w:rsidP="005E79E2">
      <w:pPr>
        <w:tabs>
          <w:tab w:val="left" w:pos="7227"/>
        </w:tabs>
        <w:spacing w:line="360" w:lineRule="auto"/>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BAAE433" w14:textId="77777777" w:rsidR="00EC3DC3" w:rsidRPr="00DC3FDB" w:rsidRDefault="00EC3DC3" w:rsidP="005E79E2">
      <w:pPr>
        <w:tabs>
          <w:tab w:val="left" w:pos="7227"/>
        </w:tabs>
        <w:spacing w:line="360" w:lineRule="auto"/>
        <w:jc w:val="both"/>
        <w:rPr>
          <w:u w:val="single"/>
          <w:rtl/>
        </w:rPr>
      </w:pPr>
    </w:p>
    <w:p w14:paraId="56014CD2" w14:textId="77777777" w:rsidR="00EC3DC3" w:rsidRPr="00DC3FDB" w:rsidRDefault="00FA3985" w:rsidP="005E79E2">
      <w:pPr>
        <w:tabs>
          <w:tab w:val="left" w:pos="7227"/>
        </w:tabs>
        <w:spacing w:line="360" w:lineRule="auto"/>
        <w:jc w:val="both"/>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AECFB65" w14:textId="77777777" w:rsidR="00EC3DC3" w:rsidRPr="00DC3FDB" w:rsidRDefault="00FA3985" w:rsidP="005E79E2">
      <w:pPr>
        <w:tabs>
          <w:tab w:val="left" w:pos="7227"/>
        </w:tabs>
        <w:spacing w:line="360" w:lineRule="auto"/>
        <w:jc w:val="both"/>
        <w:rPr>
          <w:rtl/>
        </w:rPr>
      </w:pPr>
      <w:r w:rsidRPr="00DC3FDB">
        <w:rPr>
          <w:rtl/>
        </w:rPr>
        <w:t>_________________________________________</w:t>
      </w:r>
    </w:p>
    <w:p w14:paraId="407502C5" w14:textId="77777777" w:rsidR="00EC3DC3" w:rsidRPr="00DC3FDB" w:rsidRDefault="00FA3985" w:rsidP="005E79E2">
      <w:pPr>
        <w:tabs>
          <w:tab w:val="left" w:pos="7227"/>
        </w:tabs>
        <w:spacing w:line="360" w:lineRule="auto"/>
        <w:jc w:val="both"/>
        <w:rPr>
          <w:rtl/>
        </w:rPr>
      </w:pPr>
      <w:r w:rsidRPr="00DC3FDB">
        <w:rPr>
          <w:rtl/>
        </w:rPr>
        <w:t>_________________________________________</w:t>
      </w:r>
    </w:p>
    <w:p w14:paraId="63F8186E" w14:textId="77777777" w:rsidR="00EC3DC3" w:rsidRPr="00DC3FDB" w:rsidRDefault="00FA3985" w:rsidP="005E79E2">
      <w:pPr>
        <w:tabs>
          <w:tab w:val="left" w:pos="7227"/>
        </w:tabs>
        <w:spacing w:line="360" w:lineRule="auto"/>
        <w:jc w:val="both"/>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Pr>
      <w:tblGrid>
        <w:gridCol w:w="1959"/>
        <w:gridCol w:w="6314"/>
      </w:tblGrid>
      <w:tr w:rsidR="004F2D40" w14:paraId="43B6E7FF" w14:textId="77777777" w:rsidTr="00320211">
        <w:tc>
          <w:tcPr>
            <w:tcW w:w="2003" w:type="dxa"/>
          </w:tcPr>
          <w:p w14:paraId="3FCE1E22" w14:textId="77777777" w:rsidR="00EC3DC3" w:rsidRPr="00DC3FDB" w:rsidRDefault="00FA3985" w:rsidP="005E79E2">
            <w:pPr>
              <w:tabs>
                <w:tab w:val="left" w:pos="7227"/>
              </w:tabs>
              <w:spacing w:line="360" w:lineRule="auto"/>
              <w:jc w:val="both"/>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166E6F3" w14:textId="77777777" w:rsidR="00EC3DC3" w:rsidRPr="00DC3FDB" w:rsidRDefault="00FA3985" w:rsidP="005E79E2">
            <w:pPr>
              <w:tabs>
                <w:tab w:val="left" w:pos="7227"/>
              </w:tabs>
              <w:spacing w:line="360" w:lineRule="auto"/>
              <w:jc w:val="both"/>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4F2D40" w14:paraId="56AC4165" w14:textId="77777777" w:rsidTr="00320211">
        <w:tc>
          <w:tcPr>
            <w:tcW w:w="2003" w:type="dxa"/>
          </w:tcPr>
          <w:p w14:paraId="5AEEF4CE" w14:textId="77777777" w:rsidR="00EC3DC3" w:rsidRPr="00DC3FDB" w:rsidRDefault="00FA3985" w:rsidP="005E79E2">
            <w:pPr>
              <w:tabs>
                <w:tab w:val="left" w:pos="7227"/>
              </w:tabs>
              <w:spacing w:line="360" w:lineRule="auto"/>
              <w:jc w:val="both"/>
              <w:rPr>
                <w:rFonts w:ascii="David" w:hAnsi="David" w:cs="David"/>
                <w:rtl/>
              </w:rPr>
            </w:pPr>
            <w:r w:rsidRPr="00DC3FDB">
              <w:rPr>
                <w:rFonts w:ascii="David" w:hAnsi="David" w:cs="David"/>
                <w:rtl/>
              </w:rPr>
              <w:t>____________</w:t>
            </w:r>
          </w:p>
        </w:tc>
        <w:tc>
          <w:tcPr>
            <w:tcW w:w="6474" w:type="dxa"/>
          </w:tcPr>
          <w:p w14:paraId="1C327481" w14:textId="77777777" w:rsidR="00EC3DC3" w:rsidRPr="00DC3FDB" w:rsidRDefault="00FA3985" w:rsidP="005E79E2">
            <w:pPr>
              <w:tabs>
                <w:tab w:val="left" w:pos="7227"/>
              </w:tabs>
              <w:spacing w:line="360" w:lineRule="auto"/>
              <w:jc w:val="both"/>
              <w:rPr>
                <w:rFonts w:ascii="David" w:hAnsi="David" w:cs="David"/>
                <w:rtl/>
              </w:rPr>
            </w:pPr>
            <w:r w:rsidRPr="00DC3FDB">
              <w:rPr>
                <w:rFonts w:ascii="David" w:hAnsi="David" w:cs="David"/>
                <w:rtl/>
              </w:rPr>
              <w:t>_________________________________________</w:t>
            </w:r>
          </w:p>
        </w:tc>
      </w:tr>
    </w:tbl>
    <w:p w14:paraId="295592F0" w14:textId="77777777" w:rsidR="00EC3DC3" w:rsidRPr="00DC3FDB" w:rsidRDefault="00FA3985" w:rsidP="005E79E2">
      <w:pPr>
        <w:tabs>
          <w:tab w:val="left" w:pos="7227"/>
        </w:tabs>
        <w:spacing w:line="360" w:lineRule="auto"/>
        <w:jc w:val="both"/>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2F2D375" w14:textId="77777777" w:rsidR="00EC3DC3" w:rsidRPr="00DC3FDB" w:rsidRDefault="00FA3985" w:rsidP="005E79E2">
      <w:pPr>
        <w:tabs>
          <w:tab w:val="left" w:pos="7227"/>
        </w:tabs>
        <w:spacing w:line="360" w:lineRule="auto"/>
        <w:jc w:val="both"/>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8A71A47" w14:textId="77777777" w:rsidR="00EC3DC3" w:rsidRPr="00DC3FDB" w:rsidRDefault="00EC3DC3" w:rsidP="005E79E2">
      <w:pPr>
        <w:tabs>
          <w:tab w:val="left" w:pos="7227"/>
        </w:tabs>
        <w:spacing w:line="360" w:lineRule="auto"/>
        <w:jc w:val="both"/>
        <w:rPr>
          <w:u w:val="single"/>
          <w:rtl/>
        </w:rPr>
      </w:pPr>
    </w:p>
    <w:p w14:paraId="4DA7E96A" w14:textId="77777777" w:rsidR="00EC3DC3" w:rsidRPr="00DC3FDB" w:rsidRDefault="00FA3985" w:rsidP="005E79E2">
      <w:pPr>
        <w:tabs>
          <w:tab w:val="left" w:pos="7227"/>
        </w:tabs>
        <w:spacing w:line="360" w:lineRule="auto"/>
        <w:jc w:val="both"/>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DB25642" w14:textId="77777777" w:rsidR="00EC3DC3" w:rsidRPr="00DC3FDB" w:rsidRDefault="00FA3985" w:rsidP="005E79E2">
      <w:pPr>
        <w:tabs>
          <w:tab w:val="left" w:pos="7227"/>
        </w:tabs>
        <w:spacing w:line="360" w:lineRule="auto"/>
        <w:jc w:val="both"/>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DA3F824" w14:textId="77777777" w:rsidR="00EC3DC3" w:rsidRPr="00DC3FDB" w:rsidRDefault="00FA3985" w:rsidP="005E79E2">
      <w:pPr>
        <w:tabs>
          <w:tab w:val="left" w:pos="7227"/>
        </w:tabs>
        <w:spacing w:line="360" w:lineRule="auto"/>
        <w:jc w:val="both"/>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67378F0" w14:textId="77777777" w:rsidR="00EC3DC3" w:rsidRPr="00DC3FDB" w:rsidRDefault="00FA3985" w:rsidP="005E79E2">
      <w:pPr>
        <w:tabs>
          <w:tab w:val="left" w:pos="7227"/>
        </w:tabs>
        <w:spacing w:line="360" w:lineRule="auto"/>
        <w:jc w:val="both"/>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66F34C67" w14:textId="77777777" w:rsidR="00EC3DC3" w:rsidRPr="00DC3FDB" w:rsidRDefault="00EC3DC3" w:rsidP="005E79E2">
      <w:pPr>
        <w:tabs>
          <w:tab w:val="left" w:pos="7227"/>
        </w:tabs>
        <w:spacing w:line="360" w:lineRule="auto"/>
        <w:jc w:val="both"/>
        <w:rPr>
          <w:rtl/>
        </w:rPr>
      </w:pPr>
    </w:p>
    <w:p w14:paraId="1EC6F49F" w14:textId="77777777" w:rsidR="00EC3DC3" w:rsidRPr="00DC3FDB" w:rsidRDefault="00EC3DC3" w:rsidP="005E79E2">
      <w:pPr>
        <w:tabs>
          <w:tab w:val="left" w:pos="7227"/>
        </w:tabs>
        <w:spacing w:line="360" w:lineRule="auto"/>
        <w:jc w:val="both"/>
        <w:rPr>
          <w:u w:val="single"/>
          <w:rtl/>
        </w:rPr>
      </w:pPr>
    </w:p>
    <w:p w14:paraId="51A32C23" w14:textId="77777777" w:rsidR="00EC3DC3" w:rsidRPr="00DC3FDB" w:rsidRDefault="00FA3985" w:rsidP="005E79E2">
      <w:pPr>
        <w:tabs>
          <w:tab w:val="left" w:pos="7227"/>
        </w:tabs>
        <w:spacing w:line="360" w:lineRule="auto"/>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BE11347" w14:textId="77777777" w:rsidR="00EC3DC3" w:rsidRPr="00DC3FDB" w:rsidRDefault="00FA3985" w:rsidP="005E79E2">
      <w:pPr>
        <w:tabs>
          <w:tab w:val="left" w:pos="7227"/>
        </w:tabs>
        <w:spacing w:line="360" w:lineRule="auto"/>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w:t>
      </w:r>
      <w:r w:rsidRPr="00DC3FDB">
        <w:rPr>
          <w:rtl/>
        </w:rPr>
        <w:lastRenderedPageBreak/>
        <w:t xml:space="preserve">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4AD7F76" w14:textId="77777777" w:rsidR="00EC3DC3" w:rsidRPr="00DC3FDB" w:rsidRDefault="00FA3985" w:rsidP="005E79E2">
      <w:pPr>
        <w:tabs>
          <w:tab w:val="left" w:pos="7227"/>
        </w:tabs>
        <w:spacing w:line="360" w:lineRule="auto"/>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0EFF7E4E" w14:textId="77777777" w:rsidR="00EC3DC3" w:rsidRPr="00DC3FDB" w:rsidRDefault="00FA3985" w:rsidP="005E79E2">
      <w:pPr>
        <w:tabs>
          <w:tab w:val="left" w:pos="7227"/>
        </w:tabs>
        <w:spacing w:line="360" w:lineRule="auto"/>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A9D1ECB" w14:textId="77777777" w:rsidR="00EC3DC3" w:rsidRPr="00DC3FDB" w:rsidRDefault="00FA3985" w:rsidP="005E79E2">
      <w:pPr>
        <w:tabs>
          <w:tab w:val="left" w:pos="7227"/>
        </w:tabs>
        <w:spacing w:line="360" w:lineRule="auto"/>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8B3553E" w14:textId="77777777" w:rsidR="00EC3DC3" w:rsidRPr="00DC3FDB" w:rsidRDefault="00FA3985" w:rsidP="005E79E2">
      <w:pPr>
        <w:tabs>
          <w:tab w:val="left" w:pos="7227"/>
        </w:tabs>
        <w:spacing w:line="360" w:lineRule="auto"/>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2DA2356" w14:textId="77777777" w:rsidR="00EC3DC3" w:rsidRPr="00DC3FDB" w:rsidRDefault="00FA3985" w:rsidP="005E79E2">
      <w:pPr>
        <w:tabs>
          <w:tab w:val="left" w:pos="7227"/>
        </w:tabs>
        <w:spacing w:line="360" w:lineRule="auto"/>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58A5ECD" w14:textId="77777777" w:rsidR="00EC3DC3" w:rsidRPr="00925707" w:rsidRDefault="00FA3985" w:rsidP="00D9436B">
      <w:pPr>
        <w:pStyle w:val="af4"/>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863C008" w14:textId="77777777" w:rsidR="00EC3DC3" w:rsidRPr="00925707" w:rsidRDefault="00FA3985" w:rsidP="00D9436B">
      <w:pPr>
        <w:pStyle w:val="af4"/>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7"/>
      <w:r w:rsidRPr="00925707">
        <w:rPr>
          <w:rtl/>
        </w:rPr>
        <w:t xml:space="preserve"> </w:t>
      </w:r>
    </w:p>
    <w:p w14:paraId="65CAB969" w14:textId="77777777" w:rsidR="00EC3DC3" w:rsidRPr="00925707" w:rsidRDefault="00FA3985" w:rsidP="00D9436B">
      <w:pPr>
        <w:pStyle w:val="af4"/>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D37EE6D" w14:textId="77777777" w:rsidR="00EC3DC3" w:rsidRPr="00DC3FDB" w:rsidRDefault="00EC3DC3" w:rsidP="00EC3DC3">
      <w:pPr>
        <w:tabs>
          <w:tab w:val="left" w:pos="7227"/>
        </w:tabs>
        <w:rPr>
          <w:u w:val="single"/>
          <w:rtl/>
        </w:rPr>
      </w:pPr>
    </w:p>
    <w:p w14:paraId="55C29A0C" w14:textId="77777777" w:rsidR="00EC3DC3" w:rsidRPr="00DC3FDB" w:rsidRDefault="00FA398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259C9F05" w14:textId="77777777" w:rsidR="00EC3DC3" w:rsidRPr="00DC3FDB" w:rsidRDefault="00EC3DC3" w:rsidP="00EC3DC3">
      <w:pPr>
        <w:tabs>
          <w:tab w:val="left" w:pos="7227"/>
        </w:tabs>
        <w:rPr>
          <w:u w:val="single"/>
          <w:rtl/>
        </w:rPr>
      </w:pPr>
    </w:p>
    <w:p w14:paraId="048D426F" w14:textId="77777777" w:rsidR="00EC3DC3" w:rsidRPr="00DC3FDB" w:rsidRDefault="00FA398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A3A57F8" w14:textId="77777777" w:rsidR="00EC3DC3" w:rsidRPr="00DC3FDB" w:rsidRDefault="00FA3985" w:rsidP="00EC3DC3">
      <w:pPr>
        <w:tabs>
          <w:tab w:val="left" w:pos="7227"/>
        </w:tabs>
        <w:rPr>
          <w:rtl/>
        </w:rPr>
      </w:pPr>
      <w:r w:rsidRPr="00DC3FDB">
        <w:rPr>
          <w:rFonts w:hint="eastAsia"/>
          <w:rtl/>
        </w:rPr>
        <w:t>אסמכתא</w:t>
      </w:r>
      <w:r w:rsidRPr="00DC3FDB">
        <w:rPr>
          <w:rtl/>
        </w:rPr>
        <w:t xml:space="preserve"> פנימית של מנפיק הערבות: </w:t>
      </w:r>
    </w:p>
    <w:p w14:paraId="6B4D8F0C" w14:textId="77777777" w:rsidR="00EC3DC3" w:rsidRPr="00DC3FDB" w:rsidRDefault="00FA3985" w:rsidP="00EC3DC3">
      <w:pPr>
        <w:tabs>
          <w:tab w:val="left" w:pos="7227"/>
        </w:tabs>
        <w:rPr>
          <w:rtl/>
        </w:rPr>
      </w:pPr>
      <w:r w:rsidRPr="00DC3FDB">
        <w:rPr>
          <w:rFonts w:hint="eastAsia"/>
          <w:rtl/>
        </w:rPr>
        <w:t>אסמכתאות</w:t>
      </w:r>
      <w:r w:rsidRPr="00DC3FDB">
        <w:rPr>
          <w:rtl/>
        </w:rPr>
        <w:t xml:space="preserve"> פנימיות 1 של מקבל הערבות: </w:t>
      </w:r>
    </w:p>
    <w:p w14:paraId="1975A3EA" w14:textId="77777777" w:rsidR="00EC3DC3" w:rsidRPr="00DC3FDB" w:rsidRDefault="00FA398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11E18DB" w14:textId="77777777" w:rsidR="00EC3DC3" w:rsidRPr="00DC3FDB" w:rsidRDefault="00FA398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AAC6307" w14:textId="77777777" w:rsidR="00EC3DC3" w:rsidRPr="00DC3FDB" w:rsidRDefault="00FA398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5FB260" w14:textId="77777777" w:rsidR="00EC3DC3" w:rsidRPr="00DC3FDB" w:rsidRDefault="00EC3DC3" w:rsidP="00225395">
      <w:pPr>
        <w:spacing w:line="360" w:lineRule="auto"/>
        <w:jc w:val="both"/>
        <w:rPr>
          <w:rtl/>
        </w:rPr>
      </w:pPr>
    </w:p>
    <w:p w14:paraId="7C4AD481" w14:textId="77777777" w:rsidR="00225395" w:rsidRPr="00225395" w:rsidRDefault="00225395" w:rsidP="00225395">
      <w:pPr>
        <w:rPr>
          <w:rtl/>
        </w:rPr>
      </w:pPr>
    </w:p>
    <w:p w14:paraId="5DC74B94" w14:textId="77777777" w:rsidR="00EC3DC3" w:rsidRDefault="00EC3DC3" w:rsidP="00602672">
      <w:pPr>
        <w:pStyle w:val="afffffffb"/>
        <w:rPr>
          <w:rtl/>
        </w:rPr>
        <w:sectPr w:rsidR="00EC3DC3" w:rsidSect="005E79E2">
          <w:pgSz w:w="11906" w:h="16838" w:code="9"/>
          <w:pgMar w:top="2552" w:right="1826" w:bottom="1440" w:left="1797" w:header="709" w:footer="709" w:gutter="0"/>
          <w:cols w:space="708"/>
          <w:titlePg/>
          <w:bidi/>
          <w:rtlGutter/>
          <w:docGrid w:linePitch="360"/>
        </w:sectPr>
      </w:pPr>
      <w:bookmarkStart w:id="548" w:name="_Toc32477915"/>
      <w:bookmarkStart w:id="549" w:name="_Toc44931979"/>
      <w:bookmarkStart w:id="550" w:name="_Toc44932066"/>
      <w:bookmarkStart w:id="551" w:name="_Toc53331386"/>
    </w:p>
    <w:p w14:paraId="41AB4A34" w14:textId="77777777" w:rsidR="00CD6EC5" w:rsidRPr="002A3E64" w:rsidRDefault="00FA3985" w:rsidP="00602672">
      <w:pPr>
        <w:pStyle w:val="afffffffb"/>
        <w:rPr>
          <w:rtl/>
        </w:rPr>
      </w:pPr>
      <w:bookmarkStart w:id="552" w:name="show_nispach15"/>
      <w:bookmarkEnd w:id="545"/>
      <w:r w:rsidRPr="002A3E64">
        <w:rPr>
          <w:rFonts w:hint="eastAsia"/>
          <w:rtl/>
        </w:rPr>
        <w:lastRenderedPageBreak/>
        <w:t>נספח</w:t>
      </w:r>
      <w:r w:rsidRPr="002A3E64">
        <w:rPr>
          <w:rtl/>
        </w:rPr>
        <w:t xml:space="preserve"> </w:t>
      </w:r>
      <w:bookmarkStart w:id="553" w:name="nispach15_3"/>
      <w:r w:rsidRPr="002A3E64">
        <w:rPr>
          <w:rFonts w:hint="eastAsia"/>
          <w:rtl/>
        </w:rPr>
        <w:t>ד</w:t>
      </w:r>
      <w:bookmarkEnd w:id="553"/>
      <w:r w:rsidRPr="002A3E64">
        <w:rPr>
          <w:rtl/>
        </w:rPr>
        <w:t>'–</w:t>
      </w:r>
      <w:r w:rsidRPr="002A3E64">
        <w:rPr>
          <w:rFonts w:hint="eastAsia"/>
          <w:rtl/>
        </w:rPr>
        <w:t>ביטוח</w:t>
      </w:r>
      <w:bookmarkEnd w:id="548"/>
      <w:bookmarkEnd w:id="549"/>
      <w:bookmarkEnd w:id="550"/>
      <w:bookmarkEnd w:id="551"/>
    </w:p>
    <w:p w14:paraId="09B417F2"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rtl/>
          <w:lang w:eastAsia="he-IL"/>
        </w:rPr>
      </w:pPr>
      <w:r w:rsidRPr="00751AF8">
        <w:rPr>
          <w:rFonts w:ascii="Tahoma" w:eastAsia="Times New Roman" w:hAnsi="Tahoma"/>
          <w:rtl/>
          <w:lang w:eastAsia="he-IL"/>
        </w:rPr>
        <w:t>מבלי לגרוע מאחריות הספק על פי הסכם זה ו/או על פי דין, מתחייב הספק לערוך ולקיים, למשך כל תקופת ההסכם</w:t>
      </w:r>
      <w:r w:rsidRPr="00751AF8">
        <w:rPr>
          <w:rFonts w:ascii="Tahoma" w:eastAsia="Times New Roman" w:hAnsi="Tahoma" w:hint="cs"/>
          <w:rtl/>
          <w:lang w:eastAsia="he-IL"/>
        </w:rPr>
        <w:t>,</w:t>
      </w:r>
      <w:r w:rsidRPr="00751AF8">
        <w:rPr>
          <w:rFonts w:ascii="Tahoma" w:eastAsia="Times New Roman" w:hAnsi="Tahoma"/>
          <w:rtl/>
          <w:lang w:eastAsia="he-IL"/>
        </w:rPr>
        <w:t xml:space="preserve"> ולעניין ביטוחים הנערכים על בסיס מועד הגשת התביעה, גם למשך שלוש שנים נוספות לפחות מסיומו (להלן: "</w:t>
      </w:r>
      <w:r w:rsidRPr="00751AF8">
        <w:rPr>
          <w:rFonts w:ascii="Tahoma" w:eastAsia="Times New Roman" w:hAnsi="Tahoma"/>
          <w:b/>
          <w:bCs/>
          <w:rtl/>
          <w:lang w:eastAsia="he-IL"/>
        </w:rPr>
        <w:t>התקופה הנוספת</w:t>
      </w:r>
      <w:r w:rsidRPr="00751AF8">
        <w:rPr>
          <w:rFonts w:ascii="Tahoma" w:eastAsia="Times New Roman" w:hAnsi="Tahoma"/>
          <w:rtl/>
          <w:lang w:eastAsia="he-IL"/>
        </w:rPr>
        <w:t>"), את הביטוחים בהתאם לתנאים ולסכומים כמפורט להלן:</w:t>
      </w:r>
    </w:p>
    <w:p w14:paraId="5D0763FF" w14:textId="1D126F10" w:rsidR="00751AF8" w:rsidRPr="00751AF8" w:rsidRDefault="00751AF8" w:rsidP="00046C72">
      <w:pPr>
        <w:numPr>
          <w:ilvl w:val="1"/>
          <w:numId w:val="106"/>
        </w:numPr>
        <w:spacing w:after="120" w:line="276" w:lineRule="auto"/>
        <w:ind w:left="935" w:hanging="426"/>
        <w:jc w:val="both"/>
        <w:rPr>
          <w:rFonts w:ascii="Tahoma" w:eastAsia="Times New Roman" w:hAnsi="Tahoma"/>
          <w:b/>
          <w:bCs/>
          <w:rtl/>
          <w:lang w:eastAsia="he-IL"/>
        </w:rPr>
      </w:pPr>
      <w:r w:rsidRPr="00751AF8">
        <w:rPr>
          <w:rFonts w:ascii="Tahoma" w:eastAsia="Times New Roman" w:hAnsi="Tahoma"/>
          <w:b/>
          <w:bCs/>
          <w:rtl/>
          <w:lang w:eastAsia="he-IL"/>
        </w:rPr>
        <w:t>ביטוח אחריות כלפי צד ג'</w:t>
      </w:r>
      <w:r w:rsidRPr="00751AF8">
        <w:rPr>
          <w:rFonts w:ascii="Tahoma" w:eastAsia="Times New Roman" w:hAnsi="Tahoma"/>
          <w:rtl/>
          <w:lang w:eastAsia="he-IL"/>
        </w:rPr>
        <w:t xml:space="preserve"> בגבול אחריות בסך של </w:t>
      </w:r>
      <w:r w:rsidRPr="00046C72">
        <w:rPr>
          <w:rFonts w:ascii="Tahoma" w:eastAsia="Times New Roman" w:hAnsi="Tahoma"/>
          <w:rtl/>
          <w:lang w:eastAsia="he-IL"/>
        </w:rPr>
        <w:t>2,000,000 ₪</w:t>
      </w:r>
      <w:r w:rsidRPr="00751AF8">
        <w:rPr>
          <w:rFonts w:ascii="Tahoma" w:eastAsia="Times New Roman" w:hAnsi="Tahoma"/>
          <w:rtl/>
          <w:lang w:eastAsia="he-IL"/>
        </w:rPr>
        <w:t xml:space="preserve"> למקרה ובמצטבר לתקופת ביטוח. הביטוח יכלול</w:t>
      </w:r>
      <w:r w:rsidRPr="00751AF8">
        <w:rPr>
          <w:rFonts w:ascii="Tahoma" w:eastAsia="Times New Roman" w:hAnsi="Tahoma" w:hint="cs"/>
          <w:rtl/>
          <w:lang w:eastAsia="he-IL"/>
        </w:rPr>
        <w:t>, בין היתר,</w:t>
      </w:r>
      <w:r w:rsidRPr="00751AF8">
        <w:rPr>
          <w:rFonts w:ascii="Tahoma" w:eastAsia="Times New Roman" w:hAnsi="Tahoma"/>
          <w:rtl/>
          <w:lang w:eastAsia="he-IL"/>
        </w:rPr>
        <w:t xml:space="preserve"> את הכיסויים / ההרחבות הבאות:</w:t>
      </w:r>
      <w:r w:rsidRPr="00751AF8">
        <w:rPr>
          <w:rFonts w:ascii="Tahoma" w:eastAsia="Times New Roman" w:hAnsi="Tahoma"/>
          <w:b/>
          <w:bCs/>
          <w:rtl/>
          <w:lang w:eastAsia="he-IL"/>
        </w:rPr>
        <w:t xml:space="preserve"> </w:t>
      </w:r>
    </w:p>
    <w:p w14:paraId="7F94199B" w14:textId="77777777" w:rsidR="00751AF8" w:rsidRPr="00751AF8" w:rsidRDefault="00751AF8" w:rsidP="00046C72">
      <w:pPr>
        <w:numPr>
          <w:ilvl w:val="0"/>
          <w:numId w:val="107"/>
        </w:numPr>
        <w:tabs>
          <w:tab w:val="left" w:pos="1218"/>
        </w:tabs>
        <w:spacing w:after="120" w:line="276" w:lineRule="auto"/>
        <w:ind w:left="935" w:firstLine="0"/>
        <w:jc w:val="both"/>
        <w:rPr>
          <w:rFonts w:ascii="Tahoma" w:eastAsia="Times New Roman" w:hAnsi="Tahoma"/>
          <w:lang w:eastAsia="he-IL"/>
        </w:rPr>
      </w:pPr>
      <w:r w:rsidRPr="00751AF8">
        <w:rPr>
          <w:rFonts w:ascii="Tahoma" w:eastAsia="Times New Roman" w:hAnsi="Tahoma"/>
          <w:rtl/>
          <w:lang w:eastAsia="he-IL"/>
        </w:rPr>
        <w:t xml:space="preserve">מבוטח נוסף בגין מעשי ו/או מחדלי </w:t>
      </w:r>
      <w:r w:rsidRPr="00751AF8">
        <w:rPr>
          <w:rFonts w:ascii="Tahoma" w:eastAsia="Times New Roman" w:hAnsi="Tahoma" w:hint="cs"/>
          <w:rtl/>
          <w:lang w:eastAsia="he-IL"/>
        </w:rPr>
        <w:t>הספק והבאים מטעמו</w:t>
      </w:r>
      <w:r w:rsidRPr="00751AF8">
        <w:rPr>
          <w:rFonts w:ascii="Tahoma" w:eastAsia="Times New Roman" w:hAnsi="Tahoma"/>
          <w:rtl/>
          <w:lang w:eastAsia="he-IL"/>
        </w:rPr>
        <w:t xml:space="preserve"> – המזמין</w:t>
      </w:r>
    </w:p>
    <w:p w14:paraId="6FA745B1" w14:textId="77777777" w:rsidR="00751AF8" w:rsidRPr="00751AF8" w:rsidRDefault="00751AF8" w:rsidP="00046C72">
      <w:pPr>
        <w:numPr>
          <w:ilvl w:val="0"/>
          <w:numId w:val="107"/>
        </w:numPr>
        <w:tabs>
          <w:tab w:val="left" w:pos="1218"/>
        </w:tabs>
        <w:spacing w:after="120" w:line="276" w:lineRule="auto"/>
        <w:ind w:left="935" w:firstLine="0"/>
        <w:jc w:val="both"/>
        <w:rPr>
          <w:rFonts w:ascii="Tahoma" w:eastAsia="Times New Roman" w:hAnsi="Tahoma"/>
          <w:lang w:eastAsia="he-IL"/>
        </w:rPr>
      </w:pPr>
      <w:r w:rsidRPr="00751AF8">
        <w:rPr>
          <w:rFonts w:ascii="Tahoma" w:eastAsia="Times New Roman" w:hAnsi="Tahoma" w:hint="cs"/>
          <w:rtl/>
          <w:lang w:eastAsia="he-IL"/>
        </w:rPr>
        <w:t xml:space="preserve">הגדרת </w:t>
      </w:r>
      <w:r w:rsidRPr="00751AF8">
        <w:rPr>
          <w:rFonts w:ascii="Tahoma" w:eastAsia="Times New Roman" w:hAnsi="Tahoma"/>
          <w:rtl/>
          <w:lang w:eastAsia="he-IL"/>
        </w:rPr>
        <w:t>המזמין כצד ג'</w:t>
      </w:r>
    </w:p>
    <w:p w14:paraId="7F299733" w14:textId="77777777" w:rsidR="00751AF8" w:rsidRPr="00751AF8" w:rsidRDefault="00751AF8" w:rsidP="00046C72">
      <w:pPr>
        <w:numPr>
          <w:ilvl w:val="0"/>
          <w:numId w:val="107"/>
        </w:numPr>
        <w:tabs>
          <w:tab w:val="left" w:pos="1218"/>
        </w:tabs>
        <w:spacing w:after="120" w:line="276" w:lineRule="auto"/>
        <w:ind w:left="935" w:firstLine="0"/>
        <w:jc w:val="both"/>
        <w:rPr>
          <w:rFonts w:ascii="Tahoma" w:eastAsia="Times New Roman" w:hAnsi="Tahoma"/>
          <w:lang w:eastAsia="he-IL"/>
        </w:rPr>
      </w:pPr>
      <w:r w:rsidRPr="00751AF8">
        <w:rPr>
          <w:rFonts w:ascii="Tahoma" w:eastAsia="Times New Roman" w:hAnsi="Tahoma"/>
          <w:rtl/>
          <w:lang w:eastAsia="he-IL"/>
        </w:rPr>
        <w:t>אחריות צולבת</w:t>
      </w:r>
    </w:p>
    <w:p w14:paraId="799A8220" w14:textId="77777777" w:rsidR="00751AF8" w:rsidRPr="00751AF8" w:rsidRDefault="00751AF8" w:rsidP="00046C72">
      <w:pPr>
        <w:numPr>
          <w:ilvl w:val="0"/>
          <w:numId w:val="107"/>
        </w:numPr>
        <w:tabs>
          <w:tab w:val="left" w:pos="1218"/>
        </w:tabs>
        <w:spacing w:after="120" w:line="276" w:lineRule="auto"/>
        <w:ind w:left="935" w:firstLine="0"/>
        <w:jc w:val="both"/>
        <w:rPr>
          <w:rFonts w:ascii="Tahoma" w:eastAsia="Times New Roman" w:hAnsi="Tahoma"/>
          <w:lang w:eastAsia="he-IL"/>
        </w:rPr>
      </w:pPr>
      <w:r w:rsidRPr="00751AF8">
        <w:rPr>
          <w:rFonts w:ascii="Tahoma" w:eastAsia="Times New Roman" w:hAnsi="Tahoma" w:hint="cs"/>
          <w:rtl/>
          <w:lang w:eastAsia="he-IL"/>
        </w:rPr>
        <w:t xml:space="preserve">חבות בגין וכלפי </w:t>
      </w:r>
      <w:r w:rsidRPr="00751AF8">
        <w:rPr>
          <w:rFonts w:ascii="Tahoma" w:eastAsia="Times New Roman" w:hAnsi="Tahoma"/>
          <w:rtl/>
          <w:lang w:eastAsia="he-IL"/>
        </w:rPr>
        <w:t>קבלנים וקבלני משנה</w:t>
      </w:r>
    </w:p>
    <w:p w14:paraId="377EF68B" w14:textId="77777777" w:rsidR="00751AF8" w:rsidRPr="00751AF8" w:rsidRDefault="00751AF8" w:rsidP="00046C72">
      <w:pPr>
        <w:numPr>
          <w:ilvl w:val="0"/>
          <w:numId w:val="107"/>
        </w:numPr>
        <w:tabs>
          <w:tab w:val="left" w:pos="1218"/>
        </w:tabs>
        <w:spacing w:after="120" w:line="276" w:lineRule="auto"/>
        <w:ind w:left="935" w:firstLine="0"/>
        <w:jc w:val="both"/>
        <w:rPr>
          <w:rFonts w:ascii="Tahoma" w:eastAsia="Times New Roman" w:hAnsi="Tahoma"/>
          <w:lang w:eastAsia="he-IL"/>
        </w:rPr>
      </w:pPr>
      <w:r w:rsidRPr="00751AF8">
        <w:rPr>
          <w:rFonts w:ascii="Tahoma" w:eastAsia="Times New Roman" w:hAnsi="Tahoma"/>
          <w:rtl/>
          <w:lang w:eastAsia="he-IL"/>
        </w:rPr>
        <w:t>כיסוי לתביעות תחלוף של המוסד לביטוח לאומי</w:t>
      </w:r>
    </w:p>
    <w:p w14:paraId="1CC50226" w14:textId="77777777" w:rsidR="00751AF8" w:rsidRPr="00751AF8" w:rsidRDefault="00751AF8" w:rsidP="00046C72">
      <w:pPr>
        <w:numPr>
          <w:ilvl w:val="1"/>
          <w:numId w:val="106"/>
        </w:numPr>
        <w:spacing w:after="120" w:line="276" w:lineRule="auto"/>
        <w:ind w:left="935" w:hanging="426"/>
        <w:jc w:val="both"/>
        <w:rPr>
          <w:rFonts w:ascii="Tahoma" w:eastAsia="Times New Roman" w:hAnsi="Tahoma"/>
          <w:lang w:eastAsia="he-IL"/>
        </w:rPr>
      </w:pPr>
      <w:r w:rsidRPr="00751AF8">
        <w:rPr>
          <w:rFonts w:ascii="Tahoma" w:eastAsia="Times New Roman" w:hAnsi="Tahoma"/>
          <w:b/>
          <w:bCs/>
          <w:rtl/>
          <w:lang w:eastAsia="he-IL"/>
        </w:rPr>
        <w:t>ביטוח אחריות מעבידים</w:t>
      </w:r>
      <w:r w:rsidRPr="00751AF8">
        <w:rPr>
          <w:rFonts w:ascii="Tahoma" w:eastAsia="Times New Roman" w:hAnsi="Tahoma"/>
          <w:rtl/>
          <w:lang w:eastAsia="he-IL"/>
        </w:rPr>
        <w:t xml:space="preserve"> בגבול אחריות של 20,000,000 ₪ לעובד, למקרה ובמצטבר לתקופת הביטוח. הביטוח יורחב לכלול </w:t>
      </w:r>
      <w:r w:rsidRPr="00751AF8">
        <w:rPr>
          <w:rFonts w:ascii="Tahoma" w:eastAsia="Times New Roman" w:hAnsi="Tahoma" w:hint="cs"/>
          <w:rtl/>
          <w:lang w:eastAsia="he-IL"/>
        </w:rPr>
        <w:t>את המזמין כמבוטח נוסף היה וייחשב כמעבידם של מי מעובדי הספק</w:t>
      </w:r>
      <w:r w:rsidRPr="00751AF8">
        <w:rPr>
          <w:rFonts w:ascii="Tahoma" w:eastAsia="Times New Roman" w:hAnsi="Tahoma"/>
          <w:rtl/>
          <w:lang w:eastAsia="he-IL"/>
        </w:rPr>
        <w:t>.</w:t>
      </w:r>
    </w:p>
    <w:p w14:paraId="4CF02280" w14:textId="77777777" w:rsidR="00751AF8" w:rsidRPr="00751AF8" w:rsidRDefault="00751AF8" w:rsidP="00046C72">
      <w:pPr>
        <w:numPr>
          <w:ilvl w:val="1"/>
          <w:numId w:val="106"/>
        </w:numPr>
        <w:spacing w:after="120" w:line="276" w:lineRule="auto"/>
        <w:ind w:left="1076" w:hanging="567"/>
        <w:jc w:val="both"/>
        <w:rPr>
          <w:rFonts w:ascii="Tahoma" w:eastAsia="Times New Roman" w:hAnsi="Tahoma"/>
          <w:lang w:eastAsia="he-IL"/>
        </w:rPr>
      </w:pPr>
      <w:r w:rsidRPr="00751AF8">
        <w:rPr>
          <w:rFonts w:ascii="Tahoma" w:eastAsia="Times New Roman" w:hAnsi="Tahoma"/>
          <w:b/>
          <w:bCs/>
          <w:rtl/>
          <w:lang w:eastAsia="he-IL"/>
        </w:rPr>
        <w:t>ביטוח אחריות מקצועית</w:t>
      </w:r>
      <w:r w:rsidRPr="00751AF8">
        <w:rPr>
          <w:rFonts w:ascii="Tahoma" w:eastAsia="Times New Roman" w:hAnsi="Tahoma"/>
          <w:rtl/>
          <w:lang w:eastAsia="he-IL"/>
        </w:rPr>
        <w:t xml:space="preserve"> בגבול אחריות של </w:t>
      </w:r>
      <w:r w:rsidRPr="00046C72">
        <w:rPr>
          <w:rFonts w:ascii="Tahoma" w:eastAsia="Times New Roman" w:hAnsi="Tahoma"/>
          <w:rtl/>
          <w:lang w:eastAsia="he-IL"/>
        </w:rPr>
        <w:t>4,000,000 ₪</w:t>
      </w:r>
      <w:r w:rsidRPr="00751AF8">
        <w:rPr>
          <w:rFonts w:ascii="Tahoma" w:eastAsia="Times New Roman" w:hAnsi="Tahoma"/>
          <w:rtl/>
          <w:lang w:eastAsia="he-IL"/>
        </w:rPr>
        <w:t xml:space="preserve"> למקרה ובמצטבר לתקופת ביטוח. הביטוח יכלול</w:t>
      </w:r>
      <w:r w:rsidRPr="00751AF8">
        <w:rPr>
          <w:rFonts w:ascii="Tahoma" w:eastAsia="Times New Roman" w:hAnsi="Tahoma" w:hint="cs"/>
          <w:rtl/>
          <w:lang w:eastAsia="he-IL"/>
        </w:rPr>
        <w:t>, בין היתר,</w:t>
      </w:r>
      <w:r w:rsidRPr="00751AF8">
        <w:rPr>
          <w:rFonts w:ascii="Tahoma" w:eastAsia="Times New Roman" w:hAnsi="Tahoma"/>
          <w:rtl/>
          <w:lang w:eastAsia="he-IL"/>
        </w:rPr>
        <w:t xml:space="preserve"> את הכיסויים / ההרחבות הבאות: </w:t>
      </w:r>
    </w:p>
    <w:p w14:paraId="33687945"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hint="cs"/>
          <w:rtl/>
          <w:lang w:eastAsia="he-IL"/>
        </w:rPr>
        <w:t>אבדן מסמכים</w:t>
      </w:r>
    </w:p>
    <w:p w14:paraId="4A010DB4"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hint="cs"/>
          <w:rtl/>
          <w:lang w:eastAsia="he-IL"/>
        </w:rPr>
        <w:t>עיכוב / שיהוי עקב מקרה ביטוח</w:t>
      </w:r>
    </w:p>
    <w:p w14:paraId="257790BA"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hint="cs"/>
          <w:rtl/>
          <w:lang w:eastAsia="he-IL"/>
        </w:rPr>
        <w:t>מרמה ואי יושר עובדים</w:t>
      </w:r>
    </w:p>
    <w:p w14:paraId="76F7FD58"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rtl/>
          <w:lang w:eastAsia="he-IL"/>
        </w:rPr>
        <w:t xml:space="preserve">הרחב שיפוי לטובת המזמין, בגין </w:t>
      </w:r>
      <w:r w:rsidRPr="00751AF8">
        <w:rPr>
          <w:rFonts w:ascii="Tahoma" w:eastAsia="Times New Roman" w:hAnsi="Tahoma" w:hint="cs"/>
          <w:rtl/>
          <w:lang w:eastAsia="he-IL"/>
        </w:rPr>
        <w:t>אחריותו למעשי ומחדלי הספק והבאים מטעמו</w:t>
      </w:r>
    </w:p>
    <w:p w14:paraId="22BF07A4"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rtl/>
          <w:lang w:eastAsia="he-IL"/>
        </w:rPr>
        <w:t xml:space="preserve">תקופת גילוי – </w:t>
      </w:r>
      <w:r w:rsidRPr="00751AF8">
        <w:rPr>
          <w:rFonts w:ascii="Tahoma" w:eastAsia="Times New Roman" w:hAnsi="Tahoma" w:hint="cs"/>
          <w:rtl/>
          <w:lang w:eastAsia="he-IL"/>
        </w:rPr>
        <w:t>6</w:t>
      </w:r>
      <w:r w:rsidRPr="00751AF8">
        <w:rPr>
          <w:rFonts w:ascii="Tahoma" w:eastAsia="Times New Roman" w:hAnsi="Tahoma"/>
          <w:rtl/>
          <w:lang w:eastAsia="he-IL"/>
        </w:rPr>
        <w:t xml:space="preserve"> חודשים</w:t>
      </w:r>
    </w:p>
    <w:p w14:paraId="1594DCFF" w14:textId="77777777" w:rsidR="00751AF8" w:rsidRPr="00751AF8" w:rsidRDefault="00751AF8" w:rsidP="00046C72">
      <w:pPr>
        <w:numPr>
          <w:ilvl w:val="0"/>
          <w:numId w:val="107"/>
        </w:numPr>
        <w:spacing w:after="120" w:line="276" w:lineRule="auto"/>
        <w:ind w:left="1218" w:hanging="283"/>
        <w:jc w:val="both"/>
        <w:rPr>
          <w:rFonts w:ascii="Tahoma" w:eastAsia="Times New Roman" w:hAnsi="Tahoma"/>
          <w:lang w:eastAsia="he-IL"/>
        </w:rPr>
      </w:pPr>
      <w:r w:rsidRPr="00751AF8">
        <w:rPr>
          <w:rFonts w:ascii="Tahoma" w:eastAsia="Times New Roman" w:hAnsi="Tahoma"/>
          <w:rtl/>
          <w:lang w:eastAsia="he-IL"/>
        </w:rPr>
        <w:t>תאריך רטרואקטיבי – לא יאוחר ממועד</w:t>
      </w:r>
      <w:r w:rsidRPr="00751AF8">
        <w:rPr>
          <w:rFonts w:ascii="Tahoma" w:eastAsia="Times New Roman" w:hAnsi="Tahoma" w:hint="cs"/>
          <w:rtl/>
          <w:lang w:eastAsia="he-IL"/>
        </w:rPr>
        <w:t xml:space="preserve"> תחילת</w:t>
      </w:r>
      <w:r w:rsidRPr="00751AF8">
        <w:rPr>
          <w:rFonts w:ascii="Tahoma" w:eastAsia="Times New Roman" w:hAnsi="Tahoma"/>
          <w:rtl/>
          <w:lang w:eastAsia="he-IL"/>
        </w:rPr>
        <w:t xml:space="preserve"> מתן השירותים</w:t>
      </w:r>
    </w:p>
    <w:p w14:paraId="095C33E8"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t xml:space="preserve">ביטוחי הספק יהיו ראשוניים </w:t>
      </w:r>
      <w:r w:rsidRPr="00751AF8">
        <w:rPr>
          <w:rFonts w:ascii="Tahoma" w:eastAsia="Times New Roman" w:hAnsi="Tahoma" w:hint="cs"/>
          <w:rtl/>
          <w:lang w:eastAsia="he-IL"/>
        </w:rPr>
        <w:t xml:space="preserve">וקודמים </w:t>
      </w:r>
      <w:r w:rsidRPr="00751AF8">
        <w:rPr>
          <w:rFonts w:ascii="Tahoma" w:eastAsia="Times New Roman" w:hAnsi="Tahoma"/>
          <w:rtl/>
          <w:lang w:eastAsia="he-IL"/>
        </w:rPr>
        <w:t>לביטוחי המזמין</w:t>
      </w:r>
      <w:r w:rsidRPr="00751AF8">
        <w:rPr>
          <w:rFonts w:ascii="Tahoma" w:eastAsia="Times New Roman" w:hAnsi="Tahoma" w:hint="cs"/>
          <w:rtl/>
          <w:lang w:eastAsia="he-IL"/>
        </w:rPr>
        <w:t xml:space="preserve"> ויכללו סעיף לפיו מוותרים המבטחים על כל טענה ו/או דרישה בדבר שיתוף ביטוחי המזמין</w:t>
      </w:r>
      <w:r w:rsidRPr="00751AF8">
        <w:rPr>
          <w:rFonts w:ascii="Tahoma" w:eastAsia="Times New Roman" w:hAnsi="Tahoma"/>
          <w:rtl/>
          <w:lang w:eastAsia="he-IL"/>
        </w:rPr>
        <w:t>.</w:t>
      </w:r>
    </w:p>
    <w:p w14:paraId="3140037B"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hint="cs"/>
          <w:rtl/>
          <w:lang w:eastAsia="he-IL"/>
        </w:rPr>
        <w:t>ביטוחי הספק יכללו ויתור על זכות תחלוף כלפי המזמין והבאים מטעמו. ויתור כאמור לא יחול כלפי מי שגרם לנזק בזדון.</w:t>
      </w:r>
    </w:p>
    <w:p w14:paraId="7FD241FF"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hint="cs"/>
          <w:rtl/>
          <w:lang w:eastAsia="he-IL"/>
        </w:rPr>
        <w:t>ביטוחי הספק יכללו הוראה לפיה אי קיום תנאי הפוליסות בתום לב לא יגרע מזכויות המזמין על פי הביטוחים כאמור.</w:t>
      </w:r>
    </w:p>
    <w:p w14:paraId="2D22822A"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t>כל חריג</w:t>
      </w:r>
      <w:r w:rsidRPr="00751AF8">
        <w:rPr>
          <w:rFonts w:ascii="Tahoma" w:eastAsia="Times New Roman" w:hAnsi="Tahoma" w:hint="cs"/>
          <w:rtl/>
          <w:lang w:eastAsia="he-IL"/>
        </w:rPr>
        <w:t>,</w:t>
      </w:r>
      <w:r w:rsidRPr="00751AF8">
        <w:rPr>
          <w:rFonts w:ascii="Tahoma" w:eastAsia="Times New Roman" w:hAnsi="Tahoma"/>
          <w:rtl/>
          <w:lang w:eastAsia="he-IL"/>
        </w:rPr>
        <w:t xml:space="preserve"> אם קיים בביטוח</w:t>
      </w:r>
      <w:r w:rsidRPr="00751AF8">
        <w:rPr>
          <w:rFonts w:ascii="Tahoma" w:eastAsia="Times New Roman" w:hAnsi="Tahoma" w:hint="cs"/>
          <w:rtl/>
          <w:lang w:eastAsia="he-IL"/>
        </w:rPr>
        <w:t>י</w:t>
      </w:r>
      <w:r w:rsidRPr="00751AF8">
        <w:rPr>
          <w:rFonts w:ascii="Tahoma" w:eastAsia="Times New Roman" w:hAnsi="Tahoma"/>
          <w:rtl/>
          <w:lang w:eastAsia="he-IL"/>
        </w:rPr>
        <w:t xml:space="preserve"> הספק</w:t>
      </w:r>
      <w:r w:rsidRPr="00751AF8">
        <w:rPr>
          <w:rFonts w:ascii="Tahoma" w:eastAsia="Times New Roman" w:hAnsi="Tahoma" w:hint="cs"/>
          <w:rtl/>
          <w:lang w:eastAsia="he-IL"/>
        </w:rPr>
        <w:t>,</w:t>
      </w:r>
      <w:r w:rsidRPr="00751AF8">
        <w:rPr>
          <w:rFonts w:ascii="Tahoma" w:eastAsia="Times New Roman" w:hAnsi="Tahoma"/>
          <w:rtl/>
          <w:lang w:eastAsia="he-IL"/>
        </w:rPr>
        <w:t xml:space="preserve"> לעניין רשלנות רבתי, יבוטל. זאת</w:t>
      </w:r>
      <w:r w:rsidRPr="00751AF8">
        <w:rPr>
          <w:rFonts w:ascii="Tahoma" w:eastAsia="Times New Roman" w:hAnsi="Tahoma" w:hint="cs"/>
          <w:rtl/>
          <w:lang w:eastAsia="he-IL"/>
        </w:rPr>
        <w:t>,</w:t>
      </w:r>
      <w:r w:rsidRPr="00751AF8">
        <w:rPr>
          <w:rFonts w:ascii="Tahoma" w:eastAsia="Times New Roman" w:hAnsi="Tahoma"/>
          <w:rtl/>
          <w:lang w:eastAsia="he-IL"/>
        </w:rPr>
        <w:t xml:space="preserve"> מבלי לגרוע מחובת הזהירות של הספק ו/או מזכויות המבטח על פי הפוליסה ו/או על פי דין.</w:t>
      </w:r>
    </w:p>
    <w:p w14:paraId="1FE85954" w14:textId="32987E0B"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lastRenderedPageBreak/>
        <w:t xml:space="preserve">ללא צורך בכל דרישה מצד המזמין, </w:t>
      </w:r>
      <w:r w:rsidRPr="00751AF8">
        <w:rPr>
          <w:rFonts w:ascii="Tahoma" w:eastAsia="Times New Roman" w:hAnsi="Tahoma" w:hint="cs"/>
          <w:rtl/>
          <w:lang w:eastAsia="he-IL"/>
        </w:rPr>
        <w:t>על</w:t>
      </w:r>
      <w:r w:rsidRPr="00751AF8">
        <w:rPr>
          <w:rFonts w:ascii="Tahoma" w:eastAsia="Times New Roman" w:hAnsi="Tahoma"/>
          <w:rtl/>
          <w:lang w:eastAsia="he-IL"/>
        </w:rPr>
        <w:t xml:space="preserve"> הספק להמציא לידי המזמין, לפני תחילת ביצוע ההסכם וכתנאי מוקדם להתקשרות, את אישור עריכת הביטוח המצורף כ</w:t>
      </w:r>
      <w:r w:rsidRPr="00751AF8">
        <w:rPr>
          <w:rFonts w:ascii="Tahoma" w:eastAsia="Times New Roman" w:hAnsi="Tahoma"/>
          <w:b/>
          <w:bCs/>
          <w:rtl/>
          <w:lang w:eastAsia="he-IL"/>
        </w:rPr>
        <w:t xml:space="preserve">נספח </w:t>
      </w:r>
      <w:r w:rsidRPr="00046C72">
        <w:rPr>
          <w:rFonts w:ascii="Tahoma" w:eastAsia="Times New Roman" w:hAnsi="Tahoma" w:hint="eastAsia"/>
          <w:b/>
          <w:bCs/>
          <w:rtl/>
          <w:lang w:eastAsia="he-IL"/>
        </w:rPr>
        <w:t>ד</w:t>
      </w:r>
      <w:r w:rsidRPr="00046C72">
        <w:rPr>
          <w:rFonts w:ascii="Tahoma" w:eastAsia="Times New Roman" w:hAnsi="Tahoma"/>
          <w:b/>
          <w:bCs/>
          <w:rtl/>
          <w:lang w:eastAsia="he-IL"/>
        </w:rPr>
        <w:t>'1</w:t>
      </w:r>
      <w:r w:rsidRPr="00751AF8">
        <w:rPr>
          <w:rFonts w:ascii="Tahoma" w:eastAsia="Times New Roman" w:hAnsi="Tahoma"/>
          <w:rtl/>
          <w:lang w:eastAsia="he-IL"/>
        </w:rPr>
        <w:t xml:space="preserve">, כשהוא חתום בידי מבטחי הספק. </w:t>
      </w:r>
      <w:r w:rsidRPr="00751AF8">
        <w:rPr>
          <w:rFonts w:ascii="Tahoma" w:eastAsia="Times New Roman" w:hAnsi="Tahoma" w:hint="cs"/>
          <w:rtl/>
          <w:lang w:eastAsia="he-IL"/>
        </w:rPr>
        <w:t>מיד ב</w:t>
      </w:r>
      <w:r w:rsidRPr="00751AF8">
        <w:rPr>
          <w:rFonts w:ascii="Tahoma" w:eastAsia="Times New Roman" w:hAnsi="Tahoma"/>
          <w:rtl/>
          <w:lang w:eastAsia="he-IL"/>
        </w:rPr>
        <w:t xml:space="preserve">תום תקופת הביטוח, </w:t>
      </w:r>
      <w:r w:rsidRPr="00751AF8">
        <w:rPr>
          <w:rFonts w:ascii="Tahoma" w:eastAsia="Times New Roman" w:hAnsi="Tahoma" w:hint="cs"/>
          <w:rtl/>
          <w:lang w:eastAsia="he-IL"/>
        </w:rPr>
        <w:t>על</w:t>
      </w:r>
      <w:r w:rsidRPr="00751AF8">
        <w:rPr>
          <w:rFonts w:ascii="Tahoma" w:eastAsia="Times New Roman" w:hAnsi="Tahoma"/>
          <w:rtl/>
          <w:lang w:eastAsia="he-IL"/>
        </w:rPr>
        <w:t xml:space="preserve"> הספק להמציא לידי המזמין אישור עריכת ביטוח מעודכן בגין חידוש תוקף ביטוחי הספק לתקופת ביטוח נוספת, ומדי תקופת ביטוח, כל עוד הסכם זה בתוקף. מבלי לגרוע מהאמור לעיל, ובכל הנוגע לביטוחים הנערכים על בסיס מועד הגשת התביעה, על הספק להציג אישור ביטוח בגינם גם במשך התקופה הנוספת.</w:t>
      </w:r>
    </w:p>
    <w:p w14:paraId="2FB7BDB7"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rtl/>
          <w:lang w:eastAsia="he-IL"/>
        </w:rPr>
      </w:pPr>
      <w:r w:rsidRPr="00751AF8">
        <w:rPr>
          <w:rFonts w:ascii="Tahoma" w:eastAsia="Times New Roman" w:hAnsi="Tahoma"/>
          <w:rtl/>
          <w:lang w:eastAsia="he-IL"/>
        </w:rPr>
        <w:t xml:space="preserve">כן </w:t>
      </w:r>
      <w:r w:rsidRPr="00751AF8">
        <w:rPr>
          <w:rFonts w:ascii="Tahoma" w:eastAsia="Times New Roman" w:hAnsi="Tahoma" w:hint="cs"/>
          <w:rtl/>
          <w:lang w:eastAsia="he-IL"/>
        </w:rPr>
        <w:t>על</w:t>
      </w:r>
      <w:r w:rsidRPr="00751AF8">
        <w:rPr>
          <w:rFonts w:ascii="Tahoma" w:eastAsia="Times New Roman" w:hAnsi="Tahoma"/>
          <w:rtl/>
          <w:lang w:eastAsia="he-IL"/>
        </w:rPr>
        <w:t xml:space="preserve"> הספק לערוך ולקיים למשך כל תקופת ההסכם, את שאר הביטוחים וההתחייבויות הדרושים ו/או הנדרשים לשם מתן השירותים לרבות, ומבלי לגרוע מכלליות האמור, תשלומים לביטוח לאומי ו</w:t>
      </w:r>
      <w:r w:rsidRPr="00751AF8">
        <w:rPr>
          <w:rFonts w:ascii="Tahoma" w:eastAsia="Times New Roman" w:hAnsi="Tahoma" w:hint="cs"/>
          <w:rtl/>
          <w:lang w:eastAsia="he-IL"/>
        </w:rPr>
        <w:t xml:space="preserve">ככל שרלוונטי, </w:t>
      </w:r>
      <w:r w:rsidRPr="00751AF8">
        <w:rPr>
          <w:rFonts w:ascii="Tahoma" w:eastAsia="Times New Roman" w:hAnsi="Tahoma"/>
          <w:rtl/>
          <w:lang w:eastAsia="he-IL"/>
        </w:rPr>
        <w:t>ביטוח חובה לכל כלי הרכב המשמשים לצורך מתן השירותים ו/או המובאים על ידי הספק לחצרי המזמין</w:t>
      </w:r>
      <w:r w:rsidRPr="00751AF8">
        <w:rPr>
          <w:rFonts w:ascii="Tahoma" w:eastAsia="Times New Roman" w:hAnsi="Tahoma" w:hint="cs"/>
          <w:rtl/>
          <w:lang w:eastAsia="he-IL"/>
        </w:rPr>
        <w:t xml:space="preserve">. כן מתחייב הספק לערוך </w:t>
      </w:r>
      <w:r w:rsidRPr="00751AF8">
        <w:rPr>
          <w:rFonts w:ascii="Tahoma" w:eastAsia="Times New Roman" w:hAnsi="Tahoma"/>
          <w:rtl/>
          <w:lang w:eastAsia="he-IL"/>
        </w:rPr>
        <w:t>ביטוח אחריות כלפי צד שלישי רכוש לכל כלי רכב כאמור, בגבולות אחריות שלא יפחתו מסך של 600,000 ₪ למקרה.</w:t>
      </w:r>
    </w:p>
    <w:p w14:paraId="36F5D2EC"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t>מובהר כי גבולות האחריות הנדרשים במסגרת ביטוחי הספק כמפורט באישור עריכת הביטוח הינם בבחינת דרישה מזערית המוטלת על הספק</w:t>
      </w:r>
      <w:r w:rsidRPr="00751AF8">
        <w:rPr>
          <w:rFonts w:ascii="Tahoma" w:eastAsia="Times New Roman" w:hAnsi="Tahoma" w:hint="cs"/>
          <w:rtl/>
          <w:lang w:eastAsia="he-IL"/>
        </w:rPr>
        <w:t xml:space="preserve"> </w:t>
      </w:r>
      <w:r w:rsidRPr="00751AF8">
        <w:rPr>
          <w:rFonts w:ascii="Tahoma" w:eastAsia="Times New Roman" w:hAnsi="Tahoma"/>
          <w:rtl/>
          <w:lang w:eastAsia="he-IL"/>
        </w:rPr>
        <w:t xml:space="preserve">שאינה פוטרת את הספק ממלוא החבות על פי הסכם זה. הספק </w:t>
      </w:r>
      <w:r w:rsidRPr="00751AF8">
        <w:rPr>
          <w:rFonts w:ascii="Tahoma" w:eastAsia="Times New Roman" w:hAnsi="Tahoma" w:hint="cs"/>
          <w:rtl/>
          <w:lang w:eastAsia="he-IL"/>
        </w:rPr>
        <w:t xml:space="preserve">מצהיר ומאשר כי יהיה </w:t>
      </w:r>
      <w:r w:rsidRPr="00751AF8">
        <w:rPr>
          <w:rFonts w:ascii="Tahoma" w:eastAsia="Times New Roman" w:hAnsi="Tahoma"/>
          <w:rtl/>
          <w:lang w:eastAsia="he-IL"/>
        </w:rPr>
        <w:t>מנוע מלהעלות כל טענה כלפי המזמין ו/או מי מטע</w:t>
      </w:r>
      <w:r w:rsidRPr="00751AF8">
        <w:rPr>
          <w:rFonts w:ascii="Tahoma" w:eastAsia="Times New Roman" w:hAnsi="Tahoma" w:hint="cs"/>
          <w:rtl/>
          <w:lang w:eastAsia="he-IL"/>
        </w:rPr>
        <w:t>ם המזמין</w:t>
      </w:r>
      <w:r w:rsidRPr="00751AF8">
        <w:rPr>
          <w:rFonts w:ascii="Tahoma" w:eastAsia="Times New Roman" w:hAnsi="Tahoma"/>
          <w:rtl/>
          <w:lang w:eastAsia="he-IL"/>
        </w:rPr>
        <w:t xml:space="preserve"> בכל הקשור לגבולות האחריות כאמור.</w:t>
      </w:r>
    </w:p>
    <w:p w14:paraId="0FA97F7B"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t xml:space="preserve">למזמין תהא הזכות, אך לא החובה, לבדוק את אישור עריכת הביטוח שיומצא על ידי הספק כאמור לעיל, במפורש לרבות סכומי הביטוח, גבולות האחריות, ההרחבות והסייגים המפורטים בו. </w:t>
      </w:r>
      <w:r w:rsidRPr="00751AF8">
        <w:rPr>
          <w:rFonts w:ascii="Tahoma" w:eastAsia="Times New Roman" w:hAnsi="Tahoma" w:hint="cs"/>
          <w:rtl/>
          <w:lang w:eastAsia="he-IL"/>
        </w:rPr>
        <w:t xml:space="preserve">המצאת </w:t>
      </w:r>
      <w:r w:rsidRPr="00751AF8">
        <w:rPr>
          <w:rFonts w:ascii="Tahoma" w:eastAsia="Times New Roman" w:hAnsi="Tahoma"/>
          <w:rtl/>
          <w:lang w:eastAsia="he-IL"/>
        </w:rPr>
        <w:t xml:space="preserve">אישור עריכת הביטוח </w:t>
      </w:r>
      <w:r w:rsidRPr="00751AF8">
        <w:rPr>
          <w:rFonts w:ascii="Tahoma" w:eastAsia="Times New Roman" w:hAnsi="Tahoma" w:hint="cs"/>
          <w:rtl/>
          <w:lang w:eastAsia="he-IL"/>
        </w:rPr>
        <w:t xml:space="preserve">בהתאם להוראות ההסכם </w:t>
      </w:r>
      <w:r w:rsidRPr="00751AF8">
        <w:rPr>
          <w:rFonts w:ascii="Tahoma" w:eastAsia="Times New Roman" w:hAnsi="Tahoma"/>
          <w:rtl/>
          <w:lang w:eastAsia="he-IL"/>
        </w:rPr>
        <w:t>הינ</w:t>
      </w:r>
      <w:r w:rsidRPr="00751AF8">
        <w:rPr>
          <w:rFonts w:ascii="Tahoma" w:eastAsia="Times New Roman" w:hAnsi="Tahoma" w:hint="cs"/>
          <w:rtl/>
          <w:lang w:eastAsia="he-IL"/>
        </w:rPr>
        <w:t>ה</w:t>
      </w:r>
      <w:r w:rsidRPr="00751AF8">
        <w:rPr>
          <w:rFonts w:ascii="Tahoma" w:eastAsia="Times New Roman" w:hAnsi="Tahoma"/>
          <w:rtl/>
          <w:lang w:eastAsia="he-IL"/>
        </w:rPr>
        <w:t xml:space="preserve"> תנאי לתחילת ביצוע השירותים ועל הספק לבצע כל שינוי, תיקון, התאמה או הרחבה שיידרשו על מנת להתאים את הביטוחים להתחייבויות הספק על פי הסכם זה.</w:t>
      </w:r>
    </w:p>
    <w:p w14:paraId="748C39B1"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rtl/>
          <w:lang w:eastAsia="he-IL"/>
        </w:rPr>
      </w:pPr>
      <w:r w:rsidRPr="00751AF8">
        <w:rPr>
          <w:rFonts w:ascii="Tahoma" w:eastAsia="Times New Roman" w:hAnsi="Tahoma"/>
          <w:rtl/>
          <w:lang w:eastAsia="he-IL"/>
        </w:rPr>
        <w:t>הספק פוטר את המזמין ו/או מי מט</w:t>
      </w:r>
      <w:r w:rsidRPr="00751AF8">
        <w:rPr>
          <w:rFonts w:ascii="Tahoma" w:eastAsia="Times New Roman" w:hAnsi="Tahoma" w:hint="cs"/>
          <w:rtl/>
          <w:lang w:eastAsia="he-IL"/>
        </w:rPr>
        <w:t>עם המזמין</w:t>
      </w:r>
      <w:r w:rsidRPr="00751AF8">
        <w:rPr>
          <w:rFonts w:ascii="Tahoma" w:eastAsia="Times New Roman" w:hAnsi="Tahoma"/>
          <w:rtl/>
          <w:lang w:eastAsia="he-IL"/>
        </w:rPr>
        <w:t xml:space="preserve"> מאחריות לכל אובדן ו/או נזק לרכוש המובא לחצרי המזמין ו/או המשמש לצורך מתן השירותים, וכן בגין </w:t>
      </w:r>
      <w:r w:rsidRPr="00751AF8">
        <w:rPr>
          <w:rFonts w:ascii="Tahoma" w:eastAsia="Times New Roman" w:hAnsi="Tahoma" w:hint="cs"/>
          <w:rtl/>
          <w:lang w:eastAsia="he-IL"/>
        </w:rPr>
        <w:t>כ</w:t>
      </w:r>
      <w:r w:rsidRPr="00751AF8">
        <w:rPr>
          <w:rFonts w:ascii="Tahoma" w:eastAsia="Times New Roman" w:hAnsi="Tahoma"/>
          <w:rtl/>
          <w:lang w:eastAsia="he-IL"/>
        </w:rPr>
        <w:t>ל אובדן תוצאתי שייגרם עקב אובדן ו/או נזק לרכוש כאמור, ולא תהיה לספק כל טענה ו/או דרישה ו/או תביעה כלפי המזמין ו/או מי מטע</w:t>
      </w:r>
      <w:r w:rsidRPr="00751AF8">
        <w:rPr>
          <w:rFonts w:ascii="Tahoma" w:eastAsia="Times New Roman" w:hAnsi="Tahoma" w:hint="cs"/>
          <w:rtl/>
          <w:lang w:eastAsia="he-IL"/>
        </w:rPr>
        <w:t>ם המזמין</w:t>
      </w:r>
      <w:r w:rsidRPr="00751AF8">
        <w:rPr>
          <w:rFonts w:ascii="Tahoma" w:eastAsia="Times New Roman" w:hAnsi="Tahoma"/>
          <w:rtl/>
          <w:lang w:eastAsia="he-IL"/>
        </w:rPr>
        <w:t xml:space="preserve"> בגין אובדן ו/או נזק כאמור. האמור לעיל בדבר פטור מאחריות לא יחול לטובת </w:t>
      </w:r>
      <w:r w:rsidRPr="00751AF8">
        <w:rPr>
          <w:rFonts w:ascii="Tahoma" w:eastAsia="Times New Roman" w:hAnsi="Tahoma" w:hint="cs"/>
          <w:rtl/>
          <w:lang w:eastAsia="he-IL"/>
        </w:rPr>
        <w:t>מי</w:t>
      </w:r>
      <w:r w:rsidRPr="00751AF8">
        <w:rPr>
          <w:rFonts w:ascii="Tahoma" w:eastAsia="Times New Roman" w:hAnsi="Tahoma"/>
          <w:rtl/>
          <w:lang w:eastAsia="he-IL"/>
        </w:rPr>
        <w:t xml:space="preserve"> שגרם לנזק בזדון.</w:t>
      </w:r>
    </w:p>
    <w:p w14:paraId="428E3B5A" w14:textId="77777777" w:rsidR="00751AF8" w:rsidRPr="00751AF8" w:rsidRDefault="00751AF8" w:rsidP="00046C72">
      <w:pPr>
        <w:numPr>
          <w:ilvl w:val="0"/>
          <w:numId w:val="108"/>
        </w:numPr>
        <w:spacing w:after="120" w:line="276" w:lineRule="auto"/>
        <w:ind w:left="509" w:hanging="425"/>
        <w:jc w:val="both"/>
        <w:rPr>
          <w:rFonts w:ascii="Tahoma" w:eastAsia="Times New Roman" w:hAnsi="Tahoma"/>
          <w:lang w:eastAsia="he-IL"/>
        </w:rPr>
      </w:pPr>
      <w:r w:rsidRPr="00751AF8">
        <w:rPr>
          <w:rFonts w:ascii="Tahoma" w:eastAsia="Times New Roman" w:hAnsi="Tahoma"/>
          <w:rtl/>
          <w:lang w:eastAsia="he-IL"/>
        </w:rPr>
        <w:t xml:space="preserve">מבלי לגרוע מכל הוראה מהוראות הסכם זה לעניין הסבת ההסכם, ובמקרה בו השירותים נשוא הסכם זה ו/או חלק מהם יינתנו על ידי קבלן משנה מטעם הספק, מתחייב הספק לדאוג כי בידי קבלן המשנה פוליסות ביטוח ההולמות את אופי והיקף ההתקשרות.  </w:t>
      </w:r>
    </w:p>
    <w:p w14:paraId="6587D5DE" w14:textId="1AB5B717" w:rsidR="00751AF8" w:rsidRPr="00751AF8" w:rsidRDefault="00751AF8" w:rsidP="00046C72">
      <w:pPr>
        <w:numPr>
          <w:ilvl w:val="0"/>
          <w:numId w:val="108"/>
        </w:numPr>
        <w:spacing w:after="120" w:line="276" w:lineRule="auto"/>
        <w:ind w:left="509" w:hanging="425"/>
        <w:jc w:val="both"/>
        <w:rPr>
          <w:rFonts w:ascii="Tahoma" w:eastAsia="Times New Roman" w:hAnsi="Tahoma"/>
          <w:rtl/>
          <w:lang w:eastAsia="he-IL"/>
        </w:rPr>
      </w:pPr>
      <w:r w:rsidRPr="00751AF8">
        <w:rPr>
          <w:rFonts w:ascii="Tahoma" w:eastAsia="Times New Roman" w:hAnsi="Tahoma"/>
          <w:rtl/>
          <w:lang w:eastAsia="he-IL"/>
        </w:rPr>
        <w:t xml:space="preserve">מובהר בזאת, כי "מבקש האישור", כהגדרתו באישור עריכת הביטוח, יהא </w:t>
      </w:r>
      <w:r w:rsidRPr="00751AF8">
        <w:rPr>
          <w:rFonts w:ascii="Tahoma" w:eastAsia="Times New Roman" w:hAnsi="Tahoma" w:hint="cs"/>
          <w:rtl/>
          <w:lang w:eastAsia="he-IL"/>
        </w:rPr>
        <w:t>המזמין</w:t>
      </w:r>
      <w:r w:rsidRPr="00751AF8">
        <w:rPr>
          <w:rFonts w:ascii="Tahoma" w:eastAsia="Times New Roman" w:hAnsi="Tahoma"/>
          <w:rtl/>
          <w:lang w:eastAsia="he-IL"/>
        </w:rPr>
        <w:t xml:space="preserve"> ו/או חברות בנות ו/או כל חברה ו/או ישות משפטית קשורה</w:t>
      </w:r>
      <w:r w:rsidRPr="00751AF8">
        <w:rPr>
          <w:rFonts w:ascii="Tahoma" w:eastAsia="Times New Roman" w:hAnsi="Tahoma" w:hint="cs"/>
          <w:rtl/>
          <w:lang w:eastAsia="he-IL"/>
        </w:rPr>
        <w:t xml:space="preserve"> למזמין</w:t>
      </w:r>
      <w:r>
        <w:rPr>
          <w:rFonts w:ascii="Tahoma" w:eastAsia="Times New Roman" w:hAnsi="Tahoma" w:hint="cs"/>
          <w:rtl/>
          <w:lang w:eastAsia="he-IL"/>
        </w:rPr>
        <w:t xml:space="preserve"> ו/או הסוכנות היהודית לארץ ישראל ו/או החטיבה להתיישבות בהסתדרות הציונית העולמית ו/או מדינת ישראל </w:t>
      </w:r>
      <w:r>
        <w:rPr>
          <w:rFonts w:ascii="Tahoma" w:eastAsia="Times New Roman" w:hAnsi="Tahoma"/>
          <w:rtl/>
          <w:lang w:eastAsia="he-IL"/>
        </w:rPr>
        <w:t>–</w:t>
      </w:r>
      <w:r>
        <w:rPr>
          <w:rFonts w:ascii="Tahoma" w:eastAsia="Times New Roman" w:hAnsi="Tahoma" w:hint="cs"/>
          <w:rtl/>
          <w:lang w:eastAsia="he-IL"/>
        </w:rPr>
        <w:t xml:space="preserve"> משרד ההתיישבות והמשימות הלאומיות</w:t>
      </w:r>
      <w:r w:rsidRPr="00751AF8">
        <w:rPr>
          <w:rFonts w:ascii="Tahoma" w:eastAsia="Times New Roman" w:hAnsi="Tahoma"/>
          <w:rtl/>
          <w:lang w:eastAsia="he-IL"/>
        </w:rPr>
        <w:t xml:space="preserve">. </w:t>
      </w:r>
    </w:p>
    <w:p w14:paraId="27248E40" w14:textId="602E3F7D" w:rsidR="00751AF8" w:rsidRPr="00751AF8" w:rsidRDefault="00751AF8" w:rsidP="00751AF8">
      <w:pPr>
        <w:keepNext/>
        <w:outlineLvl w:val="0"/>
        <w:rPr>
          <w:rFonts w:ascii="Times New Roman" w:eastAsia="Times New Roman" w:hAnsi="Times New Roman"/>
          <w:b/>
          <w:bCs/>
          <w:sz w:val="26"/>
          <w:szCs w:val="28"/>
          <w:rtl/>
          <w:lang w:eastAsia="he-IL"/>
        </w:rPr>
      </w:pPr>
      <w:r w:rsidRPr="00751AF8">
        <w:rPr>
          <w:rFonts w:ascii="Tahoma" w:eastAsia="Times New Roman" w:hAnsi="Tahoma"/>
          <w:b/>
          <w:bCs/>
          <w:rtl/>
          <w:lang w:eastAsia="he-IL"/>
        </w:rPr>
        <w:br w:type="page"/>
      </w:r>
      <w:r w:rsidRPr="00751AF8">
        <w:rPr>
          <w:rFonts w:ascii="Times New Roman" w:eastAsia="Times New Roman" w:hAnsi="Times New Roman" w:hint="eastAsia"/>
          <w:b/>
          <w:bCs/>
          <w:sz w:val="26"/>
          <w:szCs w:val="28"/>
          <w:rtl/>
          <w:lang w:eastAsia="he-IL"/>
        </w:rPr>
        <w:lastRenderedPageBreak/>
        <w:t>נספח</w:t>
      </w:r>
      <w:r w:rsidRPr="00751AF8">
        <w:rPr>
          <w:rFonts w:ascii="Times New Roman" w:eastAsia="Times New Roman" w:hAnsi="Times New Roman"/>
          <w:b/>
          <w:bCs/>
          <w:sz w:val="26"/>
          <w:szCs w:val="28"/>
          <w:rtl/>
          <w:lang w:eastAsia="he-IL"/>
        </w:rPr>
        <w:t xml:space="preserve"> </w:t>
      </w:r>
      <w:r w:rsidRPr="00046C72">
        <w:rPr>
          <w:rFonts w:ascii="Times New Roman" w:eastAsia="Times New Roman" w:hAnsi="Times New Roman" w:hint="eastAsia"/>
          <w:b/>
          <w:bCs/>
          <w:sz w:val="26"/>
          <w:szCs w:val="28"/>
          <w:rtl/>
          <w:lang w:eastAsia="he-IL"/>
        </w:rPr>
        <w:t>ד</w:t>
      </w:r>
      <w:r w:rsidRPr="00046C72">
        <w:rPr>
          <w:rFonts w:ascii="Times New Roman" w:eastAsia="Times New Roman" w:hAnsi="Times New Roman"/>
          <w:b/>
          <w:bCs/>
          <w:sz w:val="26"/>
          <w:szCs w:val="28"/>
          <w:rtl/>
          <w:lang w:eastAsia="he-IL"/>
        </w:rPr>
        <w:t>'1</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3"/>
        <w:gridCol w:w="1789"/>
        <w:gridCol w:w="1651"/>
        <w:gridCol w:w="1580"/>
        <w:gridCol w:w="1550"/>
      </w:tblGrid>
      <w:tr w:rsidR="00751AF8" w:rsidRPr="00751AF8" w14:paraId="173E18FD" w14:textId="77777777" w:rsidTr="00926C96">
        <w:trPr>
          <w:trHeight w:val="463"/>
          <w:tblHeader/>
        </w:trPr>
        <w:tc>
          <w:tcPr>
            <w:tcW w:w="4063" w:type="pct"/>
            <w:gridSpan w:val="4"/>
            <w:shd w:val="clear" w:color="auto" w:fill="F2F2F2"/>
          </w:tcPr>
          <w:p w14:paraId="4071F69B" w14:textId="77777777" w:rsidR="00751AF8" w:rsidRPr="00751AF8" w:rsidRDefault="00751AF8" w:rsidP="00751AF8">
            <w:pPr>
              <w:jc w:val="center"/>
              <w:rPr>
                <w:rFonts w:eastAsia="Calibri"/>
                <w:sz w:val="34"/>
                <w:szCs w:val="34"/>
                <w:rtl/>
              </w:rPr>
            </w:pPr>
            <w:r w:rsidRPr="00751AF8">
              <w:rPr>
                <w:rFonts w:eastAsia="Calibri"/>
                <w:sz w:val="28"/>
                <w:szCs w:val="28"/>
                <w:rtl/>
              </w:rPr>
              <w:t>אישור קיום ביטוחים</w:t>
            </w:r>
          </w:p>
        </w:tc>
        <w:tc>
          <w:tcPr>
            <w:tcW w:w="937" w:type="pct"/>
            <w:shd w:val="clear" w:color="auto" w:fill="auto"/>
          </w:tcPr>
          <w:p w14:paraId="6F0E6B7A" w14:textId="77777777" w:rsidR="00751AF8" w:rsidRPr="00751AF8" w:rsidRDefault="00751AF8" w:rsidP="00751AF8">
            <w:pPr>
              <w:rPr>
                <w:rFonts w:eastAsia="Calibri"/>
                <w:sz w:val="16"/>
                <w:szCs w:val="16"/>
                <w:rtl/>
              </w:rPr>
            </w:pPr>
            <w:r w:rsidRPr="00751AF8">
              <w:rPr>
                <w:rFonts w:eastAsia="Calibri"/>
                <w:sz w:val="16"/>
                <w:szCs w:val="16"/>
                <w:rtl/>
              </w:rPr>
              <w:t xml:space="preserve">תאריך </w:t>
            </w:r>
            <w:r w:rsidRPr="00751AF8">
              <w:rPr>
                <w:rFonts w:eastAsia="Calibri" w:hint="cs"/>
                <w:sz w:val="16"/>
                <w:szCs w:val="16"/>
                <w:rtl/>
              </w:rPr>
              <w:t xml:space="preserve">הנפקת האישור </w:t>
            </w:r>
            <w:r w:rsidRPr="00751AF8">
              <w:rPr>
                <w:rFonts w:eastAsia="Calibri" w:hint="cs"/>
                <w:sz w:val="20"/>
                <w:szCs w:val="20"/>
                <w:rtl/>
              </w:rPr>
              <w:t>____</w:t>
            </w:r>
            <w:r w:rsidRPr="00751AF8">
              <w:rPr>
                <w:rFonts w:eastAsia="Calibri"/>
                <w:sz w:val="20"/>
                <w:szCs w:val="20"/>
              </w:rPr>
              <w:t>/</w:t>
            </w:r>
            <w:r w:rsidRPr="00751AF8">
              <w:rPr>
                <w:rFonts w:eastAsia="Calibri" w:hint="cs"/>
                <w:sz w:val="20"/>
                <w:szCs w:val="20"/>
                <w:rtl/>
              </w:rPr>
              <w:t>___</w:t>
            </w:r>
            <w:r w:rsidRPr="00751AF8">
              <w:rPr>
                <w:rFonts w:eastAsia="Calibri"/>
                <w:sz w:val="20"/>
                <w:szCs w:val="20"/>
              </w:rPr>
              <w:t>/</w:t>
            </w:r>
            <w:r w:rsidRPr="00751AF8">
              <w:rPr>
                <w:rFonts w:eastAsia="Calibri" w:hint="cs"/>
                <w:sz w:val="20"/>
                <w:szCs w:val="20"/>
                <w:rtl/>
              </w:rPr>
              <w:t>__</w:t>
            </w:r>
            <w:r w:rsidRPr="00751AF8">
              <w:rPr>
                <w:rFonts w:eastAsia="Calibri" w:hint="cs"/>
                <w:sz w:val="16"/>
                <w:szCs w:val="16"/>
                <w:rtl/>
              </w:rPr>
              <w:t>_</w:t>
            </w:r>
          </w:p>
        </w:tc>
      </w:tr>
      <w:tr w:rsidR="00751AF8" w:rsidRPr="00751AF8" w14:paraId="0270242C" w14:textId="77777777" w:rsidTr="00926C96">
        <w:trPr>
          <w:trHeight w:val="511"/>
        </w:trPr>
        <w:tc>
          <w:tcPr>
            <w:tcW w:w="5000" w:type="pct"/>
            <w:gridSpan w:val="5"/>
            <w:shd w:val="clear" w:color="auto" w:fill="auto"/>
          </w:tcPr>
          <w:p w14:paraId="44516A84" w14:textId="77777777" w:rsidR="00751AF8" w:rsidRPr="00751AF8" w:rsidRDefault="00751AF8" w:rsidP="00751AF8">
            <w:pPr>
              <w:jc w:val="both"/>
              <w:rPr>
                <w:rFonts w:eastAsia="Calibri"/>
                <w:sz w:val="18"/>
                <w:szCs w:val="18"/>
                <w:u w:val="single"/>
              </w:rPr>
            </w:pPr>
            <w:r w:rsidRPr="00751AF8">
              <w:rPr>
                <w:rFonts w:eastAsia="Calibri"/>
                <w:sz w:val="16"/>
                <w:szCs w:val="16"/>
                <w:rtl/>
              </w:rPr>
              <w:t xml:space="preserve">אישור ביטוח זה מהווה אסמכתא לכך שלמבוטח </w:t>
            </w:r>
            <w:r w:rsidRPr="00751AF8">
              <w:rPr>
                <w:rFonts w:eastAsia="Calibri" w:hint="eastAsia"/>
                <w:sz w:val="16"/>
                <w:szCs w:val="16"/>
                <w:rtl/>
              </w:rPr>
              <w:t>פוליסת</w:t>
            </w:r>
            <w:r w:rsidRPr="00751AF8">
              <w:rPr>
                <w:rFonts w:eastAsia="Calibri"/>
                <w:sz w:val="16"/>
                <w:szCs w:val="16"/>
                <w:rtl/>
              </w:rPr>
              <w:t xml:space="preserve"> </w:t>
            </w:r>
            <w:r w:rsidRPr="00751AF8">
              <w:rPr>
                <w:rFonts w:eastAsia="Calibri" w:hint="eastAsia"/>
                <w:sz w:val="16"/>
                <w:szCs w:val="16"/>
                <w:rtl/>
              </w:rPr>
              <w:t>ביטוח</w:t>
            </w:r>
            <w:r w:rsidRPr="00751AF8">
              <w:rPr>
                <w:rFonts w:eastAsia="Calibri"/>
                <w:sz w:val="16"/>
                <w:szCs w:val="16"/>
                <w:rtl/>
              </w:rPr>
              <w:t xml:space="preserve"> בתוקף</w:t>
            </w:r>
            <w:r w:rsidRPr="00751AF8">
              <w:rPr>
                <w:rFonts w:eastAsia="Calibri" w:hint="cs"/>
                <w:sz w:val="16"/>
                <w:szCs w:val="16"/>
                <w:rtl/>
              </w:rPr>
              <w:t xml:space="preserve">, בהתאם למידע המפורט בה. המידע המפורט באישור זה אינו כולל את כל תנאי </w:t>
            </w:r>
            <w:r w:rsidRPr="00751AF8">
              <w:rPr>
                <w:rFonts w:eastAsia="Calibri" w:hint="eastAsia"/>
                <w:sz w:val="16"/>
                <w:szCs w:val="16"/>
                <w:rtl/>
              </w:rPr>
              <w:t>הפוליסה</w:t>
            </w:r>
            <w:r w:rsidRPr="00751AF8">
              <w:rPr>
                <w:rFonts w:eastAsia="Calibri" w:hint="cs"/>
                <w:sz w:val="16"/>
                <w:szCs w:val="16"/>
                <w:rtl/>
              </w:rPr>
              <w:t xml:space="preserve"> וחריגיה. יחד עם זאת, </w:t>
            </w:r>
            <w:r w:rsidRPr="00751AF8">
              <w:rPr>
                <w:rFonts w:eastAsia="Calibri"/>
                <w:sz w:val="16"/>
                <w:szCs w:val="16"/>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751AF8" w:rsidRPr="00751AF8" w14:paraId="3E3E6617" w14:textId="77777777" w:rsidTr="00751AF8">
        <w:trPr>
          <w:trHeight w:val="278"/>
        </w:trPr>
        <w:tc>
          <w:tcPr>
            <w:tcW w:w="1029" w:type="pct"/>
            <w:shd w:val="clear" w:color="auto" w:fill="F2F2F2"/>
          </w:tcPr>
          <w:p w14:paraId="232853C6" w14:textId="77777777" w:rsidR="00751AF8" w:rsidRPr="00751AF8" w:rsidRDefault="00751AF8" w:rsidP="00751AF8">
            <w:pPr>
              <w:jc w:val="center"/>
              <w:rPr>
                <w:rFonts w:eastAsia="Calibri"/>
                <w:sz w:val="18"/>
                <w:szCs w:val="18"/>
                <w:rtl/>
              </w:rPr>
            </w:pPr>
            <w:r w:rsidRPr="00751AF8">
              <w:rPr>
                <w:rFonts w:eastAsia="Calibri" w:hint="cs"/>
                <w:sz w:val="18"/>
                <w:szCs w:val="18"/>
                <w:rtl/>
              </w:rPr>
              <w:t xml:space="preserve">מבקש האישור </w:t>
            </w:r>
          </w:p>
        </w:tc>
        <w:tc>
          <w:tcPr>
            <w:tcW w:w="1081" w:type="pct"/>
            <w:shd w:val="clear" w:color="auto" w:fill="F2F2F2"/>
          </w:tcPr>
          <w:p w14:paraId="5D2297B7" w14:textId="77777777" w:rsidR="00751AF8" w:rsidRPr="00751AF8" w:rsidDel="009955DA" w:rsidRDefault="00751AF8" w:rsidP="00751AF8">
            <w:pPr>
              <w:jc w:val="center"/>
              <w:rPr>
                <w:rFonts w:eastAsia="Calibri"/>
                <w:sz w:val="18"/>
                <w:szCs w:val="18"/>
                <w:rtl/>
              </w:rPr>
            </w:pPr>
            <w:r w:rsidRPr="00751AF8">
              <w:rPr>
                <w:rFonts w:eastAsia="Calibri" w:hint="cs"/>
                <w:sz w:val="18"/>
                <w:szCs w:val="18"/>
                <w:rtl/>
              </w:rPr>
              <w:t>גורמים נוספים שייחשבו כמבקש האישור</w:t>
            </w:r>
          </w:p>
        </w:tc>
        <w:tc>
          <w:tcPr>
            <w:tcW w:w="998" w:type="pct"/>
            <w:shd w:val="clear" w:color="auto" w:fill="F2F2F2"/>
          </w:tcPr>
          <w:p w14:paraId="13232E96" w14:textId="77777777" w:rsidR="00751AF8" w:rsidRPr="00751AF8" w:rsidRDefault="00751AF8" w:rsidP="00751AF8">
            <w:pPr>
              <w:jc w:val="center"/>
              <w:rPr>
                <w:rFonts w:eastAsia="Calibri"/>
                <w:sz w:val="18"/>
                <w:szCs w:val="18"/>
                <w:rtl/>
              </w:rPr>
            </w:pPr>
            <w:r w:rsidRPr="00751AF8" w:rsidDel="009955DA">
              <w:rPr>
                <w:rFonts w:eastAsia="Calibri" w:hint="cs"/>
                <w:sz w:val="18"/>
                <w:szCs w:val="18"/>
                <w:rtl/>
              </w:rPr>
              <w:t>ה</w:t>
            </w:r>
            <w:r w:rsidRPr="00751AF8">
              <w:rPr>
                <w:rFonts w:eastAsia="Calibri" w:hint="cs"/>
                <w:sz w:val="18"/>
                <w:szCs w:val="18"/>
                <w:rtl/>
              </w:rPr>
              <w:t>מבוטח</w:t>
            </w:r>
          </w:p>
        </w:tc>
        <w:tc>
          <w:tcPr>
            <w:tcW w:w="955" w:type="pct"/>
            <w:shd w:val="clear" w:color="auto" w:fill="F2F2F2"/>
          </w:tcPr>
          <w:p w14:paraId="47BEE192" w14:textId="77777777" w:rsidR="00751AF8" w:rsidRPr="00751AF8" w:rsidRDefault="00751AF8" w:rsidP="00751AF8">
            <w:pPr>
              <w:jc w:val="center"/>
              <w:rPr>
                <w:rFonts w:eastAsia="Calibri"/>
                <w:sz w:val="18"/>
                <w:szCs w:val="18"/>
                <w:rtl/>
              </w:rPr>
            </w:pPr>
            <w:r w:rsidRPr="00751AF8">
              <w:rPr>
                <w:rFonts w:eastAsia="Calibri" w:hint="eastAsia"/>
                <w:sz w:val="18"/>
                <w:szCs w:val="18"/>
                <w:rtl/>
              </w:rPr>
              <w:t>אופי</w:t>
            </w:r>
            <w:r w:rsidRPr="00751AF8">
              <w:rPr>
                <w:rFonts w:eastAsia="Calibri"/>
                <w:sz w:val="18"/>
                <w:szCs w:val="18"/>
                <w:rtl/>
              </w:rPr>
              <w:t xml:space="preserve"> </w:t>
            </w:r>
            <w:r w:rsidRPr="00751AF8">
              <w:rPr>
                <w:rFonts w:eastAsia="Calibri" w:hint="eastAsia"/>
                <w:sz w:val="18"/>
                <w:szCs w:val="18"/>
                <w:rtl/>
              </w:rPr>
              <w:t>העסקה</w:t>
            </w:r>
            <w:r w:rsidRPr="00751AF8">
              <w:rPr>
                <w:rFonts w:eastAsia="Calibri" w:hint="cs"/>
                <w:sz w:val="18"/>
                <w:szCs w:val="18"/>
                <w:rtl/>
              </w:rPr>
              <w:t xml:space="preserve"> והעיסוק המבוטח</w:t>
            </w:r>
          </w:p>
        </w:tc>
        <w:tc>
          <w:tcPr>
            <w:tcW w:w="937" w:type="pct"/>
            <w:shd w:val="clear" w:color="auto" w:fill="F2F2F2"/>
          </w:tcPr>
          <w:p w14:paraId="00E076E8" w14:textId="77777777" w:rsidR="00751AF8" w:rsidRPr="00751AF8" w:rsidRDefault="00751AF8" w:rsidP="00751AF8">
            <w:pPr>
              <w:jc w:val="center"/>
              <w:rPr>
                <w:rFonts w:eastAsia="Calibri"/>
                <w:sz w:val="18"/>
                <w:szCs w:val="18"/>
                <w:rtl/>
              </w:rPr>
            </w:pPr>
            <w:r w:rsidRPr="00751AF8">
              <w:rPr>
                <w:rFonts w:eastAsia="Calibri" w:hint="eastAsia"/>
                <w:sz w:val="18"/>
                <w:szCs w:val="18"/>
                <w:rtl/>
              </w:rPr>
              <w:t>מעמד</w:t>
            </w:r>
            <w:r w:rsidRPr="00751AF8">
              <w:rPr>
                <w:rFonts w:eastAsia="Calibri"/>
                <w:sz w:val="18"/>
                <w:szCs w:val="18"/>
                <w:rtl/>
              </w:rPr>
              <w:t xml:space="preserve"> </w:t>
            </w:r>
            <w:r w:rsidRPr="00751AF8">
              <w:rPr>
                <w:rFonts w:eastAsia="Calibri" w:hint="cs"/>
                <w:sz w:val="18"/>
                <w:szCs w:val="18"/>
                <w:rtl/>
              </w:rPr>
              <w:t>מבקש</w:t>
            </w:r>
            <w:r w:rsidRPr="00751AF8">
              <w:rPr>
                <w:rFonts w:eastAsia="Calibri"/>
                <w:sz w:val="18"/>
                <w:szCs w:val="18"/>
                <w:rtl/>
              </w:rPr>
              <w:t xml:space="preserve"> </w:t>
            </w:r>
            <w:r w:rsidRPr="00751AF8">
              <w:rPr>
                <w:rFonts w:eastAsia="Calibri" w:hint="eastAsia"/>
                <w:sz w:val="18"/>
                <w:szCs w:val="18"/>
                <w:rtl/>
              </w:rPr>
              <w:t>האישור</w:t>
            </w:r>
          </w:p>
        </w:tc>
      </w:tr>
      <w:tr w:rsidR="00751AF8" w:rsidRPr="00751AF8" w14:paraId="69B6B0B4" w14:textId="77777777" w:rsidTr="00751AF8">
        <w:trPr>
          <w:trHeight w:val="551"/>
        </w:trPr>
        <w:tc>
          <w:tcPr>
            <w:tcW w:w="1029" w:type="pct"/>
            <w:shd w:val="clear" w:color="auto" w:fill="auto"/>
          </w:tcPr>
          <w:p w14:paraId="7ADF68F4" w14:textId="1E157A65" w:rsidR="00751AF8" w:rsidRPr="00751AF8" w:rsidRDefault="00751AF8" w:rsidP="00751AF8">
            <w:pPr>
              <w:rPr>
                <w:rFonts w:eastAsia="Calibri"/>
                <w:sz w:val="18"/>
                <w:szCs w:val="18"/>
                <w:rtl/>
              </w:rPr>
            </w:pPr>
            <w:r w:rsidRPr="005A6430">
              <w:rPr>
                <w:sz w:val="18"/>
                <w:szCs w:val="18"/>
                <w:rtl/>
              </w:rPr>
              <w:t>שם</w:t>
            </w:r>
            <w:r>
              <w:rPr>
                <w:rFonts w:hint="cs"/>
                <w:sz w:val="18"/>
                <w:szCs w:val="18"/>
                <w:rtl/>
              </w:rPr>
              <w:t xml:space="preserve">: </w:t>
            </w:r>
            <w:r w:rsidRPr="006C2A47">
              <w:rPr>
                <w:rFonts w:hint="cs"/>
                <w:b/>
                <w:bCs/>
                <w:sz w:val="18"/>
                <w:szCs w:val="18"/>
                <w:rtl/>
              </w:rPr>
              <w:t>ההסתדרות הציונית העולמית</w:t>
            </w:r>
          </w:p>
        </w:tc>
        <w:tc>
          <w:tcPr>
            <w:tcW w:w="1081" w:type="pct"/>
            <w:vMerge w:val="restart"/>
            <w:shd w:val="clear" w:color="auto" w:fill="auto"/>
          </w:tcPr>
          <w:p w14:paraId="67CA53D2" w14:textId="195D9E21" w:rsidR="00751AF8" w:rsidRPr="00046C72" w:rsidRDefault="00751AF8" w:rsidP="00751AF8">
            <w:pPr>
              <w:jc w:val="both"/>
              <w:rPr>
                <w:sz w:val="18"/>
                <w:szCs w:val="18"/>
              </w:rPr>
            </w:pPr>
            <w:r w:rsidRPr="005A6430">
              <w:rPr>
                <w:sz w:val="18"/>
                <w:szCs w:val="18"/>
                <w:rtl/>
              </w:rPr>
              <w:t>שם</w:t>
            </w:r>
            <w:r>
              <w:rPr>
                <w:rFonts w:hint="cs"/>
                <w:sz w:val="18"/>
                <w:szCs w:val="18"/>
                <w:rtl/>
              </w:rPr>
              <w:t xml:space="preserve">: </w:t>
            </w:r>
            <w:r w:rsidRPr="00046C72">
              <w:rPr>
                <w:rFonts w:hint="eastAsia"/>
                <w:sz w:val="18"/>
                <w:szCs w:val="18"/>
                <w:rtl/>
              </w:rPr>
              <w:t>החטיבה</w:t>
            </w:r>
            <w:r w:rsidRPr="00046C72">
              <w:rPr>
                <w:sz w:val="18"/>
                <w:szCs w:val="18"/>
                <w:rtl/>
              </w:rPr>
              <w:t xml:space="preserve"> להתיישבות בהסתדרות הציונית העולמית </w:t>
            </w:r>
            <w:r>
              <w:rPr>
                <w:rFonts w:hint="cs"/>
                <w:sz w:val="18"/>
                <w:szCs w:val="18"/>
                <w:rtl/>
              </w:rPr>
              <w:t>ו/או</w:t>
            </w:r>
            <w:r w:rsidRPr="00926C96">
              <w:rPr>
                <w:sz w:val="18"/>
                <w:szCs w:val="18"/>
                <w:rtl/>
              </w:rPr>
              <w:t xml:space="preserve"> הסוכנות היהודית לארץ ישראל</w:t>
            </w:r>
            <w:r w:rsidRPr="00751AF8">
              <w:rPr>
                <w:rFonts w:hint="cs"/>
                <w:sz w:val="18"/>
                <w:szCs w:val="18"/>
                <w:rtl/>
              </w:rPr>
              <w:t xml:space="preserve"> (</w:t>
            </w:r>
            <w:r w:rsidRPr="00751AF8">
              <w:rPr>
                <w:sz w:val="18"/>
                <w:szCs w:val="18"/>
                <w:rtl/>
              </w:rPr>
              <w:t>500500046</w:t>
            </w:r>
            <w:r w:rsidRPr="00751AF8">
              <w:rPr>
                <w:rFonts w:hint="cs"/>
                <w:sz w:val="18"/>
                <w:szCs w:val="18"/>
                <w:rtl/>
              </w:rPr>
              <w:t>)</w:t>
            </w:r>
            <w:r w:rsidRPr="00751AF8">
              <w:rPr>
                <w:sz w:val="18"/>
                <w:szCs w:val="18"/>
                <w:rtl/>
              </w:rPr>
              <w:t xml:space="preserve"> ו/</w:t>
            </w:r>
            <w:r w:rsidRPr="005A6430">
              <w:rPr>
                <w:sz w:val="18"/>
                <w:szCs w:val="18"/>
                <w:rtl/>
              </w:rPr>
              <w:t>או חברות בנות ו/או חברות קשורות</w:t>
            </w:r>
            <w:r w:rsidRPr="00751AF8">
              <w:rPr>
                <w:rFonts w:hint="cs"/>
                <w:sz w:val="18"/>
                <w:szCs w:val="18"/>
                <w:rtl/>
              </w:rPr>
              <w:t xml:space="preserve"> </w:t>
            </w:r>
            <w:r>
              <w:rPr>
                <w:rFonts w:hint="cs"/>
                <w:sz w:val="18"/>
                <w:szCs w:val="18"/>
                <w:rtl/>
              </w:rPr>
              <w:t xml:space="preserve">ו/או </w:t>
            </w:r>
            <w:r w:rsidRPr="00046C72">
              <w:rPr>
                <w:rFonts w:hint="eastAsia"/>
                <w:b/>
                <w:bCs/>
                <w:sz w:val="18"/>
                <w:szCs w:val="18"/>
                <w:rtl/>
              </w:rPr>
              <w:t>מדינת</w:t>
            </w:r>
            <w:r w:rsidRPr="00046C72">
              <w:rPr>
                <w:b/>
                <w:bCs/>
                <w:sz w:val="18"/>
                <w:szCs w:val="18"/>
                <w:rtl/>
              </w:rPr>
              <w:t xml:space="preserve"> </w:t>
            </w:r>
            <w:r w:rsidRPr="00046C72">
              <w:rPr>
                <w:rFonts w:hint="eastAsia"/>
                <w:b/>
                <w:bCs/>
                <w:sz w:val="18"/>
                <w:szCs w:val="18"/>
                <w:rtl/>
              </w:rPr>
              <w:t>ישראל</w:t>
            </w:r>
            <w:r w:rsidRPr="00046C72">
              <w:rPr>
                <w:rFonts w:hint="cs"/>
                <w:b/>
                <w:bCs/>
                <w:sz w:val="18"/>
                <w:szCs w:val="18"/>
                <w:rtl/>
              </w:rPr>
              <w:t xml:space="preserve"> - </w:t>
            </w:r>
            <w:r w:rsidRPr="00046C72">
              <w:rPr>
                <w:rFonts w:hint="eastAsia"/>
                <w:b/>
                <w:bCs/>
                <w:sz w:val="18"/>
                <w:szCs w:val="18"/>
                <w:rtl/>
              </w:rPr>
              <w:t>משרד</w:t>
            </w:r>
            <w:r w:rsidRPr="00046C72">
              <w:rPr>
                <w:b/>
                <w:bCs/>
                <w:sz w:val="18"/>
                <w:szCs w:val="18"/>
                <w:rtl/>
              </w:rPr>
              <w:t xml:space="preserve"> </w:t>
            </w:r>
            <w:r w:rsidRPr="00046C72">
              <w:rPr>
                <w:rFonts w:hint="eastAsia"/>
                <w:b/>
                <w:bCs/>
                <w:sz w:val="18"/>
                <w:szCs w:val="18"/>
                <w:rtl/>
              </w:rPr>
              <w:t>ההתיישבות</w:t>
            </w:r>
            <w:r w:rsidRPr="00046C72">
              <w:rPr>
                <w:b/>
                <w:bCs/>
                <w:sz w:val="18"/>
                <w:szCs w:val="18"/>
                <w:rtl/>
              </w:rPr>
              <w:t xml:space="preserve"> </w:t>
            </w:r>
            <w:r w:rsidRPr="00046C72">
              <w:rPr>
                <w:rFonts w:hint="eastAsia"/>
                <w:b/>
                <w:bCs/>
                <w:sz w:val="18"/>
                <w:szCs w:val="18"/>
                <w:rtl/>
              </w:rPr>
              <w:t>והמשימות</w:t>
            </w:r>
            <w:r w:rsidRPr="00046C72">
              <w:rPr>
                <w:b/>
                <w:bCs/>
                <w:sz w:val="18"/>
                <w:szCs w:val="18"/>
                <w:rtl/>
              </w:rPr>
              <w:t xml:space="preserve"> </w:t>
            </w:r>
            <w:r w:rsidRPr="00046C72">
              <w:rPr>
                <w:rFonts w:hint="eastAsia"/>
                <w:b/>
                <w:bCs/>
                <w:sz w:val="18"/>
                <w:szCs w:val="18"/>
                <w:rtl/>
              </w:rPr>
              <w:t>הלאומיות</w:t>
            </w:r>
            <w:r>
              <w:rPr>
                <w:rFonts w:hint="cs"/>
                <w:sz w:val="18"/>
                <w:szCs w:val="18"/>
                <w:rtl/>
              </w:rPr>
              <w:t xml:space="preserve"> </w:t>
            </w:r>
            <w:r w:rsidR="00046C72" w:rsidRPr="00046C72">
              <w:rPr>
                <w:rFonts w:hint="cs"/>
                <w:sz w:val="18"/>
                <w:szCs w:val="18"/>
                <w:rtl/>
              </w:rPr>
              <w:t>(</w:t>
            </w:r>
            <w:r w:rsidR="00046C72" w:rsidRPr="00046C72">
              <w:rPr>
                <w:sz w:val="18"/>
                <w:szCs w:val="18"/>
                <w:rtl/>
              </w:rPr>
              <w:t>500107735</w:t>
            </w:r>
            <w:r w:rsidR="00046C72" w:rsidRPr="00046C72">
              <w:rPr>
                <w:rFonts w:hint="cs"/>
                <w:sz w:val="18"/>
                <w:szCs w:val="18"/>
                <w:rtl/>
              </w:rPr>
              <w:t>)</w:t>
            </w:r>
          </w:p>
        </w:tc>
        <w:tc>
          <w:tcPr>
            <w:tcW w:w="998" w:type="pct"/>
            <w:shd w:val="clear" w:color="auto" w:fill="auto"/>
          </w:tcPr>
          <w:p w14:paraId="57FE90CE" w14:textId="77777777" w:rsidR="00751AF8" w:rsidRPr="00751AF8" w:rsidRDefault="00751AF8" w:rsidP="00751AF8">
            <w:pPr>
              <w:rPr>
                <w:rFonts w:eastAsia="Calibri"/>
                <w:sz w:val="18"/>
                <w:szCs w:val="18"/>
                <w:rtl/>
              </w:rPr>
            </w:pPr>
            <w:r w:rsidRPr="00751AF8">
              <w:rPr>
                <w:rFonts w:eastAsia="Calibri" w:hint="cs"/>
                <w:sz w:val="18"/>
                <w:szCs w:val="18"/>
                <w:rtl/>
              </w:rPr>
              <w:t>שם:</w:t>
            </w:r>
          </w:p>
        </w:tc>
        <w:tc>
          <w:tcPr>
            <w:tcW w:w="955" w:type="pct"/>
            <w:vMerge w:val="restart"/>
            <w:shd w:val="clear" w:color="auto" w:fill="auto"/>
          </w:tcPr>
          <w:p w14:paraId="5C060FCB" w14:textId="77777777" w:rsidR="00751AF8" w:rsidRPr="00751AF8" w:rsidRDefault="00751AF8" w:rsidP="00751AF8">
            <w:pPr>
              <w:ind w:left="50" w:right="78"/>
              <w:rPr>
                <w:rFonts w:ascii="Arial" w:eastAsia="Calibri" w:hAnsi="Arial"/>
                <w:b/>
                <w:sz w:val="18"/>
                <w:szCs w:val="18"/>
                <w:rtl/>
              </w:rPr>
            </w:pPr>
            <w:r w:rsidRPr="00751AF8">
              <w:rPr>
                <w:rFonts w:ascii="Arial" w:eastAsia="Calibri" w:hAnsi="Arial" w:hint="cs"/>
                <w:b/>
                <w:sz w:val="18"/>
                <w:szCs w:val="18"/>
                <w:rtl/>
              </w:rPr>
              <w:t>אופי העסקה:</w:t>
            </w:r>
          </w:p>
          <w:p w14:paraId="6F98BA3B"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נדל"ן</w:t>
            </w:r>
          </w:p>
          <w:p w14:paraId="512D6151"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b/>
                <w:sz w:val="18"/>
                <w:szCs w:val="18"/>
                <w:rtl/>
              </w:rPr>
              <w:t>☒</w:t>
            </w:r>
            <w:r w:rsidRPr="00751AF8">
              <w:rPr>
                <w:rFonts w:ascii="Arial" w:eastAsia="Calibri" w:hAnsi="Arial" w:hint="cs"/>
                <w:b/>
                <w:sz w:val="18"/>
                <w:szCs w:val="18"/>
                <w:rtl/>
              </w:rPr>
              <w:t xml:space="preserve">שירותים </w:t>
            </w:r>
          </w:p>
          <w:p w14:paraId="54FB523E"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אספקת מוצרים</w:t>
            </w:r>
          </w:p>
          <w:p w14:paraId="488EEAFE"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אחר: ______</w:t>
            </w:r>
          </w:p>
          <w:p w14:paraId="2DD9DD47" w14:textId="77777777" w:rsidR="00751AF8" w:rsidRPr="00751AF8" w:rsidRDefault="00751AF8" w:rsidP="00751AF8">
            <w:pPr>
              <w:ind w:left="50" w:right="78"/>
              <w:rPr>
                <w:rFonts w:ascii="Arial" w:eastAsia="Calibri" w:hAnsi="Arial"/>
                <w:b/>
                <w:sz w:val="18"/>
                <w:szCs w:val="18"/>
                <w:rtl/>
              </w:rPr>
            </w:pPr>
          </w:p>
          <w:p w14:paraId="1A0ABFD1" w14:textId="55FF438F" w:rsidR="00751AF8" w:rsidRPr="00751AF8" w:rsidRDefault="00751AF8" w:rsidP="00751AF8">
            <w:pPr>
              <w:ind w:left="50" w:right="78"/>
              <w:rPr>
                <w:rFonts w:ascii="Arial" w:eastAsia="Calibri" w:hAnsi="Arial"/>
                <w:b/>
                <w:sz w:val="18"/>
                <w:szCs w:val="18"/>
                <w:u w:val="single"/>
                <w:rtl/>
              </w:rPr>
            </w:pPr>
            <w:r w:rsidRPr="00046C72">
              <w:rPr>
                <w:rFonts w:ascii="Arial" w:eastAsia="Calibri" w:hAnsi="Arial" w:hint="eastAsia"/>
                <w:b/>
                <w:sz w:val="18"/>
                <w:szCs w:val="18"/>
                <w:u w:val="single"/>
                <w:rtl/>
              </w:rPr>
              <w:t>העיסוק</w:t>
            </w:r>
            <w:r w:rsidRPr="00046C72">
              <w:rPr>
                <w:rFonts w:ascii="Arial" w:eastAsia="Calibri" w:hAnsi="Arial"/>
                <w:b/>
                <w:sz w:val="18"/>
                <w:szCs w:val="18"/>
                <w:u w:val="single"/>
                <w:rtl/>
              </w:rPr>
              <w:t xml:space="preserve"> </w:t>
            </w:r>
            <w:r w:rsidRPr="00046C72">
              <w:rPr>
                <w:rFonts w:ascii="Arial" w:eastAsia="Calibri" w:hAnsi="Arial" w:hint="eastAsia"/>
                <w:b/>
                <w:sz w:val="18"/>
                <w:szCs w:val="18"/>
                <w:u w:val="single"/>
                <w:rtl/>
              </w:rPr>
              <w:t>המבוטח</w:t>
            </w:r>
            <w:r w:rsidRPr="00751AF8">
              <w:rPr>
                <w:rFonts w:ascii="Arial" w:eastAsia="Calibri" w:hAnsi="Arial" w:hint="cs"/>
                <w:b/>
                <w:sz w:val="18"/>
                <w:szCs w:val="18"/>
                <w:rtl/>
              </w:rPr>
              <w:t>:</w:t>
            </w:r>
            <w:r w:rsidRPr="00751AF8">
              <w:rPr>
                <w:rFonts w:ascii="Arial" w:eastAsia="Calibri" w:hAnsi="Arial" w:hint="cs"/>
                <w:b/>
                <w:sz w:val="18"/>
                <w:szCs w:val="18"/>
                <w:u w:val="single"/>
                <w:rtl/>
              </w:rPr>
              <w:t xml:space="preserve"> </w:t>
            </w:r>
            <w:r w:rsidRPr="00046C72">
              <w:rPr>
                <w:rFonts w:ascii="Arial" w:eastAsia="Calibri" w:hAnsi="Arial" w:hint="eastAsia"/>
                <w:sz w:val="18"/>
                <w:szCs w:val="18"/>
                <w:rtl/>
              </w:rPr>
              <w:t>ניהול</w:t>
            </w:r>
            <w:r w:rsidRPr="00046C72">
              <w:rPr>
                <w:rFonts w:ascii="Arial" w:eastAsia="Calibri" w:hAnsi="Arial"/>
                <w:sz w:val="18"/>
                <w:szCs w:val="18"/>
                <w:rtl/>
              </w:rPr>
              <w:t xml:space="preserve"> תכנון, תכנון, ניהול ביצוע ופיקוח וניהול </w:t>
            </w:r>
            <w:r w:rsidRPr="00046C72">
              <w:rPr>
                <w:rFonts w:ascii="Arial" w:eastAsia="Calibri" w:hAnsi="Arial" w:hint="eastAsia"/>
                <w:sz w:val="18"/>
                <w:szCs w:val="18"/>
                <w:rtl/>
              </w:rPr>
              <w:t>פרוייקטים</w:t>
            </w:r>
            <w:r w:rsidRPr="00046C72">
              <w:rPr>
                <w:rFonts w:ascii="Arial" w:eastAsia="Calibri" w:hAnsi="Arial"/>
                <w:sz w:val="18"/>
                <w:szCs w:val="18"/>
                <w:rtl/>
              </w:rPr>
              <w:t xml:space="preserve"> הנדסיים</w:t>
            </w:r>
            <w:r w:rsidRPr="00046C72">
              <w:rPr>
                <w:rFonts w:ascii="Arial" w:eastAsia="Calibri" w:hAnsi="Arial"/>
                <w:b/>
                <w:sz w:val="18"/>
                <w:szCs w:val="18"/>
                <w:rtl/>
              </w:rPr>
              <w:t xml:space="preserve"> ושירותים נלווים</w:t>
            </w:r>
          </w:p>
        </w:tc>
        <w:tc>
          <w:tcPr>
            <w:tcW w:w="937" w:type="pct"/>
            <w:vMerge w:val="restart"/>
            <w:shd w:val="clear" w:color="auto" w:fill="auto"/>
          </w:tcPr>
          <w:p w14:paraId="296D724B"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משכיר</w:t>
            </w:r>
          </w:p>
          <w:p w14:paraId="66C67804"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שוכר</w:t>
            </w:r>
          </w:p>
          <w:p w14:paraId="66F72A4F"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זכיין</w:t>
            </w:r>
          </w:p>
          <w:p w14:paraId="331F1861"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קבלני משנה</w:t>
            </w:r>
          </w:p>
          <w:p w14:paraId="4AF7087F"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b/>
                <w:sz w:val="18"/>
                <w:szCs w:val="18"/>
                <w:rtl/>
              </w:rPr>
              <w:t>☒</w:t>
            </w:r>
            <w:r w:rsidRPr="00751AF8">
              <w:rPr>
                <w:rFonts w:ascii="Arial" w:eastAsia="Calibri" w:hAnsi="Arial" w:hint="cs"/>
                <w:b/>
                <w:sz w:val="18"/>
                <w:szCs w:val="18"/>
                <w:rtl/>
              </w:rPr>
              <w:t>מזמין שירותים</w:t>
            </w:r>
          </w:p>
          <w:p w14:paraId="020DC004"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מזמין מוצרים</w:t>
            </w:r>
          </w:p>
          <w:p w14:paraId="648BFEB1" w14:textId="77777777" w:rsidR="00751AF8" w:rsidRPr="00751AF8" w:rsidRDefault="00751AF8" w:rsidP="00751AF8">
            <w:pPr>
              <w:ind w:left="50" w:right="78"/>
              <w:rPr>
                <w:rFonts w:ascii="Arial" w:eastAsia="Calibri" w:hAnsi="Arial"/>
                <w:b/>
                <w:sz w:val="18"/>
                <w:szCs w:val="18"/>
                <w:rtl/>
              </w:rPr>
            </w:pPr>
            <w:r w:rsidRPr="00751AF8">
              <w:rPr>
                <w:rFonts w:ascii="Segoe UI Symbol" w:eastAsia="Calibri" w:hAnsi="Segoe UI Symbol" w:cs="Segoe UI Symbol" w:hint="cs"/>
                <w:b/>
                <w:sz w:val="18"/>
                <w:szCs w:val="18"/>
                <w:rtl/>
              </w:rPr>
              <w:t>☐</w:t>
            </w:r>
            <w:r w:rsidRPr="00751AF8">
              <w:rPr>
                <w:rFonts w:ascii="Arial" w:eastAsia="Calibri" w:hAnsi="Arial" w:hint="cs"/>
                <w:b/>
                <w:sz w:val="18"/>
                <w:szCs w:val="18"/>
                <w:rtl/>
              </w:rPr>
              <w:t>אחר: ______</w:t>
            </w:r>
          </w:p>
        </w:tc>
      </w:tr>
      <w:tr w:rsidR="00751AF8" w:rsidRPr="00751AF8" w14:paraId="2AB597F0" w14:textId="77777777" w:rsidTr="00926C96">
        <w:trPr>
          <w:trHeight w:val="571"/>
        </w:trPr>
        <w:tc>
          <w:tcPr>
            <w:tcW w:w="1029" w:type="pct"/>
            <w:shd w:val="clear" w:color="auto" w:fill="auto"/>
          </w:tcPr>
          <w:p w14:paraId="17FC5E06" w14:textId="163067CE" w:rsidR="00751AF8" w:rsidRPr="00751AF8" w:rsidRDefault="00751AF8" w:rsidP="00751AF8">
            <w:pPr>
              <w:rPr>
                <w:rFonts w:eastAsia="Calibri"/>
                <w:sz w:val="18"/>
                <w:szCs w:val="18"/>
                <w:rtl/>
              </w:rPr>
            </w:pPr>
            <w:r>
              <w:rPr>
                <w:rFonts w:hint="cs"/>
                <w:sz w:val="18"/>
                <w:szCs w:val="18"/>
                <w:rtl/>
              </w:rPr>
              <w:t xml:space="preserve">ח.פ. </w:t>
            </w:r>
            <w:r w:rsidRPr="006C2A47">
              <w:rPr>
                <w:sz w:val="18"/>
                <w:szCs w:val="18"/>
              </w:rPr>
              <w:t>500500350</w:t>
            </w:r>
          </w:p>
        </w:tc>
        <w:tc>
          <w:tcPr>
            <w:tcW w:w="1081" w:type="pct"/>
            <w:vMerge/>
            <w:shd w:val="clear" w:color="auto" w:fill="auto"/>
          </w:tcPr>
          <w:p w14:paraId="47AFC354" w14:textId="77777777" w:rsidR="00751AF8" w:rsidRPr="00751AF8" w:rsidRDefault="00751AF8" w:rsidP="00751AF8">
            <w:pPr>
              <w:jc w:val="both"/>
              <w:rPr>
                <w:rFonts w:eastAsia="Calibri"/>
                <w:sz w:val="18"/>
                <w:szCs w:val="18"/>
                <w:rtl/>
              </w:rPr>
            </w:pPr>
          </w:p>
        </w:tc>
        <w:tc>
          <w:tcPr>
            <w:tcW w:w="998" w:type="pct"/>
            <w:shd w:val="clear" w:color="auto" w:fill="auto"/>
          </w:tcPr>
          <w:p w14:paraId="3CE53B5E" w14:textId="77777777" w:rsidR="00751AF8" w:rsidRPr="00751AF8" w:rsidRDefault="00751AF8" w:rsidP="00751AF8">
            <w:pPr>
              <w:rPr>
                <w:rFonts w:eastAsia="Calibri"/>
                <w:sz w:val="18"/>
                <w:szCs w:val="18"/>
                <w:rtl/>
              </w:rPr>
            </w:pPr>
            <w:r w:rsidRPr="00751AF8">
              <w:rPr>
                <w:rFonts w:eastAsia="Calibri" w:hint="cs"/>
                <w:sz w:val="18"/>
                <w:szCs w:val="18"/>
                <w:rtl/>
              </w:rPr>
              <w:t>ת.ז./ח.פ.</w:t>
            </w:r>
          </w:p>
        </w:tc>
        <w:tc>
          <w:tcPr>
            <w:tcW w:w="955" w:type="pct"/>
            <w:vMerge/>
            <w:shd w:val="clear" w:color="auto" w:fill="auto"/>
          </w:tcPr>
          <w:p w14:paraId="4123546C" w14:textId="77777777" w:rsidR="00751AF8" w:rsidRPr="00751AF8" w:rsidRDefault="00751AF8" w:rsidP="00751AF8">
            <w:pPr>
              <w:ind w:left="50" w:right="78"/>
              <w:rPr>
                <w:rFonts w:ascii="Arial" w:eastAsia="Calibri" w:hAnsi="Arial"/>
                <w:b/>
                <w:sz w:val="18"/>
                <w:szCs w:val="18"/>
                <w:rtl/>
              </w:rPr>
            </w:pPr>
          </w:p>
        </w:tc>
        <w:tc>
          <w:tcPr>
            <w:tcW w:w="937" w:type="pct"/>
            <w:vMerge/>
            <w:shd w:val="clear" w:color="auto" w:fill="auto"/>
          </w:tcPr>
          <w:p w14:paraId="036A93D2" w14:textId="77777777" w:rsidR="00751AF8" w:rsidRPr="00751AF8" w:rsidRDefault="00751AF8" w:rsidP="00751AF8">
            <w:pPr>
              <w:ind w:left="50" w:right="78"/>
              <w:rPr>
                <w:rFonts w:ascii="Arial" w:eastAsia="Calibri" w:hAnsi="Arial"/>
                <w:b/>
                <w:sz w:val="18"/>
                <w:szCs w:val="18"/>
                <w:rtl/>
              </w:rPr>
            </w:pPr>
          </w:p>
        </w:tc>
      </w:tr>
      <w:tr w:rsidR="00751AF8" w:rsidRPr="00751AF8" w14:paraId="697FD1EF" w14:textId="77777777" w:rsidTr="00926C96">
        <w:trPr>
          <w:trHeight w:val="632"/>
        </w:trPr>
        <w:tc>
          <w:tcPr>
            <w:tcW w:w="1029" w:type="pct"/>
            <w:tcBorders>
              <w:bottom w:val="single" w:sz="4" w:space="0" w:color="auto"/>
            </w:tcBorders>
            <w:shd w:val="clear" w:color="auto" w:fill="auto"/>
          </w:tcPr>
          <w:p w14:paraId="139291F4" w14:textId="5A0B00AF" w:rsidR="00751AF8" w:rsidRPr="00751AF8" w:rsidRDefault="00751AF8" w:rsidP="00751AF8">
            <w:pPr>
              <w:rPr>
                <w:rFonts w:eastAsia="Calibri"/>
                <w:sz w:val="18"/>
                <w:szCs w:val="18"/>
                <w:rtl/>
              </w:rPr>
            </w:pPr>
            <w:r w:rsidRPr="005A6430">
              <w:rPr>
                <w:sz w:val="18"/>
                <w:szCs w:val="18"/>
                <w:rtl/>
              </w:rPr>
              <w:t>מען</w:t>
            </w:r>
            <w:r>
              <w:rPr>
                <w:rFonts w:hint="cs"/>
                <w:sz w:val="18"/>
                <w:szCs w:val="18"/>
                <w:rtl/>
              </w:rPr>
              <w:t xml:space="preserve">: </w:t>
            </w:r>
            <w:r w:rsidRPr="00B92003">
              <w:rPr>
                <w:rFonts w:hint="eastAsia"/>
                <w:sz w:val="18"/>
                <w:szCs w:val="18"/>
                <w:rtl/>
              </w:rPr>
              <w:t>ה</w:t>
            </w:r>
            <w:r w:rsidRPr="00B92003">
              <w:rPr>
                <w:sz w:val="18"/>
                <w:szCs w:val="18"/>
                <w:rtl/>
              </w:rPr>
              <w:t>מלך ג'ורג' 48</w:t>
            </w:r>
            <w:r w:rsidRPr="00B92003">
              <w:rPr>
                <w:rFonts w:hint="cs"/>
                <w:sz w:val="18"/>
                <w:szCs w:val="18"/>
                <w:rtl/>
              </w:rPr>
              <w:t xml:space="preserve">, </w:t>
            </w:r>
            <w:r w:rsidRPr="00B92003">
              <w:rPr>
                <w:sz w:val="18"/>
                <w:szCs w:val="18"/>
                <w:rtl/>
              </w:rPr>
              <w:t>ירושלים</w:t>
            </w:r>
            <w:r w:rsidRPr="00B92003">
              <w:rPr>
                <w:rFonts w:hint="cs"/>
                <w:sz w:val="18"/>
                <w:szCs w:val="18"/>
                <w:rtl/>
              </w:rPr>
              <w:t xml:space="preserve"> </w:t>
            </w:r>
            <w:r w:rsidRPr="00B92003">
              <w:rPr>
                <w:sz w:val="18"/>
                <w:szCs w:val="18"/>
              </w:rPr>
              <w:t>9426218</w:t>
            </w:r>
            <w:r w:rsidRPr="005A6430">
              <w:rPr>
                <w:sz w:val="18"/>
                <w:szCs w:val="18"/>
                <w:rtl/>
              </w:rPr>
              <w:br/>
            </w:r>
          </w:p>
        </w:tc>
        <w:tc>
          <w:tcPr>
            <w:tcW w:w="1081" w:type="pct"/>
            <w:vMerge/>
            <w:tcBorders>
              <w:bottom w:val="single" w:sz="4" w:space="0" w:color="auto"/>
            </w:tcBorders>
            <w:shd w:val="clear" w:color="auto" w:fill="auto"/>
          </w:tcPr>
          <w:p w14:paraId="78F60738" w14:textId="77777777" w:rsidR="00751AF8" w:rsidRPr="00751AF8" w:rsidRDefault="00751AF8" w:rsidP="00751AF8">
            <w:pPr>
              <w:jc w:val="both"/>
              <w:rPr>
                <w:rFonts w:eastAsia="Calibri"/>
                <w:sz w:val="18"/>
                <w:szCs w:val="18"/>
                <w:rtl/>
              </w:rPr>
            </w:pPr>
          </w:p>
        </w:tc>
        <w:tc>
          <w:tcPr>
            <w:tcW w:w="998" w:type="pct"/>
            <w:tcBorders>
              <w:bottom w:val="single" w:sz="4" w:space="0" w:color="auto"/>
            </w:tcBorders>
            <w:shd w:val="clear" w:color="auto" w:fill="auto"/>
          </w:tcPr>
          <w:p w14:paraId="117FD76C" w14:textId="77777777" w:rsidR="00751AF8" w:rsidRPr="00751AF8" w:rsidRDefault="00751AF8" w:rsidP="00751AF8">
            <w:pPr>
              <w:rPr>
                <w:rFonts w:eastAsia="Calibri"/>
                <w:sz w:val="18"/>
                <w:szCs w:val="18"/>
                <w:rtl/>
              </w:rPr>
            </w:pPr>
            <w:r w:rsidRPr="00751AF8">
              <w:rPr>
                <w:rFonts w:eastAsia="Calibri" w:hint="cs"/>
                <w:sz w:val="18"/>
                <w:szCs w:val="18"/>
                <w:rtl/>
              </w:rPr>
              <w:t>מען:</w:t>
            </w:r>
          </w:p>
        </w:tc>
        <w:tc>
          <w:tcPr>
            <w:tcW w:w="955" w:type="pct"/>
            <w:vMerge/>
            <w:tcBorders>
              <w:bottom w:val="single" w:sz="4" w:space="0" w:color="auto"/>
            </w:tcBorders>
            <w:shd w:val="clear" w:color="auto" w:fill="auto"/>
          </w:tcPr>
          <w:p w14:paraId="7078093F" w14:textId="77777777" w:rsidR="00751AF8" w:rsidRPr="00751AF8" w:rsidRDefault="00751AF8" w:rsidP="00751AF8">
            <w:pPr>
              <w:ind w:left="50" w:right="78"/>
              <w:rPr>
                <w:rFonts w:ascii="Arial" w:eastAsia="Calibri" w:hAnsi="Arial"/>
                <w:b/>
                <w:sz w:val="18"/>
                <w:szCs w:val="18"/>
                <w:rtl/>
              </w:rPr>
            </w:pPr>
          </w:p>
        </w:tc>
        <w:tc>
          <w:tcPr>
            <w:tcW w:w="937" w:type="pct"/>
            <w:vMerge/>
            <w:tcBorders>
              <w:bottom w:val="single" w:sz="4" w:space="0" w:color="auto"/>
            </w:tcBorders>
            <w:shd w:val="clear" w:color="auto" w:fill="auto"/>
          </w:tcPr>
          <w:p w14:paraId="4807ACDF" w14:textId="77777777" w:rsidR="00751AF8" w:rsidRPr="00751AF8" w:rsidRDefault="00751AF8" w:rsidP="00751AF8">
            <w:pPr>
              <w:ind w:left="50" w:right="78"/>
              <w:rPr>
                <w:rFonts w:ascii="Arial" w:eastAsia="Calibri" w:hAnsi="Arial"/>
                <w:b/>
                <w:sz w:val="18"/>
                <w:szCs w:val="18"/>
                <w:rtl/>
              </w:rPr>
            </w:pPr>
          </w:p>
        </w:tc>
      </w:tr>
    </w:tbl>
    <w:p w14:paraId="67A59F61" w14:textId="77777777" w:rsidR="00751AF8" w:rsidRPr="00751AF8" w:rsidRDefault="00751AF8" w:rsidP="00751AF8">
      <w:pPr>
        <w:rPr>
          <w:rFonts w:ascii="Times New Roman" w:eastAsia="Times New Roman" w:hAnsi="Times New Roman"/>
          <w:sz w:val="18"/>
          <w:szCs w:val="18"/>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789"/>
        <w:gridCol w:w="802"/>
        <w:gridCol w:w="654"/>
        <w:gridCol w:w="649"/>
        <w:gridCol w:w="1047"/>
        <w:gridCol w:w="989"/>
        <w:gridCol w:w="283"/>
        <w:gridCol w:w="2250"/>
      </w:tblGrid>
      <w:tr w:rsidR="00751AF8" w:rsidRPr="00751AF8" w14:paraId="575728B8" w14:textId="77777777" w:rsidTr="00926C96">
        <w:trPr>
          <w:trHeight w:val="173"/>
        </w:trPr>
        <w:tc>
          <w:tcPr>
            <w:tcW w:w="489" w:type="pct"/>
            <w:vMerge w:val="restart"/>
            <w:shd w:val="clear" w:color="auto" w:fill="F2F2F2"/>
          </w:tcPr>
          <w:p w14:paraId="57E0391C"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סוג הביטוח</w:t>
            </w:r>
          </w:p>
          <w:p w14:paraId="4FFBBE17" w14:textId="77777777" w:rsidR="00751AF8" w:rsidRPr="00751AF8" w:rsidRDefault="00751AF8" w:rsidP="00751AF8">
            <w:pPr>
              <w:jc w:val="center"/>
              <w:rPr>
                <w:rFonts w:eastAsia="Times New Roman"/>
                <w:sz w:val="18"/>
                <w:szCs w:val="18"/>
                <w:rtl/>
                <w:lang w:eastAsia="he-IL"/>
              </w:rPr>
            </w:pPr>
          </w:p>
          <w:p w14:paraId="07B846CF" w14:textId="77777777" w:rsidR="00751AF8" w:rsidRPr="00751AF8" w:rsidRDefault="00751AF8" w:rsidP="00751AF8">
            <w:pPr>
              <w:jc w:val="center"/>
              <w:rPr>
                <w:rFonts w:eastAsia="Times New Roman"/>
                <w:sz w:val="18"/>
                <w:szCs w:val="18"/>
                <w:rtl/>
                <w:lang w:eastAsia="he-IL"/>
              </w:rPr>
            </w:pPr>
          </w:p>
        </w:tc>
        <w:tc>
          <w:tcPr>
            <w:tcW w:w="477" w:type="pct"/>
            <w:vMerge w:val="restart"/>
            <w:shd w:val="clear" w:color="auto" w:fill="F2F2F2"/>
          </w:tcPr>
          <w:p w14:paraId="43812D7E"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מספר הפוליסה</w:t>
            </w:r>
          </w:p>
        </w:tc>
        <w:tc>
          <w:tcPr>
            <w:tcW w:w="485" w:type="pct"/>
            <w:vMerge w:val="restart"/>
            <w:shd w:val="clear" w:color="auto" w:fill="F2F2F2"/>
          </w:tcPr>
          <w:p w14:paraId="4DBB20C0"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נוסח ומהדורת הפוליסה</w:t>
            </w:r>
          </w:p>
        </w:tc>
        <w:tc>
          <w:tcPr>
            <w:tcW w:w="395" w:type="pct"/>
            <w:vMerge w:val="restart"/>
            <w:shd w:val="clear" w:color="auto" w:fill="F2F2F2"/>
          </w:tcPr>
          <w:p w14:paraId="1EE447C2"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תאריך תחילה</w:t>
            </w:r>
          </w:p>
        </w:tc>
        <w:tc>
          <w:tcPr>
            <w:tcW w:w="392" w:type="pct"/>
            <w:vMerge w:val="restart"/>
            <w:shd w:val="clear" w:color="auto" w:fill="F2F2F2"/>
          </w:tcPr>
          <w:p w14:paraId="36A1A76F"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תאריך סיום</w:t>
            </w:r>
          </w:p>
        </w:tc>
        <w:tc>
          <w:tcPr>
            <w:tcW w:w="1231" w:type="pct"/>
            <w:gridSpan w:val="2"/>
            <w:shd w:val="clear" w:color="auto" w:fill="F2F2F2"/>
          </w:tcPr>
          <w:p w14:paraId="72A10B83"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 xml:space="preserve">גבול האחריות לכלל פעילות המבוטח/ </w:t>
            </w:r>
          </w:p>
          <w:p w14:paraId="274397A7"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סכום ביטוח</w:t>
            </w:r>
          </w:p>
        </w:tc>
        <w:tc>
          <w:tcPr>
            <w:tcW w:w="171" w:type="pct"/>
            <w:shd w:val="clear" w:color="auto" w:fill="F2F2F2"/>
          </w:tcPr>
          <w:p w14:paraId="671DAD45"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4"/>
                <w:szCs w:val="14"/>
                <w:rtl/>
                <w:lang w:eastAsia="he-IL"/>
              </w:rPr>
              <w:t>מטבע</w:t>
            </w:r>
          </w:p>
        </w:tc>
        <w:tc>
          <w:tcPr>
            <w:tcW w:w="1360" w:type="pct"/>
            <w:vMerge w:val="restart"/>
            <w:shd w:val="clear" w:color="auto" w:fill="F2F2F2"/>
          </w:tcPr>
          <w:p w14:paraId="788D1478" w14:textId="77777777" w:rsidR="00751AF8" w:rsidRPr="00751AF8" w:rsidRDefault="00751AF8" w:rsidP="00751AF8">
            <w:pPr>
              <w:jc w:val="center"/>
              <w:rPr>
                <w:rFonts w:eastAsia="Times New Roman"/>
                <w:sz w:val="18"/>
                <w:szCs w:val="18"/>
                <w:highlight w:val="yellow"/>
                <w:rtl/>
                <w:lang w:eastAsia="he-IL"/>
              </w:rPr>
            </w:pPr>
            <w:r w:rsidRPr="00751AF8">
              <w:rPr>
                <w:rFonts w:eastAsia="Times New Roman" w:hint="eastAsia"/>
                <w:sz w:val="18"/>
                <w:szCs w:val="18"/>
                <w:rtl/>
                <w:lang w:eastAsia="he-IL"/>
              </w:rPr>
              <w:t>כיסויים</w:t>
            </w:r>
            <w:r w:rsidRPr="00751AF8">
              <w:rPr>
                <w:rFonts w:eastAsia="Times New Roman"/>
                <w:sz w:val="18"/>
                <w:szCs w:val="18"/>
                <w:rtl/>
                <w:lang w:eastAsia="he-IL"/>
              </w:rPr>
              <w:t xml:space="preserve"> </w:t>
            </w:r>
            <w:r w:rsidRPr="00751AF8">
              <w:rPr>
                <w:rFonts w:eastAsia="Times New Roman" w:hint="eastAsia"/>
                <w:sz w:val="18"/>
                <w:szCs w:val="18"/>
                <w:rtl/>
                <w:lang w:eastAsia="he-IL"/>
              </w:rPr>
              <w:t>נוספים</w:t>
            </w:r>
            <w:r w:rsidRPr="00751AF8">
              <w:rPr>
                <w:rFonts w:eastAsia="Times New Roman"/>
                <w:sz w:val="18"/>
                <w:szCs w:val="18"/>
                <w:rtl/>
                <w:lang w:eastAsia="he-IL"/>
              </w:rPr>
              <w:t xml:space="preserve"> </w:t>
            </w:r>
            <w:r w:rsidRPr="00751AF8">
              <w:rPr>
                <w:rFonts w:eastAsia="Times New Roman" w:hint="eastAsia"/>
                <w:sz w:val="18"/>
                <w:szCs w:val="18"/>
                <w:rtl/>
                <w:lang w:eastAsia="he-IL"/>
              </w:rPr>
              <w:t>בתוקף</w:t>
            </w:r>
            <w:r w:rsidRPr="00751AF8">
              <w:rPr>
                <w:rFonts w:eastAsia="Times New Roman" w:hint="cs"/>
                <w:sz w:val="18"/>
                <w:szCs w:val="18"/>
                <w:rtl/>
                <w:lang w:eastAsia="he-IL"/>
              </w:rPr>
              <w:t xml:space="preserve"> וביטול חריגים</w:t>
            </w:r>
          </w:p>
        </w:tc>
      </w:tr>
      <w:tr w:rsidR="00751AF8" w:rsidRPr="00751AF8" w14:paraId="1E7639FC" w14:textId="77777777" w:rsidTr="00926C96">
        <w:trPr>
          <w:trHeight w:val="43"/>
        </w:trPr>
        <w:tc>
          <w:tcPr>
            <w:tcW w:w="489" w:type="pct"/>
            <w:vMerge/>
            <w:shd w:val="clear" w:color="auto" w:fill="F2F2F2"/>
          </w:tcPr>
          <w:p w14:paraId="45C1EEB0" w14:textId="77777777" w:rsidR="00751AF8" w:rsidRPr="00751AF8" w:rsidRDefault="00751AF8" w:rsidP="00751AF8">
            <w:pPr>
              <w:rPr>
                <w:rFonts w:eastAsia="Times New Roman"/>
                <w:sz w:val="18"/>
                <w:szCs w:val="18"/>
                <w:rtl/>
                <w:lang w:eastAsia="he-IL"/>
              </w:rPr>
            </w:pPr>
          </w:p>
        </w:tc>
        <w:tc>
          <w:tcPr>
            <w:tcW w:w="477" w:type="pct"/>
            <w:vMerge/>
            <w:shd w:val="clear" w:color="auto" w:fill="F2F2F2"/>
          </w:tcPr>
          <w:p w14:paraId="3BEEB998" w14:textId="77777777" w:rsidR="00751AF8" w:rsidRPr="00751AF8" w:rsidRDefault="00751AF8" w:rsidP="00751AF8">
            <w:pPr>
              <w:rPr>
                <w:rFonts w:eastAsia="Times New Roman"/>
                <w:sz w:val="18"/>
                <w:szCs w:val="18"/>
                <w:rtl/>
                <w:lang w:eastAsia="he-IL"/>
              </w:rPr>
            </w:pPr>
          </w:p>
        </w:tc>
        <w:tc>
          <w:tcPr>
            <w:tcW w:w="485" w:type="pct"/>
            <w:vMerge/>
            <w:shd w:val="clear" w:color="auto" w:fill="F2F2F2"/>
          </w:tcPr>
          <w:p w14:paraId="5052C606" w14:textId="77777777" w:rsidR="00751AF8" w:rsidRPr="00751AF8" w:rsidRDefault="00751AF8" w:rsidP="00751AF8">
            <w:pPr>
              <w:rPr>
                <w:rFonts w:eastAsia="Times New Roman"/>
                <w:sz w:val="18"/>
                <w:szCs w:val="18"/>
                <w:rtl/>
                <w:lang w:eastAsia="he-IL"/>
              </w:rPr>
            </w:pPr>
          </w:p>
        </w:tc>
        <w:tc>
          <w:tcPr>
            <w:tcW w:w="395" w:type="pct"/>
            <w:vMerge/>
            <w:shd w:val="clear" w:color="auto" w:fill="F2F2F2"/>
          </w:tcPr>
          <w:p w14:paraId="1283AACD" w14:textId="77777777" w:rsidR="00751AF8" w:rsidRPr="00751AF8" w:rsidRDefault="00751AF8" w:rsidP="00751AF8">
            <w:pPr>
              <w:rPr>
                <w:rFonts w:eastAsia="Times New Roman"/>
                <w:sz w:val="18"/>
                <w:szCs w:val="18"/>
                <w:rtl/>
                <w:lang w:eastAsia="he-IL"/>
              </w:rPr>
            </w:pPr>
          </w:p>
        </w:tc>
        <w:tc>
          <w:tcPr>
            <w:tcW w:w="392" w:type="pct"/>
            <w:vMerge/>
            <w:shd w:val="clear" w:color="auto" w:fill="F2F2F2"/>
          </w:tcPr>
          <w:p w14:paraId="603C2D0C" w14:textId="77777777" w:rsidR="00751AF8" w:rsidRPr="00751AF8" w:rsidRDefault="00751AF8" w:rsidP="00751AF8">
            <w:pPr>
              <w:rPr>
                <w:rFonts w:eastAsia="Times New Roman"/>
                <w:sz w:val="18"/>
                <w:szCs w:val="18"/>
                <w:rtl/>
                <w:lang w:eastAsia="he-IL"/>
              </w:rPr>
            </w:pPr>
          </w:p>
        </w:tc>
        <w:tc>
          <w:tcPr>
            <w:tcW w:w="633" w:type="pct"/>
            <w:shd w:val="clear" w:color="auto" w:fill="F2F2F2"/>
          </w:tcPr>
          <w:p w14:paraId="7F99167F"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לתקופה</w:t>
            </w:r>
          </w:p>
        </w:tc>
        <w:tc>
          <w:tcPr>
            <w:tcW w:w="598" w:type="pct"/>
            <w:shd w:val="clear" w:color="auto" w:fill="F2F2F2"/>
          </w:tcPr>
          <w:p w14:paraId="2F0110FB" w14:textId="77777777" w:rsidR="00751AF8" w:rsidRPr="00751AF8" w:rsidRDefault="00751AF8" w:rsidP="00751AF8">
            <w:pPr>
              <w:jc w:val="center"/>
              <w:rPr>
                <w:rFonts w:eastAsia="Times New Roman"/>
                <w:sz w:val="18"/>
                <w:szCs w:val="18"/>
                <w:rtl/>
                <w:lang w:eastAsia="he-IL"/>
              </w:rPr>
            </w:pPr>
            <w:r w:rsidRPr="00751AF8">
              <w:rPr>
                <w:rFonts w:eastAsia="Times New Roman" w:hint="cs"/>
                <w:sz w:val="18"/>
                <w:szCs w:val="18"/>
                <w:rtl/>
                <w:lang w:eastAsia="he-IL"/>
              </w:rPr>
              <w:t>למקרה</w:t>
            </w:r>
          </w:p>
        </w:tc>
        <w:tc>
          <w:tcPr>
            <w:tcW w:w="171" w:type="pct"/>
            <w:shd w:val="clear" w:color="auto" w:fill="F2F2F2"/>
          </w:tcPr>
          <w:p w14:paraId="56F536FD" w14:textId="77777777" w:rsidR="00751AF8" w:rsidRPr="00751AF8" w:rsidRDefault="00751AF8" w:rsidP="00751AF8">
            <w:pPr>
              <w:jc w:val="center"/>
              <w:rPr>
                <w:rFonts w:eastAsia="Times New Roman"/>
                <w:sz w:val="18"/>
                <w:szCs w:val="18"/>
                <w:rtl/>
                <w:lang w:eastAsia="he-IL"/>
              </w:rPr>
            </w:pPr>
          </w:p>
        </w:tc>
        <w:tc>
          <w:tcPr>
            <w:tcW w:w="1360" w:type="pct"/>
            <w:vMerge/>
            <w:shd w:val="clear" w:color="auto" w:fill="F2F2F2"/>
          </w:tcPr>
          <w:p w14:paraId="184B5E88" w14:textId="77777777" w:rsidR="00751AF8" w:rsidRPr="00751AF8" w:rsidRDefault="00751AF8" w:rsidP="00751AF8">
            <w:pPr>
              <w:jc w:val="center"/>
              <w:rPr>
                <w:rFonts w:eastAsia="Times New Roman"/>
                <w:sz w:val="18"/>
                <w:szCs w:val="18"/>
                <w:rtl/>
                <w:lang w:eastAsia="he-IL"/>
              </w:rPr>
            </w:pPr>
          </w:p>
        </w:tc>
      </w:tr>
      <w:tr w:rsidR="00751AF8" w:rsidRPr="00751AF8" w14:paraId="778A05D4" w14:textId="77777777" w:rsidTr="00926C96">
        <w:trPr>
          <w:trHeight w:val="850"/>
        </w:trPr>
        <w:tc>
          <w:tcPr>
            <w:tcW w:w="489" w:type="pct"/>
            <w:shd w:val="clear" w:color="auto" w:fill="auto"/>
          </w:tcPr>
          <w:p w14:paraId="389B4353"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צד ג'</w:t>
            </w:r>
          </w:p>
        </w:tc>
        <w:tc>
          <w:tcPr>
            <w:tcW w:w="477" w:type="pct"/>
            <w:shd w:val="clear" w:color="auto" w:fill="auto"/>
          </w:tcPr>
          <w:p w14:paraId="3772ABA2" w14:textId="77777777" w:rsidR="00751AF8" w:rsidRPr="00751AF8" w:rsidRDefault="00751AF8" w:rsidP="00751AF8">
            <w:pPr>
              <w:rPr>
                <w:rFonts w:eastAsia="Times New Roman"/>
                <w:sz w:val="18"/>
                <w:szCs w:val="18"/>
                <w:rtl/>
                <w:lang w:eastAsia="he-IL"/>
              </w:rPr>
            </w:pPr>
          </w:p>
        </w:tc>
        <w:tc>
          <w:tcPr>
            <w:tcW w:w="485" w:type="pct"/>
            <w:shd w:val="clear" w:color="auto" w:fill="auto"/>
          </w:tcPr>
          <w:p w14:paraId="452F2F95" w14:textId="77777777" w:rsidR="00751AF8" w:rsidRPr="00751AF8" w:rsidRDefault="00751AF8" w:rsidP="00751AF8">
            <w:pPr>
              <w:rPr>
                <w:rFonts w:eastAsia="Times New Roman"/>
                <w:sz w:val="18"/>
                <w:szCs w:val="18"/>
                <w:rtl/>
                <w:lang w:eastAsia="he-IL"/>
              </w:rPr>
            </w:pPr>
          </w:p>
        </w:tc>
        <w:tc>
          <w:tcPr>
            <w:tcW w:w="395" w:type="pct"/>
            <w:shd w:val="clear" w:color="auto" w:fill="auto"/>
          </w:tcPr>
          <w:p w14:paraId="3E4136C7" w14:textId="77777777" w:rsidR="00751AF8" w:rsidRPr="00751AF8" w:rsidRDefault="00751AF8" w:rsidP="00751AF8">
            <w:pPr>
              <w:rPr>
                <w:rFonts w:eastAsia="Times New Roman"/>
                <w:sz w:val="18"/>
                <w:szCs w:val="18"/>
                <w:rtl/>
                <w:lang w:eastAsia="he-IL"/>
              </w:rPr>
            </w:pPr>
          </w:p>
        </w:tc>
        <w:tc>
          <w:tcPr>
            <w:tcW w:w="392" w:type="pct"/>
            <w:shd w:val="clear" w:color="auto" w:fill="auto"/>
          </w:tcPr>
          <w:p w14:paraId="66DF4D5A" w14:textId="77777777" w:rsidR="00751AF8" w:rsidRPr="00751AF8" w:rsidRDefault="00751AF8" w:rsidP="00751AF8">
            <w:pPr>
              <w:rPr>
                <w:rFonts w:eastAsia="Times New Roman"/>
                <w:sz w:val="18"/>
                <w:szCs w:val="18"/>
                <w:rtl/>
                <w:lang w:eastAsia="he-IL"/>
              </w:rPr>
            </w:pPr>
          </w:p>
        </w:tc>
        <w:tc>
          <w:tcPr>
            <w:tcW w:w="633" w:type="pct"/>
            <w:shd w:val="clear" w:color="auto" w:fill="auto"/>
          </w:tcPr>
          <w:p w14:paraId="1FA76677" w14:textId="6419BDB7" w:rsidR="00751AF8" w:rsidRPr="00751AF8" w:rsidRDefault="00751AF8" w:rsidP="00751AF8">
            <w:pPr>
              <w:rPr>
                <w:rFonts w:eastAsia="Times New Roman"/>
                <w:sz w:val="18"/>
                <w:szCs w:val="18"/>
                <w:rtl/>
                <w:lang w:eastAsia="he-IL"/>
              </w:rPr>
            </w:pPr>
            <w:r>
              <w:rPr>
                <w:rFonts w:eastAsia="Times New Roman" w:hint="cs"/>
                <w:sz w:val="18"/>
                <w:szCs w:val="18"/>
                <w:rtl/>
                <w:lang w:eastAsia="he-IL"/>
              </w:rPr>
              <w:t>2</w:t>
            </w:r>
            <w:r w:rsidRPr="00751AF8">
              <w:rPr>
                <w:rFonts w:eastAsia="Times New Roman" w:hint="cs"/>
                <w:sz w:val="18"/>
                <w:szCs w:val="18"/>
                <w:rtl/>
                <w:lang w:eastAsia="he-IL"/>
              </w:rPr>
              <w:t>,000,000</w:t>
            </w:r>
          </w:p>
        </w:tc>
        <w:tc>
          <w:tcPr>
            <w:tcW w:w="598" w:type="pct"/>
            <w:shd w:val="clear" w:color="auto" w:fill="auto"/>
          </w:tcPr>
          <w:p w14:paraId="7412A4DD" w14:textId="6EA71D48" w:rsidR="00751AF8" w:rsidRPr="00751AF8" w:rsidRDefault="00751AF8" w:rsidP="00751AF8">
            <w:pPr>
              <w:rPr>
                <w:rFonts w:eastAsia="Times New Roman"/>
                <w:sz w:val="18"/>
                <w:szCs w:val="18"/>
                <w:rtl/>
                <w:lang w:eastAsia="he-IL"/>
              </w:rPr>
            </w:pPr>
            <w:r>
              <w:rPr>
                <w:rFonts w:eastAsia="Times New Roman" w:hint="cs"/>
                <w:sz w:val="18"/>
                <w:szCs w:val="18"/>
                <w:rtl/>
                <w:lang w:eastAsia="he-IL"/>
              </w:rPr>
              <w:t>2</w:t>
            </w:r>
            <w:r w:rsidRPr="00751AF8">
              <w:rPr>
                <w:rFonts w:eastAsia="Times New Roman" w:hint="cs"/>
                <w:sz w:val="18"/>
                <w:szCs w:val="18"/>
                <w:rtl/>
                <w:lang w:eastAsia="he-IL"/>
              </w:rPr>
              <w:t>,000,000</w:t>
            </w:r>
          </w:p>
        </w:tc>
        <w:tc>
          <w:tcPr>
            <w:tcW w:w="171" w:type="pct"/>
          </w:tcPr>
          <w:p w14:paraId="0A4BB6FD" w14:textId="77777777" w:rsidR="00751AF8" w:rsidRPr="00751AF8" w:rsidRDefault="00751AF8" w:rsidP="00751AF8">
            <w:pPr>
              <w:jc w:val="both"/>
              <w:rPr>
                <w:rFonts w:eastAsia="Times New Roman"/>
                <w:sz w:val="18"/>
                <w:szCs w:val="18"/>
                <w:rtl/>
                <w:lang w:eastAsia="he-IL"/>
              </w:rPr>
            </w:pPr>
            <w:r w:rsidRPr="00751AF8">
              <w:rPr>
                <w:rFonts w:eastAsia="Times New Roman" w:hint="cs"/>
                <w:sz w:val="18"/>
                <w:szCs w:val="18"/>
                <w:rtl/>
                <w:lang w:eastAsia="he-IL"/>
              </w:rPr>
              <w:t>₪</w:t>
            </w:r>
          </w:p>
        </w:tc>
        <w:tc>
          <w:tcPr>
            <w:tcW w:w="1360" w:type="pct"/>
            <w:shd w:val="clear" w:color="auto" w:fill="auto"/>
          </w:tcPr>
          <w:p w14:paraId="15B7AF66"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302 אחריות צולבת </w:t>
            </w:r>
          </w:p>
          <w:p w14:paraId="42D0AB54"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307 </w:t>
            </w:r>
            <w:r w:rsidRPr="00751AF8">
              <w:rPr>
                <w:rFonts w:ascii="Arial" w:eastAsia="Times New Roman" w:hAnsi="Arial" w:hint="eastAsia"/>
                <w:b/>
                <w:sz w:val="18"/>
                <w:szCs w:val="18"/>
                <w:rtl/>
                <w:lang w:eastAsia="he-IL"/>
              </w:rPr>
              <w:t>חבות</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בגין</w:t>
            </w:r>
            <w:r w:rsidRPr="00751AF8">
              <w:rPr>
                <w:rFonts w:ascii="Arial" w:eastAsia="Times New Roman" w:hAnsi="Arial" w:hint="cs"/>
                <w:b/>
                <w:sz w:val="18"/>
                <w:szCs w:val="18"/>
                <w:rtl/>
                <w:lang w:eastAsia="he-IL"/>
              </w:rPr>
              <w:t xml:space="preserve"> קבלנים וקבלני משנה </w:t>
            </w:r>
          </w:p>
          <w:p w14:paraId="5A499619"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309 ויתור על תחלוף לטובת מבקש האישור</w:t>
            </w:r>
          </w:p>
          <w:p w14:paraId="54101C17"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315 כיסוי לתביעות </w:t>
            </w:r>
            <w:proofErr w:type="spellStart"/>
            <w:r w:rsidRPr="00751AF8">
              <w:rPr>
                <w:rFonts w:ascii="Arial" w:eastAsia="Times New Roman" w:hAnsi="Arial" w:hint="cs"/>
                <w:b/>
                <w:sz w:val="18"/>
                <w:szCs w:val="18"/>
                <w:rtl/>
                <w:lang w:eastAsia="he-IL"/>
              </w:rPr>
              <w:t>המל"ל</w:t>
            </w:r>
            <w:proofErr w:type="spellEnd"/>
            <w:r w:rsidRPr="00751AF8">
              <w:rPr>
                <w:rFonts w:ascii="Arial" w:eastAsia="Times New Roman" w:hAnsi="Arial" w:hint="cs"/>
                <w:b/>
                <w:sz w:val="18"/>
                <w:szCs w:val="18"/>
                <w:rtl/>
                <w:lang w:eastAsia="he-IL"/>
              </w:rPr>
              <w:t xml:space="preserve"> </w:t>
            </w:r>
          </w:p>
          <w:p w14:paraId="0912847D"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321 מבוטח נוסף בגין מעשי ו/או מחדלי המבוטח – מבקש האישור</w:t>
            </w:r>
          </w:p>
          <w:p w14:paraId="267152A1"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322 מבקש האישור צד ג' </w:t>
            </w:r>
          </w:p>
          <w:p w14:paraId="647BAC33"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328 ראשוניות</w:t>
            </w:r>
          </w:p>
        </w:tc>
      </w:tr>
      <w:tr w:rsidR="00751AF8" w:rsidRPr="00751AF8" w14:paraId="4779440F" w14:textId="77777777" w:rsidTr="00926C96">
        <w:trPr>
          <w:trHeight w:val="850"/>
        </w:trPr>
        <w:tc>
          <w:tcPr>
            <w:tcW w:w="489" w:type="pct"/>
            <w:shd w:val="clear" w:color="auto" w:fill="auto"/>
          </w:tcPr>
          <w:p w14:paraId="050E860A"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אחריות מעבידים</w:t>
            </w:r>
          </w:p>
        </w:tc>
        <w:tc>
          <w:tcPr>
            <w:tcW w:w="477" w:type="pct"/>
            <w:shd w:val="clear" w:color="auto" w:fill="auto"/>
          </w:tcPr>
          <w:p w14:paraId="1938D007" w14:textId="77777777" w:rsidR="00751AF8" w:rsidRPr="00751AF8" w:rsidRDefault="00751AF8" w:rsidP="00751AF8">
            <w:pPr>
              <w:rPr>
                <w:rFonts w:eastAsia="Times New Roman"/>
                <w:sz w:val="18"/>
                <w:szCs w:val="18"/>
                <w:rtl/>
                <w:lang w:eastAsia="he-IL"/>
              </w:rPr>
            </w:pPr>
          </w:p>
        </w:tc>
        <w:tc>
          <w:tcPr>
            <w:tcW w:w="485" w:type="pct"/>
            <w:shd w:val="clear" w:color="auto" w:fill="auto"/>
          </w:tcPr>
          <w:p w14:paraId="33915E55" w14:textId="77777777" w:rsidR="00751AF8" w:rsidRPr="00751AF8" w:rsidRDefault="00751AF8" w:rsidP="00751AF8">
            <w:pPr>
              <w:rPr>
                <w:rFonts w:eastAsia="Times New Roman"/>
                <w:sz w:val="18"/>
                <w:szCs w:val="18"/>
                <w:rtl/>
                <w:lang w:eastAsia="he-IL"/>
              </w:rPr>
            </w:pPr>
          </w:p>
        </w:tc>
        <w:tc>
          <w:tcPr>
            <w:tcW w:w="395" w:type="pct"/>
            <w:shd w:val="clear" w:color="auto" w:fill="auto"/>
          </w:tcPr>
          <w:p w14:paraId="6ADCA8C9" w14:textId="77777777" w:rsidR="00751AF8" w:rsidRPr="00751AF8" w:rsidRDefault="00751AF8" w:rsidP="00751AF8">
            <w:pPr>
              <w:rPr>
                <w:rFonts w:eastAsia="Times New Roman"/>
                <w:sz w:val="18"/>
                <w:szCs w:val="18"/>
                <w:rtl/>
                <w:lang w:eastAsia="he-IL"/>
              </w:rPr>
            </w:pPr>
          </w:p>
        </w:tc>
        <w:tc>
          <w:tcPr>
            <w:tcW w:w="392" w:type="pct"/>
            <w:shd w:val="clear" w:color="auto" w:fill="auto"/>
          </w:tcPr>
          <w:p w14:paraId="2E4412EB" w14:textId="77777777" w:rsidR="00751AF8" w:rsidRPr="00751AF8" w:rsidRDefault="00751AF8" w:rsidP="00751AF8">
            <w:pPr>
              <w:rPr>
                <w:rFonts w:eastAsia="Times New Roman"/>
                <w:sz w:val="18"/>
                <w:szCs w:val="18"/>
                <w:rtl/>
                <w:lang w:eastAsia="he-IL"/>
              </w:rPr>
            </w:pPr>
          </w:p>
        </w:tc>
        <w:tc>
          <w:tcPr>
            <w:tcW w:w="633" w:type="pct"/>
            <w:shd w:val="clear" w:color="auto" w:fill="auto"/>
          </w:tcPr>
          <w:p w14:paraId="04968A6E"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20,000,000</w:t>
            </w:r>
          </w:p>
        </w:tc>
        <w:tc>
          <w:tcPr>
            <w:tcW w:w="598" w:type="pct"/>
            <w:shd w:val="clear" w:color="auto" w:fill="auto"/>
          </w:tcPr>
          <w:p w14:paraId="1E495543"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20,000,000</w:t>
            </w:r>
          </w:p>
        </w:tc>
        <w:tc>
          <w:tcPr>
            <w:tcW w:w="171" w:type="pct"/>
          </w:tcPr>
          <w:p w14:paraId="7E58A0C3"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 xml:space="preserve">₪ </w:t>
            </w:r>
          </w:p>
        </w:tc>
        <w:tc>
          <w:tcPr>
            <w:tcW w:w="1360" w:type="pct"/>
            <w:shd w:val="clear" w:color="auto" w:fill="auto"/>
          </w:tcPr>
          <w:p w14:paraId="291C463D"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309 ויתור על תחלוף לטובת מבקש האישור</w:t>
            </w:r>
          </w:p>
          <w:p w14:paraId="3CBF4D21"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319 מבוטח נוסף היה וייחשב כמעבידם של מי מעובדי המבוטח </w:t>
            </w:r>
            <w:r w:rsidRPr="00751AF8">
              <w:rPr>
                <w:rFonts w:ascii="Arial" w:eastAsia="Times New Roman" w:hAnsi="Arial"/>
                <w:b/>
                <w:sz w:val="18"/>
                <w:szCs w:val="18"/>
                <w:rtl/>
                <w:lang w:eastAsia="he-IL"/>
              </w:rPr>
              <w:t>–</w:t>
            </w:r>
            <w:r w:rsidRPr="00751AF8">
              <w:rPr>
                <w:rFonts w:ascii="Arial" w:eastAsia="Times New Roman" w:hAnsi="Arial" w:hint="cs"/>
                <w:b/>
                <w:sz w:val="18"/>
                <w:szCs w:val="18"/>
                <w:rtl/>
                <w:lang w:eastAsia="he-IL"/>
              </w:rPr>
              <w:t xml:space="preserve"> מבקש האישור</w:t>
            </w:r>
          </w:p>
          <w:p w14:paraId="11FEC2F5"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328 ראשוניות</w:t>
            </w:r>
          </w:p>
          <w:p w14:paraId="7589EDEB" w14:textId="77777777" w:rsidR="00751AF8" w:rsidRPr="00751AF8" w:rsidRDefault="00751AF8" w:rsidP="00751AF8">
            <w:pPr>
              <w:ind w:right="78"/>
              <w:jc w:val="both"/>
              <w:rPr>
                <w:rFonts w:ascii="Arial" w:eastAsia="Times New Roman" w:hAnsi="Arial"/>
                <w:b/>
                <w:sz w:val="18"/>
                <w:szCs w:val="18"/>
                <w:lang w:eastAsia="he-IL"/>
              </w:rPr>
            </w:pPr>
            <w:r w:rsidRPr="00751AF8">
              <w:rPr>
                <w:rFonts w:ascii="Arial" w:eastAsia="Times New Roman" w:hAnsi="Arial" w:hint="cs"/>
                <w:b/>
                <w:sz w:val="18"/>
                <w:szCs w:val="18"/>
                <w:rtl/>
                <w:lang w:eastAsia="he-IL"/>
              </w:rPr>
              <w:t>350 חבות כלפי קבלנים וקבלני משנה היה ומבקש האישור יחשב כמעבידם</w:t>
            </w:r>
          </w:p>
        </w:tc>
      </w:tr>
      <w:tr w:rsidR="00751AF8" w:rsidRPr="00751AF8" w14:paraId="03A85875" w14:textId="77777777" w:rsidTr="00926C96">
        <w:trPr>
          <w:trHeight w:val="850"/>
        </w:trPr>
        <w:tc>
          <w:tcPr>
            <w:tcW w:w="489" w:type="pct"/>
            <w:shd w:val="clear" w:color="auto" w:fill="auto"/>
          </w:tcPr>
          <w:p w14:paraId="1234DEAD" w14:textId="77777777" w:rsidR="00751AF8" w:rsidRPr="00751AF8" w:rsidRDefault="00751AF8" w:rsidP="00751AF8">
            <w:pPr>
              <w:rPr>
                <w:rFonts w:eastAsia="Times New Roman"/>
                <w:sz w:val="18"/>
                <w:szCs w:val="18"/>
                <w:highlight w:val="yellow"/>
                <w:rtl/>
                <w:lang w:eastAsia="he-IL"/>
              </w:rPr>
            </w:pPr>
            <w:r w:rsidRPr="00751AF8">
              <w:rPr>
                <w:rFonts w:eastAsia="Times New Roman" w:hint="cs"/>
                <w:sz w:val="18"/>
                <w:szCs w:val="18"/>
                <w:rtl/>
                <w:lang w:eastAsia="he-IL"/>
              </w:rPr>
              <w:t>אחריות מקצועית</w:t>
            </w:r>
          </w:p>
        </w:tc>
        <w:tc>
          <w:tcPr>
            <w:tcW w:w="477" w:type="pct"/>
            <w:shd w:val="clear" w:color="auto" w:fill="auto"/>
          </w:tcPr>
          <w:p w14:paraId="114F438E" w14:textId="77777777" w:rsidR="00751AF8" w:rsidRPr="00751AF8" w:rsidRDefault="00751AF8" w:rsidP="00751AF8">
            <w:pPr>
              <w:rPr>
                <w:rFonts w:eastAsia="Times New Roman"/>
                <w:sz w:val="18"/>
                <w:szCs w:val="18"/>
                <w:rtl/>
                <w:lang w:eastAsia="he-IL"/>
              </w:rPr>
            </w:pPr>
          </w:p>
        </w:tc>
        <w:tc>
          <w:tcPr>
            <w:tcW w:w="485" w:type="pct"/>
            <w:shd w:val="clear" w:color="auto" w:fill="auto"/>
          </w:tcPr>
          <w:p w14:paraId="28DF549C" w14:textId="77777777" w:rsidR="00751AF8" w:rsidRPr="00751AF8" w:rsidRDefault="00751AF8" w:rsidP="00751AF8">
            <w:pPr>
              <w:rPr>
                <w:rFonts w:eastAsia="Times New Roman"/>
                <w:sz w:val="18"/>
                <w:szCs w:val="18"/>
                <w:rtl/>
                <w:lang w:eastAsia="he-IL"/>
              </w:rPr>
            </w:pPr>
          </w:p>
        </w:tc>
        <w:tc>
          <w:tcPr>
            <w:tcW w:w="395" w:type="pct"/>
            <w:shd w:val="clear" w:color="auto" w:fill="auto"/>
          </w:tcPr>
          <w:p w14:paraId="1ABDBD17" w14:textId="77777777" w:rsidR="00751AF8" w:rsidRPr="00751AF8" w:rsidRDefault="00751AF8" w:rsidP="00751AF8">
            <w:pPr>
              <w:rPr>
                <w:rFonts w:eastAsia="Times New Roman"/>
                <w:sz w:val="18"/>
                <w:szCs w:val="18"/>
                <w:rtl/>
                <w:lang w:eastAsia="he-IL"/>
              </w:rPr>
            </w:pPr>
          </w:p>
        </w:tc>
        <w:tc>
          <w:tcPr>
            <w:tcW w:w="392" w:type="pct"/>
            <w:shd w:val="clear" w:color="auto" w:fill="auto"/>
          </w:tcPr>
          <w:p w14:paraId="7C0BDBB7" w14:textId="77777777" w:rsidR="00751AF8" w:rsidRPr="00751AF8" w:rsidRDefault="00751AF8" w:rsidP="00751AF8">
            <w:pPr>
              <w:rPr>
                <w:rFonts w:eastAsia="Times New Roman"/>
                <w:sz w:val="18"/>
                <w:szCs w:val="18"/>
                <w:rtl/>
                <w:lang w:eastAsia="he-IL"/>
              </w:rPr>
            </w:pPr>
          </w:p>
        </w:tc>
        <w:tc>
          <w:tcPr>
            <w:tcW w:w="633" w:type="pct"/>
            <w:shd w:val="clear" w:color="auto" w:fill="auto"/>
          </w:tcPr>
          <w:p w14:paraId="6DF8FCCE"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4,000,000</w:t>
            </w:r>
          </w:p>
        </w:tc>
        <w:tc>
          <w:tcPr>
            <w:tcW w:w="598" w:type="pct"/>
            <w:shd w:val="clear" w:color="auto" w:fill="auto"/>
          </w:tcPr>
          <w:p w14:paraId="04075876"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4,000,000</w:t>
            </w:r>
          </w:p>
        </w:tc>
        <w:tc>
          <w:tcPr>
            <w:tcW w:w="171" w:type="pct"/>
          </w:tcPr>
          <w:p w14:paraId="28D95074" w14:textId="77777777" w:rsidR="00751AF8" w:rsidRPr="00751AF8" w:rsidRDefault="00751AF8" w:rsidP="00751AF8">
            <w:pPr>
              <w:rPr>
                <w:rFonts w:eastAsia="Times New Roman"/>
                <w:sz w:val="18"/>
                <w:szCs w:val="18"/>
                <w:rtl/>
                <w:lang w:eastAsia="he-IL"/>
              </w:rPr>
            </w:pPr>
            <w:r w:rsidRPr="00751AF8">
              <w:rPr>
                <w:rFonts w:eastAsia="Times New Roman" w:hint="cs"/>
                <w:sz w:val="18"/>
                <w:szCs w:val="18"/>
                <w:rtl/>
                <w:lang w:eastAsia="he-IL"/>
              </w:rPr>
              <w:t>₪</w:t>
            </w:r>
          </w:p>
        </w:tc>
        <w:tc>
          <w:tcPr>
            <w:tcW w:w="1360" w:type="pct"/>
            <w:shd w:val="clear" w:color="auto" w:fill="auto"/>
          </w:tcPr>
          <w:p w14:paraId="33F044B6"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301 אובדן מסמכים</w:t>
            </w:r>
          </w:p>
          <w:p w14:paraId="2388DA67"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302 אחריות צולבת (למעט בגין אחריותו המקצועית של מבקש האישור)</w:t>
            </w:r>
          </w:p>
          <w:p w14:paraId="542F648E"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304 הרחב שיפוי </w:t>
            </w:r>
            <w:r w:rsidRPr="00751AF8">
              <w:rPr>
                <w:rFonts w:ascii="Arial" w:eastAsia="Times New Roman" w:hAnsi="Arial" w:hint="eastAsia"/>
                <w:b/>
                <w:sz w:val="18"/>
                <w:szCs w:val="18"/>
                <w:rtl/>
                <w:lang w:eastAsia="he-IL"/>
              </w:rPr>
              <w:t>בגין</w:t>
            </w:r>
            <w:r w:rsidRPr="00751AF8">
              <w:rPr>
                <w:rFonts w:ascii="Arial" w:eastAsia="Times New Roman" w:hAnsi="Arial" w:hint="cs"/>
                <w:b/>
                <w:sz w:val="18"/>
                <w:szCs w:val="18"/>
                <w:rtl/>
                <w:lang w:eastAsia="he-IL"/>
              </w:rPr>
              <w:t xml:space="preserve"> מעשי ומחדלי/ פעילות המבוטח</w:t>
            </w:r>
            <w:r w:rsidRPr="00751AF8">
              <w:rPr>
                <w:rFonts w:ascii="Arial" w:eastAsia="Times New Roman" w:hAnsi="Arial"/>
                <w:b/>
                <w:sz w:val="18"/>
                <w:szCs w:val="18"/>
                <w:rtl/>
                <w:lang w:eastAsia="he-IL"/>
              </w:rPr>
              <w:t xml:space="preserve"> </w:t>
            </w:r>
          </w:p>
          <w:p w14:paraId="39316BD6"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325 מרמה ואי יושר עובדים</w:t>
            </w:r>
          </w:p>
          <w:p w14:paraId="3802B8D3"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327 עיכוב/שיהוי עקב מקרה ביטוח</w:t>
            </w:r>
          </w:p>
          <w:p w14:paraId="5B794673"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328 ראשוניות</w:t>
            </w:r>
          </w:p>
          <w:p w14:paraId="569094C6" w14:textId="77777777" w:rsidR="00751AF8" w:rsidRPr="00751AF8" w:rsidRDefault="00751AF8" w:rsidP="00751AF8">
            <w:pPr>
              <w:ind w:right="78"/>
              <w:jc w:val="both"/>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332 תקופת גילוי </w:t>
            </w:r>
            <w:r w:rsidRPr="00751AF8">
              <w:rPr>
                <w:rFonts w:ascii="Arial" w:eastAsia="Times New Roman" w:hAnsi="Arial"/>
                <w:b/>
                <w:sz w:val="18"/>
                <w:szCs w:val="18"/>
                <w:rtl/>
                <w:lang w:eastAsia="he-IL"/>
              </w:rPr>
              <w:t>–</w:t>
            </w:r>
            <w:r w:rsidRPr="00751AF8">
              <w:rPr>
                <w:rFonts w:ascii="Arial" w:eastAsia="Times New Roman" w:hAnsi="Arial" w:hint="cs"/>
                <w:b/>
                <w:sz w:val="18"/>
                <w:szCs w:val="18"/>
                <w:rtl/>
                <w:lang w:eastAsia="he-IL"/>
              </w:rPr>
              <w:t xml:space="preserve"> 6 חודשים</w:t>
            </w:r>
          </w:p>
        </w:tc>
      </w:tr>
    </w:tbl>
    <w:p w14:paraId="6C5642E3" w14:textId="77777777" w:rsidR="00751AF8" w:rsidRPr="00751AF8" w:rsidRDefault="00751AF8" w:rsidP="00751AF8">
      <w:pPr>
        <w:ind w:left="84" w:hanging="41"/>
        <w:rPr>
          <w:rFonts w:eastAsia="Times New Roman"/>
          <w:sz w:val="18"/>
          <w:szCs w:val="18"/>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3"/>
      </w:tblGrid>
      <w:tr w:rsidR="00751AF8" w:rsidRPr="00751AF8" w14:paraId="71E4FC43" w14:textId="77777777" w:rsidTr="00926C96">
        <w:trPr>
          <w:trHeight w:val="57"/>
          <w:tblHeader/>
        </w:trPr>
        <w:tc>
          <w:tcPr>
            <w:tcW w:w="5000" w:type="pct"/>
            <w:shd w:val="clear" w:color="auto" w:fill="F2F2F2"/>
          </w:tcPr>
          <w:p w14:paraId="4450FC1F" w14:textId="77777777" w:rsidR="00751AF8" w:rsidRPr="00751AF8" w:rsidRDefault="00751AF8" w:rsidP="00751AF8">
            <w:pPr>
              <w:ind w:left="50" w:right="78"/>
              <w:rPr>
                <w:rFonts w:ascii="Arial" w:eastAsia="Times New Roman" w:hAnsi="Arial"/>
                <w:b/>
                <w:sz w:val="18"/>
                <w:szCs w:val="18"/>
                <w:rtl/>
                <w:lang w:eastAsia="he-IL"/>
              </w:rPr>
            </w:pPr>
            <w:r w:rsidRPr="00751AF8">
              <w:rPr>
                <w:rFonts w:ascii="Arial" w:eastAsia="Times New Roman" w:hAnsi="Arial" w:hint="cs"/>
                <w:b/>
                <w:sz w:val="18"/>
                <w:szCs w:val="18"/>
                <w:rtl/>
                <w:lang w:eastAsia="he-IL"/>
              </w:rPr>
              <w:t>פירוט השירותים (בכפוף לשירותים המפורטים בהסכם בין המבוטח למבקש האישור):</w:t>
            </w:r>
          </w:p>
        </w:tc>
      </w:tr>
      <w:tr w:rsidR="00751AF8" w:rsidRPr="00751AF8" w14:paraId="5BCC8FEF" w14:textId="77777777" w:rsidTr="00926C96">
        <w:trPr>
          <w:trHeight w:val="250"/>
        </w:trPr>
        <w:tc>
          <w:tcPr>
            <w:tcW w:w="5000" w:type="pct"/>
            <w:shd w:val="clear" w:color="auto" w:fill="auto"/>
          </w:tcPr>
          <w:p w14:paraId="78AE8FB8" w14:textId="269F3239" w:rsidR="00751AF8" w:rsidRPr="00751AF8" w:rsidRDefault="00751AF8" w:rsidP="00751AF8">
            <w:pPr>
              <w:ind w:left="50" w:right="78"/>
              <w:rPr>
                <w:rFonts w:ascii="Arial" w:eastAsia="Times New Roman" w:hAnsi="Arial"/>
                <w:b/>
                <w:sz w:val="18"/>
                <w:szCs w:val="18"/>
                <w:lang w:eastAsia="he-IL"/>
              </w:rPr>
            </w:pPr>
            <w:r w:rsidRPr="00751AF8">
              <w:rPr>
                <w:rFonts w:ascii="Arial" w:eastAsia="Times New Roman" w:hAnsi="Arial" w:hint="cs"/>
                <w:b/>
                <w:sz w:val="18"/>
                <w:szCs w:val="18"/>
                <w:rtl/>
                <w:lang w:eastAsia="he-IL"/>
              </w:rPr>
              <w:t xml:space="preserve">038 - יועצים/מתכננים, </w:t>
            </w:r>
            <w:r w:rsidRPr="00046C72">
              <w:rPr>
                <w:rFonts w:ascii="Arial" w:eastAsia="Times New Roman" w:hAnsi="Arial"/>
                <w:b/>
                <w:sz w:val="18"/>
                <w:szCs w:val="18"/>
                <w:rtl/>
                <w:lang w:eastAsia="he-IL"/>
              </w:rPr>
              <w:t xml:space="preserve">082 - </w:t>
            </w:r>
            <w:r w:rsidRPr="00046C72">
              <w:rPr>
                <w:rFonts w:ascii="Arial" w:eastAsia="Times New Roman" w:hAnsi="Arial" w:hint="eastAsia"/>
                <w:b/>
                <w:sz w:val="18"/>
                <w:szCs w:val="18"/>
                <w:rtl/>
                <w:lang w:eastAsia="he-IL"/>
              </w:rPr>
              <w:t>שירותי</w:t>
            </w:r>
            <w:r w:rsidRPr="00046C72">
              <w:rPr>
                <w:rFonts w:ascii="Arial" w:eastAsia="Times New Roman" w:hAnsi="Arial"/>
                <w:b/>
                <w:sz w:val="18"/>
                <w:szCs w:val="18"/>
                <w:rtl/>
                <w:lang w:eastAsia="he-IL"/>
              </w:rPr>
              <w:t xml:space="preserve"> </w:t>
            </w:r>
            <w:r w:rsidRPr="00046C72">
              <w:rPr>
                <w:rFonts w:ascii="Arial" w:eastAsia="Times New Roman" w:hAnsi="Arial" w:hint="eastAsia"/>
                <w:b/>
                <w:sz w:val="18"/>
                <w:szCs w:val="18"/>
                <w:rtl/>
                <w:lang w:eastAsia="he-IL"/>
              </w:rPr>
              <w:t>ניהול</w:t>
            </w:r>
            <w:r w:rsidRPr="00046C72">
              <w:rPr>
                <w:rFonts w:ascii="Arial" w:eastAsia="Times New Roman" w:hAnsi="Arial"/>
                <w:b/>
                <w:sz w:val="18"/>
                <w:szCs w:val="18"/>
                <w:rtl/>
                <w:lang w:eastAsia="he-IL"/>
              </w:rPr>
              <w:t xml:space="preserve">, 086 - </w:t>
            </w:r>
            <w:r w:rsidRPr="00046C72">
              <w:rPr>
                <w:rFonts w:ascii="Arial" w:eastAsia="Times New Roman" w:hAnsi="Arial" w:hint="eastAsia"/>
                <w:b/>
                <w:sz w:val="18"/>
                <w:szCs w:val="18"/>
                <w:rtl/>
                <w:lang w:eastAsia="he-IL"/>
              </w:rPr>
              <w:t>שירותי</w:t>
            </w:r>
            <w:r w:rsidRPr="00046C72">
              <w:rPr>
                <w:rFonts w:ascii="Arial" w:eastAsia="Times New Roman" w:hAnsi="Arial"/>
                <w:b/>
                <w:sz w:val="18"/>
                <w:szCs w:val="18"/>
                <w:rtl/>
                <w:lang w:eastAsia="he-IL"/>
              </w:rPr>
              <w:t xml:space="preserve"> </w:t>
            </w:r>
            <w:r w:rsidRPr="00046C72">
              <w:rPr>
                <w:rFonts w:ascii="Arial" w:eastAsia="Times New Roman" w:hAnsi="Arial" w:hint="eastAsia"/>
                <w:b/>
                <w:sz w:val="18"/>
                <w:szCs w:val="18"/>
                <w:rtl/>
                <w:lang w:eastAsia="he-IL"/>
              </w:rPr>
              <w:t>פיקוח</w:t>
            </w:r>
            <w:r w:rsidRPr="00046C72">
              <w:rPr>
                <w:rFonts w:ascii="Arial" w:eastAsia="Times New Roman" w:hAnsi="Arial"/>
                <w:b/>
                <w:sz w:val="18"/>
                <w:szCs w:val="18"/>
                <w:rtl/>
                <w:lang w:eastAsia="he-IL"/>
              </w:rPr>
              <w:t xml:space="preserve">, </w:t>
            </w:r>
            <w:r w:rsidRPr="00046C72">
              <w:rPr>
                <w:rFonts w:ascii="Arial" w:eastAsia="Times New Roman" w:hAnsi="Arial" w:hint="eastAsia"/>
                <w:b/>
                <w:sz w:val="18"/>
                <w:szCs w:val="18"/>
                <w:rtl/>
                <w:lang w:eastAsia="he-IL"/>
              </w:rPr>
              <w:t>תכנון</w:t>
            </w:r>
            <w:r w:rsidRPr="00046C72">
              <w:rPr>
                <w:rFonts w:ascii="Arial" w:eastAsia="Times New Roman" w:hAnsi="Arial"/>
                <w:b/>
                <w:sz w:val="18"/>
                <w:szCs w:val="18"/>
                <w:rtl/>
                <w:lang w:eastAsia="he-IL"/>
              </w:rPr>
              <w:t xml:space="preserve"> </w:t>
            </w:r>
            <w:r w:rsidRPr="00046C72">
              <w:rPr>
                <w:rFonts w:ascii="Arial" w:eastAsia="Times New Roman" w:hAnsi="Arial" w:hint="eastAsia"/>
                <w:b/>
                <w:sz w:val="18"/>
                <w:szCs w:val="18"/>
                <w:rtl/>
                <w:lang w:eastAsia="he-IL"/>
              </w:rPr>
              <w:t>ובקרה</w:t>
            </w:r>
          </w:p>
        </w:tc>
      </w:tr>
      <w:tr w:rsidR="00751AF8" w:rsidRPr="00751AF8" w14:paraId="1768FE7E" w14:textId="77777777" w:rsidTr="00926C96">
        <w:trPr>
          <w:trHeight w:val="227"/>
          <w:tblHeader/>
        </w:trPr>
        <w:tc>
          <w:tcPr>
            <w:tcW w:w="5000" w:type="pct"/>
            <w:shd w:val="clear" w:color="auto" w:fill="F2F2F2"/>
          </w:tcPr>
          <w:p w14:paraId="03A621BD" w14:textId="77777777" w:rsidR="00751AF8" w:rsidRPr="00751AF8" w:rsidRDefault="00751AF8" w:rsidP="00751AF8">
            <w:pPr>
              <w:ind w:left="50" w:right="78"/>
              <w:rPr>
                <w:rFonts w:ascii="Arial" w:eastAsia="Times New Roman" w:hAnsi="Arial"/>
                <w:b/>
                <w:sz w:val="18"/>
                <w:szCs w:val="18"/>
                <w:rtl/>
                <w:lang w:eastAsia="he-IL"/>
              </w:rPr>
            </w:pPr>
            <w:r w:rsidRPr="00751AF8">
              <w:rPr>
                <w:rFonts w:ascii="Arial" w:eastAsia="Times New Roman" w:hAnsi="Arial" w:hint="cs"/>
                <w:b/>
                <w:sz w:val="18"/>
                <w:szCs w:val="18"/>
                <w:rtl/>
                <w:lang w:eastAsia="he-IL"/>
              </w:rPr>
              <w:t xml:space="preserve">ביטול/שינוי הפוליסה </w:t>
            </w:r>
          </w:p>
        </w:tc>
      </w:tr>
      <w:tr w:rsidR="00751AF8" w:rsidRPr="00751AF8" w14:paraId="0FA83523" w14:textId="77777777" w:rsidTr="00926C96">
        <w:trPr>
          <w:trHeight w:val="334"/>
        </w:trPr>
        <w:tc>
          <w:tcPr>
            <w:tcW w:w="5000" w:type="pct"/>
            <w:shd w:val="clear" w:color="auto" w:fill="auto"/>
            <w:vAlign w:val="center"/>
          </w:tcPr>
          <w:p w14:paraId="31F7EF68" w14:textId="77777777" w:rsidR="00751AF8" w:rsidRPr="00751AF8" w:rsidRDefault="00751AF8" w:rsidP="00751AF8">
            <w:pPr>
              <w:rPr>
                <w:rFonts w:ascii="Arial" w:eastAsia="Times New Roman" w:hAnsi="Arial"/>
                <w:bCs/>
                <w:sz w:val="18"/>
                <w:szCs w:val="18"/>
                <w:rtl/>
                <w:lang w:eastAsia="he-IL"/>
              </w:rPr>
            </w:pPr>
            <w:r w:rsidRPr="00751AF8">
              <w:rPr>
                <w:rFonts w:ascii="Arial" w:eastAsia="Times New Roman" w:hAnsi="Arial" w:hint="eastAsia"/>
                <w:b/>
                <w:sz w:val="18"/>
                <w:szCs w:val="18"/>
                <w:rtl/>
                <w:lang w:eastAsia="he-IL"/>
              </w:rPr>
              <w:t>שינוי</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או</w:t>
            </w:r>
            <w:r w:rsidRPr="00751AF8">
              <w:rPr>
                <w:rFonts w:ascii="Arial" w:eastAsia="Times New Roman" w:hAnsi="Arial"/>
                <w:b/>
                <w:sz w:val="18"/>
                <w:szCs w:val="18"/>
                <w:rtl/>
                <w:lang w:eastAsia="he-IL"/>
              </w:rPr>
              <w:t xml:space="preserve"> ביטול </w:t>
            </w:r>
            <w:r w:rsidRPr="00751AF8">
              <w:rPr>
                <w:rFonts w:ascii="Arial" w:eastAsia="Times New Roman" w:hAnsi="Arial" w:hint="eastAsia"/>
                <w:b/>
                <w:sz w:val="18"/>
                <w:szCs w:val="18"/>
                <w:rtl/>
                <w:lang w:eastAsia="he-IL"/>
              </w:rPr>
              <w:t>של</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פוליסת</w:t>
            </w:r>
            <w:r w:rsidRPr="00751AF8">
              <w:rPr>
                <w:rFonts w:ascii="Arial" w:eastAsia="Times New Roman" w:hAnsi="Arial"/>
                <w:b/>
                <w:sz w:val="18"/>
                <w:szCs w:val="18"/>
                <w:rtl/>
                <w:lang w:eastAsia="he-IL"/>
              </w:rPr>
              <w:t xml:space="preserve"> ביטוח</w:t>
            </w:r>
            <w:r w:rsidRPr="00751AF8">
              <w:rPr>
                <w:rFonts w:ascii="Arial" w:eastAsia="Times New Roman" w:hAnsi="Arial" w:hint="cs"/>
                <w:b/>
                <w:sz w:val="18"/>
                <w:szCs w:val="18"/>
                <w:rtl/>
                <w:lang w:eastAsia="he-IL"/>
              </w:rPr>
              <w:t xml:space="preserve">, </w:t>
            </w:r>
            <w:r w:rsidRPr="00751AF8">
              <w:rPr>
                <w:rFonts w:ascii="Arial" w:eastAsia="Times New Roman" w:hAnsi="Arial" w:hint="eastAsia"/>
                <w:b/>
                <w:sz w:val="18"/>
                <w:szCs w:val="18"/>
                <w:rtl/>
                <w:lang w:eastAsia="he-IL"/>
              </w:rPr>
              <w:t>לא</w:t>
            </w:r>
            <w:r w:rsidRPr="00751AF8">
              <w:rPr>
                <w:rFonts w:ascii="Arial" w:eastAsia="Times New Roman" w:hAnsi="Arial"/>
                <w:b/>
                <w:sz w:val="18"/>
                <w:szCs w:val="18"/>
                <w:rtl/>
                <w:lang w:eastAsia="he-IL"/>
              </w:rPr>
              <w:t xml:space="preserve"> יכנס לתוקף אלא </w:t>
            </w:r>
            <w:r w:rsidRPr="00751AF8">
              <w:rPr>
                <w:rFonts w:ascii="Arial" w:eastAsia="Times New Roman" w:hAnsi="Arial" w:hint="cs"/>
                <w:b/>
                <w:sz w:val="18"/>
                <w:szCs w:val="18"/>
                <w:rtl/>
                <w:lang w:eastAsia="he-IL"/>
              </w:rPr>
              <w:t>30</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יום</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לאחר</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משלוח</w:t>
            </w:r>
            <w:r w:rsidRPr="00751AF8">
              <w:rPr>
                <w:rFonts w:ascii="Arial" w:eastAsia="Times New Roman" w:hAnsi="Arial"/>
                <w:b/>
                <w:sz w:val="18"/>
                <w:szCs w:val="18"/>
                <w:rtl/>
                <w:lang w:eastAsia="he-IL"/>
              </w:rPr>
              <w:t xml:space="preserve"> הודעה </w:t>
            </w:r>
            <w:r w:rsidRPr="00751AF8">
              <w:rPr>
                <w:rFonts w:ascii="Arial" w:eastAsia="Times New Roman" w:hAnsi="Arial" w:hint="cs"/>
                <w:b/>
                <w:sz w:val="18"/>
                <w:szCs w:val="18"/>
                <w:rtl/>
                <w:lang w:eastAsia="he-IL"/>
              </w:rPr>
              <w:t>למבקש</w:t>
            </w:r>
            <w:r w:rsidRPr="00751AF8">
              <w:rPr>
                <w:rFonts w:ascii="Arial" w:eastAsia="Times New Roman" w:hAnsi="Arial"/>
                <w:b/>
                <w:sz w:val="18"/>
                <w:szCs w:val="18"/>
                <w:rtl/>
                <w:lang w:eastAsia="he-IL"/>
              </w:rPr>
              <w:t xml:space="preserve"> </w:t>
            </w:r>
            <w:r w:rsidRPr="00751AF8">
              <w:rPr>
                <w:rFonts w:ascii="Arial" w:eastAsia="Times New Roman" w:hAnsi="Arial" w:hint="eastAsia"/>
                <w:b/>
                <w:sz w:val="18"/>
                <w:szCs w:val="18"/>
                <w:rtl/>
                <w:lang w:eastAsia="he-IL"/>
              </w:rPr>
              <w:t>האישור</w:t>
            </w:r>
            <w:r w:rsidRPr="00751AF8">
              <w:rPr>
                <w:rFonts w:ascii="Arial" w:eastAsia="Times New Roman" w:hAnsi="Arial"/>
                <w:b/>
                <w:sz w:val="18"/>
                <w:szCs w:val="18"/>
                <w:rtl/>
                <w:lang w:eastAsia="he-IL"/>
              </w:rPr>
              <w:t xml:space="preserve"> בדבר השינוי או הביטול.</w:t>
            </w:r>
          </w:p>
        </w:tc>
      </w:tr>
      <w:tr w:rsidR="00751AF8" w:rsidRPr="00751AF8" w14:paraId="23E75C36" w14:textId="77777777" w:rsidTr="00926C96">
        <w:trPr>
          <w:trHeight w:val="227"/>
          <w:tblHeader/>
        </w:trPr>
        <w:tc>
          <w:tcPr>
            <w:tcW w:w="5000" w:type="pct"/>
            <w:shd w:val="clear" w:color="auto" w:fill="F2F2F2"/>
          </w:tcPr>
          <w:p w14:paraId="203ECA66" w14:textId="77777777" w:rsidR="00751AF8" w:rsidRPr="00751AF8" w:rsidRDefault="00751AF8" w:rsidP="00751AF8">
            <w:pPr>
              <w:ind w:left="50" w:right="78"/>
              <w:rPr>
                <w:rFonts w:ascii="Arial" w:eastAsia="Times New Roman" w:hAnsi="Arial"/>
                <w:b/>
                <w:sz w:val="18"/>
                <w:szCs w:val="18"/>
                <w:rtl/>
                <w:lang w:eastAsia="he-IL"/>
              </w:rPr>
            </w:pPr>
            <w:r w:rsidRPr="00751AF8">
              <w:rPr>
                <w:rFonts w:ascii="Arial" w:eastAsia="Times New Roman" w:hAnsi="Arial" w:hint="cs"/>
                <w:b/>
                <w:sz w:val="18"/>
                <w:szCs w:val="18"/>
                <w:rtl/>
                <w:lang w:eastAsia="he-IL"/>
              </w:rPr>
              <w:t>חתימת האישור</w:t>
            </w:r>
          </w:p>
        </w:tc>
      </w:tr>
      <w:tr w:rsidR="00751AF8" w:rsidRPr="00751AF8" w14:paraId="2C395B0C" w14:textId="77777777" w:rsidTr="00926C96">
        <w:trPr>
          <w:trHeight w:val="319"/>
        </w:trPr>
        <w:tc>
          <w:tcPr>
            <w:tcW w:w="5000" w:type="pct"/>
            <w:shd w:val="clear" w:color="auto" w:fill="auto"/>
          </w:tcPr>
          <w:p w14:paraId="7DC93D15" w14:textId="77777777" w:rsidR="00751AF8" w:rsidRPr="00751AF8" w:rsidRDefault="00751AF8" w:rsidP="00751AF8">
            <w:pPr>
              <w:ind w:left="50" w:right="78"/>
              <w:rPr>
                <w:rFonts w:ascii="Arial" w:eastAsia="Times New Roman" w:hAnsi="Arial"/>
                <w:b/>
                <w:sz w:val="18"/>
                <w:szCs w:val="18"/>
                <w:rtl/>
                <w:lang w:eastAsia="he-IL"/>
              </w:rPr>
            </w:pPr>
            <w:r w:rsidRPr="00751AF8">
              <w:rPr>
                <w:rFonts w:ascii="Arial" w:eastAsia="Times New Roman" w:hAnsi="Arial" w:hint="cs"/>
                <w:b/>
                <w:sz w:val="18"/>
                <w:szCs w:val="18"/>
                <w:rtl/>
                <w:lang w:eastAsia="he-IL"/>
              </w:rPr>
              <w:t>המבטח:</w:t>
            </w:r>
          </w:p>
        </w:tc>
      </w:tr>
    </w:tbl>
    <w:p w14:paraId="0ECCDF09" w14:textId="77777777" w:rsidR="00751AF8" w:rsidRPr="00751AF8" w:rsidRDefault="00751AF8" w:rsidP="00751AF8">
      <w:pPr>
        <w:spacing w:after="200" w:line="276" w:lineRule="auto"/>
        <w:rPr>
          <w:rFonts w:ascii="Calibri" w:eastAsia="Calibri" w:hAnsi="Calibri" w:cs="Arial"/>
          <w:sz w:val="22"/>
          <w:szCs w:val="22"/>
        </w:rPr>
      </w:pPr>
    </w:p>
    <w:p w14:paraId="0D99B1F5" w14:textId="77777777" w:rsidR="0009150A" w:rsidRPr="00CD6EC5" w:rsidRDefault="00FA3985" w:rsidP="00602672">
      <w:pPr>
        <w:pStyle w:val="afffffffb"/>
        <w:rPr>
          <w:rtl/>
        </w:rPr>
      </w:pPr>
      <w:bookmarkStart w:id="554" w:name="_Toc32477916"/>
      <w:bookmarkStart w:id="555" w:name="_Toc44931980"/>
      <w:bookmarkStart w:id="556" w:name="_Toc44932067"/>
      <w:bookmarkStart w:id="557" w:name="_Toc53331387"/>
      <w:bookmarkEnd w:id="552"/>
      <w:r w:rsidRPr="00CD6EC5">
        <w:rPr>
          <w:rFonts w:hint="eastAsia"/>
          <w:rtl/>
        </w:rPr>
        <w:lastRenderedPageBreak/>
        <w:t>נספח</w:t>
      </w:r>
      <w:r w:rsidRPr="00CD6EC5">
        <w:rPr>
          <w:rtl/>
        </w:rPr>
        <w:t xml:space="preserve"> </w:t>
      </w:r>
      <w:bookmarkStart w:id="558" w:name="nispach16_2"/>
      <w:r w:rsidR="00CD6EC5" w:rsidRPr="00CD6EC5">
        <w:rPr>
          <w:rFonts w:hint="cs"/>
          <w:rtl/>
        </w:rPr>
        <w:t>ה</w:t>
      </w:r>
      <w:bookmarkEnd w:id="55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54"/>
      <w:bookmarkEnd w:id="555"/>
      <w:bookmarkEnd w:id="556"/>
      <w:bookmarkEnd w:id="557"/>
      <w:r w:rsidRPr="00CD6EC5">
        <w:rPr>
          <w:rtl/>
        </w:rPr>
        <w:t xml:space="preserve"> </w:t>
      </w:r>
    </w:p>
    <w:p w14:paraId="5C4CB203" w14:textId="77777777" w:rsidR="0009150A" w:rsidRPr="007C5B4C" w:rsidRDefault="00FA3985" w:rsidP="0009150A">
      <w:pPr>
        <w:widowControl w:val="0"/>
        <w:spacing w:before="40" w:line="360" w:lineRule="auto"/>
        <w:ind w:left="397"/>
        <w:jc w:val="center"/>
        <w:rPr>
          <w:rtl/>
        </w:rPr>
      </w:pPr>
      <w:r w:rsidRPr="007C5B4C">
        <w:rPr>
          <w:rFonts w:hint="cs"/>
          <w:sz w:val="28"/>
          <w:szCs w:val="28"/>
          <w:rtl/>
        </w:rPr>
        <w:t xml:space="preserve"> </w:t>
      </w:r>
    </w:p>
    <w:p w14:paraId="0555FBCE" w14:textId="77777777" w:rsidR="0009150A" w:rsidRPr="007C5B4C" w:rsidRDefault="00FA3985" w:rsidP="0009150A">
      <w:pPr>
        <w:spacing w:line="360" w:lineRule="auto"/>
        <w:jc w:val="both"/>
        <w:rPr>
          <w:b/>
          <w:bCs/>
          <w:rtl/>
        </w:rPr>
      </w:pPr>
      <w:r w:rsidRPr="007C5B4C">
        <w:rPr>
          <w:rFonts w:hint="cs"/>
          <w:b/>
          <w:bCs/>
          <w:rtl/>
        </w:rPr>
        <w:t>לכבוד</w:t>
      </w:r>
    </w:p>
    <w:p w14:paraId="4EA9B1BA" w14:textId="77777777" w:rsidR="0009150A" w:rsidRPr="007C5B4C" w:rsidRDefault="00FA3985" w:rsidP="0009150A">
      <w:pPr>
        <w:spacing w:line="360" w:lineRule="auto"/>
        <w:jc w:val="both"/>
        <w:rPr>
          <w:b/>
          <w:bCs/>
          <w:rtl/>
        </w:rPr>
      </w:pPr>
      <w:bookmarkStart w:id="559" w:name="OfficeValue_5"/>
      <w:r>
        <w:rPr>
          <w:rFonts w:hint="cs"/>
          <w:b/>
          <w:bCs/>
          <w:rtl/>
        </w:rPr>
        <w:t>החטיבה להתיישבות</w:t>
      </w:r>
      <w:bookmarkEnd w:id="559"/>
      <w:r w:rsidRPr="007C5B4C">
        <w:rPr>
          <w:b/>
          <w:bCs/>
          <w:rtl/>
        </w:rPr>
        <w:t xml:space="preserve"> </w:t>
      </w:r>
    </w:p>
    <w:p w14:paraId="5F1406A2" w14:textId="77777777" w:rsidR="0009150A" w:rsidRPr="007C5B4C" w:rsidRDefault="0009150A" w:rsidP="0009150A">
      <w:pPr>
        <w:spacing w:before="40" w:after="40" w:line="360" w:lineRule="auto"/>
        <w:ind w:left="397"/>
        <w:jc w:val="both"/>
        <w:rPr>
          <w:rtl/>
        </w:rPr>
      </w:pPr>
    </w:p>
    <w:p w14:paraId="1E4F5B6E" w14:textId="38E31B72" w:rsidR="00DE3E2F" w:rsidRPr="00915100" w:rsidRDefault="00FA3985" w:rsidP="00D9436B">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60" w:name="show_isTender_12"/>
      <w:r w:rsidR="00133420">
        <w:rPr>
          <w:rFonts w:hint="cs"/>
          <w:rtl/>
        </w:rPr>
        <w:t>ל</w:t>
      </w:r>
      <w:r w:rsidRPr="00133420">
        <w:rPr>
          <w:rtl/>
        </w:rPr>
        <w:t xml:space="preserve">מכרז </w:t>
      </w:r>
      <w:bookmarkStart w:id="561" w:name="TenderDesc_10"/>
      <w:r w:rsidRPr="00133420">
        <w:rPr>
          <w:rtl/>
        </w:rPr>
        <w:t>ניהול תכנון, תכנון, ניהול ביצוע ופיקוח וניהול פרוייקטים הנדסיים</w:t>
      </w:r>
      <w:bookmarkEnd w:id="561"/>
      <w:r w:rsidR="00133420">
        <w:rPr>
          <w:rFonts w:hint="cs"/>
          <w:rtl/>
        </w:rPr>
        <w:t xml:space="preserve"> מספר  </w:t>
      </w:r>
      <w:r w:rsidR="00577AF3">
        <w:rPr>
          <w:rFonts w:hint="cs"/>
          <w:rtl/>
        </w:rPr>
        <w:t>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60"/>
      <w:r w:rsidR="00174672">
        <w:rPr>
          <w:rFonts w:hint="cs"/>
          <w:rtl/>
        </w:rPr>
        <w:t>.</w:t>
      </w:r>
      <w:r w:rsidRPr="007457A7">
        <w:rPr>
          <w:rFonts w:hint="cs"/>
          <w:rtl/>
        </w:rPr>
        <w:t>.</w:t>
      </w:r>
    </w:p>
    <w:p w14:paraId="657357FC" w14:textId="77777777" w:rsidR="00DE3E2F" w:rsidRPr="007C5B4C" w:rsidRDefault="00FA3985" w:rsidP="00915100">
      <w:pPr>
        <w:pStyle w:val="1-"/>
        <w:rPr>
          <w:rtl/>
        </w:rPr>
      </w:pPr>
      <w:r w:rsidRPr="007C5B4C">
        <w:rPr>
          <w:rtl/>
        </w:rPr>
        <w:t>בהתחייבות זו תהיה למונחים הבאים המשמעות המופיעה לצידם:</w:t>
      </w:r>
    </w:p>
    <w:p w14:paraId="15035443" w14:textId="77777777" w:rsidR="00DE3E2F" w:rsidRPr="007C5B4C" w:rsidRDefault="00FA398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BC44F87" w14:textId="77777777" w:rsidR="00DE3E2F" w:rsidRPr="007C5B4C" w:rsidRDefault="00FA398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52BC8EE" w14:textId="77777777" w:rsidR="00DE3E2F" w:rsidRDefault="00FA398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BC838F7" w14:textId="77777777" w:rsidR="00DE3E2F" w:rsidRPr="00C2336B" w:rsidRDefault="00FA398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B3E21CA" w14:textId="77777777" w:rsidR="00DE3E2F" w:rsidRPr="00C2336B" w:rsidRDefault="00FA398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9A315DA" w14:textId="77777777" w:rsidR="00DE3E2F" w:rsidRDefault="00FA398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08A335F" w14:textId="77777777" w:rsidR="00DE3E2F" w:rsidRPr="00C2336B" w:rsidRDefault="00FA3985"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0E1A1EC" w14:textId="77777777" w:rsidR="00DE3E2F" w:rsidRPr="00925707" w:rsidRDefault="00DE3E2F" w:rsidP="00925707">
      <w:pPr>
        <w:rPr>
          <w:rtl/>
        </w:rPr>
      </w:pPr>
    </w:p>
    <w:p w14:paraId="5B0DAF7A" w14:textId="77777777" w:rsidR="00DE3E2F" w:rsidRDefault="00DE3E2F" w:rsidP="00DE3E2F">
      <w:pPr>
        <w:spacing w:after="200" w:line="360" w:lineRule="auto"/>
        <w:jc w:val="center"/>
        <w:rPr>
          <w:rtl/>
        </w:rPr>
      </w:pPr>
    </w:p>
    <w:p w14:paraId="3711C5DF" w14:textId="77777777" w:rsidR="0009150A" w:rsidRDefault="00FA398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62" w:name="_Toc185193199"/>
      <w:bookmarkStart w:id="563" w:name="_Toc171667620"/>
      <w:bookmarkStart w:id="564" w:name="_Toc330777766"/>
      <w:bookmarkEnd w:id="540"/>
      <w:bookmarkEnd w:id="562"/>
      <w:bookmarkEnd w:id="563"/>
      <w:bookmarkEnd w:id="564"/>
    </w:p>
    <w:p w14:paraId="519BD5C4" w14:textId="77777777" w:rsidR="00137BD2" w:rsidRDefault="00137BD2" w:rsidP="00602672">
      <w:pPr>
        <w:pStyle w:val="afffffffb"/>
        <w:rPr>
          <w:rtl/>
        </w:rPr>
      </w:pPr>
      <w:bookmarkStart w:id="565" w:name="show_nispach18_2"/>
      <w:bookmarkStart w:id="566" w:name="show_isCyberLevelNormal"/>
      <w:bookmarkStart w:id="567" w:name="show_isNotCyberDetailsOrAttach_2"/>
    </w:p>
    <w:p w14:paraId="474B771E" w14:textId="77777777" w:rsidR="00137BD2" w:rsidRDefault="00137BD2" w:rsidP="00602672">
      <w:pPr>
        <w:pStyle w:val="afffffffb"/>
        <w:rPr>
          <w:rtl/>
        </w:rPr>
      </w:pPr>
    </w:p>
    <w:p w14:paraId="2B684CAF" w14:textId="6264923F" w:rsidR="00CD6ADC" w:rsidRDefault="00FA3985" w:rsidP="00602672">
      <w:pPr>
        <w:pStyle w:val="afffffffb"/>
        <w:rPr>
          <w:rtl/>
        </w:rPr>
      </w:pPr>
      <w:r>
        <w:rPr>
          <w:rFonts w:hint="cs"/>
          <w:rtl/>
        </w:rPr>
        <w:t xml:space="preserve">נספח </w:t>
      </w:r>
      <w:bookmarkStart w:id="568" w:name="nispach18_8"/>
      <w:r>
        <w:rPr>
          <w:rFonts w:hint="cs"/>
          <w:rtl/>
        </w:rPr>
        <w:t>ו</w:t>
      </w:r>
      <w:bookmarkEnd w:id="568"/>
      <w:r>
        <w:rPr>
          <w:rFonts w:hint="cs"/>
          <w:rtl/>
        </w:rPr>
        <w:t>'– נספח סייבר ואבטחת מידע – רמה רגילה</w:t>
      </w:r>
    </w:p>
    <w:p w14:paraId="5B52AA9E" w14:textId="77777777" w:rsidR="009A1229" w:rsidRPr="00925707" w:rsidRDefault="009A1229" w:rsidP="00925707"/>
    <w:p w14:paraId="0D684F76" w14:textId="77777777" w:rsidR="00CD6ADC" w:rsidRPr="00B0494D" w:rsidRDefault="00FA3985" w:rsidP="00D9436B">
      <w:pPr>
        <w:pStyle w:val="1-"/>
        <w:numPr>
          <w:ilvl w:val="0"/>
          <w:numId w:val="68"/>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5BD1018" w14:textId="77777777" w:rsidR="00CD6ADC" w:rsidRPr="00490446" w:rsidRDefault="00FA3985" w:rsidP="00B0494D">
      <w:pPr>
        <w:pStyle w:val="2-1"/>
        <w:rPr>
          <w:rtl/>
        </w:rPr>
      </w:pPr>
      <w:bookmarkStart w:id="569"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69"/>
    <w:p w14:paraId="711F6BB1" w14:textId="77777777" w:rsidR="00CD6ADC" w:rsidRPr="00490446" w:rsidRDefault="00FA398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D73529F" w14:textId="77777777" w:rsidR="00CD6ADC" w:rsidRPr="00490446" w:rsidRDefault="00FA3985"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2C357834" w14:textId="77777777" w:rsidR="00CD6ADC" w:rsidRPr="00490446" w:rsidRDefault="00FA398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1A511F96" w14:textId="77777777" w:rsidR="00CD6ADC" w:rsidRPr="00490446" w:rsidRDefault="00FA398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53575EA" w14:textId="77777777" w:rsidR="00CD6ADC" w:rsidRPr="00490446" w:rsidRDefault="00FA3985"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5EF9633B" w14:textId="77777777" w:rsidR="00CD6ADC" w:rsidRPr="00490446" w:rsidRDefault="00FA3985" w:rsidP="00B0494D">
      <w:pPr>
        <w:pStyle w:val="2-1"/>
        <w:rPr>
          <w:rtl/>
        </w:rPr>
      </w:pPr>
      <w:bookmarkStart w:id="570"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060A461" w14:textId="77777777" w:rsidR="00CD6ADC" w:rsidRPr="00490446" w:rsidRDefault="00FA3985"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368EDDD4" w14:textId="77777777" w:rsidR="00CD6ADC" w:rsidRPr="00490446" w:rsidRDefault="00FA3985" w:rsidP="00915100">
      <w:pPr>
        <w:pStyle w:val="3-7"/>
        <w:rPr>
          <w:rtl/>
        </w:rPr>
      </w:pPr>
      <w:r w:rsidRPr="00490446">
        <w:rPr>
          <w:rtl/>
        </w:rPr>
        <w:t>שירות של המזמין הנדרש לתפקודו התקין של המזמין או הממשלה.</w:t>
      </w:r>
    </w:p>
    <w:bookmarkEnd w:id="570"/>
    <w:p w14:paraId="21E0D786" w14:textId="4F5D27E0" w:rsidR="00CD6ADC" w:rsidRDefault="00FA3985" w:rsidP="00B0494D">
      <w:pPr>
        <w:pStyle w:val="2-1"/>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3CF8F05" w14:textId="0CAE9A12" w:rsidR="00662E42" w:rsidRDefault="00662E42">
      <w:pPr>
        <w:bidi w:val="0"/>
        <w:spacing w:before="200" w:after="200" w:line="276" w:lineRule="auto"/>
        <w:rPr>
          <w:u w:val="single"/>
          <w:rtl/>
        </w:rPr>
      </w:pPr>
      <w:r>
        <w:rPr>
          <w:u w:val="single"/>
          <w:rtl/>
        </w:rPr>
        <w:br w:type="page"/>
      </w:r>
    </w:p>
    <w:p w14:paraId="49B8EA6C" w14:textId="77777777" w:rsidR="00CD6ADC" w:rsidRPr="00490446" w:rsidRDefault="00FA3985" w:rsidP="00915100">
      <w:pPr>
        <w:pStyle w:val="1-1"/>
        <w:rPr>
          <w:rtl/>
        </w:rPr>
      </w:pPr>
      <w:r>
        <w:rPr>
          <w:rFonts w:hint="cs"/>
          <w:rtl/>
        </w:rPr>
        <w:lastRenderedPageBreak/>
        <w:t>כ</w:t>
      </w:r>
      <w:r w:rsidRPr="00364FB4">
        <w:rPr>
          <w:rFonts w:hint="eastAsia"/>
          <w:rtl/>
        </w:rPr>
        <w:t>ללי</w:t>
      </w:r>
    </w:p>
    <w:p w14:paraId="56061AA8" w14:textId="77777777" w:rsidR="00CD6ADC" w:rsidRPr="00490446" w:rsidRDefault="00FA3985"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43398EAD" w14:textId="77777777" w:rsidR="00CD6ADC" w:rsidRPr="00490446" w:rsidRDefault="00FA398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2234F0E" w14:textId="77777777" w:rsidR="00CD6ADC" w:rsidRPr="00490446" w:rsidRDefault="00FA398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F9C7525" w14:textId="77777777" w:rsidR="00CD6ADC" w:rsidRPr="00490446" w:rsidRDefault="00FA3985"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046FAF6" w14:textId="77777777" w:rsidR="00CD6ADC" w:rsidRPr="00490446" w:rsidRDefault="00FA3985" w:rsidP="00B0494D">
      <w:pPr>
        <w:pStyle w:val="2-1"/>
        <w:rPr>
          <w:rtl/>
        </w:rPr>
      </w:pPr>
      <w:r w:rsidRPr="00490446">
        <w:rPr>
          <w:rtl/>
        </w:rPr>
        <w:t>חובות הספק לפי טופס זה יחולו כל עוד מידע רגיש של המזמין זמין במערכותיו.</w:t>
      </w:r>
    </w:p>
    <w:p w14:paraId="1E168636" w14:textId="77777777" w:rsidR="00CD6ADC" w:rsidRPr="00490446" w:rsidRDefault="00FA398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61278D19" w14:textId="77777777" w:rsidR="00CD6ADC" w:rsidRPr="00490446" w:rsidRDefault="00FA3985" w:rsidP="00B0494D">
      <w:pPr>
        <w:pStyle w:val="2-1"/>
        <w:rPr>
          <w:rtl/>
        </w:rPr>
      </w:pPr>
      <w:bookmarkStart w:id="571"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71"/>
    </w:p>
    <w:p w14:paraId="455CDCDC" w14:textId="77777777" w:rsidR="00CD6ADC" w:rsidRPr="00490446" w:rsidRDefault="00FA3985" w:rsidP="00915100">
      <w:pPr>
        <w:pStyle w:val="3-7"/>
        <w:rPr>
          <w:rtl/>
        </w:rPr>
      </w:pPr>
      <w:r w:rsidRPr="00490446">
        <w:rPr>
          <w:rtl/>
        </w:rPr>
        <w:t>אירוע אבטחה או תקיפת סייבר אשר הביאו לדלף מידע הקשור למזמין או לשיבושו של מידע או קוד תוכנה.</w:t>
      </w:r>
    </w:p>
    <w:p w14:paraId="1691C987" w14:textId="77777777" w:rsidR="00CD6ADC" w:rsidRPr="00490446" w:rsidRDefault="00FA3985"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71ECFF34" w14:textId="77777777" w:rsidR="00CD6ADC" w:rsidRPr="00490446" w:rsidRDefault="00FA3985" w:rsidP="00915100">
      <w:pPr>
        <w:pStyle w:val="3-7"/>
        <w:rPr>
          <w:rtl/>
        </w:rPr>
      </w:pPr>
      <w:r w:rsidRPr="00490446">
        <w:rPr>
          <w:rtl/>
        </w:rPr>
        <w:t xml:space="preserve">אירוע אבטחה או ניסיון תקיפת סייבר אשר מטרתו לאסוף מידע על המזמין. </w:t>
      </w:r>
    </w:p>
    <w:p w14:paraId="2C0772D1" w14:textId="77777777" w:rsidR="00CD6ADC" w:rsidRPr="00490446" w:rsidRDefault="00FA3985" w:rsidP="00B0494D">
      <w:pPr>
        <w:pStyle w:val="2-1"/>
        <w:rPr>
          <w:rtl/>
        </w:rPr>
      </w:pPr>
      <w:bookmarkStart w:id="572"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4CC7865" w14:textId="77777777" w:rsidR="00CD6ADC" w:rsidRPr="00925707" w:rsidRDefault="00FA3985" w:rsidP="00915100">
      <w:pPr>
        <w:ind w:left="810"/>
        <w:rPr>
          <w:rtl/>
        </w:rPr>
      </w:pPr>
      <w:r w:rsidRPr="00925707">
        <w:rPr>
          <w:rtl/>
        </w:rPr>
        <w:t>_______________________________________________________.</w:t>
      </w:r>
    </w:p>
    <w:p w14:paraId="23338493" w14:textId="77777777" w:rsidR="00CD6ADC" w:rsidRPr="00490446" w:rsidRDefault="00FA3985" w:rsidP="00B0494D">
      <w:pPr>
        <w:pStyle w:val="2-1"/>
        <w:rPr>
          <w:b/>
          <w:bCs/>
          <w:rtl/>
        </w:rPr>
      </w:pPr>
      <w:bookmarkStart w:id="573"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lastRenderedPageBreak/>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72"/>
      <w:bookmarkEnd w:id="573"/>
      <w:r w:rsidRPr="00490446">
        <w:rPr>
          <w:rtl/>
        </w:rPr>
        <w:t xml:space="preserve"> </w:t>
      </w:r>
    </w:p>
    <w:p w14:paraId="0A71B2A1" w14:textId="77777777" w:rsidR="00CD6ADC" w:rsidRPr="00490446" w:rsidRDefault="00FA3985" w:rsidP="00915100">
      <w:pPr>
        <w:pStyle w:val="3-7"/>
        <w:rPr>
          <w:rtl/>
        </w:rPr>
      </w:pPr>
      <w:r w:rsidRPr="00490446">
        <w:rPr>
          <w:rtl/>
        </w:rPr>
        <w:t>תיאור כללי של האירוע, אופן התרחשותו, ציר הזמן הידוע של האירוע וכולי.</w:t>
      </w:r>
    </w:p>
    <w:p w14:paraId="46DE78F2" w14:textId="77777777" w:rsidR="00CD6ADC" w:rsidRPr="00490446" w:rsidRDefault="00FA3985"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5FD2A711" w14:textId="77777777" w:rsidR="00CD6ADC" w:rsidRPr="00490446" w:rsidRDefault="00FA3985" w:rsidP="00915100">
      <w:pPr>
        <w:pStyle w:val="3-7"/>
        <w:rPr>
          <w:rtl/>
        </w:rPr>
      </w:pPr>
      <w:r w:rsidRPr="00490446">
        <w:rPr>
          <w:rtl/>
        </w:rPr>
        <w:t>המערכות אשר נפגעו או היו היעד לתקיפה.</w:t>
      </w:r>
    </w:p>
    <w:p w14:paraId="2F601822" w14:textId="77777777" w:rsidR="00CD6ADC" w:rsidRPr="00490446" w:rsidRDefault="00FA3985" w:rsidP="00915100">
      <w:pPr>
        <w:pStyle w:val="3-7"/>
        <w:rPr>
          <w:rtl/>
        </w:rPr>
      </w:pPr>
      <w:r w:rsidRPr="00490446">
        <w:rPr>
          <w:rtl/>
        </w:rPr>
        <w:t>המידע אשר זלג, נפגע או שהיה היעד לתקיפה.</w:t>
      </w:r>
    </w:p>
    <w:p w14:paraId="148AABD8" w14:textId="77777777" w:rsidR="00CD6ADC" w:rsidRPr="00490446" w:rsidRDefault="00FA3985" w:rsidP="00915100">
      <w:pPr>
        <w:pStyle w:val="3-7"/>
        <w:rPr>
          <w:rtl/>
        </w:rPr>
      </w:pPr>
      <w:r w:rsidRPr="00490446">
        <w:rPr>
          <w:rtl/>
        </w:rPr>
        <w:t>ניתוח דרכי התקיפה, החולשות ששימשו את התקיפה וכל מידע רלוונטי אחר.</w:t>
      </w:r>
    </w:p>
    <w:p w14:paraId="26EF28A1" w14:textId="77777777" w:rsidR="00CD6ADC" w:rsidRPr="00490446" w:rsidRDefault="00FA3985" w:rsidP="00915100">
      <w:pPr>
        <w:pStyle w:val="3-7"/>
        <w:rPr>
          <w:rtl/>
        </w:rPr>
      </w:pPr>
      <w:r w:rsidRPr="00490446">
        <w:rPr>
          <w:rtl/>
        </w:rPr>
        <w:t>פעולות מתקנות למניעת הישנות אירועים אלו בעתיד.</w:t>
      </w:r>
    </w:p>
    <w:p w14:paraId="3FF673F1" w14:textId="77777777" w:rsidR="00CD6ADC" w:rsidRPr="00490446" w:rsidRDefault="00FA3985" w:rsidP="00915100">
      <w:pPr>
        <w:pStyle w:val="3-7"/>
        <w:rPr>
          <w:b/>
          <w:bCs/>
          <w:rtl/>
        </w:rPr>
      </w:pPr>
      <w:r w:rsidRPr="00490446">
        <w:rPr>
          <w:rtl/>
        </w:rPr>
        <w:t xml:space="preserve">כל מידע אחר, שיידרש על ידי המזמין, לצורך ניתוח האירוע. </w:t>
      </w:r>
    </w:p>
    <w:p w14:paraId="6CCABB04" w14:textId="77777777" w:rsidR="00CD6ADC" w:rsidRPr="00490446" w:rsidRDefault="00FA3985"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87579D2" w14:textId="77777777" w:rsidR="00CD6ADC" w:rsidRPr="00490446" w:rsidRDefault="00FA3985" w:rsidP="00915100">
      <w:pPr>
        <w:pStyle w:val="1-1"/>
        <w:rPr>
          <w:rtl/>
        </w:rPr>
      </w:pPr>
      <w:r w:rsidRPr="00490446">
        <w:rPr>
          <w:rFonts w:hint="eastAsia"/>
          <w:rtl/>
        </w:rPr>
        <w:t>ביקורת</w:t>
      </w:r>
      <w:r w:rsidRPr="00490446">
        <w:rPr>
          <w:rtl/>
        </w:rPr>
        <w:t xml:space="preserve"> תקופתית</w:t>
      </w:r>
    </w:p>
    <w:p w14:paraId="0DCF4063" w14:textId="77777777" w:rsidR="00CD6ADC" w:rsidRPr="00490446" w:rsidRDefault="00FA3985"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62E5DA4C" w14:textId="77777777" w:rsidR="00CD6ADC" w:rsidRPr="00490446" w:rsidRDefault="00FA3985"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6F488A0" w14:textId="77777777" w:rsidR="00CD6ADC" w:rsidRPr="00490446" w:rsidRDefault="00FA3985" w:rsidP="00915100">
      <w:pPr>
        <w:pStyle w:val="1-1"/>
        <w:rPr>
          <w:rtl/>
        </w:rPr>
      </w:pPr>
      <w:bookmarkStart w:id="574" w:name="_Ref56074988"/>
      <w:r w:rsidRPr="00490446">
        <w:rPr>
          <w:rFonts w:hint="eastAsia"/>
          <w:rtl/>
        </w:rPr>
        <w:t>ביקורת</w:t>
      </w:r>
      <w:r w:rsidRPr="00490446">
        <w:rPr>
          <w:rtl/>
        </w:rPr>
        <w:t xml:space="preserve"> בעקבות חשש לתקיפת סייבר</w:t>
      </w:r>
    </w:p>
    <w:p w14:paraId="0E2A3500" w14:textId="77777777" w:rsidR="00CD6ADC" w:rsidRPr="00490446" w:rsidRDefault="00FA3985"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43FF06F" w14:textId="77777777" w:rsidR="00CD6ADC" w:rsidRDefault="00FA3985" w:rsidP="00915100">
      <w:pPr>
        <w:pStyle w:val="3-7"/>
        <w:rPr>
          <w:rtl/>
        </w:rPr>
      </w:pPr>
      <w:r w:rsidRPr="00B0494D">
        <w:rPr>
          <w:rtl/>
        </w:rPr>
        <w:t>מסלול א' – ביקורת על התמודדות הספק</w:t>
      </w:r>
    </w:p>
    <w:p w14:paraId="23F784FA" w14:textId="2B3D4DDE" w:rsidR="00BD25F1" w:rsidRPr="00B0494D" w:rsidRDefault="00FA3985"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ED503D">
        <w:rPr>
          <w:cs/>
        </w:rPr>
        <w:t>‎</w:t>
      </w:r>
      <w:r w:rsidR="00ED503D">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9B53C91" w14:textId="7658613E" w:rsidR="00CD6ADC" w:rsidRPr="00490446" w:rsidRDefault="00FA3985" w:rsidP="00915100">
      <w:pPr>
        <w:pStyle w:val="4-4"/>
        <w:rPr>
          <w:rtl/>
        </w:rPr>
      </w:pPr>
      <w:r w:rsidRPr="00490446">
        <w:rPr>
          <w:rtl/>
        </w:rPr>
        <w:lastRenderedPageBreak/>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D503D">
        <w:rPr>
          <w:cs/>
        </w:rPr>
        <w:t>‎</w:t>
      </w:r>
      <w:r w:rsidR="00ED503D">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68E16708" w14:textId="77777777" w:rsidR="00CD6ADC" w:rsidRPr="00490446" w:rsidRDefault="00FA398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A3A8E60" w14:textId="4830DF7E" w:rsidR="00CD6ADC" w:rsidRPr="00490446" w:rsidRDefault="00FA3985" w:rsidP="00915100">
      <w:pPr>
        <w:pStyle w:val="4-4"/>
        <w:rPr>
          <w:rtl/>
        </w:rPr>
      </w:pPr>
      <w:bookmarkStart w:id="575" w:name="_Ref58155088"/>
      <w:bookmarkStart w:id="576" w:name="_Ref138849846"/>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D503D">
        <w:rPr>
          <w:cs/>
        </w:rPr>
        <w:t>‎</w:t>
      </w:r>
      <w:r w:rsidR="00ED503D">
        <w:t>5.1.2</w:t>
      </w:r>
      <w:r w:rsidRPr="00490446">
        <w:rPr>
          <w:rtl/>
        </w:rPr>
        <w:fldChar w:fldCharType="end"/>
      </w:r>
      <w:r w:rsidRPr="00490446">
        <w:rPr>
          <w:rtl/>
        </w:rPr>
        <w:t xml:space="preserve"> להלן</w:t>
      </w:r>
      <w:bookmarkEnd w:id="575"/>
      <w:r w:rsidRPr="00490446">
        <w:rPr>
          <w:rtl/>
        </w:rPr>
        <w:t>.</w:t>
      </w:r>
      <w:bookmarkEnd w:id="576"/>
    </w:p>
    <w:p w14:paraId="2374C501" w14:textId="77777777" w:rsidR="00CD6ADC" w:rsidRPr="00490446" w:rsidRDefault="00FA3985" w:rsidP="00915100">
      <w:pPr>
        <w:pStyle w:val="3-7"/>
        <w:rPr>
          <w:rtl/>
        </w:rPr>
      </w:pPr>
      <w:bookmarkStart w:id="577" w:name="_Ref58155042"/>
      <w:r w:rsidRPr="00490446">
        <w:rPr>
          <w:rtl/>
        </w:rPr>
        <w:t>מסלול ב' – סיוע של המזמין בהתמודדות עם האירוע</w:t>
      </w:r>
      <w:bookmarkEnd w:id="577"/>
    </w:p>
    <w:p w14:paraId="51B67FD1" w14:textId="51AB64F8" w:rsidR="00CD6ADC" w:rsidRPr="00490446" w:rsidRDefault="00FA398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D503D">
        <w:rPr>
          <w:cs/>
        </w:rPr>
        <w:t>‎</w:t>
      </w:r>
      <w:r w:rsidR="00ED503D">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1526790" w14:textId="77777777" w:rsidR="00CD6ADC" w:rsidRDefault="00FA398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15BFC12" w14:textId="77777777" w:rsidR="00D51635" w:rsidRPr="009B2697" w:rsidRDefault="00FA3985" w:rsidP="00915100">
      <w:pPr>
        <w:pStyle w:val="5-2"/>
        <w:rPr>
          <w:rtl/>
        </w:rPr>
      </w:pPr>
      <w:r w:rsidRPr="009B2697">
        <w:rPr>
          <w:rtl/>
        </w:rPr>
        <w:t>בדיקת מערכות הספק הנוגעות למתן השירותים או לאספקת המוצרים.</w:t>
      </w:r>
    </w:p>
    <w:p w14:paraId="30E20293" w14:textId="77777777" w:rsidR="00CD6ADC" w:rsidRPr="00490446" w:rsidRDefault="00FA3985" w:rsidP="00915100">
      <w:pPr>
        <w:pStyle w:val="5-2"/>
        <w:rPr>
          <w:rtl/>
        </w:rPr>
      </w:pPr>
      <w:r w:rsidRPr="00490446">
        <w:rPr>
          <w:rtl/>
        </w:rPr>
        <w:t>בדיקת הנזקים או הסיכונים שנגרמו למזמין.</w:t>
      </w:r>
    </w:p>
    <w:p w14:paraId="6989988B" w14:textId="77777777" w:rsidR="00CD6ADC" w:rsidRPr="00490446" w:rsidRDefault="00FA3985" w:rsidP="00915100">
      <w:pPr>
        <w:pStyle w:val="5-2"/>
        <w:rPr>
          <w:rtl/>
        </w:rPr>
      </w:pPr>
      <w:r w:rsidRPr="00490446">
        <w:rPr>
          <w:rtl/>
        </w:rPr>
        <w:t>סיוע בהתמודדות עם אירוע האבטחה.</w:t>
      </w:r>
    </w:p>
    <w:p w14:paraId="5EADEFD9" w14:textId="77777777" w:rsidR="00CD6ADC" w:rsidRPr="00490446" w:rsidRDefault="00FA3985" w:rsidP="00915100">
      <w:pPr>
        <w:pStyle w:val="5-2"/>
        <w:rPr>
          <w:rtl/>
        </w:rPr>
      </w:pPr>
      <w:r w:rsidRPr="00490446">
        <w:rPr>
          <w:rtl/>
        </w:rPr>
        <w:t>אבחון אופן התקיפה, המערכות שנפגעו והשפעתה על מתן השירות.</w:t>
      </w:r>
    </w:p>
    <w:p w14:paraId="51D7527D" w14:textId="77777777" w:rsidR="00CD6ADC" w:rsidRPr="00490446" w:rsidRDefault="00FA3985"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4C846C83" w14:textId="77777777" w:rsidR="00CD6ADC" w:rsidRPr="00490446" w:rsidRDefault="00FA3985" w:rsidP="00915100">
      <w:pPr>
        <w:pStyle w:val="3-7"/>
        <w:rPr>
          <w:rtl/>
        </w:rPr>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0F43B509" w14:textId="77777777" w:rsidR="00CD6ADC" w:rsidRPr="00490446" w:rsidRDefault="00FA3985" w:rsidP="00B0494D">
      <w:pPr>
        <w:pStyle w:val="2-1"/>
        <w:rPr>
          <w:rtl/>
        </w:rPr>
      </w:pPr>
      <w:r w:rsidRPr="00490446">
        <w:rPr>
          <w:rtl/>
        </w:rPr>
        <w:lastRenderedPageBreak/>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384CCC6" w14:textId="77777777" w:rsidR="00CD6ADC" w:rsidRPr="00490446" w:rsidRDefault="00FA3985"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8B08BBE" w14:textId="77777777" w:rsidR="00CD6ADC" w:rsidRPr="00490446" w:rsidRDefault="00FA398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77EDBA42" w14:textId="77777777" w:rsidR="00CD6ADC" w:rsidRPr="00490446" w:rsidRDefault="00FA3985"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60F65B1" w14:textId="77777777" w:rsidR="00CD6ADC" w:rsidRPr="00490446" w:rsidRDefault="00FA3985" w:rsidP="00B0494D">
      <w:pPr>
        <w:pStyle w:val="2-1"/>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47BD30E9" w14:textId="77777777" w:rsidR="00CD6ADC" w:rsidRPr="00490446" w:rsidRDefault="00FA3985"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74"/>
    </w:p>
    <w:p w14:paraId="400A2CFE" w14:textId="77777777" w:rsidR="00CD6ADC" w:rsidRPr="00490446" w:rsidRDefault="00FA3985" w:rsidP="00915100">
      <w:pPr>
        <w:pStyle w:val="1-1"/>
        <w:rPr>
          <w:rtl/>
        </w:rPr>
      </w:pPr>
      <w:bookmarkStart w:id="578"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78"/>
      <w:r w:rsidRPr="00490446">
        <w:rPr>
          <w:rtl/>
        </w:rPr>
        <w:t xml:space="preserve">  </w:t>
      </w:r>
    </w:p>
    <w:p w14:paraId="616CD7A6" w14:textId="77777777" w:rsidR="00CD6ADC" w:rsidRPr="00490446" w:rsidRDefault="00FA398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799F12B" w14:textId="77777777" w:rsidR="00CD6ADC" w:rsidRPr="00925707" w:rsidRDefault="00CD6ADC" w:rsidP="00925707">
      <w:pPr>
        <w:rPr>
          <w:rtl/>
        </w:rPr>
      </w:pPr>
    </w:p>
    <w:p w14:paraId="57C5CDBF" w14:textId="77777777" w:rsidR="00CD6ADC" w:rsidRPr="00925707" w:rsidRDefault="00CD6ADC" w:rsidP="00925707">
      <w:pPr>
        <w:rPr>
          <w:rtl/>
        </w:rPr>
      </w:pPr>
    </w:p>
    <w:p w14:paraId="5A72EB08" w14:textId="77777777" w:rsidR="00CD6ADC" w:rsidRPr="00925707" w:rsidRDefault="00FA3985"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4"/>
        <w:gridCol w:w="2646"/>
        <w:gridCol w:w="2663"/>
      </w:tblGrid>
      <w:tr w:rsidR="004F2D40" w14:paraId="0F90A2A1" w14:textId="77777777" w:rsidTr="00CD6ADC">
        <w:trPr>
          <w:trHeight w:val="536"/>
          <w:tblHeader/>
        </w:trPr>
        <w:tc>
          <w:tcPr>
            <w:tcW w:w="2765" w:type="dxa"/>
            <w:vAlign w:val="bottom"/>
            <w:hideMark/>
          </w:tcPr>
          <w:p w14:paraId="05AF7929" w14:textId="77777777" w:rsidR="00CD6ADC" w:rsidRPr="00925707" w:rsidRDefault="00FA3985" w:rsidP="00925707">
            <w:pPr>
              <w:rPr>
                <w:rFonts w:ascii="David" w:hAnsi="David" w:cs="David"/>
                <w:rtl/>
              </w:rPr>
            </w:pPr>
            <w:r w:rsidRPr="00925707">
              <w:rPr>
                <w:rFonts w:ascii="David" w:hAnsi="David" w:cs="David"/>
                <w:rtl/>
              </w:rPr>
              <w:t>________________</w:t>
            </w:r>
          </w:p>
        </w:tc>
        <w:tc>
          <w:tcPr>
            <w:tcW w:w="2765" w:type="dxa"/>
            <w:vAlign w:val="bottom"/>
            <w:hideMark/>
          </w:tcPr>
          <w:p w14:paraId="37C7D8E9" w14:textId="77777777" w:rsidR="00CD6ADC" w:rsidRPr="00925707" w:rsidRDefault="00FA3985" w:rsidP="00925707">
            <w:pPr>
              <w:rPr>
                <w:rFonts w:ascii="David" w:hAnsi="David" w:cs="David"/>
                <w:rtl/>
              </w:rPr>
            </w:pPr>
            <w:r w:rsidRPr="00925707">
              <w:rPr>
                <w:rFonts w:ascii="David" w:hAnsi="David" w:cs="David"/>
                <w:rtl/>
              </w:rPr>
              <w:t>__________________</w:t>
            </w:r>
          </w:p>
        </w:tc>
        <w:tc>
          <w:tcPr>
            <w:tcW w:w="2766" w:type="dxa"/>
            <w:vAlign w:val="bottom"/>
            <w:hideMark/>
          </w:tcPr>
          <w:p w14:paraId="08D93345" w14:textId="77777777" w:rsidR="00CD6ADC" w:rsidRPr="00925707" w:rsidRDefault="00FA3985" w:rsidP="00925707">
            <w:pPr>
              <w:rPr>
                <w:rFonts w:ascii="David" w:hAnsi="David" w:cs="David"/>
                <w:rtl/>
              </w:rPr>
            </w:pPr>
            <w:r w:rsidRPr="00925707">
              <w:rPr>
                <w:rFonts w:ascii="David" w:hAnsi="David" w:cs="David"/>
                <w:rtl/>
              </w:rPr>
              <w:t>___________________</w:t>
            </w:r>
          </w:p>
        </w:tc>
      </w:tr>
      <w:tr w:rsidR="004F2D40" w14:paraId="6609DE4F" w14:textId="77777777" w:rsidTr="00CD6ADC">
        <w:tc>
          <w:tcPr>
            <w:tcW w:w="2765" w:type="dxa"/>
            <w:hideMark/>
          </w:tcPr>
          <w:p w14:paraId="3ABBB5AF" w14:textId="77777777" w:rsidR="00CD6ADC" w:rsidRPr="00925707" w:rsidRDefault="00FA3985" w:rsidP="00925707">
            <w:pPr>
              <w:rPr>
                <w:rFonts w:ascii="David" w:hAnsi="David" w:cs="David"/>
                <w:rtl/>
              </w:rPr>
            </w:pPr>
            <w:r w:rsidRPr="00925707">
              <w:rPr>
                <w:rFonts w:ascii="David" w:hAnsi="David" w:cs="David"/>
                <w:rtl/>
              </w:rPr>
              <w:t>שם</w:t>
            </w:r>
          </w:p>
        </w:tc>
        <w:tc>
          <w:tcPr>
            <w:tcW w:w="2765" w:type="dxa"/>
            <w:hideMark/>
          </w:tcPr>
          <w:p w14:paraId="4E35C115" w14:textId="77777777" w:rsidR="00CD6ADC" w:rsidRPr="00925707" w:rsidRDefault="00FA3985" w:rsidP="00925707">
            <w:pPr>
              <w:rPr>
                <w:rFonts w:ascii="David" w:hAnsi="David" w:cs="David"/>
                <w:rtl/>
              </w:rPr>
            </w:pPr>
            <w:r w:rsidRPr="00925707">
              <w:rPr>
                <w:rFonts w:ascii="David" w:hAnsi="David" w:cs="David"/>
                <w:rtl/>
              </w:rPr>
              <w:t>תאריך</w:t>
            </w:r>
          </w:p>
        </w:tc>
        <w:tc>
          <w:tcPr>
            <w:tcW w:w="2766" w:type="dxa"/>
            <w:hideMark/>
          </w:tcPr>
          <w:p w14:paraId="7F3D198B" w14:textId="77777777" w:rsidR="00CD6ADC" w:rsidRPr="00925707" w:rsidRDefault="00FA3985" w:rsidP="00925707">
            <w:pPr>
              <w:rPr>
                <w:rFonts w:ascii="David" w:hAnsi="David" w:cs="David"/>
                <w:rtl/>
              </w:rPr>
            </w:pPr>
            <w:r w:rsidRPr="00925707">
              <w:rPr>
                <w:rFonts w:ascii="David" w:hAnsi="David" w:cs="David"/>
                <w:rtl/>
              </w:rPr>
              <w:t>חתימה</w:t>
            </w:r>
          </w:p>
        </w:tc>
      </w:tr>
      <w:bookmarkEnd w:id="565"/>
      <w:bookmarkEnd w:id="566"/>
      <w:bookmarkEnd w:id="567"/>
    </w:tbl>
    <w:p w14:paraId="23A25D6F" w14:textId="77777777" w:rsidR="009A1229" w:rsidRPr="00E0309B" w:rsidRDefault="009A1229" w:rsidP="00E0309B">
      <w:pPr>
        <w:rPr>
          <w:rtl/>
        </w:rPr>
      </w:pPr>
    </w:p>
    <w:sectPr w:rsidR="009A1229" w:rsidRPr="00E0309B" w:rsidSect="005E79E2">
      <w:pgSz w:w="11906" w:h="16838" w:code="9"/>
      <w:pgMar w:top="2552" w:right="1826"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C8CF53" w14:textId="77777777" w:rsidR="005B768B" w:rsidRDefault="005B768B">
      <w:r>
        <w:separator/>
      </w:r>
    </w:p>
  </w:endnote>
  <w:endnote w:type="continuationSeparator" w:id="0">
    <w:p w14:paraId="1EA55CC3" w14:textId="77777777" w:rsidR="005B768B" w:rsidRDefault="005B76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fornian FB">
    <w:panose1 w:val="0207040306080B03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D0C46" w14:textId="77777777" w:rsidR="009B0C91" w:rsidRDefault="00FA3985" w:rsidP="00264E54">
    <w:pPr>
      <w:pStyle w:val="a"/>
      <w:numPr>
        <w:ilvl w:val="0"/>
        <w:numId w:val="0"/>
      </w:numPr>
      <w:jc w:val="center"/>
    </w:pPr>
    <w:r>
      <w:fldChar w:fldCharType="begin"/>
    </w:r>
    <w:r>
      <w:instrText>PAGE   \* MERGEFORMAT</w:instrText>
    </w:r>
    <w:r>
      <w:fldChar w:fldCharType="separate"/>
    </w:r>
    <w:r w:rsidRPr="0065536C">
      <w:rPr>
        <w:lang w:val="he-IL"/>
      </w:rPr>
      <w:t>83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C31B2"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941DC8A" w14:textId="77777777" w:rsidR="009B0C91" w:rsidRDefault="00FA3985"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76</w:t>
        </w:r>
        <w:r>
          <w:fldChar w:fldCharType="end"/>
        </w:r>
      </w:p>
    </w:sdtContent>
  </w:sdt>
  <w:p w14:paraId="3EB65ED8"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942C8B" w14:textId="77777777" w:rsidR="005B768B" w:rsidRDefault="005B768B">
      <w:r>
        <w:separator/>
      </w:r>
    </w:p>
  </w:footnote>
  <w:footnote w:type="continuationSeparator" w:id="0">
    <w:p w14:paraId="6705990E" w14:textId="77777777" w:rsidR="005B768B" w:rsidRDefault="005B768B">
      <w:r>
        <w:continuationSeparator/>
      </w:r>
    </w:p>
  </w:footnote>
  <w:footnote w:type="continuationNotice" w:id="1">
    <w:p w14:paraId="55E409C0" w14:textId="77777777" w:rsidR="005B768B" w:rsidRDefault="005B768B"/>
  </w:footnote>
  <w:footnote w:id="2">
    <w:p w14:paraId="217EFE5E" w14:textId="5764E640" w:rsidR="00F5346C" w:rsidRPr="009D0628" w:rsidRDefault="00F5346C" w:rsidP="009D0628">
      <w:pPr>
        <w:pStyle w:val="afff8"/>
        <w:jc w:val="both"/>
        <w:rPr>
          <w:b/>
          <w:bCs/>
          <w:sz w:val="24"/>
          <w:szCs w:val="24"/>
          <w:rtl/>
        </w:rPr>
      </w:pPr>
      <w:r w:rsidRPr="009D0628">
        <w:rPr>
          <w:rStyle w:val="afffd"/>
          <w:sz w:val="24"/>
          <w:szCs w:val="24"/>
        </w:rPr>
        <w:footnoteRef/>
      </w:r>
      <w:r w:rsidRPr="009D0628">
        <w:rPr>
          <w:sz w:val="24"/>
          <w:szCs w:val="24"/>
          <w:rtl/>
        </w:rPr>
        <w:t xml:space="preserve"> </w:t>
      </w:r>
      <w:r w:rsidRPr="009D0628">
        <w:rPr>
          <w:b/>
          <w:bCs/>
          <w:sz w:val="24"/>
          <w:szCs w:val="24"/>
          <w:rtl/>
        </w:rPr>
        <w:t xml:space="preserve">יש לציין את השירות על דרך ההפנייה לסעיפים המפורטים בסעיף </w:t>
      </w:r>
      <w:r w:rsidR="00C166D4">
        <w:rPr>
          <w:rFonts w:hint="cs"/>
          <w:b/>
          <w:bCs/>
          <w:sz w:val="24"/>
          <w:szCs w:val="24"/>
          <w:rtl/>
        </w:rPr>
        <w:t>2</w:t>
      </w:r>
      <w:r w:rsidR="00C166D4" w:rsidRPr="009D0628">
        <w:rPr>
          <w:b/>
          <w:bCs/>
          <w:sz w:val="24"/>
          <w:szCs w:val="24"/>
          <w:rtl/>
        </w:rPr>
        <w:t xml:space="preserve"> </w:t>
      </w:r>
      <w:r w:rsidRPr="009D0628">
        <w:rPr>
          <w:b/>
          <w:bCs/>
          <w:sz w:val="24"/>
          <w:szCs w:val="24"/>
          <w:rtl/>
        </w:rPr>
        <w:t>למסמך ג' (השירותים)</w:t>
      </w:r>
    </w:p>
  </w:footnote>
  <w:footnote w:id="3">
    <w:p w14:paraId="7DF8040F" w14:textId="3B279A7E" w:rsidR="00103266" w:rsidRPr="009D0628" w:rsidRDefault="00103266" w:rsidP="00103266">
      <w:pPr>
        <w:pStyle w:val="afff8"/>
        <w:ind w:right="-284"/>
        <w:jc w:val="both"/>
        <w:rPr>
          <w:b/>
          <w:bCs/>
          <w:sz w:val="24"/>
          <w:szCs w:val="24"/>
          <w:rtl/>
        </w:rPr>
      </w:pPr>
      <w:r w:rsidRPr="009D0628">
        <w:rPr>
          <w:rStyle w:val="afffd"/>
          <w:sz w:val="24"/>
          <w:szCs w:val="24"/>
        </w:rPr>
        <w:footnoteRef/>
      </w:r>
      <w:r w:rsidRPr="009D0628">
        <w:rPr>
          <w:sz w:val="24"/>
          <w:szCs w:val="24"/>
          <w:rtl/>
        </w:rPr>
        <w:t xml:space="preserve"> </w:t>
      </w:r>
      <w:r w:rsidRPr="009D0628">
        <w:rPr>
          <w:b/>
          <w:bCs/>
          <w:sz w:val="24"/>
          <w:szCs w:val="24"/>
          <w:rtl/>
        </w:rPr>
        <w:t xml:space="preserve">יש לציין את השירות על דרך </w:t>
      </w:r>
      <w:r w:rsidRPr="009D0628">
        <w:rPr>
          <w:b/>
          <w:bCs/>
          <w:sz w:val="24"/>
          <w:szCs w:val="24"/>
          <w:rtl/>
        </w:rPr>
        <w:t xml:space="preserve">ההפנייה לסעיפים המפורטים בסעיף </w:t>
      </w:r>
      <w:r>
        <w:rPr>
          <w:rFonts w:hint="cs"/>
          <w:b/>
          <w:bCs/>
          <w:sz w:val="24"/>
          <w:szCs w:val="24"/>
          <w:rtl/>
        </w:rPr>
        <w:t xml:space="preserve">2ד </w:t>
      </w:r>
      <w:r>
        <w:rPr>
          <w:b/>
          <w:bCs/>
          <w:sz w:val="24"/>
          <w:szCs w:val="24"/>
          <w:rtl/>
        </w:rPr>
        <w:t>–</w:t>
      </w:r>
      <w:r>
        <w:rPr>
          <w:rFonts w:hint="cs"/>
          <w:b/>
          <w:bCs/>
          <w:sz w:val="24"/>
          <w:szCs w:val="24"/>
          <w:rtl/>
        </w:rPr>
        <w:t xml:space="preserve"> 2ח</w:t>
      </w:r>
      <w:r w:rsidRPr="009D0628">
        <w:rPr>
          <w:b/>
          <w:bCs/>
          <w:sz w:val="24"/>
          <w:szCs w:val="24"/>
          <w:rtl/>
        </w:rPr>
        <w:t xml:space="preserve"> למסמך ג' (השירותים)</w:t>
      </w:r>
    </w:p>
  </w:footnote>
  <w:footnote w:id="4">
    <w:p w14:paraId="139122B6" w14:textId="54E20D40" w:rsidR="00171214" w:rsidRPr="009D0628" w:rsidRDefault="00171214" w:rsidP="009D0628">
      <w:pPr>
        <w:pStyle w:val="afff8"/>
        <w:jc w:val="both"/>
        <w:rPr>
          <w:b/>
          <w:bCs/>
          <w:sz w:val="24"/>
          <w:szCs w:val="24"/>
          <w:rtl/>
        </w:rPr>
      </w:pPr>
      <w:r w:rsidRPr="009D0628">
        <w:rPr>
          <w:rStyle w:val="afffd"/>
          <w:sz w:val="24"/>
          <w:szCs w:val="24"/>
        </w:rPr>
        <w:footnoteRef/>
      </w:r>
      <w:r w:rsidRPr="009D0628">
        <w:rPr>
          <w:sz w:val="24"/>
          <w:szCs w:val="24"/>
          <w:rtl/>
        </w:rPr>
        <w:t xml:space="preserve"> </w:t>
      </w:r>
      <w:r w:rsidRPr="009D0628">
        <w:rPr>
          <w:b/>
          <w:bCs/>
          <w:sz w:val="24"/>
          <w:szCs w:val="24"/>
          <w:rtl/>
        </w:rPr>
        <w:t xml:space="preserve">יש לציין את השירות על דרך </w:t>
      </w:r>
      <w:r w:rsidRPr="009D0628">
        <w:rPr>
          <w:b/>
          <w:bCs/>
          <w:sz w:val="24"/>
          <w:szCs w:val="24"/>
          <w:rtl/>
        </w:rPr>
        <w:t xml:space="preserve">ההפנייה לסעיפים המפורטים בסעיף </w:t>
      </w:r>
      <w:r w:rsidR="00C166D4">
        <w:rPr>
          <w:rFonts w:hint="cs"/>
          <w:b/>
          <w:bCs/>
          <w:sz w:val="24"/>
          <w:szCs w:val="24"/>
          <w:rtl/>
        </w:rPr>
        <w:t>2</w:t>
      </w:r>
      <w:r w:rsidR="00C166D4" w:rsidRPr="009D0628">
        <w:rPr>
          <w:b/>
          <w:bCs/>
          <w:sz w:val="24"/>
          <w:szCs w:val="24"/>
          <w:rtl/>
        </w:rPr>
        <w:t xml:space="preserve"> </w:t>
      </w:r>
      <w:r w:rsidRPr="009D0628">
        <w:rPr>
          <w:b/>
          <w:bCs/>
          <w:sz w:val="24"/>
          <w:szCs w:val="24"/>
          <w:rtl/>
        </w:rPr>
        <w:t>למסמך ג' (השירותים)</w:t>
      </w:r>
    </w:p>
  </w:footnote>
  <w:footnote w:id="5">
    <w:p w14:paraId="7AABC0B5" w14:textId="7F232E95" w:rsidR="00897AA3" w:rsidRPr="009D0628" w:rsidRDefault="00897AA3" w:rsidP="009D0628">
      <w:pPr>
        <w:pStyle w:val="afff8"/>
        <w:jc w:val="both"/>
        <w:rPr>
          <w:b/>
          <w:bCs/>
          <w:sz w:val="24"/>
          <w:szCs w:val="24"/>
          <w:rtl/>
        </w:rPr>
      </w:pPr>
      <w:r w:rsidRPr="009D0628">
        <w:rPr>
          <w:rStyle w:val="afffd"/>
          <w:sz w:val="24"/>
          <w:szCs w:val="24"/>
        </w:rPr>
        <w:footnoteRef/>
      </w:r>
      <w:r w:rsidRPr="009D0628">
        <w:rPr>
          <w:sz w:val="24"/>
          <w:szCs w:val="24"/>
          <w:rtl/>
        </w:rPr>
        <w:t xml:space="preserve"> </w:t>
      </w:r>
      <w:r w:rsidRPr="009D0628">
        <w:rPr>
          <w:b/>
          <w:bCs/>
          <w:sz w:val="24"/>
          <w:szCs w:val="24"/>
          <w:rtl/>
        </w:rPr>
        <w:t xml:space="preserve">יש לציין את השירות על דרך ההפנייה לסעיפים המפורטים בסעיף </w:t>
      </w:r>
      <w:r w:rsidR="00C166D4">
        <w:rPr>
          <w:rFonts w:hint="cs"/>
          <w:b/>
          <w:bCs/>
          <w:sz w:val="24"/>
          <w:szCs w:val="24"/>
          <w:rtl/>
        </w:rPr>
        <w:t>2</w:t>
      </w:r>
      <w:r w:rsidR="00C166D4" w:rsidRPr="009D0628">
        <w:rPr>
          <w:b/>
          <w:bCs/>
          <w:sz w:val="24"/>
          <w:szCs w:val="24"/>
          <w:rtl/>
        </w:rPr>
        <w:t xml:space="preserve"> </w:t>
      </w:r>
      <w:r w:rsidRPr="009D0628">
        <w:rPr>
          <w:b/>
          <w:bCs/>
          <w:sz w:val="24"/>
          <w:szCs w:val="24"/>
          <w:rtl/>
        </w:rPr>
        <w:t>למסמך ג' (השירותים)</w:t>
      </w:r>
    </w:p>
  </w:footnote>
  <w:footnote w:id="6">
    <w:p w14:paraId="3A82AE5C" w14:textId="77777777" w:rsidR="009B0C91" w:rsidRPr="009D0628" w:rsidRDefault="00FA3985" w:rsidP="009D0628">
      <w:pPr>
        <w:pStyle w:val="afff8"/>
        <w:jc w:val="both"/>
      </w:pPr>
      <w:r w:rsidRPr="009D0628">
        <w:rPr>
          <w:rStyle w:val="afffd"/>
        </w:rPr>
        <w:footnoteRef/>
      </w:r>
      <w:r w:rsidRPr="009D0628">
        <w:rPr>
          <w:rtl/>
        </w:rPr>
        <w:t xml:space="preserve"> </w:t>
      </w:r>
      <w:r w:rsidRPr="009D0628">
        <w:rPr>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984DD" w14:textId="36603629" w:rsidR="00A11CBC" w:rsidRDefault="00A11CBC">
    <w:pPr>
      <w:pStyle w:val="afb"/>
    </w:pPr>
    <w:r w:rsidRPr="00A11CBC">
      <w:rPr>
        <w:rtl/>
      </w:rPr>
      <w:drawing>
        <wp:anchor distT="0" distB="0" distL="114300" distR="114300" simplePos="0" relativeHeight="251658240" behindDoc="0" locked="0" layoutInCell="1" allowOverlap="1" wp14:anchorId="240A89EE" wp14:editId="7136586D">
          <wp:simplePos x="0" y="0"/>
          <wp:positionH relativeFrom="page">
            <wp:align>left</wp:align>
          </wp:positionH>
          <wp:positionV relativeFrom="paragraph">
            <wp:posOffset>-450215</wp:posOffset>
          </wp:positionV>
          <wp:extent cx="7561580" cy="1599074"/>
          <wp:effectExtent l="0" t="0" r="1270" b="127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61580" cy="1599074"/>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B16F5" w14:textId="60D02099" w:rsidR="00D93DAB" w:rsidRDefault="00D93DAB">
    <w:pPr>
      <w:pStyle w:val="afb"/>
    </w:pPr>
    <w:r w:rsidRPr="00A11CBC">
      <w:rPr>
        <w:rtl/>
      </w:rPr>
      <w:drawing>
        <wp:anchor distT="0" distB="0" distL="114300" distR="114300" simplePos="0" relativeHeight="251660288" behindDoc="0" locked="0" layoutInCell="1" allowOverlap="1" wp14:anchorId="2B7F7223" wp14:editId="76BDEE99">
          <wp:simplePos x="0" y="0"/>
          <wp:positionH relativeFrom="page">
            <wp:posOffset>9525</wp:posOffset>
          </wp:positionH>
          <wp:positionV relativeFrom="paragraph">
            <wp:posOffset>-448310</wp:posOffset>
          </wp:positionV>
          <wp:extent cx="7561580" cy="1599074"/>
          <wp:effectExtent l="0" t="0" r="127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61580" cy="15990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EFAACC2C">
      <w:start w:val="1"/>
      <w:numFmt w:val="bullet"/>
      <w:lvlText w:val=""/>
      <w:lvlJc w:val="left"/>
      <w:pPr>
        <w:tabs>
          <w:tab w:val="num" w:pos="720"/>
        </w:tabs>
        <w:ind w:left="720" w:hanging="360"/>
      </w:pPr>
      <w:rPr>
        <w:rFonts w:ascii="Symbol" w:hAnsi="Symbol" w:hint="default"/>
      </w:rPr>
    </w:lvl>
    <w:lvl w:ilvl="1" w:tplc="4F0CED3E">
      <w:start w:val="1"/>
      <w:numFmt w:val="bullet"/>
      <w:lvlText w:val="o"/>
      <w:lvlJc w:val="left"/>
      <w:pPr>
        <w:tabs>
          <w:tab w:val="num" w:pos="1440"/>
        </w:tabs>
        <w:ind w:left="1440" w:hanging="360"/>
      </w:pPr>
      <w:rPr>
        <w:rFonts w:ascii="Courier New" w:hAnsi="Courier New" w:cs="Courier New" w:hint="default"/>
      </w:rPr>
    </w:lvl>
    <w:lvl w:ilvl="2" w:tplc="FEEC4198">
      <w:start w:val="1"/>
      <w:numFmt w:val="bullet"/>
      <w:lvlText w:val=""/>
      <w:lvlJc w:val="left"/>
      <w:pPr>
        <w:tabs>
          <w:tab w:val="num" w:pos="2160"/>
        </w:tabs>
        <w:ind w:left="2160" w:hanging="360"/>
      </w:pPr>
      <w:rPr>
        <w:rFonts w:ascii="Wingdings" w:hAnsi="Wingdings" w:hint="default"/>
      </w:rPr>
    </w:lvl>
    <w:lvl w:ilvl="3" w:tplc="D5ACD71C">
      <w:start w:val="1"/>
      <w:numFmt w:val="bullet"/>
      <w:lvlText w:val=""/>
      <w:lvlJc w:val="left"/>
      <w:pPr>
        <w:tabs>
          <w:tab w:val="num" w:pos="2880"/>
        </w:tabs>
        <w:ind w:left="2880" w:hanging="360"/>
      </w:pPr>
      <w:rPr>
        <w:rFonts w:ascii="Symbol" w:hAnsi="Symbol" w:hint="default"/>
      </w:rPr>
    </w:lvl>
    <w:lvl w:ilvl="4" w:tplc="E29AAFB4">
      <w:start w:val="1"/>
      <w:numFmt w:val="bullet"/>
      <w:lvlText w:val="o"/>
      <w:lvlJc w:val="left"/>
      <w:pPr>
        <w:tabs>
          <w:tab w:val="num" w:pos="3600"/>
        </w:tabs>
        <w:ind w:left="3600" w:hanging="360"/>
      </w:pPr>
      <w:rPr>
        <w:rFonts w:ascii="Courier New" w:hAnsi="Courier New" w:cs="Courier New" w:hint="default"/>
      </w:rPr>
    </w:lvl>
    <w:lvl w:ilvl="5" w:tplc="011E4512">
      <w:start w:val="1"/>
      <w:numFmt w:val="bullet"/>
      <w:lvlText w:val=""/>
      <w:lvlJc w:val="left"/>
      <w:pPr>
        <w:tabs>
          <w:tab w:val="num" w:pos="4320"/>
        </w:tabs>
        <w:ind w:left="4320" w:hanging="360"/>
      </w:pPr>
      <w:rPr>
        <w:rFonts w:ascii="Wingdings" w:hAnsi="Wingdings" w:hint="default"/>
      </w:rPr>
    </w:lvl>
    <w:lvl w:ilvl="6" w:tplc="173807F0">
      <w:start w:val="1"/>
      <w:numFmt w:val="bullet"/>
      <w:lvlText w:val=""/>
      <w:lvlJc w:val="left"/>
      <w:pPr>
        <w:tabs>
          <w:tab w:val="num" w:pos="5040"/>
        </w:tabs>
        <w:ind w:left="5040" w:hanging="360"/>
      </w:pPr>
      <w:rPr>
        <w:rFonts w:ascii="Symbol" w:hAnsi="Symbol" w:hint="default"/>
      </w:rPr>
    </w:lvl>
    <w:lvl w:ilvl="7" w:tplc="FB4A0AD8">
      <w:start w:val="1"/>
      <w:numFmt w:val="bullet"/>
      <w:lvlText w:val="o"/>
      <w:lvlJc w:val="left"/>
      <w:pPr>
        <w:tabs>
          <w:tab w:val="num" w:pos="5760"/>
        </w:tabs>
        <w:ind w:left="5760" w:hanging="360"/>
      </w:pPr>
      <w:rPr>
        <w:rFonts w:ascii="Courier New" w:hAnsi="Courier New" w:cs="Courier New" w:hint="default"/>
      </w:rPr>
    </w:lvl>
    <w:lvl w:ilvl="8" w:tplc="4F90C55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8A7AD96E">
      <w:start w:val="1"/>
      <w:numFmt w:val="bullet"/>
      <w:lvlText w:val=""/>
      <w:lvlJc w:val="left"/>
      <w:pPr>
        <w:ind w:left="720" w:hanging="360"/>
      </w:pPr>
      <w:rPr>
        <w:rFonts w:ascii="Symbol" w:hAnsi="Symbol" w:hint="default"/>
      </w:rPr>
    </w:lvl>
    <w:lvl w:ilvl="1" w:tplc="D174D026" w:tentative="1">
      <w:start w:val="1"/>
      <w:numFmt w:val="bullet"/>
      <w:lvlText w:val="o"/>
      <w:lvlJc w:val="left"/>
      <w:pPr>
        <w:ind w:left="1440" w:hanging="360"/>
      </w:pPr>
      <w:rPr>
        <w:rFonts w:ascii="Courier New" w:hAnsi="Courier New" w:cs="Courier New" w:hint="default"/>
      </w:rPr>
    </w:lvl>
    <w:lvl w:ilvl="2" w:tplc="FE34939A" w:tentative="1">
      <w:start w:val="1"/>
      <w:numFmt w:val="bullet"/>
      <w:lvlText w:val=""/>
      <w:lvlJc w:val="left"/>
      <w:pPr>
        <w:ind w:left="2160" w:hanging="360"/>
      </w:pPr>
      <w:rPr>
        <w:rFonts w:ascii="Wingdings" w:hAnsi="Wingdings" w:hint="default"/>
      </w:rPr>
    </w:lvl>
    <w:lvl w:ilvl="3" w:tplc="F676D7E8">
      <w:start w:val="1"/>
      <w:numFmt w:val="bullet"/>
      <w:lvlText w:val=""/>
      <w:lvlJc w:val="left"/>
      <w:pPr>
        <w:ind w:left="2880" w:hanging="360"/>
      </w:pPr>
      <w:rPr>
        <w:rFonts w:ascii="Symbol" w:hAnsi="Symbol" w:hint="default"/>
      </w:rPr>
    </w:lvl>
    <w:lvl w:ilvl="4" w:tplc="78A60526" w:tentative="1">
      <w:start w:val="1"/>
      <w:numFmt w:val="bullet"/>
      <w:lvlText w:val="o"/>
      <w:lvlJc w:val="left"/>
      <w:pPr>
        <w:ind w:left="3600" w:hanging="360"/>
      </w:pPr>
      <w:rPr>
        <w:rFonts w:ascii="Courier New" w:hAnsi="Courier New" w:cs="Courier New" w:hint="default"/>
      </w:rPr>
    </w:lvl>
    <w:lvl w:ilvl="5" w:tplc="C5969618">
      <w:start w:val="1"/>
      <w:numFmt w:val="bullet"/>
      <w:pStyle w:val="60"/>
      <w:lvlText w:val=""/>
      <w:lvlJc w:val="left"/>
      <w:pPr>
        <w:ind w:left="4320" w:hanging="360"/>
      </w:pPr>
      <w:rPr>
        <w:rFonts w:ascii="Wingdings" w:hAnsi="Wingdings" w:hint="default"/>
      </w:rPr>
    </w:lvl>
    <w:lvl w:ilvl="6" w:tplc="C376026E">
      <w:start w:val="1"/>
      <w:numFmt w:val="bullet"/>
      <w:pStyle w:val="7"/>
      <w:lvlText w:val=""/>
      <w:lvlJc w:val="left"/>
      <w:pPr>
        <w:ind w:left="5040" w:hanging="360"/>
      </w:pPr>
      <w:rPr>
        <w:rFonts w:ascii="Symbol" w:hAnsi="Symbol" w:hint="default"/>
      </w:rPr>
    </w:lvl>
    <w:lvl w:ilvl="7" w:tplc="973EA976" w:tentative="1">
      <w:start w:val="1"/>
      <w:numFmt w:val="bullet"/>
      <w:lvlText w:val="o"/>
      <w:lvlJc w:val="left"/>
      <w:pPr>
        <w:ind w:left="5760" w:hanging="360"/>
      </w:pPr>
      <w:rPr>
        <w:rFonts w:ascii="Courier New" w:hAnsi="Courier New" w:cs="Courier New" w:hint="default"/>
      </w:rPr>
    </w:lvl>
    <w:lvl w:ilvl="8" w:tplc="BFC8CE70" w:tentative="1">
      <w:start w:val="1"/>
      <w:numFmt w:val="bullet"/>
      <w:lvlText w:val=""/>
      <w:lvlJc w:val="left"/>
      <w:pPr>
        <w:ind w:left="6480" w:hanging="360"/>
      </w:pPr>
      <w:rPr>
        <w:rFonts w:ascii="Wingdings" w:hAnsi="Wingdings" w:hint="default"/>
      </w:rPr>
    </w:lvl>
  </w:abstractNum>
  <w:abstractNum w:abstractNumId="8" w15:restartNumberingAfterBreak="0">
    <w:nsid w:val="021E6647"/>
    <w:multiLevelType w:val="multilevel"/>
    <w:tmpl w:val="4AE0067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4"/>
        <w:szCs w:val="24"/>
        <w:u w:val="none"/>
        <w:lang w:val="en-US"/>
      </w:rPr>
    </w:lvl>
    <w:lvl w:ilvl="2">
      <w:start w:val="1"/>
      <w:numFmt w:val="decimal"/>
      <w:lvlText w:val="%1.%2.%3."/>
      <w:lvlJc w:val="left"/>
      <w:pPr>
        <w:ind w:left="1224" w:hanging="504"/>
      </w:pPr>
      <w:rPr>
        <w:rFonts w:hint="default"/>
        <w:b w:val="0"/>
        <w:bCs w:val="0"/>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2216038"/>
    <w:multiLevelType w:val="hybridMultilevel"/>
    <w:tmpl w:val="F0B84E48"/>
    <w:lvl w:ilvl="0" w:tplc="B8401770">
      <w:start w:val="1"/>
      <w:numFmt w:val="decimal"/>
      <w:lvlText w:val="(%1)"/>
      <w:lvlJc w:val="left"/>
      <w:pPr>
        <w:ind w:left="1608" w:hanging="360"/>
      </w:pPr>
      <w:rPr>
        <w:rFonts w:ascii="David,Bold" w:hAnsi="Calibri" w:cs="David,Bold" w:hint="default"/>
        <w:b w:val="0"/>
        <w:bCs w:val="0"/>
        <w:color w:val="000000"/>
        <w:u w:val="none"/>
      </w:rPr>
    </w:lvl>
    <w:lvl w:ilvl="1" w:tplc="04090019" w:tentative="1">
      <w:start w:val="1"/>
      <w:numFmt w:val="lowerLetter"/>
      <w:lvlText w:val="%2."/>
      <w:lvlJc w:val="left"/>
      <w:pPr>
        <w:ind w:left="2328" w:hanging="360"/>
      </w:pPr>
    </w:lvl>
    <w:lvl w:ilvl="2" w:tplc="0409001B" w:tentative="1">
      <w:start w:val="1"/>
      <w:numFmt w:val="lowerRoman"/>
      <w:lvlText w:val="%3."/>
      <w:lvlJc w:val="right"/>
      <w:pPr>
        <w:ind w:left="3048" w:hanging="180"/>
      </w:pPr>
    </w:lvl>
    <w:lvl w:ilvl="3" w:tplc="0409000F" w:tentative="1">
      <w:start w:val="1"/>
      <w:numFmt w:val="decimal"/>
      <w:lvlText w:val="%4."/>
      <w:lvlJc w:val="left"/>
      <w:pPr>
        <w:ind w:left="3768" w:hanging="360"/>
      </w:pPr>
    </w:lvl>
    <w:lvl w:ilvl="4" w:tplc="04090019" w:tentative="1">
      <w:start w:val="1"/>
      <w:numFmt w:val="lowerLetter"/>
      <w:lvlText w:val="%5."/>
      <w:lvlJc w:val="left"/>
      <w:pPr>
        <w:ind w:left="4488" w:hanging="360"/>
      </w:pPr>
    </w:lvl>
    <w:lvl w:ilvl="5" w:tplc="0409001B" w:tentative="1">
      <w:start w:val="1"/>
      <w:numFmt w:val="lowerRoman"/>
      <w:lvlText w:val="%6."/>
      <w:lvlJc w:val="right"/>
      <w:pPr>
        <w:ind w:left="5208" w:hanging="180"/>
      </w:pPr>
    </w:lvl>
    <w:lvl w:ilvl="6" w:tplc="0409000F" w:tentative="1">
      <w:start w:val="1"/>
      <w:numFmt w:val="decimal"/>
      <w:lvlText w:val="%7."/>
      <w:lvlJc w:val="left"/>
      <w:pPr>
        <w:ind w:left="5928" w:hanging="360"/>
      </w:pPr>
    </w:lvl>
    <w:lvl w:ilvl="7" w:tplc="04090019" w:tentative="1">
      <w:start w:val="1"/>
      <w:numFmt w:val="lowerLetter"/>
      <w:lvlText w:val="%8."/>
      <w:lvlJc w:val="left"/>
      <w:pPr>
        <w:ind w:left="6648" w:hanging="360"/>
      </w:pPr>
    </w:lvl>
    <w:lvl w:ilvl="8" w:tplc="0409001B" w:tentative="1">
      <w:start w:val="1"/>
      <w:numFmt w:val="lowerRoman"/>
      <w:lvlText w:val="%9."/>
      <w:lvlJc w:val="right"/>
      <w:pPr>
        <w:ind w:left="7368" w:hanging="180"/>
      </w:pPr>
    </w:lvl>
  </w:abstractNum>
  <w:abstractNum w:abstractNumId="10" w15:restartNumberingAfterBreak="0">
    <w:nsid w:val="042A77D9"/>
    <w:multiLevelType w:val="hybridMultilevel"/>
    <w:tmpl w:val="733ADD70"/>
    <w:lvl w:ilvl="0" w:tplc="54D864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4764159"/>
    <w:multiLevelType w:val="hybridMultilevel"/>
    <w:tmpl w:val="243C5E18"/>
    <w:lvl w:ilvl="0" w:tplc="1AA80B86">
      <w:start w:val="1"/>
      <w:numFmt w:val="decimal"/>
      <w:lvlText w:val="(%1)"/>
      <w:lvlJc w:val="left"/>
      <w:pPr>
        <w:ind w:left="1080" w:hanging="360"/>
      </w:pPr>
      <w:rPr>
        <w:rFonts w:ascii="David" w:eastAsia="David" w:hAnsi="David"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5F0098A"/>
    <w:multiLevelType w:val="hybridMultilevel"/>
    <w:tmpl w:val="ED4AC566"/>
    <w:lvl w:ilvl="0" w:tplc="F9C6C9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B34ABD"/>
    <w:multiLevelType w:val="hybridMultilevel"/>
    <w:tmpl w:val="EF00991A"/>
    <w:lvl w:ilvl="0" w:tplc="80C4626C">
      <w:start w:val="1"/>
      <w:numFmt w:val="hebrew1"/>
      <w:pStyle w:val="-"/>
      <w:lvlText w:val="%1."/>
      <w:lvlJc w:val="center"/>
      <w:pPr>
        <w:tabs>
          <w:tab w:val="num" w:pos="227"/>
        </w:tabs>
        <w:ind w:left="227" w:hanging="227"/>
      </w:pPr>
      <w:rPr>
        <w:rFonts w:hint="default"/>
        <w:color w:val="auto"/>
        <w:lang w:val="en-US"/>
      </w:rPr>
    </w:lvl>
    <w:lvl w:ilvl="1" w:tplc="26B0AB36">
      <w:start w:val="1"/>
      <w:numFmt w:val="lowerLetter"/>
      <w:lvlText w:val="%2."/>
      <w:lvlJc w:val="left"/>
      <w:pPr>
        <w:tabs>
          <w:tab w:val="num" w:pos="1440"/>
        </w:tabs>
        <w:ind w:left="1440" w:hanging="360"/>
      </w:pPr>
    </w:lvl>
    <w:lvl w:ilvl="2" w:tplc="D0504DA4" w:tentative="1">
      <w:start w:val="1"/>
      <w:numFmt w:val="lowerRoman"/>
      <w:lvlText w:val="%3."/>
      <w:lvlJc w:val="right"/>
      <w:pPr>
        <w:tabs>
          <w:tab w:val="num" w:pos="2160"/>
        </w:tabs>
        <w:ind w:left="2160" w:hanging="180"/>
      </w:pPr>
    </w:lvl>
    <w:lvl w:ilvl="3" w:tplc="E02A6270" w:tentative="1">
      <w:start w:val="1"/>
      <w:numFmt w:val="decimal"/>
      <w:lvlText w:val="%4."/>
      <w:lvlJc w:val="left"/>
      <w:pPr>
        <w:tabs>
          <w:tab w:val="num" w:pos="2880"/>
        </w:tabs>
        <w:ind w:left="2880" w:hanging="360"/>
      </w:pPr>
    </w:lvl>
    <w:lvl w:ilvl="4" w:tplc="B99C03CA" w:tentative="1">
      <w:start w:val="1"/>
      <w:numFmt w:val="lowerLetter"/>
      <w:lvlText w:val="%5."/>
      <w:lvlJc w:val="left"/>
      <w:pPr>
        <w:tabs>
          <w:tab w:val="num" w:pos="3600"/>
        </w:tabs>
        <w:ind w:left="3600" w:hanging="360"/>
      </w:pPr>
    </w:lvl>
    <w:lvl w:ilvl="5" w:tplc="C7E88A66" w:tentative="1">
      <w:start w:val="1"/>
      <w:numFmt w:val="lowerRoman"/>
      <w:lvlText w:val="%6."/>
      <w:lvlJc w:val="right"/>
      <w:pPr>
        <w:tabs>
          <w:tab w:val="num" w:pos="4320"/>
        </w:tabs>
        <w:ind w:left="4320" w:hanging="180"/>
      </w:pPr>
    </w:lvl>
    <w:lvl w:ilvl="6" w:tplc="D72EB5E8" w:tentative="1">
      <w:start w:val="1"/>
      <w:numFmt w:val="decimal"/>
      <w:lvlText w:val="%7."/>
      <w:lvlJc w:val="left"/>
      <w:pPr>
        <w:tabs>
          <w:tab w:val="num" w:pos="5040"/>
        </w:tabs>
        <w:ind w:left="5040" w:hanging="360"/>
      </w:pPr>
    </w:lvl>
    <w:lvl w:ilvl="7" w:tplc="FC7CB576" w:tentative="1">
      <w:start w:val="1"/>
      <w:numFmt w:val="lowerLetter"/>
      <w:lvlText w:val="%8."/>
      <w:lvlJc w:val="left"/>
      <w:pPr>
        <w:tabs>
          <w:tab w:val="num" w:pos="5760"/>
        </w:tabs>
        <w:ind w:left="5760" w:hanging="360"/>
      </w:pPr>
    </w:lvl>
    <w:lvl w:ilvl="8" w:tplc="E1343FAC"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EE3143C"/>
    <w:multiLevelType w:val="hybridMultilevel"/>
    <w:tmpl w:val="ED4AC566"/>
    <w:lvl w:ilvl="0" w:tplc="F9C6C9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622458"/>
    <w:multiLevelType w:val="hybridMultilevel"/>
    <w:tmpl w:val="97DC45F4"/>
    <w:name w:val="listhnumber43223222322233222222223"/>
    <w:lvl w:ilvl="0" w:tplc="50649394">
      <w:start w:val="1"/>
      <w:numFmt w:val="bullet"/>
      <w:pStyle w:val="ListBullet7"/>
      <w:lvlText w:val=""/>
      <w:lvlJc w:val="left"/>
      <w:pPr>
        <w:tabs>
          <w:tab w:val="num" w:pos="3240"/>
        </w:tabs>
        <w:ind w:left="3240" w:right="3240" w:hanging="360"/>
      </w:pPr>
      <w:rPr>
        <w:rFonts w:ascii="Symbol" w:hAnsi="Symbol" w:hint="default"/>
      </w:rPr>
    </w:lvl>
    <w:lvl w:ilvl="1" w:tplc="199E1954" w:tentative="1">
      <w:start w:val="1"/>
      <w:numFmt w:val="bullet"/>
      <w:lvlText w:val="o"/>
      <w:lvlJc w:val="left"/>
      <w:pPr>
        <w:tabs>
          <w:tab w:val="num" w:pos="1440"/>
        </w:tabs>
        <w:ind w:left="1440" w:right="1440" w:hanging="360"/>
      </w:pPr>
      <w:rPr>
        <w:rFonts w:ascii="Courier New" w:hAnsi="Courier New" w:hint="default"/>
      </w:rPr>
    </w:lvl>
    <w:lvl w:ilvl="2" w:tplc="2BC45F74" w:tentative="1">
      <w:start w:val="1"/>
      <w:numFmt w:val="bullet"/>
      <w:lvlText w:val=""/>
      <w:lvlJc w:val="left"/>
      <w:pPr>
        <w:tabs>
          <w:tab w:val="num" w:pos="2160"/>
        </w:tabs>
        <w:ind w:left="2160" w:right="2160" w:hanging="360"/>
      </w:pPr>
      <w:rPr>
        <w:rFonts w:ascii="Wingdings" w:hAnsi="Wingdings" w:hint="default"/>
      </w:rPr>
    </w:lvl>
    <w:lvl w:ilvl="3" w:tplc="6F4AF088" w:tentative="1">
      <w:start w:val="1"/>
      <w:numFmt w:val="bullet"/>
      <w:lvlText w:val=""/>
      <w:lvlJc w:val="left"/>
      <w:pPr>
        <w:tabs>
          <w:tab w:val="num" w:pos="2880"/>
        </w:tabs>
        <w:ind w:left="2880" w:right="2880" w:hanging="360"/>
      </w:pPr>
      <w:rPr>
        <w:rFonts w:ascii="Symbol" w:hAnsi="Symbol" w:hint="default"/>
      </w:rPr>
    </w:lvl>
    <w:lvl w:ilvl="4" w:tplc="21226526" w:tentative="1">
      <w:start w:val="1"/>
      <w:numFmt w:val="bullet"/>
      <w:lvlText w:val="o"/>
      <w:lvlJc w:val="left"/>
      <w:pPr>
        <w:tabs>
          <w:tab w:val="num" w:pos="3600"/>
        </w:tabs>
        <w:ind w:left="3600" w:right="3600" w:hanging="360"/>
      </w:pPr>
      <w:rPr>
        <w:rFonts w:ascii="Courier New" w:hAnsi="Courier New" w:hint="default"/>
      </w:rPr>
    </w:lvl>
    <w:lvl w:ilvl="5" w:tplc="D5A0D9F8" w:tentative="1">
      <w:start w:val="1"/>
      <w:numFmt w:val="bullet"/>
      <w:lvlText w:val=""/>
      <w:lvlJc w:val="left"/>
      <w:pPr>
        <w:tabs>
          <w:tab w:val="num" w:pos="4320"/>
        </w:tabs>
        <w:ind w:left="4320" w:right="4320" w:hanging="360"/>
      </w:pPr>
      <w:rPr>
        <w:rFonts w:ascii="Wingdings" w:hAnsi="Wingdings" w:hint="default"/>
      </w:rPr>
    </w:lvl>
    <w:lvl w:ilvl="6" w:tplc="B4FCBD3C" w:tentative="1">
      <w:start w:val="1"/>
      <w:numFmt w:val="bullet"/>
      <w:lvlText w:val=""/>
      <w:lvlJc w:val="left"/>
      <w:pPr>
        <w:tabs>
          <w:tab w:val="num" w:pos="5040"/>
        </w:tabs>
        <w:ind w:left="5040" w:right="5040" w:hanging="360"/>
      </w:pPr>
      <w:rPr>
        <w:rFonts w:ascii="Symbol" w:hAnsi="Symbol" w:hint="default"/>
      </w:rPr>
    </w:lvl>
    <w:lvl w:ilvl="7" w:tplc="31DC19A0" w:tentative="1">
      <w:start w:val="1"/>
      <w:numFmt w:val="bullet"/>
      <w:lvlText w:val="o"/>
      <w:lvlJc w:val="left"/>
      <w:pPr>
        <w:tabs>
          <w:tab w:val="num" w:pos="5760"/>
        </w:tabs>
        <w:ind w:left="5760" w:right="5760" w:hanging="360"/>
      </w:pPr>
      <w:rPr>
        <w:rFonts w:ascii="Courier New" w:hAnsi="Courier New" w:hint="default"/>
      </w:rPr>
    </w:lvl>
    <w:lvl w:ilvl="8" w:tplc="734808B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A40767"/>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95738D9"/>
    <w:multiLevelType w:val="hybridMultilevel"/>
    <w:tmpl w:val="541E7ED0"/>
    <w:lvl w:ilvl="0" w:tplc="25B016F6">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35" w15:restartNumberingAfterBreak="0">
    <w:nsid w:val="2A0C4740"/>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812039E4">
      <w:start w:val="1"/>
      <w:numFmt w:val="hebrew1"/>
      <w:pStyle w:val="a3"/>
      <w:lvlText w:val="%1."/>
      <w:lvlJc w:val="center"/>
      <w:pPr>
        <w:tabs>
          <w:tab w:val="num" w:pos="360"/>
        </w:tabs>
        <w:ind w:left="360" w:right="1117" w:hanging="360"/>
      </w:pPr>
    </w:lvl>
    <w:lvl w:ilvl="1" w:tplc="56345DE0">
      <w:start w:val="1"/>
      <w:numFmt w:val="decimal"/>
      <w:lvlText w:val="%2."/>
      <w:lvlJc w:val="left"/>
      <w:pPr>
        <w:tabs>
          <w:tab w:val="num" w:pos="1440"/>
        </w:tabs>
        <w:ind w:left="1440" w:hanging="360"/>
      </w:pPr>
    </w:lvl>
    <w:lvl w:ilvl="2" w:tplc="E90C11C8" w:tentative="1">
      <w:start w:val="1"/>
      <w:numFmt w:val="lowerRoman"/>
      <w:lvlText w:val="%3."/>
      <w:lvlJc w:val="right"/>
      <w:pPr>
        <w:tabs>
          <w:tab w:val="num" w:pos="2160"/>
        </w:tabs>
        <w:ind w:left="2160" w:hanging="180"/>
      </w:pPr>
    </w:lvl>
    <w:lvl w:ilvl="3" w:tplc="778A8264" w:tentative="1">
      <w:start w:val="1"/>
      <w:numFmt w:val="decimal"/>
      <w:lvlText w:val="%4."/>
      <w:lvlJc w:val="left"/>
      <w:pPr>
        <w:tabs>
          <w:tab w:val="num" w:pos="2880"/>
        </w:tabs>
        <w:ind w:left="2880" w:hanging="360"/>
      </w:pPr>
    </w:lvl>
    <w:lvl w:ilvl="4" w:tplc="CBC601BA" w:tentative="1">
      <w:start w:val="1"/>
      <w:numFmt w:val="lowerLetter"/>
      <w:lvlText w:val="%5."/>
      <w:lvlJc w:val="left"/>
      <w:pPr>
        <w:tabs>
          <w:tab w:val="num" w:pos="3600"/>
        </w:tabs>
        <w:ind w:left="3600" w:hanging="360"/>
      </w:pPr>
    </w:lvl>
    <w:lvl w:ilvl="5" w:tplc="A3D46ABA" w:tentative="1">
      <w:start w:val="1"/>
      <w:numFmt w:val="lowerRoman"/>
      <w:lvlText w:val="%6."/>
      <w:lvlJc w:val="right"/>
      <w:pPr>
        <w:tabs>
          <w:tab w:val="num" w:pos="4320"/>
        </w:tabs>
        <w:ind w:left="4320" w:hanging="180"/>
      </w:pPr>
    </w:lvl>
    <w:lvl w:ilvl="6" w:tplc="014C1124" w:tentative="1">
      <w:start w:val="1"/>
      <w:numFmt w:val="decimal"/>
      <w:lvlText w:val="%7."/>
      <w:lvlJc w:val="left"/>
      <w:pPr>
        <w:tabs>
          <w:tab w:val="num" w:pos="5040"/>
        </w:tabs>
        <w:ind w:left="5040" w:hanging="360"/>
      </w:pPr>
    </w:lvl>
    <w:lvl w:ilvl="7" w:tplc="D67E227E" w:tentative="1">
      <w:start w:val="1"/>
      <w:numFmt w:val="lowerLetter"/>
      <w:lvlText w:val="%8."/>
      <w:lvlJc w:val="left"/>
      <w:pPr>
        <w:tabs>
          <w:tab w:val="num" w:pos="5760"/>
        </w:tabs>
        <w:ind w:left="5760" w:hanging="360"/>
      </w:pPr>
    </w:lvl>
    <w:lvl w:ilvl="8" w:tplc="87CC2754"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F01642B"/>
    <w:multiLevelType w:val="hybridMultilevel"/>
    <w:tmpl w:val="737E08D2"/>
    <w:lvl w:ilvl="0" w:tplc="CA50E48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3B92C4B6">
      <w:start w:val="3"/>
      <w:numFmt w:val="bullet"/>
      <w:lvlText w:val="-"/>
      <w:lvlJc w:val="left"/>
      <w:pPr>
        <w:ind w:left="746" w:hanging="360"/>
      </w:pPr>
      <w:rPr>
        <w:rFonts w:ascii="Times New Roman" w:eastAsiaTheme="minorEastAsia" w:hAnsi="Times New Roman" w:cs="David" w:hint="default"/>
      </w:rPr>
    </w:lvl>
    <w:lvl w:ilvl="1" w:tplc="F8E4D766" w:tentative="1">
      <w:start w:val="1"/>
      <w:numFmt w:val="bullet"/>
      <w:pStyle w:val="21"/>
      <w:lvlText w:val="o"/>
      <w:lvlJc w:val="left"/>
      <w:pPr>
        <w:ind w:left="1466" w:hanging="360"/>
      </w:pPr>
      <w:rPr>
        <w:rFonts w:ascii="Courier New" w:hAnsi="Courier New" w:cs="Courier New" w:hint="default"/>
      </w:rPr>
    </w:lvl>
    <w:lvl w:ilvl="2" w:tplc="1910D906" w:tentative="1">
      <w:start w:val="1"/>
      <w:numFmt w:val="bullet"/>
      <w:lvlText w:val=""/>
      <w:lvlJc w:val="left"/>
      <w:pPr>
        <w:ind w:left="2186" w:hanging="360"/>
      </w:pPr>
      <w:rPr>
        <w:rFonts w:ascii="Wingdings" w:hAnsi="Wingdings" w:hint="default"/>
      </w:rPr>
    </w:lvl>
    <w:lvl w:ilvl="3" w:tplc="6F50D43C" w:tentative="1">
      <w:start w:val="1"/>
      <w:numFmt w:val="bullet"/>
      <w:lvlText w:val=""/>
      <w:lvlJc w:val="left"/>
      <w:pPr>
        <w:ind w:left="2906" w:hanging="360"/>
      </w:pPr>
      <w:rPr>
        <w:rFonts w:ascii="Symbol" w:hAnsi="Symbol" w:hint="default"/>
      </w:rPr>
    </w:lvl>
    <w:lvl w:ilvl="4" w:tplc="95EE319C" w:tentative="1">
      <w:start w:val="1"/>
      <w:numFmt w:val="bullet"/>
      <w:lvlText w:val="o"/>
      <w:lvlJc w:val="left"/>
      <w:pPr>
        <w:ind w:left="3626" w:hanging="360"/>
      </w:pPr>
      <w:rPr>
        <w:rFonts w:ascii="Courier New" w:hAnsi="Courier New" w:cs="Courier New" w:hint="default"/>
      </w:rPr>
    </w:lvl>
    <w:lvl w:ilvl="5" w:tplc="B66AB3D8" w:tentative="1">
      <w:start w:val="1"/>
      <w:numFmt w:val="bullet"/>
      <w:lvlText w:val=""/>
      <w:lvlJc w:val="left"/>
      <w:pPr>
        <w:ind w:left="4346" w:hanging="360"/>
      </w:pPr>
      <w:rPr>
        <w:rFonts w:ascii="Wingdings" w:hAnsi="Wingdings" w:hint="default"/>
      </w:rPr>
    </w:lvl>
    <w:lvl w:ilvl="6" w:tplc="15B64FE0" w:tentative="1">
      <w:start w:val="1"/>
      <w:numFmt w:val="bullet"/>
      <w:lvlText w:val=""/>
      <w:lvlJc w:val="left"/>
      <w:pPr>
        <w:ind w:left="5066" w:hanging="360"/>
      </w:pPr>
      <w:rPr>
        <w:rFonts w:ascii="Symbol" w:hAnsi="Symbol" w:hint="default"/>
      </w:rPr>
    </w:lvl>
    <w:lvl w:ilvl="7" w:tplc="98347978" w:tentative="1">
      <w:start w:val="1"/>
      <w:numFmt w:val="bullet"/>
      <w:lvlText w:val="o"/>
      <w:lvlJc w:val="left"/>
      <w:pPr>
        <w:ind w:left="5786" w:hanging="360"/>
      </w:pPr>
      <w:rPr>
        <w:rFonts w:ascii="Courier New" w:hAnsi="Courier New" w:cs="Courier New" w:hint="default"/>
      </w:rPr>
    </w:lvl>
    <w:lvl w:ilvl="8" w:tplc="56A8E5C0"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35302CB2"/>
    <w:multiLevelType w:val="hybridMultilevel"/>
    <w:tmpl w:val="98C8A912"/>
    <w:lvl w:ilvl="0" w:tplc="58AAE762">
      <w:start w:val="1"/>
      <w:numFmt w:val="decimal"/>
      <w:lvlText w:val="%1."/>
      <w:lvlJc w:val="left"/>
      <w:pPr>
        <w:tabs>
          <w:tab w:val="num" w:pos="720"/>
        </w:tabs>
        <w:ind w:left="720" w:hanging="360"/>
      </w:pPr>
      <w:rPr>
        <w:rFonts w:ascii="David" w:hAnsi="David" w:cs="David" w:hint="default"/>
      </w:rPr>
    </w:lvl>
    <w:lvl w:ilvl="1" w:tplc="2BB2D7E8">
      <w:start w:val="1"/>
      <w:numFmt w:val="lowerLetter"/>
      <w:lvlText w:val="%2."/>
      <w:lvlJc w:val="left"/>
      <w:pPr>
        <w:tabs>
          <w:tab w:val="num" w:pos="1440"/>
        </w:tabs>
        <w:ind w:left="1440" w:hanging="360"/>
      </w:pPr>
      <w:rPr>
        <w:rFonts w:cs="Times New Roman"/>
      </w:rPr>
    </w:lvl>
    <w:lvl w:ilvl="2" w:tplc="9C3C2CFE">
      <w:start w:val="1"/>
      <w:numFmt w:val="lowerRoman"/>
      <w:lvlText w:val="%3."/>
      <w:lvlJc w:val="right"/>
      <w:pPr>
        <w:tabs>
          <w:tab w:val="num" w:pos="2160"/>
        </w:tabs>
        <w:ind w:left="2160" w:hanging="180"/>
      </w:pPr>
      <w:rPr>
        <w:rFonts w:cs="Times New Roman"/>
      </w:rPr>
    </w:lvl>
    <w:lvl w:ilvl="3" w:tplc="5D1A28CE">
      <w:start w:val="1"/>
      <w:numFmt w:val="decimal"/>
      <w:lvlText w:val="%4."/>
      <w:lvlJc w:val="left"/>
      <w:pPr>
        <w:tabs>
          <w:tab w:val="num" w:pos="2880"/>
        </w:tabs>
        <w:ind w:left="2880" w:hanging="360"/>
      </w:pPr>
      <w:rPr>
        <w:rFonts w:cs="Times New Roman"/>
      </w:rPr>
    </w:lvl>
    <w:lvl w:ilvl="4" w:tplc="EF32F9AA">
      <w:start w:val="1"/>
      <w:numFmt w:val="lowerLetter"/>
      <w:pStyle w:val="5-0"/>
      <w:lvlText w:val="%5."/>
      <w:lvlJc w:val="left"/>
      <w:pPr>
        <w:tabs>
          <w:tab w:val="num" w:pos="3600"/>
        </w:tabs>
        <w:ind w:left="3600" w:hanging="360"/>
      </w:pPr>
      <w:rPr>
        <w:rFonts w:cs="Times New Roman"/>
      </w:rPr>
    </w:lvl>
    <w:lvl w:ilvl="5" w:tplc="91002A86">
      <w:start w:val="1"/>
      <w:numFmt w:val="lowerRoman"/>
      <w:lvlText w:val="%6."/>
      <w:lvlJc w:val="right"/>
      <w:pPr>
        <w:tabs>
          <w:tab w:val="num" w:pos="4320"/>
        </w:tabs>
        <w:ind w:left="4320" w:hanging="180"/>
      </w:pPr>
      <w:rPr>
        <w:rFonts w:cs="Times New Roman"/>
      </w:rPr>
    </w:lvl>
    <w:lvl w:ilvl="6" w:tplc="C88EA98E">
      <w:start w:val="1"/>
      <w:numFmt w:val="decimal"/>
      <w:pStyle w:val="7-1"/>
      <w:lvlText w:val="%7."/>
      <w:lvlJc w:val="left"/>
      <w:pPr>
        <w:tabs>
          <w:tab w:val="num" w:pos="5040"/>
        </w:tabs>
        <w:ind w:left="5040" w:hanging="360"/>
      </w:pPr>
      <w:rPr>
        <w:rFonts w:cs="Times New Roman"/>
      </w:rPr>
    </w:lvl>
    <w:lvl w:ilvl="7" w:tplc="3D4E48EE">
      <w:start w:val="1"/>
      <w:numFmt w:val="lowerLetter"/>
      <w:lvlText w:val="%8."/>
      <w:lvlJc w:val="left"/>
      <w:pPr>
        <w:tabs>
          <w:tab w:val="num" w:pos="5760"/>
        </w:tabs>
        <w:ind w:left="5760" w:hanging="360"/>
      </w:pPr>
      <w:rPr>
        <w:rFonts w:cs="Times New Roman"/>
      </w:rPr>
    </w:lvl>
    <w:lvl w:ilvl="8" w:tplc="25520D00">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DCDA5A5A">
      <w:start w:val="1"/>
      <w:numFmt w:val="bullet"/>
      <w:lvlText w:val=""/>
      <w:lvlJc w:val="left"/>
      <w:pPr>
        <w:tabs>
          <w:tab w:val="num" w:pos="360"/>
        </w:tabs>
        <w:ind w:left="360" w:hanging="360"/>
      </w:pPr>
      <w:rPr>
        <w:rFonts w:ascii="Symbol" w:hAnsi="Symbol" w:hint="default"/>
      </w:rPr>
    </w:lvl>
    <w:lvl w:ilvl="1" w:tplc="B89CA8D8">
      <w:start w:val="1"/>
      <w:numFmt w:val="bullet"/>
      <w:lvlText w:val="o"/>
      <w:lvlJc w:val="left"/>
      <w:pPr>
        <w:tabs>
          <w:tab w:val="num" w:pos="1080"/>
        </w:tabs>
        <w:ind w:left="1080" w:hanging="360"/>
      </w:pPr>
      <w:rPr>
        <w:rFonts w:ascii="Courier New" w:hAnsi="Courier New" w:cs="Courier New" w:hint="default"/>
      </w:rPr>
    </w:lvl>
    <w:lvl w:ilvl="2" w:tplc="DC24F910">
      <w:start w:val="1"/>
      <w:numFmt w:val="bullet"/>
      <w:lvlText w:val=""/>
      <w:lvlJc w:val="left"/>
      <w:pPr>
        <w:tabs>
          <w:tab w:val="num" w:pos="1800"/>
        </w:tabs>
        <w:ind w:left="1800" w:hanging="360"/>
      </w:pPr>
      <w:rPr>
        <w:rFonts w:ascii="Wingdings" w:hAnsi="Wingdings" w:hint="default"/>
      </w:rPr>
    </w:lvl>
    <w:lvl w:ilvl="3" w:tplc="7A8E0B58">
      <w:start w:val="1"/>
      <w:numFmt w:val="bullet"/>
      <w:lvlText w:val=""/>
      <w:lvlJc w:val="left"/>
      <w:pPr>
        <w:tabs>
          <w:tab w:val="num" w:pos="2520"/>
        </w:tabs>
        <w:ind w:left="2520" w:hanging="360"/>
      </w:pPr>
      <w:rPr>
        <w:rFonts w:ascii="Symbol" w:hAnsi="Symbol" w:hint="default"/>
      </w:rPr>
    </w:lvl>
    <w:lvl w:ilvl="4" w:tplc="A73AFF70">
      <w:start w:val="1"/>
      <w:numFmt w:val="bullet"/>
      <w:lvlText w:val="o"/>
      <w:lvlJc w:val="left"/>
      <w:pPr>
        <w:tabs>
          <w:tab w:val="num" w:pos="3240"/>
        </w:tabs>
        <w:ind w:left="3240" w:hanging="360"/>
      </w:pPr>
      <w:rPr>
        <w:rFonts w:ascii="Courier New" w:hAnsi="Courier New" w:cs="Courier New" w:hint="default"/>
      </w:rPr>
    </w:lvl>
    <w:lvl w:ilvl="5" w:tplc="F272BDE8" w:tentative="1">
      <w:start w:val="1"/>
      <w:numFmt w:val="bullet"/>
      <w:lvlText w:val=""/>
      <w:lvlJc w:val="left"/>
      <w:pPr>
        <w:tabs>
          <w:tab w:val="num" w:pos="3960"/>
        </w:tabs>
        <w:ind w:left="3960" w:hanging="360"/>
      </w:pPr>
      <w:rPr>
        <w:rFonts w:ascii="Wingdings" w:hAnsi="Wingdings" w:hint="default"/>
      </w:rPr>
    </w:lvl>
    <w:lvl w:ilvl="6" w:tplc="DC74EFDE" w:tentative="1">
      <w:start w:val="1"/>
      <w:numFmt w:val="bullet"/>
      <w:lvlText w:val=""/>
      <w:lvlJc w:val="left"/>
      <w:pPr>
        <w:tabs>
          <w:tab w:val="num" w:pos="4680"/>
        </w:tabs>
        <w:ind w:left="4680" w:hanging="360"/>
      </w:pPr>
      <w:rPr>
        <w:rFonts w:ascii="Symbol" w:hAnsi="Symbol" w:hint="default"/>
      </w:rPr>
    </w:lvl>
    <w:lvl w:ilvl="7" w:tplc="D784A546" w:tentative="1">
      <w:start w:val="1"/>
      <w:numFmt w:val="bullet"/>
      <w:lvlText w:val="o"/>
      <w:lvlJc w:val="left"/>
      <w:pPr>
        <w:tabs>
          <w:tab w:val="num" w:pos="5400"/>
        </w:tabs>
        <w:ind w:left="5400" w:hanging="360"/>
      </w:pPr>
      <w:rPr>
        <w:rFonts w:ascii="Courier New" w:hAnsi="Courier New" w:cs="Courier New" w:hint="default"/>
      </w:rPr>
    </w:lvl>
    <w:lvl w:ilvl="8" w:tplc="DEA27A92"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FAF55BB"/>
    <w:multiLevelType w:val="hybridMultilevel"/>
    <w:tmpl w:val="500EB2E0"/>
    <w:lvl w:ilvl="0" w:tplc="9BA47F54">
      <w:start w:val="1"/>
      <w:numFmt w:val="hebrew1"/>
      <w:lvlText w:val="%1."/>
      <w:lvlJc w:val="left"/>
      <w:pPr>
        <w:ind w:left="2534" w:hanging="360"/>
      </w:pPr>
      <w:rPr>
        <w:rFonts w:hint="default"/>
      </w:rPr>
    </w:lvl>
    <w:lvl w:ilvl="1" w:tplc="04090019" w:tentative="1">
      <w:start w:val="1"/>
      <w:numFmt w:val="lowerLetter"/>
      <w:lvlText w:val="%2."/>
      <w:lvlJc w:val="left"/>
      <w:pPr>
        <w:ind w:left="3254" w:hanging="360"/>
      </w:pPr>
    </w:lvl>
    <w:lvl w:ilvl="2" w:tplc="0409001B" w:tentative="1">
      <w:start w:val="1"/>
      <w:numFmt w:val="lowerRoman"/>
      <w:lvlText w:val="%3."/>
      <w:lvlJc w:val="right"/>
      <w:pPr>
        <w:ind w:left="3974" w:hanging="180"/>
      </w:pPr>
    </w:lvl>
    <w:lvl w:ilvl="3" w:tplc="0409000F" w:tentative="1">
      <w:start w:val="1"/>
      <w:numFmt w:val="decimal"/>
      <w:lvlText w:val="%4."/>
      <w:lvlJc w:val="left"/>
      <w:pPr>
        <w:ind w:left="4694" w:hanging="360"/>
      </w:pPr>
    </w:lvl>
    <w:lvl w:ilvl="4" w:tplc="04090019" w:tentative="1">
      <w:start w:val="1"/>
      <w:numFmt w:val="lowerLetter"/>
      <w:lvlText w:val="%5."/>
      <w:lvlJc w:val="left"/>
      <w:pPr>
        <w:ind w:left="5414" w:hanging="360"/>
      </w:pPr>
    </w:lvl>
    <w:lvl w:ilvl="5" w:tplc="0409001B" w:tentative="1">
      <w:start w:val="1"/>
      <w:numFmt w:val="lowerRoman"/>
      <w:lvlText w:val="%6."/>
      <w:lvlJc w:val="right"/>
      <w:pPr>
        <w:ind w:left="6134" w:hanging="180"/>
      </w:pPr>
    </w:lvl>
    <w:lvl w:ilvl="6" w:tplc="0409000F" w:tentative="1">
      <w:start w:val="1"/>
      <w:numFmt w:val="decimal"/>
      <w:lvlText w:val="%7."/>
      <w:lvlJc w:val="left"/>
      <w:pPr>
        <w:ind w:left="6854" w:hanging="360"/>
      </w:pPr>
    </w:lvl>
    <w:lvl w:ilvl="7" w:tplc="04090019" w:tentative="1">
      <w:start w:val="1"/>
      <w:numFmt w:val="lowerLetter"/>
      <w:lvlText w:val="%8."/>
      <w:lvlJc w:val="left"/>
      <w:pPr>
        <w:ind w:left="7574" w:hanging="360"/>
      </w:pPr>
    </w:lvl>
    <w:lvl w:ilvl="8" w:tplc="0409001B" w:tentative="1">
      <w:start w:val="1"/>
      <w:numFmt w:val="lowerRoman"/>
      <w:lvlText w:val="%9."/>
      <w:lvlJc w:val="right"/>
      <w:pPr>
        <w:ind w:left="8294" w:hanging="180"/>
      </w:pPr>
    </w:lvl>
  </w:abstractNum>
  <w:abstractNum w:abstractNumId="52" w15:restartNumberingAfterBreak="0">
    <w:nsid w:val="4136752B"/>
    <w:multiLevelType w:val="hybridMultilevel"/>
    <w:tmpl w:val="1130B9D4"/>
    <w:lvl w:ilvl="0" w:tplc="E6DC338A">
      <w:start w:val="1"/>
      <w:numFmt w:val="bullet"/>
      <w:pStyle w:val="Bullets-4-English"/>
      <w:lvlText w:val=""/>
      <w:lvlJc w:val="left"/>
      <w:pPr>
        <w:tabs>
          <w:tab w:val="num" w:pos="1063"/>
        </w:tabs>
        <w:ind w:left="1063" w:hanging="360"/>
      </w:pPr>
      <w:rPr>
        <w:rFonts w:ascii="Symbol" w:hAnsi="Symbol" w:hint="default"/>
        <w:color w:val="auto"/>
      </w:rPr>
    </w:lvl>
    <w:lvl w:ilvl="1" w:tplc="8CD08702">
      <w:start w:val="1"/>
      <w:numFmt w:val="bullet"/>
      <w:lvlText w:val="o"/>
      <w:lvlJc w:val="left"/>
      <w:pPr>
        <w:tabs>
          <w:tab w:val="num" w:pos="1423"/>
        </w:tabs>
        <w:ind w:left="1423" w:hanging="360"/>
      </w:pPr>
      <w:rPr>
        <w:rFonts w:ascii="Courier New" w:hAnsi="Courier New" w:cs="Courier New" w:hint="default"/>
      </w:rPr>
    </w:lvl>
    <w:lvl w:ilvl="2" w:tplc="E4E6D8BA">
      <w:start w:val="1"/>
      <w:numFmt w:val="bullet"/>
      <w:lvlText w:val=""/>
      <w:lvlJc w:val="left"/>
      <w:pPr>
        <w:tabs>
          <w:tab w:val="num" w:pos="2143"/>
        </w:tabs>
        <w:ind w:left="2143" w:hanging="360"/>
      </w:pPr>
      <w:rPr>
        <w:rFonts w:ascii="Wingdings" w:hAnsi="Wingdings" w:hint="default"/>
      </w:rPr>
    </w:lvl>
    <w:lvl w:ilvl="3" w:tplc="0F0A4456" w:tentative="1">
      <w:start w:val="1"/>
      <w:numFmt w:val="bullet"/>
      <w:lvlText w:val=""/>
      <w:lvlJc w:val="left"/>
      <w:pPr>
        <w:tabs>
          <w:tab w:val="num" w:pos="2863"/>
        </w:tabs>
        <w:ind w:left="2863" w:hanging="360"/>
      </w:pPr>
      <w:rPr>
        <w:rFonts w:ascii="Symbol" w:hAnsi="Symbol" w:hint="default"/>
      </w:rPr>
    </w:lvl>
    <w:lvl w:ilvl="4" w:tplc="2C24E6DE" w:tentative="1">
      <w:start w:val="1"/>
      <w:numFmt w:val="bullet"/>
      <w:lvlText w:val="o"/>
      <w:lvlJc w:val="left"/>
      <w:pPr>
        <w:tabs>
          <w:tab w:val="num" w:pos="3583"/>
        </w:tabs>
        <w:ind w:left="3583" w:hanging="360"/>
      </w:pPr>
      <w:rPr>
        <w:rFonts w:ascii="Courier New" w:hAnsi="Courier New" w:cs="Courier New" w:hint="default"/>
      </w:rPr>
    </w:lvl>
    <w:lvl w:ilvl="5" w:tplc="8C8C462C" w:tentative="1">
      <w:start w:val="1"/>
      <w:numFmt w:val="bullet"/>
      <w:lvlText w:val=""/>
      <w:lvlJc w:val="left"/>
      <w:pPr>
        <w:tabs>
          <w:tab w:val="num" w:pos="4303"/>
        </w:tabs>
        <w:ind w:left="4303" w:hanging="360"/>
      </w:pPr>
      <w:rPr>
        <w:rFonts w:ascii="Wingdings" w:hAnsi="Wingdings" w:hint="default"/>
      </w:rPr>
    </w:lvl>
    <w:lvl w:ilvl="6" w:tplc="6EB47302" w:tentative="1">
      <w:start w:val="1"/>
      <w:numFmt w:val="bullet"/>
      <w:lvlText w:val=""/>
      <w:lvlJc w:val="left"/>
      <w:pPr>
        <w:tabs>
          <w:tab w:val="num" w:pos="5023"/>
        </w:tabs>
        <w:ind w:left="5023" w:hanging="360"/>
      </w:pPr>
      <w:rPr>
        <w:rFonts w:ascii="Symbol" w:hAnsi="Symbol" w:hint="default"/>
      </w:rPr>
    </w:lvl>
    <w:lvl w:ilvl="7" w:tplc="84EE0ADC" w:tentative="1">
      <w:start w:val="1"/>
      <w:numFmt w:val="bullet"/>
      <w:lvlText w:val="o"/>
      <w:lvlJc w:val="left"/>
      <w:pPr>
        <w:tabs>
          <w:tab w:val="num" w:pos="5743"/>
        </w:tabs>
        <w:ind w:left="5743" w:hanging="360"/>
      </w:pPr>
      <w:rPr>
        <w:rFonts w:ascii="Courier New" w:hAnsi="Courier New" w:cs="Courier New" w:hint="default"/>
      </w:rPr>
    </w:lvl>
    <w:lvl w:ilvl="8" w:tplc="FEF47758"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1EC4916"/>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433E6207"/>
    <w:multiLevelType w:val="hybridMultilevel"/>
    <w:tmpl w:val="3C087F8E"/>
    <w:lvl w:ilvl="0" w:tplc="E0D28FC0">
      <w:start w:val="1"/>
      <w:numFmt w:val="hebrew1"/>
      <w:lvlText w:val="%1."/>
      <w:lvlJc w:val="left"/>
      <w:pPr>
        <w:ind w:left="2534" w:hanging="360"/>
      </w:pPr>
      <w:rPr>
        <w:rFonts w:hint="default"/>
      </w:rPr>
    </w:lvl>
    <w:lvl w:ilvl="1" w:tplc="04090019" w:tentative="1">
      <w:start w:val="1"/>
      <w:numFmt w:val="lowerLetter"/>
      <w:lvlText w:val="%2."/>
      <w:lvlJc w:val="left"/>
      <w:pPr>
        <w:ind w:left="3254" w:hanging="360"/>
      </w:pPr>
    </w:lvl>
    <w:lvl w:ilvl="2" w:tplc="0409001B" w:tentative="1">
      <w:start w:val="1"/>
      <w:numFmt w:val="lowerRoman"/>
      <w:lvlText w:val="%3."/>
      <w:lvlJc w:val="right"/>
      <w:pPr>
        <w:ind w:left="3974" w:hanging="180"/>
      </w:pPr>
    </w:lvl>
    <w:lvl w:ilvl="3" w:tplc="0409000F" w:tentative="1">
      <w:start w:val="1"/>
      <w:numFmt w:val="decimal"/>
      <w:lvlText w:val="%4."/>
      <w:lvlJc w:val="left"/>
      <w:pPr>
        <w:ind w:left="4694" w:hanging="360"/>
      </w:pPr>
    </w:lvl>
    <w:lvl w:ilvl="4" w:tplc="04090019" w:tentative="1">
      <w:start w:val="1"/>
      <w:numFmt w:val="lowerLetter"/>
      <w:lvlText w:val="%5."/>
      <w:lvlJc w:val="left"/>
      <w:pPr>
        <w:ind w:left="5414" w:hanging="360"/>
      </w:pPr>
    </w:lvl>
    <w:lvl w:ilvl="5" w:tplc="0409001B" w:tentative="1">
      <w:start w:val="1"/>
      <w:numFmt w:val="lowerRoman"/>
      <w:lvlText w:val="%6."/>
      <w:lvlJc w:val="right"/>
      <w:pPr>
        <w:ind w:left="6134" w:hanging="180"/>
      </w:pPr>
    </w:lvl>
    <w:lvl w:ilvl="6" w:tplc="0409000F" w:tentative="1">
      <w:start w:val="1"/>
      <w:numFmt w:val="decimal"/>
      <w:lvlText w:val="%7."/>
      <w:lvlJc w:val="left"/>
      <w:pPr>
        <w:ind w:left="6854" w:hanging="360"/>
      </w:pPr>
    </w:lvl>
    <w:lvl w:ilvl="7" w:tplc="04090019" w:tentative="1">
      <w:start w:val="1"/>
      <w:numFmt w:val="lowerLetter"/>
      <w:lvlText w:val="%8."/>
      <w:lvlJc w:val="left"/>
      <w:pPr>
        <w:ind w:left="7574" w:hanging="360"/>
      </w:pPr>
    </w:lvl>
    <w:lvl w:ilvl="8" w:tplc="0409001B" w:tentative="1">
      <w:start w:val="1"/>
      <w:numFmt w:val="lowerRoman"/>
      <w:lvlText w:val="%9."/>
      <w:lvlJc w:val="right"/>
      <w:pPr>
        <w:ind w:left="8294" w:hanging="180"/>
      </w:p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F4027A1A">
      <w:start w:val="1"/>
      <w:numFmt w:val="decimal"/>
      <w:lvlText w:val="%1."/>
      <w:lvlJc w:val="left"/>
      <w:pPr>
        <w:tabs>
          <w:tab w:val="num" w:pos="720"/>
        </w:tabs>
        <w:ind w:left="720" w:right="720" w:hanging="360"/>
      </w:pPr>
    </w:lvl>
    <w:lvl w:ilvl="1" w:tplc="C608AC68">
      <w:start w:val="1"/>
      <w:numFmt w:val="decimal"/>
      <w:lvlText w:val="%2)"/>
      <w:lvlJc w:val="left"/>
      <w:pPr>
        <w:tabs>
          <w:tab w:val="num" w:pos="1440"/>
        </w:tabs>
        <w:ind w:left="1440" w:right="1440" w:hanging="360"/>
      </w:pPr>
    </w:lvl>
    <w:lvl w:ilvl="2" w:tplc="99DE85CA" w:tentative="1">
      <w:start w:val="1"/>
      <w:numFmt w:val="lowerRoman"/>
      <w:lvlText w:val="%3."/>
      <w:lvlJc w:val="right"/>
      <w:pPr>
        <w:tabs>
          <w:tab w:val="num" w:pos="2160"/>
        </w:tabs>
        <w:ind w:left="2160" w:right="2160" w:hanging="180"/>
      </w:pPr>
    </w:lvl>
    <w:lvl w:ilvl="3" w:tplc="21D691E8" w:tentative="1">
      <w:start w:val="1"/>
      <w:numFmt w:val="decimal"/>
      <w:lvlText w:val="%4."/>
      <w:lvlJc w:val="left"/>
      <w:pPr>
        <w:tabs>
          <w:tab w:val="num" w:pos="2880"/>
        </w:tabs>
        <w:ind w:left="2880" w:right="2880" w:hanging="360"/>
      </w:pPr>
    </w:lvl>
    <w:lvl w:ilvl="4" w:tplc="EAECE29A" w:tentative="1">
      <w:start w:val="1"/>
      <w:numFmt w:val="lowerLetter"/>
      <w:lvlText w:val="%5."/>
      <w:lvlJc w:val="left"/>
      <w:pPr>
        <w:tabs>
          <w:tab w:val="num" w:pos="3600"/>
        </w:tabs>
        <w:ind w:left="3600" w:right="3600" w:hanging="360"/>
      </w:pPr>
    </w:lvl>
    <w:lvl w:ilvl="5" w:tplc="A9942C1C" w:tentative="1">
      <w:start w:val="1"/>
      <w:numFmt w:val="lowerRoman"/>
      <w:lvlText w:val="%6."/>
      <w:lvlJc w:val="right"/>
      <w:pPr>
        <w:tabs>
          <w:tab w:val="num" w:pos="4320"/>
        </w:tabs>
        <w:ind w:left="4320" w:right="4320" w:hanging="180"/>
      </w:pPr>
    </w:lvl>
    <w:lvl w:ilvl="6" w:tplc="B2B2DBCA" w:tentative="1">
      <w:start w:val="1"/>
      <w:numFmt w:val="decimal"/>
      <w:lvlText w:val="%7."/>
      <w:lvlJc w:val="left"/>
      <w:pPr>
        <w:tabs>
          <w:tab w:val="num" w:pos="5040"/>
        </w:tabs>
        <w:ind w:left="5040" w:right="5040" w:hanging="360"/>
      </w:pPr>
    </w:lvl>
    <w:lvl w:ilvl="7" w:tplc="775A384C" w:tentative="1">
      <w:start w:val="1"/>
      <w:numFmt w:val="lowerLetter"/>
      <w:lvlText w:val="%8."/>
      <w:lvlJc w:val="left"/>
      <w:pPr>
        <w:tabs>
          <w:tab w:val="num" w:pos="5760"/>
        </w:tabs>
        <w:ind w:left="5760" w:right="5760" w:hanging="360"/>
      </w:pPr>
    </w:lvl>
    <w:lvl w:ilvl="8" w:tplc="4394EF04" w:tentative="1">
      <w:start w:val="1"/>
      <w:numFmt w:val="lowerRoman"/>
      <w:lvlText w:val="%9."/>
      <w:lvlJc w:val="right"/>
      <w:pPr>
        <w:tabs>
          <w:tab w:val="num" w:pos="6480"/>
        </w:tabs>
        <w:ind w:left="6480" w:right="6480" w:hanging="180"/>
      </w:pPr>
    </w:lvl>
  </w:abstractNum>
  <w:abstractNum w:abstractNumId="5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0DD7979"/>
    <w:multiLevelType w:val="hybridMultilevel"/>
    <w:tmpl w:val="EB98A8DA"/>
    <w:lvl w:ilvl="0" w:tplc="5476C912">
      <w:start w:val="1"/>
      <w:numFmt w:val="bullet"/>
      <w:lvlText w:val=""/>
      <w:lvlJc w:val="left"/>
      <w:pPr>
        <w:ind w:left="720" w:hanging="360"/>
      </w:pPr>
      <w:rPr>
        <w:rFonts w:ascii="Symbol" w:hAnsi="Symbol" w:hint="default"/>
      </w:rPr>
    </w:lvl>
    <w:lvl w:ilvl="1" w:tplc="38EE64BC">
      <w:start w:val="1"/>
      <w:numFmt w:val="bullet"/>
      <w:lvlText w:val="o"/>
      <w:lvlJc w:val="left"/>
      <w:pPr>
        <w:ind w:left="1440" w:hanging="360"/>
      </w:pPr>
      <w:rPr>
        <w:rFonts w:ascii="Courier New" w:hAnsi="Courier New" w:cs="Courier New" w:hint="default"/>
      </w:rPr>
    </w:lvl>
    <w:lvl w:ilvl="2" w:tplc="D918EB24" w:tentative="1">
      <w:start w:val="1"/>
      <w:numFmt w:val="bullet"/>
      <w:lvlText w:val=""/>
      <w:lvlJc w:val="left"/>
      <w:pPr>
        <w:ind w:left="2160" w:hanging="360"/>
      </w:pPr>
      <w:rPr>
        <w:rFonts w:ascii="Wingdings" w:hAnsi="Wingdings" w:hint="default"/>
      </w:rPr>
    </w:lvl>
    <w:lvl w:ilvl="3" w:tplc="891C9994" w:tentative="1">
      <w:start w:val="1"/>
      <w:numFmt w:val="bullet"/>
      <w:lvlText w:val=""/>
      <w:lvlJc w:val="left"/>
      <w:pPr>
        <w:ind w:left="2880" w:hanging="360"/>
      </w:pPr>
      <w:rPr>
        <w:rFonts w:ascii="Symbol" w:hAnsi="Symbol" w:hint="default"/>
      </w:rPr>
    </w:lvl>
    <w:lvl w:ilvl="4" w:tplc="73064E0C" w:tentative="1">
      <w:start w:val="1"/>
      <w:numFmt w:val="bullet"/>
      <w:lvlText w:val="o"/>
      <w:lvlJc w:val="left"/>
      <w:pPr>
        <w:ind w:left="3600" w:hanging="360"/>
      </w:pPr>
      <w:rPr>
        <w:rFonts w:ascii="Courier New" w:hAnsi="Courier New" w:cs="Courier New" w:hint="default"/>
      </w:rPr>
    </w:lvl>
    <w:lvl w:ilvl="5" w:tplc="B2781FAC" w:tentative="1">
      <w:start w:val="1"/>
      <w:numFmt w:val="bullet"/>
      <w:lvlText w:val=""/>
      <w:lvlJc w:val="left"/>
      <w:pPr>
        <w:ind w:left="4320" w:hanging="360"/>
      </w:pPr>
      <w:rPr>
        <w:rFonts w:ascii="Wingdings" w:hAnsi="Wingdings" w:hint="default"/>
      </w:rPr>
    </w:lvl>
    <w:lvl w:ilvl="6" w:tplc="540A749C" w:tentative="1">
      <w:start w:val="1"/>
      <w:numFmt w:val="bullet"/>
      <w:lvlText w:val=""/>
      <w:lvlJc w:val="left"/>
      <w:pPr>
        <w:ind w:left="5040" w:hanging="360"/>
      </w:pPr>
      <w:rPr>
        <w:rFonts w:ascii="Symbol" w:hAnsi="Symbol" w:hint="default"/>
      </w:rPr>
    </w:lvl>
    <w:lvl w:ilvl="7" w:tplc="F4E47486" w:tentative="1">
      <w:start w:val="1"/>
      <w:numFmt w:val="bullet"/>
      <w:lvlText w:val="o"/>
      <w:lvlJc w:val="left"/>
      <w:pPr>
        <w:ind w:left="5760" w:hanging="360"/>
      </w:pPr>
      <w:rPr>
        <w:rFonts w:ascii="Courier New" w:hAnsi="Courier New" w:cs="Courier New" w:hint="default"/>
      </w:rPr>
    </w:lvl>
    <w:lvl w:ilvl="8" w:tplc="D260434C" w:tentative="1">
      <w:start w:val="1"/>
      <w:numFmt w:val="bullet"/>
      <w:lvlText w:val=""/>
      <w:lvlJc w:val="left"/>
      <w:pPr>
        <w:ind w:left="6480" w:hanging="360"/>
      </w:pPr>
      <w:rPr>
        <w:rFonts w:ascii="Wingdings" w:hAnsi="Wingdings" w:hint="default"/>
      </w:rPr>
    </w:lvl>
  </w:abstractNum>
  <w:abstractNum w:abstractNumId="61" w15:restartNumberingAfterBreak="0">
    <w:nsid w:val="549A65DD"/>
    <w:multiLevelType w:val="multilevel"/>
    <w:tmpl w:val="7C4CE35E"/>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b w:val="0"/>
        <w:bCs w:val="0"/>
        <w:lang w:val="en-US" w:bidi="he-IL"/>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2" w15:restartNumberingAfterBreak="0">
    <w:nsid w:val="56647C39"/>
    <w:multiLevelType w:val="hybridMultilevel"/>
    <w:tmpl w:val="541E7ED0"/>
    <w:lvl w:ilvl="0" w:tplc="25B016F6">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B3247F4"/>
    <w:multiLevelType w:val="hybridMultilevel"/>
    <w:tmpl w:val="886E62AE"/>
    <w:lvl w:ilvl="0" w:tplc="12244FFA">
      <w:start w:val="1"/>
      <w:numFmt w:val="hebrew1"/>
      <w:lvlText w:val="%1."/>
      <w:lvlJc w:val="left"/>
      <w:pPr>
        <w:ind w:left="3360" w:hanging="390"/>
      </w:pPr>
      <w:rPr>
        <w:rFonts w:ascii="David" w:eastAsia="David" w:hAnsi="David" w:cs="David"/>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7A6BC9"/>
    <w:multiLevelType w:val="hybridMultilevel"/>
    <w:tmpl w:val="1EF2AD64"/>
    <w:lvl w:ilvl="0" w:tplc="B4C80542">
      <w:start w:val="1"/>
      <w:numFmt w:val="hebrew1"/>
      <w:lvlText w:val="(%1)"/>
      <w:lvlJc w:val="left"/>
      <w:pPr>
        <w:ind w:left="1749" w:hanging="360"/>
      </w:pPr>
      <w:rPr>
        <w:rFonts w:ascii="David,Bold" w:hAnsi="Calibri" w:cs="David,Bold" w:hint="default"/>
        <w:color w:val="000000"/>
        <w:u w:val="none"/>
      </w:rPr>
    </w:lvl>
    <w:lvl w:ilvl="1" w:tplc="04090019" w:tentative="1">
      <w:start w:val="1"/>
      <w:numFmt w:val="lowerLetter"/>
      <w:lvlText w:val="%2."/>
      <w:lvlJc w:val="left"/>
      <w:pPr>
        <w:ind w:left="2469" w:hanging="360"/>
      </w:pPr>
    </w:lvl>
    <w:lvl w:ilvl="2" w:tplc="0409001B" w:tentative="1">
      <w:start w:val="1"/>
      <w:numFmt w:val="lowerRoman"/>
      <w:lvlText w:val="%3."/>
      <w:lvlJc w:val="right"/>
      <w:pPr>
        <w:ind w:left="3189" w:hanging="180"/>
      </w:pPr>
    </w:lvl>
    <w:lvl w:ilvl="3" w:tplc="0409000F" w:tentative="1">
      <w:start w:val="1"/>
      <w:numFmt w:val="decimal"/>
      <w:lvlText w:val="%4."/>
      <w:lvlJc w:val="left"/>
      <w:pPr>
        <w:ind w:left="3909" w:hanging="360"/>
      </w:pPr>
    </w:lvl>
    <w:lvl w:ilvl="4" w:tplc="04090019" w:tentative="1">
      <w:start w:val="1"/>
      <w:numFmt w:val="lowerLetter"/>
      <w:lvlText w:val="%5."/>
      <w:lvlJc w:val="left"/>
      <w:pPr>
        <w:ind w:left="4629" w:hanging="360"/>
      </w:pPr>
    </w:lvl>
    <w:lvl w:ilvl="5" w:tplc="0409001B" w:tentative="1">
      <w:start w:val="1"/>
      <w:numFmt w:val="lowerRoman"/>
      <w:lvlText w:val="%6."/>
      <w:lvlJc w:val="right"/>
      <w:pPr>
        <w:ind w:left="5349" w:hanging="180"/>
      </w:pPr>
    </w:lvl>
    <w:lvl w:ilvl="6" w:tplc="0409000F" w:tentative="1">
      <w:start w:val="1"/>
      <w:numFmt w:val="decimal"/>
      <w:lvlText w:val="%7."/>
      <w:lvlJc w:val="left"/>
      <w:pPr>
        <w:ind w:left="6069" w:hanging="360"/>
      </w:pPr>
    </w:lvl>
    <w:lvl w:ilvl="7" w:tplc="04090019" w:tentative="1">
      <w:start w:val="1"/>
      <w:numFmt w:val="lowerLetter"/>
      <w:lvlText w:val="%8."/>
      <w:lvlJc w:val="left"/>
      <w:pPr>
        <w:ind w:left="6789" w:hanging="360"/>
      </w:pPr>
    </w:lvl>
    <w:lvl w:ilvl="8" w:tplc="0409001B" w:tentative="1">
      <w:start w:val="1"/>
      <w:numFmt w:val="lowerRoman"/>
      <w:lvlText w:val="%9."/>
      <w:lvlJc w:val="right"/>
      <w:pPr>
        <w:ind w:left="7509" w:hanging="180"/>
      </w:p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F465832"/>
    <w:multiLevelType w:val="hybridMultilevel"/>
    <w:tmpl w:val="B48C0822"/>
    <w:lvl w:ilvl="0" w:tplc="942ABD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664F3254"/>
    <w:multiLevelType w:val="hybridMultilevel"/>
    <w:tmpl w:val="52D2B916"/>
    <w:lvl w:ilvl="0" w:tplc="22DEE5B6">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9F6BF9"/>
    <w:multiLevelType w:val="hybridMultilevel"/>
    <w:tmpl w:val="8F7ADAD0"/>
    <w:lvl w:ilvl="0" w:tplc="EBD6118C">
      <w:start w:val="1"/>
      <w:numFmt w:val="decimal"/>
      <w:pStyle w:val="-2"/>
      <w:lvlText w:val="%1)"/>
      <w:lvlJc w:val="left"/>
      <w:pPr>
        <w:tabs>
          <w:tab w:val="num" w:pos="1080"/>
        </w:tabs>
        <w:ind w:left="1080" w:hanging="360"/>
      </w:pPr>
      <w:rPr>
        <w:rFonts w:hint="default"/>
      </w:rPr>
    </w:lvl>
    <w:lvl w:ilvl="1" w:tplc="8444B95E">
      <w:start w:val="1"/>
      <w:numFmt w:val="lowerLetter"/>
      <w:lvlText w:val="%2."/>
      <w:lvlJc w:val="left"/>
      <w:pPr>
        <w:tabs>
          <w:tab w:val="num" w:pos="1800"/>
        </w:tabs>
        <w:ind w:left="1800" w:hanging="360"/>
      </w:pPr>
    </w:lvl>
    <w:lvl w:ilvl="2" w:tplc="C8A27FD6" w:tentative="1">
      <w:start w:val="1"/>
      <w:numFmt w:val="lowerRoman"/>
      <w:lvlText w:val="%3."/>
      <w:lvlJc w:val="right"/>
      <w:pPr>
        <w:tabs>
          <w:tab w:val="num" w:pos="2520"/>
        </w:tabs>
        <w:ind w:left="2520" w:hanging="180"/>
      </w:pPr>
    </w:lvl>
    <w:lvl w:ilvl="3" w:tplc="AFD288F0" w:tentative="1">
      <w:start w:val="1"/>
      <w:numFmt w:val="decimal"/>
      <w:lvlText w:val="%4."/>
      <w:lvlJc w:val="left"/>
      <w:pPr>
        <w:tabs>
          <w:tab w:val="num" w:pos="3240"/>
        </w:tabs>
        <w:ind w:left="3240" w:hanging="360"/>
      </w:pPr>
    </w:lvl>
    <w:lvl w:ilvl="4" w:tplc="CA46591A" w:tentative="1">
      <w:start w:val="1"/>
      <w:numFmt w:val="lowerLetter"/>
      <w:lvlText w:val="%5."/>
      <w:lvlJc w:val="left"/>
      <w:pPr>
        <w:tabs>
          <w:tab w:val="num" w:pos="3960"/>
        </w:tabs>
        <w:ind w:left="3960" w:hanging="360"/>
      </w:pPr>
    </w:lvl>
    <w:lvl w:ilvl="5" w:tplc="A1D62466" w:tentative="1">
      <w:start w:val="1"/>
      <w:numFmt w:val="lowerRoman"/>
      <w:lvlText w:val="%6."/>
      <w:lvlJc w:val="right"/>
      <w:pPr>
        <w:tabs>
          <w:tab w:val="num" w:pos="4680"/>
        </w:tabs>
        <w:ind w:left="4680" w:hanging="180"/>
      </w:pPr>
    </w:lvl>
    <w:lvl w:ilvl="6" w:tplc="9F56413C" w:tentative="1">
      <w:start w:val="1"/>
      <w:numFmt w:val="decimal"/>
      <w:lvlText w:val="%7."/>
      <w:lvlJc w:val="left"/>
      <w:pPr>
        <w:tabs>
          <w:tab w:val="num" w:pos="5400"/>
        </w:tabs>
        <w:ind w:left="5400" w:hanging="360"/>
      </w:pPr>
    </w:lvl>
    <w:lvl w:ilvl="7" w:tplc="E558E5A6" w:tentative="1">
      <w:start w:val="1"/>
      <w:numFmt w:val="lowerLetter"/>
      <w:lvlText w:val="%8."/>
      <w:lvlJc w:val="left"/>
      <w:pPr>
        <w:tabs>
          <w:tab w:val="num" w:pos="6120"/>
        </w:tabs>
        <w:ind w:left="6120" w:hanging="360"/>
      </w:pPr>
    </w:lvl>
    <w:lvl w:ilvl="8" w:tplc="B3FC5F64"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547799"/>
    <w:multiLevelType w:val="hybridMultilevel"/>
    <w:tmpl w:val="3C087F8E"/>
    <w:lvl w:ilvl="0" w:tplc="E0D28FC0">
      <w:start w:val="1"/>
      <w:numFmt w:val="hebrew1"/>
      <w:lvlText w:val="%1."/>
      <w:lvlJc w:val="left"/>
      <w:pPr>
        <w:ind w:left="2534" w:hanging="360"/>
      </w:pPr>
      <w:rPr>
        <w:rFonts w:hint="default"/>
      </w:rPr>
    </w:lvl>
    <w:lvl w:ilvl="1" w:tplc="04090019" w:tentative="1">
      <w:start w:val="1"/>
      <w:numFmt w:val="lowerLetter"/>
      <w:lvlText w:val="%2."/>
      <w:lvlJc w:val="left"/>
      <w:pPr>
        <w:ind w:left="3254" w:hanging="360"/>
      </w:pPr>
    </w:lvl>
    <w:lvl w:ilvl="2" w:tplc="0409001B" w:tentative="1">
      <w:start w:val="1"/>
      <w:numFmt w:val="lowerRoman"/>
      <w:lvlText w:val="%3."/>
      <w:lvlJc w:val="right"/>
      <w:pPr>
        <w:ind w:left="3974" w:hanging="180"/>
      </w:pPr>
    </w:lvl>
    <w:lvl w:ilvl="3" w:tplc="0409000F" w:tentative="1">
      <w:start w:val="1"/>
      <w:numFmt w:val="decimal"/>
      <w:lvlText w:val="%4."/>
      <w:lvlJc w:val="left"/>
      <w:pPr>
        <w:ind w:left="4694" w:hanging="360"/>
      </w:pPr>
    </w:lvl>
    <w:lvl w:ilvl="4" w:tplc="04090019" w:tentative="1">
      <w:start w:val="1"/>
      <w:numFmt w:val="lowerLetter"/>
      <w:lvlText w:val="%5."/>
      <w:lvlJc w:val="left"/>
      <w:pPr>
        <w:ind w:left="5414" w:hanging="360"/>
      </w:pPr>
    </w:lvl>
    <w:lvl w:ilvl="5" w:tplc="0409001B" w:tentative="1">
      <w:start w:val="1"/>
      <w:numFmt w:val="lowerRoman"/>
      <w:lvlText w:val="%6."/>
      <w:lvlJc w:val="right"/>
      <w:pPr>
        <w:ind w:left="6134" w:hanging="180"/>
      </w:pPr>
    </w:lvl>
    <w:lvl w:ilvl="6" w:tplc="0409000F" w:tentative="1">
      <w:start w:val="1"/>
      <w:numFmt w:val="decimal"/>
      <w:lvlText w:val="%7."/>
      <w:lvlJc w:val="left"/>
      <w:pPr>
        <w:ind w:left="6854" w:hanging="360"/>
      </w:pPr>
    </w:lvl>
    <w:lvl w:ilvl="7" w:tplc="04090019" w:tentative="1">
      <w:start w:val="1"/>
      <w:numFmt w:val="lowerLetter"/>
      <w:lvlText w:val="%8."/>
      <w:lvlJc w:val="left"/>
      <w:pPr>
        <w:ind w:left="7574" w:hanging="360"/>
      </w:pPr>
    </w:lvl>
    <w:lvl w:ilvl="8" w:tplc="0409001B" w:tentative="1">
      <w:start w:val="1"/>
      <w:numFmt w:val="lowerRoman"/>
      <w:lvlText w:val="%9."/>
      <w:lvlJc w:val="right"/>
      <w:pPr>
        <w:ind w:left="8294" w:hanging="180"/>
      </w:pPr>
    </w:lvl>
  </w:abstractNum>
  <w:abstractNum w:abstractNumId="80" w15:restartNumberingAfterBreak="0">
    <w:nsid w:val="69D8569A"/>
    <w:multiLevelType w:val="hybridMultilevel"/>
    <w:tmpl w:val="C0ECCD9E"/>
    <w:lvl w:ilvl="0" w:tplc="61FC808E">
      <w:start w:val="1"/>
      <w:numFmt w:val="decimal"/>
      <w:lvlText w:val="%1."/>
      <w:lvlJc w:val="left"/>
      <w:pPr>
        <w:ind w:left="720" w:hanging="360"/>
      </w:pPr>
      <w:rPr>
        <w:rFonts w:hint="default"/>
      </w:rPr>
    </w:lvl>
    <w:lvl w:ilvl="1" w:tplc="417CC20E" w:tentative="1">
      <w:start w:val="1"/>
      <w:numFmt w:val="lowerLetter"/>
      <w:lvlText w:val="%2."/>
      <w:lvlJc w:val="left"/>
      <w:pPr>
        <w:ind w:left="1440" w:hanging="360"/>
      </w:pPr>
    </w:lvl>
    <w:lvl w:ilvl="2" w:tplc="180CFA7E" w:tentative="1">
      <w:start w:val="1"/>
      <w:numFmt w:val="lowerRoman"/>
      <w:lvlText w:val="%3."/>
      <w:lvlJc w:val="right"/>
      <w:pPr>
        <w:ind w:left="2160" w:hanging="180"/>
      </w:pPr>
    </w:lvl>
    <w:lvl w:ilvl="3" w:tplc="517EAD18" w:tentative="1">
      <w:start w:val="1"/>
      <w:numFmt w:val="decimal"/>
      <w:pStyle w:val="4-0"/>
      <w:lvlText w:val="%4."/>
      <w:lvlJc w:val="left"/>
      <w:pPr>
        <w:ind w:left="2880" w:hanging="360"/>
      </w:pPr>
    </w:lvl>
    <w:lvl w:ilvl="4" w:tplc="F14A4FD6" w:tentative="1">
      <w:start w:val="1"/>
      <w:numFmt w:val="lowerLetter"/>
      <w:lvlText w:val="%5."/>
      <w:lvlJc w:val="left"/>
      <w:pPr>
        <w:ind w:left="3600" w:hanging="360"/>
      </w:pPr>
    </w:lvl>
    <w:lvl w:ilvl="5" w:tplc="13EA3A5E" w:tentative="1">
      <w:start w:val="1"/>
      <w:numFmt w:val="lowerRoman"/>
      <w:lvlText w:val="%6."/>
      <w:lvlJc w:val="right"/>
      <w:pPr>
        <w:ind w:left="4320" w:hanging="180"/>
      </w:pPr>
    </w:lvl>
    <w:lvl w:ilvl="6" w:tplc="A0D8F9D8" w:tentative="1">
      <w:start w:val="1"/>
      <w:numFmt w:val="decimal"/>
      <w:lvlText w:val="%7."/>
      <w:lvlJc w:val="left"/>
      <w:pPr>
        <w:ind w:left="5040" w:hanging="360"/>
      </w:pPr>
    </w:lvl>
    <w:lvl w:ilvl="7" w:tplc="89B68A76" w:tentative="1">
      <w:start w:val="1"/>
      <w:numFmt w:val="lowerLetter"/>
      <w:lvlText w:val="%8."/>
      <w:lvlJc w:val="left"/>
      <w:pPr>
        <w:ind w:left="5760" w:hanging="360"/>
      </w:pPr>
    </w:lvl>
    <w:lvl w:ilvl="8" w:tplc="4F1A1DE0"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B155855"/>
    <w:multiLevelType w:val="hybridMultilevel"/>
    <w:tmpl w:val="886E62AE"/>
    <w:lvl w:ilvl="0" w:tplc="12244FFA">
      <w:start w:val="1"/>
      <w:numFmt w:val="hebrew1"/>
      <w:lvlText w:val="%1."/>
      <w:lvlJc w:val="left"/>
      <w:pPr>
        <w:ind w:left="3360" w:hanging="390"/>
      </w:pPr>
      <w:rPr>
        <w:rFonts w:ascii="David" w:eastAsia="David" w:hAnsi="David" w:cs="David"/>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F26CD10A">
      <w:start w:val="1"/>
      <w:numFmt w:val="hebrew1"/>
      <w:pStyle w:val="AlphaList"/>
      <w:lvlText w:val="%1."/>
      <w:lvlJc w:val="left"/>
      <w:pPr>
        <w:tabs>
          <w:tab w:val="num" w:pos="1559"/>
        </w:tabs>
        <w:ind w:left="1559" w:hanging="425"/>
      </w:pPr>
      <w:rPr>
        <w:rFonts w:hint="default"/>
      </w:rPr>
    </w:lvl>
    <w:lvl w:ilvl="1" w:tplc="17406CD2" w:tentative="1">
      <w:start w:val="1"/>
      <w:numFmt w:val="lowerLetter"/>
      <w:lvlText w:val="%2."/>
      <w:lvlJc w:val="left"/>
      <w:pPr>
        <w:tabs>
          <w:tab w:val="num" w:pos="1440"/>
        </w:tabs>
        <w:ind w:left="1440" w:hanging="360"/>
      </w:pPr>
    </w:lvl>
    <w:lvl w:ilvl="2" w:tplc="16C4C29A" w:tentative="1">
      <w:start w:val="1"/>
      <w:numFmt w:val="lowerRoman"/>
      <w:lvlText w:val="%3."/>
      <w:lvlJc w:val="right"/>
      <w:pPr>
        <w:tabs>
          <w:tab w:val="num" w:pos="2160"/>
        </w:tabs>
        <w:ind w:left="2160" w:hanging="180"/>
      </w:pPr>
    </w:lvl>
    <w:lvl w:ilvl="3" w:tplc="4246F824" w:tentative="1">
      <w:start w:val="1"/>
      <w:numFmt w:val="decimal"/>
      <w:lvlText w:val="%4."/>
      <w:lvlJc w:val="left"/>
      <w:pPr>
        <w:tabs>
          <w:tab w:val="num" w:pos="2880"/>
        </w:tabs>
        <w:ind w:left="2880" w:hanging="360"/>
      </w:pPr>
    </w:lvl>
    <w:lvl w:ilvl="4" w:tplc="286894BE" w:tentative="1">
      <w:start w:val="1"/>
      <w:numFmt w:val="lowerLetter"/>
      <w:lvlText w:val="%5."/>
      <w:lvlJc w:val="left"/>
      <w:pPr>
        <w:tabs>
          <w:tab w:val="num" w:pos="3600"/>
        </w:tabs>
        <w:ind w:left="3600" w:hanging="360"/>
      </w:pPr>
    </w:lvl>
    <w:lvl w:ilvl="5" w:tplc="B3E4E9C8" w:tentative="1">
      <w:start w:val="1"/>
      <w:numFmt w:val="lowerRoman"/>
      <w:lvlText w:val="%6."/>
      <w:lvlJc w:val="right"/>
      <w:pPr>
        <w:tabs>
          <w:tab w:val="num" w:pos="4320"/>
        </w:tabs>
        <w:ind w:left="4320" w:hanging="180"/>
      </w:pPr>
    </w:lvl>
    <w:lvl w:ilvl="6" w:tplc="4BDC9E58" w:tentative="1">
      <w:start w:val="1"/>
      <w:numFmt w:val="decimal"/>
      <w:lvlText w:val="%7."/>
      <w:lvlJc w:val="left"/>
      <w:pPr>
        <w:tabs>
          <w:tab w:val="num" w:pos="5040"/>
        </w:tabs>
        <w:ind w:left="5040" w:hanging="360"/>
      </w:pPr>
    </w:lvl>
    <w:lvl w:ilvl="7" w:tplc="11568742" w:tentative="1">
      <w:start w:val="1"/>
      <w:numFmt w:val="lowerLetter"/>
      <w:lvlText w:val="%8."/>
      <w:lvlJc w:val="left"/>
      <w:pPr>
        <w:tabs>
          <w:tab w:val="num" w:pos="5760"/>
        </w:tabs>
        <w:ind w:left="5760" w:hanging="360"/>
      </w:pPr>
    </w:lvl>
    <w:lvl w:ilvl="8" w:tplc="79B23114" w:tentative="1">
      <w:start w:val="1"/>
      <w:numFmt w:val="lowerRoman"/>
      <w:lvlText w:val="%9."/>
      <w:lvlJc w:val="right"/>
      <w:pPr>
        <w:tabs>
          <w:tab w:val="num" w:pos="6480"/>
        </w:tabs>
        <w:ind w:left="6480" w:hanging="180"/>
      </w:p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3EC076C"/>
    <w:multiLevelType w:val="hybridMultilevel"/>
    <w:tmpl w:val="FB9C38EA"/>
    <w:lvl w:ilvl="0" w:tplc="A6B61B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0E0B5B"/>
    <w:multiLevelType w:val="hybridMultilevel"/>
    <w:tmpl w:val="7A7699A8"/>
    <w:lvl w:ilvl="0" w:tplc="8B5E3BCC">
      <w:start w:val="1"/>
      <w:numFmt w:val="bullet"/>
      <w:lvlText w:val="-"/>
      <w:lvlJc w:val="left"/>
      <w:pPr>
        <w:ind w:left="1800" w:hanging="360"/>
      </w:pPr>
      <w:rPr>
        <w:rFonts w:ascii="Tahoma" w:eastAsia="Times New Roman" w:hAnsi="Tahoma"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1" w15:restartNumberingAfterBreak="0">
    <w:nsid w:val="782276C1"/>
    <w:multiLevelType w:val="hybridMultilevel"/>
    <w:tmpl w:val="3502E438"/>
    <w:name w:val="listhnumber43222"/>
    <w:lvl w:ilvl="0" w:tplc="0C021C52">
      <w:start w:val="1"/>
      <w:numFmt w:val="decimal"/>
      <w:lvlText w:val="%1."/>
      <w:lvlJc w:val="left"/>
      <w:pPr>
        <w:tabs>
          <w:tab w:val="num" w:pos="720"/>
        </w:tabs>
        <w:ind w:left="720" w:hanging="360"/>
      </w:pPr>
      <w:rPr>
        <w:rFonts w:cs="Times New Roman"/>
      </w:rPr>
    </w:lvl>
    <w:lvl w:ilvl="1" w:tplc="E300F520">
      <w:start w:val="1"/>
      <w:numFmt w:val="hebrew1"/>
      <w:pStyle w:val="Letter2"/>
      <w:lvlText w:val="%2."/>
      <w:lvlJc w:val="left"/>
      <w:pPr>
        <w:tabs>
          <w:tab w:val="num" w:pos="1440"/>
        </w:tabs>
        <w:ind w:left="1440" w:hanging="360"/>
      </w:pPr>
      <w:rPr>
        <w:rFonts w:cs="Times New Roman" w:hint="default"/>
        <w:sz w:val="2"/>
        <w:szCs w:val="24"/>
      </w:rPr>
    </w:lvl>
    <w:lvl w:ilvl="2" w:tplc="8E781F76">
      <w:start w:val="1"/>
      <w:numFmt w:val="lowerRoman"/>
      <w:lvlText w:val="%3."/>
      <w:lvlJc w:val="right"/>
      <w:pPr>
        <w:tabs>
          <w:tab w:val="num" w:pos="2160"/>
        </w:tabs>
        <w:ind w:left="2160" w:hanging="180"/>
      </w:pPr>
      <w:rPr>
        <w:rFonts w:cs="Times New Roman"/>
      </w:rPr>
    </w:lvl>
    <w:lvl w:ilvl="3" w:tplc="3BF69BEA">
      <w:start w:val="1"/>
      <w:numFmt w:val="decimal"/>
      <w:lvlText w:val="%4."/>
      <w:lvlJc w:val="left"/>
      <w:pPr>
        <w:tabs>
          <w:tab w:val="num" w:pos="2880"/>
        </w:tabs>
        <w:ind w:left="2880" w:hanging="360"/>
      </w:pPr>
      <w:rPr>
        <w:rFonts w:cs="Times New Roman"/>
      </w:rPr>
    </w:lvl>
    <w:lvl w:ilvl="4" w:tplc="D6CE39CA">
      <w:start w:val="1"/>
      <w:numFmt w:val="lowerLetter"/>
      <w:lvlText w:val="%5."/>
      <w:lvlJc w:val="left"/>
      <w:pPr>
        <w:tabs>
          <w:tab w:val="num" w:pos="3600"/>
        </w:tabs>
        <w:ind w:left="3600" w:hanging="360"/>
      </w:pPr>
      <w:rPr>
        <w:rFonts w:cs="Times New Roman"/>
      </w:rPr>
    </w:lvl>
    <w:lvl w:ilvl="5" w:tplc="66B6E394">
      <w:start w:val="1"/>
      <w:numFmt w:val="lowerRoman"/>
      <w:lvlText w:val="%6."/>
      <w:lvlJc w:val="right"/>
      <w:pPr>
        <w:tabs>
          <w:tab w:val="num" w:pos="4320"/>
        </w:tabs>
        <w:ind w:left="4320" w:hanging="180"/>
      </w:pPr>
      <w:rPr>
        <w:rFonts w:cs="Times New Roman"/>
      </w:rPr>
    </w:lvl>
    <w:lvl w:ilvl="6" w:tplc="4B929110">
      <w:start w:val="1"/>
      <w:numFmt w:val="decimal"/>
      <w:lvlText w:val="%7."/>
      <w:lvlJc w:val="left"/>
      <w:pPr>
        <w:tabs>
          <w:tab w:val="num" w:pos="5040"/>
        </w:tabs>
        <w:ind w:left="5040" w:hanging="360"/>
      </w:pPr>
      <w:rPr>
        <w:rFonts w:cs="Times New Roman"/>
      </w:rPr>
    </w:lvl>
    <w:lvl w:ilvl="7" w:tplc="8886FD96">
      <w:start w:val="1"/>
      <w:numFmt w:val="lowerLetter"/>
      <w:lvlText w:val="%8."/>
      <w:lvlJc w:val="left"/>
      <w:pPr>
        <w:tabs>
          <w:tab w:val="num" w:pos="5760"/>
        </w:tabs>
        <w:ind w:left="5760" w:hanging="360"/>
      </w:pPr>
      <w:rPr>
        <w:rFonts w:cs="Times New Roman"/>
      </w:rPr>
    </w:lvl>
    <w:lvl w:ilvl="8" w:tplc="1FF07E86">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AEF4775C">
      <w:start w:val="1"/>
      <w:numFmt w:val="decimal"/>
      <w:pStyle w:val="Letter1"/>
      <w:lvlText w:val="%1."/>
      <w:lvlJc w:val="left"/>
      <w:pPr>
        <w:tabs>
          <w:tab w:val="num" w:pos="720"/>
        </w:tabs>
        <w:ind w:left="720" w:hanging="360"/>
      </w:pPr>
      <w:rPr>
        <w:rFonts w:cs="Times New Roman"/>
        <w:b w:val="0"/>
        <w:bCs w:val="0"/>
      </w:rPr>
    </w:lvl>
    <w:lvl w:ilvl="1" w:tplc="5FFA91A4">
      <w:start w:val="1"/>
      <w:numFmt w:val="hebrew1"/>
      <w:lvlText w:val="%2."/>
      <w:lvlJc w:val="left"/>
      <w:pPr>
        <w:tabs>
          <w:tab w:val="num" w:pos="1440"/>
        </w:tabs>
        <w:ind w:left="1440" w:hanging="360"/>
      </w:pPr>
      <w:rPr>
        <w:rFonts w:cs="Times New Roman" w:hint="default"/>
        <w:sz w:val="2"/>
        <w:szCs w:val="24"/>
      </w:rPr>
    </w:lvl>
    <w:lvl w:ilvl="2" w:tplc="A61646C4">
      <w:start w:val="1"/>
      <w:numFmt w:val="lowerRoman"/>
      <w:lvlText w:val="%3."/>
      <w:lvlJc w:val="right"/>
      <w:pPr>
        <w:tabs>
          <w:tab w:val="num" w:pos="2160"/>
        </w:tabs>
        <w:ind w:left="2160" w:hanging="180"/>
      </w:pPr>
      <w:rPr>
        <w:rFonts w:cs="Times New Roman"/>
      </w:rPr>
    </w:lvl>
    <w:lvl w:ilvl="3" w:tplc="4E626648">
      <w:start w:val="1"/>
      <w:numFmt w:val="decimal"/>
      <w:lvlText w:val="%4."/>
      <w:lvlJc w:val="left"/>
      <w:pPr>
        <w:tabs>
          <w:tab w:val="num" w:pos="2880"/>
        </w:tabs>
        <w:ind w:left="2880" w:hanging="360"/>
      </w:pPr>
      <w:rPr>
        <w:rFonts w:cs="Times New Roman"/>
      </w:rPr>
    </w:lvl>
    <w:lvl w:ilvl="4" w:tplc="584A6D1A">
      <w:start w:val="1"/>
      <w:numFmt w:val="lowerLetter"/>
      <w:lvlText w:val="%5."/>
      <w:lvlJc w:val="left"/>
      <w:pPr>
        <w:tabs>
          <w:tab w:val="num" w:pos="3600"/>
        </w:tabs>
        <w:ind w:left="3600" w:hanging="360"/>
      </w:pPr>
      <w:rPr>
        <w:rFonts w:cs="Times New Roman"/>
      </w:rPr>
    </w:lvl>
    <w:lvl w:ilvl="5" w:tplc="0562F4B8">
      <w:start w:val="1"/>
      <w:numFmt w:val="lowerRoman"/>
      <w:lvlText w:val="%6."/>
      <w:lvlJc w:val="right"/>
      <w:pPr>
        <w:tabs>
          <w:tab w:val="num" w:pos="4320"/>
        </w:tabs>
        <w:ind w:left="4320" w:hanging="180"/>
      </w:pPr>
      <w:rPr>
        <w:rFonts w:cs="Times New Roman"/>
      </w:rPr>
    </w:lvl>
    <w:lvl w:ilvl="6" w:tplc="B74C4D70">
      <w:start w:val="1"/>
      <w:numFmt w:val="decimal"/>
      <w:lvlText w:val="%7."/>
      <w:lvlJc w:val="left"/>
      <w:pPr>
        <w:tabs>
          <w:tab w:val="num" w:pos="5040"/>
        </w:tabs>
        <w:ind w:left="5040" w:hanging="360"/>
      </w:pPr>
      <w:rPr>
        <w:rFonts w:cs="Times New Roman"/>
      </w:rPr>
    </w:lvl>
    <w:lvl w:ilvl="7" w:tplc="1E7E1424">
      <w:start w:val="1"/>
      <w:numFmt w:val="lowerLetter"/>
      <w:lvlText w:val="%8."/>
      <w:lvlJc w:val="left"/>
      <w:pPr>
        <w:tabs>
          <w:tab w:val="num" w:pos="5760"/>
        </w:tabs>
        <w:ind w:left="5760" w:hanging="360"/>
      </w:pPr>
      <w:rPr>
        <w:rFonts w:cs="Times New Roman"/>
      </w:rPr>
    </w:lvl>
    <w:lvl w:ilvl="8" w:tplc="EB28E0DC">
      <w:start w:val="1"/>
      <w:numFmt w:val="lowerRoman"/>
      <w:lvlText w:val="%9."/>
      <w:lvlJc w:val="right"/>
      <w:pPr>
        <w:tabs>
          <w:tab w:val="num" w:pos="6480"/>
        </w:tabs>
        <w:ind w:left="6480" w:hanging="180"/>
      </w:pPr>
      <w:rPr>
        <w:rFonts w:cs="Times New Roman"/>
      </w:rPr>
    </w:lvl>
  </w:abstractNum>
  <w:abstractNum w:abstractNumId="93" w15:restartNumberingAfterBreak="0">
    <w:nsid w:val="7B63475B"/>
    <w:multiLevelType w:val="hybridMultilevel"/>
    <w:tmpl w:val="1EF2AD64"/>
    <w:lvl w:ilvl="0" w:tplc="B4C80542">
      <w:start w:val="1"/>
      <w:numFmt w:val="hebrew1"/>
      <w:lvlText w:val="(%1)"/>
      <w:lvlJc w:val="left"/>
      <w:pPr>
        <w:ind w:left="1749" w:hanging="360"/>
      </w:pPr>
      <w:rPr>
        <w:rFonts w:ascii="David,Bold" w:hAnsi="Calibri" w:cs="David,Bold" w:hint="default"/>
        <w:color w:val="000000"/>
        <w:u w:val="none"/>
      </w:rPr>
    </w:lvl>
    <w:lvl w:ilvl="1" w:tplc="04090019" w:tentative="1">
      <w:start w:val="1"/>
      <w:numFmt w:val="lowerLetter"/>
      <w:lvlText w:val="%2."/>
      <w:lvlJc w:val="left"/>
      <w:pPr>
        <w:ind w:left="2469" w:hanging="360"/>
      </w:pPr>
    </w:lvl>
    <w:lvl w:ilvl="2" w:tplc="0409001B" w:tentative="1">
      <w:start w:val="1"/>
      <w:numFmt w:val="lowerRoman"/>
      <w:lvlText w:val="%3."/>
      <w:lvlJc w:val="right"/>
      <w:pPr>
        <w:ind w:left="3189" w:hanging="180"/>
      </w:pPr>
    </w:lvl>
    <w:lvl w:ilvl="3" w:tplc="0409000F" w:tentative="1">
      <w:start w:val="1"/>
      <w:numFmt w:val="decimal"/>
      <w:lvlText w:val="%4."/>
      <w:lvlJc w:val="left"/>
      <w:pPr>
        <w:ind w:left="3909" w:hanging="360"/>
      </w:pPr>
    </w:lvl>
    <w:lvl w:ilvl="4" w:tplc="04090019" w:tentative="1">
      <w:start w:val="1"/>
      <w:numFmt w:val="lowerLetter"/>
      <w:lvlText w:val="%5."/>
      <w:lvlJc w:val="left"/>
      <w:pPr>
        <w:ind w:left="4629" w:hanging="360"/>
      </w:pPr>
    </w:lvl>
    <w:lvl w:ilvl="5" w:tplc="0409001B" w:tentative="1">
      <w:start w:val="1"/>
      <w:numFmt w:val="lowerRoman"/>
      <w:lvlText w:val="%6."/>
      <w:lvlJc w:val="right"/>
      <w:pPr>
        <w:ind w:left="5349" w:hanging="180"/>
      </w:pPr>
    </w:lvl>
    <w:lvl w:ilvl="6" w:tplc="0409000F" w:tentative="1">
      <w:start w:val="1"/>
      <w:numFmt w:val="decimal"/>
      <w:lvlText w:val="%7."/>
      <w:lvlJc w:val="left"/>
      <w:pPr>
        <w:ind w:left="6069" w:hanging="360"/>
      </w:pPr>
    </w:lvl>
    <w:lvl w:ilvl="7" w:tplc="04090019" w:tentative="1">
      <w:start w:val="1"/>
      <w:numFmt w:val="lowerLetter"/>
      <w:lvlText w:val="%8."/>
      <w:lvlJc w:val="left"/>
      <w:pPr>
        <w:ind w:left="6789" w:hanging="360"/>
      </w:pPr>
    </w:lvl>
    <w:lvl w:ilvl="8" w:tplc="0409001B" w:tentative="1">
      <w:start w:val="1"/>
      <w:numFmt w:val="lowerRoman"/>
      <w:lvlText w:val="%9."/>
      <w:lvlJc w:val="right"/>
      <w:pPr>
        <w:ind w:left="7509" w:hanging="180"/>
      </w:pPr>
    </w:lvl>
  </w:abstractNum>
  <w:abstractNum w:abstractNumId="9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E0"/>
    <w:multiLevelType w:val="multilevel"/>
    <w:tmpl w:val="84982B04"/>
    <w:lvl w:ilvl="0">
      <w:start w:val="1"/>
      <w:numFmt w:val="decimal"/>
      <w:lvlText w:val="%1."/>
      <w:lvlJc w:val="left"/>
      <w:pPr>
        <w:ind w:left="720" w:hanging="360"/>
      </w:pPr>
    </w:lvl>
    <w:lvl w:ilvl="1">
      <w:start w:val="1"/>
      <w:numFmt w:val="hebrew1"/>
      <w:lvlText w:val="%2."/>
      <w:lvlJc w:val="center"/>
      <w:pPr>
        <w:ind w:left="1440" w:hanging="360"/>
      </w:pPr>
      <w:rPr>
        <w:lang w:val="en-U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E1"/>
    <w:multiLevelType w:val="multilevel"/>
    <w:tmpl w:val="127A579E"/>
    <w:lvl w:ilvl="0">
      <w:start w:val="1"/>
      <w:numFmt w:val="hebrew1"/>
      <w:lvlText w:val="%1."/>
      <w:lvlJc w:val="center"/>
      <w:pPr>
        <w:ind w:left="720"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673923898">
    <w:abstractNumId w:val="65"/>
  </w:num>
  <w:num w:numId="2" w16cid:durableId="1872650473">
    <w:abstractNumId w:val="21"/>
  </w:num>
  <w:num w:numId="3" w16cid:durableId="473644898">
    <w:abstractNumId w:val="0"/>
  </w:num>
  <w:num w:numId="4" w16cid:durableId="1871644527">
    <w:abstractNumId w:val="55"/>
  </w:num>
  <w:num w:numId="5" w16cid:durableId="795490768">
    <w:abstractNumId w:val="1"/>
  </w:num>
  <w:num w:numId="6" w16cid:durableId="2062902805">
    <w:abstractNumId w:val="77"/>
  </w:num>
  <w:num w:numId="7" w16cid:durableId="766923012">
    <w:abstractNumId w:val="37"/>
  </w:num>
  <w:num w:numId="8" w16cid:durableId="122039883">
    <w:abstractNumId w:val="26"/>
  </w:num>
  <w:num w:numId="9" w16cid:durableId="677851461">
    <w:abstractNumId w:val="63"/>
  </w:num>
  <w:num w:numId="10" w16cid:durableId="1872303365">
    <w:abstractNumId w:val="87"/>
  </w:num>
  <w:num w:numId="11" w16cid:durableId="1415735569">
    <w:abstractNumId w:val="33"/>
  </w:num>
  <w:num w:numId="12" w16cid:durableId="1063990047">
    <w:abstractNumId w:val="2"/>
  </w:num>
  <w:num w:numId="13" w16cid:durableId="1593200250">
    <w:abstractNumId w:val="24"/>
  </w:num>
  <w:num w:numId="14" w16cid:durableId="1488591581">
    <w:abstractNumId w:val="30"/>
  </w:num>
  <w:num w:numId="15" w16cid:durableId="1269464521">
    <w:abstractNumId w:val="67"/>
  </w:num>
  <w:num w:numId="16" w16cid:durableId="530186469">
    <w:abstractNumId w:val="18"/>
  </w:num>
  <w:num w:numId="17" w16cid:durableId="284432941">
    <w:abstractNumId w:val="57"/>
  </w:num>
  <w:num w:numId="18" w16cid:durableId="741605554">
    <w:abstractNumId w:val="27"/>
  </w:num>
  <w:num w:numId="19" w16cid:durableId="729428332">
    <w:abstractNumId w:val="47"/>
  </w:num>
  <w:num w:numId="20" w16cid:durableId="1983266498">
    <w:abstractNumId w:val="72"/>
  </w:num>
  <w:num w:numId="21" w16cid:durableId="836264083">
    <w:abstractNumId w:val="44"/>
  </w:num>
  <w:num w:numId="22" w16cid:durableId="1565943901">
    <w:abstractNumId w:val="81"/>
  </w:num>
  <w:num w:numId="23" w16cid:durableId="1499955165">
    <w:abstractNumId w:val="4"/>
  </w:num>
  <w:num w:numId="24" w16cid:durableId="1084491367">
    <w:abstractNumId w:val="12"/>
  </w:num>
  <w:num w:numId="25" w16cid:durableId="1043215615">
    <w:abstractNumId w:val="41"/>
  </w:num>
  <w:num w:numId="26" w16cid:durableId="777530665">
    <w:abstractNumId w:val="85"/>
  </w:num>
  <w:num w:numId="27" w16cid:durableId="749497117">
    <w:abstractNumId w:val="78"/>
  </w:num>
  <w:num w:numId="28" w16cid:durableId="362248886">
    <w:abstractNumId w:val="25"/>
  </w:num>
  <w:num w:numId="29" w16cid:durableId="1665741542">
    <w:abstractNumId w:val="71"/>
  </w:num>
  <w:num w:numId="30" w16cid:durableId="1406104102">
    <w:abstractNumId w:val="32"/>
  </w:num>
  <w:num w:numId="31" w16cid:durableId="865604016">
    <w:abstractNumId w:val="36"/>
  </w:num>
  <w:num w:numId="32" w16cid:durableId="1366371487">
    <w:abstractNumId w:val="23"/>
  </w:num>
  <w:num w:numId="33" w16cid:durableId="150874314">
    <w:abstractNumId w:val="66"/>
  </w:num>
  <w:num w:numId="34" w16cid:durableId="1220705235">
    <w:abstractNumId w:val="75"/>
  </w:num>
  <w:num w:numId="35" w16cid:durableId="402531892">
    <w:abstractNumId w:val="48"/>
  </w:num>
  <w:num w:numId="36" w16cid:durableId="709766940">
    <w:abstractNumId w:val="22"/>
  </w:num>
  <w:num w:numId="37" w16cid:durableId="1887640659">
    <w:abstractNumId w:val="56"/>
  </w:num>
  <w:num w:numId="38" w16cid:durableId="89588371">
    <w:abstractNumId w:val="38"/>
  </w:num>
  <w:num w:numId="39" w16cid:durableId="1137915488">
    <w:abstractNumId w:val="92"/>
  </w:num>
  <w:num w:numId="40" w16cid:durableId="158231243">
    <w:abstractNumId w:val="91"/>
  </w:num>
  <w:num w:numId="41" w16cid:durableId="961233748">
    <w:abstractNumId w:val="84"/>
  </w:num>
  <w:num w:numId="42" w16cid:durableId="137961177">
    <w:abstractNumId w:val="52"/>
  </w:num>
  <w:num w:numId="43" w16cid:durableId="392699001">
    <w:abstractNumId w:val="94"/>
  </w:num>
  <w:num w:numId="44" w16cid:durableId="1051464979">
    <w:abstractNumId w:val="83"/>
  </w:num>
  <w:num w:numId="45" w16cid:durableId="1308970614">
    <w:abstractNumId w:val="15"/>
  </w:num>
  <w:num w:numId="46" w16cid:durableId="334455239">
    <w:abstractNumId w:val="43"/>
  </w:num>
  <w:num w:numId="47" w16cid:durableId="1872759306">
    <w:abstractNumId w:val="16"/>
  </w:num>
  <w:num w:numId="48" w16cid:durableId="1801607952">
    <w:abstractNumId w:val="49"/>
  </w:num>
  <w:num w:numId="49" w16cid:durableId="381826514">
    <w:abstractNumId w:val="7"/>
  </w:num>
  <w:num w:numId="50" w16cid:durableId="1798180353">
    <w:abstractNumId w:val="88"/>
  </w:num>
  <w:num w:numId="51" w16cid:durableId="202788851">
    <w:abstractNumId w:val="39"/>
  </w:num>
  <w:num w:numId="52" w16cid:durableId="1679843901">
    <w:abstractNumId w:val="76"/>
  </w:num>
  <w:num w:numId="53" w16cid:durableId="982657563">
    <w:abstractNumId w:val="80"/>
  </w:num>
  <w:num w:numId="54" w16cid:durableId="1740326950">
    <w:abstractNumId w:val="5"/>
  </w:num>
  <w:num w:numId="55" w16cid:durableId="822089893">
    <w:abstractNumId w:val="42"/>
  </w:num>
  <w:num w:numId="56" w16cid:durableId="1317340453">
    <w:abstractNumId w:val="3"/>
  </w:num>
  <w:num w:numId="57" w16cid:durableId="2018071885">
    <w:abstractNumId w:val="14"/>
  </w:num>
  <w:num w:numId="58" w16cid:durableId="1843617687">
    <w:abstractNumId w:val="89"/>
  </w:num>
  <w:num w:numId="59" w16cid:durableId="1707678266">
    <w:abstractNumId w:val="28"/>
  </w:num>
  <w:num w:numId="60" w16cid:durableId="1244946883">
    <w:abstractNumId w:val="46"/>
  </w:num>
  <w:num w:numId="61" w16cid:durableId="795684731">
    <w:abstractNumId w:val="6"/>
  </w:num>
  <w:num w:numId="62" w16cid:durableId="362556933">
    <w:abstractNumId w:val="17"/>
  </w:num>
  <w:num w:numId="63" w16cid:durableId="850526758">
    <w:abstractNumId w:val="95"/>
  </w:num>
  <w:num w:numId="64" w16cid:durableId="1961298352">
    <w:abstractNumId w:val="60"/>
  </w:num>
  <w:num w:numId="65" w16cid:durableId="2088921116">
    <w:abstractNumId w:val="39"/>
  </w:num>
  <w:num w:numId="66" w16cid:durableId="335235115">
    <w:abstractNumId w:val="20"/>
  </w:num>
  <w:num w:numId="67" w16cid:durableId="99569240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806782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879248315">
    <w:abstractNumId w:val="45"/>
  </w:num>
  <w:num w:numId="70" w16cid:durableId="1363827812">
    <w:abstractNumId w:val="59"/>
  </w:num>
  <w:num w:numId="71" w16cid:durableId="659042159">
    <w:abstractNumId w:val="73"/>
  </w:num>
  <w:num w:numId="72" w16cid:durableId="198477726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19492277">
    <w:abstractNumId w:val="17"/>
  </w:num>
  <w:num w:numId="74" w16cid:durableId="12073550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47732717">
    <w:abstractNumId w:val="96"/>
  </w:num>
  <w:num w:numId="76" w16cid:durableId="306133313">
    <w:abstractNumId w:val="97"/>
  </w:num>
  <w:num w:numId="77" w16cid:durableId="241374941">
    <w:abstractNumId w:val="98"/>
  </w:num>
  <w:num w:numId="78" w16cid:durableId="170678564">
    <w:abstractNumId w:val="99"/>
  </w:num>
  <w:num w:numId="79" w16cid:durableId="742488912">
    <w:abstractNumId w:val="100"/>
  </w:num>
  <w:num w:numId="80" w16cid:durableId="1902865536">
    <w:abstractNumId w:val="10"/>
  </w:num>
  <w:num w:numId="81" w16cid:durableId="844710040">
    <w:abstractNumId w:val="40"/>
  </w:num>
  <w:num w:numId="82" w16cid:durableId="1721203032">
    <w:abstractNumId w:val="11"/>
  </w:num>
  <w:num w:numId="83" w16cid:durableId="544560521">
    <w:abstractNumId w:val="64"/>
  </w:num>
  <w:num w:numId="84" w16cid:durableId="229510727">
    <w:abstractNumId w:val="70"/>
  </w:num>
  <w:num w:numId="85" w16cid:durableId="2117553569">
    <w:abstractNumId w:val="13"/>
  </w:num>
  <w:num w:numId="86" w16cid:durableId="446314621">
    <w:abstractNumId w:val="29"/>
  </w:num>
  <w:num w:numId="87" w16cid:durableId="943463230">
    <w:abstractNumId w:val="9"/>
  </w:num>
  <w:num w:numId="88" w16cid:durableId="190611357">
    <w:abstractNumId w:val="93"/>
  </w:num>
  <w:num w:numId="89" w16cid:durableId="437915426">
    <w:abstractNumId w:val="68"/>
  </w:num>
  <w:num w:numId="90" w16cid:durableId="620653140">
    <w:abstractNumId w:val="86"/>
  </w:num>
  <w:num w:numId="91" w16cid:durableId="1293948966">
    <w:abstractNumId w:val="34"/>
  </w:num>
  <w:num w:numId="92" w16cid:durableId="1186213923">
    <w:abstractNumId w:val="53"/>
  </w:num>
  <w:num w:numId="93" w16cid:durableId="1383792901">
    <w:abstractNumId w:val="35"/>
  </w:num>
  <w:num w:numId="94" w16cid:durableId="1067804403">
    <w:abstractNumId w:val="54"/>
  </w:num>
  <w:num w:numId="95" w16cid:durableId="498430565">
    <w:abstractNumId w:val="51"/>
  </w:num>
  <w:num w:numId="96" w16cid:durableId="1934244469">
    <w:abstractNumId w:val="79"/>
  </w:num>
  <w:num w:numId="97" w16cid:durableId="2019652952">
    <w:abstractNumId w:val="62"/>
  </w:num>
  <w:num w:numId="98" w16cid:durableId="440302661">
    <w:abstractNumId w:val="82"/>
  </w:num>
  <w:num w:numId="99" w16cid:durableId="1592200337">
    <w:abstractNumId w:val="31"/>
  </w:num>
  <w:num w:numId="100" w16cid:durableId="804273822">
    <w:abstractNumId w:val="39"/>
  </w:num>
  <w:num w:numId="101" w16cid:durableId="2077316438">
    <w:abstractNumId w:val="8"/>
  </w:num>
  <w:num w:numId="102" w16cid:durableId="362631813">
    <w:abstractNumId w:val="39"/>
  </w:num>
  <w:num w:numId="103" w16cid:durableId="758064270">
    <w:abstractNumId w:val="39"/>
  </w:num>
  <w:num w:numId="104" w16cid:durableId="383257376">
    <w:abstractNumId w:val="39"/>
  </w:num>
  <w:num w:numId="105" w16cid:durableId="390004748">
    <w:abstractNumId w:val="39"/>
  </w:num>
  <w:num w:numId="106" w16cid:durableId="329018200">
    <w:abstractNumId w:val="61"/>
  </w:num>
  <w:num w:numId="107" w16cid:durableId="1268153416">
    <w:abstractNumId w:val="90"/>
  </w:num>
  <w:num w:numId="108" w16cid:durableId="753431219">
    <w:abstractNumId w:val="74"/>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6F0B"/>
    <w:rsid w:val="00007139"/>
    <w:rsid w:val="000072C4"/>
    <w:rsid w:val="000077DE"/>
    <w:rsid w:val="00007936"/>
    <w:rsid w:val="00007BBD"/>
    <w:rsid w:val="000100C2"/>
    <w:rsid w:val="00010655"/>
    <w:rsid w:val="00010BE0"/>
    <w:rsid w:val="00010C5B"/>
    <w:rsid w:val="00010EF3"/>
    <w:rsid w:val="00010FD7"/>
    <w:rsid w:val="000113D6"/>
    <w:rsid w:val="000116BA"/>
    <w:rsid w:val="000117D5"/>
    <w:rsid w:val="00011E8E"/>
    <w:rsid w:val="00011EC8"/>
    <w:rsid w:val="0001205F"/>
    <w:rsid w:val="00012355"/>
    <w:rsid w:val="000124F9"/>
    <w:rsid w:val="000138E2"/>
    <w:rsid w:val="00013AA9"/>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26"/>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0FA5"/>
    <w:rsid w:val="00031338"/>
    <w:rsid w:val="00031883"/>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7F2"/>
    <w:rsid w:val="0004191E"/>
    <w:rsid w:val="00041D13"/>
    <w:rsid w:val="0004282E"/>
    <w:rsid w:val="00042DB1"/>
    <w:rsid w:val="000437A5"/>
    <w:rsid w:val="00043DC6"/>
    <w:rsid w:val="000445B5"/>
    <w:rsid w:val="000445B8"/>
    <w:rsid w:val="0004485B"/>
    <w:rsid w:val="00044A81"/>
    <w:rsid w:val="00044F0A"/>
    <w:rsid w:val="00044F41"/>
    <w:rsid w:val="00045A73"/>
    <w:rsid w:val="0004624A"/>
    <w:rsid w:val="000462C1"/>
    <w:rsid w:val="00046BF2"/>
    <w:rsid w:val="00046C7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4AE"/>
    <w:rsid w:val="0006180C"/>
    <w:rsid w:val="00061F7F"/>
    <w:rsid w:val="00062096"/>
    <w:rsid w:val="000623CC"/>
    <w:rsid w:val="00062566"/>
    <w:rsid w:val="000626ED"/>
    <w:rsid w:val="00062985"/>
    <w:rsid w:val="00062DB9"/>
    <w:rsid w:val="0006368D"/>
    <w:rsid w:val="000636E1"/>
    <w:rsid w:val="00063F68"/>
    <w:rsid w:val="00064384"/>
    <w:rsid w:val="00064A30"/>
    <w:rsid w:val="00064B05"/>
    <w:rsid w:val="000653C3"/>
    <w:rsid w:val="00065664"/>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788"/>
    <w:rsid w:val="00074A3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367"/>
    <w:rsid w:val="000805DE"/>
    <w:rsid w:val="00080C02"/>
    <w:rsid w:val="000813C7"/>
    <w:rsid w:val="000813E9"/>
    <w:rsid w:val="0008192D"/>
    <w:rsid w:val="000819DB"/>
    <w:rsid w:val="00081B28"/>
    <w:rsid w:val="00081DF5"/>
    <w:rsid w:val="00081FE5"/>
    <w:rsid w:val="00082200"/>
    <w:rsid w:val="00082AB2"/>
    <w:rsid w:val="00082B4E"/>
    <w:rsid w:val="00082DC9"/>
    <w:rsid w:val="00083040"/>
    <w:rsid w:val="000836C8"/>
    <w:rsid w:val="000837B8"/>
    <w:rsid w:val="00083926"/>
    <w:rsid w:val="00083A7F"/>
    <w:rsid w:val="00083B00"/>
    <w:rsid w:val="00083FC7"/>
    <w:rsid w:val="000843EE"/>
    <w:rsid w:val="00084939"/>
    <w:rsid w:val="00084A5F"/>
    <w:rsid w:val="00084D3E"/>
    <w:rsid w:val="000855D4"/>
    <w:rsid w:val="00085F42"/>
    <w:rsid w:val="00086172"/>
    <w:rsid w:val="0008678F"/>
    <w:rsid w:val="000867CE"/>
    <w:rsid w:val="00086948"/>
    <w:rsid w:val="000869F5"/>
    <w:rsid w:val="00086C9E"/>
    <w:rsid w:val="000871CB"/>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3E5"/>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3FD"/>
    <w:rsid w:val="000B6428"/>
    <w:rsid w:val="000B697F"/>
    <w:rsid w:val="000B70FD"/>
    <w:rsid w:val="000B711D"/>
    <w:rsid w:val="000B7596"/>
    <w:rsid w:val="000B78A5"/>
    <w:rsid w:val="000B7E3B"/>
    <w:rsid w:val="000C04AE"/>
    <w:rsid w:val="000C1235"/>
    <w:rsid w:val="000C1ACC"/>
    <w:rsid w:val="000C1B63"/>
    <w:rsid w:val="000C1E06"/>
    <w:rsid w:val="000C1FAC"/>
    <w:rsid w:val="000C2347"/>
    <w:rsid w:val="000C282C"/>
    <w:rsid w:val="000C29FE"/>
    <w:rsid w:val="000C2D0C"/>
    <w:rsid w:val="000C2FB6"/>
    <w:rsid w:val="000C33DE"/>
    <w:rsid w:val="000C36A8"/>
    <w:rsid w:val="000C3827"/>
    <w:rsid w:val="000C3A2A"/>
    <w:rsid w:val="000C3A5E"/>
    <w:rsid w:val="000C3D39"/>
    <w:rsid w:val="000C3FCA"/>
    <w:rsid w:val="000C4471"/>
    <w:rsid w:val="000C44CE"/>
    <w:rsid w:val="000C44F1"/>
    <w:rsid w:val="000C4655"/>
    <w:rsid w:val="000C48FB"/>
    <w:rsid w:val="000C4B7B"/>
    <w:rsid w:val="000C4DF8"/>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368"/>
    <w:rsid w:val="000D28C7"/>
    <w:rsid w:val="000D2C15"/>
    <w:rsid w:val="000D2C9F"/>
    <w:rsid w:val="000D2E3C"/>
    <w:rsid w:val="000D341B"/>
    <w:rsid w:val="000D3601"/>
    <w:rsid w:val="000D37B9"/>
    <w:rsid w:val="000D4146"/>
    <w:rsid w:val="000D4A5F"/>
    <w:rsid w:val="000D4C1E"/>
    <w:rsid w:val="000D4D80"/>
    <w:rsid w:val="000D52E3"/>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ABC"/>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6DE8"/>
    <w:rsid w:val="000E71A0"/>
    <w:rsid w:val="000E71D2"/>
    <w:rsid w:val="000E7B5B"/>
    <w:rsid w:val="000E7CE5"/>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920"/>
    <w:rsid w:val="000F7FD0"/>
    <w:rsid w:val="001001C3"/>
    <w:rsid w:val="00100307"/>
    <w:rsid w:val="00100EE6"/>
    <w:rsid w:val="00101409"/>
    <w:rsid w:val="00101484"/>
    <w:rsid w:val="001015D6"/>
    <w:rsid w:val="00101904"/>
    <w:rsid w:val="001022C2"/>
    <w:rsid w:val="001025B4"/>
    <w:rsid w:val="00102A26"/>
    <w:rsid w:val="00102E71"/>
    <w:rsid w:val="00102F0E"/>
    <w:rsid w:val="00103266"/>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8A5"/>
    <w:rsid w:val="00115BD1"/>
    <w:rsid w:val="00115EAE"/>
    <w:rsid w:val="0011628D"/>
    <w:rsid w:val="00116ADE"/>
    <w:rsid w:val="00116DA6"/>
    <w:rsid w:val="00116E05"/>
    <w:rsid w:val="00116E44"/>
    <w:rsid w:val="00116F9E"/>
    <w:rsid w:val="00117213"/>
    <w:rsid w:val="001173E7"/>
    <w:rsid w:val="00120D03"/>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AFB"/>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D61"/>
    <w:rsid w:val="00132EC9"/>
    <w:rsid w:val="00132F0B"/>
    <w:rsid w:val="00133420"/>
    <w:rsid w:val="001335D6"/>
    <w:rsid w:val="00134324"/>
    <w:rsid w:val="00134440"/>
    <w:rsid w:val="001347D5"/>
    <w:rsid w:val="00135206"/>
    <w:rsid w:val="00135F48"/>
    <w:rsid w:val="00136AC6"/>
    <w:rsid w:val="001372E2"/>
    <w:rsid w:val="00137812"/>
    <w:rsid w:val="00137BA1"/>
    <w:rsid w:val="00137BD2"/>
    <w:rsid w:val="00137F95"/>
    <w:rsid w:val="00137FC9"/>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228"/>
    <w:rsid w:val="0014488B"/>
    <w:rsid w:val="00144A23"/>
    <w:rsid w:val="00144EC1"/>
    <w:rsid w:val="00145DF9"/>
    <w:rsid w:val="001462DB"/>
    <w:rsid w:val="001469BA"/>
    <w:rsid w:val="00146C3C"/>
    <w:rsid w:val="00147AC0"/>
    <w:rsid w:val="0015009A"/>
    <w:rsid w:val="0015039B"/>
    <w:rsid w:val="00150B7F"/>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41"/>
    <w:rsid w:val="001574B1"/>
    <w:rsid w:val="0015754B"/>
    <w:rsid w:val="00157B17"/>
    <w:rsid w:val="00157EB3"/>
    <w:rsid w:val="00160119"/>
    <w:rsid w:val="00160283"/>
    <w:rsid w:val="0016094C"/>
    <w:rsid w:val="00160CC1"/>
    <w:rsid w:val="00160E9A"/>
    <w:rsid w:val="001611C6"/>
    <w:rsid w:val="00161569"/>
    <w:rsid w:val="001617BA"/>
    <w:rsid w:val="00161A27"/>
    <w:rsid w:val="00161B4F"/>
    <w:rsid w:val="00161FE2"/>
    <w:rsid w:val="001621F3"/>
    <w:rsid w:val="0016236A"/>
    <w:rsid w:val="00162519"/>
    <w:rsid w:val="00162C47"/>
    <w:rsid w:val="00163670"/>
    <w:rsid w:val="0016388D"/>
    <w:rsid w:val="001638C1"/>
    <w:rsid w:val="00164288"/>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14"/>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38"/>
    <w:rsid w:val="00181A75"/>
    <w:rsid w:val="00181CE5"/>
    <w:rsid w:val="00181F10"/>
    <w:rsid w:val="001820B3"/>
    <w:rsid w:val="00182117"/>
    <w:rsid w:val="00182195"/>
    <w:rsid w:val="0018292D"/>
    <w:rsid w:val="00182BBF"/>
    <w:rsid w:val="00183086"/>
    <w:rsid w:val="0018314B"/>
    <w:rsid w:val="00183B15"/>
    <w:rsid w:val="001840CF"/>
    <w:rsid w:val="00184563"/>
    <w:rsid w:val="00184D71"/>
    <w:rsid w:val="00184DB6"/>
    <w:rsid w:val="001854EB"/>
    <w:rsid w:val="001857BF"/>
    <w:rsid w:val="00185B57"/>
    <w:rsid w:val="001862C9"/>
    <w:rsid w:val="001865FA"/>
    <w:rsid w:val="0018661C"/>
    <w:rsid w:val="00186827"/>
    <w:rsid w:val="001868B7"/>
    <w:rsid w:val="00186946"/>
    <w:rsid w:val="001869A2"/>
    <w:rsid w:val="00186CE3"/>
    <w:rsid w:val="0018773B"/>
    <w:rsid w:val="00187E31"/>
    <w:rsid w:val="00187F83"/>
    <w:rsid w:val="00190084"/>
    <w:rsid w:val="00190AE3"/>
    <w:rsid w:val="00190CD6"/>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43A"/>
    <w:rsid w:val="0019625B"/>
    <w:rsid w:val="001964F4"/>
    <w:rsid w:val="001965BD"/>
    <w:rsid w:val="00196788"/>
    <w:rsid w:val="001968A2"/>
    <w:rsid w:val="00196A3B"/>
    <w:rsid w:val="001974E9"/>
    <w:rsid w:val="00197540"/>
    <w:rsid w:val="00197665"/>
    <w:rsid w:val="00197945"/>
    <w:rsid w:val="00197E4B"/>
    <w:rsid w:val="001A0948"/>
    <w:rsid w:val="001A1458"/>
    <w:rsid w:val="001A18D1"/>
    <w:rsid w:val="001A1971"/>
    <w:rsid w:val="001A1EC3"/>
    <w:rsid w:val="001A1EF1"/>
    <w:rsid w:val="001A22A8"/>
    <w:rsid w:val="001A28D3"/>
    <w:rsid w:val="001A2F03"/>
    <w:rsid w:val="001A3065"/>
    <w:rsid w:val="001A310F"/>
    <w:rsid w:val="001A41F7"/>
    <w:rsid w:val="001A44F7"/>
    <w:rsid w:val="001A46CA"/>
    <w:rsid w:val="001A4D79"/>
    <w:rsid w:val="001A52F4"/>
    <w:rsid w:val="001A5B27"/>
    <w:rsid w:val="001A5BD1"/>
    <w:rsid w:val="001A5F0D"/>
    <w:rsid w:val="001A662E"/>
    <w:rsid w:val="001A6689"/>
    <w:rsid w:val="001A67AB"/>
    <w:rsid w:val="001A6EFC"/>
    <w:rsid w:val="001A7586"/>
    <w:rsid w:val="001A7A65"/>
    <w:rsid w:val="001A7C42"/>
    <w:rsid w:val="001A7F85"/>
    <w:rsid w:val="001B0063"/>
    <w:rsid w:val="001B0070"/>
    <w:rsid w:val="001B0606"/>
    <w:rsid w:val="001B067E"/>
    <w:rsid w:val="001B092F"/>
    <w:rsid w:val="001B0F37"/>
    <w:rsid w:val="001B1512"/>
    <w:rsid w:val="001B25D2"/>
    <w:rsid w:val="001B27C7"/>
    <w:rsid w:val="001B2D0F"/>
    <w:rsid w:val="001B2D83"/>
    <w:rsid w:val="001B2EEE"/>
    <w:rsid w:val="001B326A"/>
    <w:rsid w:val="001B35F7"/>
    <w:rsid w:val="001B38C7"/>
    <w:rsid w:val="001B3CCF"/>
    <w:rsid w:val="001B404F"/>
    <w:rsid w:val="001B4065"/>
    <w:rsid w:val="001B4216"/>
    <w:rsid w:val="001B42A3"/>
    <w:rsid w:val="001B4A9B"/>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D3E"/>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C81"/>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1B"/>
    <w:rsid w:val="001D55DD"/>
    <w:rsid w:val="001D577B"/>
    <w:rsid w:val="001D5797"/>
    <w:rsid w:val="001D583A"/>
    <w:rsid w:val="001D629B"/>
    <w:rsid w:val="001D687B"/>
    <w:rsid w:val="001D78E9"/>
    <w:rsid w:val="001D7A2E"/>
    <w:rsid w:val="001D7D70"/>
    <w:rsid w:val="001E0194"/>
    <w:rsid w:val="001E023B"/>
    <w:rsid w:val="001E0592"/>
    <w:rsid w:val="001E0CD3"/>
    <w:rsid w:val="001E11EE"/>
    <w:rsid w:val="001E1382"/>
    <w:rsid w:val="001E1537"/>
    <w:rsid w:val="001E196A"/>
    <w:rsid w:val="001E1B13"/>
    <w:rsid w:val="001E28CB"/>
    <w:rsid w:val="001E2AF8"/>
    <w:rsid w:val="001E3287"/>
    <w:rsid w:val="001E33AF"/>
    <w:rsid w:val="001E3CA7"/>
    <w:rsid w:val="001E3D28"/>
    <w:rsid w:val="001E3EE6"/>
    <w:rsid w:val="001E410A"/>
    <w:rsid w:val="001E4457"/>
    <w:rsid w:val="001E45F8"/>
    <w:rsid w:val="001E4BA2"/>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2F66"/>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9E"/>
    <w:rsid w:val="00212FBA"/>
    <w:rsid w:val="0021329D"/>
    <w:rsid w:val="00213476"/>
    <w:rsid w:val="00213BD8"/>
    <w:rsid w:val="00215200"/>
    <w:rsid w:val="00215392"/>
    <w:rsid w:val="00215F7F"/>
    <w:rsid w:val="00216264"/>
    <w:rsid w:val="002167B5"/>
    <w:rsid w:val="002171FC"/>
    <w:rsid w:val="002179ED"/>
    <w:rsid w:val="00217E75"/>
    <w:rsid w:val="002201E6"/>
    <w:rsid w:val="002203D1"/>
    <w:rsid w:val="00220857"/>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36B"/>
    <w:rsid w:val="00236698"/>
    <w:rsid w:val="00236E1B"/>
    <w:rsid w:val="00237354"/>
    <w:rsid w:val="002376B8"/>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341"/>
    <w:rsid w:val="00246433"/>
    <w:rsid w:val="00246CE3"/>
    <w:rsid w:val="002470BC"/>
    <w:rsid w:val="00247324"/>
    <w:rsid w:val="002478FD"/>
    <w:rsid w:val="00247B84"/>
    <w:rsid w:val="00247BC0"/>
    <w:rsid w:val="00247ECD"/>
    <w:rsid w:val="00247F13"/>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D69"/>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08A"/>
    <w:rsid w:val="002674DC"/>
    <w:rsid w:val="002674FF"/>
    <w:rsid w:val="00267864"/>
    <w:rsid w:val="00267FD9"/>
    <w:rsid w:val="002704AC"/>
    <w:rsid w:val="00270642"/>
    <w:rsid w:val="002708BA"/>
    <w:rsid w:val="002712C1"/>
    <w:rsid w:val="00271502"/>
    <w:rsid w:val="00272124"/>
    <w:rsid w:val="00272237"/>
    <w:rsid w:val="00272856"/>
    <w:rsid w:val="00272C1F"/>
    <w:rsid w:val="00272F17"/>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0E8"/>
    <w:rsid w:val="00282175"/>
    <w:rsid w:val="002835D7"/>
    <w:rsid w:val="002838D6"/>
    <w:rsid w:val="00283BC7"/>
    <w:rsid w:val="00283D6C"/>
    <w:rsid w:val="00284127"/>
    <w:rsid w:val="00284393"/>
    <w:rsid w:val="00284BA6"/>
    <w:rsid w:val="00284CA0"/>
    <w:rsid w:val="00285136"/>
    <w:rsid w:val="002855B4"/>
    <w:rsid w:val="00285EC1"/>
    <w:rsid w:val="00285F0A"/>
    <w:rsid w:val="00285FBF"/>
    <w:rsid w:val="00286063"/>
    <w:rsid w:val="002865CE"/>
    <w:rsid w:val="002866F4"/>
    <w:rsid w:val="00286FDD"/>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3B"/>
    <w:rsid w:val="002915D9"/>
    <w:rsid w:val="00291741"/>
    <w:rsid w:val="00291AB8"/>
    <w:rsid w:val="00291B3D"/>
    <w:rsid w:val="00291CC5"/>
    <w:rsid w:val="00291CFA"/>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EA8"/>
    <w:rsid w:val="002A038A"/>
    <w:rsid w:val="002A0418"/>
    <w:rsid w:val="002A0A04"/>
    <w:rsid w:val="002A0B19"/>
    <w:rsid w:val="002A1299"/>
    <w:rsid w:val="002A1C8A"/>
    <w:rsid w:val="002A2533"/>
    <w:rsid w:val="002A26BB"/>
    <w:rsid w:val="002A293B"/>
    <w:rsid w:val="002A2E77"/>
    <w:rsid w:val="002A3E64"/>
    <w:rsid w:val="002A410D"/>
    <w:rsid w:val="002A4179"/>
    <w:rsid w:val="002A4564"/>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309"/>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37B"/>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8C9"/>
    <w:rsid w:val="002D49DA"/>
    <w:rsid w:val="002D4F3D"/>
    <w:rsid w:val="002D5431"/>
    <w:rsid w:val="002D549A"/>
    <w:rsid w:val="002D55F6"/>
    <w:rsid w:val="002D5646"/>
    <w:rsid w:val="002D56F0"/>
    <w:rsid w:val="002D58C3"/>
    <w:rsid w:val="002D595B"/>
    <w:rsid w:val="002D5F70"/>
    <w:rsid w:val="002D67B8"/>
    <w:rsid w:val="002D6861"/>
    <w:rsid w:val="002D6ED3"/>
    <w:rsid w:val="002D7610"/>
    <w:rsid w:val="002D7789"/>
    <w:rsid w:val="002D7A41"/>
    <w:rsid w:val="002D7B6A"/>
    <w:rsid w:val="002D7FEE"/>
    <w:rsid w:val="002E0656"/>
    <w:rsid w:val="002E07A3"/>
    <w:rsid w:val="002E097F"/>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8B4"/>
    <w:rsid w:val="002F0F78"/>
    <w:rsid w:val="002F104C"/>
    <w:rsid w:val="002F11FF"/>
    <w:rsid w:val="002F1425"/>
    <w:rsid w:val="002F17E6"/>
    <w:rsid w:val="002F197C"/>
    <w:rsid w:val="002F1AF5"/>
    <w:rsid w:val="002F1CE5"/>
    <w:rsid w:val="002F1CF4"/>
    <w:rsid w:val="002F1D10"/>
    <w:rsid w:val="002F1D33"/>
    <w:rsid w:val="002F20B4"/>
    <w:rsid w:val="002F20F0"/>
    <w:rsid w:val="002F2673"/>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2E6"/>
    <w:rsid w:val="003009BC"/>
    <w:rsid w:val="00300A68"/>
    <w:rsid w:val="00300EAB"/>
    <w:rsid w:val="0030105E"/>
    <w:rsid w:val="00301076"/>
    <w:rsid w:val="00301586"/>
    <w:rsid w:val="00301B20"/>
    <w:rsid w:val="00301F92"/>
    <w:rsid w:val="00302134"/>
    <w:rsid w:val="00302178"/>
    <w:rsid w:val="00302294"/>
    <w:rsid w:val="003039C8"/>
    <w:rsid w:val="003041A1"/>
    <w:rsid w:val="003041C8"/>
    <w:rsid w:val="003045FC"/>
    <w:rsid w:val="00304640"/>
    <w:rsid w:val="00304784"/>
    <w:rsid w:val="00304C81"/>
    <w:rsid w:val="00304F01"/>
    <w:rsid w:val="003053DA"/>
    <w:rsid w:val="00305B15"/>
    <w:rsid w:val="00306078"/>
    <w:rsid w:val="00306AFE"/>
    <w:rsid w:val="00306F4E"/>
    <w:rsid w:val="00307AA5"/>
    <w:rsid w:val="003104C3"/>
    <w:rsid w:val="00311518"/>
    <w:rsid w:val="00311E54"/>
    <w:rsid w:val="00312DAA"/>
    <w:rsid w:val="00313374"/>
    <w:rsid w:val="00313768"/>
    <w:rsid w:val="00313AB6"/>
    <w:rsid w:val="00314563"/>
    <w:rsid w:val="00314D3D"/>
    <w:rsid w:val="00314E13"/>
    <w:rsid w:val="00314EDF"/>
    <w:rsid w:val="003154FA"/>
    <w:rsid w:val="00315705"/>
    <w:rsid w:val="00315886"/>
    <w:rsid w:val="003159CF"/>
    <w:rsid w:val="00315CBF"/>
    <w:rsid w:val="0031604E"/>
    <w:rsid w:val="00316230"/>
    <w:rsid w:val="00316B8B"/>
    <w:rsid w:val="00316E03"/>
    <w:rsid w:val="00317191"/>
    <w:rsid w:val="003176C8"/>
    <w:rsid w:val="00320211"/>
    <w:rsid w:val="00320307"/>
    <w:rsid w:val="00320328"/>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89B"/>
    <w:rsid w:val="00331A71"/>
    <w:rsid w:val="00331BD6"/>
    <w:rsid w:val="00331CE1"/>
    <w:rsid w:val="00332C76"/>
    <w:rsid w:val="00333408"/>
    <w:rsid w:val="003337B6"/>
    <w:rsid w:val="003337D4"/>
    <w:rsid w:val="00333AA4"/>
    <w:rsid w:val="00334653"/>
    <w:rsid w:val="00334947"/>
    <w:rsid w:val="00334F49"/>
    <w:rsid w:val="003350CD"/>
    <w:rsid w:val="003358B2"/>
    <w:rsid w:val="003365DA"/>
    <w:rsid w:val="00336DFE"/>
    <w:rsid w:val="00336EC4"/>
    <w:rsid w:val="00336FE3"/>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44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D3"/>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6FCE"/>
    <w:rsid w:val="00367C83"/>
    <w:rsid w:val="00370041"/>
    <w:rsid w:val="003700F0"/>
    <w:rsid w:val="00370132"/>
    <w:rsid w:val="003702EB"/>
    <w:rsid w:val="00371126"/>
    <w:rsid w:val="00371195"/>
    <w:rsid w:val="00371C69"/>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1F"/>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1D"/>
    <w:rsid w:val="00385122"/>
    <w:rsid w:val="00385688"/>
    <w:rsid w:val="00385927"/>
    <w:rsid w:val="00385DAF"/>
    <w:rsid w:val="003861CF"/>
    <w:rsid w:val="00386380"/>
    <w:rsid w:val="0038647B"/>
    <w:rsid w:val="0038662C"/>
    <w:rsid w:val="00386DE5"/>
    <w:rsid w:val="003874D1"/>
    <w:rsid w:val="003874E8"/>
    <w:rsid w:val="00387A2F"/>
    <w:rsid w:val="00390065"/>
    <w:rsid w:val="003901BF"/>
    <w:rsid w:val="0039071E"/>
    <w:rsid w:val="003909B9"/>
    <w:rsid w:val="00390A4F"/>
    <w:rsid w:val="00390B5E"/>
    <w:rsid w:val="00390F3A"/>
    <w:rsid w:val="003915ED"/>
    <w:rsid w:val="00391639"/>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BE1"/>
    <w:rsid w:val="003A3E9F"/>
    <w:rsid w:val="003A4026"/>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51F"/>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910"/>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4B"/>
    <w:rsid w:val="003D2FB3"/>
    <w:rsid w:val="003D38AA"/>
    <w:rsid w:val="003D39B3"/>
    <w:rsid w:val="003D41BC"/>
    <w:rsid w:val="003D424E"/>
    <w:rsid w:val="003D43D3"/>
    <w:rsid w:val="003D4412"/>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2D6"/>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AA"/>
    <w:rsid w:val="003E74F3"/>
    <w:rsid w:val="003E78BD"/>
    <w:rsid w:val="003E791C"/>
    <w:rsid w:val="003E7BDE"/>
    <w:rsid w:val="003F0000"/>
    <w:rsid w:val="003F05A8"/>
    <w:rsid w:val="003F063B"/>
    <w:rsid w:val="003F07DA"/>
    <w:rsid w:val="003F09BF"/>
    <w:rsid w:val="003F0DEC"/>
    <w:rsid w:val="003F12E9"/>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B4B"/>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DE"/>
    <w:rsid w:val="004214E8"/>
    <w:rsid w:val="00421714"/>
    <w:rsid w:val="00421916"/>
    <w:rsid w:val="004219EB"/>
    <w:rsid w:val="00421D3C"/>
    <w:rsid w:val="004220F4"/>
    <w:rsid w:val="00422804"/>
    <w:rsid w:val="00422C30"/>
    <w:rsid w:val="00423C81"/>
    <w:rsid w:val="00423D6A"/>
    <w:rsid w:val="004242EF"/>
    <w:rsid w:val="00424468"/>
    <w:rsid w:val="00424667"/>
    <w:rsid w:val="00424870"/>
    <w:rsid w:val="00425824"/>
    <w:rsid w:val="00425B83"/>
    <w:rsid w:val="0042606A"/>
    <w:rsid w:val="004264FC"/>
    <w:rsid w:val="0042679F"/>
    <w:rsid w:val="004268FE"/>
    <w:rsid w:val="00426A89"/>
    <w:rsid w:val="00426BD8"/>
    <w:rsid w:val="00426CDE"/>
    <w:rsid w:val="00426E0E"/>
    <w:rsid w:val="00426E4A"/>
    <w:rsid w:val="0042717E"/>
    <w:rsid w:val="004275E8"/>
    <w:rsid w:val="0042795F"/>
    <w:rsid w:val="00430559"/>
    <w:rsid w:val="00430658"/>
    <w:rsid w:val="00430701"/>
    <w:rsid w:val="00430CAE"/>
    <w:rsid w:val="00430FB4"/>
    <w:rsid w:val="0043102E"/>
    <w:rsid w:val="00431147"/>
    <w:rsid w:val="004315DD"/>
    <w:rsid w:val="00431E0B"/>
    <w:rsid w:val="00431F08"/>
    <w:rsid w:val="004323EF"/>
    <w:rsid w:val="00432717"/>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4AF5"/>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67FF0"/>
    <w:rsid w:val="004700C4"/>
    <w:rsid w:val="00470305"/>
    <w:rsid w:val="00471549"/>
    <w:rsid w:val="00471D5F"/>
    <w:rsid w:val="00471D96"/>
    <w:rsid w:val="00471DE4"/>
    <w:rsid w:val="004721B0"/>
    <w:rsid w:val="00472CE8"/>
    <w:rsid w:val="0047307B"/>
    <w:rsid w:val="00473906"/>
    <w:rsid w:val="00473A8F"/>
    <w:rsid w:val="00473CB4"/>
    <w:rsid w:val="00473CBE"/>
    <w:rsid w:val="00474C7F"/>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58"/>
    <w:rsid w:val="004802F5"/>
    <w:rsid w:val="004803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10E"/>
    <w:rsid w:val="00484BC4"/>
    <w:rsid w:val="00484FC2"/>
    <w:rsid w:val="0048503C"/>
    <w:rsid w:val="0048523A"/>
    <w:rsid w:val="00485726"/>
    <w:rsid w:val="00485F50"/>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CA2"/>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2CE"/>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88D"/>
    <w:rsid w:val="004B7AB3"/>
    <w:rsid w:val="004B7D58"/>
    <w:rsid w:val="004B7DD3"/>
    <w:rsid w:val="004C00CD"/>
    <w:rsid w:val="004C0680"/>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065"/>
    <w:rsid w:val="004C514F"/>
    <w:rsid w:val="004C5355"/>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045"/>
    <w:rsid w:val="004D31FE"/>
    <w:rsid w:val="004D36DB"/>
    <w:rsid w:val="004D37BC"/>
    <w:rsid w:val="004D3909"/>
    <w:rsid w:val="004D3C91"/>
    <w:rsid w:val="004D4053"/>
    <w:rsid w:val="004D441F"/>
    <w:rsid w:val="004D508C"/>
    <w:rsid w:val="004D5F14"/>
    <w:rsid w:val="004D65A1"/>
    <w:rsid w:val="004D7046"/>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0BF0"/>
    <w:rsid w:val="004F1108"/>
    <w:rsid w:val="004F122C"/>
    <w:rsid w:val="004F1288"/>
    <w:rsid w:val="004F17EB"/>
    <w:rsid w:val="004F1811"/>
    <w:rsid w:val="004F1AFA"/>
    <w:rsid w:val="004F1DF5"/>
    <w:rsid w:val="004F1F5F"/>
    <w:rsid w:val="004F28E0"/>
    <w:rsid w:val="004F2D4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02B"/>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B27"/>
    <w:rsid w:val="00506CAF"/>
    <w:rsid w:val="0050715A"/>
    <w:rsid w:val="00507635"/>
    <w:rsid w:val="00507663"/>
    <w:rsid w:val="00507E18"/>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1F5B"/>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86"/>
    <w:rsid w:val="005327F4"/>
    <w:rsid w:val="00532EA9"/>
    <w:rsid w:val="005331FD"/>
    <w:rsid w:val="005335E7"/>
    <w:rsid w:val="005338C3"/>
    <w:rsid w:val="00533E2E"/>
    <w:rsid w:val="0053411D"/>
    <w:rsid w:val="0053418A"/>
    <w:rsid w:val="005341CA"/>
    <w:rsid w:val="00534452"/>
    <w:rsid w:val="00534D33"/>
    <w:rsid w:val="005350A1"/>
    <w:rsid w:val="005356E0"/>
    <w:rsid w:val="0053580E"/>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69A"/>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7F2"/>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EF4"/>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88A"/>
    <w:rsid w:val="00567BDF"/>
    <w:rsid w:val="00567D4E"/>
    <w:rsid w:val="00567DAB"/>
    <w:rsid w:val="00570147"/>
    <w:rsid w:val="005705A1"/>
    <w:rsid w:val="005709B3"/>
    <w:rsid w:val="00570AAD"/>
    <w:rsid w:val="00570DBA"/>
    <w:rsid w:val="00570FB6"/>
    <w:rsid w:val="005715E0"/>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AF3"/>
    <w:rsid w:val="00577FC0"/>
    <w:rsid w:val="0058061B"/>
    <w:rsid w:val="00581323"/>
    <w:rsid w:val="005816D4"/>
    <w:rsid w:val="00581989"/>
    <w:rsid w:val="00581E0A"/>
    <w:rsid w:val="005823FC"/>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A13"/>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F14"/>
    <w:rsid w:val="005A5597"/>
    <w:rsid w:val="005A5903"/>
    <w:rsid w:val="005A5E72"/>
    <w:rsid w:val="005A5F31"/>
    <w:rsid w:val="005A5F91"/>
    <w:rsid w:val="005A627C"/>
    <w:rsid w:val="005A62B6"/>
    <w:rsid w:val="005A6308"/>
    <w:rsid w:val="005A63E4"/>
    <w:rsid w:val="005A685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47"/>
    <w:rsid w:val="005B3DD4"/>
    <w:rsid w:val="005B3E0F"/>
    <w:rsid w:val="005B43F9"/>
    <w:rsid w:val="005B486B"/>
    <w:rsid w:val="005B4B44"/>
    <w:rsid w:val="005B4BBA"/>
    <w:rsid w:val="005B5543"/>
    <w:rsid w:val="005B5731"/>
    <w:rsid w:val="005B58BD"/>
    <w:rsid w:val="005B6911"/>
    <w:rsid w:val="005B6ADD"/>
    <w:rsid w:val="005B7146"/>
    <w:rsid w:val="005B741B"/>
    <w:rsid w:val="005B75D2"/>
    <w:rsid w:val="005B768B"/>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07"/>
    <w:rsid w:val="005D0BFC"/>
    <w:rsid w:val="005D0CAD"/>
    <w:rsid w:val="005D16E4"/>
    <w:rsid w:val="005D1902"/>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2E7"/>
    <w:rsid w:val="005E45EB"/>
    <w:rsid w:val="005E48A3"/>
    <w:rsid w:val="005E52A2"/>
    <w:rsid w:val="005E53E1"/>
    <w:rsid w:val="005E5902"/>
    <w:rsid w:val="005E6225"/>
    <w:rsid w:val="005E6D93"/>
    <w:rsid w:val="005E727C"/>
    <w:rsid w:val="005E788A"/>
    <w:rsid w:val="005E795F"/>
    <w:rsid w:val="005E79E2"/>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73"/>
    <w:rsid w:val="00603BA8"/>
    <w:rsid w:val="00603D28"/>
    <w:rsid w:val="00604B5F"/>
    <w:rsid w:val="00604DA4"/>
    <w:rsid w:val="00604F3C"/>
    <w:rsid w:val="00604F81"/>
    <w:rsid w:val="00605653"/>
    <w:rsid w:val="006056A8"/>
    <w:rsid w:val="00605797"/>
    <w:rsid w:val="006069E1"/>
    <w:rsid w:val="006074EC"/>
    <w:rsid w:val="00607826"/>
    <w:rsid w:val="006078E1"/>
    <w:rsid w:val="0060798C"/>
    <w:rsid w:val="00607ED5"/>
    <w:rsid w:val="0061038B"/>
    <w:rsid w:val="00610AC2"/>
    <w:rsid w:val="00610DD2"/>
    <w:rsid w:val="00610EA9"/>
    <w:rsid w:val="006110C8"/>
    <w:rsid w:val="00611147"/>
    <w:rsid w:val="00611CF5"/>
    <w:rsid w:val="00611DA2"/>
    <w:rsid w:val="006120ED"/>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093"/>
    <w:rsid w:val="00624762"/>
    <w:rsid w:val="0062476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733"/>
    <w:rsid w:val="00631A77"/>
    <w:rsid w:val="00631C6C"/>
    <w:rsid w:val="00632300"/>
    <w:rsid w:val="006333A2"/>
    <w:rsid w:val="0063363E"/>
    <w:rsid w:val="0063397C"/>
    <w:rsid w:val="00633C73"/>
    <w:rsid w:val="00633D55"/>
    <w:rsid w:val="00633DA1"/>
    <w:rsid w:val="00634423"/>
    <w:rsid w:val="00634D2E"/>
    <w:rsid w:val="00634EE0"/>
    <w:rsid w:val="006359A7"/>
    <w:rsid w:val="00635D5E"/>
    <w:rsid w:val="0063629F"/>
    <w:rsid w:val="006363D6"/>
    <w:rsid w:val="00636A53"/>
    <w:rsid w:val="00636CD3"/>
    <w:rsid w:val="006371A2"/>
    <w:rsid w:val="00637456"/>
    <w:rsid w:val="00637481"/>
    <w:rsid w:val="00640769"/>
    <w:rsid w:val="0064079B"/>
    <w:rsid w:val="00640BA0"/>
    <w:rsid w:val="00641407"/>
    <w:rsid w:val="00641472"/>
    <w:rsid w:val="0064169B"/>
    <w:rsid w:val="006418BF"/>
    <w:rsid w:val="00641B5C"/>
    <w:rsid w:val="00641BB3"/>
    <w:rsid w:val="0064332D"/>
    <w:rsid w:val="0064342D"/>
    <w:rsid w:val="0064378C"/>
    <w:rsid w:val="00643C70"/>
    <w:rsid w:val="00643D19"/>
    <w:rsid w:val="00644A10"/>
    <w:rsid w:val="00644FB6"/>
    <w:rsid w:val="0064598C"/>
    <w:rsid w:val="00645F5C"/>
    <w:rsid w:val="00646018"/>
    <w:rsid w:val="0064614B"/>
    <w:rsid w:val="00646A13"/>
    <w:rsid w:val="00646C66"/>
    <w:rsid w:val="00647028"/>
    <w:rsid w:val="00647831"/>
    <w:rsid w:val="00647AF2"/>
    <w:rsid w:val="00647E56"/>
    <w:rsid w:val="0065004F"/>
    <w:rsid w:val="0065061B"/>
    <w:rsid w:val="006506CE"/>
    <w:rsid w:val="00650860"/>
    <w:rsid w:val="00650B0D"/>
    <w:rsid w:val="006511FC"/>
    <w:rsid w:val="00651D65"/>
    <w:rsid w:val="00651E1F"/>
    <w:rsid w:val="006521A7"/>
    <w:rsid w:val="0065262E"/>
    <w:rsid w:val="00652684"/>
    <w:rsid w:val="006529EC"/>
    <w:rsid w:val="00652E81"/>
    <w:rsid w:val="00653192"/>
    <w:rsid w:val="00653348"/>
    <w:rsid w:val="006535FF"/>
    <w:rsid w:val="00653880"/>
    <w:rsid w:val="00654526"/>
    <w:rsid w:val="00654600"/>
    <w:rsid w:val="0065470F"/>
    <w:rsid w:val="00654967"/>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57B4C"/>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568"/>
    <w:rsid w:val="00662967"/>
    <w:rsid w:val="00662987"/>
    <w:rsid w:val="00662B09"/>
    <w:rsid w:val="00662B97"/>
    <w:rsid w:val="00662E42"/>
    <w:rsid w:val="006630D7"/>
    <w:rsid w:val="0066373B"/>
    <w:rsid w:val="00664FF6"/>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6A"/>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149"/>
    <w:rsid w:val="006753D6"/>
    <w:rsid w:val="00675AA8"/>
    <w:rsid w:val="00675F03"/>
    <w:rsid w:val="0067663C"/>
    <w:rsid w:val="00677195"/>
    <w:rsid w:val="0067797D"/>
    <w:rsid w:val="00677F27"/>
    <w:rsid w:val="0068011F"/>
    <w:rsid w:val="00680587"/>
    <w:rsid w:val="00680757"/>
    <w:rsid w:val="00681022"/>
    <w:rsid w:val="00681407"/>
    <w:rsid w:val="006818BF"/>
    <w:rsid w:val="006824E7"/>
    <w:rsid w:val="006826BF"/>
    <w:rsid w:val="006836BE"/>
    <w:rsid w:val="00683BE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B3"/>
    <w:rsid w:val="0069265E"/>
    <w:rsid w:val="00692738"/>
    <w:rsid w:val="006927FC"/>
    <w:rsid w:val="006928F7"/>
    <w:rsid w:val="00692C30"/>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50E"/>
    <w:rsid w:val="006A0D87"/>
    <w:rsid w:val="006A0E0D"/>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6D19"/>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490B"/>
    <w:rsid w:val="006B5229"/>
    <w:rsid w:val="006B571D"/>
    <w:rsid w:val="006B61D5"/>
    <w:rsid w:val="006B64EF"/>
    <w:rsid w:val="006B6547"/>
    <w:rsid w:val="006B6993"/>
    <w:rsid w:val="006B6CCE"/>
    <w:rsid w:val="006B71EB"/>
    <w:rsid w:val="006B720F"/>
    <w:rsid w:val="006B73E6"/>
    <w:rsid w:val="006B7797"/>
    <w:rsid w:val="006B7E4F"/>
    <w:rsid w:val="006B7EB5"/>
    <w:rsid w:val="006C0779"/>
    <w:rsid w:val="006C0787"/>
    <w:rsid w:val="006C08F0"/>
    <w:rsid w:val="006C0B52"/>
    <w:rsid w:val="006C1246"/>
    <w:rsid w:val="006C1390"/>
    <w:rsid w:val="006C13AA"/>
    <w:rsid w:val="006C246F"/>
    <w:rsid w:val="006C256C"/>
    <w:rsid w:val="006C258D"/>
    <w:rsid w:val="006C2784"/>
    <w:rsid w:val="006C2BB5"/>
    <w:rsid w:val="006C2D47"/>
    <w:rsid w:val="006C2F2E"/>
    <w:rsid w:val="006C2FE3"/>
    <w:rsid w:val="006C31F6"/>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1D"/>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0D2"/>
    <w:rsid w:val="006E1142"/>
    <w:rsid w:val="006E15A2"/>
    <w:rsid w:val="006E164F"/>
    <w:rsid w:val="006E1C28"/>
    <w:rsid w:val="006E23A3"/>
    <w:rsid w:val="006E2893"/>
    <w:rsid w:val="006E28C6"/>
    <w:rsid w:val="006E2B1E"/>
    <w:rsid w:val="006E2DC5"/>
    <w:rsid w:val="006E33B1"/>
    <w:rsid w:val="006E340B"/>
    <w:rsid w:val="006E3EE7"/>
    <w:rsid w:val="006E4884"/>
    <w:rsid w:val="006E5073"/>
    <w:rsid w:val="006E56DF"/>
    <w:rsid w:val="006E5942"/>
    <w:rsid w:val="006E5B56"/>
    <w:rsid w:val="006E5BDA"/>
    <w:rsid w:val="006E5CCF"/>
    <w:rsid w:val="006E6639"/>
    <w:rsid w:val="006E69E0"/>
    <w:rsid w:val="006E6BD5"/>
    <w:rsid w:val="006E6C48"/>
    <w:rsid w:val="006E6CFC"/>
    <w:rsid w:val="006E7761"/>
    <w:rsid w:val="006E7BCD"/>
    <w:rsid w:val="006F045E"/>
    <w:rsid w:val="006F0DB4"/>
    <w:rsid w:val="006F18B1"/>
    <w:rsid w:val="006F18EA"/>
    <w:rsid w:val="006F1F0C"/>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633"/>
    <w:rsid w:val="006F6DF3"/>
    <w:rsid w:val="006F71FA"/>
    <w:rsid w:val="006F782B"/>
    <w:rsid w:val="006F782C"/>
    <w:rsid w:val="006F7930"/>
    <w:rsid w:val="006F7B8B"/>
    <w:rsid w:val="007005FB"/>
    <w:rsid w:val="00700996"/>
    <w:rsid w:val="00700D1B"/>
    <w:rsid w:val="00700E09"/>
    <w:rsid w:val="007010CE"/>
    <w:rsid w:val="00701925"/>
    <w:rsid w:val="007020A4"/>
    <w:rsid w:val="0070257E"/>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079"/>
    <w:rsid w:val="00705BD5"/>
    <w:rsid w:val="00705D1C"/>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35"/>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039C"/>
    <w:rsid w:val="00720436"/>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4EE8"/>
    <w:rsid w:val="00725BBE"/>
    <w:rsid w:val="007264DC"/>
    <w:rsid w:val="007264F9"/>
    <w:rsid w:val="007269F4"/>
    <w:rsid w:val="00726DA3"/>
    <w:rsid w:val="0072736B"/>
    <w:rsid w:val="00727573"/>
    <w:rsid w:val="0072771C"/>
    <w:rsid w:val="00727734"/>
    <w:rsid w:val="00730086"/>
    <w:rsid w:val="0073035C"/>
    <w:rsid w:val="007315B3"/>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576"/>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C9C"/>
    <w:rsid w:val="00746DBA"/>
    <w:rsid w:val="00746F12"/>
    <w:rsid w:val="00747199"/>
    <w:rsid w:val="007474E0"/>
    <w:rsid w:val="00747EC7"/>
    <w:rsid w:val="00747FA7"/>
    <w:rsid w:val="00750433"/>
    <w:rsid w:val="00750D8B"/>
    <w:rsid w:val="00750DA6"/>
    <w:rsid w:val="00750FDA"/>
    <w:rsid w:val="0075100C"/>
    <w:rsid w:val="0075129F"/>
    <w:rsid w:val="007513F5"/>
    <w:rsid w:val="007517FC"/>
    <w:rsid w:val="00751945"/>
    <w:rsid w:val="00751AF8"/>
    <w:rsid w:val="00751B1F"/>
    <w:rsid w:val="00751B50"/>
    <w:rsid w:val="007520B9"/>
    <w:rsid w:val="00752A0A"/>
    <w:rsid w:val="00752C6C"/>
    <w:rsid w:val="0075314A"/>
    <w:rsid w:val="0075331D"/>
    <w:rsid w:val="00753CB0"/>
    <w:rsid w:val="00753CC1"/>
    <w:rsid w:val="00753F38"/>
    <w:rsid w:val="00754771"/>
    <w:rsid w:val="00754FA8"/>
    <w:rsid w:val="0075547D"/>
    <w:rsid w:val="00755687"/>
    <w:rsid w:val="00755C0E"/>
    <w:rsid w:val="00756355"/>
    <w:rsid w:val="00756A86"/>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234"/>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A96"/>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492"/>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BF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886"/>
    <w:rsid w:val="00791A71"/>
    <w:rsid w:val="00791E77"/>
    <w:rsid w:val="00791FBE"/>
    <w:rsid w:val="0079259E"/>
    <w:rsid w:val="00792DCC"/>
    <w:rsid w:val="00792E5E"/>
    <w:rsid w:val="0079306B"/>
    <w:rsid w:val="007930DC"/>
    <w:rsid w:val="00793621"/>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CA"/>
    <w:rsid w:val="007A03A7"/>
    <w:rsid w:val="007A07E4"/>
    <w:rsid w:val="007A160A"/>
    <w:rsid w:val="007A184B"/>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2CA"/>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652"/>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D7ED8"/>
    <w:rsid w:val="007E006C"/>
    <w:rsid w:val="007E023C"/>
    <w:rsid w:val="007E0594"/>
    <w:rsid w:val="007E08C2"/>
    <w:rsid w:val="007E096D"/>
    <w:rsid w:val="007E1511"/>
    <w:rsid w:val="007E1695"/>
    <w:rsid w:val="007E1771"/>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DB9"/>
    <w:rsid w:val="00802F00"/>
    <w:rsid w:val="00802F74"/>
    <w:rsid w:val="00803182"/>
    <w:rsid w:val="00803444"/>
    <w:rsid w:val="008034D7"/>
    <w:rsid w:val="0080350F"/>
    <w:rsid w:val="00803DD0"/>
    <w:rsid w:val="00804158"/>
    <w:rsid w:val="008042F6"/>
    <w:rsid w:val="0080432E"/>
    <w:rsid w:val="008046E5"/>
    <w:rsid w:val="00804CBA"/>
    <w:rsid w:val="0080502B"/>
    <w:rsid w:val="00806190"/>
    <w:rsid w:val="008062B9"/>
    <w:rsid w:val="008064A0"/>
    <w:rsid w:val="0080677C"/>
    <w:rsid w:val="00806F5D"/>
    <w:rsid w:val="00806F7F"/>
    <w:rsid w:val="008072DD"/>
    <w:rsid w:val="008072FD"/>
    <w:rsid w:val="008078A4"/>
    <w:rsid w:val="00807909"/>
    <w:rsid w:val="00807C25"/>
    <w:rsid w:val="00807FC9"/>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A2F"/>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5D43"/>
    <w:rsid w:val="00826908"/>
    <w:rsid w:val="0082739B"/>
    <w:rsid w:val="008309C0"/>
    <w:rsid w:val="00831069"/>
    <w:rsid w:val="00831368"/>
    <w:rsid w:val="00831547"/>
    <w:rsid w:val="008322CF"/>
    <w:rsid w:val="0083239E"/>
    <w:rsid w:val="00832BF4"/>
    <w:rsid w:val="008332AC"/>
    <w:rsid w:val="008350C6"/>
    <w:rsid w:val="0083537B"/>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5DF7"/>
    <w:rsid w:val="00846403"/>
    <w:rsid w:val="008468EE"/>
    <w:rsid w:val="00846B82"/>
    <w:rsid w:val="00846F4D"/>
    <w:rsid w:val="00846FD4"/>
    <w:rsid w:val="00847453"/>
    <w:rsid w:val="008475F6"/>
    <w:rsid w:val="008477F0"/>
    <w:rsid w:val="008479AC"/>
    <w:rsid w:val="00847D12"/>
    <w:rsid w:val="008500B1"/>
    <w:rsid w:val="008501B4"/>
    <w:rsid w:val="008506BC"/>
    <w:rsid w:val="0085094D"/>
    <w:rsid w:val="00850CB5"/>
    <w:rsid w:val="00851043"/>
    <w:rsid w:val="008515C0"/>
    <w:rsid w:val="00851CEC"/>
    <w:rsid w:val="00852291"/>
    <w:rsid w:val="00852388"/>
    <w:rsid w:val="0085268A"/>
    <w:rsid w:val="008528F1"/>
    <w:rsid w:val="00852EAD"/>
    <w:rsid w:val="00852FB3"/>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1F4"/>
    <w:rsid w:val="00860788"/>
    <w:rsid w:val="00861625"/>
    <w:rsid w:val="0086188D"/>
    <w:rsid w:val="00862222"/>
    <w:rsid w:val="00862267"/>
    <w:rsid w:val="0086276E"/>
    <w:rsid w:val="00862C73"/>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22"/>
    <w:rsid w:val="008966E6"/>
    <w:rsid w:val="00896A34"/>
    <w:rsid w:val="00897400"/>
    <w:rsid w:val="0089744F"/>
    <w:rsid w:val="008976B5"/>
    <w:rsid w:val="00897AA3"/>
    <w:rsid w:val="00897B7D"/>
    <w:rsid w:val="00897D66"/>
    <w:rsid w:val="00897DF7"/>
    <w:rsid w:val="008A05BA"/>
    <w:rsid w:val="008A05EB"/>
    <w:rsid w:val="008A065A"/>
    <w:rsid w:val="008A0DBE"/>
    <w:rsid w:val="008A0E66"/>
    <w:rsid w:val="008A0EE1"/>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4A2"/>
    <w:rsid w:val="008A7A2D"/>
    <w:rsid w:val="008A7CCB"/>
    <w:rsid w:val="008A7CE5"/>
    <w:rsid w:val="008A7D67"/>
    <w:rsid w:val="008B0147"/>
    <w:rsid w:val="008B01BB"/>
    <w:rsid w:val="008B0355"/>
    <w:rsid w:val="008B04D3"/>
    <w:rsid w:val="008B04D5"/>
    <w:rsid w:val="008B04FA"/>
    <w:rsid w:val="008B0725"/>
    <w:rsid w:val="008B0C71"/>
    <w:rsid w:val="008B0CDB"/>
    <w:rsid w:val="008B0D7A"/>
    <w:rsid w:val="008B17B6"/>
    <w:rsid w:val="008B27AC"/>
    <w:rsid w:val="008B39D7"/>
    <w:rsid w:val="008B4423"/>
    <w:rsid w:val="008B44FA"/>
    <w:rsid w:val="008B45C4"/>
    <w:rsid w:val="008B479E"/>
    <w:rsid w:val="008B4E2A"/>
    <w:rsid w:val="008B556F"/>
    <w:rsid w:val="008B6050"/>
    <w:rsid w:val="008B625D"/>
    <w:rsid w:val="008B660C"/>
    <w:rsid w:val="008B7152"/>
    <w:rsid w:val="008B77A3"/>
    <w:rsid w:val="008B77D1"/>
    <w:rsid w:val="008B78C9"/>
    <w:rsid w:val="008B79C5"/>
    <w:rsid w:val="008B7A7E"/>
    <w:rsid w:val="008B7AAB"/>
    <w:rsid w:val="008B7B12"/>
    <w:rsid w:val="008B7D45"/>
    <w:rsid w:val="008B7FEF"/>
    <w:rsid w:val="008C07AB"/>
    <w:rsid w:val="008C07D6"/>
    <w:rsid w:val="008C1089"/>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CE6"/>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0F4"/>
    <w:rsid w:val="008D124A"/>
    <w:rsid w:val="008D13C3"/>
    <w:rsid w:val="008D140F"/>
    <w:rsid w:val="008D15DC"/>
    <w:rsid w:val="008D1661"/>
    <w:rsid w:val="008D17CD"/>
    <w:rsid w:val="008D192B"/>
    <w:rsid w:val="008D1BD5"/>
    <w:rsid w:val="008D1F71"/>
    <w:rsid w:val="008D24C6"/>
    <w:rsid w:val="008D2904"/>
    <w:rsid w:val="008D2AD2"/>
    <w:rsid w:val="008D2C94"/>
    <w:rsid w:val="008D2D24"/>
    <w:rsid w:val="008D2FA7"/>
    <w:rsid w:val="008D3041"/>
    <w:rsid w:val="008D315F"/>
    <w:rsid w:val="008D32E9"/>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300"/>
    <w:rsid w:val="008F483B"/>
    <w:rsid w:val="008F54DF"/>
    <w:rsid w:val="008F5BC9"/>
    <w:rsid w:val="008F5DFE"/>
    <w:rsid w:val="008F63AA"/>
    <w:rsid w:val="008F650B"/>
    <w:rsid w:val="008F6620"/>
    <w:rsid w:val="008F66DE"/>
    <w:rsid w:val="008F6ABD"/>
    <w:rsid w:val="008F726B"/>
    <w:rsid w:val="008F7597"/>
    <w:rsid w:val="008F7946"/>
    <w:rsid w:val="008F7972"/>
    <w:rsid w:val="009004AE"/>
    <w:rsid w:val="009005D9"/>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8B7"/>
    <w:rsid w:val="00904D1B"/>
    <w:rsid w:val="00904D85"/>
    <w:rsid w:val="009053F6"/>
    <w:rsid w:val="00905531"/>
    <w:rsid w:val="0090573A"/>
    <w:rsid w:val="0090574D"/>
    <w:rsid w:val="00905CAD"/>
    <w:rsid w:val="00906049"/>
    <w:rsid w:val="009062C9"/>
    <w:rsid w:val="009068C2"/>
    <w:rsid w:val="00906EA0"/>
    <w:rsid w:val="00907612"/>
    <w:rsid w:val="00907827"/>
    <w:rsid w:val="00907D25"/>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28F"/>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0D2"/>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065"/>
    <w:rsid w:val="009351AA"/>
    <w:rsid w:val="009354F3"/>
    <w:rsid w:val="0093565E"/>
    <w:rsid w:val="00935870"/>
    <w:rsid w:val="00935930"/>
    <w:rsid w:val="00935BCC"/>
    <w:rsid w:val="00935E81"/>
    <w:rsid w:val="009368D5"/>
    <w:rsid w:val="00936BAE"/>
    <w:rsid w:val="00936C5B"/>
    <w:rsid w:val="00937CE2"/>
    <w:rsid w:val="00937DC1"/>
    <w:rsid w:val="00940427"/>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18A4"/>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34B"/>
    <w:rsid w:val="009619E9"/>
    <w:rsid w:val="00961B38"/>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72D"/>
    <w:rsid w:val="0097391F"/>
    <w:rsid w:val="009739C1"/>
    <w:rsid w:val="00973BC2"/>
    <w:rsid w:val="00973E12"/>
    <w:rsid w:val="009743E4"/>
    <w:rsid w:val="00974933"/>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16A"/>
    <w:rsid w:val="00984457"/>
    <w:rsid w:val="00984D0A"/>
    <w:rsid w:val="00985128"/>
    <w:rsid w:val="0098522D"/>
    <w:rsid w:val="00985495"/>
    <w:rsid w:val="009854A7"/>
    <w:rsid w:val="00986444"/>
    <w:rsid w:val="00986516"/>
    <w:rsid w:val="00986796"/>
    <w:rsid w:val="00986B5B"/>
    <w:rsid w:val="00986D65"/>
    <w:rsid w:val="00986F19"/>
    <w:rsid w:val="00987495"/>
    <w:rsid w:val="009878AD"/>
    <w:rsid w:val="009879F0"/>
    <w:rsid w:val="00987A3B"/>
    <w:rsid w:val="00987FF9"/>
    <w:rsid w:val="0099029D"/>
    <w:rsid w:val="00990473"/>
    <w:rsid w:val="00990505"/>
    <w:rsid w:val="00990A24"/>
    <w:rsid w:val="00990C34"/>
    <w:rsid w:val="009913F7"/>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12B"/>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0EDB"/>
    <w:rsid w:val="009B1C29"/>
    <w:rsid w:val="009B1D68"/>
    <w:rsid w:val="009B2697"/>
    <w:rsid w:val="009B272F"/>
    <w:rsid w:val="009B2855"/>
    <w:rsid w:val="009B2DD5"/>
    <w:rsid w:val="009B2FB8"/>
    <w:rsid w:val="009B303F"/>
    <w:rsid w:val="009B3250"/>
    <w:rsid w:val="009B32FA"/>
    <w:rsid w:val="009B35C3"/>
    <w:rsid w:val="009B37F5"/>
    <w:rsid w:val="009B3855"/>
    <w:rsid w:val="009B39A8"/>
    <w:rsid w:val="009B3BC6"/>
    <w:rsid w:val="009B464B"/>
    <w:rsid w:val="009B4CEE"/>
    <w:rsid w:val="009B4E94"/>
    <w:rsid w:val="009B5436"/>
    <w:rsid w:val="009B59CB"/>
    <w:rsid w:val="009B6024"/>
    <w:rsid w:val="009B6090"/>
    <w:rsid w:val="009B6370"/>
    <w:rsid w:val="009B6433"/>
    <w:rsid w:val="009B64FE"/>
    <w:rsid w:val="009B73B8"/>
    <w:rsid w:val="009B7588"/>
    <w:rsid w:val="009B7CED"/>
    <w:rsid w:val="009B7ED8"/>
    <w:rsid w:val="009B7FF1"/>
    <w:rsid w:val="009C005E"/>
    <w:rsid w:val="009C0194"/>
    <w:rsid w:val="009C04A8"/>
    <w:rsid w:val="009C081C"/>
    <w:rsid w:val="009C0880"/>
    <w:rsid w:val="009C0D8A"/>
    <w:rsid w:val="009C11E0"/>
    <w:rsid w:val="009C141F"/>
    <w:rsid w:val="009C1D8D"/>
    <w:rsid w:val="009C2234"/>
    <w:rsid w:val="009C239F"/>
    <w:rsid w:val="009C285E"/>
    <w:rsid w:val="009C2A9F"/>
    <w:rsid w:val="009C2F27"/>
    <w:rsid w:val="009C3038"/>
    <w:rsid w:val="009C31CF"/>
    <w:rsid w:val="009C3608"/>
    <w:rsid w:val="009C379E"/>
    <w:rsid w:val="009C3A9D"/>
    <w:rsid w:val="009C3E7D"/>
    <w:rsid w:val="009C409B"/>
    <w:rsid w:val="009C4377"/>
    <w:rsid w:val="009C46A2"/>
    <w:rsid w:val="009C4926"/>
    <w:rsid w:val="009C4DC3"/>
    <w:rsid w:val="009C5126"/>
    <w:rsid w:val="009C516D"/>
    <w:rsid w:val="009C54C3"/>
    <w:rsid w:val="009C55A9"/>
    <w:rsid w:val="009C5FC6"/>
    <w:rsid w:val="009C6264"/>
    <w:rsid w:val="009C63B0"/>
    <w:rsid w:val="009C687D"/>
    <w:rsid w:val="009C68D9"/>
    <w:rsid w:val="009C6908"/>
    <w:rsid w:val="009C6CF6"/>
    <w:rsid w:val="009C71A0"/>
    <w:rsid w:val="009C71BC"/>
    <w:rsid w:val="009C73D6"/>
    <w:rsid w:val="009C76BE"/>
    <w:rsid w:val="009C774B"/>
    <w:rsid w:val="009C7AA5"/>
    <w:rsid w:val="009D03AE"/>
    <w:rsid w:val="009D0628"/>
    <w:rsid w:val="009D074D"/>
    <w:rsid w:val="009D0D58"/>
    <w:rsid w:val="009D11EE"/>
    <w:rsid w:val="009D1646"/>
    <w:rsid w:val="009D1862"/>
    <w:rsid w:val="009D1943"/>
    <w:rsid w:val="009D1BC5"/>
    <w:rsid w:val="009D1C1D"/>
    <w:rsid w:val="009D2069"/>
    <w:rsid w:val="009D2311"/>
    <w:rsid w:val="009D24EF"/>
    <w:rsid w:val="009D2980"/>
    <w:rsid w:val="009D2D5C"/>
    <w:rsid w:val="009D373F"/>
    <w:rsid w:val="009D3B48"/>
    <w:rsid w:val="009D3E1C"/>
    <w:rsid w:val="009D40D2"/>
    <w:rsid w:val="009D4A3A"/>
    <w:rsid w:val="009D590B"/>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2AB7"/>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1E5E"/>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371"/>
    <w:rsid w:val="00A004D2"/>
    <w:rsid w:val="00A0090F"/>
    <w:rsid w:val="00A00A9F"/>
    <w:rsid w:val="00A018EF"/>
    <w:rsid w:val="00A01C5B"/>
    <w:rsid w:val="00A01E5F"/>
    <w:rsid w:val="00A01FA9"/>
    <w:rsid w:val="00A01FFD"/>
    <w:rsid w:val="00A02D78"/>
    <w:rsid w:val="00A0343E"/>
    <w:rsid w:val="00A0392D"/>
    <w:rsid w:val="00A03B14"/>
    <w:rsid w:val="00A03C27"/>
    <w:rsid w:val="00A03DBA"/>
    <w:rsid w:val="00A0427A"/>
    <w:rsid w:val="00A049ED"/>
    <w:rsid w:val="00A050E2"/>
    <w:rsid w:val="00A0599F"/>
    <w:rsid w:val="00A05EC7"/>
    <w:rsid w:val="00A06040"/>
    <w:rsid w:val="00A061D0"/>
    <w:rsid w:val="00A062DA"/>
    <w:rsid w:val="00A0675E"/>
    <w:rsid w:val="00A0688F"/>
    <w:rsid w:val="00A069A7"/>
    <w:rsid w:val="00A06BE6"/>
    <w:rsid w:val="00A06D63"/>
    <w:rsid w:val="00A06E97"/>
    <w:rsid w:val="00A06F26"/>
    <w:rsid w:val="00A06F3B"/>
    <w:rsid w:val="00A06FFB"/>
    <w:rsid w:val="00A073B4"/>
    <w:rsid w:val="00A07C9F"/>
    <w:rsid w:val="00A07FC9"/>
    <w:rsid w:val="00A10168"/>
    <w:rsid w:val="00A103E1"/>
    <w:rsid w:val="00A10491"/>
    <w:rsid w:val="00A1050C"/>
    <w:rsid w:val="00A10EDF"/>
    <w:rsid w:val="00A10EFF"/>
    <w:rsid w:val="00A10F74"/>
    <w:rsid w:val="00A11693"/>
    <w:rsid w:val="00A117F7"/>
    <w:rsid w:val="00A11913"/>
    <w:rsid w:val="00A11A4E"/>
    <w:rsid w:val="00A11CBC"/>
    <w:rsid w:val="00A11E75"/>
    <w:rsid w:val="00A1211B"/>
    <w:rsid w:val="00A123FC"/>
    <w:rsid w:val="00A12501"/>
    <w:rsid w:val="00A12715"/>
    <w:rsid w:val="00A12D9A"/>
    <w:rsid w:val="00A12EB5"/>
    <w:rsid w:val="00A13374"/>
    <w:rsid w:val="00A139E5"/>
    <w:rsid w:val="00A13B7B"/>
    <w:rsid w:val="00A141DC"/>
    <w:rsid w:val="00A14950"/>
    <w:rsid w:val="00A14E13"/>
    <w:rsid w:val="00A15419"/>
    <w:rsid w:val="00A15708"/>
    <w:rsid w:val="00A15807"/>
    <w:rsid w:val="00A15876"/>
    <w:rsid w:val="00A15D5D"/>
    <w:rsid w:val="00A1633E"/>
    <w:rsid w:val="00A168C8"/>
    <w:rsid w:val="00A16CD4"/>
    <w:rsid w:val="00A171FB"/>
    <w:rsid w:val="00A17B02"/>
    <w:rsid w:val="00A17F23"/>
    <w:rsid w:val="00A2016D"/>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824"/>
    <w:rsid w:val="00A32B2D"/>
    <w:rsid w:val="00A32F3F"/>
    <w:rsid w:val="00A33FB0"/>
    <w:rsid w:val="00A34037"/>
    <w:rsid w:val="00A344D2"/>
    <w:rsid w:val="00A34E4C"/>
    <w:rsid w:val="00A35112"/>
    <w:rsid w:val="00A35322"/>
    <w:rsid w:val="00A3564B"/>
    <w:rsid w:val="00A35C0B"/>
    <w:rsid w:val="00A3613B"/>
    <w:rsid w:val="00A3672D"/>
    <w:rsid w:val="00A36808"/>
    <w:rsid w:val="00A3734C"/>
    <w:rsid w:val="00A37385"/>
    <w:rsid w:val="00A37514"/>
    <w:rsid w:val="00A375F1"/>
    <w:rsid w:val="00A3796E"/>
    <w:rsid w:val="00A37B5E"/>
    <w:rsid w:val="00A37CE7"/>
    <w:rsid w:val="00A37FDD"/>
    <w:rsid w:val="00A4001A"/>
    <w:rsid w:val="00A403CA"/>
    <w:rsid w:val="00A4092A"/>
    <w:rsid w:val="00A40A74"/>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A8D"/>
    <w:rsid w:val="00A520F7"/>
    <w:rsid w:val="00A5236F"/>
    <w:rsid w:val="00A5246E"/>
    <w:rsid w:val="00A527B5"/>
    <w:rsid w:val="00A52D31"/>
    <w:rsid w:val="00A53125"/>
    <w:rsid w:val="00A53421"/>
    <w:rsid w:val="00A53909"/>
    <w:rsid w:val="00A53E05"/>
    <w:rsid w:val="00A54504"/>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A9E"/>
    <w:rsid w:val="00A61B44"/>
    <w:rsid w:val="00A61E25"/>
    <w:rsid w:val="00A62A8B"/>
    <w:rsid w:val="00A62C7A"/>
    <w:rsid w:val="00A62CDA"/>
    <w:rsid w:val="00A633EC"/>
    <w:rsid w:val="00A63942"/>
    <w:rsid w:val="00A63C14"/>
    <w:rsid w:val="00A63C31"/>
    <w:rsid w:val="00A645C2"/>
    <w:rsid w:val="00A6462D"/>
    <w:rsid w:val="00A646FE"/>
    <w:rsid w:val="00A6497F"/>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BDD"/>
    <w:rsid w:val="00A75D6E"/>
    <w:rsid w:val="00A75DC4"/>
    <w:rsid w:val="00A761B3"/>
    <w:rsid w:val="00A76ACE"/>
    <w:rsid w:val="00A76DA7"/>
    <w:rsid w:val="00A7779C"/>
    <w:rsid w:val="00A778C9"/>
    <w:rsid w:val="00A779BE"/>
    <w:rsid w:val="00A80072"/>
    <w:rsid w:val="00A80831"/>
    <w:rsid w:val="00A80CEA"/>
    <w:rsid w:val="00A80CF0"/>
    <w:rsid w:val="00A80F4D"/>
    <w:rsid w:val="00A812F5"/>
    <w:rsid w:val="00A81735"/>
    <w:rsid w:val="00A81924"/>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1FD"/>
    <w:rsid w:val="00A948EC"/>
    <w:rsid w:val="00A95AF9"/>
    <w:rsid w:val="00A95DAB"/>
    <w:rsid w:val="00A961AE"/>
    <w:rsid w:val="00A965B8"/>
    <w:rsid w:val="00A96E4E"/>
    <w:rsid w:val="00A973E4"/>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507"/>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10"/>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031"/>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01E"/>
    <w:rsid w:val="00AC5364"/>
    <w:rsid w:val="00AC576A"/>
    <w:rsid w:val="00AC5B9A"/>
    <w:rsid w:val="00AC5DE7"/>
    <w:rsid w:val="00AC6197"/>
    <w:rsid w:val="00AC6424"/>
    <w:rsid w:val="00AC6880"/>
    <w:rsid w:val="00AC6CD5"/>
    <w:rsid w:val="00AC70FF"/>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AF5"/>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6F6"/>
    <w:rsid w:val="00AE4B65"/>
    <w:rsid w:val="00AE5097"/>
    <w:rsid w:val="00AE5551"/>
    <w:rsid w:val="00AE574E"/>
    <w:rsid w:val="00AE751C"/>
    <w:rsid w:val="00AE7A35"/>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5FA"/>
    <w:rsid w:val="00AF67A1"/>
    <w:rsid w:val="00AF69AB"/>
    <w:rsid w:val="00AF6C43"/>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024"/>
    <w:rsid w:val="00B063E7"/>
    <w:rsid w:val="00B06717"/>
    <w:rsid w:val="00B06860"/>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708"/>
    <w:rsid w:val="00B14DCD"/>
    <w:rsid w:val="00B156F5"/>
    <w:rsid w:val="00B158F4"/>
    <w:rsid w:val="00B15C34"/>
    <w:rsid w:val="00B15D1D"/>
    <w:rsid w:val="00B16EA0"/>
    <w:rsid w:val="00B16ED5"/>
    <w:rsid w:val="00B17716"/>
    <w:rsid w:val="00B178D3"/>
    <w:rsid w:val="00B17AE1"/>
    <w:rsid w:val="00B17B07"/>
    <w:rsid w:val="00B206DE"/>
    <w:rsid w:val="00B2085C"/>
    <w:rsid w:val="00B212EA"/>
    <w:rsid w:val="00B21A17"/>
    <w:rsid w:val="00B21FA8"/>
    <w:rsid w:val="00B21FB5"/>
    <w:rsid w:val="00B2283F"/>
    <w:rsid w:val="00B228D2"/>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5E9"/>
    <w:rsid w:val="00B25879"/>
    <w:rsid w:val="00B25A89"/>
    <w:rsid w:val="00B26FB1"/>
    <w:rsid w:val="00B26FBC"/>
    <w:rsid w:val="00B27615"/>
    <w:rsid w:val="00B27AC4"/>
    <w:rsid w:val="00B304C3"/>
    <w:rsid w:val="00B30504"/>
    <w:rsid w:val="00B30707"/>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8A4"/>
    <w:rsid w:val="00B33B68"/>
    <w:rsid w:val="00B340CE"/>
    <w:rsid w:val="00B342D5"/>
    <w:rsid w:val="00B34678"/>
    <w:rsid w:val="00B348EB"/>
    <w:rsid w:val="00B34D3F"/>
    <w:rsid w:val="00B35126"/>
    <w:rsid w:val="00B3535B"/>
    <w:rsid w:val="00B3591F"/>
    <w:rsid w:val="00B35999"/>
    <w:rsid w:val="00B35C2C"/>
    <w:rsid w:val="00B35F02"/>
    <w:rsid w:val="00B369D1"/>
    <w:rsid w:val="00B36D04"/>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200"/>
    <w:rsid w:val="00B4432D"/>
    <w:rsid w:val="00B4459F"/>
    <w:rsid w:val="00B44810"/>
    <w:rsid w:val="00B44BDD"/>
    <w:rsid w:val="00B44FF5"/>
    <w:rsid w:val="00B45265"/>
    <w:rsid w:val="00B454E8"/>
    <w:rsid w:val="00B45730"/>
    <w:rsid w:val="00B45DAE"/>
    <w:rsid w:val="00B45EF2"/>
    <w:rsid w:val="00B45F65"/>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0E1"/>
    <w:rsid w:val="00B5411D"/>
    <w:rsid w:val="00B5489C"/>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36D"/>
    <w:rsid w:val="00B61859"/>
    <w:rsid w:val="00B61EB4"/>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D2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0F"/>
    <w:rsid w:val="00B92118"/>
    <w:rsid w:val="00B923FB"/>
    <w:rsid w:val="00B924B3"/>
    <w:rsid w:val="00B92626"/>
    <w:rsid w:val="00B9338B"/>
    <w:rsid w:val="00B93390"/>
    <w:rsid w:val="00B93983"/>
    <w:rsid w:val="00B93A25"/>
    <w:rsid w:val="00B93A84"/>
    <w:rsid w:val="00B94D9F"/>
    <w:rsid w:val="00B9522F"/>
    <w:rsid w:val="00B95BDE"/>
    <w:rsid w:val="00B96028"/>
    <w:rsid w:val="00B967E8"/>
    <w:rsid w:val="00B9691C"/>
    <w:rsid w:val="00B96FA1"/>
    <w:rsid w:val="00B97C9D"/>
    <w:rsid w:val="00B97CDA"/>
    <w:rsid w:val="00BA05A4"/>
    <w:rsid w:val="00BA0737"/>
    <w:rsid w:val="00BA0803"/>
    <w:rsid w:val="00BA0E87"/>
    <w:rsid w:val="00BA0FDE"/>
    <w:rsid w:val="00BA1C09"/>
    <w:rsid w:val="00BA1CCC"/>
    <w:rsid w:val="00BA20EF"/>
    <w:rsid w:val="00BA25CD"/>
    <w:rsid w:val="00BA2AE8"/>
    <w:rsid w:val="00BA2BE8"/>
    <w:rsid w:val="00BA2E69"/>
    <w:rsid w:val="00BA3488"/>
    <w:rsid w:val="00BA3512"/>
    <w:rsid w:val="00BA45FF"/>
    <w:rsid w:val="00BA491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EC5"/>
    <w:rsid w:val="00BB2F40"/>
    <w:rsid w:val="00BB2F53"/>
    <w:rsid w:val="00BB2FBE"/>
    <w:rsid w:val="00BB2FCB"/>
    <w:rsid w:val="00BB2FCC"/>
    <w:rsid w:val="00BB38FF"/>
    <w:rsid w:val="00BB391F"/>
    <w:rsid w:val="00BB393A"/>
    <w:rsid w:val="00BB3FA0"/>
    <w:rsid w:val="00BB4401"/>
    <w:rsid w:val="00BB4A08"/>
    <w:rsid w:val="00BB52BB"/>
    <w:rsid w:val="00BB5719"/>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EF1"/>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5D1A"/>
    <w:rsid w:val="00BC6258"/>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7B"/>
    <w:rsid w:val="00BD25F1"/>
    <w:rsid w:val="00BD2986"/>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D7FE6"/>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7E5"/>
    <w:rsid w:val="00BE6D7C"/>
    <w:rsid w:val="00BE7607"/>
    <w:rsid w:val="00BE7C7A"/>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D4"/>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2A5"/>
    <w:rsid w:val="00C2138E"/>
    <w:rsid w:val="00C21447"/>
    <w:rsid w:val="00C21920"/>
    <w:rsid w:val="00C21B5E"/>
    <w:rsid w:val="00C21C08"/>
    <w:rsid w:val="00C21D13"/>
    <w:rsid w:val="00C21EA6"/>
    <w:rsid w:val="00C21F45"/>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4EFC"/>
    <w:rsid w:val="00C2525D"/>
    <w:rsid w:val="00C2543C"/>
    <w:rsid w:val="00C2553C"/>
    <w:rsid w:val="00C258CF"/>
    <w:rsid w:val="00C25AE4"/>
    <w:rsid w:val="00C25F09"/>
    <w:rsid w:val="00C26127"/>
    <w:rsid w:val="00C2618C"/>
    <w:rsid w:val="00C26BFA"/>
    <w:rsid w:val="00C26CAD"/>
    <w:rsid w:val="00C27060"/>
    <w:rsid w:val="00C2731D"/>
    <w:rsid w:val="00C2777E"/>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1FB0"/>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B7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570"/>
    <w:rsid w:val="00C52704"/>
    <w:rsid w:val="00C52A2D"/>
    <w:rsid w:val="00C52D9F"/>
    <w:rsid w:val="00C52DC1"/>
    <w:rsid w:val="00C53004"/>
    <w:rsid w:val="00C53E5D"/>
    <w:rsid w:val="00C5405D"/>
    <w:rsid w:val="00C5455A"/>
    <w:rsid w:val="00C54E23"/>
    <w:rsid w:val="00C55DAB"/>
    <w:rsid w:val="00C55E3D"/>
    <w:rsid w:val="00C56201"/>
    <w:rsid w:val="00C56E14"/>
    <w:rsid w:val="00C56F21"/>
    <w:rsid w:val="00C57853"/>
    <w:rsid w:val="00C5787D"/>
    <w:rsid w:val="00C57AB1"/>
    <w:rsid w:val="00C57C7C"/>
    <w:rsid w:val="00C57E38"/>
    <w:rsid w:val="00C6003F"/>
    <w:rsid w:val="00C60118"/>
    <w:rsid w:val="00C60387"/>
    <w:rsid w:val="00C6140E"/>
    <w:rsid w:val="00C61502"/>
    <w:rsid w:val="00C61ABC"/>
    <w:rsid w:val="00C61C49"/>
    <w:rsid w:val="00C6231C"/>
    <w:rsid w:val="00C626B0"/>
    <w:rsid w:val="00C628E6"/>
    <w:rsid w:val="00C63195"/>
    <w:rsid w:val="00C6358F"/>
    <w:rsid w:val="00C63950"/>
    <w:rsid w:val="00C639FD"/>
    <w:rsid w:val="00C63F2E"/>
    <w:rsid w:val="00C641BD"/>
    <w:rsid w:val="00C6440A"/>
    <w:rsid w:val="00C65BC7"/>
    <w:rsid w:val="00C65D9C"/>
    <w:rsid w:val="00C65E3D"/>
    <w:rsid w:val="00C66697"/>
    <w:rsid w:val="00C6669B"/>
    <w:rsid w:val="00C66730"/>
    <w:rsid w:val="00C676AA"/>
    <w:rsid w:val="00C67B83"/>
    <w:rsid w:val="00C67D4D"/>
    <w:rsid w:val="00C701AF"/>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3C98"/>
    <w:rsid w:val="00C7428B"/>
    <w:rsid w:val="00C7445D"/>
    <w:rsid w:val="00C7469A"/>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627"/>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4E9C"/>
    <w:rsid w:val="00C8503F"/>
    <w:rsid w:val="00C85318"/>
    <w:rsid w:val="00C85431"/>
    <w:rsid w:val="00C85443"/>
    <w:rsid w:val="00C85898"/>
    <w:rsid w:val="00C85ABC"/>
    <w:rsid w:val="00C86460"/>
    <w:rsid w:val="00C866B3"/>
    <w:rsid w:val="00C86983"/>
    <w:rsid w:val="00C86AD5"/>
    <w:rsid w:val="00C86B8C"/>
    <w:rsid w:val="00C86E64"/>
    <w:rsid w:val="00C86FE5"/>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BC"/>
    <w:rsid w:val="00C938F1"/>
    <w:rsid w:val="00C93DA5"/>
    <w:rsid w:val="00C95183"/>
    <w:rsid w:val="00C951A6"/>
    <w:rsid w:val="00C953F1"/>
    <w:rsid w:val="00C95558"/>
    <w:rsid w:val="00C957FE"/>
    <w:rsid w:val="00C959BE"/>
    <w:rsid w:val="00C95B26"/>
    <w:rsid w:val="00C9646C"/>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3C"/>
    <w:rsid w:val="00CA65C3"/>
    <w:rsid w:val="00CA66CD"/>
    <w:rsid w:val="00CA733A"/>
    <w:rsid w:val="00CA7571"/>
    <w:rsid w:val="00CA7874"/>
    <w:rsid w:val="00CA7882"/>
    <w:rsid w:val="00CA79D1"/>
    <w:rsid w:val="00CA7ADB"/>
    <w:rsid w:val="00CA7E3C"/>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EFA"/>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FF"/>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54F"/>
    <w:rsid w:val="00CC77D4"/>
    <w:rsid w:val="00CC78CE"/>
    <w:rsid w:val="00CC7B9D"/>
    <w:rsid w:val="00CD04ED"/>
    <w:rsid w:val="00CD10E3"/>
    <w:rsid w:val="00CD13CA"/>
    <w:rsid w:val="00CD1638"/>
    <w:rsid w:val="00CD18BB"/>
    <w:rsid w:val="00CD18D0"/>
    <w:rsid w:val="00CD1B61"/>
    <w:rsid w:val="00CD20C0"/>
    <w:rsid w:val="00CD22A1"/>
    <w:rsid w:val="00CD2360"/>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5BE"/>
    <w:rsid w:val="00CE1963"/>
    <w:rsid w:val="00CE1F3D"/>
    <w:rsid w:val="00CE202F"/>
    <w:rsid w:val="00CE375E"/>
    <w:rsid w:val="00CE3912"/>
    <w:rsid w:val="00CE39B2"/>
    <w:rsid w:val="00CE39BA"/>
    <w:rsid w:val="00CE3C66"/>
    <w:rsid w:val="00CE3E4B"/>
    <w:rsid w:val="00CE43B3"/>
    <w:rsid w:val="00CE46F7"/>
    <w:rsid w:val="00CE4838"/>
    <w:rsid w:val="00CE5F85"/>
    <w:rsid w:val="00CE6414"/>
    <w:rsid w:val="00CE6778"/>
    <w:rsid w:val="00CE688A"/>
    <w:rsid w:val="00CE6E98"/>
    <w:rsid w:val="00CE7B86"/>
    <w:rsid w:val="00CE7EA5"/>
    <w:rsid w:val="00CF0138"/>
    <w:rsid w:val="00CF0881"/>
    <w:rsid w:val="00CF0A10"/>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649"/>
    <w:rsid w:val="00CF6876"/>
    <w:rsid w:val="00CF6B7B"/>
    <w:rsid w:val="00CF6FB9"/>
    <w:rsid w:val="00CF71A5"/>
    <w:rsid w:val="00CF7422"/>
    <w:rsid w:val="00CF74C2"/>
    <w:rsid w:val="00CF7583"/>
    <w:rsid w:val="00CF7666"/>
    <w:rsid w:val="00CF7706"/>
    <w:rsid w:val="00CF7B4D"/>
    <w:rsid w:val="00D00370"/>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5AD3"/>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ABA"/>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4E1E"/>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134"/>
    <w:rsid w:val="00D4484E"/>
    <w:rsid w:val="00D44CEF"/>
    <w:rsid w:val="00D44D0E"/>
    <w:rsid w:val="00D44F46"/>
    <w:rsid w:val="00D451FF"/>
    <w:rsid w:val="00D45295"/>
    <w:rsid w:val="00D457CB"/>
    <w:rsid w:val="00D45B8F"/>
    <w:rsid w:val="00D4605F"/>
    <w:rsid w:val="00D4623A"/>
    <w:rsid w:val="00D472ED"/>
    <w:rsid w:val="00D474D5"/>
    <w:rsid w:val="00D47513"/>
    <w:rsid w:val="00D476BB"/>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6CF"/>
    <w:rsid w:val="00D57B54"/>
    <w:rsid w:val="00D57BDB"/>
    <w:rsid w:val="00D57E22"/>
    <w:rsid w:val="00D60211"/>
    <w:rsid w:val="00D605E0"/>
    <w:rsid w:val="00D605E2"/>
    <w:rsid w:val="00D60826"/>
    <w:rsid w:val="00D60C7E"/>
    <w:rsid w:val="00D60F2B"/>
    <w:rsid w:val="00D61045"/>
    <w:rsid w:val="00D61B27"/>
    <w:rsid w:val="00D61CA5"/>
    <w:rsid w:val="00D61F69"/>
    <w:rsid w:val="00D624D0"/>
    <w:rsid w:val="00D62683"/>
    <w:rsid w:val="00D627AA"/>
    <w:rsid w:val="00D62C92"/>
    <w:rsid w:val="00D62F99"/>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19"/>
    <w:rsid w:val="00D701AF"/>
    <w:rsid w:val="00D701D9"/>
    <w:rsid w:val="00D7024E"/>
    <w:rsid w:val="00D7074B"/>
    <w:rsid w:val="00D7099F"/>
    <w:rsid w:val="00D70B6F"/>
    <w:rsid w:val="00D70CAB"/>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5A0"/>
    <w:rsid w:val="00D84A06"/>
    <w:rsid w:val="00D84D20"/>
    <w:rsid w:val="00D84F7B"/>
    <w:rsid w:val="00D84FC6"/>
    <w:rsid w:val="00D8509B"/>
    <w:rsid w:val="00D8519A"/>
    <w:rsid w:val="00D8527F"/>
    <w:rsid w:val="00D860BA"/>
    <w:rsid w:val="00D861FC"/>
    <w:rsid w:val="00D86427"/>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DAB"/>
    <w:rsid w:val="00D93F80"/>
    <w:rsid w:val="00D9430D"/>
    <w:rsid w:val="00D9436B"/>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1FDB"/>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343"/>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85A"/>
    <w:rsid w:val="00DC0AC4"/>
    <w:rsid w:val="00DC0D7A"/>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5C4"/>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94"/>
    <w:rsid w:val="00DD5A25"/>
    <w:rsid w:val="00DD5AF5"/>
    <w:rsid w:val="00DD5B2A"/>
    <w:rsid w:val="00DD5C3F"/>
    <w:rsid w:val="00DD65AD"/>
    <w:rsid w:val="00DD6A4B"/>
    <w:rsid w:val="00DD6C1F"/>
    <w:rsid w:val="00DD6C49"/>
    <w:rsid w:val="00DD6CED"/>
    <w:rsid w:val="00DD6EF5"/>
    <w:rsid w:val="00DD7027"/>
    <w:rsid w:val="00DD7078"/>
    <w:rsid w:val="00DD714D"/>
    <w:rsid w:val="00DD72D5"/>
    <w:rsid w:val="00DD736D"/>
    <w:rsid w:val="00DD77DB"/>
    <w:rsid w:val="00DD79C0"/>
    <w:rsid w:val="00DD7A68"/>
    <w:rsid w:val="00DD7A6A"/>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49B"/>
    <w:rsid w:val="00DE6535"/>
    <w:rsid w:val="00DE69DD"/>
    <w:rsid w:val="00DE6A0E"/>
    <w:rsid w:val="00DE6A3A"/>
    <w:rsid w:val="00DE6B64"/>
    <w:rsid w:val="00DE6BEE"/>
    <w:rsid w:val="00DE6F86"/>
    <w:rsid w:val="00DE7035"/>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2900"/>
    <w:rsid w:val="00E0309B"/>
    <w:rsid w:val="00E0319B"/>
    <w:rsid w:val="00E035DA"/>
    <w:rsid w:val="00E03E68"/>
    <w:rsid w:val="00E03F15"/>
    <w:rsid w:val="00E04891"/>
    <w:rsid w:val="00E04DFF"/>
    <w:rsid w:val="00E0516D"/>
    <w:rsid w:val="00E0566C"/>
    <w:rsid w:val="00E05991"/>
    <w:rsid w:val="00E05B14"/>
    <w:rsid w:val="00E0627C"/>
    <w:rsid w:val="00E064B6"/>
    <w:rsid w:val="00E070F1"/>
    <w:rsid w:val="00E07A62"/>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C18"/>
    <w:rsid w:val="00E16E03"/>
    <w:rsid w:val="00E17838"/>
    <w:rsid w:val="00E200B5"/>
    <w:rsid w:val="00E202A9"/>
    <w:rsid w:val="00E20CBD"/>
    <w:rsid w:val="00E2101D"/>
    <w:rsid w:val="00E210E5"/>
    <w:rsid w:val="00E2133F"/>
    <w:rsid w:val="00E218BC"/>
    <w:rsid w:val="00E219FF"/>
    <w:rsid w:val="00E21B31"/>
    <w:rsid w:val="00E21E87"/>
    <w:rsid w:val="00E21ECF"/>
    <w:rsid w:val="00E21FC5"/>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3F"/>
    <w:rsid w:val="00E26AB9"/>
    <w:rsid w:val="00E26AFB"/>
    <w:rsid w:val="00E26C82"/>
    <w:rsid w:val="00E26E5A"/>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7D"/>
    <w:rsid w:val="00E33893"/>
    <w:rsid w:val="00E33C8D"/>
    <w:rsid w:val="00E33DE2"/>
    <w:rsid w:val="00E342C2"/>
    <w:rsid w:val="00E34611"/>
    <w:rsid w:val="00E34821"/>
    <w:rsid w:val="00E35432"/>
    <w:rsid w:val="00E356A1"/>
    <w:rsid w:val="00E35708"/>
    <w:rsid w:val="00E3585D"/>
    <w:rsid w:val="00E359C0"/>
    <w:rsid w:val="00E363DF"/>
    <w:rsid w:val="00E364D2"/>
    <w:rsid w:val="00E366C2"/>
    <w:rsid w:val="00E366C8"/>
    <w:rsid w:val="00E367BD"/>
    <w:rsid w:val="00E3692A"/>
    <w:rsid w:val="00E37347"/>
    <w:rsid w:val="00E373AC"/>
    <w:rsid w:val="00E3777D"/>
    <w:rsid w:val="00E377DA"/>
    <w:rsid w:val="00E37C2C"/>
    <w:rsid w:val="00E4029F"/>
    <w:rsid w:val="00E402C8"/>
    <w:rsid w:val="00E40434"/>
    <w:rsid w:val="00E40724"/>
    <w:rsid w:val="00E40AB8"/>
    <w:rsid w:val="00E40B75"/>
    <w:rsid w:val="00E40BC2"/>
    <w:rsid w:val="00E40C22"/>
    <w:rsid w:val="00E40C9A"/>
    <w:rsid w:val="00E40E6F"/>
    <w:rsid w:val="00E4118C"/>
    <w:rsid w:val="00E417E9"/>
    <w:rsid w:val="00E41A40"/>
    <w:rsid w:val="00E41A41"/>
    <w:rsid w:val="00E41AAE"/>
    <w:rsid w:val="00E41B31"/>
    <w:rsid w:val="00E42E76"/>
    <w:rsid w:val="00E43030"/>
    <w:rsid w:val="00E43299"/>
    <w:rsid w:val="00E439E3"/>
    <w:rsid w:val="00E43C8D"/>
    <w:rsid w:val="00E43F98"/>
    <w:rsid w:val="00E44A95"/>
    <w:rsid w:val="00E44B93"/>
    <w:rsid w:val="00E451C7"/>
    <w:rsid w:val="00E456FD"/>
    <w:rsid w:val="00E45846"/>
    <w:rsid w:val="00E45895"/>
    <w:rsid w:val="00E45A65"/>
    <w:rsid w:val="00E45ACE"/>
    <w:rsid w:val="00E45BDE"/>
    <w:rsid w:val="00E46158"/>
    <w:rsid w:val="00E467FC"/>
    <w:rsid w:val="00E46E3C"/>
    <w:rsid w:val="00E47048"/>
    <w:rsid w:val="00E47CF3"/>
    <w:rsid w:val="00E50184"/>
    <w:rsid w:val="00E50765"/>
    <w:rsid w:val="00E507A8"/>
    <w:rsid w:val="00E50B9E"/>
    <w:rsid w:val="00E51226"/>
    <w:rsid w:val="00E513FC"/>
    <w:rsid w:val="00E51925"/>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9D9"/>
    <w:rsid w:val="00E56B27"/>
    <w:rsid w:val="00E56C45"/>
    <w:rsid w:val="00E56E40"/>
    <w:rsid w:val="00E56FB3"/>
    <w:rsid w:val="00E56FDF"/>
    <w:rsid w:val="00E5707A"/>
    <w:rsid w:val="00E5780C"/>
    <w:rsid w:val="00E579A1"/>
    <w:rsid w:val="00E60638"/>
    <w:rsid w:val="00E60D0C"/>
    <w:rsid w:val="00E60EA9"/>
    <w:rsid w:val="00E61194"/>
    <w:rsid w:val="00E616E6"/>
    <w:rsid w:val="00E61A02"/>
    <w:rsid w:val="00E61EC5"/>
    <w:rsid w:val="00E6208D"/>
    <w:rsid w:val="00E624BE"/>
    <w:rsid w:val="00E626EC"/>
    <w:rsid w:val="00E62B02"/>
    <w:rsid w:val="00E62E14"/>
    <w:rsid w:val="00E63618"/>
    <w:rsid w:val="00E64156"/>
    <w:rsid w:val="00E642E3"/>
    <w:rsid w:val="00E64BDB"/>
    <w:rsid w:val="00E64D32"/>
    <w:rsid w:val="00E64EAE"/>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935"/>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6E4"/>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D9"/>
    <w:rsid w:val="00EA15F7"/>
    <w:rsid w:val="00EA1B0F"/>
    <w:rsid w:val="00EA207E"/>
    <w:rsid w:val="00EA21A1"/>
    <w:rsid w:val="00EA249C"/>
    <w:rsid w:val="00EA25B8"/>
    <w:rsid w:val="00EA2D2D"/>
    <w:rsid w:val="00EA2F14"/>
    <w:rsid w:val="00EA2F4E"/>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6E21"/>
    <w:rsid w:val="00EB7276"/>
    <w:rsid w:val="00EB730B"/>
    <w:rsid w:val="00EB741D"/>
    <w:rsid w:val="00EB749B"/>
    <w:rsid w:val="00EB7592"/>
    <w:rsid w:val="00EB7804"/>
    <w:rsid w:val="00EC0034"/>
    <w:rsid w:val="00EC0717"/>
    <w:rsid w:val="00EC0912"/>
    <w:rsid w:val="00EC1216"/>
    <w:rsid w:val="00EC1261"/>
    <w:rsid w:val="00EC158C"/>
    <w:rsid w:val="00EC15AB"/>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03D"/>
    <w:rsid w:val="00ED5238"/>
    <w:rsid w:val="00ED57FC"/>
    <w:rsid w:val="00ED5A43"/>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638"/>
    <w:rsid w:val="00EE61EA"/>
    <w:rsid w:val="00EE6229"/>
    <w:rsid w:val="00EE6317"/>
    <w:rsid w:val="00EE6B5D"/>
    <w:rsid w:val="00EE714D"/>
    <w:rsid w:val="00EE7725"/>
    <w:rsid w:val="00EE7905"/>
    <w:rsid w:val="00EE79AF"/>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7CC"/>
    <w:rsid w:val="00EF282D"/>
    <w:rsid w:val="00EF2A92"/>
    <w:rsid w:val="00EF2EAB"/>
    <w:rsid w:val="00EF3774"/>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153"/>
    <w:rsid w:val="00F02BFD"/>
    <w:rsid w:val="00F02D21"/>
    <w:rsid w:val="00F02D28"/>
    <w:rsid w:val="00F03019"/>
    <w:rsid w:val="00F03501"/>
    <w:rsid w:val="00F0363F"/>
    <w:rsid w:val="00F03914"/>
    <w:rsid w:val="00F04060"/>
    <w:rsid w:val="00F057F9"/>
    <w:rsid w:val="00F0592A"/>
    <w:rsid w:val="00F05D36"/>
    <w:rsid w:val="00F05E6D"/>
    <w:rsid w:val="00F06E0F"/>
    <w:rsid w:val="00F06F70"/>
    <w:rsid w:val="00F070EB"/>
    <w:rsid w:val="00F07200"/>
    <w:rsid w:val="00F07548"/>
    <w:rsid w:val="00F07683"/>
    <w:rsid w:val="00F07F65"/>
    <w:rsid w:val="00F10607"/>
    <w:rsid w:val="00F1076B"/>
    <w:rsid w:val="00F10774"/>
    <w:rsid w:val="00F10886"/>
    <w:rsid w:val="00F110A1"/>
    <w:rsid w:val="00F1116E"/>
    <w:rsid w:val="00F11444"/>
    <w:rsid w:val="00F11723"/>
    <w:rsid w:val="00F11739"/>
    <w:rsid w:val="00F11A41"/>
    <w:rsid w:val="00F11F59"/>
    <w:rsid w:val="00F121CB"/>
    <w:rsid w:val="00F12224"/>
    <w:rsid w:val="00F1226E"/>
    <w:rsid w:val="00F12569"/>
    <w:rsid w:val="00F128E3"/>
    <w:rsid w:val="00F12A21"/>
    <w:rsid w:val="00F12B36"/>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2E6"/>
    <w:rsid w:val="00F21CE9"/>
    <w:rsid w:val="00F22001"/>
    <w:rsid w:val="00F2257B"/>
    <w:rsid w:val="00F22EBB"/>
    <w:rsid w:val="00F23574"/>
    <w:rsid w:val="00F236C3"/>
    <w:rsid w:val="00F23BC2"/>
    <w:rsid w:val="00F24626"/>
    <w:rsid w:val="00F2475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BE7"/>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978"/>
    <w:rsid w:val="00F34C7E"/>
    <w:rsid w:val="00F35CB1"/>
    <w:rsid w:val="00F35CF5"/>
    <w:rsid w:val="00F35DE2"/>
    <w:rsid w:val="00F35FD2"/>
    <w:rsid w:val="00F3609F"/>
    <w:rsid w:val="00F365DD"/>
    <w:rsid w:val="00F36940"/>
    <w:rsid w:val="00F36990"/>
    <w:rsid w:val="00F370C5"/>
    <w:rsid w:val="00F37555"/>
    <w:rsid w:val="00F37619"/>
    <w:rsid w:val="00F40222"/>
    <w:rsid w:val="00F40239"/>
    <w:rsid w:val="00F40A22"/>
    <w:rsid w:val="00F41819"/>
    <w:rsid w:val="00F41E5B"/>
    <w:rsid w:val="00F42A09"/>
    <w:rsid w:val="00F42EF6"/>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DF7"/>
    <w:rsid w:val="00F50ECB"/>
    <w:rsid w:val="00F50F32"/>
    <w:rsid w:val="00F510AD"/>
    <w:rsid w:val="00F510EA"/>
    <w:rsid w:val="00F51B71"/>
    <w:rsid w:val="00F51BB3"/>
    <w:rsid w:val="00F51F76"/>
    <w:rsid w:val="00F522A1"/>
    <w:rsid w:val="00F5346C"/>
    <w:rsid w:val="00F53741"/>
    <w:rsid w:val="00F5399E"/>
    <w:rsid w:val="00F53C52"/>
    <w:rsid w:val="00F5418A"/>
    <w:rsid w:val="00F54319"/>
    <w:rsid w:val="00F54927"/>
    <w:rsid w:val="00F54FBB"/>
    <w:rsid w:val="00F552FA"/>
    <w:rsid w:val="00F5603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D45"/>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FA0"/>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326"/>
    <w:rsid w:val="00F77500"/>
    <w:rsid w:val="00F77666"/>
    <w:rsid w:val="00F7795E"/>
    <w:rsid w:val="00F800A7"/>
    <w:rsid w:val="00F80107"/>
    <w:rsid w:val="00F804DB"/>
    <w:rsid w:val="00F80654"/>
    <w:rsid w:val="00F807A3"/>
    <w:rsid w:val="00F80B4F"/>
    <w:rsid w:val="00F80DA7"/>
    <w:rsid w:val="00F81260"/>
    <w:rsid w:val="00F82100"/>
    <w:rsid w:val="00F82DB2"/>
    <w:rsid w:val="00F82E9F"/>
    <w:rsid w:val="00F83489"/>
    <w:rsid w:val="00F83763"/>
    <w:rsid w:val="00F83BC6"/>
    <w:rsid w:val="00F83CF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97F13"/>
    <w:rsid w:val="00FA045F"/>
    <w:rsid w:val="00FA05C2"/>
    <w:rsid w:val="00FA05F1"/>
    <w:rsid w:val="00FA1503"/>
    <w:rsid w:val="00FA1F7A"/>
    <w:rsid w:val="00FA24BC"/>
    <w:rsid w:val="00FA24EF"/>
    <w:rsid w:val="00FA26C7"/>
    <w:rsid w:val="00FA2A66"/>
    <w:rsid w:val="00FA2C8F"/>
    <w:rsid w:val="00FA2DFA"/>
    <w:rsid w:val="00FA32D1"/>
    <w:rsid w:val="00FA3380"/>
    <w:rsid w:val="00FA3985"/>
    <w:rsid w:val="00FA3E71"/>
    <w:rsid w:val="00FA4343"/>
    <w:rsid w:val="00FA4940"/>
    <w:rsid w:val="00FA4D4B"/>
    <w:rsid w:val="00FA5371"/>
    <w:rsid w:val="00FA5409"/>
    <w:rsid w:val="00FA5D56"/>
    <w:rsid w:val="00FA5F04"/>
    <w:rsid w:val="00FA6326"/>
    <w:rsid w:val="00FA6442"/>
    <w:rsid w:val="00FA64EE"/>
    <w:rsid w:val="00FA6BA6"/>
    <w:rsid w:val="00FA6C51"/>
    <w:rsid w:val="00FA6CFF"/>
    <w:rsid w:val="00FA6D51"/>
    <w:rsid w:val="00FA6EF0"/>
    <w:rsid w:val="00FA7C17"/>
    <w:rsid w:val="00FB053F"/>
    <w:rsid w:val="00FB0577"/>
    <w:rsid w:val="00FB08EB"/>
    <w:rsid w:val="00FB093A"/>
    <w:rsid w:val="00FB1745"/>
    <w:rsid w:val="00FB18EE"/>
    <w:rsid w:val="00FB1AC2"/>
    <w:rsid w:val="00FB1B15"/>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8D4"/>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96A"/>
    <w:rsid w:val="00FD0E15"/>
    <w:rsid w:val="00FD1693"/>
    <w:rsid w:val="00FD1A0C"/>
    <w:rsid w:val="00FD1A4B"/>
    <w:rsid w:val="00FD1A58"/>
    <w:rsid w:val="00FD2084"/>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E95"/>
    <w:rsid w:val="00FE3F33"/>
    <w:rsid w:val="00FE4273"/>
    <w:rsid w:val="00FE4609"/>
    <w:rsid w:val="00FE49FC"/>
    <w:rsid w:val="00FE4B92"/>
    <w:rsid w:val="00FE4F50"/>
    <w:rsid w:val="00FE51BD"/>
    <w:rsid w:val="00FE51E0"/>
    <w:rsid w:val="00FE55D5"/>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72A"/>
    <w:rsid w:val="00FF1B02"/>
    <w:rsid w:val="00FF1EE4"/>
    <w:rsid w:val="00FF2478"/>
    <w:rsid w:val="00FF24AC"/>
    <w:rsid w:val="00FF2BB9"/>
    <w:rsid w:val="00FF311D"/>
    <w:rsid w:val="00FF33BE"/>
    <w:rsid w:val="00FF349A"/>
    <w:rsid w:val="00FF3FEF"/>
    <w:rsid w:val="00FF40BD"/>
    <w:rsid w:val="00FF428F"/>
    <w:rsid w:val="00FF437E"/>
    <w:rsid w:val="00FF47DD"/>
    <w:rsid w:val="00FF4D85"/>
    <w:rsid w:val="00FF4E63"/>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7F7266"/>
  <w15:docId w15:val="{9CA3FE0E-0046-4539-B1B3-60E2EA4D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751AF8"/>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ist Paragraph_0,List Paragraph_1,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_0 תו,List Paragraph_1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character" w:styleId="afffffffe">
    <w:name w:val="Unresolved Mention"/>
    <w:basedOn w:val="ad"/>
    <w:uiPriority w:val="99"/>
    <w:rsid w:val="00577AF3"/>
    <w:rPr>
      <w:color w:val="605E5C"/>
      <w:shd w:val="clear" w:color="auto" w:fill="E1DFDD"/>
    </w:rPr>
  </w:style>
  <w:style w:type="table" w:customStyle="1" w:styleId="-410">
    <w:name w:val="רשת צבעונית - הדגשה 41"/>
    <w:basedOn w:val="ae"/>
    <w:next w:val="-42"/>
    <w:uiPriority w:val="73"/>
    <w:rsid w:val="009D590B"/>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42">
    <w:name w:val="Colorful Grid Accent 4"/>
    <w:basedOn w:val="ae"/>
    <w:uiPriority w:val="73"/>
    <w:semiHidden/>
    <w:unhideWhenUsed/>
    <w:rsid w:val="009D590B"/>
    <w:pPr>
      <w:spacing w:before="0"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148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www.hityashvut.org.il/%d7%9e%d7%9b%d7%a8%d7%96%d7%99%d7%9d/"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tel:08-6863100" TargetMode="Externa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mailto:moked@mail.gov.il" TargetMode="External"/><Relationship Id="rId32" Type="http://schemas.openxmlformats.org/officeDocument/2006/relationships/hyperlink" Target="https://takam.mof.gov.il/document/H.14.4.1"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govextra.gov.il/mr/Supplier/Suppliers/yahalom-michrazim/" TargetMode="External"/><Relationship Id="rId28" Type="http://schemas.openxmlformats.org/officeDocument/2006/relationships/image" Target="http://www.mhh.org.il/wp-content/uploads/2016/07/MapBig.jpg"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hyperlink" Target="https://www.hityashvut.org.il/%d7%9e%d7%9b%d7%a8%d7%96%d7%99%d7%9d/" TargetMode="External"/><Relationship Id="rId14" Type="http://schemas.openxmlformats.org/officeDocument/2006/relationships/footer" Target="footer3.xml"/><Relationship Id="rId22" Type="http://schemas.openxmlformats.org/officeDocument/2006/relationships/hyperlink" Target="https://portal.gpa.gov.il/supplier/yahalom/" TargetMode="External"/><Relationship Id="rId27" Type="http://schemas.openxmlformats.org/officeDocument/2006/relationships/image" Target="media/image2.jpeg"/><Relationship Id="rId30" Type="http://schemas.openxmlformats.org/officeDocument/2006/relationships/image" Target="http://www.mhh.org.il/wp-content/uploads/2016/07/MapBig.jpg" TargetMode="External"/><Relationship Id="rId35" Type="http://schemas.openxmlformats.org/officeDocument/2006/relationships/hyperlink" Target="https://foi.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82</Pages>
  <Words>18872</Words>
  <Characters>92776</Characters>
  <Application>Microsoft Office Word</Application>
  <DocSecurity>0</DocSecurity>
  <Lines>773</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ענת אילוז</dc:creator>
  <cp:lastModifiedBy>Zalaznik, Lea</cp:lastModifiedBy>
  <cp:revision>7</cp:revision>
  <cp:lastPrinted>2025-03-10T10:39:00Z</cp:lastPrinted>
  <dcterms:created xsi:type="dcterms:W3CDTF">2025-03-06T07:28:00Z</dcterms:created>
  <dcterms:modified xsi:type="dcterms:W3CDTF">2025-03-10T10:47:00Z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8f1469a-2c2a-4aee-b92b-090d4c5468ff_Enabled">
    <vt:lpwstr>true</vt:lpwstr>
  </property>
  <property fmtid="{D5CDD505-2E9C-101B-9397-08002B2CF9AE}" pid="3" name="MSIP_Label_38f1469a-2c2a-4aee-b92b-090d4c5468ff_SetDate">
    <vt:lpwstr>2025-02-16T12:25:20Z</vt:lpwstr>
  </property>
  <property fmtid="{D5CDD505-2E9C-101B-9397-08002B2CF9AE}" pid="4" name="MSIP_Label_38f1469a-2c2a-4aee-b92b-090d4c5468ff_Method">
    <vt:lpwstr>Standard</vt:lpwstr>
  </property>
  <property fmtid="{D5CDD505-2E9C-101B-9397-08002B2CF9AE}" pid="5" name="MSIP_Label_38f1469a-2c2a-4aee-b92b-090d4c5468ff_Name">
    <vt:lpwstr>Confidential - Unmarked</vt:lpwstr>
  </property>
  <property fmtid="{D5CDD505-2E9C-101B-9397-08002B2CF9AE}" pid="6" name="MSIP_Label_38f1469a-2c2a-4aee-b92b-090d4c5468ff_SiteId">
    <vt:lpwstr>2a6e6092-73e4-4752-b1a5-477a17f5056d</vt:lpwstr>
  </property>
  <property fmtid="{D5CDD505-2E9C-101B-9397-08002B2CF9AE}" pid="7" name="MSIP_Label_38f1469a-2c2a-4aee-b92b-090d4c5468ff_ActionId">
    <vt:lpwstr>14306c1a-6c65-4f49-8da1-4d12b6b9622b</vt:lpwstr>
  </property>
  <property fmtid="{D5CDD505-2E9C-101B-9397-08002B2CF9AE}" pid="8" name="MSIP_Label_38f1469a-2c2a-4aee-b92b-090d4c5468ff_ContentBits">
    <vt:lpwstr>0</vt:lpwstr>
  </property>
</Properties>
</file>