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B93407" w14:textId="6B2D8FA0" w:rsidR="00C10FF1" w:rsidRPr="00B32E5D" w:rsidRDefault="00C10FF1" w:rsidP="00C10FF1">
      <w:pPr>
        <w:spacing w:line="360" w:lineRule="auto"/>
        <w:jc w:val="both"/>
        <w:rPr>
          <w:rFonts w:ascii="David" w:hAnsi="David"/>
          <w:b/>
          <w:bCs/>
          <w:szCs w:val="24"/>
        </w:rPr>
      </w:pPr>
    </w:p>
    <w:p w14:paraId="780DC49C" w14:textId="77777777" w:rsidR="00C10FF1" w:rsidRPr="00B32E5D" w:rsidRDefault="00C10FF1" w:rsidP="00C10FF1">
      <w:pPr>
        <w:spacing w:line="360" w:lineRule="auto"/>
        <w:jc w:val="both"/>
        <w:rPr>
          <w:rFonts w:ascii="David" w:hAnsi="David"/>
          <w:b/>
          <w:bCs/>
          <w:sz w:val="36"/>
          <w:szCs w:val="36"/>
          <w:rtl/>
        </w:rPr>
      </w:pPr>
    </w:p>
    <w:p w14:paraId="433C8D3B" w14:textId="73A5D01F" w:rsidR="00C10FF1" w:rsidRPr="00B32E5D" w:rsidRDefault="00C10FF1" w:rsidP="00203F42">
      <w:pPr>
        <w:spacing w:line="360" w:lineRule="auto"/>
        <w:jc w:val="center"/>
        <w:rPr>
          <w:rFonts w:ascii="David" w:hAnsi="David"/>
          <w:b/>
          <w:bCs/>
          <w:sz w:val="36"/>
          <w:szCs w:val="36"/>
          <w:rtl/>
        </w:rPr>
      </w:pPr>
      <w:r w:rsidRPr="00B32E5D">
        <w:rPr>
          <w:rFonts w:ascii="David" w:hAnsi="David"/>
          <w:b/>
          <w:bCs/>
          <w:sz w:val="36"/>
          <w:szCs w:val="36"/>
          <w:rtl/>
        </w:rPr>
        <w:t xml:space="preserve">מכרז </w:t>
      </w:r>
      <w:sdt>
        <w:sdtPr>
          <w:rPr>
            <w:rFonts w:ascii="David" w:hAnsi="David"/>
            <w:b/>
            <w:bCs/>
            <w:sz w:val="36"/>
            <w:szCs w:val="36"/>
            <w:rtl/>
          </w:rPr>
          <w:alias w:val="מס'"/>
          <w:tag w:val="CounterString"/>
          <w:id w:val="1957525580"/>
          <w:placeholder>
            <w:docPart w:val="C38E742159634980B3985D7D8AC13AF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03F42">
            <w:rPr>
              <w:rFonts w:ascii="David" w:hAnsi="David" w:hint="cs"/>
              <w:b/>
              <w:bCs/>
              <w:sz w:val="36"/>
              <w:szCs w:val="36"/>
              <w:rtl/>
            </w:rPr>
            <w:t>17/2019</w:t>
          </w:r>
        </w:sdtContent>
      </w:sdt>
    </w:p>
    <w:p w14:paraId="0502F451" w14:textId="77777777" w:rsidR="00C10FF1" w:rsidRPr="00B32E5D" w:rsidRDefault="00C10FF1" w:rsidP="00C10FF1">
      <w:pPr>
        <w:spacing w:line="360" w:lineRule="auto"/>
        <w:jc w:val="both"/>
        <w:rPr>
          <w:rFonts w:ascii="David" w:hAnsi="David"/>
          <w:b/>
          <w:bCs/>
          <w:sz w:val="36"/>
          <w:szCs w:val="36"/>
          <w:rtl/>
        </w:rPr>
      </w:pPr>
    </w:p>
    <w:p w14:paraId="5D637FC5" w14:textId="77777777" w:rsidR="00C10FF1" w:rsidRPr="00B32E5D" w:rsidRDefault="00C10FF1" w:rsidP="00C10FF1">
      <w:pPr>
        <w:spacing w:line="360" w:lineRule="auto"/>
        <w:jc w:val="both"/>
        <w:rPr>
          <w:rFonts w:ascii="David" w:hAnsi="David"/>
          <w:b/>
          <w:bCs/>
          <w:sz w:val="36"/>
          <w:szCs w:val="36"/>
          <w:rtl/>
        </w:rPr>
      </w:pPr>
    </w:p>
    <w:p w14:paraId="4D29992F" w14:textId="77777777" w:rsidR="00C10FF1" w:rsidRPr="00B32E5D" w:rsidRDefault="00C10FF1" w:rsidP="00C10FF1">
      <w:pPr>
        <w:spacing w:line="360" w:lineRule="auto"/>
        <w:jc w:val="both"/>
        <w:rPr>
          <w:rFonts w:ascii="David" w:hAnsi="David"/>
          <w:b/>
          <w:bCs/>
          <w:sz w:val="36"/>
          <w:szCs w:val="36"/>
          <w:rtl/>
        </w:rPr>
      </w:pPr>
    </w:p>
    <w:p w14:paraId="4FE67A23" w14:textId="74BCD68A" w:rsidR="00C10FF1" w:rsidRPr="00B32E5D" w:rsidRDefault="00C10FF1" w:rsidP="00C10FF1">
      <w:pPr>
        <w:spacing w:line="360" w:lineRule="auto"/>
        <w:jc w:val="center"/>
        <w:rPr>
          <w:rFonts w:ascii="David" w:hAnsi="David"/>
          <w:b/>
          <w:bCs/>
          <w:sz w:val="36"/>
          <w:szCs w:val="36"/>
          <w:rtl/>
        </w:rPr>
      </w:pPr>
      <w:r w:rsidRPr="00B32E5D">
        <w:rPr>
          <w:rFonts w:ascii="David" w:hAnsi="David"/>
          <w:b/>
          <w:bCs/>
          <w:sz w:val="36"/>
          <w:szCs w:val="36"/>
          <w:rtl/>
        </w:rPr>
        <w:t xml:space="preserve">לקבלת שירותי </w:t>
      </w:r>
      <w:sdt>
        <w:sdtPr>
          <w:rPr>
            <w:rFonts w:ascii="David" w:hAnsi="David"/>
            <w:b/>
            <w:bCs/>
            <w:sz w:val="36"/>
            <w:szCs w:val="36"/>
            <w:rtl/>
          </w:rPr>
          <w:alias w:val="נושא"/>
          <w:tag w:val=""/>
          <w:id w:val="1568530725"/>
          <w:placeholder>
            <w:docPart w:val="3C2E132CDA8348E2805E0AF6A08CD652"/>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 w:val="36"/>
              <w:szCs w:val="36"/>
              <w:rtl/>
            </w:rPr>
            <w:t xml:space="preserve">בדיקות תזקיקים על פי התקנים של: בנזין ותערובת בנזין ומתנול; בנזין ותערובת בנזין ומתנול - עומק; </w:t>
          </w:r>
          <w:r w:rsidR="00763AD0">
            <w:rPr>
              <w:rFonts w:ascii="David" w:hAnsi="David" w:hint="cs"/>
              <w:b/>
              <w:bCs/>
              <w:sz w:val="36"/>
              <w:szCs w:val="36"/>
              <w:rtl/>
            </w:rPr>
            <w:t>סולר ו</w:t>
          </w:r>
          <w:r w:rsidR="00763AD0">
            <w:rPr>
              <w:rFonts w:ascii="David" w:hAnsi="David"/>
              <w:b/>
              <w:bCs/>
              <w:sz w:val="36"/>
              <w:szCs w:val="36"/>
              <w:rtl/>
            </w:rPr>
            <w:t xml:space="preserve">סולר וביודיזל (B7/B20/B100); </w:t>
          </w:r>
          <w:r w:rsidR="00763AD0">
            <w:rPr>
              <w:rFonts w:ascii="David" w:hAnsi="David" w:hint="cs"/>
              <w:b/>
              <w:bCs/>
              <w:sz w:val="36"/>
              <w:szCs w:val="36"/>
              <w:rtl/>
            </w:rPr>
            <w:t>סולר ו</w:t>
          </w:r>
          <w:r w:rsidR="00763AD0">
            <w:rPr>
              <w:rFonts w:ascii="David" w:hAnsi="David"/>
              <w:b/>
              <w:bCs/>
              <w:sz w:val="36"/>
              <w:szCs w:val="36"/>
              <w:rtl/>
            </w:rPr>
            <w:t>סולר וביודיזל (B7/B20/B100) – עומק; דס"ל; גפ"מ</w:t>
          </w:r>
        </w:sdtContent>
      </w:sdt>
    </w:p>
    <w:p w14:paraId="57E8774A" w14:textId="77777777" w:rsidR="00C10FF1" w:rsidRPr="00B32E5D" w:rsidRDefault="00C10FF1" w:rsidP="00C10FF1">
      <w:pPr>
        <w:spacing w:line="360" w:lineRule="auto"/>
        <w:jc w:val="both"/>
        <w:rPr>
          <w:rFonts w:ascii="David" w:hAnsi="David"/>
          <w:b/>
          <w:bCs/>
          <w:szCs w:val="24"/>
          <w:rtl/>
        </w:rPr>
      </w:pPr>
    </w:p>
    <w:p w14:paraId="0C354547" w14:textId="77777777" w:rsidR="00C10FF1" w:rsidRPr="00B32E5D" w:rsidRDefault="00C10FF1" w:rsidP="00C10FF1">
      <w:pPr>
        <w:spacing w:line="360" w:lineRule="auto"/>
        <w:jc w:val="both"/>
        <w:rPr>
          <w:rFonts w:ascii="David" w:hAnsi="David"/>
          <w:b/>
          <w:bCs/>
          <w:szCs w:val="24"/>
          <w:rtl/>
        </w:rPr>
      </w:pPr>
    </w:p>
    <w:p w14:paraId="72AF5DC7" w14:textId="77777777" w:rsidR="00C10FF1" w:rsidRPr="00B32E5D" w:rsidRDefault="00C10FF1" w:rsidP="00C10FF1">
      <w:pPr>
        <w:spacing w:line="360" w:lineRule="auto"/>
        <w:jc w:val="both"/>
        <w:rPr>
          <w:rFonts w:ascii="David" w:hAnsi="David"/>
          <w:b/>
          <w:bCs/>
          <w:szCs w:val="24"/>
        </w:rPr>
      </w:pPr>
    </w:p>
    <w:p w14:paraId="4CAD82D8" w14:textId="77777777" w:rsidR="00C10FF1" w:rsidRPr="00B32E5D" w:rsidRDefault="00C10FF1" w:rsidP="00C10FF1">
      <w:pPr>
        <w:spacing w:line="360" w:lineRule="auto"/>
        <w:jc w:val="both"/>
        <w:rPr>
          <w:rFonts w:ascii="David" w:hAnsi="David"/>
          <w:b/>
          <w:bCs/>
          <w:szCs w:val="24"/>
          <w:rtl/>
        </w:rPr>
      </w:pPr>
    </w:p>
    <w:p w14:paraId="37817382" w14:textId="77777777" w:rsidR="00C10FF1" w:rsidRPr="00B32E5D" w:rsidRDefault="00C10FF1" w:rsidP="00C10FF1">
      <w:pPr>
        <w:spacing w:line="360" w:lineRule="auto"/>
        <w:jc w:val="both"/>
        <w:rPr>
          <w:rFonts w:ascii="David" w:hAnsi="David"/>
          <w:b/>
          <w:bCs/>
          <w:szCs w:val="24"/>
          <w:rtl/>
        </w:rPr>
      </w:pPr>
    </w:p>
    <w:p w14:paraId="7C39104C" w14:textId="77777777" w:rsidR="00C10FF1" w:rsidRPr="00B32E5D" w:rsidRDefault="00C10FF1" w:rsidP="00C10FF1">
      <w:pPr>
        <w:spacing w:line="360" w:lineRule="auto"/>
        <w:jc w:val="both"/>
        <w:rPr>
          <w:rFonts w:ascii="David" w:hAnsi="David"/>
          <w:b/>
          <w:bCs/>
          <w:szCs w:val="24"/>
          <w:rtl/>
        </w:rPr>
      </w:pPr>
    </w:p>
    <w:p w14:paraId="34333E27" w14:textId="77777777" w:rsidR="00C10FF1" w:rsidRPr="00B32E5D" w:rsidRDefault="00C10FF1" w:rsidP="00C10FF1">
      <w:pPr>
        <w:spacing w:line="360" w:lineRule="auto"/>
        <w:jc w:val="both"/>
        <w:rPr>
          <w:rFonts w:ascii="David" w:hAnsi="David"/>
          <w:b/>
          <w:bCs/>
          <w:szCs w:val="24"/>
          <w:rtl/>
        </w:rPr>
      </w:pPr>
    </w:p>
    <w:p w14:paraId="2CE43277" w14:textId="0BC6FF42" w:rsidR="00C10FF1" w:rsidRPr="00B32E5D" w:rsidRDefault="00C10FF1" w:rsidP="00BB54CE">
      <w:pPr>
        <w:spacing w:line="360" w:lineRule="auto"/>
        <w:jc w:val="center"/>
        <w:rPr>
          <w:rFonts w:ascii="David" w:hAnsi="David"/>
          <w:b/>
          <w:bCs/>
          <w:sz w:val="32"/>
          <w:szCs w:val="32"/>
          <w:rtl/>
        </w:rPr>
      </w:pPr>
      <w:r w:rsidRPr="00B32E5D">
        <w:rPr>
          <w:rFonts w:ascii="David" w:hAnsi="David"/>
          <w:b/>
          <w:bCs/>
          <w:sz w:val="32"/>
          <w:szCs w:val="32"/>
          <w:rtl/>
        </w:rPr>
        <w:t xml:space="preserve">תאריך:  </w:t>
      </w:r>
      <w:r w:rsidR="00BB54CE">
        <w:rPr>
          <w:rFonts w:ascii="David" w:hAnsi="David" w:hint="cs"/>
          <w:b/>
          <w:bCs/>
          <w:sz w:val="32"/>
          <w:szCs w:val="32"/>
          <w:rtl/>
        </w:rPr>
        <w:t xml:space="preserve">פברואר </w:t>
      </w:r>
      <w:r w:rsidRPr="00B32E5D">
        <w:rPr>
          <w:rFonts w:ascii="David" w:hAnsi="David"/>
          <w:b/>
          <w:bCs/>
          <w:sz w:val="32"/>
          <w:szCs w:val="32"/>
          <w:rtl/>
        </w:rPr>
        <w:t>201</w:t>
      </w:r>
      <w:r w:rsidR="00763AD0">
        <w:rPr>
          <w:rFonts w:ascii="David" w:hAnsi="David" w:hint="cs"/>
          <w:b/>
          <w:bCs/>
          <w:sz w:val="32"/>
          <w:szCs w:val="32"/>
          <w:rtl/>
        </w:rPr>
        <w:t>9</w:t>
      </w:r>
    </w:p>
    <w:p w14:paraId="4970BFF8" w14:textId="77777777" w:rsidR="00C10FF1" w:rsidRPr="00B32E5D" w:rsidRDefault="00C10FF1" w:rsidP="00C10FF1">
      <w:pPr>
        <w:spacing w:line="360" w:lineRule="auto"/>
        <w:jc w:val="both"/>
        <w:rPr>
          <w:rFonts w:ascii="David" w:hAnsi="David"/>
          <w:b/>
          <w:bCs/>
          <w:szCs w:val="24"/>
          <w:rtl/>
        </w:rPr>
      </w:pPr>
    </w:p>
    <w:p w14:paraId="0581648A" w14:textId="77777777" w:rsidR="00C10FF1" w:rsidRPr="00B32E5D" w:rsidRDefault="00C10FF1" w:rsidP="00C10FF1">
      <w:pPr>
        <w:spacing w:line="360" w:lineRule="auto"/>
        <w:jc w:val="both"/>
        <w:rPr>
          <w:rFonts w:ascii="David" w:hAnsi="David"/>
          <w:b/>
          <w:bCs/>
          <w:szCs w:val="24"/>
          <w:rtl/>
        </w:rPr>
      </w:pPr>
    </w:p>
    <w:p w14:paraId="4FFAB4A2" w14:textId="77777777" w:rsidR="00C10FF1" w:rsidRPr="00B32E5D" w:rsidRDefault="00C10FF1" w:rsidP="00C10FF1">
      <w:pPr>
        <w:spacing w:line="360" w:lineRule="auto"/>
        <w:jc w:val="both"/>
        <w:rPr>
          <w:rFonts w:ascii="David" w:hAnsi="David"/>
          <w:b/>
          <w:bCs/>
          <w:szCs w:val="24"/>
          <w:rtl/>
        </w:rPr>
      </w:pPr>
    </w:p>
    <w:p w14:paraId="5FF09506" w14:textId="77777777" w:rsidR="00C10FF1" w:rsidRPr="00B32E5D" w:rsidRDefault="00C10FF1" w:rsidP="00C10FF1">
      <w:pPr>
        <w:spacing w:line="360" w:lineRule="auto"/>
        <w:jc w:val="both"/>
        <w:rPr>
          <w:rFonts w:ascii="David" w:hAnsi="David"/>
          <w:b/>
          <w:bCs/>
          <w:szCs w:val="24"/>
          <w:rtl/>
        </w:rPr>
      </w:pPr>
    </w:p>
    <w:p w14:paraId="2B91EFC8" w14:textId="77777777" w:rsidR="00C10FF1" w:rsidRPr="00B32E5D" w:rsidRDefault="00C10FF1" w:rsidP="00C10FF1">
      <w:pPr>
        <w:spacing w:line="360" w:lineRule="auto"/>
        <w:jc w:val="both"/>
        <w:rPr>
          <w:rFonts w:ascii="David" w:hAnsi="David"/>
          <w:b/>
          <w:bCs/>
          <w:szCs w:val="24"/>
          <w:rtl/>
        </w:rPr>
      </w:pPr>
    </w:p>
    <w:p w14:paraId="18A89504" w14:textId="77777777" w:rsidR="00C10FF1" w:rsidRPr="00B32E5D" w:rsidRDefault="00C10FF1" w:rsidP="00C10FF1">
      <w:pPr>
        <w:spacing w:line="360" w:lineRule="auto"/>
        <w:jc w:val="both"/>
        <w:rPr>
          <w:rFonts w:ascii="David" w:hAnsi="David"/>
          <w:b/>
          <w:bCs/>
          <w:szCs w:val="24"/>
          <w:rtl/>
        </w:rPr>
      </w:pPr>
    </w:p>
    <w:p w14:paraId="16696743" w14:textId="77777777" w:rsidR="00C10FF1" w:rsidRPr="00B32E5D" w:rsidRDefault="00C10FF1" w:rsidP="00C10FF1">
      <w:pPr>
        <w:spacing w:line="360" w:lineRule="auto"/>
        <w:jc w:val="both"/>
        <w:rPr>
          <w:rFonts w:ascii="David" w:hAnsi="David"/>
          <w:b/>
          <w:bCs/>
          <w:szCs w:val="24"/>
          <w:rtl/>
        </w:rPr>
      </w:pPr>
    </w:p>
    <w:p w14:paraId="64AB40A4" w14:textId="77777777" w:rsidR="00C10FF1" w:rsidRPr="00B32E5D" w:rsidRDefault="00C10FF1" w:rsidP="00C10FF1">
      <w:pPr>
        <w:spacing w:line="360" w:lineRule="auto"/>
        <w:jc w:val="both"/>
        <w:rPr>
          <w:rFonts w:ascii="David" w:hAnsi="David"/>
          <w:b/>
          <w:bCs/>
          <w:szCs w:val="24"/>
          <w:rtl/>
        </w:rPr>
      </w:pPr>
    </w:p>
    <w:p w14:paraId="1F905425" w14:textId="77777777" w:rsidR="00AD06CB" w:rsidRDefault="00AD06CB">
      <w:pPr>
        <w:bidi w:val="0"/>
        <w:rPr>
          <w:rFonts w:ascii="David" w:hAnsi="David"/>
          <w:b/>
          <w:bCs/>
          <w:sz w:val="28"/>
          <w:szCs w:val="28"/>
          <w:u w:val="single"/>
          <w:rtl/>
        </w:rPr>
      </w:pPr>
      <w:r>
        <w:rPr>
          <w:rFonts w:ascii="David" w:hAnsi="David"/>
          <w:b/>
          <w:bCs/>
          <w:sz w:val="28"/>
          <w:szCs w:val="28"/>
          <w:u w:val="single"/>
          <w:rtl/>
        </w:rPr>
        <w:br w:type="page"/>
      </w:r>
    </w:p>
    <w:p w14:paraId="18DBC27A" w14:textId="18C594C3" w:rsidR="00C10FF1" w:rsidRPr="00D35827" w:rsidRDefault="00C10FF1" w:rsidP="009D34D4">
      <w:pPr>
        <w:spacing w:line="360" w:lineRule="auto"/>
        <w:jc w:val="center"/>
        <w:rPr>
          <w:rFonts w:ascii="David" w:hAnsi="David"/>
          <w:b/>
          <w:bCs/>
          <w:sz w:val="28"/>
          <w:szCs w:val="28"/>
          <w:rtl/>
        </w:rPr>
      </w:pPr>
      <w:r w:rsidRPr="00D35827">
        <w:rPr>
          <w:rFonts w:ascii="David" w:hAnsi="David"/>
          <w:b/>
          <w:bCs/>
          <w:sz w:val="28"/>
          <w:szCs w:val="28"/>
          <w:rtl/>
        </w:rPr>
        <w:lastRenderedPageBreak/>
        <w:t xml:space="preserve">מכרז פומבי מס' </w:t>
      </w:r>
      <w:sdt>
        <w:sdtPr>
          <w:rPr>
            <w:rFonts w:ascii="David" w:hAnsi="David"/>
            <w:b/>
            <w:bCs/>
            <w:sz w:val="28"/>
            <w:szCs w:val="28"/>
            <w:rtl/>
          </w:rPr>
          <w:alias w:val="מס'"/>
          <w:tag w:val="CounterString"/>
          <w:id w:val="-1040520589"/>
          <w:placeholder>
            <w:docPart w:val="0C1EF343240942B8876883C74C6A903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012BE" w:rsidRPr="00D35827">
            <w:rPr>
              <w:rFonts w:ascii="David" w:hAnsi="David" w:hint="cs"/>
              <w:b/>
              <w:bCs/>
              <w:sz w:val="28"/>
              <w:szCs w:val="28"/>
              <w:rtl/>
            </w:rPr>
            <w:t>17/2019</w:t>
          </w:r>
        </w:sdtContent>
      </w:sdt>
      <w:r w:rsidRPr="00D35827">
        <w:rPr>
          <w:rFonts w:ascii="David" w:hAnsi="David"/>
          <w:b/>
          <w:bCs/>
          <w:sz w:val="28"/>
          <w:szCs w:val="28"/>
          <w:rtl/>
        </w:rPr>
        <w:t xml:space="preserve"> למתן שירותי </w:t>
      </w:r>
      <w:sdt>
        <w:sdtPr>
          <w:rPr>
            <w:rFonts w:ascii="David" w:hAnsi="David"/>
            <w:b/>
            <w:bCs/>
            <w:sz w:val="28"/>
            <w:szCs w:val="28"/>
            <w:rtl/>
          </w:rPr>
          <w:alias w:val="נושא"/>
          <w:tag w:val=""/>
          <w:id w:val="-1124528400"/>
          <w:placeholder>
            <w:docPart w:val="C4A4ECC362FE4849BAD0C74B4E5F8984"/>
          </w:placeholder>
          <w:dataBinding w:prefixMappings="xmlns:ns0='http://purl.org/dc/elements/1.1/' xmlns:ns1='http://schemas.openxmlformats.org/package/2006/metadata/core-properties' " w:xpath="/ns1:coreProperties[1]/ns0:subject[1]" w:storeItemID="{6C3C8BC8-F283-45AE-878A-BAB7291924A1}"/>
          <w:text/>
        </w:sdtPr>
        <w:sdtContent>
          <w:r w:rsidR="00763AD0" w:rsidRPr="00D35827">
            <w:rPr>
              <w:rFonts w:ascii="David" w:hAnsi="David"/>
              <w:b/>
              <w:bCs/>
              <w:sz w:val="28"/>
              <w:szCs w:val="28"/>
              <w:rtl/>
            </w:rPr>
            <w:t>בדיקות תזקיקים על פי התקנים של: בנזין ותערובת בנזין ומתנול; בנזין ותערובת בנזין ומתנול - עומק; סולר וסולר וביודיזל (</w:t>
          </w:r>
          <w:r w:rsidR="00763AD0" w:rsidRPr="00D35827">
            <w:rPr>
              <w:rFonts w:ascii="David" w:hAnsi="David"/>
              <w:b/>
              <w:bCs/>
              <w:sz w:val="28"/>
              <w:szCs w:val="28"/>
            </w:rPr>
            <w:t>B7/B20/B100</w:t>
          </w:r>
          <w:r w:rsidR="00763AD0" w:rsidRPr="00D35827">
            <w:rPr>
              <w:rFonts w:ascii="David" w:hAnsi="David"/>
              <w:b/>
              <w:bCs/>
              <w:sz w:val="28"/>
              <w:szCs w:val="28"/>
              <w:rtl/>
            </w:rPr>
            <w:t>); סולר וסולר וביודיזל (</w:t>
          </w:r>
          <w:r w:rsidR="00763AD0" w:rsidRPr="00D35827">
            <w:rPr>
              <w:rFonts w:ascii="David" w:hAnsi="David"/>
              <w:b/>
              <w:bCs/>
              <w:sz w:val="28"/>
              <w:szCs w:val="28"/>
            </w:rPr>
            <w:t>B7/B20/B100</w:t>
          </w:r>
          <w:r w:rsidR="00763AD0" w:rsidRPr="00D35827">
            <w:rPr>
              <w:rFonts w:ascii="David" w:hAnsi="David"/>
              <w:b/>
              <w:bCs/>
              <w:sz w:val="28"/>
              <w:szCs w:val="28"/>
              <w:rtl/>
            </w:rPr>
            <w:t>) – עומק; דס"ל; גפ"מ</w:t>
          </w:r>
        </w:sdtContent>
      </w:sdt>
      <w:r w:rsidRPr="00D35827">
        <w:rPr>
          <w:rFonts w:ascii="David" w:hAnsi="David"/>
          <w:b/>
          <w:bCs/>
          <w:sz w:val="28"/>
          <w:szCs w:val="28"/>
          <w:rtl/>
        </w:rPr>
        <w:t xml:space="preserve"> עבור משרד האנרגיה</w:t>
      </w:r>
    </w:p>
    <w:p w14:paraId="41C06F34" w14:textId="77777777" w:rsidR="00C10FF1" w:rsidRPr="00B32E5D" w:rsidRDefault="00C10FF1" w:rsidP="00C10FF1">
      <w:pPr>
        <w:spacing w:line="360" w:lineRule="auto"/>
        <w:jc w:val="both"/>
        <w:rPr>
          <w:rFonts w:ascii="David" w:hAnsi="David"/>
          <w:sz w:val="32"/>
          <w:szCs w:val="32"/>
          <w:rtl/>
        </w:rPr>
      </w:pPr>
    </w:p>
    <w:p w14:paraId="0E76F02A" w14:textId="3249E284" w:rsidR="00C10FF1" w:rsidRPr="00B32E5D" w:rsidRDefault="00C10FF1" w:rsidP="00C10FF1">
      <w:pPr>
        <w:autoSpaceDE w:val="0"/>
        <w:autoSpaceDN w:val="0"/>
        <w:adjustRightInd w:val="0"/>
        <w:spacing w:line="360" w:lineRule="auto"/>
        <w:jc w:val="both"/>
        <w:rPr>
          <w:rFonts w:ascii="David" w:hAnsi="David"/>
          <w:b/>
          <w:bCs/>
          <w:szCs w:val="24"/>
          <w:rtl/>
        </w:rPr>
      </w:pPr>
      <w:r w:rsidRPr="00B32E5D">
        <w:rPr>
          <w:rFonts w:ascii="David" w:hAnsi="David"/>
          <w:szCs w:val="24"/>
          <w:rtl/>
        </w:rPr>
        <w:t>משרד האנרגיה  (להלן: "</w:t>
      </w:r>
      <w:r w:rsidRPr="00B32E5D">
        <w:rPr>
          <w:rFonts w:ascii="David" w:hAnsi="David"/>
          <w:b/>
          <w:bCs/>
          <w:szCs w:val="24"/>
          <w:rtl/>
        </w:rPr>
        <w:t>המשרד</w:t>
      </w:r>
      <w:r w:rsidRPr="00B32E5D">
        <w:rPr>
          <w:rFonts w:ascii="David" w:hAnsi="David"/>
          <w:szCs w:val="24"/>
          <w:rtl/>
        </w:rPr>
        <w:t xml:space="preserve">") באמצעות </w:t>
      </w:r>
      <w:r w:rsidRPr="00B32E5D">
        <w:rPr>
          <w:rFonts w:ascii="David" w:hAnsi="David" w:hint="eastAsia"/>
          <w:szCs w:val="24"/>
          <w:rtl/>
        </w:rPr>
        <w:t>מינהל</w:t>
      </w:r>
      <w:r w:rsidRPr="00B32E5D">
        <w:rPr>
          <w:rFonts w:ascii="David" w:hAnsi="David"/>
          <w:szCs w:val="24"/>
          <w:rtl/>
        </w:rPr>
        <w:t xml:space="preserve"> </w:t>
      </w:r>
      <w:r w:rsidRPr="00B32E5D">
        <w:rPr>
          <w:rFonts w:ascii="David" w:hAnsi="David" w:hint="eastAsia"/>
          <w:szCs w:val="24"/>
          <w:rtl/>
        </w:rPr>
        <w:t>הדלק</w:t>
      </w:r>
      <w:r w:rsidRPr="00B32E5D">
        <w:rPr>
          <w:rFonts w:ascii="David" w:hAnsi="David"/>
          <w:szCs w:val="24"/>
          <w:rtl/>
        </w:rPr>
        <w:t xml:space="preserve"> </w:t>
      </w:r>
      <w:r w:rsidRPr="00B32E5D">
        <w:rPr>
          <w:rFonts w:ascii="David" w:hAnsi="David" w:hint="eastAsia"/>
          <w:szCs w:val="24"/>
          <w:rtl/>
        </w:rPr>
        <w:t>והגז</w:t>
      </w:r>
      <w:r w:rsidRPr="00B32E5D">
        <w:rPr>
          <w:rFonts w:ascii="David" w:hAnsi="David"/>
          <w:b/>
          <w:bCs/>
          <w:szCs w:val="24"/>
          <w:rtl/>
        </w:rPr>
        <w:t xml:space="preserve"> </w:t>
      </w:r>
      <w:r w:rsidRPr="00B32E5D">
        <w:rPr>
          <w:rFonts w:ascii="David" w:hAnsi="David"/>
          <w:szCs w:val="24"/>
          <w:rtl/>
        </w:rPr>
        <w:t xml:space="preserve">מפרסם בזאת מכרז למתן שירותי </w:t>
      </w:r>
      <w:sdt>
        <w:sdtPr>
          <w:rPr>
            <w:rFonts w:ascii="David" w:hAnsi="David"/>
            <w:szCs w:val="24"/>
            <w:rtl/>
          </w:rPr>
          <w:alias w:val="נושא"/>
          <w:tag w:val=""/>
          <w:id w:val="1731271541"/>
          <w:placeholder>
            <w:docPart w:val="2324C37D7A684449AE188FEC77D7532B"/>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szCs w:val="24"/>
            </w:rPr>
            <w:t>B7/B20/B100</w:t>
          </w:r>
          <w:r w:rsidR="00763AD0">
            <w:rPr>
              <w:rFonts w:ascii="David" w:hAnsi="David"/>
              <w:szCs w:val="24"/>
              <w:rtl/>
            </w:rPr>
            <w:t>); סולר וסולר וביודיזל (</w:t>
          </w:r>
          <w:r w:rsidR="00763AD0">
            <w:rPr>
              <w:rFonts w:ascii="David" w:hAnsi="David"/>
              <w:szCs w:val="24"/>
            </w:rPr>
            <w:t>B7/B20/B100</w:t>
          </w:r>
          <w:r w:rsidR="00763AD0">
            <w:rPr>
              <w:rFonts w:ascii="David" w:hAnsi="David"/>
              <w:szCs w:val="24"/>
              <w:rtl/>
            </w:rPr>
            <w:t>) – עומק; דס"ל; גפ"מ</w:t>
          </w:r>
        </w:sdtContent>
      </w:sdt>
      <w:r w:rsidRPr="00B32E5D">
        <w:rPr>
          <w:rFonts w:ascii="David" w:hAnsi="David"/>
          <w:szCs w:val="24"/>
          <w:rtl/>
        </w:rPr>
        <w:t xml:space="preserve"> (להלן: "</w:t>
      </w:r>
      <w:r w:rsidRPr="00B32E5D">
        <w:rPr>
          <w:rFonts w:ascii="David" w:hAnsi="David"/>
          <w:b/>
          <w:bCs/>
          <w:szCs w:val="24"/>
          <w:rtl/>
        </w:rPr>
        <w:t>המכרז</w:t>
      </w:r>
      <w:r w:rsidRPr="00B32E5D">
        <w:rPr>
          <w:rFonts w:ascii="David" w:hAnsi="David"/>
          <w:szCs w:val="24"/>
          <w:rtl/>
        </w:rPr>
        <w:t xml:space="preserve">"), והכול כמפורט במסמכי המכרז ובמפרט </w:t>
      </w:r>
      <w:r w:rsidRPr="00B32E5D">
        <w:rPr>
          <w:rFonts w:ascii="David" w:hAnsi="David" w:hint="eastAsia"/>
          <w:szCs w:val="24"/>
          <w:rtl/>
        </w:rPr>
        <w:t>המקצועי</w:t>
      </w:r>
      <w:r w:rsidRPr="00B32E5D">
        <w:rPr>
          <w:rFonts w:ascii="David" w:hAnsi="David"/>
          <w:szCs w:val="24"/>
          <w:rtl/>
        </w:rPr>
        <w:t xml:space="preserve"> המסומן כ</w:t>
      </w:r>
      <w:r w:rsidRPr="00B32E5D">
        <w:rPr>
          <w:rFonts w:ascii="David" w:hAnsi="David"/>
          <w:b/>
          <w:bCs/>
          <w:szCs w:val="24"/>
          <w:rtl/>
        </w:rPr>
        <w:t>נספח א'1.</w:t>
      </w:r>
    </w:p>
    <w:p w14:paraId="03E83FAC" w14:textId="77777777" w:rsidR="00C10FF1" w:rsidRPr="00B32E5D" w:rsidRDefault="00C10FF1" w:rsidP="00C10FF1">
      <w:pPr>
        <w:autoSpaceDE w:val="0"/>
        <w:autoSpaceDN w:val="0"/>
        <w:adjustRightInd w:val="0"/>
        <w:spacing w:line="360" w:lineRule="auto"/>
        <w:jc w:val="both"/>
        <w:rPr>
          <w:rFonts w:ascii="David" w:hAnsi="David"/>
          <w:b/>
          <w:bCs/>
          <w:szCs w:val="24"/>
          <w:u w:val="single"/>
          <w:rtl/>
        </w:rPr>
      </w:pPr>
    </w:p>
    <w:p w14:paraId="7FDF56BD" w14:textId="77777777" w:rsidR="00C10FF1" w:rsidRPr="00B32E5D" w:rsidRDefault="00C10FF1" w:rsidP="00C10FF1">
      <w:pPr>
        <w:pStyle w:val="af5"/>
        <w:numPr>
          <w:ilvl w:val="0"/>
          <w:numId w:val="15"/>
        </w:numPr>
        <w:spacing w:line="360" w:lineRule="auto"/>
        <w:ind w:left="169"/>
        <w:jc w:val="both"/>
        <w:outlineLvl w:val="0"/>
        <w:rPr>
          <w:rFonts w:ascii="David" w:hAnsi="David"/>
          <w:b/>
          <w:bCs/>
          <w:sz w:val="28"/>
          <w:szCs w:val="28"/>
          <w:u w:val="single"/>
          <w:rtl/>
        </w:rPr>
      </w:pPr>
      <w:r w:rsidRPr="00B32E5D">
        <w:rPr>
          <w:rFonts w:ascii="David" w:hAnsi="David"/>
          <w:b/>
          <w:bCs/>
          <w:sz w:val="28"/>
          <w:szCs w:val="28"/>
          <w:u w:val="single"/>
          <w:rtl/>
        </w:rPr>
        <w:t>כללי:</w:t>
      </w:r>
    </w:p>
    <w:p w14:paraId="360F85C6" w14:textId="1869226F" w:rsidR="00C10FF1" w:rsidRPr="00B32E5D" w:rsidRDefault="00C10FF1" w:rsidP="00C10FF1">
      <w:pPr>
        <w:pStyle w:val="af5"/>
        <w:numPr>
          <w:ilvl w:val="1"/>
          <w:numId w:val="38"/>
        </w:numPr>
        <w:spacing w:line="360" w:lineRule="auto"/>
        <w:ind w:left="736" w:hanging="567"/>
        <w:jc w:val="both"/>
        <w:rPr>
          <w:rFonts w:ascii="David" w:hAnsi="David"/>
          <w:szCs w:val="24"/>
        </w:rPr>
      </w:pPr>
      <w:r w:rsidRPr="00B32E5D">
        <w:rPr>
          <w:rFonts w:ascii="David" w:hAnsi="David"/>
          <w:szCs w:val="24"/>
          <w:rtl/>
        </w:rPr>
        <w:t xml:space="preserve">המשרד, באמצעות מינהל </w:t>
      </w:r>
      <w:r w:rsidRPr="00B32E5D">
        <w:rPr>
          <w:rFonts w:ascii="David" w:hAnsi="David" w:hint="eastAsia"/>
          <w:szCs w:val="24"/>
          <w:rtl/>
        </w:rPr>
        <w:t>הדלק</w:t>
      </w:r>
      <w:r w:rsidRPr="00B32E5D">
        <w:rPr>
          <w:rFonts w:ascii="David" w:hAnsi="David"/>
          <w:szCs w:val="24"/>
          <w:rtl/>
        </w:rPr>
        <w:t xml:space="preserve"> </w:t>
      </w:r>
      <w:r w:rsidRPr="00B32E5D">
        <w:rPr>
          <w:rFonts w:ascii="David" w:hAnsi="David" w:hint="eastAsia"/>
          <w:szCs w:val="24"/>
          <w:rtl/>
        </w:rPr>
        <w:t>והגז</w:t>
      </w:r>
      <w:r w:rsidRPr="00B32E5D">
        <w:rPr>
          <w:rFonts w:ascii="David" w:hAnsi="David"/>
          <w:szCs w:val="24"/>
          <w:rtl/>
        </w:rPr>
        <w:t xml:space="preserve">, מבקש לקבל הצעות למתן שירותי </w:t>
      </w:r>
      <w:sdt>
        <w:sdtPr>
          <w:rPr>
            <w:rFonts w:ascii="David" w:hAnsi="David"/>
            <w:szCs w:val="24"/>
            <w:rtl/>
          </w:rPr>
          <w:alias w:val="נושא"/>
          <w:tag w:val=""/>
          <w:id w:val="-1727368380"/>
          <w:placeholder>
            <w:docPart w:val="971656764EEC4BC58E5F4F976ADAE012"/>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szCs w:val="24"/>
            </w:rPr>
            <w:t>B7/B20/B100</w:t>
          </w:r>
          <w:r w:rsidR="00763AD0">
            <w:rPr>
              <w:rFonts w:ascii="David" w:hAnsi="David"/>
              <w:szCs w:val="24"/>
              <w:rtl/>
            </w:rPr>
            <w:t>); סולר וסולר וביודיזל (</w:t>
          </w:r>
          <w:r w:rsidR="00763AD0">
            <w:rPr>
              <w:rFonts w:ascii="David" w:hAnsi="David"/>
              <w:szCs w:val="24"/>
            </w:rPr>
            <w:t>B7/B20/B100</w:t>
          </w:r>
          <w:r w:rsidR="00763AD0">
            <w:rPr>
              <w:rFonts w:ascii="David" w:hAnsi="David"/>
              <w:szCs w:val="24"/>
              <w:rtl/>
            </w:rPr>
            <w:t>) – עומק; דס"ל; גפ"מ</w:t>
          </w:r>
        </w:sdtContent>
      </w:sdt>
      <w:r w:rsidRPr="00B32E5D">
        <w:rPr>
          <w:rFonts w:ascii="David" w:hAnsi="David"/>
          <w:szCs w:val="24"/>
          <w:rtl/>
        </w:rPr>
        <w:t xml:space="preserve"> (להלן: "</w:t>
      </w:r>
      <w:r w:rsidRPr="00B32E5D">
        <w:rPr>
          <w:rFonts w:ascii="David" w:hAnsi="David"/>
          <w:b/>
          <w:bCs/>
          <w:szCs w:val="24"/>
          <w:rtl/>
        </w:rPr>
        <w:t>השירותים</w:t>
      </w:r>
      <w:r w:rsidRPr="00B32E5D">
        <w:rPr>
          <w:rFonts w:ascii="David" w:hAnsi="David"/>
          <w:szCs w:val="24"/>
          <w:rtl/>
        </w:rPr>
        <w:t>").</w:t>
      </w:r>
    </w:p>
    <w:p w14:paraId="0C8BD32D" w14:textId="77777777" w:rsidR="00C10FF1" w:rsidRPr="00B32E5D" w:rsidRDefault="00C10FF1" w:rsidP="00C10FF1">
      <w:pPr>
        <w:pStyle w:val="af5"/>
        <w:numPr>
          <w:ilvl w:val="1"/>
          <w:numId w:val="38"/>
        </w:numPr>
        <w:spacing w:line="360" w:lineRule="auto"/>
        <w:ind w:left="736" w:hanging="567"/>
        <w:jc w:val="both"/>
        <w:rPr>
          <w:rFonts w:ascii="David" w:hAnsi="David"/>
          <w:szCs w:val="24"/>
        </w:rPr>
      </w:pPr>
      <w:r w:rsidRPr="001D5DCB">
        <w:rPr>
          <w:rFonts w:ascii="David" w:hAnsi="David"/>
          <w:szCs w:val="24"/>
          <w:rtl/>
        </w:rPr>
        <w:t xml:space="preserve">רשאים להגיש הצעות במכרז זה </w:t>
      </w:r>
      <w:r w:rsidRPr="001D5DCB">
        <w:rPr>
          <w:rFonts w:ascii="David" w:hAnsi="David" w:hint="eastAsia"/>
          <w:szCs w:val="24"/>
          <w:rtl/>
        </w:rPr>
        <w:t>עוסקים</w:t>
      </w:r>
      <w:r w:rsidRPr="001D5DCB">
        <w:rPr>
          <w:rFonts w:ascii="David" w:hAnsi="David"/>
          <w:szCs w:val="24"/>
          <w:rtl/>
        </w:rPr>
        <w:t xml:space="preserve"> </w:t>
      </w:r>
      <w:r w:rsidRPr="001D5DCB">
        <w:rPr>
          <w:rFonts w:ascii="David" w:hAnsi="David" w:hint="eastAsia"/>
          <w:szCs w:val="24"/>
          <w:rtl/>
        </w:rPr>
        <w:t>מורשים</w:t>
      </w:r>
      <w:r w:rsidRPr="001D5DCB">
        <w:rPr>
          <w:rFonts w:ascii="David" w:hAnsi="David"/>
          <w:szCs w:val="24"/>
          <w:rtl/>
        </w:rPr>
        <w:t xml:space="preserve"> </w:t>
      </w:r>
      <w:r w:rsidRPr="001D5DCB">
        <w:rPr>
          <w:rFonts w:ascii="David" w:hAnsi="David" w:hint="eastAsia"/>
          <w:szCs w:val="24"/>
          <w:rtl/>
        </w:rPr>
        <w:t>ו</w:t>
      </w:r>
      <w:r w:rsidRPr="001D5DCB">
        <w:rPr>
          <w:rFonts w:ascii="David" w:hAnsi="David"/>
          <w:szCs w:val="24"/>
          <w:rtl/>
        </w:rPr>
        <w:t>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w:t>
      </w:r>
      <w:r w:rsidRPr="00B32E5D">
        <w:rPr>
          <w:rFonts w:ascii="David" w:hAnsi="David"/>
          <w:szCs w:val="24"/>
          <w:rtl/>
        </w:rPr>
        <w:t>, הכל כמפורט להלן.</w:t>
      </w:r>
    </w:p>
    <w:p w14:paraId="6B311B72" w14:textId="3E81373C" w:rsidR="00C10FF1" w:rsidRPr="00B32E5D" w:rsidRDefault="00C10FF1" w:rsidP="00BE26C9">
      <w:pPr>
        <w:pStyle w:val="af5"/>
        <w:numPr>
          <w:ilvl w:val="1"/>
          <w:numId w:val="38"/>
        </w:numPr>
        <w:spacing w:line="360" w:lineRule="auto"/>
        <w:ind w:left="736" w:hanging="567"/>
        <w:jc w:val="both"/>
        <w:rPr>
          <w:rFonts w:ascii="David" w:hAnsi="David"/>
          <w:b/>
          <w:bCs/>
          <w:szCs w:val="24"/>
        </w:rPr>
      </w:pPr>
      <w:r w:rsidRPr="00B32E5D">
        <w:rPr>
          <w:rFonts w:ascii="David" w:hAnsi="David"/>
          <w:b/>
          <w:bCs/>
          <w:szCs w:val="24"/>
          <w:rtl/>
        </w:rPr>
        <w:t xml:space="preserve">המשרד רשאי </w:t>
      </w:r>
      <w:r w:rsidRPr="00B32E5D">
        <w:rPr>
          <w:rFonts w:ascii="David" w:hAnsi="David" w:hint="eastAsia"/>
          <w:b/>
          <w:bCs/>
          <w:szCs w:val="24"/>
          <w:rtl/>
        </w:rPr>
        <w:t>יהיה</w:t>
      </w:r>
      <w:r w:rsidRPr="00B32E5D">
        <w:rPr>
          <w:rFonts w:ascii="David" w:hAnsi="David"/>
          <w:b/>
          <w:bCs/>
          <w:szCs w:val="24"/>
          <w:rtl/>
        </w:rPr>
        <w:t xml:space="preserve"> להתקשר עם </w:t>
      </w:r>
      <w:r w:rsidRPr="00B32E5D">
        <w:rPr>
          <w:rFonts w:ascii="David" w:hAnsi="David" w:hint="eastAsia"/>
          <w:b/>
          <w:bCs/>
          <w:szCs w:val="24"/>
          <w:rtl/>
        </w:rPr>
        <w:t>ספק</w:t>
      </w:r>
      <w:r w:rsidRPr="00B32E5D">
        <w:rPr>
          <w:rFonts w:ascii="David" w:hAnsi="David"/>
          <w:b/>
          <w:bCs/>
          <w:szCs w:val="24"/>
          <w:rtl/>
        </w:rPr>
        <w:t xml:space="preserve"> אחד או עם </w:t>
      </w:r>
      <w:r w:rsidRPr="00B32E5D">
        <w:rPr>
          <w:rFonts w:ascii="David" w:hAnsi="David" w:hint="eastAsia"/>
          <w:b/>
          <w:bCs/>
          <w:szCs w:val="24"/>
          <w:rtl/>
        </w:rPr>
        <w:t>מספר</w:t>
      </w:r>
      <w:r w:rsidRPr="00B32E5D">
        <w:rPr>
          <w:rFonts w:ascii="David" w:hAnsi="David"/>
          <w:b/>
          <w:bCs/>
          <w:szCs w:val="24"/>
          <w:rtl/>
        </w:rPr>
        <w:t xml:space="preserve"> </w:t>
      </w:r>
      <w:r w:rsidRPr="00B32E5D">
        <w:rPr>
          <w:rFonts w:ascii="David" w:hAnsi="David" w:hint="eastAsia"/>
          <w:b/>
          <w:bCs/>
          <w:szCs w:val="24"/>
          <w:rtl/>
        </w:rPr>
        <w:t>ספקים</w:t>
      </w:r>
      <w:r w:rsidRPr="00B32E5D">
        <w:rPr>
          <w:rFonts w:ascii="David" w:hAnsi="David"/>
          <w:b/>
          <w:bCs/>
          <w:szCs w:val="24"/>
          <w:rtl/>
        </w:rPr>
        <w:t xml:space="preserve">, בהתאם </w:t>
      </w:r>
      <w:r w:rsidRPr="00B32E5D">
        <w:rPr>
          <w:rFonts w:ascii="David" w:hAnsi="David" w:hint="eastAsia"/>
          <w:b/>
          <w:bCs/>
          <w:szCs w:val="24"/>
          <w:rtl/>
        </w:rPr>
        <w:t>ל</w:t>
      </w:r>
      <w:r w:rsidRPr="00B32E5D">
        <w:rPr>
          <w:rFonts w:ascii="David" w:hAnsi="David"/>
          <w:b/>
          <w:bCs/>
          <w:szCs w:val="24"/>
          <w:rtl/>
        </w:rPr>
        <w:t xml:space="preserve">שיקול דעתו הבלעדי של המשרד. </w:t>
      </w:r>
    </w:p>
    <w:p w14:paraId="55F6C3CC" w14:textId="77777777" w:rsidR="00C10FF1" w:rsidRPr="00B32E5D" w:rsidRDefault="00C10FF1" w:rsidP="00C10FF1">
      <w:pPr>
        <w:pStyle w:val="af5"/>
        <w:numPr>
          <w:ilvl w:val="1"/>
          <w:numId w:val="38"/>
        </w:numPr>
        <w:spacing w:line="360" w:lineRule="auto"/>
        <w:ind w:left="736" w:hanging="567"/>
        <w:jc w:val="both"/>
        <w:rPr>
          <w:rFonts w:ascii="David" w:hAnsi="David"/>
          <w:b/>
          <w:bCs/>
          <w:szCs w:val="24"/>
        </w:rPr>
      </w:pPr>
      <w:r w:rsidRPr="00B32E5D">
        <w:rPr>
          <w:rFonts w:ascii="David" w:hAnsi="David" w:hint="eastAsia"/>
          <w:b/>
          <w:bCs/>
          <w:szCs w:val="24"/>
          <w:rtl/>
        </w:rPr>
        <w:t>המשרד</w:t>
      </w:r>
      <w:r w:rsidRPr="00B32E5D">
        <w:rPr>
          <w:rFonts w:ascii="David" w:hAnsi="David"/>
          <w:b/>
          <w:bCs/>
          <w:szCs w:val="24"/>
          <w:rtl/>
        </w:rPr>
        <w:t xml:space="preserve"> </w:t>
      </w:r>
      <w:r w:rsidRPr="00B32E5D">
        <w:rPr>
          <w:rFonts w:ascii="David" w:hAnsi="David" w:hint="eastAsia"/>
          <w:b/>
          <w:bCs/>
          <w:szCs w:val="24"/>
          <w:rtl/>
        </w:rPr>
        <w:t>שומר</w:t>
      </w:r>
      <w:r w:rsidRPr="00B32E5D">
        <w:rPr>
          <w:rFonts w:ascii="David" w:hAnsi="David"/>
          <w:b/>
          <w:bCs/>
          <w:szCs w:val="24"/>
          <w:rtl/>
        </w:rPr>
        <w:t xml:space="preserve"> </w:t>
      </w:r>
      <w:r w:rsidRPr="00B32E5D">
        <w:rPr>
          <w:rFonts w:ascii="David" w:hAnsi="David" w:hint="eastAsia"/>
          <w:b/>
          <w:bCs/>
          <w:szCs w:val="24"/>
          <w:rtl/>
        </w:rPr>
        <w:t>לעצמו</w:t>
      </w:r>
      <w:r w:rsidRPr="00B32E5D">
        <w:rPr>
          <w:rFonts w:ascii="David" w:hAnsi="David"/>
          <w:b/>
          <w:bCs/>
          <w:szCs w:val="24"/>
          <w:rtl/>
        </w:rPr>
        <w:t xml:space="preserve"> </w:t>
      </w:r>
      <w:r w:rsidRPr="00B32E5D">
        <w:rPr>
          <w:rFonts w:ascii="David" w:hAnsi="David" w:hint="eastAsia"/>
          <w:b/>
          <w:bCs/>
          <w:szCs w:val="24"/>
          <w:rtl/>
        </w:rPr>
        <w:t>את</w:t>
      </w:r>
      <w:r w:rsidRPr="00B32E5D">
        <w:rPr>
          <w:rFonts w:ascii="David" w:hAnsi="David"/>
          <w:b/>
          <w:bCs/>
          <w:szCs w:val="24"/>
          <w:rtl/>
        </w:rPr>
        <w:t xml:space="preserve"> </w:t>
      </w:r>
      <w:r w:rsidRPr="00B32E5D">
        <w:rPr>
          <w:rFonts w:ascii="David" w:hAnsi="David" w:hint="eastAsia"/>
          <w:b/>
          <w:bCs/>
          <w:szCs w:val="24"/>
          <w:rtl/>
        </w:rPr>
        <w:t>הזכות</w:t>
      </w:r>
      <w:r w:rsidRPr="00B32E5D">
        <w:rPr>
          <w:rFonts w:ascii="David" w:hAnsi="David"/>
          <w:b/>
          <w:bCs/>
          <w:szCs w:val="24"/>
          <w:rtl/>
        </w:rPr>
        <w:t xml:space="preserve"> </w:t>
      </w:r>
      <w:r w:rsidRPr="00B32E5D">
        <w:rPr>
          <w:rFonts w:ascii="David" w:hAnsi="David" w:hint="eastAsia"/>
          <w:b/>
          <w:bCs/>
          <w:szCs w:val="24"/>
          <w:rtl/>
        </w:rPr>
        <w:t>לצמצם</w:t>
      </w:r>
      <w:r w:rsidRPr="00B32E5D">
        <w:rPr>
          <w:rFonts w:ascii="David" w:hAnsi="David"/>
          <w:b/>
          <w:bCs/>
          <w:szCs w:val="24"/>
          <w:rtl/>
        </w:rPr>
        <w:t xml:space="preserve"> </w:t>
      </w:r>
      <w:r w:rsidRPr="00B32E5D">
        <w:rPr>
          <w:rFonts w:ascii="David" w:hAnsi="David" w:hint="eastAsia"/>
          <w:b/>
          <w:bCs/>
          <w:szCs w:val="24"/>
          <w:rtl/>
        </w:rPr>
        <w:t>או</w:t>
      </w:r>
      <w:r w:rsidRPr="00B32E5D">
        <w:rPr>
          <w:rFonts w:ascii="David" w:hAnsi="David"/>
          <w:b/>
          <w:bCs/>
          <w:szCs w:val="24"/>
          <w:rtl/>
        </w:rPr>
        <w:t xml:space="preserve"> </w:t>
      </w:r>
      <w:r w:rsidRPr="00B32E5D">
        <w:rPr>
          <w:rFonts w:ascii="David" w:hAnsi="David" w:hint="eastAsia"/>
          <w:b/>
          <w:bCs/>
          <w:szCs w:val="24"/>
          <w:rtl/>
        </w:rPr>
        <w:t>להרחיב</w:t>
      </w:r>
      <w:r w:rsidRPr="00B32E5D">
        <w:rPr>
          <w:rFonts w:ascii="David" w:hAnsi="David"/>
          <w:b/>
          <w:bCs/>
          <w:szCs w:val="24"/>
          <w:rtl/>
        </w:rPr>
        <w:t xml:space="preserve"> </w:t>
      </w:r>
      <w:r w:rsidRPr="00B32E5D">
        <w:rPr>
          <w:rFonts w:ascii="David" w:hAnsi="David" w:hint="eastAsia"/>
          <w:b/>
          <w:bCs/>
          <w:szCs w:val="24"/>
          <w:rtl/>
        </w:rPr>
        <w:t>את</w:t>
      </w:r>
      <w:r w:rsidRPr="00B32E5D">
        <w:rPr>
          <w:rFonts w:ascii="David" w:hAnsi="David"/>
          <w:b/>
          <w:bCs/>
          <w:szCs w:val="24"/>
          <w:rtl/>
        </w:rPr>
        <w:t xml:space="preserve"> </w:t>
      </w:r>
      <w:r w:rsidRPr="00B32E5D">
        <w:rPr>
          <w:rFonts w:ascii="David" w:hAnsi="David" w:hint="eastAsia"/>
          <w:b/>
          <w:bCs/>
          <w:szCs w:val="24"/>
          <w:rtl/>
        </w:rPr>
        <w:t>היקף</w:t>
      </w:r>
      <w:r w:rsidRPr="00B32E5D">
        <w:rPr>
          <w:rFonts w:ascii="David" w:hAnsi="David"/>
          <w:b/>
          <w:bCs/>
          <w:szCs w:val="24"/>
          <w:rtl/>
        </w:rPr>
        <w:t xml:space="preserve"> </w:t>
      </w:r>
      <w:r w:rsidRPr="00B32E5D">
        <w:rPr>
          <w:rFonts w:ascii="David" w:hAnsi="David" w:hint="eastAsia"/>
          <w:b/>
          <w:bCs/>
          <w:szCs w:val="24"/>
          <w:rtl/>
        </w:rPr>
        <w:t>העבודה</w:t>
      </w:r>
      <w:r w:rsidRPr="00B32E5D">
        <w:rPr>
          <w:rFonts w:ascii="David" w:hAnsi="David"/>
          <w:b/>
          <w:bCs/>
          <w:szCs w:val="24"/>
          <w:rtl/>
        </w:rPr>
        <w:t xml:space="preserve"> </w:t>
      </w:r>
      <w:r w:rsidRPr="00B32E5D">
        <w:rPr>
          <w:rFonts w:ascii="David" w:hAnsi="David" w:hint="eastAsia"/>
          <w:b/>
          <w:bCs/>
          <w:szCs w:val="24"/>
          <w:rtl/>
        </w:rPr>
        <w:t>וכן</w:t>
      </w:r>
      <w:r w:rsidRPr="00B32E5D">
        <w:rPr>
          <w:rFonts w:ascii="David" w:hAnsi="David"/>
          <w:b/>
          <w:bCs/>
          <w:szCs w:val="24"/>
          <w:rtl/>
        </w:rPr>
        <w:t xml:space="preserve"> </w:t>
      </w:r>
      <w:r w:rsidRPr="00B32E5D">
        <w:rPr>
          <w:rFonts w:ascii="David" w:hAnsi="David" w:hint="eastAsia"/>
          <w:b/>
          <w:bCs/>
          <w:szCs w:val="24"/>
          <w:rtl/>
        </w:rPr>
        <w:t>להסיט</w:t>
      </w:r>
      <w:r w:rsidRPr="00B32E5D">
        <w:rPr>
          <w:rFonts w:ascii="David" w:hAnsi="David"/>
          <w:b/>
          <w:bCs/>
          <w:szCs w:val="24"/>
          <w:rtl/>
        </w:rPr>
        <w:t xml:space="preserve"> </w:t>
      </w:r>
      <w:r w:rsidRPr="00B32E5D">
        <w:rPr>
          <w:rFonts w:ascii="David" w:hAnsi="David" w:hint="eastAsia"/>
          <w:b/>
          <w:bCs/>
          <w:szCs w:val="24"/>
          <w:rtl/>
        </w:rPr>
        <w:t>את</w:t>
      </w:r>
      <w:r w:rsidRPr="00B32E5D">
        <w:rPr>
          <w:rFonts w:ascii="David" w:hAnsi="David"/>
          <w:b/>
          <w:bCs/>
          <w:szCs w:val="24"/>
          <w:rtl/>
        </w:rPr>
        <w:t xml:space="preserve"> </w:t>
      </w:r>
      <w:r w:rsidRPr="00B32E5D">
        <w:rPr>
          <w:rFonts w:ascii="David" w:hAnsi="David" w:hint="eastAsia"/>
          <w:b/>
          <w:bCs/>
          <w:szCs w:val="24"/>
          <w:rtl/>
        </w:rPr>
        <w:t>העבודה</w:t>
      </w:r>
      <w:r w:rsidRPr="00B32E5D">
        <w:rPr>
          <w:rFonts w:ascii="David" w:hAnsi="David"/>
          <w:b/>
          <w:bCs/>
          <w:szCs w:val="24"/>
          <w:rtl/>
        </w:rPr>
        <w:t xml:space="preserve"> </w:t>
      </w:r>
      <w:r w:rsidRPr="00B32E5D">
        <w:rPr>
          <w:rFonts w:ascii="David" w:hAnsi="David" w:hint="eastAsia"/>
          <w:b/>
          <w:bCs/>
          <w:szCs w:val="24"/>
          <w:rtl/>
        </w:rPr>
        <w:t>מספק</w:t>
      </w:r>
      <w:r w:rsidRPr="00B32E5D">
        <w:rPr>
          <w:rFonts w:ascii="David" w:hAnsi="David"/>
          <w:b/>
          <w:bCs/>
          <w:szCs w:val="24"/>
          <w:rtl/>
        </w:rPr>
        <w:t xml:space="preserve"> </w:t>
      </w:r>
      <w:r w:rsidRPr="00B32E5D">
        <w:rPr>
          <w:rFonts w:ascii="David" w:hAnsi="David" w:hint="eastAsia"/>
          <w:b/>
          <w:bCs/>
          <w:szCs w:val="24"/>
          <w:rtl/>
        </w:rPr>
        <w:t>אחד</w:t>
      </w:r>
      <w:r w:rsidRPr="00B32E5D">
        <w:rPr>
          <w:rFonts w:ascii="David" w:hAnsi="David"/>
          <w:b/>
          <w:bCs/>
          <w:szCs w:val="24"/>
          <w:rtl/>
        </w:rPr>
        <w:t xml:space="preserve"> </w:t>
      </w:r>
      <w:r w:rsidRPr="00B32E5D">
        <w:rPr>
          <w:rFonts w:ascii="David" w:hAnsi="David" w:hint="eastAsia"/>
          <w:b/>
          <w:bCs/>
          <w:szCs w:val="24"/>
          <w:rtl/>
        </w:rPr>
        <w:t>למשנהו</w:t>
      </w:r>
      <w:r w:rsidRPr="00B32E5D">
        <w:rPr>
          <w:rFonts w:ascii="David" w:hAnsi="David"/>
          <w:b/>
          <w:bCs/>
          <w:szCs w:val="24"/>
          <w:rtl/>
        </w:rPr>
        <w:t xml:space="preserve"> </w:t>
      </w:r>
      <w:r w:rsidRPr="00B32E5D">
        <w:rPr>
          <w:rFonts w:ascii="David" w:hAnsi="David" w:hint="eastAsia"/>
          <w:b/>
          <w:bCs/>
          <w:szCs w:val="24"/>
          <w:rtl/>
        </w:rPr>
        <w:t>בהתאם</w:t>
      </w:r>
      <w:r w:rsidRPr="00B32E5D">
        <w:rPr>
          <w:rFonts w:ascii="David" w:hAnsi="David"/>
          <w:b/>
          <w:bCs/>
          <w:szCs w:val="24"/>
          <w:rtl/>
        </w:rPr>
        <w:t xml:space="preserve"> </w:t>
      </w:r>
      <w:r w:rsidRPr="00B32E5D">
        <w:rPr>
          <w:rFonts w:ascii="David" w:hAnsi="David" w:hint="eastAsia"/>
          <w:b/>
          <w:bCs/>
          <w:szCs w:val="24"/>
          <w:rtl/>
        </w:rPr>
        <w:t>לשיקול</w:t>
      </w:r>
      <w:r w:rsidRPr="00B32E5D">
        <w:rPr>
          <w:rFonts w:ascii="David" w:hAnsi="David"/>
          <w:b/>
          <w:bCs/>
          <w:szCs w:val="24"/>
          <w:rtl/>
        </w:rPr>
        <w:t xml:space="preserve"> </w:t>
      </w:r>
      <w:r w:rsidRPr="00B32E5D">
        <w:rPr>
          <w:rFonts w:ascii="David" w:hAnsi="David" w:hint="eastAsia"/>
          <w:b/>
          <w:bCs/>
          <w:szCs w:val="24"/>
          <w:rtl/>
        </w:rPr>
        <w:t>דעתו</w:t>
      </w:r>
      <w:r w:rsidRPr="00B32E5D">
        <w:rPr>
          <w:rFonts w:ascii="David" w:hAnsi="David"/>
          <w:b/>
          <w:bCs/>
          <w:szCs w:val="24"/>
          <w:rtl/>
        </w:rPr>
        <w:t xml:space="preserve"> </w:t>
      </w:r>
      <w:r w:rsidRPr="00B32E5D">
        <w:rPr>
          <w:rFonts w:ascii="David" w:hAnsi="David" w:hint="eastAsia"/>
          <w:b/>
          <w:bCs/>
          <w:szCs w:val="24"/>
          <w:rtl/>
        </w:rPr>
        <w:t>הבלעדי</w:t>
      </w:r>
      <w:r w:rsidRPr="00B32E5D">
        <w:rPr>
          <w:rFonts w:ascii="David" w:hAnsi="David"/>
          <w:b/>
          <w:bCs/>
          <w:szCs w:val="24"/>
          <w:rtl/>
        </w:rPr>
        <w:t>.</w:t>
      </w:r>
    </w:p>
    <w:p w14:paraId="76C24BC9" w14:textId="6D420CFE" w:rsidR="00C10FF1" w:rsidRPr="00B32E5D" w:rsidRDefault="00C10FF1" w:rsidP="00C10FF1">
      <w:pPr>
        <w:pStyle w:val="af5"/>
        <w:numPr>
          <w:ilvl w:val="1"/>
          <w:numId w:val="38"/>
        </w:numPr>
        <w:spacing w:line="360" w:lineRule="auto"/>
        <w:ind w:left="736" w:hanging="567"/>
        <w:jc w:val="both"/>
        <w:rPr>
          <w:rFonts w:ascii="David" w:hAnsi="David"/>
          <w:b/>
          <w:bCs/>
          <w:szCs w:val="24"/>
          <w:rtl/>
        </w:rPr>
      </w:pPr>
      <w:r w:rsidRPr="00B32E5D">
        <w:rPr>
          <w:rFonts w:ascii="David" w:hAnsi="David" w:hint="eastAsia"/>
          <w:b/>
          <w:bCs/>
          <w:szCs w:val="24"/>
          <w:rtl/>
        </w:rPr>
        <w:t>פתיחת</w:t>
      </w:r>
      <w:r w:rsidRPr="00B32E5D">
        <w:rPr>
          <w:rFonts w:ascii="David" w:hAnsi="David"/>
          <w:b/>
          <w:bCs/>
          <w:szCs w:val="24"/>
          <w:rtl/>
        </w:rPr>
        <w:t xml:space="preserve"> </w:t>
      </w:r>
      <w:r w:rsidRPr="00B32E5D">
        <w:rPr>
          <w:rFonts w:ascii="David" w:hAnsi="David" w:hint="eastAsia"/>
          <w:b/>
          <w:bCs/>
          <w:szCs w:val="24"/>
          <w:rtl/>
        </w:rPr>
        <w:t>תיבת</w:t>
      </w:r>
      <w:r w:rsidRPr="00B32E5D">
        <w:rPr>
          <w:rFonts w:ascii="David" w:hAnsi="David"/>
          <w:b/>
          <w:bCs/>
          <w:szCs w:val="24"/>
          <w:rtl/>
        </w:rPr>
        <w:t xml:space="preserve"> </w:t>
      </w:r>
      <w:r w:rsidRPr="00B32E5D">
        <w:rPr>
          <w:rFonts w:ascii="David" w:hAnsi="David" w:hint="eastAsia"/>
          <w:b/>
          <w:bCs/>
          <w:szCs w:val="24"/>
          <w:rtl/>
        </w:rPr>
        <w:t>המכרזים</w:t>
      </w:r>
      <w:r w:rsidRPr="00B32E5D">
        <w:rPr>
          <w:rFonts w:ascii="David" w:hAnsi="David"/>
          <w:b/>
          <w:bCs/>
          <w:szCs w:val="24"/>
          <w:rtl/>
        </w:rPr>
        <w:t xml:space="preserve"> </w:t>
      </w:r>
      <w:r w:rsidRPr="00B32E5D">
        <w:rPr>
          <w:rFonts w:ascii="David" w:hAnsi="David" w:hint="eastAsia"/>
          <w:b/>
          <w:bCs/>
          <w:szCs w:val="24"/>
          <w:rtl/>
        </w:rPr>
        <w:t>בשנת</w:t>
      </w:r>
      <w:r w:rsidRPr="00B32E5D">
        <w:rPr>
          <w:rFonts w:ascii="David" w:hAnsi="David"/>
          <w:b/>
          <w:bCs/>
          <w:szCs w:val="24"/>
          <w:rtl/>
        </w:rPr>
        <w:t xml:space="preserve"> 2019 </w:t>
      </w:r>
      <w:r w:rsidRPr="00B32E5D">
        <w:rPr>
          <w:rFonts w:ascii="David" w:hAnsi="David" w:hint="eastAsia"/>
          <w:b/>
          <w:bCs/>
          <w:szCs w:val="24"/>
          <w:rtl/>
        </w:rPr>
        <w:t>מותנית</w:t>
      </w:r>
      <w:r w:rsidRPr="00B32E5D">
        <w:rPr>
          <w:rFonts w:ascii="David" w:hAnsi="David"/>
          <w:b/>
          <w:bCs/>
          <w:szCs w:val="24"/>
          <w:rtl/>
        </w:rPr>
        <w:t xml:space="preserve"> </w:t>
      </w:r>
      <w:r w:rsidRPr="00B32E5D">
        <w:rPr>
          <w:rFonts w:ascii="David" w:hAnsi="David" w:hint="eastAsia"/>
          <w:b/>
          <w:bCs/>
          <w:szCs w:val="24"/>
          <w:rtl/>
        </w:rPr>
        <w:t>בקיום</w:t>
      </w:r>
      <w:r w:rsidRPr="00B32E5D">
        <w:rPr>
          <w:rFonts w:ascii="David" w:hAnsi="David"/>
          <w:b/>
          <w:bCs/>
          <w:szCs w:val="24"/>
          <w:rtl/>
        </w:rPr>
        <w:t xml:space="preserve"> </w:t>
      </w:r>
      <w:r w:rsidRPr="00B32E5D">
        <w:rPr>
          <w:rFonts w:ascii="David" w:hAnsi="David" w:hint="eastAsia"/>
          <w:b/>
          <w:bCs/>
          <w:szCs w:val="24"/>
          <w:rtl/>
        </w:rPr>
        <w:t>תקציב</w:t>
      </w:r>
      <w:r w:rsidRPr="00B32E5D">
        <w:rPr>
          <w:rFonts w:ascii="David" w:hAnsi="David"/>
          <w:b/>
          <w:bCs/>
          <w:szCs w:val="24"/>
          <w:rtl/>
        </w:rPr>
        <w:t xml:space="preserve"> </w:t>
      </w:r>
      <w:r w:rsidRPr="00B32E5D">
        <w:rPr>
          <w:rFonts w:ascii="David" w:hAnsi="David" w:hint="eastAsia"/>
          <w:b/>
          <w:bCs/>
          <w:szCs w:val="24"/>
          <w:rtl/>
        </w:rPr>
        <w:t>ובאישורו</w:t>
      </w:r>
      <w:r w:rsidR="00CE2DA0">
        <w:rPr>
          <w:rFonts w:ascii="David" w:hAnsi="David" w:hint="cs"/>
          <w:b/>
          <w:bCs/>
          <w:szCs w:val="24"/>
          <w:rtl/>
        </w:rPr>
        <w:t>.</w:t>
      </w:r>
    </w:p>
    <w:p w14:paraId="16E266B1" w14:textId="77777777" w:rsidR="00C10FF1" w:rsidRPr="00B32E5D" w:rsidRDefault="00C10FF1" w:rsidP="00C10FF1">
      <w:pPr>
        <w:spacing w:line="360" w:lineRule="auto"/>
        <w:jc w:val="both"/>
        <w:rPr>
          <w:rFonts w:ascii="David" w:hAnsi="David"/>
          <w:b/>
          <w:bCs/>
          <w:szCs w:val="24"/>
          <w:u w:val="single"/>
          <w:rtl/>
        </w:rPr>
      </w:pPr>
    </w:p>
    <w:p w14:paraId="068A53C5" w14:textId="77777777" w:rsidR="00C10FF1" w:rsidRPr="00B32E5D" w:rsidRDefault="00C10FF1" w:rsidP="00C10FF1">
      <w:pPr>
        <w:pStyle w:val="af5"/>
        <w:numPr>
          <w:ilvl w:val="0"/>
          <w:numId w:val="15"/>
        </w:numPr>
        <w:spacing w:line="360" w:lineRule="auto"/>
        <w:ind w:left="169"/>
        <w:jc w:val="both"/>
        <w:outlineLvl w:val="0"/>
        <w:rPr>
          <w:rFonts w:ascii="David" w:hAnsi="David"/>
          <w:b/>
          <w:bCs/>
          <w:sz w:val="28"/>
          <w:szCs w:val="28"/>
          <w:u w:val="single"/>
          <w:rtl/>
        </w:rPr>
      </w:pPr>
      <w:r w:rsidRPr="00B32E5D">
        <w:rPr>
          <w:rFonts w:ascii="David" w:hAnsi="David"/>
          <w:b/>
          <w:bCs/>
          <w:sz w:val="28"/>
          <w:szCs w:val="28"/>
          <w:u w:val="single"/>
          <w:rtl/>
        </w:rPr>
        <w:t>תנאי סף להשתתפות במכרז</w:t>
      </w:r>
    </w:p>
    <w:p w14:paraId="03BC5A47" w14:textId="77777777" w:rsidR="00C10FF1" w:rsidRPr="00B32E5D" w:rsidRDefault="00C10FF1" w:rsidP="00C10FF1">
      <w:pPr>
        <w:pStyle w:val="af5"/>
        <w:numPr>
          <w:ilvl w:val="1"/>
          <w:numId w:val="39"/>
        </w:numPr>
        <w:spacing w:after="200" w:line="360" w:lineRule="auto"/>
        <w:ind w:left="736" w:hanging="567"/>
        <w:jc w:val="both"/>
        <w:outlineLvl w:val="0"/>
        <w:rPr>
          <w:rFonts w:ascii="David" w:hAnsi="David"/>
          <w:b/>
          <w:bCs/>
          <w:szCs w:val="24"/>
          <w:u w:val="single"/>
        </w:rPr>
      </w:pPr>
      <w:r w:rsidRPr="00B32E5D">
        <w:rPr>
          <w:rFonts w:ascii="David" w:hAnsi="David"/>
          <w:b/>
          <w:bCs/>
          <w:szCs w:val="24"/>
          <w:u w:val="single"/>
          <w:rtl/>
        </w:rPr>
        <w:t xml:space="preserve">תנאי סף מנהליים </w:t>
      </w:r>
    </w:p>
    <w:p w14:paraId="6BE001A0" w14:textId="40F87F76" w:rsidR="00C10FF1" w:rsidRPr="00B32E5D" w:rsidRDefault="00C10FF1" w:rsidP="00782A7A">
      <w:pPr>
        <w:pStyle w:val="af5"/>
        <w:numPr>
          <w:ilvl w:val="2"/>
          <w:numId w:val="39"/>
        </w:numPr>
        <w:spacing w:after="200" w:line="360" w:lineRule="auto"/>
        <w:ind w:left="1445"/>
        <w:jc w:val="both"/>
        <w:outlineLvl w:val="0"/>
        <w:rPr>
          <w:rFonts w:ascii="David" w:hAnsi="David"/>
          <w:b/>
          <w:bCs/>
          <w:szCs w:val="24"/>
          <w:u w:val="single"/>
          <w:rtl/>
        </w:rPr>
      </w:pPr>
      <w:r w:rsidRPr="00B32E5D">
        <w:rPr>
          <w:rFonts w:ascii="David" w:hAnsi="David"/>
          <w:szCs w:val="24"/>
          <w:rtl/>
        </w:rPr>
        <w:t>אם המציע הינו תאגיד מסוג כלשהו</w:t>
      </w:r>
      <w:r w:rsidR="00782A7A">
        <w:rPr>
          <w:rFonts w:ascii="David" w:hAnsi="David" w:hint="cs"/>
          <w:szCs w:val="24"/>
          <w:rtl/>
        </w:rPr>
        <w:t xml:space="preserve"> לצורך הוכחת עמידה בתנאי סף </w:t>
      </w:r>
      <w:r w:rsidRPr="00B32E5D">
        <w:rPr>
          <w:rFonts w:ascii="David" w:hAnsi="David"/>
          <w:szCs w:val="24"/>
          <w:rtl/>
        </w:rPr>
        <w:t>עליו לצרף</w:t>
      </w:r>
      <w:r w:rsidRPr="00B32E5D">
        <w:rPr>
          <w:rFonts w:ascii="David" w:hAnsi="David"/>
          <w:b/>
          <w:bCs/>
          <w:szCs w:val="24"/>
          <w:rtl/>
        </w:rPr>
        <w:t xml:space="preserve"> </w:t>
      </w:r>
      <w:r w:rsidRPr="00B32E5D">
        <w:rPr>
          <w:rFonts w:ascii="David" w:hAnsi="David"/>
          <w:szCs w:val="24"/>
          <w:rtl/>
        </w:rPr>
        <w:t>אישור עדכני וברור של עו"ד או רו"ח, בדבר מורשי החתימה בשם התאגיד.</w:t>
      </w:r>
    </w:p>
    <w:p w14:paraId="0BAB3AEF" w14:textId="4CAADD1C" w:rsidR="00C10FF1" w:rsidRPr="00B32E5D" w:rsidRDefault="00C10FF1" w:rsidP="00C10FF1">
      <w:pPr>
        <w:pStyle w:val="af5"/>
        <w:numPr>
          <w:ilvl w:val="2"/>
          <w:numId w:val="39"/>
        </w:numPr>
        <w:spacing w:line="360" w:lineRule="auto"/>
        <w:ind w:left="1445"/>
        <w:jc w:val="both"/>
        <w:outlineLvl w:val="0"/>
        <w:rPr>
          <w:rFonts w:ascii="David" w:hAnsi="David"/>
          <w:szCs w:val="24"/>
        </w:rPr>
      </w:pPr>
      <w:r w:rsidRPr="00B32E5D">
        <w:rPr>
          <w:rFonts w:ascii="David" w:hAnsi="David"/>
          <w:szCs w:val="24"/>
          <w:rtl/>
        </w:rPr>
        <w:t>אם המציע הינו תאגיד מסוג חברה,</w:t>
      </w:r>
      <w:r w:rsidR="00782A7A">
        <w:rPr>
          <w:rFonts w:ascii="David" w:hAnsi="David" w:hint="cs"/>
          <w:szCs w:val="24"/>
          <w:rtl/>
        </w:rPr>
        <w:t xml:space="preserve"> לצורך הוכחת עמידה בתנאי סף</w:t>
      </w:r>
      <w:r w:rsidRPr="00B32E5D">
        <w:rPr>
          <w:rFonts w:ascii="David" w:hAnsi="David"/>
          <w:szCs w:val="24"/>
          <w:rtl/>
        </w:rPr>
        <w:t xml:space="preserve"> עליו לצרף להצעתו נסח חברה מרשם התאגידים משנת </w:t>
      </w:r>
      <w:r w:rsidR="00E33A4D">
        <w:rPr>
          <w:rFonts w:ascii="David" w:hAnsi="David"/>
          <w:szCs w:val="24"/>
          <w:highlight w:val="yellow"/>
          <w:rtl/>
        </w:rPr>
        <w:t>2018</w:t>
      </w:r>
      <w:r w:rsidRPr="00B32E5D">
        <w:rPr>
          <w:rFonts w:ascii="David" w:hAnsi="David"/>
          <w:szCs w:val="24"/>
          <w:highlight w:val="yellow"/>
          <w:rtl/>
        </w:rPr>
        <w:t>,</w:t>
      </w:r>
      <w:r w:rsidRPr="00B32E5D">
        <w:rPr>
          <w:rFonts w:ascii="David" w:hAnsi="David"/>
          <w:szCs w:val="24"/>
          <w:rtl/>
        </w:rPr>
        <w:t xml:space="preserve"> הכולל את שמות ופרטי מנהלי המציע. נסח חברה עדכני ניתן להפקה דרך אתר האינטרנט של רשות התאגידים, שכתובתו:</w:t>
      </w:r>
    </w:p>
    <w:p w14:paraId="43009434" w14:textId="77777777" w:rsidR="00C10FF1" w:rsidRPr="00B32E5D" w:rsidRDefault="00D35827" w:rsidP="00C10FF1">
      <w:pPr>
        <w:spacing w:line="360" w:lineRule="auto"/>
        <w:ind w:left="720" w:firstLine="720"/>
        <w:jc w:val="both"/>
        <w:rPr>
          <w:rFonts w:ascii="David" w:hAnsi="David"/>
          <w:szCs w:val="24"/>
        </w:rPr>
      </w:pPr>
      <w:hyperlink r:id="rId12" w:history="1">
        <w:r w:rsidR="00C10FF1" w:rsidRPr="00B32E5D">
          <w:rPr>
            <w:rStyle w:val="Hyperlink"/>
            <w:rFonts w:ascii="David" w:hAnsi="David"/>
          </w:rPr>
          <w:t>http://www.justice.gov.il/mojheb/rasuthataagidim</w:t>
        </w:r>
      </w:hyperlink>
      <w:r w:rsidR="00C10FF1" w:rsidRPr="00B32E5D">
        <w:rPr>
          <w:rFonts w:ascii="David" w:hAnsi="David"/>
          <w:szCs w:val="24"/>
          <w:rtl/>
        </w:rPr>
        <w:t>.</w:t>
      </w:r>
    </w:p>
    <w:p w14:paraId="08425D45" w14:textId="77777777" w:rsidR="00C10FF1" w:rsidRPr="00B32E5D" w:rsidRDefault="00C10FF1" w:rsidP="00C10FF1">
      <w:pPr>
        <w:pStyle w:val="af5"/>
        <w:spacing w:line="360" w:lineRule="auto"/>
        <w:ind w:left="1445"/>
        <w:contextualSpacing w:val="0"/>
        <w:jc w:val="both"/>
        <w:rPr>
          <w:rFonts w:ascii="David" w:hAnsi="David"/>
          <w:szCs w:val="24"/>
          <w:rtl/>
        </w:rPr>
      </w:pPr>
      <w:r w:rsidRPr="00B32E5D">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500D364" w14:textId="1A155C54" w:rsidR="00C10FF1" w:rsidRPr="00B32E5D" w:rsidRDefault="00C10FF1" w:rsidP="00C10FF1">
      <w:pPr>
        <w:pStyle w:val="af5"/>
        <w:numPr>
          <w:ilvl w:val="2"/>
          <w:numId w:val="39"/>
        </w:numPr>
        <w:spacing w:after="200" w:line="360" w:lineRule="auto"/>
        <w:ind w:left="1445"/>
        <w:jc w:val="both"/>
        <w:outlineLvl w:val="0"/>
        <w:rPr>
          <w:rFonts w:ascii="David" w:hAnsi="David"/>
          <w:szCs w:val="24"/>
          <w:rtl/>
        </w:rPr>
      </w:pPr>
      <w:r w:rsidRPr="00B32E5D">
        <w:rPr>
          <w:rFonts w:ascii="David" w:hAnsi="David"/>
          <w:szCs w:val="24"/>
          <w:rtl/>
        </w:rPr>
        <w:lastRenderedPageBreak/>
        <w:t xml:space="preserve">אם המציע הינו תאגיד מסוג שותפות, </w:t>
      </w:r>
      <w:r w:rsidR="00782A7A">
        <w:rPr>
          <w:rFonts w:ascii="David" w:hAnsi="David" w:hint="cs"/>
          <w:szCs w:val="24"/>
          <w:rtl/>
        </w:rPr>
        <w:t xml:space="preserve">לצורך הוכחת עמידה בתנאי סף </w:t>
      </w:r>
      <w:r w:rsidRPr="00B32E5D">
        <w:rPr>
          <w:rFonts w:ascii="David" w:hAnsi="David"/>
          <w:szCs w:val="24"/>
          <w:rtl/>
        </w:rPr>
        <w:t xml:space="preserve">עליו לצרף נסח שותפות מרשם השותפויות משנת </w:t>
      </w:r>
      <w:r w:rsidR="00E33A4D">
        <w:rPr>
          <w:rFonts w:ascii="David" w:hAnsi="David"/>
          <w:szCs w:val="24"/>
          <w:highlight w:val="yellow"/>
          <w:rtl/>
        </w:rPr>
        <w:t>2018</w:t>
      </w:r>
      <w:r w:rsidRPr="00B32E5D">
        <w:rPr>
          <w:rFonts w:ascii="David" w:hAnsi="David"/>
          <w:szCs w:val="24"/>
          <w:highlight w:val="yellow"/>
          <w:rtl/>
        </w:rPr>
        <w:t>,</w:t>
      </w:r>
      <w:r w:rsidRPr="00B32E5D">
        <w:rPr>
          <w:rFonts w:ascii="David" w:hAnsi="David"/>
          <w:szCs w:val="24"/>
          <w:rtl/>
        </w:rPr>
        <w:t xml:space="preserve"> המעיד על אי קיום חובות אגרה שנתית לרשם השותפויות. </w:t>
      </w:r>
    </w:p>
    <w:p w14:paraId="3BBA8D6D" w14:textId="77777777" w:rsidR="00C10FF1" w:rsidRPr="00B32E5D" w:rsidRDefault="00C10FF1" w:rsidP="00C10FF1">
      <w:pPr>
        <w:pStyle w:val="af5"/>
        <w:spacing w:line="360" w:lineRule="auto"/>
        <w:ind w:left="1445"/>
        <w:jc w:val="both"/>
        <w:rPr>
          <w:rFonts w:ascii="David" w:hAnsi="David"/>
          <w:szCs w:val="24"/>
          <w:rtl/>
        </w:rPr>
      </w:pPr>
      <w:r w:rsidRPr="00B32E5D">
        <w:rPr>
          <w:rFonts w:ascii="David" w:hAnsi="David"/>
          <w:szCs w:val="24"/>
          <w:rtl/>
        </w:rPr>
        <w:t xml:space="preserve">נסח שותפות עדכני ניתן להפקה דרך אתר האינטרנט של רשות התאגידים, שכתובתו:  </w:t>
      </w:r>
    </w:p>
    <w:p w14:paraId="7ED0703A" w14:textId="77777777" w:rsidR="00C10FF1" w:rsidRPr="00B32E5D" w:rsidRDefault="00D35827" w:rsidP="00C10FF1">
      <w:pPr>
        <w:pStyle w:val="af5"/>
        <w:spacing w:line="360" w:lineRule="auto"/>
        <w:ind w:left="1445"/>
        <w:jc w:val="both"/>
        <w:rPr>
          <w:rFonts w:ascii="David" w:hAnsi="David"/>
          <w:szCs w:val="24"/>
          <w:rtl/>
        </w:rPr>
      </w:pPr>
      <w:hyperlink r:id="rId13" w:history="1">
        <w:r w:rsidR="00C10FF1" w:rsidRPr="00B32E5D">
          <w:rPr>
            <w:rStyle w:val="Hyperlink"/>
            <w:rFonts w:ascii="David" w:hAnsi="David"/>
            <w:szCs w:val="24"/>
          </w:rPr>
          <w:t>http://www.justice.gov.il/mojheb/rasuthataagidim</w:t>
        </w:r>
        <w:r w:rsidR="00C10FF1" w:rsidRPr="00B32E5D">
          <w:rPr>
            <w:rStyle w:val="Hyperlink"/>
            <w:rFonts w:ascii="David" w:hAnsi="David"/>
            <w:szCs w:val="24"/>
            <w:rtl/>
          </w:rPr>
          <w:t>/</w:t>
        </w:r>
      </w:hyperlink>
    </w:p>
    <w:p w14:paraId="1D6E54E9" w14:textId="200A3F53" w:rsidR="00C10FF1" w:rsidRPr="00B32E5D" w:rsidRDefault="00C10FF1" w:rsidP="00C10FF1">
      <w:pPr>
        <w:pStyle w:val="af5"/>
        <w:numPr>
          <w:ilvl w:val="2"/>
          <w:numId w:val="39"/>
        </w:numPr>
        <w:spacing w:after="200" w:line="360" w:lineRule="auto"/>
        <w:ind w:left="1445"/>
        <w:jc w:val="both"/>
        <w:outlineLvl w:val="0"/>
        <w:rPr>
          <w:rFonts w:ascii="David" w:hAnsi="David"/>
          <w:szCs w:val="24"/>
          <w:rtl/>
        </w:rPr>
      </w:pPr>
      <w:r w:rsidRPr="00B32E5D">
        <w:rPr>
          <w:rFonts w:ascii="David" w:hAnsi="David"/>
          <w:szCs w:val="24"/>
          <w:rtl/>
        </w:rPr>
        <w:t xml:space="preserve">אם המציע הינו תאגיד מסוג עמותה, </w:t>
      </w:r>
      <w:r w:rsidR="00782A7A">
        <w:rPr>
          <w:rFonts w:ascii="David" w:hAnsi="David" w:hint="cs"/>
          <w:szCs w:val="24"/>
          <w:rtl/>
        </w:rPr>
        <w:t xml:space="preserve">לצורך הוכחת עמידה בתנאי סף </w:t>
      </w:r>
      <w:r w:rsidRPr="00B32E5D">
        <w:rPr>
          <w:rFonts w:ascii="David" w:hAnsi="David"/>
          <w:szCs w:val="24"/>
          <w:rtl/>
        </w:rPr>
        <w:t xml:space="preserve">עליו לצרף להצעתו אישור רשם העמותות משנת </w:t>
      </w:r>
      <w:r w:rsidR="00E33A4D">
        <w:rPr>
          <w:rFonts w:ascii="David" w:hAnsi="David"/>
          <w:szCs w:val="24"/>
          <w:highlight w:val="yellow"/>
          <w:rtl/>
        </w:rPr>
        <w:t>2018</w:t>
      </w:r>
      <w:r w:rsidRPr="00B32E5D">
        <w:rPr>
          <w:rFonts w:ascii="David" w:hAnsi="David"/>
          <w:szCs w:val="24"/>
          <w:rtl/>
        </w:rPr>
        <w:t xml:space="preserve"> בדבר "ניהול תקין" של העמותה.</w:t>
      </w:r>
    </w:p>
    <w:p w14:paraId="2CBC4197" w14:textId="0B2CDCCB" w:rsidR="00C10FF1" w:rsidRPr="00B32E5D" w:rsidRDefault="00C10FF1" w:rsidP="00C10FF1">
      <w:pPr>
        <w:pStyle w:val="af5"/>
        <w:numPr>
          <w:ilvl w:val="2"/>
          <w:numId w:val="39"/>
        </w:numPr>
        <w:spacing w:after="200" w:line="360" w:lineRule="auto"/>
        <w:ind w:left="1445"/>
        <w:jc w:val="both"/>
        <w:outlineLvl w:val="0"/>
        <w:rPr>
          <w:rFonts w:ascii="David" w:hAnsi="David"/>
          <w:szCs w:val="24"/>
        </w:rPr>
      </w:pPr>
      <w:r w:rsidRPr="00B32E5D">
        <w:rPr>
          <w:rFonts w:ascii="David" w:hAnsi="David"/>
          <w:szCs w:val="24"/>
          <w:rtl/>
        </w:rPr>
        <w:t xml:space="preserve">אם המציע הינו תאגיד מסוג אגודה שיתופית, </w:t>
      </w:r>
      <w:r w:rsidR="00782A7A">
        <w:rPr>
          <w:rFonts w:ascii="David" w:hAnsi="David" w:hint="cs"/>
          <w:szCs w:val="24"/>
          <w:rtl/>
        </w:rPr>
        <w:t xml:space="preserve">לצורך הוכחת עמידה בתנאי סף </w:t>
      </w:r>
      <w:r w:rsidRPr="00B32E5D">
        <w:rPr>
          <w:rFonts w:ascii="David" w:hAnsi="David"/>
          <w:szCs w:val="24"/>
          <w:rtl/>
        </w:rPr>
        <w:t xml:space="preserve">עליו לצרף להצעתו אישור רשם האגודות השיתופיות משנת </w:t>
      </w:r>
      <w:r w:rsidR="00E33A4D">
        <w:rPr>
          <w:rFonts w:ascii="David" w:hAnsi="David"/>
          <w:szCs w:val="24"/>
          <w:highlight w:val="yellow"/>
          <w:rtl/>
        </w:rPr>
        <w:t>2018</w:t>
      </w:r>
      <w:r w:rsidRPr="00B32E5D">
        <w:rPr>
          <w:rFonts w:ascii="David" w:hAnsi="David"/>
          <w:szCs w:val="24"/>
          <w:rtl/>
        </w:rPr>
        <w:t xml:space="preserve"> בדבר עמידה בהוראות הדיווח על פי דיני אגודות השיתופיות. </w:t>
      </w:r>
    </w:p>
    <w:p w14:paraId="4D2D1A9E" w14:textId="77777777" w:rsidR="00C10FF1" w:rsidRPr="00B32E5D" w:rsidRDefault="00C10FF1" w:rsidP="00C10FF1">
      <w:pPr>
        <w:pStyle w:val="af5"/>
        <w:spacing w:after="200" w:line="360" w:lineRule="auto"/>
        <w:ind w:left="1445"/>
        <w:jc w:val="both"/>
        <w:outlineLvl w:val="0"/>
        <w:rPr>
          <w:rFonts w:ascii="David" w:hAnsi="David"/>
          <w:szCs w:val="24"/>
          <w:rtl/>
        </w:rPr>
      </w:pPr>
    </w:p>
    <w:p w14:paraId="5662F44B" w14:textId="77777777" w:rsidR="00C10FF1" w:rsidRPr="00B32E5D" w:rsidRDefault="00C10FF1" w:rsidP="00C10FF1">
      <w:pPr>
        <w:pStyle w:val="af5"/>
        <w:numPr>
          <w:ilvl w:val="2"/>
          <w:numId w:val="39"/>
        </w:numPr>
        <w:spacing w:after="200" w:line="360" w:lineRule="auto"/>
        <w:ind w:left="1445"/>
        <w:jc w:val="both"/>
        <w:outlineLvl w:val="0"/>
        <w:rPr>
          <w:rFonts w:ascii="David" w:hAnsi="David"/>
          <w:b/>
          <w:bCs/>
          <w:szCs w:val="24"/>
          <w:u w:val="single"/>
        </w:rPr>
      </w:pPr>
      <w:r w:rsidRPr="00B32E5D">
        <w:rPr>
          <w:rFonts w:ascii="David" w:hAnsi="David"/>
          <w:b/>
          <w:bCs/>
          <w:szCs w:val="24"/>
          <w:u w:val="single"/>
          <w:rtl/>
        </w:rPr>
        <w:t>צירוף ערבות הצעה</w:t>
      </w:r>
    </w:p>
    <w:p w14:paraId="2D42B35E" w14:textId="5BA700DC" w:rsidR="00C10FF1" w:rsidRPr="00B32E5D" w:rsidRDefault="00C10FF1" w:rsidP="00E420C4">
      <w:pPr>
        <w:pStyle w:val="af5"/>
        <w:numPr>
          <w:ilvl w:val="3"/>
          <w:numId w:val="39"/>
        </w:numPr>
        <w:spacing w:after="200" w:line="360" w:lineRule="auto"/>
        <w:ind w:left="2295" w:hanging="851"/>
        <w:jc w:val="both"/>
        <w:outlineLvl w:val="0"/>
        <w:rPr>
          <w:rFonts w:ascii="David" w:hAnsi="David"/>
          <w:szCs w:val="24"/>
        </w:rPr>
      </w:pPr>
      <w:r w:rsidRPr="00B32E5D">
        <w:rPr>
          <w:rFonts w:ascii="David" w:hAnsi="David"/>
          <w:szCs w:val="24"/>
          <w:rtl/>
        </w:rPr>
        <w:t xml:space="preserve">על המציע לצרף להצעתו ערבות בנקאית או ערבות מחב' הביטוח (ערבות מקורית), בלתי מותנית במקור, בשם המציע, ע"ס </w:t>
      </w:r>
      <w:r w:rsidR="00E420C4">
        <w:rPr>
          <w:rFonts w:ascii="David" w:hAnsi="David" w:hint="cs"/>
          <w:szCs w:val="24"/>
          <w:highlight w:val="yellow"/>
          <w:rtl/>
        </w:rPr>
        <w:t>50</w:t>
      </w:r>
      <w:r w:rsidR="00C51528">
        <w:rPr>
          <w:rFonts w:ascii="David" w:hAnsi="David" w:hint="cs"/>
          <w:szCs w:val="24"/>
          <w:highlight w:val="yellow"/>
          <w:rtl/>
        </w:rPr>
        <w:t>,000</w:t>
      </w:r>
      <w:r w:rsidRPr="00B32E5D">
        <w:rPr>
          <w:rFonts w:ascii="David" w:hAnsi="David"/>
          <w:szCs w:val="24"/>
          <w:highlight w:val="yellow"/>
          <w:rtl/>
        </w:rPr>
        <w:t xml:space="preserve"> ₪,</w:t>
      </w:r>
      <w:r w:rsidRPr="00B32E5D">
        <w:rPr>
          <w:rFonts w:ascii="David" w:hAnsi="David"/>
          <w:szCs w:val="24"/>
          <w:rtl/>
        </w:rPr>
        <w:t xml:space="preserve"> (במילים: </w:t>
      </w:r>
      <w:r w:rsidRPr="00B32E5D">
        <w:rPr>
          <w:rFonts w:ascii="David" w:hAnsi="David" w:hint="eastAsia"/>
          <w:szCs w:val="24"/>
          <w:rtl/>
        </w:rPr>
        <w:t>חמישים</w:t>
      </w:r>
      <w:r w:rsidRPr="00B32E5D">
        <w:rPr>
          <w:rFonts w:ascii="David" w:hAnsi="David"/>
          <w:szCs w:val="24"/>
          <w:rtl/>
        </w:rPr>
        <w:t xml:space="preserve"> </w:t>
      </w:r>
      <w:r w:rsidRPr="00B32E5D">
        <w:rPr>
          <w:rFonts w:ascii="David" w:hAnsi="David" w:hint="eastAsia"/>
          <w:szCs w:val="24"/>
          <w:rtl/>
        </w:rPr>
        <w:t>אלף</w:t>
      </w:r>
      <w:r w:rsidRPr="00B32E5D">
        <w:rPr>
          <w:rFonts w:ascii="David" w:hAnsi="David"/>
          <w:szCs w:val="24"/>
          <w:rtl/>
        </w:rPr>
        <w:t xml:space="preserve"> ש"</w:t>
      </w:r>
      <w:r w:rsidRPr="00B32E5D">
        <w:rPr>
          <w:rFonts w:ascii="David" w:hAnsi="David" w:hint="eastAsia"/>
          <w:szCs w:val="24"/>
          <w:rtl/>
        </w:rPr>
        <w:t>ח</w:t>
      </w:r>
      <w:r w:rsidRPr="00B32E5D">
        <w:rPr>
          <w:rFonts w:ascii="David" w:hAnsi="David"/>
          <w:szCs w:val="24"/>
          <w:rtl/>
        </w:rPr>
        <w:t>).</w:t>
      </w:r>
    </w:p>
    <w:p w14:paraId="72E7F9FB" w14:textId="0E4B1B53" w:rsidR="00C10FF1" w:rsidRPr="00B32E5D" w:rsidRDefault="00C10FF1" w:rsidP="001D5DCB">
      <w:pPr>
        <w:pStyle w:val="af5"/>
        <w:numPr>
          <w:ilvl w:val="3"/>
          <w:numId w:val="39"/>
        </w:numPr>
        <w:spacing w:after="200" w:line="360" w:lineRule="auto"/>
        <w:ind w:left="2295" w:hanging="851"/>
        <w:jc w:val="both"/>
        <w:outlineLvl w:val="0"/>
        <w:rPr>
          <w:rFonts w:ascii="David" w:hAnsi="David"/>
          <w:szCs w:val="24"/>
        </w:rPr>
      </w:pPr>
      <w:r w:rsidRPr="00B32E5D">
        <w:rPr>
          <w:rFonts w:ascii="David" w:hAnsi="David"/>
          <w:szCs w:val="24"/>
          <w:rtl/>
        </w:rPr>
        <w:t xml:space="preserve">נוסח הערבות יהיה כמפורט </w:t>
      </w:r>
      <w:r w:rsidRPr="00B32E5D">
        <w:rPr>
          <w:rFonts w:ascii="David" w:hAnsi="David"/>
          <w:b/>
          <w:bCs/>
          <w:szCs w:val="24"/>
          <w:rtl/>
        </w:rPr>
        <w:t>בנספח ג'</w:t>
      </w:r>
      <w:r w:rsidRPr="00B32E5D">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1D5DCB" w:rsidRPr="001D5DCB">
        <w:rPr>
          <w:rFonts w:ascii="David" w:hAnsi="David" w:hint="cs"/>
          <w:b/>
          <w:bCs/>
          <w:szCs w:val="24"/>
          <w:highlight w:val="yellow"/>
          <w:rtl/>
        </w:rPr>
        <w:t>12.8.2019</w:t>
      </w:r>
      <w:r w:rsidRPr="00B32E5D">
        <w:rPr>
          <w:rFonts w:ascii="David" w:hAnsi="David"/>
          <w:szCs w:val="24"/>
          <w:rtl/>
        </w:rPr>
        <w:t>.</w:t>
      </w:r>
    </w:p>
    <w:p w14:paraId="486E1469" w14:textId="3C749D2B" w:rsidR="00C10FF1" w:rsidRPr="00B32E5D" w:rsidRDefault="00C10FF1" w:rsidP="00EC7D61">
      <w:pPr>
        <w:pStyle w:val="af5"/>
        <w:numPr>
          <w:ilvl w:val="3"/>
          <w:numId w:val="39"/>
        </w:numPr>
        <w:spacing w:after="200" w:line="360" w:lineRule="auto"/>
        <w:ind w:left="2295" w:hanging="851"/>
        <w:jc w:val="both"/>
        <w:outlineLvl w:val="0"/>
        <w:rPr>
          <w:rFonts w:ascii="David" w:hAnsi="David"/>
          <w:szCs w:val="24"/>
          <w:rtl/>
        </w:rPr>
      </w:pPr>
      <w:r w:rsidRPr="00B32E5D">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w:t>
      </w:r>
      <w:r w:rsidR="00EC7D61">
        <w:rPr>
          <w:rFonts w:ascii="David" w:hAnsi="David"/>
          <w:szCs w:val="24"/>
        </w:rPr>
        <w:t xml:space="preserve">7.5.1.1 </w:t>
      </w:r>
      <w:r w:rsidRPr="00B32E5D">
        <w:rPr>
          <w:rFonts w:ascii="David" w:hAnsi="David"/>
          <w:szCs w:val="24"/>
          <w:rtl/>
        </w:rPr>
        <w:t xml:space="preserve">הודעה </w:t>
      </w:r>
      <w:r w:rsidR="00EC7D61">
        <w:rPr>
          <w:rFonts w:ascii="David" w:hAnsi="David" w:hint="cs"/>
          <w:szCs w:val="24"/>
          <w:rtl/>
        </w:rPr>
        <w:t xml:space="preserve">ה.7.5.1.1.1 </w:t>
      </w:r>
      <w:r w:rsidRPr="00B32E5D">
        <w:rPr>
          <w:rFonts w:ascii="David" w:hAnsi="David"/>
          <w:szCs w:val="24"/>
          <w:rtl/>
        </w:rPr>
        <w:t xml:space="preserve">והעדכונים לה המופיעים מעת לעת. להלן קישור להוראה המעודכנת: </w:t>
      </w:r>
      <w:hyperlink r:id="rId14" w:history="1">
        <w:r w:rsidR="00EC7D61">
          <w:rPr>
            <w:rStyle w:val="Hyperlink"/>
            <w:rFonts w:ascii="David" w:hAnsi="David"/>
            <w:szCs w:val="24"/>
          </w:rPr>
          <w:t>https://mof.gov.il/takam/Pages/horaot.aspx?k=7.5.1.1</w:t>
        </w:r>
      </w:hyperlink>
      <w:r w:rsidR="006B0BBA">
        <w:rPr>
          <w:rStyle w:val="afff1"/>
          <w:rFonts w:ascii="David" w:hAnsi="David"/>
          <w:color w:val="0000FF"/>
          <w:szCs w:val="24"/>
          <w:u w:val="single"/>
          <w:rtl/>
        </w:rPr>
        <w:footnoteReference w:id="2"/>
      </w:r>
    </w:p>
    <w:p w14:paraId="4211CE4C" w14:textId="77777777" w:rsidR="00C10FF1" w:rsidRPr="00B32E5D" w:rsidRDefault="00C10FF1" w:rsidP="00C10FF1">
      <w:pPr>
        <w:pStyle w:val="af5"/>
        <w:numPr>
          <w:ilvl w:val="3"/>
          <w:numId w:val="39"/>
        </w:numPr>
        <w:spacing w:after="200" w:line="360" w:lineRule="auto"/>
        <w:ind w:left="2295" w:hanging="851"/>
        <w:jc w:val="both"/>
        <w:outlineLvl w:val="0"/>
        <w:rPr>
          <w:rFonts w:ascii="David" w:hAnsi="David"/>
          <w:szCs w:val="24"/>
        </w:rPr>
      </w:pPr>
      <w:r w:rsidRPr="00B32E5D">
        <w:rPr>
          <w:rFonts w:ascii="David" w:hAnsi="David"/>
          <w:szCs w:val="24"/>
          <w:rtl/>
        </w:rPr>
        <w:t>ועדת המכרזים תהיה רשאית לדרוש הארכת/ות תוקף הערבות, כל עוד לא התקבלה החלטה בדבר זוכה במכרז.</w:t>
      </w:r>
    </w:p>
    <w:p w14:paraId="4023FE65" w14:textId="77777777" w:rsidR="00C10FF1" w:rsidRPr="00B32E5D" w:rsidRDefault="00C10FF1" w:rsidP="00C10FF1">
      <w:pPr>
        <w:pStyle w:val="af5"/>
        <w:numPr>
          <w:ilvl w:val="3"/>
          <w:numId w:val="39"/>
        </w:numPr>
        <w:spacing w:after="200" w:line="360" w:lineRule="auto"/>
        <w:ind w:left="2295" w:hanging="851"/>
        <w:jc w:val="both"/>
        <w:outlineLvl w:val="0"/>
        <w:rPr>
          <w:rFonts w:ascii="David" w:hAnsi="David"/>
          <w:szCs w:val="24"/>
        </w:rPr>
      </w:pPr>
      <w:r w:rsidRPr="00B32E5D">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3FE338CA" w14:textId="77777777" w:rsidR="00C10FF1" w:rsidRPr="00B32E5D" w:rsidRDefault="00C10FF1" w:rsidP="00C10FF1">
      <w:pPr>
        <w:pStyle w:val="af5"/>
        <w:numPr>
          <w:ilvl w:val="3"/>
          <w:numId w:val="39"/>
        </w:numPr>
        <w:spacing w:after="200" w:line="360" w:lineRule="auto"/>
        <w:ind w:left="2295" w:hanging="851"/>
        <w:jc w:val="both"/>
        <w:outlineLvl w:val="0"/>
        <w:rPr>
          <w:rFonts w:ascii="David" w:hAnsi="David"/>
          <w:szCs w:val="24"/>
        </w:rPr>
      </w:pPr>
      <w:r w:rsidRPr="00B32E5D">
        <w:rPr>
          <w:rFonts w:ascii="David" w:hAnsi="David"/>
          <w:szCs w:val="24"/>
          <w:rtl/>
        </w:rPr>
        <w:t xml:space="preserve">ועדת המכרזים תהיה רשאית לחלט את סכום הערבות גם במקרה בו לדעתה ההצעה שהוגשה הינה הצעה תכסיסנית. </w:t>
      </w:r>
    </w:p>
    <w:p w14:paraId="0B067DE5" w14:textId="77777777" w:rsidR="00C10FF1" w:rsidRPr="00B32E5D" w:rsidRDefault="00C10FF1" w:rsidP="00C10FF1">
      <w:pPr>
        <w:pStyle w:val="af5"/>
        <w:numPr>
          <w:ilvl w:val="3"/>
          <w:numId w:val="39"/>
        </w:numPr>
        <w:spacing w:after="200" w:line="360" w:lineRule="auto"/>
        <w:ind w:left="2295" w:hanging="851"/>
        <w:jc w:val="both"/>
        <w:outlineLvl w:val="0"/>
        <w:rPr>
          <w:rFonts w:ascii="David" w:hAnsi="David"/>
          <w:szCs w:val="24"/>
          <w:rtl/>
        </w:rPr>
      </w:pPr>
      <w:r w:rsidRPr="00B32E5D">
        <w:rPr>
          <w:rFonts w:ascii="David" w:hAnsi="David"/>
          <w:szCs w:val="24"/>
          <w:rtl/>
        </w:rPr>
        <w:t>בטרם קבלת החלטה סופית בדבר חילוט ערבות לפי סעיף 2.1.6.6, תינתן למציע הזדמנות סבירה והוגנת, למסור את עמדתו בכתב, בעניין כוונת המשרד בעניין זה.</w:t>
      </w:r>
    </w:p>
    <w:p w14:paraId="13186BDF" w14:textId="77777777" w:rsidR="00C10FF1" w:rsidRPr="00B32E5D" w:rsidRDefault="00C10FF1" w:rsidP="00C10FF1">
      <w:pPr>
        <w:pStyle w:val="af5"/>
        <w:numPr>
          <w:ilvl w:val="3"/>
          <w:numId w:val="39"/>
        </w:numPr>
        <w:spacing w:after="200" w:line="360" w:lineRule="auto"/>
        <w:ind w:left="2295" w:hanging="851"/>
        <w:jc w:val="both"/>
        <w:outlineLvl w:val="0"/>
        <w:rPr>
          <w:rFonts w:ascii="David" w:hAnsi="David"/>
          <w:szCs w:val="24"/>
        </w:rPr>
      </w:pPr>
      <w:r w:rsidRPr="00B32E5D">
        <w:rPr>
          <w:rFonts w:ascii="David" w:hAnsi="David"/>
          <w:szCs w:val="24"/>
          <w:rtl/>
        </w:rPr>
        <w:lastRenderedPageBreak/>
        <w:t>הערבות תוחזר למציעים שלא זכו במכרז עם פקיעת הערבות או עם חתימת ההסכם עם הזוכה במכרז, לפי המוקדם מביניהם.</w:t>
      </w:r>
    </w:p>
    <w:p w14:paraId="2AEF0DE6" w14:textId="77777777" w:rsidR="00C10FF1" w:rsidRPr="00B32E5D" w:rsidRDefault="00C10FF1" w:rsidP="00C10FF1">
      <w:pPr>
        <w:spacing w:line="360" w:lineRule="auto"/>
        <w:ind w:left="1440"/>
        <w:jc w:val="both"/>
        <w:rPr>
          <w:rFonts w:ascii="David" w:hAnsi="David"/>
          <w:b/>
          <w:bCs/>
          <w:sz w:val="28"/>
          <w:szCs w:val="28"/>
          <w:rtl/>
        </w:rPr>
      </w:pPr>
      <w:r w:rsidRPr="00B32E5D">
        <w:rPr>
          <w:rFonts w:ascii="David" w:hAnsi="David"/>
          <w:b/>
          <w:bCs/>
          <w:sz w:val="28"/>
          <w:szCs w:val="28"/>
          <w:rtl/>
        </w:rPr>
        <w:t xml:space="preserve">יובהר, כי כל סטייה מנוסח הערבות </w:t>
      </w:r>
      <w:r w:rsidRPr="00B32E5D">
        <w:rPr>
          <w:rFonts w:ascii="David" w:hAnsi="David" w:hint="eastAsia"/>
          <w:b/>
          <w:bCs/>
          <w:sz w:val="28"/>
          <w:szCs w:val="28"/>
          <w:rtl/>
        </w:rPr>
        <w:t>י</w:t>
      </w:r>
      <w:r w:rsidRPr="00B32E5D">
        <w:rPr>
          <w:rFonts w:ascii="David" w:hAnsi="David"/>
          <w:b/>
          <w:bCs/>
          <w:sz w:val="28"/>
          <w:szCs w:val="28"/>
          <w:rtl/>
        </w:rPr>
        <w:t>ביא לפסילת ההצעה כולה.</w:t>
      </w:r>
    </w:p>
    <w:p w14:paraId="2FF4F9C3" w14:textId="77777777" w:rsidR="00C10FF1" w:rsidRPr="00B32E5D" w:rsidRDefault="00C10FF1" w:rsidP="00C10FF1">
      <w:pPr>
        <w:spacing w:line="360" w:lineRule="auto"/>
        <w:ind w:left="1440"/>
        <w:jc w:val="both"/>
        <w:rPr>
          <w:rFonts w:ascii="David" w:hAnsi="David"/>
          <w:b/>
          <w:bCs/>
          <w:sz w:val="28"/>
          <w:szCs w:val="28"/>
          <w:rtl/>
        </w:rPr>
      </w:pPr>
    </w:p>
    <w:p w14:paraId="641E7312" w14:textId="77777777" w:rsidR="00C10FF1" w:rsidRPr="00B32E5D" w:rsidRDefault="00C10FF1" w:rsidP="00C10FF1">
      <w:pPr>
        <w:pStyle w:val="af5"/>
        <w:numPr>
          <w:ilvl w:val="2"/>
          <w:numId w:val="39"/>
        </w:numPr>
        <w:spacing w:line="360" w:lineRule="auto"/>
        <w:ind w:left="1445"/>
        <w:jc w:val="both"/>
        <w:outlineLvl w:val="0"/>
        <w:rPr>
          <w:rFonts w:ascii="David" w:hAnsi="David"/>
          <w:b/>
          <w:bCs/>
          <w:szCs w:val="24"/>
          <w:u w:val="single"/>
        </w:rPr>
      </w:pPr>
      <w:r w:rsidRPr="00B32E5D">
        <w:rPr>
          <w:rFonts w:ascii="David" w:hAnsi="David"/>
          <w:b/>
          <w:bCs/>
          <w:szCs w:val="24"/>
          <w:u w:val="single"/>
          <w:rtl/>
        </w:rPr>
        <w:t>עמידה בדרישות לפי חוק עסקאות גופים ציבוריים, התשל"ו- 1976</w:t>
      </w:r>
    </w:p>
    <w:p w14:paraId="7F317372" w14:textId="77777777" w:rsidR="00C10FF1" w:rsidRPr="00B32E5D" w:rsidRDefault="00C10FF1" w:rsidP="00C10FF1">
      <w:pPr>
        <w:spacing w:line="360" w:lineRule="auto"/>
        <w:ind w:left="1440"/>
        <w:jc w:val="both"/>
        <w:rPr>
          <w:rFonts w:ascii="David" w:hAnsi="David"/>
          <w:szCs w:val="24"/>
          <w:rtl/>
        </w:rPr>
      </w:pPr>
      <w:r w:rsidRPr="00B32E5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B32E5D">
        <w:rPr>
          <w:rFonts w:ascii="David" w:hAnsi="David"/>
          <w:b/>
          <w:bCs/>
          <w:szCs w:val="24"/>
          <w:rtl/>
        </w:rPr>
        <w:t>אישור בר תוקף על ניהול פנקסי חשבונות ורשומות לפי חוק עסקאות גופים ציבוריים, התשל"ו – 1976</w:t>
      </w:r>
      <w:r w:rsidRPr="00B32E5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726CA8F" w14:textId="77777777" w:rsidR="00C10FF1" w:rsidRPr="00B32E5D" w:rsidRDefault="00C10FF1" w:rsidP="00C10FF1">
      <w:pPr>
        <w:pStyle w:val="af5"/>
        <w:numPr>
          <w:ilvl w:val="2"/>
          <w:numId w:val="39"/>
        </w:numPr>
        <w:spacing w:line="360" w:lineRule="auto"/>
        <w:ind w:left="1445"/>
        <w:jc w:val="both"/>
        <w:outlineLvl w:val="0"/>
        <w:rPr>
          <w:rFonts w:ascii="David" w:hAnsi="David"/>
          <w:b/>
          <w:bCs/>
          <w:szCs w:val="24"/>
          <w:u w:val="single"/>
        </w:rPr>
      </w:pPr>
      <w:r w:rsidRPr="00B32E5D">
        <w:rPr>
          <w:rFonts w:ascii="David" w:hAnsi="David"/>
          <w:b/>
          <w:bCs/>
          <w:szCs w:val="24"/>
          <w:u w:val="single"/>
          <w:rtl/>
        </w:rPr>
        <w:t>צירוף תצהיר בדבר עבירות לפי חוק עובדים זרים וחוק שכר מינימום</w:t>
      </w:r>
    </w:p>
    <w:p w14:paraId="1635AA64" w14:textId="725D2CD9" w:rsidR="00C10FF1" w:rsidRPr="00B32E5D" w:rsidRDefault="00782A7A" w:rsidP="00C10FF1">
      <w:pPr>
        <w:spacing w:line="360" w:lineRule="auto"/>
        <w:ind w:left="1440"/>
        <w:jc w:val="both"/>
        <w:rPr>
          <w:rFonts w:ascii="David" w:hAnsi="David"/>
          <w:b/>
          <w:bCs/>
          <w:szCs w:val="24"/>
          <w:rtl/>
        </w:rPr>
      </w:pPr>
      <w:r>
        <w:rPr>
          <w:rFonts w:ascii="David" w:hAnsi="David" w:hint="cs"/>
          <w:szCs w:val="24"/>
          <w:rtl/>
        </w:rPr>
        <w:t xml:space="preserve">לצורך הוכחת עמידה בתנאי סף </w:t>
      </w:r>
      <w:r w:rsidR="00C10FF1" w:rsidRPr="00B32E5D">
        <w:rPr>
          <w:rFonts w:ascii="David" w:hAnsi="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00C10FF1" w:rsidRPr="00B32E5D">
        <w:rPr>
          <w:rFonts w:ascii="David" w:hAnsi="David"/>
          <w:b/>
          <w:bCs/>
          <w:szCs w:val="24"/>
          <w:rtl/>
        </w:rPr>
        <w:t>כנספח ד'.</w:t>
      </w:r>
    </w:p>
    <w:p w14:paraId="23D67B06" w14:textId="77777777" w:rsidR="00C10FF1" w:rsidRPr="00B32E5D" w:rsidRDefault="00C10FF1" w:rsidP="00C10FF1">
      <w:pPr>
        <w:pStyle w:val="af5"/>
        <w:numPr>
          <w:ilvl w:val="2"/>
          <w:numId w:val="39"/>
        </w:numPr>
        <w:spacing w:line="360" w:lineRule="auto"/>
        <w:ind w:left="1445"/>
        <w:jc w:val="both"/>
        <w:outlineLvl w:val="0"/>
        <w:rPr>
          <w:rFonts w:ascii="David" w:hAnsi="David"/>
          <w:b/>
          <w:bCs/>
          <w:szCs w:val="24"/>
          <w:u w:val="single"/>
        </w:rPr>
      </w:pPr>
      <w:r w:rsidRPr="00B32E5D">
        <w:rPr>
          <w:rFonts w:ascii="David" w:hAnsi="David" w:hint="eastAsia"/>
          <w:b/>
          <w:bCs/>
          <w:szCs w:val="24"/>
          <w:u w:val="single"/>
          <w:rtl/>
        </w:rPr>
        <w:t>צירוף</w:t>
      </w:r>
      <w:r w:rsidRPr="00B32E5D">
        <w:rPr>
          <w:rFonts w:ascii="David" w:hAnsi="David"/>
          <w:b/>
          <w:bCs/>
          <w:szCs w:val="24"/>
          <w:u w:val="single"/>
          <w:rtl/>
        </w:rPr>
        <w:t xml:space="preserve"> </w:t>
      </w:r>
      <w:r w:rsidRPr="00B32E5D">
        <w:rPr>
          <w:rFonts w:ascii="David" w:hAnsi="David" w:hint="eastAsia"/>
          <w:b/>
          <w:bCs/>
          <w:szCs w:val="24"/>
          <w:u w:val="single"/>
          <w:rtl/>
        </w:rPr>
        <w:t>הצהרה</w:t>
      </w:r>
      <w:r w:rsidRPr="00B32E5D">
        <w:rPr>
          <w:rFonts w:ascii="David" w:hAnsi="David"/>
          <w:b/>
          <w:bCs/>
          <w:szCs w:val="24"/>
          <w:u w:val="single"/>
          <w:rtl/>
        </w:rPr>
        <w:t xml:space="preserve"> </w:t>
      </w:r>
      <w:r w:rsidRPr="00B32E5D">
        <w:rPr>
          <w:rFonts w:ascii="David" w:hAnsi="David" w:hint="eastAsia"/>
          <w:b/>
          <w:bCs/>
          <w:szCs w:val="24"/>
          <w:u w:val="single"/>
          <w:rtl/>
        </w:rPr>
        <w:t>והתחייבות</w:t>
      </w:r>
      <w:r w:rsidRPr="00B32E5D">
        <w:rPr>
          <w:rFonts w:ascii="David" w:hAnsi="David"/>
          <w:b/>
          <w:bCs/>
          <w:szCs w:val="24"/>
          <w:u w:val="single"/>
          <w:rtl/>
        </w:rPr>
        <w:t xml:space="preserve"> </w:t>
      </w:r>
      <w:r w:rsidRPr="00B32E5D">
        <w:rPr>
          <w:rFonts w:ascii="David" w:hAnsi="David" w:hint="eastAsia"/>
          <w:b/>
          <w:bCs/>
          <w:szCs w:val="24"/>
          <w:u w:val="single"/>
          <w:rtl/>
        </w:rPr>
        <w:t>בדבר</w:t>
      </w:r>
      <w:r w:rsidRPr="00B32E5D">
        <w:rPr>
          <w:rFonts w:ascii="David" w:hAnsi="David"/>
          <w:b/>
          <w:bCs/>
          <w:szCs w:val="24"/>
          <w:u w:val="single"/>
          <w:rtl/>
        </w:rPr>
        <w:t xml:space="preserve"> </w:t>
      </w:r>
      <w:r w:rsidRPr="00B32E5D">
        <w:rPr>
          <w:rFonts w:ascii="David" w:hAnsi="David" w:hint="eastAsia"/>
          <w:b/>
          <w:bCs/>
          <w:szCs w:val="24"/>
          <w:u w:val="single"/>
          <w:rtl/>
        </w:rPr>
        <w:t>העסקת</w:t>
      </w:r>
      <w:r w:rsidRPr="00B32E5D">
        <w:rPr>
          <w:rFonts w:ascii="David" w:hAnsi="David"/>
          <w:b/>
          <w:bCs/>
          <w:szCs w:val="24"/>
          <w:u w:val="single"/>
          <w:rtl/>
        </w:rPr>
        <w:t xml:space="preserve"> </w:t>
      </w:r>
      <w:r w:rsidRPr="00B32E5D">
        <w:rPr>
          <w:rFonts w:ascii="David" w:hAnsi="David" w:hint="eastAsia"/>
          <w:b/>
          <w:bCs/>
          <w:szCs w:val="24"/>
          <w:u w:val="single"/>
          <w:rtl/>
        </w:rPr>
        <w:t>עובדים</w:t>
      </w:r>
      <w:r w:rsidRPr="00B32E5D">
        <w:rPr>
          <w:rFonts w:ascii="David" w:hAnsi="David"/>
          <w:b/>
          <w:bCs/>
          <w:szCs w:val="24"/>
          <w:u w:val="single"/>
          <w:rtl/>
        </w:rPr>
        <w:t xml:space="preserve"> </w:t>
      </w:r>
      <w:r w:rsidRPr="00B32E5D">
        <w:rPr>
          <w:rFonts w:ascii="David" w:hAnsi="David" w:hint="eastAsia"/>
          <w:b/>
          <w:bCs/>
          <w:szCs w:val="24"/>
          <w:u w:val="single"/>
          <w:rtl/>
        </w:rPr>
        <w:t>עם</w:t>
      </w:r>
      <w:r w:rsidRPr="00B32E5D">
        <w:rPr>
          <w:rFonts w:ascii="David" w:hAnsi="David"/>
          <w:b/>
          <w:bCs/>
          <w:szCs w:val="24"/>
          <w:u w:val="single"/>
          <w:rtl/>
        </w:rPr>
        <w:t xml:space="preserve"> </w:t>
      </w:r>
      <w:r w:rsidRPr="00B32E5D">
        <w:rPr>
          <w:rFonts w:ascii="David" w:hAnsi="David" w:hint="eastAsia"/>
          <w:b/>
          <w:bCs/>
          <w:szCs w:val="24"/>
          <w:u w:val="single"/>
          <w:rtl/>
        </w:rPr>
        <w:t>מוגבלות</w:t>
      </w:r>
    </w:p>
    <w:p w14:paraId="763A4D99" w14:textId="77777777" w:rsidR="00C10FF1" w:rsidRPr="00B32E5D" w:rsidRDefault="00C10FF1" w:rsidP="00C10FF1">
      <w:pPr>
        <w:spacing w:line="360" w:lineRule="auto"/>
        <w:ind w:left="1440"/>
        <w:jc w:val="both"/>
        <w:rPr>
          <w:rFonts w:ascii="David" w:hAnsi="David"/>
          <w:szCs w:val="24"/>
          <w:rtl/>
        </w:rPr>
      </w:pPr>
      <w:r w:rsidRPr="00B32E5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B32E5D">
        <w:rPr>
          <w:rFonts w:ascii="David" w:hAnsi="David"/>
          <w:b/>
          <w:bCs/>
          <w:szCs w:val="24"/>
          <w:rtl/>
        </w:rPr>
        <w:t xml:space="preserve">כנספח </w:t>
      </w:r>
      <w:r w:rsidRPr="00B32E5D">
        <w:rPr>
          <w:rFonts w:ascii="David" w:hAnsi="David" w:hint="eastAsia"/>
          <w:b/>
          <w:bCs/>
          <w:szCs w:val="24"/>
          <w:rtl/>
        </w:rPr>
        <w:t>ה</w:t>
      </w:r>
      <w:r w:rsidRPr="00B32E5D">
        <w:rPr>
          <w:rFonts w:ascii="David" w:hAnsi="David"/>
          <w:b/>
          <w:bCs/>
          <w:szCs w:val="24"/>
          <w:rtl/>
        </w:rPr>
        <w:t>'</w:t>
      </w:r>
      <w:r w:rsidRPr="00B32E5D">
        <w:rPr>
          <w:rFonts w:ascii="David" w:hAnsi="David"/>
          <w:szCs w:val="24"/>
          <w:rtl/>
        </w:rPr>
        <w:t>.</w:t>
      </w:r>
    </w:p>
    <w:p w14:paraId="35BFDE2B" w14:textId="77777777" w:rsidR="00C10FF1" w:rsidRPr="00B32E5D" w:rsidRDefault="00C10FF1" w:rsidP="00C10FF1">
      <w:pPr>
        <w:pStyle w:val="af5"/>
        <w:numPr>
          <w:ilvl w:val="2"/>
          <w:numId w:val="39"/>
        </w:numPr>
        <w:spacing w:line="360" w:lineRule="auto"/>
        <w:ind w:left="1445"/>
        <w:jc w:val="both"/>
        <w:outlineLvl w:val="0"/>
        <w:rPr>
          <w:rFonts w:ascii="David" w:hAnsi="David"/>
          <w:b/>
          <w:bCs/>
          <w:szCs w:val="24"/>
          <w:u w:val="single"/>
        </w:rPr>
      </w:pPr>
      <w:r w:rsidRPr="00B32E5D">
        <w:rPr>
          <w:rFonts w:ascii="David" w:hAnsi="David"/>
          <w:b/>
          <w:bCs/>
          <w:szCs w:val="24"/>
          <w:u w:val="single"/>
          <w:rtl/>
        </w:rPr>
        <w:t>צירוף התחייבות לעשות שימוש במוצרי תוכנה מקוריים בלבד</w:t>
      </w:r>
    </w:p>
    <w:p w14:paraId="1CBAED91" w14:textId="20990031" w:rsidR="00C10FF1" w:rsidRPr="00B32E5D" w:rsidRDefault="00782A7A" w:rsidP="00C10FF1">
      <w:pPr>
        <w:spacing w:line="360" w:lineRule="auto"/>
        <w:ind w:left="1440"/>
        <w:jc w:val="both"/>
        <w:rPr>
          <w:rFonts w:ascii="David" w:hAnsi="David"/>
          <w:szCs w:val="24"/>
          <w:rtl/>
        </w:rPr>
      </w:pPr>
      <w:r>
        <w:rPr>
          <w:rFonts w:ascii="David" w:hAnsi="David" w:hint="cs"/>
          <w:szCs w:val="24"/>
          <w:rtl/>
        </w:rPr>
        <w:t xml:space="preserve">לצורך הוכחת עמידה בתנאי סף </w:t>
      </w:r>
      <w:r w:rsidR="00C10FF1" w:rsidRPr="00B32E5D">
        <w:rPr>
          <w:rFonts w:ascii="David" w:hAnsi="David"/>
          <w:szCs w:val="24"/>
          <w:rtl/>
        </w:rPr>
        <w:t xml:space="preserve">על המציע לצרף להצעתו התחייבות לעשות שימוש לצורך המכרז בתוכנות מקוריות בלבד, בהתאם לנוסח המצ"ב למכרז </w:t>
      </w:r>
      <w:r w:rsidR="00C10FF1" w:rsidRPr="00B32E5D">
        <w:rPr>
          <w:rFonts w:ascii="David" w:hAnsi="David"/>
          <w:b/>
          <w:bCs/>
          <w:szCs w:val="24"/>
          <w:rtl/>
        </w:rPr>
        <w:t>כנספח ו'</w:t>
      </w:r>
      <w:r w:rsidR="00C10FF1" w:rsidRPr="00B32E5D">
        <w:rPr>
          <w:rFonts w:ascii="David" w:hAnsi="David"/>
          <w:szCs w:val="24"/>
          <w:rtl/>
        </w:rPr>
        <w:t xml:space="preserve">. </w:t>
      </w:r>
    </w:p>
    <w:p w14:paraId="4A389444" w14:textId="77777777" w:rsidR="00C10FF1" w:rsidRPr="00B32E5D" w:rsidRDefault="00C10FF1" w:rsidP="00C10FF1">
      <w:pPr>
        <w:pStyle w:val="af5"/>
        <w:numPr>
          <w:ilvl w:val="2"/>
          <w:numId w:val="39"/>
        </w:numPr>
        <w:spacing w:line="360" w:lineRule="auto"/>
        <w:ind w:left="1445"/>
        <w:jc w:val="both"/>
        <w:outlineLvl w:val="0"/>
        <w:rPr>
          <w:rFonts w:ascii="David" w:hAnsi="David"/>
          <w:b/>
          <w:bCs/>
          <w:szCs w:val="24"/>
          <w:u w:val="single"/>
        </w:rPr>
      </w:pPr>
      <w:r w:rsidRPr="00B32E5D">
        <w:rPr>
          <w:rFonts w:ascii="David" w:hAnsi="David"/>
          <w:b/>
          <w:bCs/>
          <w:szCs w:val="24"/>
          <w:u w:val="single"/>
          <w:rtl/>
        </w:rPr>
        <w:t>צירוף התחייבות לאי ביצוע פעולות לתיאום הצעות במסגרת המכרז</w:t>
      </w:r>
    </w:p>
    <w:p w14:paraId="779CBE34" w14:textId="3C99DCFF" w:rsidR="00C10FF1" w:rsidRPr="00B32E5D" w:rsidRDefault="00782A7A" w:rsidP="00C10FF1">
      <w:pPr>
        <w:spacing w:line="360" w:lineRule="auto"/>
        <w:ind w:left="1440"/>
        <w:jc w:val="both"/>
        <w:rPr>
          <w:rFonts w:ascii="David" w:hAnsi="David"/>
          <w:szCs w:val="24"/>
          <w:rtl/>
        </w:rPr>
      </w:pPr>
      <w:r>
        <w:rPr>
          <w:rFonts w:ascii="David" w:hAnsi="David" w:hint="cs"/>
          <w:szCs w:val="24"/>
          <w:rtl/>
        </w:rPr>
        <w:t xml:space="preserve">לצורך הוכחת עמידה בתנאי סף </w:t>
      </w:r>
      <w:r w:rsidR="00C10FF1" w:rsidRPr="00B32E5D">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00C10FF1" w:rsidRPr="00B32E5D">
        <w:rPr>
          <w:rFonts w:ascii="David" w:hAnsi="David"/>
          <w:b/>
          <w:bCs/>
          <w:szCs w:val="24"/>
          <w:rtl/>
        </w:rPr>
        <w:t>כנספח ז'</w:t>
      </w:r>
      <w:r w:rsidR="00C10FF1" w:rsidRPr="00B32E5D">
        <w:rPr>
          <w:rFonts w:ascii="David" w:hAnsi="David"/>
          <w:szCs w:val="24"/>
          <w:rtl/>
        </w:rPr>
        <w:t>.</w:t>
      </w:r>
    </w:p>
    <w:p w14:paraId="5339D85C" w14:textId="77777777" w:rsidR="00C10FF1" w:rsidRPr="00B32E5D" w:rsidRDefault="00C10FF1" w:rsidP="00C10FF1">
      <w:pPr>
        <w:pStyle w:val="af5"/>
        <w:numPr>
          <w:ilvl w:val="1"/>
          <w:numId w:val="39"/>
        </w:numPr>
        <w:spacing w:line="360" w:lineRule="auto"/>
        <w:ind w:left="736" w:hanging="567"/>
        <w:jc w:val="both"/>
        <w:outlineLvl w:val="0"/>
        <w:rPr>
          <w:rFonts w:ascii="David" w:hAnsi="David"/>
          <w:b/>
          <w:bCs/>
          <w:szCs w:val="24"/>
          <w:u w:val="single"/>
        </w:rPr>
      </w:pPr>
      <w:r w:rsidRPr="00B32E5D">
        <w:rPr>
          <w:rFonts w:ascii="David" w:hAnsi="David"/>
          <w:b/>
          <w:bCs/>
          <w:szCs w:val="24"/>
          <w:u w:val="single"/>
          <w:rtl/>
        </w:rPr>
        <w:t>תנאי סף מקצועיים</w:t>
      </w:r>
    </w:p>
    <w:p w14:paraId="0B5F01D5" w14:textId="1E0D7673" w:rsidR="00782A7A" w:rsidRDefault="00E33A4D" w:rsidP="00043198">
      <w:pPr>
        <w:pStyle w:val="af5"/>
        <w:numPr>
          <w:ilvl w:val="2"/>
          <w:numId w:val="39"/>
        </w:numPr>
        <w:spacing w:line="360" w:lineRule="auto"/>
        <w:jc w:val="both"/>
        <w:outlineLvl w:val="0"/>
        <w:rPr>
          <w:rFonts w:ascii="David" w:hAnsi="David"/>
          <w:szCs w:val="24"/>
        </w:rPr>
      </w:pPr>
      <w:r>
        <w:rPr>
          <w:rFonts w:ascii="David" w:hAnsi="David" w:hint="cs"/>
          <w:szCs w:val="24"/>
          <w:rtl/>
        </w:rPr>
        <w:t xml:space="preserve">רשאיות להגיש הצעות למכרז זה </w:t>
      </w:r>
      <w:r w:rsidR="00C10FF1" w:rsidRPr="00B32E5D">
        <w:rPr>
          <w:rFonts w:ascii="David" w:hAnsi="David"/>
          <w:b/>
          <w:bCs/>
          <w:szCs w:val="24"/>
          <w:rtl/>
        </w:rPr>
        <w:t>מעבד</w:t>
      </w:r>
      <w:r>
        <w:rPr>
          <w:rFonts w:ascii="David" w:hAnsi="David" w:hint="cs"/>
          <w:b/>
          <w:bCs/>
          <w:szCs w:val="24"/>
          <w:rtl/>
        </w:rPr>
        <w:t>ות</w:t>
      </w:r>
      <w:r w:rsidR="00C10FF1" w:rsidRPr="00B32E5D">
        <w:rPr>
          <w:rFonts w:ascii="David" w:hAnsi="David"/>
          <w:b/>
          <w:bCs/>
          <w:szCs w:val="24"/>
          <w:rtl/>
        </w:rPr>
        <w:t xml:space="preserve"> </w:t>
      </w:r>
      <w:r w:rsidR="00C10FF1" w:rsidRPr="00B32E5D">
        <w:rPr>
          <w:rFonts w:ascii="David" w:hAnsi="David" w:hint="eastAsia"/>
          <w:b/>
          <w:bCs/>
          <w:szCs w:val="24"/>
          <w:rtl/>
        </w:rPr>
        <w:t>מוסמכ</w:t>
      </w:r>
      <w:r>
        <w:rPr>
          <w:rFonts w:ascii="David" w:hAnsi="David" w:hint="cs"/>
          <w:b/>
          <w:bCs/>
          <w:szCs w:val="24"/>
          <w:rtl/>
        </w:rPr>
        <w:t>ו</w:t>
      </w:r>
      <w:r w:rsidR="00C10FF1" w:rsidRPr="00B32E5D">
        <w:rPr>
          <w:rFonts w:ascii="David" w:hAnsi="David" w:hint="eastAsia"/>
          <w:b/>
          <w:bCs/>
          <w:szCs w:val="24"/>
          <w:rtl/>
        </w:rPr>
        <w:t>ת</w:t>
      </w:r>
      <w:r w:rsidR="00C10FF1" w:rsidRPr="00B32E5D">
        <w:rPr>
          <w:rFonts w:ascii="David" w:hAnsi="David"/>
          <w:b/>
          <w:bCs/>
          <w:szCs w:val="24"/>
          <w:rtl/>
        </w:rPr>
        <w:t>,</w:t>
      </w:r>
      <w:r w:rsidR="00C10FF1" w:rsidRPr="00B32E5D">
        <w:rPr>
          <w:rFonts w:ascii="David" w:hAnsi="David"/>
          <w:szCs w:val="24"/>
          <w:rtl/>
        </w:rPr>
        <w:t xml:space="preserve"> </w:t>
      </w:r>
      <w:r w:rsidR="00C10FF1" w:rsidRPr="00B32E5D">
        <w:rPr>
          <w:rFonts w:ascii="David" w:hAnsi="David" w:hint="eastAsia"/>
          <w:szCs w:val="24"/>
          <w:rtl/>
        </w:rPr>
        <w:t>כמשמעות</w:t>
      </w:r>
      <w:r>
        <w:rPr>
          <w:rFonts w:ascii="David" w:hAnsi="David" w:hint="cs"/>
          <w:szCs w:val="24"/>
          <w:rtl/>
        </w:rPr>
        <w:t>ן</w:t>
      </w:r>
      <w:r w:rsidR="00C10FF1" w:rsidRPr="00B32E5D">
        <w:rPr>
          <w:rFonts w:ascii="David" w:hAnsi="David"/>
          <w:szCs w:val="24"/>
          <w:rtl/>
        </w:rPr>
        <w:t xml:space="preserve"> </w:t>
      </w:r>
      <w:r w:rsidR="00C10FF1" w:rsidRPr="00B32E5D">
        <w:rPr>
          <w:rFonts w:ascii="David" w:hAnsi="David" w:hint="eastAsia"/>
          <w:szCs w:val="24"/>
          <w:rtl/>
        </w:rPr>
        <w:t>בחוק</w:t>
      </w:r>
      <w:r w:rsidR="00C10FF1" w:rsidRPr="00B32E5D">
        <w:rPr>
          <w:rFonts w:ascii="David" w:hAnsi="David"/>
          <w:szCs w:val="24"/>
          <w:rtl/>
        </w:rPr>
        <w:t xml:space="preserve"> </w:t>
      </w:r>
      <w:r w:rsidR="00C10FF1" w:rsidRPr="00B32E5D">
        <w:rPr>
          <w:rFonts w:ascii="David" w:hAnsi="David" w:hint="eastAsia"/>
          <w:szCs w:val="24"/>
          <w:rtl/>
        </w:rPr>
        <w:t>הרשות</w:t>
      </w:r>
      <w:r w:rsidR="00C10FF1" w:rsidRPr="00B32E5D">
        <w:rPr>
          <w:rFonts w:ascii="David" w:hAnsi="David"/>
          <w:szCs w:val="24"/>
          <w:rtl/>
        </w:rPr>
        <w:t xml:space="preserve"> </w:t>
      </w:r>
      <w:r w:rsidR="00C10FF1" w:rsidRPr="00B32E5D">
        <w:rPr>
          <w:rFonts w:ascii="David" w:hAnsi="David" w:hint="eastAsia"/>
          <w:szCs w:val="24"/>
          <w:rtl/>
        </w:rPr>
        <w:t>הלאומית</w:t>
      </w:r>
      <w:r w:rsidR="00C10FF1" w:rsidRPr="00B32E5D">
        <w:rPr>
          <w:rFonts w:ascii="David" w:hAnsi="David"/>
          <w:szCs w:val="24"/>
          <w:rtl/>
        </w:rPr>
        <w:t xml:space="preserve"> </w:t>
      </w:r>
      <w:r w:rsidR="00C10FF1" w:rsidRPr="00B32E5D">
        <w:rPr>
          <w:rFonts w:ascii="David" w:hAnsi="David" w:hint="eastAsia"/>
          <w:szCs w:val="24"/>
          <w:rtl/>
        </w:rPr>
        <w:t>להסמכת</w:t>
      </w:r>
      <w:r w:rsidR="00C10FF1" w:rsidRPr="00B32E5D">
        <w:rPr>
          <w:rFonts w:ascii="David" w:hAnsi="David"/>
          <w:szCs w:val="24"/>
          <w:rtl/>
        </w:rPr>
        <w:t xml:space="preserve"> </w:t>
      </w:r>
      <w:r w:rsidR="00C10FF1" w:rsidRPr="00B32E5D">
        <w:rPr>
          <w:rFonts w:ascii="David" w:hAnsi="David" w:hint="eastAsia"/>
          <w:szCs w:val="24"/>
          <w:rtl/>
        </w:rPr>
        <w:t>מעבדות</w:t>
      </w:r>
      <w:r w:rsidR="00C10FF1" w:rsidRPr="00B32E5D">
        <w:rPr>
          <w:rFonts w:ascii="David" w:hAnsi="David"/>
          <w:szCs w:val="24"/>
          <w:rtl/>
        </w:rPr>
        <w:t xml:space="preserve">, </w:t>
      </w:r>
      <w:r w:rsidR="00C10FF1" w:rsidRPr="00B32E5D">
        <w:rPr>
          <w:rFonts w:ascii="David" w:hAnsi="David" w:hint="eastAsia"/>
          <w:szCs w:val="24"/>
          <w:rtl/>
        </w:rPr>
        <w:t>תשנ</w:t>
      </w:r>
      <w:r w:rsidR="00C10FF1" w:rsidRPr="00B32E5D">
        <w:rPr>
          <w:rFonts w:ascii="David" w:hAnsi="David"/>
          <w:szCs w:val="24"/>
          <w:rtl/>
        </w:rPr>
        <w:t>"ז-1997</w:t>
      </w:r>
      <w:r w:rsidR="00865BD8">
        <w:rPr>
          <w:rFonts w:ascii="David" w:hAnsi="David" w:hint="cs"/>
          <w:szCs w:val="24"/>
          <w:rtl/>
        </w:rPr>
        <w:t xml:space="preserve"> </w:t>
      </w:r>
      <w:r w:rsidR="00D37F6E">
        <w:rPr>
          <w:rFonts w:ascii="David" w:hAnsi="David" w:hint="cs"/>
          <w:szCs w:val="24"/>
          <w:rtl/>
        </w:rPr>
        <w:t>ומאושר</w:t>
      </w:r>
      <w:r>
        <w:rPr>
          <w:rFonts w:ascii="David" w:hAnsi="David" w:hint="cs"/>
          <w:szCs w:val="24"/>
          <w:rtl/>
        </w:rPr>
        <w:t>ו</w:t>
      </w:r>
      <w:r w:rsidR="00D37F6E">
        <w:rPr>
          <w:rFonts w:ascii="David" w:hAnsi="David" w:hint="cs"/>
          <w:szCs w:val="24"/>
          <w:rtl/>
        </w:rPr>
        <w:t xml:space="preserve">ת על ידי הממונה על התקינה </w:t>
      </w:r>
      <w:r w:rsidR="00FB42B2">
        <w:rPr>
          <w:rFonts w:ascii="David" w:hAnsi="David" w:hint="cs"/>
          <w:szCs w:val="24"/>
          <w:rtl/>
        </w:rPr>
        <w:t xml:space="preserve">לבדיקת </w:t>
      </w:r>
      <w:r w:rsidR="00FB42B2" w:rsidRPr="00934CE3">
        <w:rPr>
          <w:rFonts w:ascii="David" w:hAnsi="David" w:hint="eastAsia"/>
          <w:b/>
          <w:bCs/>
          <w:szCs w:val="24"/>
          <w:u w:val="single"/>
          <w:rtl/>
        </w:rPr>
        <w:t>אחת</w:t>
      </w:r>
      <w:r w:rsidR="00FB42B2">
        <w:rPr>
          <w:rFonts w:ascii="David" w:hAnsi="David" w:hint="cs"/>
          <w:szCs w:val="24"/>
          <w:rtl/>
        </w:rPr>
        <w:t xml:space="preserve"> מהבדיקות המפורטות להלן</w:t>
      </w:r>
      <w:r w:rsidR="00D37F6E">
        <w:rPr>
          <w:rFonts w:ascii="David" w:hAnsi="David" w:hint="cs"/>
          <w:szCs w:val="24"/>
          <w:rtl/>
        </w:rPr>
        <w:t>:</w:t>
      </w:r>
    </w:p>
    <w:p w14:paraId="280776A6" w14:textId="7831420B" w:rsidR="007B67EF"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szCs w:val="24"/>
          <w:rtl/>
        </w:rPr>
        <w:t>בנזין (ת"י 90</w:t>
      </w:r>
      <w:r w:rsidR="007B67EF" w:rsidRPr="00B32E5D">
        <w:rPr>
          <w:rFonts w:ascii="David" w:hAnsi="David"/>
          <w:szCs w:val="24"/>
          <w:rtl/>
        </w:rPr>
        <w:t>)</w:t>
      </w:r>
    </w:p>
    <w:p w14:paraId="1BD4CA16" w14:textId="2652A1AA" w:rsidR="007B67EF"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תערובת</w:t>
      </w:r>
      <w:r w:rsidRPr="00B32E5D">
        <w:rPr>
          <w:rFonts w:ascii="David" w:hAnsi="David"/>
          <w:szCs w:val="24"/>
          <w:rtl/>
        </w:rPr>
        <w:t xml:space="preserve"> בנזין מתנול </w:t>
      </w:r>
      <w:r w:rsidRPr="00B32E5D">
        <w:rPr>
          <w:rFonts w:ascii="David" w:hAnsi="David"/>
          <w:szCs w:val="24"/>
        </w:rPr>
        <w:t>(M15)</w:t>
      </w:r>
      <w:r w:rsidRPr="00B32E5D">
        <w:rPr>
          <w:rFonts w:ascii="David" w:hAnsi="David"/>
          <w:szCs w:val="24"/>
          <w:rtl/>
        </w:rPr>
        <w:t xml:space="preserve"> (ת"י 90) </w:t>
      </w:r>
    </w:p>
    <w:p w14:paraId="7C612335" w14:textId="77777777" w:rsidR="007B67EF"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סולר</w:t>
      </w:r>
      <w:r w:rsidRPr="00B32E5D">
        <w:rPr>
          <w:rFonts w:ascii="David" w:hAnsi="David"/>
          <w:szCs w:val="24"/>
          <w:rtl/>
        </w:rPr>
        <w:t xml:space="preserve"> (ת"י 107)</w:t>
      </w:r>
    </w:p>
    <w:p w14:paraId="74BB852D" w14:textId="480BC1CC" w:rsidR="007B67EF"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תערובת</w:t>
      </w:r>
      <w:r w:rsidRPr="00B32E5D">
        <w:rPr>
          <w:rFonts w:ascii="David" w:hAnsi="David"/>
          <w:szCs w:val="24"/>
          <w:rtl/>
        </w:rPr>
        <w:t xml:space="preserve"> סולר ביודיזל 20/100 (ת"י 5</w:t>
      </w:r>
      <w:r w:rsidR="00B9439D">
        <w:rPr>
          <w:rFonts w:ascii="David" w:hAnsi="David"/>
          <w:szCs w:val="24"/>
          <w:rtl/>
        </w:rPr>
        <w:t>17</w:t>
      </w:r>
      <w:r w:rsidRPr="00B32E5D">
        <w:rPr>
          <w:rFonts w:ascii="David" w:hAnsi="David"/>
          <w:szCs w:val="24"/>
          <w:rtl/>
        </w:rPr>
        <w:t>1</w:t>
      </w:r>
      <w:r w:rsidR="007B67EF" w:rsidRPr="00B32E5D">
        <w:rPr>
          <w:rFonts w:ascii="David" w:hAnsi="David"/>
          <w:szCs w:val="24"/>
          <w:rtl/>
        </w:rPr>
        <w:t>)</w:t>
      </w:r>
    </w:p>
    <w:p w14:paraId="2508574A" w14:textId="5D718051" w:rsidR="007B67EF"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דס</w:t>
      </w:r>
      <w:r w:rsidRPr="00B32E5D">
        <w:rPr>
          <w:rFonts w:ascii="David" w:hAnsi="David"/>
          <w:szCs w:val="24"/>
          <w:rtl/>
        </w:rPr>
        <w:t>"ל (ת"י 5563</w:t>
      </w:r>
      <w:r w:rsidR="007B67EF" w:rsidRPr="00B32E5D">
        <w:rPr>
          <w:rFonts w:ascii="David" w:hAnsi="David"/>
          <w:szCs w:val="24"/>
          <w:rtl/>
        </w:rPr>
        <w:t>)</w:t>
      </w:r>
    </w:p>
    <w:p w14:paraId="092EEE35" w14:textId="4C096A74" w:rsidR="007B67EF"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lastRenderedPageBreak/>
        <w:t>גפ</w:t>
      </w:r>
      <w:r w:rsidRPr="00B32E5D">
        <w:rPr>
          <w:rFonts w:ascii="David" w:hAnsi="David"/>
          <w:szCs w:val="24"/>
          <w:rtl/>
        </w:rPr>
        <w:t xml:space="preserve">"מ (ת"י 1134, 5202 </w:t>
      </w:r>
      <w:r w:rsidRPr="00B32E5D">
        <w:rPr>
          <w:rFonts w:ascii="David" w:hAnsi="David" w:hint="eastAsia"/>
          <w:szCs w:val="24"/>
          <w:rtl/>
        </w:rPr>
        <w:t>ותקנים</w:t>
      </w:r>
      <w:r w:rsidRPr="00B32E5D">
        <w:rPr>
          <w:rFonts w:ascii="David" w:hAnsi="David"/>
          <w:szCs w:val="24"/>
          <w:rtl/>
        </w:rPr>
        <w:t xml:space="preserve"> </w:t>
      </w:r>
      <w:r w:rsidRPr="00B32E5D">
        <w:rPr>
          <w:rFonts w:ascii="David" w:hAnsi="David" w:hint="eastAsia"/>
          <w:szCs w:val="24"/>
          <w:rtl/>
        </w:rPr>
        <w:t>רשמיים</w:t>
      </w:r>
      <w:r w:rsidRPr="00B32E5D">
        <w:rPr>
          <w:rFonts w:ascii="David" w:hAnsi="David"/>
          <w:szCs w:val="24"/>
          <w:rtl/>
        </w:rPr>
        <w:t xml:space="preserve"> </w:t>
      </w:r>
      <w:r w:rsidRPr="00B32E5D">
        <w:rPr>
          <w:rFonts w:ascii="David" w:hAnsi="David" w:hint="eastAsia"/>
          <w:szCs w:val="24"/>
          <w:rtl/>
        </w:rPr>
        <w:t>בתחום</w:t>
      </w:r>
      <w:r w:rsidRPr="00B32E5D">
        <w:rPr>
          <w:rFonts w:ascii="David" w:hAnsi="David"/>
          <w:szCs w:val="24"/>
          <w:rtl/>
        </w:rPr>
        <w:t xml:space="preserve"> </w:t>
      </w:r>
      <w:r w:rsidRPr="00B32E5D">
        <w:rPr>
          <w:rFonts w:ascii="David" w:hAnsi="David" w:hint="eastAsia"/>
          <w:szCs w:val="24"/>
          <w:rtl/>
        </w:rPr>
        <w:t>ביצוע</w:t>
      </w:r>
      <w:r w:rsidRPr="00B32E5D">
        <w:rPr>
          <w:rFonts w:ascii="David" w:hAnsi="David"/>
          <w:szCs w:val="24"/>
          <w:rtl/>
        </w:rPr>
        <w:t xml:space="preserve"> </w:t>
      </w:r>
      <w:r w:rsidRPr="00B32E5D">
        <w:rPr>
          <w:rFonts w:ascii="David" w:hAnsi="David" w:hint="eastAsia"/>
          <w:szCs w:val="24"/>
          <w:rtl/>
        </w:rPr>
        <w:t>בדיקות</w:t>
      </w:r>
      <w:r w:rsidRPr="00B32E5D">
        <w:rPr>
          <w:rFonts w:ascii="David" w:hAnsi="David"/>
          <w:szCs w:val="24"/>
          <w:rtl/>
        </w:rPr>
        <w:t xml:space="preserve">). </w:t>
      </w:r>
    </w:p>
    <w:p w14:paraId="7AB926AB" w14:textId="77777777" w:rsidR="00782A7A" w:rsidRDefault="00782A7A" w:rsidP="00934CE3">
      <w:pPr>
        <w:pStyle w:val="af5"/>
        <w:numPr>
          <w:ilvl w:val="2"/>
          <w:numId w:val="39"/>
        </w:numPr>
        <w:spacing w:line="360" w:lineRule="auto"/>
        <w:jc w:val="both"/>
        <w:outlineLvl w:val="0"/>
        <w:rPr>
          <w:rFonts w:ascii="David" w:hAnsi="David"/>
          <w:szCs w:val="24"/>
        </w:rPr>
      </w:pPr>
      <w:r>
        <w:rPr>
          <w:rFonts w:ascii="David" w:hAnsi="David" w:hint="cs"/>
          <w:szCs w:val="24"/>
          <w:rtl/>
        </w:rPr>
        <w:t>לצורך הוכחת עמידה בתנאי הסף, על המציע להציג אישור על היותו מעבדה מוסמכת.</w:t>
      </w:r>
    </w:p>
    <w:p w14:paraId="6D2E2AD8" w14:textId="2C0D6C4D" w:rsidR="00C10FF1" w:rsidRPr="00B32E5D" w:rsidRDefault="00782A7A" w:rsidP="00865BD8">
      <w:pPr>
        <w:pStyle w:val="af5"/>
        <w:numPr>
          <w:ilvl w:val="2"/>
          <w:numId w:val="39"/>
        </w:numPr>
        <w:spacing w:line="360" w:lineRule="auto"/>
        <w:jc w:val="both"/>
        <w:outlineLvl w:val="0"/>
        <w:rPr>
          <w:rFonts w:ascii="David" w:hAnsi="David"/>
          <w:szCs w:val="24"/>
          <w:rtl/>
        </w:rPr>
      </w:pPr>
      <w:r w:rsidRPr="00B32E5D">
        <w:rPr>
          <w:rFonts w:ascii="David" w:hAnsi="David"/>
          <w:szCs w:val="24"/>
          <w:rtl/>
        </w:rPr>
        <w:t xml:space="preserve"> </w:t>
      </w:r>
      <w:r w:rsidR="00C10FF1" w:rsidRPr="00B32E5D">
        <w:rPr>
          <w:rFonts w:ascii="David" w:hAnsi="David"/>
          <w:szCs w:val="24"/>
          <w:rtl/>
        </w:rPr>
        <w:t>האישורים יכללו את המסמכים שלהלן:</w:t>
      </w:r>
    </w:p>
    <w:p w14:paraId="1F2E901D" w14:textId="77777777" w:rsidR="00C10FF1" w:rsidRPr="00B32E5D"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היתר</w:t>
      </w:r>
      <w:r w:rsidRPr="00B32E5D">
        <w:rPr>
          <w:rFonts w:ascii="David" w:hAnsi="David"/>
          <w:szCs w:val="24"/>
          <w:rtl/>
        </w:rPr>
        <w:t xml:space="preserve"> </w:t>
      </w:r>
      <w:r w:rsidRPr="00B32E5D">
        <w:rPr>
          <w:rFonts w:ascii="David" w:hAnsi="David" w:hint="eastAsia"/>
          <w:szCs w:val="24"/>
          <w:rtl/>
        </w:rPr>
        <w:t>תקף</w:t>
      </w:r>
      <w:r w:rsidRPr="00B32E5D">
        <w:rPr>
          <w:rFonts w:ascii="David" w:hAnsi="David"/>
          <w:szCs w:val="24"/>
          <w:rtl/>
        </w:rPr>
        <w:t xml:space="preserve"> </w:t>
      </w:r>
      <w:r w:rsidRPr="00B32E5D">
        <w:rPr>
          <w:rFonts w:ascii="David" w:hAnsi="David" w:hint="eastAsia"/>
          <w:szCs w:val="24"/>
          <w:rtl/>
        </w:rPr>
        <w:t>מטעם</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התקינה</w:t>
      </w:r>
      <w:r w:rsidRPr="00B32E5D">
        <w:rPr>
          <w:rFonts w:ascii="David" w:hAnsi="David"/>
          <w:szCs w:val="24"/>
          <w:rtl/>
        </w:rPr>
        <w:t xml:space="preserve"> </w:t>
      </w:r>
      <w:r w:rsidRPr="00B32E5D">
        <w:rPr>
          <w:rFonts w:ascii="David" w:hAnsi="David" w:hint="eastAsia"/>
          <w:szCs w:val="24"/>
          <w:rtl/>
        </w:rPr>
        <w:t>במשרד</w:t>
      </w:r>
      <w:r w:rsidRPr="00B32E5D">
        <w:rPr>
          <w:rFonts w:ascii="David" w:hAnsi="David"/>
          <w:szCs w:val="24"/>
          <w:rtl/>
        </w:rPr>
        <w:t xml:space="preserve"> </w:t>
      </w:r>
      <w:r w:rsidRPr="00B32E5D">
        <w:rPr>
          <w:rFonts w:ascii="David" w:hAnsi="David" w:hint="eastAsia"/>
          <w:szCs w:val="24"/>
          <w:rtl/>
        </w:rPr>
        <w:t>הכלכלה</w:t>
      </w:r>
      <w:r w:rsidRPr="00B32E5D">
        <w:rPr>
          <w:rFonts w:ascii="David" w:hAnsi="David"/>
          <w:szCs w:val="24"/>
          <w:rtl/>
        </w:rPr>
        <w:t xml:space="preserve"> </w:t>
      </w:r>
      <w:r w:rsidRPr="00B32E5D">
        <w:rPr>
          <w:rFonts w:ascii="David" w:hAnsi="David" w:hint="eastAsia"/>
          <w:szCs w:val="24"/>
          <w:rtl/>
        </w:rPr>
        <w:t>לבדוק</w:t>
      </w:r>
      <w:r w:rsidRPr="00B32E5D">
        <w:rPr>
          <w:rFonts w:ascii="David" w:hAnsi="David"/>
          <w:szCs w:val="24"/>
          <w:rtl/>
        </w:rPr>
        <w:t xml:space="preserve"> </w:t>
      </w:r>
      <w:r w:rsidRPr="00B32E5D">
        <w:rPr>
          <w:rFonts w:ascii="David" w:hAnsi="David" w:hint="eastAsia"/>
          <w:szCs w:val="24"/>
          <w:rtl/>
        </w:rPr>
        <w:t>התאמת</w:t>
      </w:r>
      <w:r w:rsidRPr="00B32E5D">
        <w:rPr>
          <w:rFonts w:ascii="David" w:hAnsi="David"/>
          <w:szCs w:val="24"/>
          <w:rtl/>
        </w:rPr>
        <w:t xml:space="preserve"> </w:t>
      </w:r>
      <w:r w:rsidRPr="00B32E5D">
        <w:rPr>
          <w:rFonts w:ascii="David" w:hAnsi="David" w:hint="eastAsia"/>
          <w:szCs w:val="24"/>
          <w:rtl/>
        </w:rPr>
        <w:t>מוצרי</w:t>
      </w:r>
      <w:r w:rsidRPr="00B32E5D">
        <w:rPr>
          <w:rFonts w:ascii="David" w:hAnsi="David"/>
          <w:szCs w:val="24"/>
          <w:rtl/>
        </w:rPr>
        <w:t xml:space="preserve"> </w:t>
      </w:r>
      <w:r w:rsidRPr="00B32E5D">
        <w:rPr>
          <w:rFonts w:ascii="David" w:hAnsi="David" w:hint="eastAsia"/>
          <w:szCs w:val="24"/>
          <w:rtl/>
        </w:rPr>
        <w:t>נפט</w:t>
      </w:r>
      <w:r w:rsidRPr="00B32E5D">
        <w:rPr>
          <w:rFonts w:ascii="David" w:hAnsi="David"/>
          <w:szCs w:val="24"/>
          <w:rtl/>
        </w:rPr>
        <w:t xml:space="preserve"> </w:t>
      </w:r>
      <w:r w:rsidRPr="00B32E5D">
        <w:rPr>
          <w:rFonts w:ascii="David" w:hAnsi="David" w:hint="eastAsia"/>
          <w:szCs w:val="24"/>
          <w:rtl/>
        </w:rPr>
        <w:t>לתקנים</w:t>
      </w:r>
      <w:r w:rsidRPr="00B32E5D">
        <w:rPr>
          <w:rFonts w:ascii="David" w:hAnsi="David"/>
          <w:szCs w:val="24"/>
          <w:rtl/>
        </w:rPr>
        <w:t xml:space="preserve"> </w:t>
      </w:r>
      <w:r w:rsidRPr="00B32E5D">
        <w:rPr>
          <w:rFonts w:ascii="David" w:hAnsi="David" w:hint="eastAsia"/>
          <w:szCs w:val="24"/>
          <w:rtl/>
        </w:rPr>
        <w:t>ישראליים</w:t>
      </w:r>
      <w:r w:rsidRPr="00B32E5D">
        <w:rPr>
          <w:rFonts w:ascii="David" w:hAnsi="David"/>
          <w:szCs w:val="24"/>
          <w:rtl/>
        </w:rPr>
        <w:t>.</w:t>
      </w:r>
    </w:p>
    <w:p w14:paraId="585B74E3" w14:textId="77777777" w:rsidR="00C10FF1" w:rsidRPr="00B32E5D"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תעודת</w:t>
      </w:r>
      <w:r w:rsidRPr="00B32E5D">
        <w:rPr>
          <w:rFonts w:ascii="David" w:hAnsi="David"/>
          <w:szCs w:val="24"/>
          <w:rtl/>
        </w:rPr>
        <w:t xml:space="preserve"> </w:t>
      </w:r>
      <w:r w:rsidRPr="00B32E5D">
        <w:rPr>
          <w:rFonts w:ascii="David" w:hAnsi="David" w:hint="eastAsia"/>
          <w:szCs w:val="24"/>
          <w:rtl/>
        </w:rPr>
        <w:t>הסמכה</w:t>
      </w:r>
      <w:r w:rsidRPr="00B32E5D">
        <w:rPr>
          <w:rFonts w:ascii="David" w:hAnsi="David"/>
          <w:szCs w:val="24"/>
          <w:rtl/>
        </w:rPr>
        <w:t xml:space="preserve"> </w:t>
      </w:r>
      <w:r w:rsidRPr="00B32E5D">
        <w:rPr>
          <w:rFonts w:ascii="David" w:hAnsi="David" w:hint="eastAsia"/>
          <w:szCs w:val="24"/>
          <w:rtl/>
        </w:rPr>
        <w:t>לביצוע</w:t>
      </w:r>
      <w:r w:rsidRPr="00B32E5D">
        <w:rPr>
          <w:rFonts w:ascii="David" w:hAnsi="David"/>
          <w:szCs w:val="24"/>
          <w:rtl/>
        </w:rPr>
        <w:t xml:space="preserve"> </w:t>
      </w:r>
      <w:r w:rsidRPr="00B32E5D">
        <w:rPr>
          <w:rFonts w:ascii="David" w:hAnsi="David" w:hint="eastAsia"/>
          <w:szCs w:val="24"/>
          <w:rtl/>
        </w:rPr>
        <w:t>הבדיקות</w:t>
      </w:r>
      <w:r w:rsidRPr="00B32E5D">
        <w:rPr>
          <w:rFonts w:ascii="David" w:hAnsi="David"/>
          <w:szCs w:val="24"/>
          <w:rtl/>
        </w:rPr>
        <w:t xml:space="preserve"> </w:t>
      </w:r>
      <w:r w:rsidRPr="00B32E5D">
        <w:rPr>
          <w:rFonts w:ascii="David" w:hAnsi="David" w:hint="eastAsia"/>
          <w:szCs w:val="24"/>
          <w:rtl/>
        </w:rPr>
        <w:t>כמפורט</w:t>
      </w:r>
      <w:r w:rsidRPr="00B32E5D">
        <w:rPr>
          <w:rFonts w:ascii="David" w:hAnsi="David"/>
          <w:szCs w:val="24"/>
          <w:rtl/>
        </w:rPr>
        <w:t xml:space="preserve"> </w:t>
      </w:r>
      <w:r w:rsidRPr="00B32E5D">
        <w:rPr>
          <w:rFonts w:ascii="David" w:hAnsi="David" w:hint="eastAsia"/>
          <w:szCs w:val="24"/>
          <w:rtl/>
        </w:rPr>
        <w:t>בנספח</w:t>
      </w:r>
      <w:r w:rsidRPr="00B32E5D">
        <w:rPr>
          <w:rFonts w:ascii="David" w:hAnsi="David"/>
          <w:szCs w:val="24"/>
          <w:rtl/>
        </w:rPr>
        <w:t xml:space="preserve"> </w:t>
      </w:r>
      <w:r w:rsidRPr="00B32E5D">
        <w:rPr>
          <w:rFonts w:ascii="David" w:hAnsi="David" w:hint="eastAsia"/>
          <w:szCs w:val="24"/>
          <w:rtl/>
        </w:rPr>
        <w:t>מטעם</w:t>
      </w:r>
      <w:r w:rsidRPr="00B32E5D">
        <w:rPr>
          <w:rFonts w:ascii="David" w:hAnsi="David"/>
          <w:szCs w:val="24"/>
          <w:rtl/>
        </w:rPr>
        <w:t xml:space="preserve"> </w:t>
      </w:r>
      <w:r w:rsidRPr="00B32E5D">
        <w:rPr>
          <w:rFonts w:ascii="David" w:hAnsi="David" w:hint="eastAsia"/>
          <w:szCs w:val="24"/>
          <w:rtl/>
        </w:rPr>
        <w:t>הרשות</w:t>
      </w:r>
      <w:r w:rsidRPr="00B32E5D">
        <w:rPr>
          <w:rFonts w:ascii="David" w:hAnsi="David"/>
          <w:szCs w:val="24"/>
          <w:rtl/>
        </w:rPr>
        <w:t xml:space="preserve"> </w:t>
      </w:r>
      <w:r w:rsidRPr="00B32E5D">
        <w:rPr>
          <w:rFonts w:ascii="David" w:hAnsi="David" w:hint="eastAsia"/>
          <w:szCs w:val="24"/>
          <w:rtl/>
        </w:rPr>
        <w:t>הלאומית</w:t>
      </w:r>
      <w:r w:rsidRPr="00B32E5D">
        <w:rPr>
          <w:rFonts w:ascii="David" w:hAnsi="David"/>
          <w:szCs w:val="24"/>
          <w:rtl/>
        </w:rPr>
        <w:t xml:space="preserve"> </w:t>
      </w:r>
      <w:r w:rsidRPr="00B32E5D">
        <w:rPr>
          <w:rFonts w:ascii="David" w:hAnsi="David" w:hint="eastAsia"/>
          <w:szCs w:val="24"/>
          <w:rtl/>
        </w:rPr>
        <w:t>להסמכת</w:t>
      </w:r>
      <w:r w:rsidRPr="00B32E5D">
        <w:rPr>
          <w:rFonts w:ascii="David" w:hAnsi="David"/>
          <w:szCs w:val="24"/>
          <w:rtl/>
        </w:rPr>
        <w:t xml:space="preserve"> </w:t>
      </w:r>
      <w:r w:rsidRPr="00B32E5D">
        <w:rPr>
          <w:rFonts w:ascii="David" w:hAnsi="David" w:hint="eastAsia"/>
          <w:szCs w:val="24"/>
          <w:rtl/>
        </w:rPr>
        <w:t>מעבדות</w:t>
      </w:r>
      <w:r w:rsidRPr="00B32E5D">
        <w:rPr>
          <w:rFonts w:ascii="David" w:hAnsi="David"/>
          <w:szCs w:val="24"/>
          <w:rtl/>
        </w:rPr>
        <w:t>.</w:t>
      </w:r>
    </w:p>
    <w:p w14:paraId="47A005D3" w14:textId="77777777" w:rsidR="00C10FF1" w:rsidRPr="00B32E5D" w:rsidRDefault="00C10FF1" w:rsidP="00934CE3">
      <w:pPr>
        <w:pStyle w:val="af5"/>
        <w:numPr>
          <w:ilvl w:val="3"/>
          <w:numId w:val="39"/>
        </w:numPr>
        <w:spacing w:line="360" w:lineRule="auto"/>
        <w:jc w:val="both"/>
        <w:outlineLvl w:val="0"/>
        <w:rPr>
          <w:rFonts w:ascii="David" w:hAnsi="David"/>
          <w:szCs w:val="24"/>
        </w:rPr>
      </w:pPr>
      <w:r w:rsidRPr="00B32E5D">
        <w:rPr>
          <w:rFonts w:ascii="David" w:hAnsi="David" w:hint="eastAsia"/>
          <w:szCs w:val="24"/>
          <w:rtl/>
        </w:rPr>
        <w:t>אישור</w:t>
      </w:r>
      <w:r w:rsidRPr="00B32E5D">
        <w:rPr>
          <w:rFonts w:ascii="David" w:hAnsi="David"/>
          <w:szCs w:val="24"/>
          <w:rtl/>
        </w:rPr>
        <w:t xml:space="preserve"> </w:t>
      </w:r>
      <w:r w:rsidRPr="00B32E5D">
        <w:rPr>
          <w:rFonts w:ascii="David" w:hAnsi="David" w:hint="eastAsia"/>
          <w:szCs w:val="24"/>
          <w:rtl/>
        </w:rPr>
        <w:t>מהרשות</w:t>
      </w:r>
      <w:r w:rsidRPr="00B32E5D">
        <w:rPr>
          <w:rFonts w:ascii="David" w:hAnsi="David"/>
          <w:szCs w:val="24"/>
          <w:rtl/>
        </w:rPr>
        <w:t xml:space="preserve"> </w:t>
      </w:r>
      <w:r w:rsidRPr="00B32E5D">
        <w:rPr>
          <w:rFonts w:ascii="David" w:hAnsi="David" w:hint="eastAsia"/>
          <w:szCs w:val="24"/>
          <w:rtl/>
        </w:rPr>
        <w:t>להסמכת</w:t>
      </w:r>
      <w:r w:rsidRPr="00B32E5D">
        <w:rPr>
          <w:rFonts w:ascii="David" w:hAnsi="David"/>
          <w:szCs w:val="24"/>
          <w:rtl/>
        </w:rPr>
        <w:t xml:space="preserve"> </w:t>
      </w:r>
      <w:r w:rsidRPr="00B32E5D">
        <w:rPr>
          <w:rFonts w:ascii="David" w:hAnsi="David" w:hint="eastAsia"/>
          <w:szCs w:val="24"/>
          <w:rtl/>
        </w:rPr>
        <w:t>מעבדות</w:t>
      </w:r>
      <w:r w:rsidRPr="00B32E5D">
        <w:rPr>
          <w:rFonts w:ascii="David" w:hAnsi="David"/>
          <w:szCs w:val="24"/>
          <w:rtl/>
        </w:rPr>
        <w:t xml:space="preserve"> </w:t>
      </w:r>
      <w:r w:rsidRPr="00B32E5D">
        <w:rPr>
          <w:rFonts w:ascii="David" w:hAnsi="David" w:hint="eastAsia"/>
          <w:szCs w:val="24"/>
          <w:rtl/>
        </w:rPr>
        <w:t>למתן</w:t>
      </w:r>
      <w:r w:rsidRPr="00B32E5D">
        <w:rPr>
          <w:rFonts w:ascii="David" w:hAnsi="David"/>
          <w:szCs w:val="24"/>
          <w:rtl/>
        </w:rPr>
        <w:t xml:space="preserve"> </w:t>
      </w:r>
      <w:r w:rsidRPr="00B32E5D">
        <w:rPr>
          <w:rFonts w:ascii="David" w:hAnsi="David" w:hint="eastAsia"/>
          <w:szCs w:val="24"/>
          <w:rtl/>
        </w:rPr>
        <w:t>חוות</w:t>
      </w:r>
      <w:r w:rsidRPr="00B32E5D">
        <w:rPr>
          <w:rFonts w:ascii="David" w:hAnsi="David"/>
          <w:szCs w:val="24"/>
          <w:rtl/>
        </w:rPr>
        <w:t xml:space="preserve"> </w:t>
      </w:r>
      <w:r w:rsidRPr="00B32E5D">
        <w:rPr>
          <w:rFonts w:ascii="David" w:hAnsi="David" w:hint="eastAsia"/>
          <w:szCs w:val="24"/>
          <w:rtl/>
        </w:rPr>
        <w:t>דעת</w:t>
      </w:r>
      <w:r w:rsidRPr="00B32E5D">
        <w:rPr>
          <w:rFonts w:ascii="David" w:hAnsi="David"/>
          <w:szCs w:val="24"/>
          <w:rtl/>
        </w:rPr>
        <w:t xml:space="preserve"> </w:t>
      </w:r>
      <w:r w:rsidRPr="00B32E5D">
        <w:rPr>
          <w:rFonts w:ascii="David" w:hAnsi="David" w:hint="eastAsia"/>
          <w:szCs w:val="24"/>
          <w:rtl/>
        </w:rPr>
        <w:t>מקצועית</w:t>
      </w:r>
      <w:r w:rsidRPr="00B32E5D">
        <w:rPr>
          <w:rFonts w:ascii="David" w:hAnsi="David"/>
          <w:szCs w:val="24"/>
          <w:rtl/>
        </w:rPr>
        <w:t>.</w:t>
      </w:r>
    </w:p>
    <w:p w14:paraId="610C55EE" w14:textId="3E74C8A2" w:rsidR="00C10FF1" w:rsidRPr="00B32E5D" w:rsidRDefault="00C10FF1" w:rsidP="008F14E8">
      <w:pPr>
        <w:pStyle w:val="af5"/>
        <w:numPr>
          <w:ilvl w:val="2"/>
          <w:numId w:val="39"/>
        </w:numPr>
        <w:spacing w:line="360" w:lineRule="auto"/>
        <w:jc w:val="both"/>
        <w:outlineLvl w:val="0"/>
        <w:rPr>
          <w:rFonts w:ascii="David" w:hAnsi="David"/>
          <w:szCs w:val="24"/>
          <w:rtl/>
        </w:rPr>
      </w:pPr>
      <w:r w:rsidRPr="00B32E5D">
        <w:rPr>
          <w:rFonts w:ascii="David" w:hAnsi="David"/>
          <w:szCs w:val="24"/>
          <w:rtl/>
        </w:rPr>
        <w:t xml:space="preserve">. </w:t>
      </w:r>
      <w:r w:rsidR="008F14E8" w:rsidRPr="00B32E5D">
        <w:rPr>
          <w:rFonts w:ascii="David" w:hAnsi="David" w:hint="eastAsia"/>
          <w:b/>
          <w:bCs/>
          <w:szCs w:val="24"/>
          <w:rtl/>
        </w:rPr>
        <w:t>רק</w:t>
      </w:r>
      <w:r w:rsidR="008F14E8" w:rsidRPr="00B32E5D">
        <w:rPr>
          <w:rFonts w:ascii="David" w:hAnsi="David"/>
          <w:b/>
          <w:bCs/>
          <w:szCs w:val="24"/>
          <w:rtl/>
        </w:rPr>
        <w:t xml:space="preserve"> </w:t>
      </w:r>
      <w:r w:rsidR="008F14E8" w:rsidRPr="00B32E5D">
        <w:rPr>
          <w:rFonts w:ascii="David" w:hAnsi="David" w:hint="eastAsia"/>
          <w:b/>
          <w:bCs/>
          <w:szCs w:val="24"/>
          <w:rtl/>
        </w:rPr>
        <w:t>מעבדה</w:t>
      </w:r>
      <w:r w:rsidR="008F14E8" w:rsidRPr="00B32E5D">
        <w:rPr>
          <w:rFonts w:ascii="David" w:hAnsi="David"/>
          <w:b/>
          <w:bCs/>
          <w:szCs w:val="24"/>
          <w:rtl/>
        </w:rPr>
        <w:t xml:space="preserve"> </w:t>
      </w:r>
      <w:r w:rsidR="008F14E8">
        <w:rPr>
          <w:rFonts w:ascii="David" w:hAnsi="David" w:hint="cs"/>
          <w:b/>
          <w:bCs/>
          <w:szCs w:val="24"/>
          <w:rtl/>
        </w:rPr>
        <w:t>בעלת</w:t>
      </w:r>
      <w:r w:rsidR="008F14E8" w:rsidRPr="00B32E5D">
        <w:rPr>
          <w:rFonts w:ascii="David" w:hAnsi="David"/>
          <w:b/>
          <w:bCs/>
          <w:szCs w:val="24"/>
          <w:rtl/>
        </w:rPr>
        <w:t xml:space="preserve"> </w:t>
      </w:r>
      <w:r w:rsidR="008F14E8" w:rsidRPr="00B32E5D">
        <w:rPr>
          <w:rFonts w:ascii="David" w:hAnsi="David" w:hint="eastAsia"/>
          <w:b/>
          <w:bCs/>
          <w:szCs w:val="24"/>
          <w:rtl/>
        </w:rPr>
        <w:t>תעודת</w:t>
      </w:r>
      <w:r w:rsidR="008F14E8" w:rsidRPr="00B32E5D">
        <w:rPr>
          <w:rFonts w:ascii="David" w:hAnsi="David"/>
          <w:b/>
          <w:bCs/>
          <w:szCs w:val="24"/>
          <w:rtl/>
        </w:rPr>
        <w:t xml:space="preserve"> </w:t>
      </w:r>
      <w:r w:rsidR="008F14E8" w:rsidRPr="00B32E5D">
        <w:rPr>
          <w:rFonts w:ascii="David" w:hAnsi="David" w:hint="eastAsia"/>
          <w:b/>
          <w:bCs/>
          <w:szCs w:val="24"/>
          <w:rtl/>
        </w:rPr>
        <w:t>ההסמכה</w:t>
      </w:r>
      <w:r w:rsidR="008F14E8" w:rsidRPr="00B32E5D">
        <w:rPr>
          <w:rFonts w:ascii="David" w:hAnsi="David"/>
          <w:b/>
          <w:bCs/>
          <w:szCs w:val="24"/>
          <w:rtl/>
        </w:rPr>
        <w:t xml:space="preserve"> </w:t>
      </w:r>
      <w:r w:rsidR="008F14E8" w:rsidRPr="00B32E5D">
        <w:rPr>
          <w:rFonts w:ascii="David" w:hAnsi="David" w:hint="eastAsia"/>
          <w:b/>
          <w:bCs/>
          <w:szCs w:val="24"/>
          <w:rtl/>
        </w:rPr>
        <w:t>מטעם</w:t>
      </w:r>
      <w:r w:rsidR="008F14E8" w:rsidRPr="00B32E5D">
        <w:rPr>
          <w:rFonts w:ascii="David" w:hAnsi="David"/>
          <w:b/>
          <w:bCs/>
          <w:szCs w:val="24"/>
          <w:rtl/>
        </w:rPr>
        <w:t xml:space="preserve"> </w:t>
      </w:r>
      <w:r w:rsidR="008F14E8" w:rsidRPr="00B32E5D">
        <w:rPr>
          <w:rFonts w:ascii="David" w:hAnsi="David" w:hint="eastAsia"/>
          <w:b/>
          <w:bCs/>
          <w:szCs w:val="24"/>
          <w:rtl/>
        </w:rPr>
        <w:t>הרשות</w:t>
      </w:r>
      <w:r w:rsidR="008F14E8" w:rsidRPr="00B32E5D">
        <w:rPr>
          <w:rFonts w:ascii="David" w:hAnsi="David"/>
          <w:b/>
          <w:bCs/>
          <w:szCs w:val="24"/>
          <w:rtl/>
        </w:rPr>
        <w:t xml:space="preserve"> </w:t>
      </w:r>
      <w:r w:rsidR="008F14E8" w:rsidRPr="00B32E5D">
        <w:rPr>
          <w:rFonts w:ascii="David" w:hAnsi="David" w:hint="eastAsia"/>
          <w:b/>
          <w:bCs/>
          <w:szCs w:val="24"/>
          <w:rtl/>
        </w:rPr>
        <w:t>הלאומית</w:t>
      </w:r>
      <w:r w:rsidR="008F14E8" w:rsidRPr="00B32E5D">
        <w:rPr>
          <w:rFonts w:ascii="David" w:hAnsi="David"/>
          <w:b/>
          <w:bCs/>
          <w:szCs w:val="24"/>
          <w:rtl/>
        </w:rPr>
        <w:t xml:space="preserve"> </w:t>
      </w:r>
      <w:r w:rsidR="008F14E8" w:rsidRPr="00B32E5D">
        <w:rPr>
          <w:rFonts w:ascii="David" w:hAnsi="David" w:hint="eastAsia"/>
          <w:b/>
          <w:bCs/>
          <w:szCs w:val="24"/>
          <w:rtl/>
        </w:rPr>
        <w:t>להסמכת</w:t>
      </w:r>
      <w:r w:rsidR="008F14E8" w:rsidRPr="00B32E5D">
        <w:rPr>
          <w:rFonts w:ascii="David" w:hAnsi="David"/>
          <w:b/>
          <w:bCs/>
          <w:szCs w:val="24"/>
          <w:rtl/>
        </w:rPr>
        <w:t xml:space="preserve"> </w:t>
      </w:r>
      <w:r w:rsidR="008F14E8" w:rsidRPr="00B32E5D">
        <w:rPr>
          <w:rFonts w:ascii="David" w:hAnsi="David" w:hint="eastAsia"/>
          <w:b/>
          <w:bCs/>
          <w:szCs w:val="24"/>
          <w:rtl/>
        </w:rPr>
        <w:t>מעבדות</w:t>
      </w:r>
      <w:r w:rsidR="008F14E8" w:rsidRPr="00B32E5D">
        <w:rPr>
          <w:rFonts w:ascii="David" w:hAnsi="David"/>
          <w:b/>
          <w:bCs/>
          <w:szCs w:val="24"/>
          <w:rtl/>
        </w:rPr>
        <w:t xml:space="preserve"> </w:t>
      </w:r>
      <w:r w:rsidR="008F14E8">
        <w:rPr>
          <w:rFonts w:ascii="David" w:hAnsi="David" w:hint="cs"/>
          <w:b/>
          <w:bCs/>
          <w:szCs w:val="24"/>
          <w:rtl/>
        </w:rPr>
        <w:t>ואישור ממונה על התקינה תהיה רשאית</w:t>
      </w:r>
      <w:r w:rsidR="008F14E8" w:rsidRPr="00B32E5D">
        <w:rPr>
          <w:rFonts w:ascii="David" w:hAnsi="David"/>
          <w:b/>
          <w:bCs/>
          <w:szCs w:val="24"/>
          <w:rtl/>
        </w:rPr>
        <w:t xml:space="preserve"> </w:t>
      </w:r>
      <w:r w:rsidR="008F14E8" w:rsidRPr="00B32E5D">
        <w:rPr>
          <w:rFonts w:ascii="David" w:hAnsi="David" w:hint="eastAsia"/>
          <w:b/>
          <w:bCs/>
          <w:szCs w:val="24"/>
          <w:rtl/>
        </w:rPr>
        <w:t>לבדוק</w:t>
      </w:r>
      <w:r w:rsidR="008F14E8" w:rsidRPr="00B32E5D">
        <w:rPr>
          <w:rFonts w:ascii="David" w:hAnsi="David"/>
          <w:b/>
          <w:bCs/>
          <w:szCs w:val="24"/>
          <w:rtl/>
        </w:rPr>
        <w:t xml:space="preserve"> </w:t>
      </w:r>
      <w:r w:rsidR="008F14E8" w:rsidRPr="00B32E5D">
        <w:rPr>
          <w:rFonts w:ascii="David" w:hAnsi="David" w:hint="eastAsia"/>
          <w:b/>
          <w:bCs/>
          <w:szCs w:val="24"/>
          <w:rtl/>
        </w:rPr>
        <w:t>את</w:t>
      </w:r>
      <w:r w:rsidR="008F14E8" w:rsidRPr="00B32E5D">
        <w:rPr>
          <w:rFonts w:ascii="David" w:hAnsi="David"/>
          <w:b/>
          <w:bCs/>
          <w:szCs w:val="24"/>
          <w:rtl/>
        </w:rPr>
        <w:t xml:space="preserve"> </w:t>
      </w:r>
      <w:r w:rsidR="008F14E8" w:rsidRPr="00B32E5D">
        <w:rPr>
          <w:rFonts w:ascii="David" w:hAnsi="David" w:hint="eastAsia"/>
          <w:b/>
          <w:bCs/>
          <w:szCs w:val="24"/>
          <w:rtl/>
        </w:rPr>
        <w:t>המוצר</w:t>
      </w:r>
      <w:r w:rsidR="008F14E8">
        <w:rPr>
          <w:rFonts w:ascii="David" w:hAnsi="David" w:hint="cs"/>
          <w:b/>
          <w:bCs/>
          <w:szCs w:val="24"/>
          <w:rtl/>
        </w:rPr>
        <w:t xml:space="preserve"> לגביו יש לה הסמכה. המציע רשאי להציג התקשרות עם מעבדה מוסמכת ומאושרת אחרת, כאמור לעיל, אשר תבצע בדיקות מטעמו</w:t>
      </w:r>
      <w:r w:rsidR="00EC7D61">
        <w:rPr>
          <w:rFonts w:ascii="David" w:hAnsi="David" w:hint="cs"/>
          <w:szCs w:val="24"/>
          <w:rtl/>
        </w:rPr>
        <w:t>.</w:t>
      </w:r>
    </w:p>
    <w:p w14:paraId="314962FA" w14:textId="643EA6AF" w:rsidR="00C10FF1" w:rsidRDefault="00C10FF1" w:rsidP="00934CE3">
      <w:pPr>
        <w:pStyle w:val="af5"/>
        <w:numPr>
          <w:ilvl w:val="3"/>
          <w:numId w:val="39"/>
        </w:numPr>
        <w:spacing w:line="360" w:lineRule="auto"/>
        <w:ind w:left="2295"/>
        <w:jc w:val="both"/>
        <w:outlineLvl w:val="0"/>
        <w:rPr>
          <w:rFonts w:ascii="David" w:hAnsi="David"/>
          <w:szCs w:val="24"/>
        </w:rPr>
      </w:pPr>
      <w:r w:rsidRPr="00B32E5D">
        <w:rPr>
          <w:rFonts w:ascii="David" w:hAnsi="David" w:hint="eastAsia"/>
          <w:szCs w:val="24"/>
          <w:rtl/>
        </w:rPr>
        <w:t>על</w:t>
      </w:r>
      <w:r w:rsidRPr="00B32E5D">
        <w:rPr>
          <w:rFonts w:ascii="David" w:hAnsi="David"/>
          <w:szCs w:val="24"/>
          <w:rtl/>
        </w:rPr>
        <w:t xml:space="preserve"> המציע לצרף להצעתו מסמכים רלבנטיים, המעידים על עמידתו בתנאי </w:t>
      </w:r>
      <w:r w:rsidRPr="00B32E5D">
        <w:rPr>
          <w:rFonts w:ascii="David" w:hAnsi="David" w:hint="eastAsia"/>
          <w:szCs w:val="24"/>
          <w:rtl/>
        </w:rPr>
        <w:t>הסף</w:t>
      </w:r>
      <w:r w:rsidRPr="00B32E5D">
        <w:rPr>
          <w:rFonts w:ascii="David" w:hAnsi="David"/>
          <w:szCs w:val="24"/>
          <w:rtl/>
        </w:rPr>
        <w:t>.</w:t>
      </w:r>
    </w:p>
    <w:p w14:paraId="528D77AB" w14:textId="5318AFEB" w:rsidR="005F14AE" w:rsidRDefault="005F14AE" w:rsidP="00934CE3">
      <w:pPr>
        <w:pStyle w:val="af5"/>
        <w:numPr>
          <w:ilvl w:val="3"/>
          <w:numId w:val="39"/>
        </w:numPr>
        <w:spacing w:line="360" w:lineRule="auto"/>
        <w:ind w:left="2295"/>
        <w:jc w:val="both"/>
        <w:outlineLvl w:val="0"/>
        <w:rPr>
          <w:rFonts w:ascii="David" w:hAnsi="David"/>
          <w:szCs w:val="24"/>
        </w:rPr>
      </w:pPr>
      <w:r>
        <w:rPr>
          <w:rFonts w:ascii="David" w:hAnsi="David" w:hint="cs"/>
          <w:szCs w:val="24"/>
          <w:rtl/>
        </w:rPr>
        <w:t xml:space="preserve">מעבדה תוכל להציע הצעת מחיר גם עבור מוצר אשר לגביו אין לה הסמכה, </w:t>
      </w:r>
      <w:r w:rsidR="00043198">
        <w:rPr>
          <w:rFonts w:ascii="David" w:hAnsi="David" w:hint="cs"/>
          <w:szCs w:val="24"/>
          <w:rtl/>
        </w:rPr>
        <w:t xml:space="preserve">אם </w:t>
      </w:r>
      <w:r>
        <w:rPr>
          <w:rFonts w:ascii="David" w:hAnsi="David" w:hint="cs"/>
          <w:szCs w:val="24"/>
          <w:rtl/>
        </w:rPr>
        <w:t xml:space="preserve">חתמה </w:t>
      </w:r>
      <w:r w:rsidR="00043198">
        <w:rPr>
          <w:rFonts w:ascii="David" w:hAnsi="David" w:hint="cs"/>
          <w:szCs w:val="24"/>
          <w:rtl/>
        </w:rPr>
        <w:t xml:space="preserve">על </w:t>
      </w:r>
      <w:r>
        <w:rPr>
          <w:rFonts w:ascii="David" w:hAnsi="David" w:hint="cs"/>
          <w:szCs w:val="24"/>
          <w:rtl/>
        </w:rPr>
        <w:t xml:space="preserve">הסכם לבדיקה כאמור עם מעבדה בעלת תעודת הסמכה מטעם הרשות הלאומית להסמכת מעבדות ואישור הממונה על התקינה לביצוע בדיקה זו. </w:t>
      </w:r>
      <w:r w:rsidR="00043198">
        <w:rPr>
          <w:rFonts w:ascii="David" w:hAnsi="David" w:hint="cs"/>
          <w:szCs w:val="24"/>
          <w:rtl/>
        </w:rPr>
        <w:t xml:space="preserve">לצורך עמידה בתנאי הסף </w:t>
      </w:r>
      <w:r>
        <w:rPr>
          <w:rFonts w:ascii="David" w:hAnsi="David" w:hint="cs"/>
          <w:szCs w:val="24"/>
          <w:rtl/>
        </w:rPr>
        <w:t>את ההסכם יש לצרף לטפסים המוגשים</w:t>
      </w:r>
      <w:r w:rsidR="00B2568D">
        <w:rPr>
          <w:rFonts w:ascii="David" w:hAnsi="David" w:hint="cs"/>
          <w:szCs w:val="24"/>
          <w:rtl/>
        </w:rPr>
        <w:t>.</w:t>
      </w:r>
    </w:p>
    <w:p w14:paraId="02BABE2A" w14:textId="72965CE4" w:rsidR="008A0960" w:rsidRPr="00B32E5D" w:rsidRDefault="008A0960" w:rsidP="00B2568D">
      <w:pPr>
        <w:pStyle w:val="af5"/>
        <w:numPr>
          <w:ilvl w:val="2"/>
          <w:numId w:val="39"/>
        </w:numPr>
        <w:spacing w:line="360" w:lineRule="auto"/>
        <w:ind w:left="2295" w:hanging="1444"/>
        <w:jc w:val="both"/>
        <w:outlineLvl w:val="0"/>
        <w:rPr>
          <w:rFonts w:ascii="David" w:hAnsi="David"/>
          <w:szCs w:val="24"/>
          <w:rtl/>
        </w:rPr>
      </w:pPr>
      <w:r>
        <w:rPr>
          <w:rFonts w:ascii="David" w:hAnsi="David" w:hint="cs"/>
          <w:szCs w:val="24"/>
          <w:rtl/>
        </w:rPr>
        <w:t>מיגון</w:t>
      </w:r>
      <w:r w:rsidR="005F14AE">
        <w:rPr>
          <w:rFonts w:ascii="David" w:hAnsi="David" w:hint="cs"/>
          <w:szCs w:val="24"/>
          <w:rtl/>
        </w:rPr>
        <w:t xml:space="preserve"> - אחריות המעבדה להעמיד לטובת עובדיה אמצעי מיגון אישי וכן מקלט/ממד סמוך העומד בכללי פיקוד העורף.</w:t>
      </w:r>
    </w:p>
    <w:p w14:paraId="6766F0A7" w14:textId="77777777" w:rsidR="00C10FF1" w:rsidRPr="00B32E5D" w:rsidRDefault="00C10FF1" w:rsidP="00C10FF1">
      <w:pPr>
        <w:pStyle w:val="af5"/>
        <w:spacing w:after="200" w:line="360" w:lineRule="auto"/>
        <w:ind w:left="2295"/>
        <w:jc w:val="both"/>
        <w:outlineLvl w:val="0"/>
        <w:rPr>
          <w:rFonts w:ascii="David" w:hAnsi="David"/>
          <w:szCs w:val="24"/>
          <w:rtl/>
        </w:rPr>
      </w:pPr>
    </w:p>
    <w:p w14:paraId="732B1CB8" w14:textId="77777777" w:rsidR="00C10FF1" w:rsidRPr="00B32E5D" w:rsidRDefault="00C10FF1" w:rsidP="00C10FF1">
      <w:pPr>
        <w:pStyle w:val="af5"/>
        <w:numPr>
          <w:ilvl w:val="0"/>
          <w:numId w:val="15"/>
        </w:numPr>
        <w:spacing w:line="360" w:lineRule="auto"/>
        <w:ind w:left="169"/>
        <w:jc w:val="both"/>
        <w:outlineLvl w:val="0"/>
        <w:rPr>
          <w:rFonts w:ascii="David" w:hAnsi="David"/>
          <w:b/>
          <w:bCs/>
          <w:sz w:val="28"/>
          <w:szCs w:val="28"/>
          <w:u w:val="single"/>
          <w:rtl/>
        </w:rPr>
      </w:pPr>
      <w:r w:rsidRPr="00B32E5D">
        <w:rPr>
          <w:rFonts w:ascii="David" w:hAnsi="David"/>
          <w:b/>
          <w:bCs/>
          <w:sz w:val="28"/>
          <w:szCs w:val="28"/>
          <w:u w:val="single"/>
          <w:rtl/>
        </w:rPr>
        <w:t>ניגוד עניינים</w:t>
      </w:r>
    </w:p>
    <w:p w14:paraId="14B14BE6" w14:textId="77777777" w:rsidR="00EE3C56" w:rsidRPr="003B31DA" w:rsidRDefault="00EE3C56" w:rsidP="00EE3C56">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70B9817B" w14:textId="77777777" w:rsidR="00EE3C56" w:rsidRPr="003B31DA" w:rsidRDefault="00EE3C56" w:rsidP="00EE3C56">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210A1DF" w14:textId="77777777" w:rsidR="00C10FF1" w:rsidRPr="00B32E5D" w:rsidRDefault="00C10FF1" w:rsidP="00C10FF1">
      <w:pPr>
        <w:pStyle w:val="af5"/>
        <w:numPr>
          <w:ilvl w:val="1"/>
          <w:numId w:val="40"/>
        </w:numPr>
        <w:spacing w:line="360" w:lineRule="auto"/>
        <w:ind w:left="736" w:hanging="567"/>
        <w:jc w:val="both"/>
        <w:rPr>
          <w:rFonts w:ascii="David" w:hAnsi="David"/>
          <w:szCs w:val="24"/>
          <w:rtl/>
        </w:rPr>
      </w:pPr>
      <w:r w:rsidRPr="00B32E5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31E9F4E" w14:textId="77777777" w:rsidR="00C10FF1" w:rsidRPr="00B32E5D" w:rsidRDefault="00C10FF1" w:rsidP="00C10FF1">
      <w:pPr>
        <w:spacing w:line="360" w:lineRule="auto"/>
        <w:jc w:val="both"/>
        <w:rPr>
          <w:rFonts w:ascii="David" w:hAnsi="David"/>
          <w:szCs w:val="24"/>
          <w:rtl/>
        </w:rPr>
      </w:pPr>
    </w:p>
    <w:p w14:paraId="78D2757C" w14:textId="77777777" w:rsidR="00C10FF1" w:rsidRPr="00B32E5D" w:rsidRDefault="00C10FF1" w:rsidP="00C10FF1">
      <w:pPr>
        <w:pStyle w:val="af5"/>
        <w:numPr>
          <w:ilvl w:val="0"/>
          <w:numId w:val="15"/>
        </w:numPr>
        <w:spacing w:line="360" w:lineRule="auto"/>
        <w:ind w:left="169"/>
        <w:jc w:val="both"/>
        <w:outlineLvl w:val="0"/>
        <w:rPr>
          <w:rFonts w:ascii="David" w:hAnsi="David"/>
          <w:sz w:val="28"/>
          <w:szCs w:val="28"/>
          <w:rtl/>
        </w:rPr>
      </w:pPr>
      <w:r w:rsidRPr="00B32E5D">
        <w:rPr>
          <w:rFonts w:ascii="David" w:hAnsi="David"/>
          <w:b/>
          <w:bCs/>
          <w:sz w:val="28"/>
          <w:szCs w:val="28"/>
          <w:u w:val="single"/>
          <w:rtl/>
        </w:rPr>
        <w:t>תנאים כלליים הקשורים לביצוע העבודה:</w:t>
      </w:r>
    </w:p>
    <w:p w14:paraId="3CF20385" w14:textId="77777777" w:rsidR="00C10FF1" w:rsidRPr="00B32E5D" w:rsidRDefault="00C10FF1" w:rsidP="00C10FF1">
      <w:pPr>
        <w:pStyle w:val="af5"/>
        <w:numPr>
          <w:ilvl w:val="1"/>
          <w:numId w:val="41"/>
        </w:numPr>
        <w:spacing w:line="360" w:lineRule="auto"/>
        <w:ind w:hanging="551"/>
        <w:jc w:val="both"/>
        <w:rPr>
          <w:rFonts w:ascii="David" w:hAnsi="David"/>
          <w:szCs w:val="24"/>
        </w:rPr>
      </w:pPr>
      <w:r w:rsidRPr="00B32E5D">
        <w:rPr>
          <w:rFonts w:ascii="David" w:hAnsi="David"/>
          <w:szCs w:val="24"/>
          <w:rtl/>
          <w:lang w:eastAsia="en-US"/>
        </w:rPr>
        <w:t>הממונה</w:t>
      </w:r>
      <w:r w:rsidRPr="00B32E5D">
        <w:rPr>
          <w:rFonts w:ascii="David" w:hAnsi="David"/>
          <w:szCs w:val="24"/>
          <w:rtl/>
        </w:rPr>
        <w:t xml:space="preserve"> מטעם המשרד על ביצוע השירותים נשוא מכרז זה הוא </w:t>
      </w:r>
      <w:r w:rsidRPr="00B32E5D">
        <w:rPr>
          <w:rFonts w:ascii="David" w:hAnsi="David" w:hint="eastAsia"/>
          <w:b/>
          <w:bCs/>
          <w:szCs w:val="24"/>
          <w:rtl/>
        </w:rPr>
        <w:t>מר</w:t>
      </w:r>
      <w:r w:rsidRPr="00B32E5D">
        <w:rPr>
          <w:rFonts w:ascii="David" w:hAnsi="David"/>
          <w:b/>
          <w:bCs/>
          <w:szCs w:val="24"/>
          <w:rtl/>
        </w:rPr>
        <w:t xml:space="preserve"> </w:t>
      </w:r>
      <w:r w:rsidRPr="00B32E5D">
        <w:rPr>
          <w:rFonts w:ascii="David" w:hAnsi="David" w:hint="eastAsia"/>
          <w:b/>
          <w:bCs/>
          <w:szCs w:val="24"/>
          <w:rtl/>
        </w:rPr>
        <w:t>שמעון</w:t>
      </w:r>
      <w:r w:rsidRPr="00B32E5D">
        <w:rPr>
          <w:rFonts w:ascii="David" w:hAnsi="David"/>
          <w:b/>
          <w:bCs/>
          <w:szCs w:val="24"/>
          <w:rtl/>
        </w:rPr>
        <w:t xml:space="preserve"> </w:t>
      </w:r>
      <w:r w:rsidRPr="00B32E5D">
        <w:rPr>
          <w:rFonts w:ascii="David" w:hAnsi="David" w:hint="eastAsia"/>
          <w:b/>
          <w:bCs/>
          <w:szCs w:val="24"/>
          <w:rtl/>
        </w:rPr>
        <w:t>בן</w:t>
      </w:r>
      <w:r w:rsidRPr="00B32E5D">
        <w:rPr>
          <w:rFonts w:ascii="David" w:hAnsi="David"/>
          <w:b/>
          <w:bCs/>
          <w:szCs w:val="24"/>
          <w:rtl/>
        </w:rPr>
        <w:t xml:space="preserve"> </w:t>
      </w:r>
      <w:r w:rsidRPr="00B32E5D">
        <w:rPr>
          <w:rFonts w:ascii="David" w:hAnsi="David" w:hint="eastAsia"/>
          <w:b/>
          <w:bCs/>
          <w:szCs w:val="24"/>
          <w:rtl/>
        </w:rPr>
        <w:t>שלמה</w:t>
      </w:r>
      <w:r w:rsidRPr="00B32E5D">
        <w:rPr>
          <w:rFonts w:ascii="David" w:hAnsi="David"/>
          <w:szCs w:val="24"/>
          <w:rtl/>
        </w:rPr>
        <w:t xml:space="preserve"> או מי שימונה מטעמו בכתב (להלן: "</w:t>
      </w:r>
      <w:r w:rsidRPr="00B32E5D">
        <w:rPr>
          <w:rFonts w:ascii="David" w:hAnsi="David"/>
          <w:b/>
          <w:bCs/>
          <w:szCs w:val="24"/>
          <w:rtl/>
        </w:rPr>
        <w:t>הממונה</w:t>
      </w:r>
      <w:r w:rsidRPr="00B32E5D">
        <w:rPr>
          <w:rFonts w:ascii="David" w:hAnsi="David"/>
          <w:szCs w:val="24"/>
          <w:rtl/>
        </w:rPr>
        <w:t>").</w:t>
      </w:r>
    </w:p>
    <w:p w14:paraId="2B7DC754" w14:textId="77777777" w:rsidR="00C10FF1" w:rsidRPr="00B32E5D" w:rsidRDefault="00C10FF1" w:rsidP="00C10FF1">
      <w:pPr>
        <w:pStyle w:val="af5"/>
        <w:numPr>
          <w:ilvl w:val="1"/>
          <w:numId w:val="41"/>
        </w:numPr>
        <w:spacing w:line="360" w:lineRule="auto"/>
        <w:ind w:hanging="551"/>
        <w:jc w:val="both"/>
        <w:rPr>
          <w:rFonts w:ascii="David" w:hAnsi="David"/>
          <w:szCs w:val="24"/>
          <w:lang w:eastAsia="en-US"/>
        </w:rPr>
      </w:pPr>
      <w:r w:rsidRPr="00B32E5D">
        <w:rPr>
          <w:rFonts w:ascii="David" w:hAnsi="David" w:hint="eastAsia"/>
          <w:b/>
          <w:bCs/>
          <w:szCs w:val="24"/>
          <w:rtl/>
          <w:lang w:eastAsia="en-US"/>
        </w:rPr>
        <w:lastRenderedPageBreak/>
        <w:t>בדיקה</w:t>
      </w:r>
      <w:r w:rsidRPr="00B32E5D">
        <w:rPr>
          <w:rFonts w:ascii="David" w:hAnsi="David"/>
          <w:b/>
          <w:bCs/>
          <w:szCs w:val="24"/>
          <w:rtl/>
          <w:lang w:eastAsia="en-US"/>
        </w:rPr>
        <w:t xml:space="preserve"> </w:t>
      </w:r>
      <w:r w:rsidRPr="00B32E5D">
        <w:rPr>
          <w:rFonts w:ascii="David" w:hAnsi="David" w:hint="eastAsia"/>
          <w:b/>
          <w:bCs/>
          <w:szCs w:val="24"/>
          <w:rtl/>
          <w:lang w:eastAsia="en-US"/>
        </w:rPr>
        <w:t>בטחונית</w:t>
      </w:r>
      <w:r w:rsidRPr="00B32E5D">
        <w:rPr>
          <w:rFonts w:ascii="David" w:hAnsi="David"/>
          <w:szCs w:val="24"/>
          <w:rtl/>
          <w:lang w:eastAsia="en-US"/>
        </w:rPr>
        <w:t xml:space="preserve"> - 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sidRPr="00B32E5D">
        <w:rPr>
          <w:rFonts w:ascii="David" w:hAnsi="David" w:hint="eastAsia"/>
          <w:szCs w:val="24"/>
          <w:rtl/>
          <w:lang w:eastAsia="en-US"/>
        </w:rPr>
        <w:t>איש</w:t>
      </w:r>
      <w:r w:rsidRPr="00B32E5D">
        <w:rPr>
          <w:rFonts w:ascii="David" w:hAnsi="David"/>
          <w:szCs w:val="24"/>
          <w:rtl/>
          <w:lang w:eastAsia="en-US"/>
        </w:rPr>
        <w:t xml:space="preserve"> </w:t>
      </w:r>
      <w:r w:rsidRPr="00B32E5D">
        <w:rPr>
          <w:rFonts w:ascii="David" w:hAnsi="David" w:hint="eastAsia"/>
          <w:szCs w:val="24"/>
          <w:rtl/>
          <w:lang w:eastAsia="en-US"/>
        </w:rPr>
        <w:t>צוות</w:t>
      </w:r>
      <w:r w:rsidRPr="00B32E5D">
        <w:rPr>
          <w:rFonts w:ascii="David" w:hAnsi="David"/>
          <w:szCs w:val="24"/>
          <w:rtl/>
          <w:lang w:eastAsia="en-US"/>
        </w:rPr>
        <w:t xml:space="preserve"> אחר העומד בתנאי הסף, לבטל את זכייתו של הזוכה או ביצוע כל פעולה אחרת</w:t>
      </w:r>
      <w:r w:rsidRPr="00B32E5D">
        <w:rPr>
          <w:rFonts w:ascii="David" w:hAnsi="David"/>
          <w:b/>
          <w:bCs/>
          <w:szCs w:val="24"/>
          <w:rtl/>
          <w:lang w:eastAsia="en-US"/>
        </w:rPr>
        <w:t xml:space="preserve">. </w:t>
      </w:r>
    </w:p>
    <w:p w14:paraId="1354BC55" w14:textId="77777777" w:rsidR="00C10FF1" w:rsidRPr="00B32E5D" w:rsidRDefault="00C10FF1" w:rsidP="00C10FF1">
      <w:pPr>
        <w:pStyle w:val="af5"/>
        <w:numPr>
          <w:ilvl w:val="1"/>
          <w:numId w:val="41"/>
        </w:numPr>
        <w:spacing w:line="360" w:lineRule="auto"/>
        <w:ind w:hanging="551"/>
        <w:jc w:val="both"/>
        <w:rPr>
          <w:rFonts w:ascii="David" w:hAnsi="David"/>
          <w:szCs w:val="24"/>
        </w:rPr>
      </w:pPr>
      <w:r w:rsidRPr="00B32E5D">
        <w:rPr>
          <w:rFonts w:ascii="David" w:hAnsi="David" w:hint="eastAsia"/>
          <w:b/>
          <w:bCs/>
          <w:szCs w:val="24"/>
          <w:rtl/>
        </w:rPr>
        <w:t>המצאת</w:t>
      </w:r>
      <w:r w:rsidRPr="00B32E5D">
        <w:rPr>
          <w:rFonts w:ascii="David" w:hAnsi="David"/>
          <w:b/>
          <w:bCs/>
          <w:szCs w:val="24"/>
          <w:rtl/>
        </w:rPr>
        <w:t xml:space="preserve"> </w:t>
      </w:r>
      <w:r w:rsidRPr="00B32E5D">
        <w:rPr>
          <w:rFonts w:ascii="David" w:hAnsi="David" w:hint="eastAsia"/>
          <w:b/>
          <w:bCs/>
          <w:szCs w:val="24"/>
          <w:rtl/>
        </w:rPr>
        <w:t>ביטוחים</w:t>
      </w:r>
      <w:r w:rsidRPr="00B32E5D">
        <w:rPr>
          <w:rFonts w:ascii="David" w:hAnsi="David"/>
          <w:b/>
          <w:bCs/>
          <w:szCs w:val="24"/>
          <w:rtl/>
        </w:rPr>
        <w:t xml:space="preserve"> -</w:t>
      </w:r>
      <w:r w:rsidRPr="00B32E5D">
        <w:rPr>
          <w:rFonts w:ascii="David" w:hAnsi="David"/>
          <w:szCs w:val="24"/>
          <w:rtl/>
        </w:rPr>
        <w:t xml:space="preserve"> </w:t>
      </w:r>
      <w:r w:rsidRPr="00B32E5D">
        <w:rPr>
          <w:rFonts w:ascii="David" w:hAnsi="David"/>
          <w:szCs w:val="24"/>
          <w:rtl/>
          <w:lang w:eastAsia="en-US"/>
        </w:rPr>
        <w:t xml:space="preserve">העתקי פוליסות הביטוח, מאושרות ע"י המבטח או אישור קיום ביטוחים בחתימתו על קיום הביטוחים כאמור יומצאו על ידי </w:t>
      </w:r>
      <w:r>
        <w:rPr>
          <w:rFonts w:ascii="David" w:hAnsi="David"/>
          <w:szCs w:val="24"/>
          <w:rtl/>
          <w:lang w:eastAsia="en-US"/>
        </w:rPr>
        <w:t>הספק</w:t>
      </w:r>
      <w:r w:rsidRPr="00B32E5D">
        <w:rPr>
          <w:rFonts w:ascii="David" w:hAnsi="David"/>
          <w:szCs w:val="24"/>
          <w:rtl/>
          <w:lang w:eastAsia="en-US"/>
        </w:rPr>
        <w:t xml:space="preserve"> למשרד האנרגיה עד למועד חתימת ההסכ</w:t>
      </w:r>
      <w:r w:rsidRPr="00B32E5D">
        <w:rPr>
          <w:rFonts w:ascii="David" w:hAnsi="David" w:hint="eastAsia"/>
          <w:szCs w:val="24"/>
          <w:rtl/>
          <w:lang w:eastAsia="en-US"/>
        </w:rPr>
        <w:t>ם</w:t>
      </w:r>
      <w:r w:rsidRPr="00B32E5D">
        <w:rPr>
          <w:rFonts w:ascii="David" w:hAnsi="David"/>
          <w:szCs w:val="24"/>
          <w:rtl/>
          <w:lang w:eastAsia="en-US"/>
        </w:rPr>
        <w:t>.</w:t>
      </w:r>
      <w:r w:rsidRPr="00B32E5D">
        <w:rPr>
          <w:rFonts w:ascii="David" w:hAnsi="David"/>
          <w:b/>
          <w:bCs/>
          <w:szCs w:val="24"/>
          <w:rtl/>
        </w:rPr>
        <w:t xml:space="preserve"> </w:t>
      </w:r>
    </w:p>
    <w:p w14:paraId="34C9C20D" w14:textId="77777777" w:rsidR="00C10FF1" w:rsidRPr="00B32E5D" w:rsidRDefault="00C10FF1" w:rsidP="00C10FF1">
      <w:pPr>
        <w:pStyle w:val="af5"/>
        <w:numPr>
          <w:ilvl w:val="1"/>
          <w:numId w:val="41"/>
        </w:numPr>
        <w:spacing w:line="360" w:lineRule="auto"/>
        <w:ind w:hanging="551"/>
        <w:jc w:val="both"/>
        <w:rPr>
          <w:rFonts w:ascii="David" w:hAnsi="David"/>
          <w:szCs w:val="24"/>
        </w:rPr>
      </w:pPr>
      <w:r w:rsidRPr="00B32E5D">
        <w:rPr>
          <w:rFonts w:ascii="David" w:hAnsi="David" w:hint="eastAsia"/>
          <w:b/>
          <w:bCs/>
          <w:szCs w:val="24"/>
          <w:rtl/>
        </w:rPr>
        <w:t>מתן</w:t>
      </w:r>
      <w:r w:rsidRPr="00B32E5D">
        <w:rPr>
          <w:rFonts w:ascii="David" w:hAnsi="David"/>
          <w:b/>
          <w:bCs/>
          <w:szCs w:val="24"/>
          <w:rtl/>
        </w:rPr>
        <w:t xml:space="preserve"> </w:t>
      </w:r>
      <w:r w:rsidRPr="00B32E5D">
        <w:rPr>
          <w:rFonts w:ascii="David" w:hAnsi="David" w:hint="eastAsia"/>
          <w:b/>
          <w:bCs/>
          <w:szCs w:val="24"/>
          <w:rtl/>
        </w:rPr>
        <w:t>השירותים</w:t>
      </w:r>
      <w:r w:rsidRPr="00B32E5D">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3B2636E7" w14:textId="77777777" w:rsidR="00C10FF1" w:rsidRPr="00B32E5D" w:rsidRDefault="00C10FF1" w:rsidP="00C10FF1">
      <w:pPr>
        <w:pStyle w:val="af5"/>
        <w:numPr>
          <w:ilvl w:val="2"/>
          <w:numId w:val="41"/>
        </w:numPr>
        <w:spacing w:line="360" w:lineRule="auto"/>
        <w:jc w:val="both"/>
        <w:rPr>
          <w:rFonts w:ascii="David" w:hAnsi="David"/>
          <w:szCs w:val="24"/>
        </w:rPr>
      </w:pPr>
      <w:r w:rsidRPr="00B32E5D">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44150F03" w14:textId="77777777" w:rsidR="00C10FF1" w:rsidRPr="00B32E5D" w:rsidRDefault="00C10FF1" w:rsidP="00C10FF1">
      <w:pPr>
        <w:pStyle w:val="af5"/>
        <w:numPr>
          <w:ilvl w:val="2"/>
          <w:numId w:val="41"/>
        </w:numPr>
        <w:spacing w:line="360" w:lineRule="auto"/>
        <w:jc w:val="both"/>
        <w:rPr>
          <w:rFonts w:ascii="David" w:hAnsi="David"/>
          <w:szCs w:val="24"/>
        </w:rPr>
      </w:pPr>
      <w:r w:rsidRPr="00B32E5D">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6EDD0C9" w14:textId="77777777" w:rsidR="00C10FF1" w:rsidRPr="00B32E5D" w:rsidRDefault="00C10FF1" w:rsidP="00C10FF1">
      <w:pPr>
        <w:pStyle w:val="af5"/>
        <w:numPr>
          <w:ilvl w:val="2"/>
          <w:numId w:val="41"/>
        </w:numPr>
        <w:spacing w:line="360" w:lineRule="auto"/>
        <w:jc w:val="both"/>
        <w:rPr>
          <w:rFonts w:ascii="David" w:hAnsi="David"/>
          <w:szCs w:val="24"/>
        </w:rPr>
      </w:pPr>
      <w:r w:rsidRPr="00B32E5D">
        <w:rPr>
          <w:rFonts w:ascii="David" w:hAnsi="David"/>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C6FA209" w14:textId="77777777" w:rsidR="00C10FF1" w:rsidRPr="00B32E5D" w:rsidRDefault="00C10FF1" w:rsidP="00C10FF1">
      <w:pPr>
        <w:pStyle w:val="af5"/>
        <w:numPr>
          <w:ilvl w:val="2"/>
          <w:numId w:val="41"/>
        </w:numPr>
        <w:spacing w:line="360" w:lineRule="auto"/>
        <w:jc w:val="both"/>
        <w:rPr>
          <w:rFonts w:ascii="David" w:hAnsi="David"/>
          <w:szCs w:val="24"/>
        </w:rPr>
      </w:pPr>
      <w:r w:rsidRPr="00B32E5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1A80638" w14:textId="77777777" w:rsidR="00C10FF1" w:rsidRPr="00B32E5D" w:rsidRDefault="00C10FF1" w:rsidP="00C10FF1">
      <w:pPr>
        <w:pStyle w:val="af5"/>
        <w:numPr>
          <w:ilvl w:val="1"/>
          <w:numId w:val="41"/>
        </w:numPr>
        <w:spacing w:line="360" w:lineRule="auto"/>
        <w:ind w:hanging="551"/>
        <w:jc w:val="both"/>
        <w:rPr>
          <w:rFonts w:ascii="David" w:hAnsi="David"/>
          <w:szCs w:val="24"/>
        </w:rPr>
      </w:pPr>
      <w:r w:rsidRPr="00B32E5D">
        <w:rPr>
          <w:rFonts w:ascii="David" w:hAnsi="David" w:hint="eastAsia"/>
          <w:b/>
          <w:bCs/>
          <w:szCs w:val="24"/>
          <w:rtl/>
        </w:rPr>
        <w:t>שמירה</w:t>
      </w:r>
      <w:r w:rsidRPr="00B32E5D">
        <w:rPr>
          <w:rFonts w:ascii="David" w:hAnsi="David"/>
          <w:b/>
          <w:bCs/>
          <w:szCs w:val="24"/>
          <w:rtl/>
        </w:rPr>
        <w:t xml:space="preserve"> </w:t>
      </w:r>
      <w:r w:rsidRPr="00B32E5D">
        <w:rPr>
          <w:rFonts w:ascii="David" w:hAnsi="David" w:hint="eastAsia"/>
          <w:b/>
          <w:bCs/>
          <w:szCs w:val="24"/>
          <w:rtl/>
        </w:rPr>
        <w:t>על</w:t>
      </w:r>
      <w:r w:rsidRPr="00B32E5D">
        <w:rPr>
          <w:rFonts w:ascii="David" w:hAnsi="David"/>
          <w:b/>
          <w:bCs/>
          <w:szCs w:val="24"/>
          <w:rtl/>
        </w:rPr>
        <w:t xml:space="preserve"> </w:t>
      </w:r>
      <w:r w:rsidRPr="00B32E5D">
        <w:rPr>
          <w:rFonts w:ascii="David" w:hAnsi="David" w:hint="eastAsia"/>
          <w:b/>
          <w:bCs/>
          <w:szCs w:val="24"/>
          <w:rtl/>
        </w:rPr>
        <w:t>סודיות</w:t>
      </w:r>
      <w:r w:rsidRPr="00B32E5D">
        <w:rPr>
          <w:rFonts w:ascii="David" w:hAnsi="David"/>
          <w:szCs w:val="24"/>
          <w:rt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B32E5D">
        <w:rPr>
          <w:rFonts w:ascii="David" w:hAnsi="David"/>
          <w:b/>
          <w:bCs/>
          <w:szCs w:val="24"/>
          <w:rtl/>
        </w:rPr>
        <w:t>כנספח ט' ונספח ט'1</w:t>
      </w:r>
      <w:r w:rsidRPr="00B32E5D">
        <w:rPr>
          <w:rFonts w:ascii="David" w:hAnsi="David"/>
          <w:szCs w:val="24"/>
          <w:rtl/>
        </w:rPr>
        <w:t xml:space="preserve">. </w:t>
      </w:r>
    </w:p>
    <w:p w14:paraId="260348BE" w14:textId="77777777" w:rsidR="00C10FF1" w:rsidRPr="00B32E5D" w:rsidRDefault="00C10FF1" w:rsidP="00C10FF1">
      <w:pPr>
        <w:pStyle w:val="af5"/>
        <w:numPr>
          <w:ilvl w:val="1"/>
          <w:numId w:val="41"/>
        </w:numPr>
        <w:spacing w:line="360" w:lineRule="auto"/>
        <w:ind w:hanging="551"/>
        <w:jc w:val="both"/>
        <w:rPr>
          <w:rFonts w:ascii="David" w:hAnsi="David"/>
          <w:szCs w:val="24"/>
        </w:rPr>
      </w:pPr>
      <w:r w:rsidRPr="00B32E5D">
        <w:rPr>
          <w:rFonts w:ascii="David" w:hAnsi="David" w:hint="eastAsia"/>
          <w:b/>
          <w:bCs/>
          <w:szCs w:val="24"/>
          <w:rtl/>
        </w:rPr>
        <w:t>זכויות</w:t>
      </w:r>
      <w:r w:rsidRPr="00B32E5D">
        <w:rPr>
          <w:rFonts w:ascii="David" w:hAnsi="David"/>
          <w:b/>
          <w:bCs/>
          <w:szCs w:val="24"/>
          <w:rtl/>
        </w:rPr>
        <w:t xml:space="preserve"> </w:t>
      </w:r>
      <w:r w:rsidRPr="00B32E5D">
        <w:rPr>
          <w:rFonts w:ascii="David" w:hAnsi="David" w:hint="eastAsia"/>
          <w:b/>
          <w:bCs/>
          <w:szCs w:val="24"/>
          <w:rtl/>
        </w:rPr>
        <w:t>יוצרים</w:t>
      </w:r>
      <w:r w:rsidRPr="00B32E5D">
        <w:rPr>
          <w:rFonts w:ascii="David" w:hAnsi="David"/>
          <w:szCs w:val="24"/>
          <w:rt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670A75EB" w14:textId="77777777" w:rsidR="00C10FF1" w:rsidRPr="00B32E5D" w:rsidRDefault="00C10FF1" w:rsidP="00C10FF1">
      <w:pPr>
        <w:pStyle w:val="af5"/>
        <w:numPr>
          <w:ilvl w:val="1"/>
          <w:numId w:val="41"/>
        </w:numPr>
        <w:spacing w:line="360" w:lineRule="auto"/>
        <w:ind w:hanging="551"/>
        <w:jc w:val="both"/>
        <w:rPr>
          <w:rFonts w:ascii="David" w:hAnsi="David"/>
          <w:szCs w:val="24"/>
        </w:rPr>
      </w:pPr>
      <w:r w:rsidRPr="00B32E5D">
        <w:rPr>
          <w:rFonts w:ascii="David" w:hAnsi="David" w:hint="eastAsia"/>
          <w:b/>
          <w:bCs/>
          <w:szCs w:val="24"/>
          <w:rtl/>
        </w:rPr>
        <w:t>התחלת</w:t>
      </w:r>
      <w:r w:rsidRPr="00B32E5D">
        <w:rPr>
          <w:rFonts w:ascii="David" w:hAnsi="David"/>
          <w:b/>
          <w:bCs/>
          <w:szCs w:val="24"/>
          <w:rtl/>
        </w:rPr>
        <w:t xml:space="preserve"> </w:t>
      </w:r>
      <w:r w:rsidRPr="00B32E5D">
        <w:rPr>
          <w:rFonts w:ascii="David" w:hAnsi="David" w:hint="eastAsia"/>
          <w:b/>
          <w:bCs/>
          <w:szCs w:val="24"/>
          <w:rtl/>
        </w:rPr>
        <w:t>העבודה</w:t>
      </w:r>
      <w:r w:rsidRPr="00B32E5D">
        <w:rPr>
          <w:rFonts w:ascii="David" w:hAnsi="David"/>
          <w:szCs w:val="24"/>
          <w:rt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14:paraId="175A95FF" w14:textId="4D5443D7" w:rsidR="00C10FF1" w:rsidRDefault="00C10FF1" w:rsidP="00C10FF1">
      <w:pPr>
        <w:pStyle w:val="af5"/>
        <w:numPr>
          <w:ilvl w:val="1"/>
          <w:numId w:val="41"/>
        </w:numPr>
        <w:spacing w:line="360" w:lineRule="auto"/>
        <w:ind w:hanging="551"/>
        <w:jc w:val="both"/>
        <w:rPr>
          <w:rFonts w:ascii="David" w:hAnsi="David"/>
          <w:szCs w:val="24"/>
        </w:rPr>
      </w:pPr>
      <w:r w:rsidRPr="00B32E5D">
        <w:rPr>
          <w:rFonts w:ascii="David" w:hAnsi="David" w:hint="eastAsia"/>
          <w:b/>
          <w:bCs/>
          <w:szCs w:val="24"/>
          <w:rtl/>
        </w:rPr>
        <w:t>פורטל</w:t>
      </w:r>
      <w:r w:rsidRPr="00B32E5D">
        <w:rPr>
          <w:rFonts w:ascii="David" w:hAnsi="David"/>
          <w:b/>
          <w:bCs/>
          <w:szCs w:val="24"/>
          <w:rtl/>
        </w:rPr>
        <w:t xml:space="preserve"> ספקים </w:t>
      </w:r>
      <w:r w:rsidRPr="00B32E5D">
        <w:rPr>
          <w:rFonts w:ascii="David" w:hAnsi="David"/>
          <w:szCs w:val="24"/>
          <w:rtl/>
        </w:rPr>
        <w:t xml:space="preserve">– לא ייחתם ההסכם בין המשרד לבין הזוכה עד אשר יצטרף הזוכה לפורטל הספקים הממשלתי, כפי הנדרש </w:t>
      </w:r>
      <w:hyperlink r:id="rId15" w:history="1">
        <w:r w:rsidR="006B0BBA">
          <w:rPr>
            <w:rStyle w:val="Hyperlink"/>
            <w:rFonts w:ascii="David" w:hAnsi="David"/>
            <w:sz w:val="22"/>
            <w:szCs w:val="24"/>
            <w:rtl/>
          </w:rPr>
          <w:t>בהוראת תכ"ם, "פורטל ספקים", מס' 7.7.1.1</w:t>
        </w:r>
      </w:hyperlink>
    </w:p>
    <w:p w14:paraId="414F377B" w14:textId="77777777" w:rsidR="00D35827" w:rsidRDefault="00D35827" w:rsidP="00D35827">
      <w:pPr>
        <w:spacing w:line="360" w:lineRule="auto"/>
        <w:jc w:val="both"/>
        <w:rPr>
          <w:rFonts w:ascii="David" w:hAnsi="David"/>
          <w:szCs w:val="24"/>
          <w:rtl/>
        </w:rPr>
      </w:pPr>
    </w:p>
    <w:p w14:paraId="1375FBB3" w14:textId="77777777" w:rsidR="00D35827" w:rsidRPr="00D35827" w:rsidRDefault="00D35827" w:rsidP="00D35827">
      <w:pPr>
        <w:spacing w:line="360" w:lineRule="auto"/>
        <w:jc w:val="both"/>
        <w:rPr>
          <w:rFonts w:ascii="David" w:hAnsi="David"/>
          <w:szCs w:val="24"/>
        </w:rPr>
      </w:pPr>
    </w:p>
    <w:p w14:paraId="6F0FAAD0" w14:textId="2F877A74" w:rsidR="00C10FF1" w:rsidRPr="00934CE3" w:rsidRDefault="003147F8" w:rsidP="00934CE3">
      <w:pPr>
        <w:spacing w:line="360" w:lineRule="auto"/>
        <w:jc w:val="both"/>
        <w:outlineLvl w:val="0"/>
        <w:rPr>
          <w:rFonts w:ascii="David" w:hAnsi="David"/>
          <w:b/>
          <w:bCs/>
          <w:sz w:val="28"/>
          <w:szCs w:val="28"/>
          <w:u w:val="single"/>
        </w:rPr>
      </w:pPr>
      <w:r>
        <w:rPr>
          <w:rFonts w:ascii="David" w:hAnsi="David" w:hint="cs"/>
          <w:b/>
          <w:bCs/>
          <w:sz w:val="28"/>
          <w:szCs w:val="28"/>
          <w:u w:val="single"/>
          <w:rtl/>
        </w:rPr>
        <w:lastRenderedPageBreak/>
        <w:t xml:space="preserve">6. </w:t>
      </w:r>
      <w:r w:rsidR="00C10FF1" w:rsidRPr="00934CE3">
        <w:rPr>
          <w:rFonts w:ascii="David" w:hAnsi="David"/>
          <w:b/>
          <w:bCs/>
          <w:sz w:val="28"/>
          <w:szCs w:val="28"/>
          <w:u w:val="single"/>
          <w:rtl/>
        </w:rPr>
        <w:t>ההסכם:</w:t>
      </w:r>
    </w:p>
    <w:p w14:paraId="4718E3F3" w14:textId="77777777" w:rsidR="00C10FF1" w:rsidRPr="00B32E5D" w:rsidRDefault="00C10FF1" w:rsidP="00C10FF1">
      <w:pPr>
        <w:pStyle w:val="af5"/>
        <w:numPr>
          <w:ilvl w:val="1"/>
          <w:numId w:val="42"/>
        </w:numPr>
        <w:spacing w:line="360" w:lineRule="auto"/>
        <w:ind w:left="736" w:hanging="567"/>
        <w:jc w:val="both"/>
        <w:rPr>
          <w:rFonts w:ascii="David" w:hAnsi="David"/>
          <w:szCs w:val="24"/>
          <w:rtl/>
        </w:rPr>
      </w:pPr>
      <w:r w:rsidRPr="00B32E5D">
        <w:rPr>
          <w:rFonts w:ascii="David" w:hAnsi="David"/>
          <w:szCs w:val="24"/>
          <w:rtl/>
        </w:rPr>
        <w:t>עם ה</w:t>
      </w:r>
      <w:r w:rsidRPr="00B32E5D">
        <w:rPr>
          <w:rFonts w:ascii="David" w:hAnsi="David" w:hint="eastAsia"/>
          <w:szCs w:val="24"/>
          <w:rtl/>
        </w:rPr>
        <w:t>זוכה</w:t>
      </w:r>
      <w:r w:rsidRPr="00B32E5D">
        <w:rPr>
          <w:rFonts w:ascii="David" w:hAnsi="David"/>
          <w:szCs w:val="24"/>
          <w:rtl/>
        </w:rPr>
        <w:t xml:space="preserve"> ייחתם הסכם, </w:t>
      </w:r>
      <w:r w:rsidRPr="00B32E5D">
        <w:rPr>
          <w:rFonts w:ascii="David" w:hAnsi="David" w:hint="eastAsia"/>
          <w:b/>
          <w:bCs/>
          <w:szCs w:val="24"/>
          <w:rtl/>
        </w:rPr>
        <w:t>מצ</w:t>
      </w:r>
      <w:r w:rsidRPr="00B32E5D">
        <w:rPr>
          <w:rFonts w:ascii="David" w:hAnsi="David"/>
          <w:b/>
          <w:bCs/>
          <w:szCs w:val="24"/>
          <w:rtl/>
        </w:rPr>
        <w:t xml:space="preserve">"ב </w:t>
      </w:r>
      <w:r w:rsidRPr="00B32E5D">
        <w:rPr>
          <w:rFonts w:ascii="David" w:hAnsi="David" w:hint="eastAsia"/>
          <w:b/>
          <w:bCs/>
          <w:szCs w:val="24"/>
          <w:rtl/>
        </w:rPr>
        <w:t>כנספח</w:t>
      </w:r>
      <w:r w:rsidRPr="00B32E5D">
        <w:rPr>
          <w:rFonts w:ascii="David" w:hAnsi="David"/>
          <w:b/>
          <w:bCs/>
          <w:szCs w:val="24"/>
          <w:rtl/>
        </w:rPr>
        <w:t xml:space="preserve"> </w:t>
      </w:r>
      <w:r w:rsidRPr="00B32E5D">
        <w:rPr>
          <w:rFonts w:ascii="David" w:hAnsi="David" w:hint="eastAsia"/>
          <w:b/>
          <w:bCs/>
          <w:szCs w:val="24"/>
          <w:rtl/>
        </w:rPr>
        <w:t>ב</w:t>
      </w:r>
      <w:r w:rsidRPr="00B32E5D">
        <w:rPr>
          <w:rFonts w:ascii="David" w:hAnsi="David"/>
          <w:b/>
          <w:bCs/>
          <w:szCs w:val="24"/>
          <w:rtl/>
        </w:rPr>
        <w:t>'</w:t>
      </w:r>
      <w:r w:rsidRPr="00B32E5D">
        <w:rPr>
          <w:rFonts w:ascii="David" w:hAnsi="David"/>
          <w:szCs w:val="24"/>
          <w:rtl/>
        </w:rPr>
        <w:t xml:space="preserve">, לביצוע השירותים המפורטים במפרט המצ"ב </w:t>
      </w:r>
      <w:r w:rsidRPr="00B32E5D">
        <w:rPr>
          <w:rFonts w:ascii="David" w:hAnsi="David"/>
          <w:b/>
          <w:bCs/>
          <w:szCs w:val="24"/>
          <w:rtl/>
        </w:rPr>
        <w:t>כנס</w:t>
      </w:r>
      <w:r w:rsidRPr="00B32E5D">
        <w:rPr>
          <w:rFonts w:ascii="David" w:hAnsi="David" w:hint="eastAsia"/>
          <w:b/>
          <w:bCs/>
          <w:szCs w:val="24"/>
          <w:rtl/>
        </w:rPr>
        <w:t>פח</w:t>
      </w:r>
      <w:r w:rsidRPr="00B32E5D">
        <w:rPr>
          <w:rFonts w:ascii="David" w:hAnsi="David"/>
          <w:b/>
          <w:bCs/>
          <w:szCs w:val="24"/>
          <w:rtl/>
        </w:rPr>
        <w:t xml:space="preserve"> </w:t>
      </w:r>
      <w:r w:rsidRPr="00B32E5D">
        <w:rPr>
          <w:rFonts w:ascii="David" w:hAnsi="David" w:hint="eastAsia"/>
          <w:b/>
          <w:bCs/>
          <w:szCs w:val="24"/>
          <w:rtl/>
        </w:rPr>
        <w:t>א</w:t>
      </w:r>
      <w:r w:rsidRPr="00B32E5D">
        <w:rPr>
          <w:rFonts w:ascii="David" w:hAnsi="David"/>
          <w:b/>
          <w:bCs/>
          <w:szCs w:val="24"/>
          <w:rtl/>
        </w:rPr>
        <w:t>'1,</w:t>
      </w:r>
      <w:r w:rsidRPr="00B32E5D">
        <w:rPr>
          <w:rFonts w:ascii="David" w:hAnsi="David"/>
          <w:szCs w:val="24"/>
          <w:rtl/>
        </w:rPr>
        <w:t xml:space="preserve"> בשינויים המחוייבים. תנאי ההסכם המפורטים </w:t>
      </w:r>
      <w:r w:rsidRPr="00B32E5D">
        <w:rPr>
          <w:rFonts w:ascii="David" w:hAnsi="David"/>
          <w:b/>
          <w:bCs/>
          <w:szCs w:val="24"/>
          <w:rtl/>
        </w:rPr>
        <w:t>בנספח ב'</w:t>
      </w:r>
      <w:r w:rsidRPr="00B32E5D">
        <w:rPr>
          <w:rFonts w:ascii="David" w:hAnsi="David"/>
          <w:szCs w:val="24"/>
          <w:rtl/>
        </w:rPr>
        <w:t xml:space="preserve"> מהווים חלק בלתי נפרד ממכרז זה ומתנאיו. </w:t>
      </w:r>
    </w:p>
    <w:p w14:paraId="20EDBAD2" w14:textId="77777777" w:rsidR="00C10FF1" w:rsidRPr="00B32E5D" w:rsidRDefault="00C10FF1" w:rsidP="00C10FF1">
      <w:pPr>
        <w:pStyle w:val="af5"/>
        <w:numPr>
          <w:ilvl w:val="1"/>
          <w:numId w:val="42"/>
        </w:numPr>
        <w:spacing w:line="360" w:lineRule="auto"/>
        <w:ind w:left="736" w:hanging="567"/>
        <w:jc w:val="both"/>
        <w:rPr>
          <w:rFonts w:ascii="David" w:hAnsi="David"/>
          <w:szCs w:val="24"/>
        </w:rPr>
      </w:pPr>
      <w:r w:rsidRPr="00B32E5D">
        <w:rPr>
          <w:rFonts w:ascii="David" w:hAnsi="David"/>
          <w:szCs w:val="24"/>
          <w:rtl/>
        </w:rPr>
        <w:t xml:space="preserve">תקופת ההסכם תהיה למשך </w:t>
      </w:r>
      <w:r w:rsidRPr="00B32E5D">
        <w:rPr>
          <w:rFonts w:ascii="David" w:hAnsi="David" w:hint="eastAsia"/>
          <w:b/>
          <w:bCs/>
          <w:szCs w:val="24"/>
          <w:rtl/>
        </w:rPr>
        <w:t>שנה</w:t>
      </w:r>
      <w:r w:rsidRPr="00B32E5D">
        <w:rPr>
          <w:rFonts w:ascii="David" w:hAnsi="David"/>
          <w:szCs w:val="24"/>
          <w:rtl/>
        </w:rPr>
        <w:t xml:space="preserve">, כאשר למשרד נתונה אופציה חד צדדית ובלעדית, להאריך את תקופת ההתקשרות </w:t>
      </w:r>
      <w:r w:rsidRPr="00B32E5D">
        <w:rPr>
          <w:rFonts w:ascii="David" w:hAnsi="David" w:hint="eastAsia"/>
          <w:b/>
          <w:bCs/>
          <w:szCs w:val="24"/>
          <w:rtl/>
        </w:rPr>
        <w:t>בשנה</w:t>
      </w:r>
      <w:r w:rsidRPr="00B32E5D">
        <w:rPr>
          <w:rFonts w:ascii="David" w:hAnsi="David"/>
          <w:b/>
          <w:bCs/>
          <w:szCs w:val="24"/>
          <w:rtl/>
        </w:rPr>
        <w:t xml:space="preserve"> ובסה"כ תקופת ההתקשרות לא תעלה על 4 שנים </w:t>
      </w:r>
      <w:r w:rsidRPr="00B32E5D">
        <w:rPr>
          <w:rFonts w:ascii="David" w:hAnsi="David"/>
          <w:szCs w:val="24"/>
          <w:rtl/>
        </w:rPr>
        <w:t xml:space="preserve">וזאת על פי הודעה מראש ובכתב של המשרד, ללא צורך בהסכמה מפורשת של </w:t>
      </w:r>
      <w:r>
        <w:rPr>
          <w:rFonts w:ascii="David" w:hAnsi="David"/>
          <w:szCs w:val="24"/>
          <w:rtl/>
        </w:rPr>
        <w:t>הספק</w:t>
      </w:r>
      <w:r w:rsidRPr="00B32E5D">
        <w:rPr>
          <w:rFonts w:ascii="David" w:hAnsi="David"/>
          <w:szCs w:val="24"/>
          <w:rtl/>
        </w:rPr>
        <w:t>.</w:t>
      </w:r>
    </w:p>
    <w:p w14:paraId="5B24C016" w14:textId="77777777" w:rsidR="00C10FF1" w:rsidRPr="00B32E5D" w:rsidRDefault="00C10FF1" w:rsidP="00C10FF1">
      <w:pPr>
        <w:pStyle w:val="af5"/>
        <w:numPr>
          <w:ilvl w:val="1"/>
          <w:numId w:val="42"/>
        </w:numPr>
        <w:spacing w:line="360" w:lineRule="auto"/>
        <w:ind w:left="736" w:hanging="567"/>
        <w:jc w:val="both"/>
        <w:rPr>
          <w:rFonts w:ascii="David" w:hAnsi="David"/>
          <w:szCs w:val="24"/>
        </w:rPr>
      </w:pPr>
      <w:r w:rsidRPr="00B32E5D">
        <w:rPr>
          <w:rFonts w:ascii="David" w:hAnsi="David"/>
          <w:szCs w:val="24"/>
          <w:rtl/>
        </w:rPr>
        <w:t>על אף כל הוראה אחרת, המשרד יהא רשאי להפסיק את ההסכם, לפי שיקול דעתו הבלעדי, על ידי מתן הודעה בכתב 30 ימים מראש.</w:t>
      </w:r>
    </w:p>
    <w:p w14:paraId="2BE9F5DE" w14:textId="77777777" w:rsidR="00C10FF1" w:rsidRPr="00B32E5D" w:rsidRDefault="00C10FF1" w:rsidP="00C10FF1">
      <w:pPr>
        <w:pStyle w:val="af5"/>
        <w:numPr>
          <w:ilvl w:val="1"/>
          <w:numId w:val="42"/>
        </w:numPr>
        <w:spacing w:line="360" w:lineRule="auto"/>
        <w:ind w:left="736" w:hanging="567"/>
        <w:jc w:val="both"/>
        <w:rPr>
          <w:rFonts w:ascii="David" w:hAnsi="David"/>
          <w:szCs w:val="24"/>
        </w:rPr>
      </w:pPr>
      <w:r w:rsidRPr="00B32E5D">
        <w:rPr>
          <w:rFonts w:ascii="David" w:hAnsi="David"/>
          <w:szCs w:val="24"/>
          <w:rtl/>
        </w:rPr>
        <w:t xml:space="preserve">למען הסר ספק, מובהר ומודגש בזה כי המשרד אינו מתחייב להזמנת שירותים בהיקף מינימאלי כלשהו. </w:t>
      </w:r>
    </w:p>
    <w:p w14:paraId="498A1260" w14:textId="77777777" w:rsidR="00C10FF1" w:rsidRPr="00B32E5D" w:rsidRDefault="00C10FF1" w:rsidP="00C10FF1">
      <w:pPr>
        <w:pStyle w:val="af5"/>
        <w:spacing w:line="360" w:lineRule="auto"/>
        <w:ind w:left="318"/>
        <w:jc w:val="both"/>
        <w:rPr>
          <w:rFonts w:ascii="David" w:hAnsi="David"/>
          <w:b/>
          <w:bCs/>
          <w:szCs w:val="24"/>
          <w:u w:val="single"/>
        </w:rPr>
      </w:pPr>
    </w:p>
    <w:p w14:paraId="50EFC6B7" w14:textId="6A9ABC39" w:rsidR="00C10FF1" w:rsidRPr="00934CE3" w:rsidRDefault="003147F8" w:rsidP="00934CE3">
      <w:pPr>
        <w:spacing w:line="360" w:lineRule="auto"/>
        <w:jc w:val="both"/>
        <w:outlineLvl w:val="0"/>
        <w:rPr>
          <w:rFonts w:ascii="David" w:hAnsi="David"/>
          <w:b/>
          <w:bCs/>
          <w:sz w:val="28"/>
          <w:szCs w:val="28"/>
          <w:u w:val="single"/>
          <w:rtl/>
        </w:rPr>
      </w:pPr>
      <w:r>
        <w:rPr>
          <w:rFonts w:ascii="David" w:hAnsi="David" w:hint="cs"/>
          <w:b/>
          <w:bCs/>
          <w:sz w:val="28"/>
          <w:szCs w:val="28"/>
          <w:u w:val="single"/>
          <w:rtl/>
        </w:rPr>
        <w:t xml:space="preserve">7. </w:t>
      </w:r>
      <w:r w:rsidR="00C10FF1" w:rsidRPr="00934CE3">
        <w:rPr>
          <w:rFonts w:ascii="David" w:hAnsi="David"/>
          <w:b/>
          <w:bCs/>
          <w:sz w:val="28"/>
          <w:szCs w:val="28"/>
          <w:u w:val="single"/>
          <w:rtl/>
        </w:rPr>
        <w:t>הצעת המחיר:</w:t>
      </w:r>
    </w:p>
    <w:p w14:paraId="19A72C28" w14:textId="77777777" w:rsidR="00C10FF1" w:rsidRPr="00B32E5D" w:rsidRDefault="00C10FF1" w:rsidP="00C10FF1">
      <w:pPr>
        <w:pStyle w:val="af5"/>
        <w:numPr>
          <w:ilvl w:val="1"/>
          <w:numId w:val="43"/>
        </w:numPr>
        <w:tabs>
          <w:tab w:val="num" w:pos="736"/>
        </w:tabs>
        <w:spacing w:line="360" w:lineRule="auto"/>
        <w:ind w:left="736" w:hanging="567"/>
        <w:jc w:val="both"/>
        <w:rPr>
          <w:rFonts w:ascii="David" w:hAnsi="David"/>
          <w:b/>
          <w:bCs/>
          <w:szCs w:val="24"/>
          <w:rtl/>
        </w:rPr>
      </w:pPr>
      <w:r w:rsidRPr="00B32E5D">
        <w:rPr>
          <w:rFonts w:ascii="David" w:hAnsi="David"/>
          <w:szCs w:val="24"/>
          <w:rtl/>
        </w:rPr>
        <w:t xml:space="preserve">הצעת מחיר תוגש על גבי הטופס המצ"ב </w:t>
      </w:r>
      <w:r w:rsidRPr="00B32E5D">
        <w:rPr>
          <w:rFonts w:ascii="David" w:hAnsi="David"/>
          <w:b/>
          <w:bCs/>
          <w:szCs w:val="24"/>
          <w:highlight w:val="yellow"/>
          <w:rtl/>
        </w:rPr>
        <w:t>כנספח י'</w:t>
      </w:r>
      <w:r w:rsidRPr="00B32E5D">
        <w:rPr>
          <w:rFonts w:ascii="David" w:hAnsi="David"/>
          <w:szCs w:val="24"/>
          <w:rtl/>
        </w:rPr>
        <w:t xml:space="preserve"> (יוגש במעטפה נפרדת בתוך מעטפת ההצעה עליה ירשם: הצעת מחיר).</w:t>
      </w:r>
    </w:p>
    <w:p w14:paraId="3D55AD8F" w14:textId="77777777" w:rsidR="00C10FF1" w:rsidRPr="00B32E5D" w:rsidRDefault="00C10FF1" w:rsidP="00C10FF1">
      <w:pPr>
        <w:pStyle w:val="af5"/>
        <w:numPr>
          <w:ilvl w:val="1"/>
          <w:numId w:val="43"/>
        </w:numPr>
        <w:tabs>
          <w:tab w:val="num" w:pos="736"/>
        </w:tabs>
        <w:spacing w:line="360" w:lineRule="auto"/>
        <w:ind w:left="736" w:hanging="567"/>
        <w:jc w:val="both"/>
        <w:rPr>
          <w:rFonts w:ascii="David" w:hAnsi="David"/>
          <w:szCs w:val="24"/>
        </w:rPr>
      </w:pPr>
      <w:r w:rsidRPr="00B32E5D">
        <w:rPr>
          <w:rFonts w:ascii="David" w:hAnsi="David"/>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1AF0152D" w14:textId="52EDC1B1" w:rsidR="00C10FF1" w:rsidRPr="00B32E5D" w:rsidRDefault="00C10FF1" w:rsidP="006B0BBA">
      <w:pPr>
        <w:pStyle w:val="af5"/>
        <w:numPr>
          <w:ilvl w:val="1"/>
          <w:numId w:val="43"/>
        </w:numPr>
        <w:tabs>
          <w:tab w:val="num" w:pos="736"/>
        </w:tabs>
        <w:spacing w:line="360" w:lineRule="auto"/>
        <w:ind w:left="736" w:hanging="567"/>
        <w:jc w:val="both"/>
        <w:rPr>
          <w:rFonts w:ascii="David" w:hAnsi="David"/>
          <w:szCs w:val="24"/>
        </w:rPr>
      </w:pPr>
      <w:r w:rsidRPr="00B32E5D">
        <w:rPr>
          <w:rFonts w:ascii="David" w:hAnsi="David"/>
          <w:szCs w:val="24"/>
          <w:rtl/>
        </w:rPr>
        <w:t xml:space="preserve">לתנאי התמורה נא ראו </w:t>
      </w:r>
      <w:r w:rsidRPr="00B32E5D">
        <w:rPr>
          <w:rFonts w:ascii="David" w:hAnsi="David"/>
          <w:szCs w:val="24"/>
          <w:highlight w:val="yellow"/>
          <w:rtl/>
        </w:rPr>
        <w:t xml:space="preserve">סעיף  </w:t>
      </w:r>
      <w:r w:rsidRPr="00B32E5D">
        <w:rPr>
          <w:rFonts w:ascii="David" w:hAnsi="David"/>
          <w:b/>
          <w:bCs/>
          <w:szCs w:val="24"/>
          <w:highlight w:val="yellow"/>
          <w:rtl/>
        </w:rPr>
        <w:t>בנספח א'1</w:t>
      </w:r>
      <w:r w:rsidRPr="00B32E5D">
        <w:rPr>
          <w:rFonts w:ascii="David" w:hAnsi="David"/>
          <w:szCs w:val="24"/>
          <w:highlight w:val="yellow"/>
          <w:rtl/>
        </w:rPr>
        <w:t xml:space="preserve"> –</w:t>
      </w:r>
      <w:r w:rsidRPr="00B32E5D">
        <w:rPr>
          <w:rFonts w:ascii="David" w:hAnsi="David"/>
          <w:szCs w:val="24"/>
          <w:rtl/>
        </w:rPr>
        <w:t>.</w:t>
      </w:r>
    </w:p>
    <w:p w14:paraId="07692B1B" w14:textId="77777777" w:rsidR="00C10FF1" w:rsidRPr="00B32E5D" w:rsidRDefault="00C10FF1" w:rsidP="00C10FF1">
      <w:pPr>
        <w:pStyle w:val="af5"/>
        <w:numPr>
          <w:ilvl w:val="1"/>
          <w:numId w:val="43"/>
        </w:numPr>
        <w:tabs>
          <w:tab w:val="num" w:pos="736"/>
        </w:tabs>
        <w:spacing w:line="360" w:lineRule="auto"/>
        <w:ind w:left="736" w:hanging="567"/>
        <w:jc w:val="both"/>
        <w:rPr>
          <w:rFonts w:ascii="David" w:hAnsi="David"/>
          <w:b/>
          <w:bCs/>
          <w:sz w:val="28"/>
          <w:szCs w:val="24"/>
          <w:u w:val="single"/>
          <w:rtl/>
        </w:rPr>
      </w:pPr>
      <w:r w:rsidRPr="00B32E5D">
        <w:rPr>
          <w:rFonts w:ascii="David" w:hAnsi="David"/>
          <w:b/>
          <w:bCs/>
          <w:sz w:val="28"/>
          <w:szCs w:val="24"/>
          <w:u w:val="single"/>
          <w:rtl/>
        </w:rPr>
        <w:t>מבנה ההצעה ואופן הגשתה:</w:t>
      </w:r>
    </w:p>
    <w:p w14:paraId="68A7506C" w14:textId="77777777" w:rsidR="00C10FF1" w:rsidRPr="00B32E5D" w:rsidRDefault="00C10FF1" w:rsidP="00C10FF1">
      <w:pPr>
        <w:pStyle w:val="af5"/>
        <w:numPr>
          <w:ilvl w:val="2"/>
          <w:numId w:val="43"/>
        </w:numPr>
        <w:spacing w:line="360" w:lineRule="auto"/>
        <w:ind w:left="1445"/>
        <w:jc w:val="both"/>
        <w:rPr>
          <w:rFonts w:ascii="David" w:hAnsi="David"/>
          <w:szCs w:val="24"/>
        </w:rPr>
      </w:pPr>
      <w:r w:rsidRPr="00B32E5D">
        <w:rPr>
          <w:rFonts w:ascii="David" w:hAnsi="David"/>
          <w:szCs w:val="24"/>
          <w:rtl/>
        </w:rPr>
        <w:t xml:space="preserve">ההצעה תוגש במקור </w:t>
      </w:r>
      <w:r w:rsidRPr="00B32E5D">
        <w:rPr>
          <w:rFonts w:ascii="David" w:hAnsi="David" w:hint="eastAsia"/>
          <w:szCs w:val="24"/>
          <w:rtl/>
        </w:rPr>
        <w:t>בתוספת</w:t>
      </w:r>
      <w:r w:rsidRPr="00B32E5D">
        <w:rPr>
          <w:rFonts w:ascii="David" w:hAnsi="David"/>
          <w:szCs w:val="24"/>
          <w:rtl/>
        </w:rPr>
        <w:t xml:space="preserve"> שלושה עותקים קשיחים. ההצעה תוגש בהתאם להוראות המכרז ותכלול את כל</w:t>
      </w:r>
      <w:r w:rsidRPr="00B32E5D">
        <w:rPr>
          <w:rFonts w:ascii="David" w:hAnsi="David"/>
          <w:b/>
          <w:bCs/>
          <w:szCs w:val="24"/>
          <w:rtl/>
        </w:rPr>
        <w:t xml:space="preserve"> </w:t>
      </w:r>
      <w:r w:rsidRPr="00B32E5D">
        <w:rPr>
          <w:rFonts w:ascii="David" w:hAnsi="David"/>
          <w:szCs w:val="24"/>
          <w:rtl/>
        </w:rPr>
        <w:t xml:space="preserve">המסמכים הנדרשים בתנאי הסף, בתכולת ההצעה ובמפרט, כולל כל האסמכתאות האחרות להוכחת עמידתו בתנאי הסף. </w:t>
      </w:r>
    </w:p>
    <w:p w14:paraId="75C5201D" w14:textId="77777777" w:rsidR="00C10FF1" w:rsidRPr="00B32E5D" w:rsidRDefault="00C10FF1" w:rsidP="00C10FF1">
      <w:pPr>
        <w:pStyle w:val="af5"/>
        <w:numPr>
          <w:ilvl w:val="2"/>
          <w:numId w:val="43"/>
        </w:numPr>
        <w:spacing w:line="360" w:lineRule="auto"/>
        <w:ind w:left="1445"/>
        <w:jc w:val="both"/>
        <w:rPr>
          <w:rFonts w:ascii="David" w:hAnsi="David"/>
          <w:szCs w:val="24"/>
        </w:rPr>
      </w:pPr>
      <w:r w:rsidRPr="00B32E5D">
        <w:rPr>
          <w:rFonts w:ascii="David" w:hAnsi="David"/>
          <w:szCs w:val="24"/>
          <w:rtl/>
        </w:rPr>
        <w:t>את ההצעה על כל נספחיה יש להכניס לתוך מעטפה סגורה,</w:t>
      </w:r>
      <w:r w:rsidRPr="00B32E5D">
        <w:rPr>
          <w:rFonts w:ascii="David" w:hAnsi="David"/>
          <w:b/>
          <w:bCs/>
          <w:szCs w:val="24"/>
          <w:u w:val="single"/>
          <w:rtl/>
        </w:rPr>
        <w:t xml:space="preserve"> שעליה יצוין מספר המכרז בלבד. אין לציין את שם המציע על גבי המעטפה.</w:t>
      </w:r>
      <w:r w:rsidRPr="00B32E5D">
        <w:rPr>
          <w:rFonts w:ascii="David" w:hAnsi="David"/>
          <w:b/>
          <w:bCs/>
          <w:szCs w:val="24"/>
          <w:rtl/>
        </w:rPr>
        <w:t xml:space="preserve"> </w:t>
      </w:r>
      <w:r w:rsidRPr="00B32E5D">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B32E5D">
        <w:rPr>
          <w:rFonts w:ascii="David" w:hAnsi="David"/>
          <w:szCs w:val="24"/>
        </w:rPr>
        <w:t>CD</w:t>
      </w:r>
      <w:r w:rsidRPr="00B32E5D">
        <w:rPr>
          <w:rFonts w:ascii="David" w:hAnsi="David"/>
          <w:szCs w:val="24"/>
          <w:rtl/>
        </w:rPr>
        <w:t>) - על מעטפה זו ירשם "</w:t>
      </w:r>
      <w:r w:rsidRPr="00B32E5D">
        <w:rPr>
          <w:rFonts w:ascii="David" w:hAnsi="David"/>
          <w:b/>
          <w:bCs/>
          <w:szCs w:val="24"/>
          <w:rtl/>
        </w:rPr>
        <w:t>פירוט ההצעה ללא מחיר</w:t>
      </w:r>
      <w:r w:rsidRPr="00B32E5D">
        <w:rPr>
          <w:rFonts w:ascii="David" w:hAnsi="David"/>
          <w:szCs w:val="24"/>
          <w:rtl/>
        </w:rPr>
        <w:t>". במעטפה שנייה סגורה ונפרדת יש לשים את  טופס הצעת המחיר - על מעטפה זו יירשם "</w:t>
      </w:r>
      <w:r w:rsidRPr="00B32E5D">
        <w:rPr>
          <w:rFonts w:ascii="David" w:hAnsi="David"/>
          <w:b/>
          <w:bCs/>
          <w:szCs w:val="24"/>
          <w:rtl/>
        </w:rPr>
        <w:t>הצעת מחיר</w:t>
      </w:r>
      <w:r w:rsidRPr="00B32E5D">
        <w:rPr>
          <w:rFonts w:ascii="David" w:hAnsi="David"/>
          <w:szCs w:val="24"/>
          <w:rtl/>
        </w:rPr>
        <w:t xml:space="preserve">". </w:t>
      </w:r>
    </w:p>
    <w:p w14:paraId="266DF36B" w14:textId="4ACBBFC2" w:rsidR="00C10FF1" w:rsidRPr="00B32E5D" w:rsidRDefault="00C10FF1" w:rsidP="001D5DCB">
      <w:pPr>
        <w:pStyle w:val="af5"/>
        <w:numPr>
          <w:ilvl w:val="2"/>
          <w:numId w:val="43"/>
        </w:numPr>
        <w:spacing w:line="360" w:lineRule="auto"/>
        <w:ind w:left="1445"/>
        <w:jc w:val="both"/>
        <w:rPr>
          <w:rFonts w:ascii="David" w:hAnsi="David"/>
          <w:szCs w:val="24"/>
        </w:rPr>
      </w:pPr>
      <w:r w:rsidRPr="00B32E5D">
        <w:rPr>
          <w:rFonts w:ascii="David" w:hAnsi="David"/>
          <w:szCs w:val="24"/>
          <w:rtl/>
        </w:rPr>
        <w:t xml:space="preserve">את המעטפה יש להכניס לתיבת המכרזים, הנמצאת במשרד האנרגיה, </w:t>
      </w:r>
      <w:r w:rsidR="009E6676" w:rsidRPr="001C59CC">
        <w:rPr>
          <w:rtl/>
        </w:rPr>
        <w:t>רח' ב</w:t>
      </w:r>
      <w:r w:rsidR="009E6676">
        <w:rPr>
          <w:rtl/>
        </w:rPr>
        <w:t>נק ישראל 7</w:t>
      </w:r>
      <w:r w:rsidR="007553A2">
        <w:rPr>
          <w:rFonts w:hint="cs"/>
          <w:rtl/>
        </w:rPr>
        <w:t>, בניין "ג'ינרי 2"</w:t>
      </w:r>
      <w:r w:rsidR="009E6676" w:rsidRPr="001C59CC">
        <w:rPr>
          <w:rtl/>
        </w:rPr>
        <w:t xml:space="preserve"> ת.ד. 36148</w:t>
      </w:r>
      <w:r w:rsidR="009E6676">
        <w:rPr>
          <w:rFonts w:hint="cs"/>
          <w:rtl/>
        </w:rPr>
        <w:t xml:space="preserve"> </w:t>
      </w:r>
      <w:r w:rsidR="009E6676" w:rsidRPr="001C59CC">
        <w:rPr>
          <w:rtl/>
        </w:rPr>
        <w:t xml:space="preserve">ירושלים </w:t>
      </w:r>
      <w:r w:rsidR="009E6676">
        <w:rPr>
          <w:rtl/>
        </w:rPr>
        <w:t>9195021</w:t>
      </w:r>
      <w:r w:rsidRPr="00B32E5D">
        <w:rPr>
          <w:rFonts w:ascii="David" w:hAnsi="David"/>
          <w:szCs w:val="24"/>
          <w:rtl/>
        </w:rPr>
        <w:t xml:space="preserve">, בקומה </w:t>
      </w:r>
      <w:r w:rsidR="009E6676">
        <w:rPr>
          <w:rFonts w:ascii="David" w:hAnsi="David" w:hint="cs"/>
          <w:szCs w:val="24"/>
          <w:rtl/>
        </w:rPr>
        <w:t>-1</w:t>
      </w:r>
      <w:r w:rsidRPr="00B32E5D">
        <w:rPr>
          <w:rFonts w:ascii="David" w:hAnsi="David"/>
          <w:szCs w:val="24"/>
          <w:rtl/>
        </w:rPr>
        <w:t xml:space="preserve">, </w:t>
      </w:r>
      <w:r w:rsidRPr="00B32E5D">
        <w:rPr>
          <w:rFonts w:ascii="David" w:hAnsi="David"/>
          <w:b/>
          <w:bCs/>
          <w:szCs w:val="24"/>
          <w:u w:val="single"/>
          <w:rtl/>
        </w:rPr>
        <w:t xml:space="preserve">לא יאוחר מיום </w:t>
      </w:r>
      <w:r w:rsidR="001D5DCB" w:rsidRPr="001D5DCB">
        <w:rPr>
          <w:rFonts w:ascii="David" w:hAnsi="David" w:hint="cs"/>
          <w:b/>
          <w:bCs/>
          <w:szCs w:val="24"/>
          <w:highlight w:val="yellow"/>
          <w:u w:val="single"/>
          <w:rtl/>
        </w:rPr>
        <w:t>10.4.2019</w:t>
      </w:r>
      <w:r w:rsidRPr="00B32E5D">
        <w:rPr>
          <w:rFonts w:ascii="David" w:hAnsi="David"/>
          <w:b/>
          <w:bCs/>
          <w:szCs w:val="24"/>
          <w:u w:val="single"/>
          <w:rtl/>
        </w:rPr>
        <w:t xml:space="preserve"> בשעה 14:00</w:t>
      </w:r>
      <w:r w:rsidRPr="00B32E5D">
        <w:rPr>
          <w:rFonts w:ascii="David" w:hAnsi="David"/>
          <w:szCs w:val="24"/>
          <w:rtl/>
        </w:rPr>
        <w:t>.</w:t>
      </w:r>
    </w:p>
    <w:p w14:paraId="63202583" w14:textId="77777777" w:rsidR="00C10FF1" w:rsidRPr="00B32E5D" w:rsidRDefault="00C10FF1" w:rsidP="00C10FF1">
      <w:pPr>
        <w:pStyle w:val="af5"/>
        <w:numPr>
          <w:ilvl w:val="2"/>
          <w:numId w:val="43"/>
        </w:numPr>
        <w:spacing w:line="360" w:lineRule="auto"/>
        <w:ind w:left="1445"/>
        <w:jc w:val="both"/>
        <w:rPr>
          <w:rFonts w:ascii="David" w:hAnsi="David"/>
          <w:szCs w:val="24"/>
          <w:rtl/>
        </w:rPr>
      </w:pPr>
      <w:r w:rsidRPr="00B32E5D">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34C0408" w14:textId="77777777" w:rsidR="00C10FF1" w:rsidRPr="00B32E5D" w:rsidRDefault="00C10FF1" w:rsidP="00C10FF1">
      <w:pPr>
        <w:pStyle w:val="af5"/>
        <w:autoSpaceDE w:val="0"/>
        <w:autoSpaceDN w:val="0"/>
        <w:adjustRightInd w:val="0"/>
        <w:spacing w:line="360" w:lineRule="auto"/>
        <w:ind w:left="1080"/>
        <w:jc w:val="both"/>
        <w:rPr>
          <w:rFonts w:ascii="David" w:hAnsi="David"/>
          <w:szCs w:val="24"/>
          <w:lang w:eastAsia="en-US"/>
        </w:rPr>
      </w:pPr>
    </w:p>
    <w:p w14:paraId="764380E4" w14:textId="6035D625" w:rsidR="00C10FF1" w:rsidRPr="00934CE3" w:rsidRDefault="003147F8" w:rsidP="00934CE3">
      <w:pPr>
        <w:spacing w:line="360" w:lineRule="auto"/>
        <w:jc w:val="both"/>
        <w:outlineLvl w:val="0"/>
        <w:rPr>
          <w:rFonts w:ascii="David" w:hAnsi="David"/>
          <w:b/>
          <w:bCs/>
          <w:sz w:val="28"/>
          <w:szCs w:val="28"/>
          <w:u w:val="single"/>
        </w:rPr>
      </w:pPr>
      <w:r>
        <w:rPr>
          <w:rFonts w:ascii="David" w:hAnsi="David" w:hint="cs"/>
          <w:b/>
          <w:bCs/>
          <w:sz w:val="28"/>
          <w:szCs w:val="28"/>
          <w:u w:val="single"/>
          <w:rtl/>
        </w:rPr>
        <w:t xml:space="preserve">8. </w:t>
      </w:r>
      <w:r w:rsidR="00C10FF1" w:rsidRPr="00934CE3">
        <w:rPr>
          <w:rFonts w:ascii="David" w:hAnsi="David"/>
          <w:b/>
          <w:bCs/>
          <w:sz w:val="28"/>
          <w:szCs w:val="28"/>
          <w:u w:val="single"/>
          <w:rtl/>
        </w:rPr>
        <w:t>תהליך לבחירת הזוכה:</w:t>
      </w:r>
    </w:p>
    <w:p w14:paraId="16B4B0CE" w14:textId="2B5EC502" w:rsidR="00C10FF1" w:rsidRPr="00B32E5D" w:rsidRDefault="00C10FF1" w:rsidP="00FB42B2">
      <w:pPr>
        <w:spacing w:line="360" w:lineRule="auto"/>
        <w:ind w:firstLine="169"/>
        <w:jc w:val="both"/>
        <w:rPr>
          <w:rFonts w:ascii="David" w:hAnsi="David"/>
          <w:szCs w:val="24"/>
          <w:rtl/>
        </w:rPr>
      </w:pPr>
      <w:r w:rsidRPr="00B32E5D">
        <w:rPr>
          <w:rFonts w:ascii="David" w:hAnsi="David"/>
          <w:szCs w:val="24"/>
          <w:rtl/>
        </w:rPr>
        <w:t xml:space="preserve">בדיקת </w:t>
      </w:r>
      <w:r w:rsidRPr="00B32E5D">
        <w:rPr>
          <w:rFonts w:ascii="David" w:hAnsi="David" w:hint="eastAsia"/>
          <w:szCs w:val="24"/>
          <w:rtl/>
        </w:rPr>
        <w:t>ההצעות</w:t>
      </w:r>
      <w:r w:rsidRPr="00B32E5D">
        <w:rPr>
          <w:rFonts w:ascii="David" w:hAnsi="David"/>
          <w:szCs w:val="24"/>
          <w:rtl/>
        </w:rPr>
        <w:t xml:space="preserve"> </w:t>
      </w:r>
      <w:r w:rsidRPr="00B32E5D">
        <w:rPr>
          <w:rFonts w:ascii="David" w:hAnsi="David" w:hint="eastAsia"/>
          <w:szCs w:val="24"/>
          <w:rtl/>
        </w:rPr>
        <w:t>תתבצע</w:t>
      </w:r>
      <w:r w:rsidRPr="00B32E5D">
        <w:rPr>
          <w:rFonts w:ascii="David" w:hAnsi="David"/>
          <w:szCs w:val="24"/>
          <w:rtl/>
        </w:rPr>
        <w:t xml:space="preserve"> </w:t>
      </w:r>
      <w:r w:rsidRPr="00B32E5D">
        <w:rPr>
          <w:rFonts w:ascii="David" w:hAnsi="David" w:hint="eastAsia"/>
          <w:szCs w:val="24"/>
          <w:rtl/>
        </w:rPr>
        <w:t>לכל</w:t>
      </w:r>
      <w:r w:rsidRPr="00B32E5D">
        <w:rPr>
          <w:rFonts w:ascii="David" w:hAnsi="David"/>
          <w:szCs w:val="24"/>
          <w:rtl/>
        </w:rPr>
        <w:t xml:space="preserve"> </w:t>
      </w:r>
      <w:r w:rsidRPr="00B32E5D">
        <w:rPr>
          <w:rFonts w:ascii="David" w:hAnsi="David" w:hint="eastAsia"/>
          <w:szCs w:val="24"/>
          <w:rtl/>
        </w:rPr>
        <w:t>אח</w:t>
      </w:r>
      <w:r w:rsidR="00FB42B2">
        <w:rPr>
          <w:rFonts w:ascii="David" w:hAnsi="David" w:hint="cs"/>
          <w:szCs w:val="24"/>
          <w:rtl/>
        </w:rPr>
        <w:t>ד</w:t>
      </w:r>
      <w:r w:rsidRPr="00B32E5D">
        <w:rPr>
          <w:rFonts w:ascii="David" w:hAnsi="David"/>
          <w:szCs w:val="24"/>
          <w:rtl/>
        </w:rPr>
        <w:t xml:space="preserve"> מ</w:t>
      </w:r>
      <w:r w:rsidRPr="00B32E5D">
        <w:rPr>
          <w:rFonts w:ascii="David" w:hAnsi="David" w:hint="eastAsia"/>
          <w:szCs w:val="24"/>
          <w:rtl/>
        </w:rPr>
        <w:t>שש</w:t>
      </w:r>
      <w:r w:rsidR="00FB42B2">
        <w:rPr>
          <w:rFonts w:ascii="David" w:hAnsi="David" w:hint="cs"/>
          <w:szCs w:val="24"/>
          <w:rtl/>
        </w:rPr>
        <w:t>ת</w:t>
      </w:r>
      <w:r w:rsidRPr="00B32E5D">
        <w:rPr>
          <w:rFonts w:ascii="David" w:hAnsi="David"/>
          <w:szCs w:val="24"/>
          <w:rtl/>
        </w:rPr>
        <w:t xml:space="preserve"> סוגי </w:t>
      </w:r>
      <w:r w:rsidRPr="00B32E5D">
        <w:rPr>
          <w:rFonts w:ascii="David" w:hAnsi="David" w:hint="eastAsia"/>
          <w:szCs w:val="24"/>
          <w:rtl/>
        </w:rPr>
        <w:t>הבדיקות</w:t>
      </w:r>
      <w:r w:rsidRPr="00B32E5D">
        <w:rPr>
          <w:rFonts w:ascii="David" w:hAnsi="David"/>
          <w:szCs w:val="24"/>
          <w:rtl/>
        </w:rPr>
        <w:t xml:space="preserve"> בנפרד:</w:t>
      </w:r>
    </w:p>
    <w:p w14:paraId="2CEF799F" w14:textId="77777777" w:rsidR="00C10FF1" w:rsidRPr="00B32E5D" w:rsidRDefault="00C10FF1" w:rsidP="00C10FF1">
      <w:pPr>
        <w:pStyle w:val="af5"/>
        <w:numPr>
          <w:ilvl w:val="0"/>
          <w:numId w:val="110"/>
        </w:numPr>
        <w:spacing w:line="360" w:lineRule="auto"/>
        <w:jc w:val="both"/>
        <w:rPr>
          <w:rFonts w:ascii="David" w:hAnsi="David"/>
          <w:szCs w:val="24"/>
        </w:rPr>
      </w:pPr>
      <w:r w:rsidRPr="00B32E5D">
        <w:rPr>
          <w:rFonts w:ascii="David" w:hAnsi="David" w:hint="eastAsia"/>
          <w:szCs w:val="24"/>
          <w:rtl/>
        </w:rPr>
        <w:t>בנזין</w:t>
      </w:r>
      <w:r w:rsidRPr="00B32E5D">
        <w:rPr>
          <w:rFonts w:ascii="David" w:hAnsi="David"/>
          <w:szCs w:val="24"/>
          <w:rtl/>
        </w:rPr>
        <w:t xml:space="preserve"> ותערובת בנזין ומתנול</w:t>
      </w:r>
    </w:p>
    <w:p w14:paraId="7A1997BC" w14:textId="77777777" w:rsidR="00C10FF1" w:rsidRPr="00B32E5D" w:rsidRDefault="00C10FF1" w:rsidP="00C10FF1">
      <w:pPr>
        <w:pStyle w:val="af5"/>
        <w:numPr>
          <w:ilvl w:val="0"/>
          <w:numId w:val="110"/>
        </w:numPr>
        <w:spacing w:line="360" w:lineRule="auto"/>
        <w:jc w:val="both"/>
        <w:rPr>
          <w:rFonts w:ascii="David" w:hAnsi="David"/>
          <w:szCs w:val="24"/>
        </w:rPr>
      </w:pPr>
      <w:r w:rsidRPr="00B32E5D">
        <w:rPr>
          <w:rFonts w:ascii="David" w:hAnsi="David" w:hint="eastAsia"/>
          <w:szCs w:val="24"/>
          <w:rtl/>
        </w:rPr>
        <w:t>בנזין</w:t>
      </w:r>
      <w:r w:rsidRPr="00B32E5D">
        <w:rPr>
          <w:rFonts w:ascii="David" w:hAnsi="David"/>
          <w:szCs w:val="24"/>
          <w:rtl/>
        </w:rPr>
        <w:t xml:space="preserve"> ותערובת בנזין ומתנול – עומק</w:t>
      </w:r>
    </w:p>
    <w:p w14:paraId="42DEF25F" w14:textId="77777777" w:rsidR="00C10FF1" w:rsidRPr="00B32E5D" w:rsidRDefault="00C10FF1" w:rsidP="00C10FF1">
      <w:pPr>
        <w:pStyle w:val="af5"/>
        <w:numPr>
          <w:ilvl w:val="0"/>
          <w:numId w:val="110"/>
        </w:numPr>
        <w:spacing w:line="360" w:lineRule="auto"/>
        <w:jc w:val="both"/>
        <w:rPr>
          <w:rFonts w:ascii="David" w:hAnsi="David"/>
          <w:szCs w:val="24"/>
        </w:rPr>
      </w:pPr>
      <w:r w:rsidRPr="00B32E5D">
        <w:rPr>
          <w:rFonts w:ascii="David" w:hAnsi="David" w:hint="eastAsia"/>
          <w:szCs w:val="24"/>
          <w:rtl/>
        </w:rPr>
        <w:t>סולר</w:t>
      </w:r>
      <w:r w:rsidRPr="00B32E5D">
        <w:rPr>
          <w:rFonts w:ascii="David" w:hAnsi="David"/>
          <w:szCs w:val="24"/>
          <w:rtl/>
        </w:rPr>
        <w:t xml:space="preserve"> ו</w:t>
      </w:r>
      <w:r w:rsidRPr="00B32E5D">
        <w:rPr>
          <w:rFonts w:ascii="David" w:hAnsi="David" w:hint="eastAsia"/>
          <w:szCs w:val="24"/>
          <w:rtl/>
        </w:rPr>
        <w:t>תערובת</w:t>
      </w:r>
      <w:r w:rsidRPr="00B32E5D">
        <w:rPr>
          <w:rFonts w:ascii="David" w:hAnsi="David"/>
          <w:szCs w:val="24"/>
          <w:rtl/>
        </w:rPr>
        <w:t xml:space="preserve"> </w:t>
      </w:r>
      <w:r w:rsidRPr="00B32E5D">
        <w:rPr>
          <w:rFonts w:ascii="David" w:hAnsi="David" w:hint="eastAsia"/>
          <w:szCs w:val="24"/>
          <w:rtl/>
        </w:rPr>
        <w:t>סולר</w:t>
      </w:r>
      <w:r w:rsidRPr="00B32E5D">
        <w:rPr>
          <w:rFonts w:ascii="David" w:hAnsi="David"/>
          <w:szCs w:val="24"/>
          <w:rtl/>
        </w:rPr>
        <w:t xml:space="preserve"> </w:t>
      </w:r>
      <w:r w:rsidRPr="00B32E5D">
        <w:rPr>
          <w:rFonts w:ascii="David" w:hAnsi="David" w:hint="eastAsia"/>
          <w:szCs w:val="24"/>
          <w:rtl/>
        </w:rPr>
        <w:t>ביודיזל</w:t>
      </w:r>
      <w:r w:rsidRPr="00B32E5D">
        <w:rPr>
          <w:rFonts w:ascii="David" w:hAnsi="David"/>
          <w:szCs w:val="24"/>
          <w:rtl/>
        </w:rPr>
        <w:t xml:space="preserve"> 20/100</w:t>
      </w:r>
    </w:p>
    <w:p w14:paraId="7E04EFB7" w14:textId="77777777" w:rsidR="00C10FF1" w:rsidRPr="00B32E5D" w:rsidRDefault="00C10FF1" w:rsidP="00C10FF1">
      <w:pPr>
        <w:pStyle w:val="af5"/>
        <w:numPr>
          <w:ilvl w:val="0"/>
          <w:numId w:val="110"/>
        </w:numPr>
        <w:spacing w:line="360" w:lineRule="auto"/>
        <w:jc w:val="both"/>
        <w:rPr>
          <w:rFonts w:ascii="David" w:hAnsi="David"/>
          <w:szCs w:val="24"/>
        </w:rPr>
      </w:pPr>
      <w:r w:rsidRPr="00B32E5D">
        <w:rPr>
          <w:rFonts w:ascii="David" w:hAnsi="David" w:hint="eastAsia"/>
          <w:szCs w:val="24"/>
          <w:rtl/>
        </w:rPr>
        <w:t>סולר</w:t>
      </w:r>
      <w:r w:rsidRPr="00B32E5D">
        <w:rPr>
          <w:rFonts w:ascii="David" w:hAnsi="David"/>
          <w:szCs w:val="24"/>
          <w:rtl/>
        </w:rPr>
        <w:t xml:space="preserve"> </w:t>
      </w:r>
      <w:r w:rsidRPr="00B32E5D">
        <w:rPr>
          <w:rFonts w:ascii="David" w:hAnsi="David" w:hint="eastAsia"/>
          <w:szCs w:val="24"/>
          <w:rtl/>
        </w:rPr>
        <w:t>ותערובת</w:t>
      </w:r>
      <w:r w:rsidRPr="00B32E5D">
        <w:rPr>
          <w:rFonts w:ascii="David" w:hAnsi="David"/>
          <w:szCs w:val="24"/>
          <w:rtl/>
        </w:rPr>
        <w:t xml:space="preserve"> </w:t>
      </w:r>
      <w:r w:rsidRPr="00B32E5D">
        <w:rPr>
          <w:rFonts w:ascii="David" w:hAnsi="David" w:hint="eastAsia"/>
          <w:szCs w:val="24"/>
          <w:rtl/>
        </w:rPr>
        <w:t>סולר</w:t>
      </w:r>
      <w:r w:rsidRPr="00B32E5D">
        <w:rPr>
          <w:rFonts w:ascii="David" w:hAnsi="David"/>
          <w:szCs w:val="24"/>
          <w:rtl/>
        </w:rPr>
        <w:t xml:space="preserve"> </w:t>
      </w:r>
      <w:r w:rsidRPr="00B32E5D">
        <w:rPr>
          <w:rFonts w:ascii="David" w:hAnsi="David" w:hint="eastAsia"/>
          <w:szCs w:val="24"/>
          <w:rtl/>
        </w:rPr>
        <w:t>ביודיזל</w:t>
      </w:r>
      <w:r w:rsidRPr="00B32E5D">
        <w:rPr>
          <w:rFonts w:ascii="David" w:hAnsi="David"/>
          <w:szCs w:val="24"/>
          <w:rtl/>
        </w:rPr>
        <w:t xml:space="preserve"> 20/100 – עומק</w:t>
      </w:r>
    </w:p>
    <w:p w14:paraId="1E6D2B14" w14:textId="77777777" w:rsidR="00C10FF1" w:rsidRPr="00B32E5D" w:rsidRDefault="00C10FF1" w:rsidP="00C10FF1">
      <w:pPr>
        <w:pStyle w:val="af5"/>
        <w:numPr>
          <w:ilvl w:val="0"/>
          <w:numId w:val="110"/>
        </w:numPr>
        <w:spacing w:line="360" w:lineRule="auto"/>
        <w:jc w:val="both"/>
        <w:rPr>
          <w:rFonts w:ascii="David" w:hAnsi="David"/>
          <w:szCs w:val="24"/>
        </w:rPr>
      </w:pPr>
      <w:r w:rsidRPr="00B32E5D">
        <w:rPr>
          <w:rFonts w:ascii="David" w:hAnsi="David" w:hint="eastAsia"/>
          <w:szCs w:val="24"/>
          <w:rtl/>
        </w:rPr>
        <w:t>דס</w:t>
      </w:r>
      <w:r w:rsidRPr="00B32E5D">
        <w:rPr>
          <w:rFonts w:ascii="David" w:hAnsi="David"/>
          <w:szCs w:val="24"/>
          <w:rtl/>
        </w:rPr>
        <w:t>"ל</w:t>
      </w:r>
    </w:p>
    <w:p w14:paraId="5D1A71CF" w14:textId="77777777" w:rsidR="00C10FF1" w:rsidRPr="00B32E5D" w:rsidRDefault="00C10FF1" w:rsidP="00C10FF1">
      <w:pPr>
        <w:pStyle w:val="af5"/>
        <w:numPr>
          <w:ilvl w:val="0"/>
          <w:numId w:val="110"/>
        </w:numPr>
        <w:spacing w:line="360" w:lineRule="auto"/>
        <w:jc w:val="both"/>
        <w:rPr>
          <w:rFonts w:ascii="David" w:hAnsi="David"/>
          <w:szCs w:val="24"/>
        </w:rPr>
      </w:pPr>
      <w:r w:rsidRPr="00B32E5D">
        <w:rPr>
          <w:rFonts w:ascii="David" w:hAnsi="David" w:hint="eastAsia"/>
          <w:szCs w:val="24"/>
          <w:rtl/>
        </w:rPr>
        <w:t>גפ</w:t>
      </w:r>
      <w:r w:rsidRPr="00B32E5D">
        <w:rPr>
          <w:rFonts w:ascii="David" w:hAnsi="David"/>
          <w:szCs w:val="24"/>
          <w:rtl/>
        </w:rPr>
        <w:t>"מ</w:t>
      </w:r>
    </w:p>
    <w:p w14:paraId="5A8D0058" w14:textId="77777777" w:rsidR="00C10FF1" w:rsidRPr="00B32E5D" w:rsidRDefault="00C10FF1" w:rsidP="00C10FF1">
      <w:pPr>
        <w:spacing w:line="360" w:lineRule="auto"/>
        <w:ind w:firstLine="169"/>
        <w:jc w:val="both"/>
        <w:rPr>
          <w:rFonts w:ascii="David" w:hAnsi="David"/>
          <w:szCs w:val="24"/>
          <w:rtl/>
        </w:rPr>
      </w:pPr>
      <w:r w:rsidRPr="00B32E5D">
        <w:rPr>
          <w:rFonts w:ascii="David" w:hAnsi="David"/>
          <w:szCs w:val="24"/>
          <w:rtl/>
        </w:rPr>
        <w:t>הליך בחירת הזוכ</w:t>
      </w:r>
      <w:r w:rsidRPr="00B32E5D">
        <w:rPr>
          <w:rFonts w:ascii="David" w:hAnsi="David" w:hint="eastAsia"/>
          <w:szCs w:val="24"/>
          <w:rtl/>
        </w:rPr>
        <w:t>ים</w:t>
      </w:r>
      <w:r w:rsidRPr="00B32E5D">
        <w:rPr>
          <w:rFonts w:ascii="David" w:hAnsi="David"/>
          <w:szCs w:val="24"/>
          <w:rtl/>
        </w:rPr>
        <w:t xml:space="preserve"> יתבצע ב</w:t>
      </w:r>
      <w:r w:rsidRPr="00B32E5D">
        <w:rPr>
          <w:rFonts w:ascii="David" w:hAnsi="David" w:hint="eastAsia"/>
          <w:szCs w:val="24"/>
          <w:rtl/>
        </w:rPr>
        <w:t>שני</w:t>
      </w:r>
      <w:r w:rsidRPr="00B32E5D">
        <w:rPr>
          <w:rFonts w:ascii="David" w:hAnsi="David"/>
          <w:szCs w:val="24"/>
          <w:rtl/>
        </w:rPr>
        <w:t xml:space="preserve"> שלבים </w:t>
      </w:r>
      <w:r w:rsidRPr="00B32E5D">
        <w:rPr>
          <w:rFonts w:ascii="David" w:hAnsi="David" w:hint="eastAsia"/>
          <w:szCs w:val="24"/>
          <w:rtl/>
        </w:rPr>
        <w:t>כמפורט</w:t>
      </w:r>
      <w:r w:rsidRPr="00B32E5D">
        <w:rPr>
          <w:rFonts w:ascii="David" w:hAnsi="David"/>
          <w:szCs w:val="24"/>
          <w:rtl/>
        </w:rPr>
        <w:t xml:space="preserve"> להלן: </w:t>
      </w:r>
    </w:p>
    <w:p w14:paraId="6E530A41" w14:textId="6C5E7803" w:rsidR="00C10FF1" w:rsidRPr="00934CE3" w:rsidRDefault="00C10FF1" w:rsidP="00934CE3">
      <w:pPr>
        <w:pStyle w:val="af5"/>
        <w:numPr>
          <w:ilvl w:val="1"/>
          <w:numId w:val="118"/>
        </w:numPr>
        <w:spacing w:line="360" w:lineRule="auto"/>
        <w:jc w:val="both"/>
        <w:outlineLvl w:val="0"/>
        <w:rPr>
          <w:rFonts w:ascii="David" w:hAnsi="David"/>
          <w:b/>
          <w:bCs/>
          <w:szCs w:val="24"/>
          <w:u w:val="single"/>
          <w:rtl/>
        </w:rPr>
      </w:pPr>
      <w:r w:rsidRPr="00934CE3">
        <w:rPr>
          <w:rFonts w:ascii="David" w:hAnsi="David"/>
          <w:b/>
          <w:bCs/>
          <w:szCs w:val="24"/>
          <w:u w:val="single"/>
          <w:rtl/>
        </w:rPr>
        <w:t>שלב ראשון – בדיקת עמידה בתנאי סף</w:t>
      </w:r>
    </w:p>
    <w:p w14:paraId="02BD5B19" w14:textId="77777777" w:rsidR="00C10FF1" w:rsidRPr="00B32E5D" w:rsidRDefault="00C10FF1" w:rsidP="00C10FF1">
      <w:pPr>
        <w:spacing w:line="360" w:lineRule="auto"/>
        <w:ind w:left="720"/>
        <w:jc w:val="both"/>
        <w:rPr>
          <w:rFonts w:ascii="David" w:hAnsi="David"/>
          <w:b/>
          <w:bCs/>
          <w:szCs w:val="24"/>
          <w:u w:val="single"/>
          <w:rtl/>
        </w:rPr>
      </w:pPr>
      <w:r w:rsidRPr="00B32E5D">
        <w:rPr>
          <w:rFonts w:ascii="David" w:hAnsi="David"/>
          <w:szCs w:val="24"/>
          <w:rtl/>
        </w:rPr>
        <w:t xml:space="preserve">בשלב זה ייבדקו כל ההצעות, אשר </w:t>
      </w:r>
      <w:r w:rsidRPr="00B32E5D">
        <w:rPr>
          <w:rFonts w:ascii="David" w:hAnsi="David" w:hint="eastAsia"/>
          <w:szCs w:val="24"/>
          <w:rtl/>
        </w:rPr>
        <w:t>הוגשו</w:t>
      </w:r>
      <w:r w:rsidRPr="00B32E5D">
        <w:rPr>
          <w:rFonts w:ascii="David" w:hAnsi="David"/>
          <w:szCs w:val="24"/>
          <w:rtl/>
        </w:rPr>
        <w:t xml:space="preserve"> עד למועד האחרון להגשת ההצעות, </w:t>
      </w:r>
      <w:r w:rsidRPr="00B32E5D">
        <w:rPr>
          <w:rFonts w:ascii="David" w:hAnsi="David" w:hint="eastAsia"/>
          <w:szCs w:val="24"/>
          <w:rtl/>
        </w:rPr>
        <w:t>באשר</w:t>
      </w:r>
      <w:r w:rsidRPr="00B32E5D">
        <w:rPr>
          <w:rFonts w:ascii="David" w:hAnsi="David"/>
          <w:szCs w:val="24"/>
          <w:rtl/>
        </w:rPr>
        <w:t xml:space="preserve"> לעמידתן בתנאי הסף. רק הצעה אשר עמדה בתנאי הסף כאמור לעיל תעבור לשלב הבא של בדיקת </w:t>
      </w:r>
      <w:r w:rsidRPr="00B32E5D">
        <w:rPr>
          <w:rFonts w:ascii="David" w:hAnsi="David" w:hint="eastAsia"/>
          <w:szCs w:val="24"/>
          <w:rtl/>
        </w:rPr>
        <w:t>מחיר</w:t>
      </w:r>
      <w:r w:rsidRPr="00B32E5D">
        <w:rPr>
          <w:rFonts w:ascii="David" w:hAnsi="David"/>
          <w:szCs w:val="24"/>
          <w:rtl/>
        </w:rPr>
        <w:t xml:space="preserve"> ההצעה.</w:t>
      </w:r>
    </w:p>
    <w:p w14:paraId="355C8EBF" w14:textId="77777777" w:rsidR="00C10FF1" w:rsidRPr="00B32E5D" w:rsidRDefault="00C10FF1" w:rsidP="00934CE3">
      <w:pPr>
        <w:pStyle w:val="af5"/>
        <w:numPr>
          <w:ilvl w:val="1"/>
          <w:numId w:val="118"/>
        </w:numPr>
        <w:spacing w:line="360" w:lineRule="auto"/>
        <w:ind w:left="736" w:hanging="623"/>
        <w:jc w:val="both"/>
        <w:outlineLvl w:val="0"/>
        <w:rPr>
          <w:rFonts w:ascii="David" w:hAnsi="David"/>
          <w:b/>
          <w:bCs/>
          <w:szCs w:val="24"/>
          <w:u w:val="single"/>
          <w:rtl/>
        </w:rPr>
      </w:pPr>
      <w:r w:rsidRPr="00B32E5D">
        <w:rPr>
          <w:rFonts w:ascii="David" w:hAnsi="David"/>
          <w:b/>
          <w:bCs/>
          <w:szCs w:val="24"/>
          <w:u w:val="single"/>
          <w:rtl/>
        </w:rPr>
        <w:t xml:space="preserve">שלב שני - בדיקת </w:t>
      </w:r>
      <w:r w:rsidRPr="00B32E5D">
        <w:rPr>
          <w:rFonts w:ascii="David" w:hAnsi="David" w:hint="eastAsia"/>
          <w:b/>
          <w:bCs/>
          <w:szCs w:val="24"/>
          <w:u w:val="single"/>
          <w:rtl/>
        </w:rPr>
        <w:t>מחיר</w:t>
      </w:r>
      <w:r w:rsidRPr="00B32E5D">
        <w:rPr>
          <w:rFonts w:ascii="David" w:hAnsi="David"/>
          <w:b/>
          <w:bCs/>
          <w:szCs w:val="24"/>
          <w:u w:val="single"/>
          <w:rtl/>
        </w:rPr>
        <w:t xml:space="preserve"> ההצעה (100% מהציון הסופי) </w:t>
      </w:r>
    </w:p>
    <w:p w14:paraId="3ADD05DD" w14:textId="77777777" w:rsidR="00C10FF1" w:rsidRDefault="00C10FF1" w:rsidP="00C10FF1">
      <w:pPr>
        <w:spacing w:line="360" w:lineRule="auto"/>
        <w:ind w:left="720"/>
        <w:jc w:val="both"/>
        <w:rPr>
          <w:rFonts w:ascii="David" w:hAnsi="David"/>
          <w:szCs w:val="24"/>
          <w:rtl/>
        </w:rPr>
      </w:pPr>
      <w:r w:rsidRPr="00B32E5D">
        <w:rPr>
          <w:rFonts w:ascii="David" w:hAnsi="David"/>
          <w:szCs w:val="24"/>
          <w:rtl/>
        </w:rPr>
        <w:t xml:space="preserve">מעטפות המחיר של מציעים </w:t>
      </w:r>
      <w:r w:rsidRPr="00B32E5D">
        <w:rPr>
          <w:rFonts w:ascii="David" w:hAnsi="David" w:hint="eastAsia"/>
          <w:szCs w:val="24"/>
          <w:rtl/>
        </w:rPr>
        <w:t>אשר</w:t>
      </w:r>
      <w:r w:rsidRPr="00B32E5D">
        <w:rPr>
          <w:rFonts w:ascii="David" w:hAnsi="David"/>
          <w:szCs w:val="24"/>
          <w:rtl/>
        </w:rPr>
        <w:t xml:space="preserve"> לא עברו את </w:t>
      </w:r>
      <w:r w:rsidRPr="00B32E5D">
        <w:rPr>
          <w:rFonts w:ascii="David" w:hAnsi="David" w:hint="eastAsia"/>
          <w:szCs w:val="24"/>
          <w:rtl/>
        </w:rPr>
        <w:t>תנאי</w:t>
      </w:r>
      <w:r w:rsidRPr="00B32E5D">
        <w:rPr>
          <w:rFonts w:ascii="David" w:hAnsi="David"/>
          <w:szCs w:val="24"/>
          <w:rtl/>
        </w:rPr>
        <w:t xml:space="preserve"> הסף לא </w:t>
      </w:r>
      <w:r w:rsidRPr="00B32E5D">
        <w:rPr>
          <w:rFonts w:ascii="David" w:hAnsi="David" w:hint="eastAsia"/>
          <w:szCs w:val="24"/>
          <w:rtl/>
        </w:rPr>
        <w:t>יבדקו</w:t>
      </w:r>
      <w:r w:rsidRPr="00B32E5D">
        <w:rPr>
          <w:rFonts w:ascii="David" w:hAnsi="David"/>
          <w:szCs w:val="24"/>
          <w:rtl/>
        </w:rPr>
        <w:t xml:space="preserve"> </w:t>
      </w:r>
      <w:r w:rsidRPr="00B32E5D">
        <w:rPr>
          <w:rFonts w:ascii="David" w:hAnsi="David" w:hint="eastAsia"/>
          <w:szCs w:val="24"/>
          <w:rtl/>
        </w:rPr>
        <w:t>ויחזרו</w:t>
      </w:r>
      <w:r w:rsidRPr="00B32E5D">
        <w:rPr>
          <w:rFonts w:ascii="David" w:hAnsi="David"/>
          <w:szCs w:val="24"/>
          <w:rtl/>
        </w:rPr>
        <w:t xml:space="preserve"> למציעים. </w:t>
      </w:r>
    </w:p>
    <w:p w14:paraId="4C36BCE9" w14:textId="2CD0FA97" w:rsidR="00C10FF1" w:rsidRPr="008F2AF9" w:rsidRDefault="00C10FF1" w:rsidP="00C10FF1">
      <w:pPr>
        <w:spacing w:line="360" w:lineRule="auto"/>
        <w:ind w:left="720"/>
        <w:jc w:val="both"/>
        <w:rPr>
          <w:rFonts w:asciiTheme="majorBidi" w:hAnsiTheme="majorBidi"/>
          <w:szCs w:val="24"/>
          <w:rtl/>
        </w:rPr>
      </w:pPr>
      <w:r w:rsidRPr="008F2AF9">
        <w:rPr>
          <w:rFonts w:asciiTheme="majorBidi" w:hAnsiTheme="majorBidi" w:hint="cs"/>
          <w:szCs w:val="24"/>
          <w:rtl/>
        </w:rPr>
        <w:t xml:space="preserve">ההצעה שתזכה בציון הכולל הגבוה ביותר </w:t>
      </w:r>
      <w:r>
        <w:rPr>
          <w:rFonts w:asciiTheme="majorBidi" w:hAnsiTheme="majorBidi" w:hint="cs"/>
          <w:szCs w:val="24"/>
          <w:rtl/>
        </w:rPr>
        <w:t xml:space="preserve">עבור כל </w:t>
      </w:r>
      <w:r w:rsidRPr="008F2AF9">
        <w:rPr>
          <w:rFonts w:asciiTheme="majorBidi" w:hAnsiTheme="majorBidi" w:hint="cs"/>
          <w:szCs w:val="24"/>
          <w:rtl/>
        </w:rPr>
        <w:t xml:space="preserve">בדיקה </w:t>
      </w:r>
      <w:r w:rsidR="00AD06CB">
        <w:rPr>
          <w:rFonts w:asciiTheme="majorBidi" w:hAnsiTheme="majorBidi" w:hint="cs"/>
          <w:szCs w:val="24"/>
          <w:rtl/>
        </w:rPr>
        <w:t xml:space="preserve">בנפרד </w:t>
      </w:r>
      <w:r w:rsidRPr="008F2AF9">
        <w:rPr>
          <w:rFonts w:asciiTheme="majorBidi" w:hAnsiTheme="majorBidi" w:hint="cs"/>
          <w:szCs w:val="24"/>
          <w:rtl/>
        </w:rPr>
        <w:t>מבין ההצעות שהוגשו, ועמדו בתנאי הסף, תוכרז כהצעה הזוכה לבדיקה זו.</w:t>
      </w:r>
    </w:p>
    <w:p w14:paraId="6AFA1760" w14:textId="77777777" w:rsidR="00C10FF1" w:rsidRPr="00B32E5D" w:rsidRDefault="00C10FF1" w:rsidP="00C10FF1">
      <w:pPr>
        <w:spacing w:line="360" w:lineRule="auto"/>
        <w:ind w:left="720"/>
        <w:jc w:val="both"/>
        <w:rPr>
          <w:rFonts w:ascii="David" w:hAnsi="David"/>
          <w:szCs w:val="24"/>
          <w:rtl/>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סוגי</w:t>
      </w:r>
      <w:r w:rsidRPr="00B32E5D">
        <w:rPr>
          <w:rFonts w:ascii="David" w:hAnsi="David"/>
          <w:szCs w:val="24"/>
          <w:rtl/>
        </w:rPr>
        <w:t xml:space="preserve"> </w:t>
      </w:r>
      <w:r w:rsidRPr="00B32E5D">
        <w:rPr>
          <w:rFonts w:ascii="David" w:hAnsi="David" w:hint="eastAsia"/>
          <w:szCs w:val="24"/>
          <w:rtl/>
        </w:rPr>
        <w:t>הבדיקות</w:t>
      </w:r>
      <w:r w:rsidRPr="00B32E5D">
        <w:rPr>
          <w:rFonts w:ascii="David" w:hAnsi="David"/>
          <w:szCs w:val="24"/>
          <w:rtl/>
        </w:rPr>
        <w:t xml:space="preserve"> </w:t>
      </w:r>
      <w:r w:rsidRPr="00B32E5D">
        <w:rPr>
          <w:rFonts w:ascii="David" w:hAnsi="David" w:hint="eastAsia"/>
          <w:szCs w:val="24"/>
          <w:rtl/>
        </w:rPr>
        <w:t>יבדקו</w:t>
      </w:r>
      <w:r w:rsidRPr="00B32E5D">
        <w:rPr>
          <w:rFonts w:ascii="David" w:hAnsi="David"/>
          <w:szCs w:val="24"/>
          <w:rtl/>
        </w:rPr>
        <w:t xml:space="preserve"> </w:t>
      </w:r>
      <w:r w:rsidRPr="00B32E5D">
        <w:rPr>
          <w:rFonts w:ascii="David" w:hAnsi="David" w:hint="eastAsia"/>
          <w:szCs w:val="24"/>
          <w:rtl/>
        </w:rPr>
        <w:t>בהתאם</w:t>
      </w:r>
      <w:r w:rsidRPr="00B32E5D">
        <w:rPr>
          <w:rFonts w:ascii="David" w:hAnsi="David"/>
          <w:szCs w:val="24"/>
          <w:rtl/>
        </w:rPr>
        <w:t xml:space="preserve"> </w:t>
      </w:r>
      <w:r w:rsidRPr="00B32E5D">
        <w:rPr>
          <w:rFonts w:ascii="David" w:hAnsi="David" w:hint="eastAsia"/>
          <w:szCs w:val="24"/>
          <w:rtl/>
        </w:rPr>
        <w:t>לציון</w:t>
      </w:r>
      <w:r w:rsidRPr="00B32E5D">
        <w:rPr>
          <w:rFonts w:ascii="David" w:hAnsi="David"/>
          <w:szCs w:val="24"/>
          <w:rtl/>
        </w:rPr>
        <w:t xml:space="preserve"> משוכלל על פי הפירוט שלהלן:</w:t>
      </w:r>
    </w:p>
    <w:p w14:paraId="175FAAD3" w14:textId="77777777" w:rsidR="00C10FF1" w:rsidRDefault="00C10FF1" w:rsidP="00C10FF1">
      <w:pPr>
        <w:bidi w:val="0"/>
        <w:rPr>
          <w:rFonts w:ascii="David" w:hAnsi="David"/>
          <w:b/>
          <w:bCs/>
          <w:szCs w:val="24"/>
          <w:u w:val="single"/>
        </w:rPr>
      </w:pPr>
      <w:r>
        <w:rPr>
          <w:rFonts w:ascii="David" w:hAnsi="David"/>
          <w:b/>
          <w:bCs/>
          <w:szCs w:val="24"/>
          <w:u w:val="single"/>
          <w:rtl/>
        </w:rPr>
        <w:br w:type="page"/>
      </w:r>
    </w:p>
    <w:p w14:paraId="4C291853" w14:textId="3C14406D" w:rsidR="00C10FF1" w:rsidRPr="00B32E5D" w:rsidRDefault="00C10FF1" w:rsidP="00C10FF1">
      <w:pPr>
        <w:spacing w:line="360" w:lineRule="auto"/>
        <w:ind w:left="720"/>
        <w:jc w:val="both"/>
        <w:rPr>
          <w:rFonts w:ascii="David" w:hAnsi="David"/>
          <w:b/>
          <w:bCs/>
          <w:szCs w:val="24"/>
          <w:u w:val="single"/>
          <w:rtl/>
        </w:rPr>
      </w:pPr>
      <w:r w:rsidRPr="00B32E5D">
        <w:rPr>
          <w:rFonts w:ascii="David" w:hAnsi="David" w:hint="eastAsia"/>
          <w:b/>
          <w:bCs/>
          <w:szCs w:val="24"/>
          <w:u w:val="single"/>
          <w:rtl/>
        </w:rPr>
        <w:lastRenderedPageBreak/>
        <w:t>בנזין</w:t>
      </w:r>
      <w:r w:rsidR="005C75AE">
        <w:rPr>
          <w:rFonts w:ascii="David" w:hAnsi="David" w:hint="cs"/>
          <w:b/>
          <w:bCs/>
          <w:szCs w:val="24"/>
          <w:u w:val="single"/>
          <w:rtl/>
        </w:rPr>
        <w:t xml:space="preserve"> ותערובת בנזין מתנול</w:t>
      </w:r>
    </w:p>
    <w:tbl>
      <w:tblPr>
        <w:bidiVisual/>
        <w:tblW w:w="0" w:type="auto"/>
        <w:jc w:val="center"/>
        <w:tblLook w:val="04A0" w:firstRow="1" w:lastRow="0" w:firstColumn="1" w:lastColumn="0" w:noHBand="0" w:noVBand="1"/>
      </w:tblPr>
      <w:tblGrid>
        <w:gridCol w:w="2422"/>
        <w:gridCol w:w="1985"/>
        <w:gridCol w:w="1250"/>
        <w:gridCol w:w="1301"/>
        <w:gridCol w:w="1180"/>
        <w:gridCol w:w="805"/>
      </w:tblGrid>
      <w:tr w:rsidR="00C10FF1" w:rsidRPr="004D3E93" w14:paraId="3EF7E1A9" w14:textId="77777777" w:rsidTr="007B67EF">
        <w:trPr>
          <w:trHeight w:val="360"/>
          <w:jc w:val="center"/>
        </w:trPr>
        <w:tc>
          <w:tcPr>
            <w:tcW w:w="0" w:type="auto"/>
            <w:gridSpan w:val="6"/>
            <w:tcBorders>
              <w:top w:val="single" w:sz="8" w:space="0" w:color="auto"/>
              <w:left w:val="single" w:sz="8" w:space="0" w:color="auto"/>
              <w:bottom w:val="single" w:sz="4" w:space="0" w:color="auto"/>
              <w:right w:val="single" w:sz="4" w:space="0" w:color="auto"/>
            </w:tcBorders>
            <w:shd w:val="clear" w:color="000000" w:fill="99FF66"/>
            <w:vAlign w:val="center"/>
            <w:hideMark/>
          </w:tcPr>
          <w:p w14:paraId="5F97006B"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בנזין ותערובת בנזין מתנול</w:t>
            </w:r>
          </w:p>
        </w:tc>
      </w:tr>
      <w:tr w:rsidR="00C10FF1" w:rsidRPr="004D3E93" w14:paraId="5E3F85B5" w14:textId="77777777" w:rsidTr="007B67EF">
        <w:trPr>
          <w:trHeight w:val="945"/>
          <w:jc w:val="center"/>
        </w:trPr>
        <w:tc>
          <w:tcPr>
            <w:tcW w:w="2422" w:type="dxa"/>
            <w:tcBorders>
              <w:top w:val="nil"/>
              <w:left w:val="single" w:sz="8" w:space="0" w:color="auto"/>
              <w:bottom w:val="single" w:sz="4" w:space="0" w:color="auto"/>
              <w:right w:val="single" w:sz="4" w:space="0" w:color="auto"/>
            </w:tcBorders>
            <w:shd w:val="clear" w:color="000000" w:fill="99FF66"/>
            <w:vAlign w:val="center"/>
            <w:hideMark/>
          </w:tcPr>
          <w:p w14:paraId="4698F399" w14:textId="77777777" w:rsidR="00C10FF1" w:rsidRPr="00B32E5D" w:rsidRDefault="00C10FF1" w:rsidP="007B67EF">
            <w:pPr>
              <w:ind w:left="755" w:hanging="755"/>
              <w:jc w:val="center"/>
              <w:rPr>
                <w:rFonts w:ascii="David" w:hAnsi="David"/>
                <w:b/>
                <w:bCs/>
                <w:color w:val="000000"/>
                <w:szCs w:val="24"/>
                <w:rtl/>
              </w:rPr>
            </w:pPr>
            <w:r w:rsidRPr="00B32E5D">
              <w:rPr>
                <w:rFonts w:ascii="David" w:hAnsi="David"/>
                <w:b/>
                <w:bCs/>
                <w:color w:val="000000"/>
                <w:szCs w:val="24"/>
                <w:rtl/>
              </w:rPr>
              <w:t>מס'</w:t>
            </w:r>
          </w:p>
        </w:tc>
        <w:tc>
          <w:tcPr>
            <w:tcW w:w="1985" w:type="dxa"/>
            <w:tcBorders>
              <w:top w:val="nil"/>
              <w:left w:val="single" w:sz="4" w:space="0" w:color="auto"/>
              <w:bottom w:val="single" w:sz="4" w:space="0" w:color="auto"/>
              <w:right w:val="single" w:sz="4" w:space="0" w:color="auto"/>
            </w:tcBorders>
            <w:shd w:val="clear" w:color="000000" w:fill="99FF66"/>
            <w:vAlign w:val="center"/>
            <w:hideMark/>
          </w:tcPr>
          <w:p w14:paraId="74C6214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250" w:type="dxa"/>
            <w:tcBorders>
              <w:top w:val="nil"/>
              <w:left w:val="single" w:sz="4" w:space="0" w:color="auto"/>
              <w:bottom w:val="single" w:sz="4" w:space="0" w:color="auto"/>
              <w:right w:val="single" w:sz="4" w:space="0" w:color="auto"/>
            </w:tcBorders>
            <w:shd w:val="clear" w:color="000000" w:fill="99FF66"/>
            <w:vAlign w:val="center"/>
            <w:hideMark/>
          </w:tcPr>
          <w:p w14:paraId="6FF87650"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301" w:type="dxa"/>
            <w:tcBorders>
              <w:top w:val="nil"/>
              <w:left w:val="single" w:sz="4" w:space="0" w:color="auto"/>
              <w:bottom w:val="single" w:sz="4" w:space="0" w:color="auto"/>
              <w:right w:val="single" w:sz="4" w:space="0" w:color="auto"/>
            </w:tcBorders>
            <w:shd w:val="clear" w:color="000000" w:fill="99FF66"/>
            <w:vAlign w:val="center"/>
            <w:hideMark/>
          </w:tcPr>
          <w:p w14:paraId="29DFD845"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1180" w:type="dxa"/>
            <w:tcBorders>
              <w:top w:val="nil"/>
              <w:left w:val="single" w:sz="4" w:space="0" w:color="auto"/>
              <w:bottom w:val="single" w:sz="4" w:space="0" w:color="auto"/>
              <w:right w:val="single" w:sz="4" w:space="0" w:color="auto"/>
            </w:tcBorders>
            <w:shd w:val="clear" w:color="000000" w:fill="99FF66"/>
            <w:vAlign w:val="center"/>
            <w:hideMark/>
          </w:tcPr>
          <w:p w14:paraId="0B7896A0"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0" w:type="auto"/>
            <w:tcBorders>
              <w:top w:val="nil"/>
              <w:left w:val="single" w:sz="4" w:space="0" w:color="auto"/>
              <w:bottom w:val="single" w:sz="4" w:space="0" w:color="auto"/>
              <w:right w:val="single" w:sz="8" w:space="0" w:color="auto"/>
            </w:tcBorders>
            <w:shd w:val="clear" w:color="000000" w:fill="99FF66"/>
            <w:vAlign w:val="center"/>
            <w:hideMark/>
          </w:tcPr>
          <w:p w14:paraId="2C373D83"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56CBA9F5"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45F956A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97E4613"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RON</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4C52EE9D"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1,300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2498E13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150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804CF3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0B8DB7A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57.6%</w:t>
            </w:r>
          </w:p>
        </w:tc>
      </w:tr>
      <w:tr w:rsidR="00C10FF1" w:rsidRPr="004D3E93" w14:paraId="4D4457C3"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5E43F47E"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0077377"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MON</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68E5996F"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260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4B3C253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119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5D6DA74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2B6E38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9.1%</w:t>
            </w:r>
          </w:p>
        </w:tc>
      </w:tr>
      <w:tr w:rsidR="00C10FF1" w:rsidRPr="004D3E93" w14:paraId="7D4540A7"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51E7AEE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402CBBD0"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זיקוק</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0F2DFEB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260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7292933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89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C2791A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150BB5A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6.8%</w:t>
            </w:r>
          </w:p>
        </w:tc>
      </w:tr>
      <w:tr w:rsidR="00C10FF1" w:rsidRPr="004D3E93" w14:paraId="268D1351"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64CE3735"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628E5D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קורוזיה - פס נחושת</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7A07218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7E9F2F5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35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3BE8B01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8B944B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0.3%</w:t>
            </w:r>
          </w:p>
        </w:tc>
      </w:tr>
      <w:tr w:rsidR="00C10FF1" w:rsidRPr="004D3E93" w14:paraId="290D8235"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0D2ADC2D"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404D6458"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גופרית</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740F4E1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130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0A32FB0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103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60D52A5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CC6FE0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4.0%</w:t>
            </w:r>
          </w:p>
        </w:tc>
      </w:tr>
      <w:tr w:rsidR="00C10FF1" w:rsidRPr="004D3E93" w14:paraId="750E5ACB"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0648EF5E"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3713A0E5"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צפיפות </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0710506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130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17EA3A4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38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0FCA264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92B815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w:t>
            </w:r>
          </w:p>
        </w:tc>
      </w:tr>
      <w:tr w:rsidR="00C10FF1" w:rsidRPr="004D3E93" w14:paraId="4064282A" w14:textId="77777777" w:rsidTr="007B67EF">
        <w:trPr>
          <w:trHeight w:val="570"/>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42BE1CAD"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25EE74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תוספת לדגימה המבוצעת ונאספת מתחנת הדלק או המתקן על ידי המציע</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5DDC2F4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1,300 </w:t>
            </w:r>
          </w:p>
        </w:tc>
        <w:tc>
          <w:tcPr>
            <w:tcW w:w="1301" w:type="dxa"/>
            <w:tcBorders>
              <w:top w:val="nil"/>
              <w:left w:val="single" w:sz="4" w:space="0" w:color="auto"/>
              <w:bottom w:val="single" w:sz="4" w:space="0" w:color="auto"/>
              <w:right w:val="single" w:sz="4" w:space="0" w:color="auto"/>
            </w:tcBorders>
            <w:shd w:val="clear" w:color="auto" w:fill="auto"/>
            <w:noWrap/>
            <w:vAlign w:val="center"/>
            <w:hideMark/>
          </w:tcPr>
          <w:p w14:paraId="630E29A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3161DA3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11FD604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19.2%</w:t>
            </w:r>
          </w:p>
        </w:tc>
      </w:tr>
      <w:tr w:rsidR="00C10FF1" w:rsidRPr="004D3E93" w14:paraId="197EACD9" w14:textId="77777777" w:rsidTr="007B67EF">
        <w:trPr>
          <w:trHeight w:val="285"/>
          <w:jc w:val="center"/>
        </w:trPr>
        <w:tc>
          <w:tcPr>
            <w:tcW w:w="2422" w:type="dxa"/>
            <w:tcBorders>
              <w:top w:val="nil"/>
              <w:left w:val="single" w:sz="8" w:space="0" w:color="auto"/>
              <w:bottom w:val="single" w:sz="4" w:space="0" w:color="auto"/>
              <w:right w:val="single" w:sz="4" w:space="0" w:color="auto"/>
            </w:tcBorders>
            <w:shd w:val="clear" w:color="auto" w:fill="auto"/>
            <w:noWrap/>
            <w:vAlign w:val="center"/>
            <w:hideMark/>
          </w:tcPr>
          <w:p w14:paraId="5D65A3F4" w14:textId="77777777" w:rsidR="00C10FF1" w:rsidRPr="00B32E5D" w:rsidRDefault="00C10FF1" w:rsidP="007B67EF">
            <w:pPr>
              <w:bidi w:val="0"/>
              <w:jc w:val="center"/>
              <w:rPr>
                <w:rFonts w:ascii="David" w:hAnsi="David"/>
                <w:color w:val="000000"/>
                <w:sz w:val="22"/>
                <w:szCs w:val="22"/>
              </w:rPr>
            </w:pPr>
            <w:r w:rsidRPr="00B32E5D">
              <w:rPr>
                <w:rFonts w:ascii="David" w:hAnsi="David"/>
                <w:color w:val="000000"/>
                <w:sz w:val="22"/>
                <w:szCs w:val="22"/>
              </w:rPr>
              <w:t>H</w:t>
            </w:r>
          </w:p>
        </w:tc>
        <w:tc>
          <w:tcPr>
            <w:tcW w:w="1985" w:type="dxa"/>
            <w:tcBorders>
              <w:top w:val="nil"/>
              <w:left w:val="single" w:sz="4" w:space="0" w:color="auto"/>
              <w:bottom w:val="nil"/>
              <w:right w:val="single" w:sz="4" w:space="0" w:color="auto"/>
            </w:tcBorders>
            <w:shd w:val="clear" w:color="auto" w:fill="auto"/>
            <w:vAlign w:val="center"/>
            <w:hideMark/>
          </w:tcPr>
          <w:p w14:paraId="1F4FB98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1250" w:type="dxa"/>
            <w:tcBorders>
              <w:top w:val="nil"/>
              <w:left w:val="single" w:sz="4" w:space="0" w:color="auto"/>
              <w:bottom w:val="single" w:sz="4" w:space="0" w:color="auto"/>
              <w:right w:val="single" w:sz="4" w:space="0" w:color="auto"/>
            </w:tcBorders>
            <w:shd w:val="clear" w:color="auto" w:fill="auto"/>
            <w:noWrap/>
            <w:vAlign w:val="center"/>
            <w:hideMark/>
          </w:tcPr>
          <w:p w14:paraId="508D73D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 </w:t>
            </w:r>
          </w:p>
        </w:tc>
        <w:tc>
          <w:tcPr>
            <w:tcW w:w="1301" w:type="dxa"/>
            <w:tcBorders>
              <w:top w:val="nil"/>
              <w:left w:val="single" w:sz="4" w:space="0" w:color="auto"/>
              <w:bottom w:val="nil"/>
              <w:right w:val="single" w:sz="4" w:space="0" w:color="auto"/>
            </w:tcBorders>
            <w:shd w:val="clear" w:color="auto" w:fill="auto"/>
            <w:noWrap/>
            <w:vAlign w:val="center"/>
            <w:hideMark/>
          </w:tcPr>
          <w:p w14:paraId="5DA1EC5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1180" w:type="dxa"/>
            <w:tcBorders>
              <w:top w:val="nil"/>
              <w:left w:val="single" w:sz="4" w:space="0" w:color="auto"/>
              <w:bottom w:val="nil"/>
              <w:right w:val="single" w:sz="4" w:space="0" w:color="auto"/>
            </w:tcBorders>
            <w:shd w:val="clear" w:color="auto" w:fill="auto"/>
            <w:noWrap/>
            <w:vAlign w:val="center"/>
            <w:hideMark/>
          </w:tcPr>
          <w:p w14:paraId="27F50C1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EDDAE8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w:t>
            </w:r>
          </w:p>
        </w:tc>
      </w:tr>
      <w:tr w:rsidR="00C10FF1" w:rsidRPr="004D3E93" w14:paraId="78A114E0" w14:textId="77777777" w:rsidTr="007B67EF">
        <w:trPr>
          <w:trHeight w:val="375"/>
          <w:jc w:val="center"/>
        </w:trPr>
        <w:tc>
          <w:tcPr>
            <w:tcW w:w="4407" w:type="dxa"/>
            <w:gridSpan w:val="2"/>
            <w:tcBorders>
              <w:top w:val="single" w:sz="4" w:space="0" w:color="auto"/>
              <w:left w:val="single" w:sz="8" w:space="0" w:color="auto"/>
              <w:bottom w:val="single" w:sz="8" w:space="0" w:color="auto"/>
              <w:right w:val="single" w:sz="4" w:space="0" w:color="000000"/>
            </w:tcBorders>
            <w:shd w:val="clear" w:color="000000" w:fill="99FF66"/>
            <w:vAlign w:val="center"/>
            <w:hideMark/>
          </w:tcPr>
          <w:p w14:paraId="2BB9AEEA"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250" w:type="dxa"/>
            <w:tcBorders>
              <w:top w:val="nil"/>
              <w:left w:val="single" w:sz="4" w:space="0" w:color="auto"/>
              <w:bottom w:val="single" w:sz="8" w:space="0" w:color="auto"/>
              <w:right w:val="single" w:sz="4" w:space="0" w:color="auto"/>
            </w:tcBorders>
            <w:shd w:val="clear" w:color="000000" w:fill="99FF66"/>
            <w:noWrap/>
            <w:vAlign w:val="center"/>
            <w:hideMark/>
          </w:tcPr>
          <w:p w14:paraId="0D7815B0"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3,420 </w:t>
            </w:r>
          </w:p>
        </w:tc>
        <w:tc>
          <w:tcPr>
            <w:tcW w:w="1301" w:type="dxa"/>
            <w:tcBorders>
              <w:top w:val="single" w:sz="4" w:space="0" w:color="auto"/>
              <w:left w:val="single" w:sz="4" w:space="0" w:color="auto"/>
              <w:bottom w:val="single" w:sz="8" w:space="0" w:color="auto"/>
              <w:right w:val="single" w:sz="4" w:space="0" w:color="auto"/>
            </w:tcBorders>
            <w:shd w:val="clear" w:color="000000" w:fill="99FF66"/>
            <w:vAlign w:val="center"/>
            <w:hideMark/>
          </w:tcPr>
          <w:p w14:paraId="52E4A9C6"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180" w:type="dxa"/>
            <w:tcBorders>
              <w:top w:val="single" w:sz="4" w:space="0" w:color="auto"/>
              <w:left w:val="single" w:sz="4" w:space="0" w:color="auto"/>
              <w:bottom w:val="single" w:sz="8" w:space="0" w:color="auto"/>
              <w:right w:val="single" w:sz="4" w:space="0" w:color="auto"/>
            </w:tcBorders>
            <w:shd w:val="clear" w:color="000000" w:fill="99FF66"/>
            <w:vAlign w:val="center"/>
            <w:hideMark/>
          </w:tcPr>
          <w:p w14:paraId="2951EA8C"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8" w:space="0" w:color="auto"/>
            </w:tcBorders>
            <w:shd w:val="clear" w:color="000000" w:fill="99FF66"/>
            <w:noWrap/>
            <w:vAlign w:val="center"/>
            <w:hideMark/>
          </w:tcPr>
          <w:p w14:paraId="469FB9A0"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56AAC8D7" w14:textId="77777777" w:rsidR="00C10FF1" w:rsidRPr="00B32E5D" w:rsidRDefault="00C10FF1" w:rsidP="00C10FF1">
      <w:pPr>
        <w:spacing w:line="360" w:lineRule="auto"/>
        <w:ind w:left="720"/>
        <w:jc w:val="both"/>
        <w:rPr>
          <w:rFonts w:ascii="David" w:hAnsi="David"/>
          <w:szCs w:val="24"/>
          <w:rtl/>
        </w:rPr>
      </w:pPr>
    </w:p>
    <w:p w14:paraId="70E7B67F" w14:textId="6969EA38" w:rsidR="00C10FF1" w:rsidRPr="00B32E5D" w:rsidRDefault="00C10FF1" w:rsidP="00C10FF1">
      <w:pPr>
        <w:spacing w:line="360" w:lineRule="auto"/>
        <w:ind w:left="720"/>
        <w:jc w:val="both"/>
        <w:rPr>
          <w:rFonts w:ascii="David" w:hAnsi="David"/>
          <w:b/>
          <w:bCs/>
          <w:szCs w:val="24"/>
          <w:u w:val="single"/>
          <w:rtl/>
        </w:rPr>
      </w:pPr>
      <w:r w:rsidRPr="00B32E5D">
        <w:rPr>
          <w:rFonts w:ascii="David" w:hAnsi="David" w:hint="eastAsia"/>
          <w:b/>
          <w:bCs/>
          <w:szCs w:val="24"/>
          <w:u w:val="single"/>
          <w:rtl/>
        </w:rPr>
        <w:t>בנזין</w:t>
      </w:r>
      <w:r w:rsidRPr="00B32E5D">
        <w:rPr>
          <w:rFonts w:ascii="David" w:hAnsi="David"/>
          <w:b/>
          <w:bCs/>
          <w:szCs w:val="24"/>
          <w:u w:val="single"/>
          <w:rtl/>
        </w:rPr>
        <w:t xml:space="preserve"> </w:t>
      </w:r>
      <w:r w:rsidR="005C75AE">
        <w:rPr>
          <w:rFonts w:ascii="David" w:hAnsi="David" w:hint="cs"/>
          <w:b/>
          <w:bCs/>
          <w:szCs w:val="24"/>
          <w:u w:val="single"/>
          <w:rtl/>
        </w:rPr>
        <w:t>ותערובת בנזין מתנול</w:t>
      </w:r>
      <w:r w:rsidR="005C75AE" w:rsidRPr="00B32E5D">
        <w:rPr>
          <w:rFonts w:ascii="David" w:hAnsi="David" w:hint="eastAsia"/>
          <w:b/>
          <w:bCs/>
          <w:szCs w:val="24"/>
          <w:u w:val="single"/>
          <w:rtl/>
        </w:rPr>
        <w:t xml:space="preserve"> </w:t>
      </w:r>
      <w:r w:rsidR="005C75AE">
        <w:rPr>
          <w:rFonts w:ascii="David" w:hAnsi="David" w:hint="cs"/>
          <w:b/>
          <w:bCs/>
          <w:szCs w:val="24"/>
          <w:u w:val="single"/>
          <w:rtl/>
        </w:rPr>
        <w:t xml:space="preserve">- </w:t>
      </w:r>
      <w:r w:rsidRPr="00B32E5D">
        <w:rPr>
          <w:rFonts w:ascii="David" w:hAnsi="David" w:hint="eastAsia"/>
          <w:b/>
          <w:bCs/>
          <w:szCs w:val="24"/>
          <w:u w:val="single"/>
          <w:rtl/>
        </w:rPr>
        <w:t>עומק</w:t>
      </w:r>
    </w:p>
    <w:tbl>
      <w:tblPr>
        <w:bidiVisual/>
        <w:tblW w:w="0" w:type="auto"/>
        <w:jc w:val="center"/>
        <w:tblLook w:val="04A0" w:firstRow="1" w:lastRow="0" w:firstColumn="1" w:lastColumn="0" w:noHBand="0" w:noVBand="1"/>
      </w:tblPr>
      <w:tblGrid>
        <w:gridCol w:w="570"/>
        <w:gridCol w:w="1475"/>
        <w:gridCol w:w="1387"/>
        <w:gridCol w:w="2007"/>
        <w:gridCol w:w="2699"/>
        <w:gridCol w:w="805"/>
      </w:tblGrid>
      <w:tr w:rsidR="00C10FF1" w:rsidRPr="004D3E93" w14:paraId="34F42EEA" w14:textId="77777777" w:rsidTr="007B67EF">
        <w:trPr>
          <w:trHeight w:val="360"/>
          <w:jc w:val="center"/>
        </w:trPr>
        <w:tc>
          <w:tcPr>
            <w:tcW w:w="0" w:type="auto"/>
            <w:gridSpan w:val="6"/>
            <w:tcBorders>
              <w:top w:val="single" w:sz="8" w:space="0" w:color="auto"/>
              <w:left w:val="single" w:sz="8" w:space="0" w:color="auto"/>
              <w:bottom w:val="single" w:sz="4" w:space="0" w:color="auto"/>
              <w:right w:val="single" w:sz="4" w:space="0" w:color="auto"/>
            </w:tcBorders>
            <w:shd w:val="clear" w:color="000000" w:fill="99FF66"/>
            <w:vAlign w:val="center"/>
            <w:hideMark/>
          </w:tcPr>
          <w:p w14:paraId="0451108A"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בנזין ותערובת בנזין מתנול - עומק</w:t>
            </w:r>
          </w:p>
        </w:tc>
      </w:tr>
      <w:tr w:rsidR="00C10FF1" w:rsidRPr="004D3E93" w14:paraId="491311F9" w14:textId="77777777" w:rsidTr="007B67EF">
        <w:trPr>
          <w:trHeight w:val="630"/>
          <w:jc w:val="center"/>
        </w:trPr>
        <w:tc>
          <w:tcPr>
            <w:tcW w:w="0" w:type="auto"/>
            <w:tcBorders>
              <w:top w:val="nil"/>
              <w:left w:val="single" w:sz="8" w:space="0" w:color="auto"/>
              <w:bottom w:val="single" w:sz="4" w:space="0" w:color="auto"/>
              <w:right w:val="single" w:sz="4" w:space="0" w:color="auto"/>
            </w:tcBorders>
            <w:shd w:val="clear" w:color="000000" w:fill="99FF66"/>
            <w:vAlign w:val="center"/>
            <w:hideMark/>
          </w:tcPr>
          <w:p w14:paraId="16B8840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0" w:type="auto"/>
            <w:tcBorders>
              <w:top w:val="nil"/>
              <w:left w:val="single" w:sz="4" w:space="0" w:color="auto"/>
              <w:bottom w:val="single" w:sz="4" w:space="0" w:color="auto"/>
              <w:right w:val="single" w:sz="4" w:space="0" w:color="auto"/>
            </w:tcBorders>
            <w:shd w:val="clear" w:color="000000" w:fill="99FF66"/>
            <w:vAlign w:val="center"/>
            <w:hideMark/>
          </w:tcPr>
          <w:p w14:paraId="3FACC84B"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0" w:type="auto"/>
            <w:tcBorders>
              <w:top w:val="nil"/>
              <w:left w:val="single" w:sz="4" w:space="0" w:color="auto"/>
              <w:bottom w:val="single" w:sz="4" w:space="0" w:color="auto"/>
              <w:right w:val="single" w:sz="4" w:space="0" w:color="auto"/>
            </w:tcBorders>
            <w:shd w:val="clear" w:color="000000" w:fill="99FF66"/>
            <w:vAlign w:val="center"/>
            <w:hideMark/>
          </w:tcPr>
          <w:p w14:paraId="628CCC58"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0" w:type="auto"/>
            <w:tcBorders>
              <w:top w:val="nil"/>
              <w:left w:val="single" w:sz="4" w:space="0" w:color="auto"/>
              <w:bottom w:val="single" w:sz="4" w:space="0" w:color="auto"/>
              <w:right w:val="single" w:sz="4" w:space="0" w:color="auto"/>
            </w:tcBorders>
            <w:shd w:val="clear" w:color="000000" w:fill="99FF66"/>
            <w:vAlign w:val="center"/>
            <w:hideMark/>
          </w:tcPr>
          <w:p w14:paraId="4E8849C6"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0" w:type="auto"/>
            <w:tcBorders>
              <w:top w:val="nil"/>
              <w:left w:val="single" w:sz="4" w:space="0" w:color="auto"/>
              <w:bottom w:val="single" w:sz="4" w:space="0" w:color="auto"/>
              <w:right w:val="single" w:sz="4" w:space="0" w:color="auto"/>
            </w:tcBorders>
            <w:shd w:val="clear" w:color="000000" w:fill="99FF66"/>
            <w:vAlign w:val="center"/>
            <w:hideMark/>
          </w:tcPr>
          <w:p w14:paraId="5D8309CB"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0" w:type="auto"/>
            <w:tcBorders>
              <w:top w:val="nil"/>
              <w:left w:val="single" w:sz="4" w:space="0" w:color="auto"/>
              <w:bottom w:val="single" w:sz="4" w:space="0" w:color="auto"/>
              <w:right w:val="single" w:sz="8" w:space="0" w:color="auto"/>
            </w:tcBorders>
            <w:shd w:val="clear" w:color="000000" w:fill="99FF66"/>
            <w:vAlign w:val="center"/>
            <w:hideMark/>
          </w:tcPr>
          <w:p w14:paraId="071B9AEC"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47CEDB6D"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BA546CF"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E9A6CBC"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עמידות בחימצון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54A33C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B0233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279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243E65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1E8B75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8.9%</w:t>
            </w:r>
          </w:p>
        </w:tc>
      </w:tr>
      <w:tr w:rsidR="00C10FF1" w:rsidRPr="004D3E93" w14:paraId="7A25CE7E"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5C4B55E"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66ED002"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לחץ אדים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2EB60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0A8B4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249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8D0C7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824E30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15.8%</w:t>
            </w:r>
          </w:p>
        </w:tc>
      </w:tr>
      <w:tr w:rsidR="00C10FF1" w:rsidRPr="004D3E93" w14:paraId="3B8832FE"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76FA0E7"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07C6B67"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שרף קיים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0310BB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49B0EE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149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984A5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0C6937A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4.7%</w:t>
            </w:r>
          </w:p>
        </w:tc>
      </w:tr>
      <w:tr w:rsidR="00C10FF1" w:rsidRPr="004D3E93" w14:paraId="7AC0D8A9"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3191EC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5BD9BD8"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בנזן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107D1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19CC4F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331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3CDBE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07CDBC6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12.6%</w:t>
            </w:r>
          </w:p>
        </w:tc>
      </w:tr>
      <w:tr w:rsidR="00C10FF1" w:rsidRPr="004D3E93" w14:paraId="232D9D05"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344BC29"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EF358F9"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MTBE</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A90766"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60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8D9DB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231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E817C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8E5CE7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8.8%</w:t>
            </w:r>
          </w:p>
        </w:tc>
      </w:tr>
      <w:tr w:rsidR="00C10FF1" w:rsidRPr="004D3E93" w14:paraId="68582F57"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7ED85E2"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E360A5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3874C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E45B0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249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84A42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49A8E7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15.8%</w:t>
            </w:r>
          </w:p>
        </w:tc>
      </w:tr>
      <w:tr w:rsidR="00C10FF1" w:rsidRPr="004D3E93" w14:paraId="04D14257"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A1CFACB"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4CDFD95"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ארומטים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86340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087479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155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D22B2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29CEFD1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5.9%</w:t>
            </w:r>
          </w:p>
        </w:tc>
      </w:tr>
      <w:tr w:rsidR="00C10FF1" w:rsidRPr="004D3E93" w14:paraId="550223AA"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AEAC04C"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H</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AE00265"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אולפינים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C8ADF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3C79FD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155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4B1E1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8CF552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5.9%</w:t>
            </w:r>
          </w:p>
        </w:tc>
      </w:tr>
      <w:tr w:rsidR="00C10FF1" w:rsidRPr="004D3E93" w14:paraId="3C8616D7"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E1F059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I</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725C9EC"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אוקסידנטים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C01D5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31FB0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7726E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161B9DE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10.8%</w:t>
            </w:r>
          </w:p>
        </w:tc>
      </w:tr>
      <w:tr w:rsidR="00C10FF1" w:rsidRPr="004D3E93" w14:paraId="4245984C"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F27011B"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J</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6626232"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מתנול</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5DD58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D5932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7C1E3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0D9FB09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7.0%</w:t>
            </w:r>
          </w:p>
        </w:tc>
      </w:tr>
      <w:tr w:rsidR="00C10FF1" w:rsidRPr="004D3E93" w14:paraId="00374A30" w14:textId="77777777" w:rsidTr="007B67EF">
        <w:trPr>
          <w:trHeight w:val="285"/>
          <w:jc w:val="center"/>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2F06B7D"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K</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C583FA6"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מים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08EA7B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BC4CAE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A80AC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4B35E5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3.8%</w:t>
            </w:r>
          </w:p>
        </w:tc>
      </w:tr>
      <w:tr w:rsidR="00C10FF1" w:rsidRPr="004D3E93" w14:paraId="085E40C4" w14:textId="77777777" w:rsidTr="007B67EF">
        <w:trPr>
          <w:trHeight w:val="375"/>
          <w:jc w:val="center"/>
        </w:trPr>
        <w:tc>
          <w:tcPr>
            <w:tcW w:w="0" w:type="auto"/>
            <w:gridSpan w:val="2"/>
            <w:tcBorders>
              <w:top w:val="single" w:sz="4" w:space="0" w:color="auto"/>
              <w:left w:val="single" w:sz="8" w:space="0" w:color="auto"/>
              <w:bottom w:val="single" w:sz="8" w:space="0" w:color="auto"/>
              <w:right w:val="single" w:sz="4" w:space="0" w:color="000000"/>
            </w:tcBorders>
            <w:shd w:val="clear" w:color="000000" w:fill="99FF66"/>
            <w:vAlign w:val="center"/>
            <w:hideMark/>
          </w:tcPr>
          <w:p w14:paraId="6425BC59"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4" w:space="0" w:color="auto"/>
            </w:tcBorders>
            <w:shd w:val="clear" w:color="000000" w:fill="99FF66"/>
            <w:noWrap/>
            <w:vAlign w:val="center"/>
            <w:hideMark/>
          </w:tcPr>
          <w:p w14:paraId="16B782EB"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600 </w:t>
            </w:r>
          </w:p>
        </w:tc>
        <w:tc>
          <w:tcPr>
            <w:tcW w:w="0" w:type="auto"/>
            <w:tcBorders>
              <w:top w:val="nil"/>
              <w:left w:val="single" w:sz="4" w:space="0" w:color="auto"/>
              <w:bottom w:val="single" w:sz="8" w:space="0" w:color="auto"/>
              <w:right w:val="single" w:sz="4" w:space="0" w:color="auto"/>
            </w:tcBorders>
            <w:shd w:val="clear" w:color="000000" w:fill="99FF66"/>
            <w:vAlign w:val="center"/>
            <w:hideMark/>
          </w:tcPr>
          <w:p w14:paraId="19263868"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4" w:space="0" w:color="auto"/>
            </w:tcBorders>
            <w:shd w:val="clear" w:color="000000" w:fill="99FF66"/>
            <w:vAlign w:val="center"/>
            <w:hideMark/>
          </w:tcPr>
          <w:p w14:paraId="6A4EA8BF"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8" w:space="0" w:color="auto"/>
            </w:tcBorders>
            <w:shd w:val="clear" w:color="000000" w:fill="99FF66"/>
            <w:noWrap/>
            <w:vAlign w:val="center"/>
            <w:hideMark/>
          </w:tcPr>
          <w:p w14:paraId="66ACA5B7"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22E7462B" w14:textId="77777777" w:rsidR="00C10FF1" w:rsidRPr="00B32E5D" w:rsidRDefault="00C10FF1" w:rsidP="00C10FF1">
      <w:pPr>
        <w:spacing w:line="360" w:lineRule="auto"/>
        <w:ind w:left="720"/>
        <w:jc w:val="both"/>
        <w:rPr>
          <w:rFonts w:ascii="David" w:hAnsi="David"/>
          <w:szCs w:val="24"/>
          <w:rtl/>
        </w:rPr>
      </w:pPr>
    </w:p>
    <w:p w14:paraId="1D7BA47C" w14:textId="77777777" w:rsidR="00C10FF1" w:rsidRDefault="00C10FF1" w:rsidP="00C10FF1">
      <w:pPr>
        <w:bidi w:val="0"/>
        <w:rPr>
          <w:rFonts w:ascii="David" w:hAnsi="David"/>
          <w:b/>
          <w:bCs/>
          <w:szCs w:val="24"/>
          <w:u w:val="single"/>
          <w:rtl/>
        </w:rPr>
      </w:pPr>
      <w:r>
        <w:rPr>
          <w:rFonts w:ascii="David" w:hAnsi="David"/>
          <w:b/>
          <w:bCs/>
          <w:szCs w:val="24"/>
          <w:u w:val="single"/>
          <w:rtl/>
        </w:rPr>
        <w:br w:type="page"/>
      </w:r>
    </w:p>
    <w:p w14:paraId="2B61D9C0" w14:textId="793B921A" w:rsidR="00C10FF1" w:rsidRPr="00B32E5D" w:rsidRDefault="00C10FF1" w:rsidP="00C10FF1">
      <w:pPr>
        <w:spacing w:line="360" w:lineRule="auto"/>
        <w:ind w:left="720"/>
        <w:jc w:val="both"/>
        <w:rPr>
          <w:rFonts w:ascii="David" w:hAnsi="David"/>
          <w:b/>
          <w:bCs/>
          <w:szCs w:val="24"/>
          <w:u w:val="single"/>
          <w:rtl/>
        </w:rPr>
      </w:pPr>
      <w:r w:rsidRPr="00B32E5D">
        <w:rPr>
          <w:rFonts w:ascii="David" w:hAnsi="David" w:hint="eastAsia"/>
          <w:b/>
          <w:bCs/>
          <w:szCs w:val="24"/>
          <w:u w:val="single"/>
          <w:rtl/>
        </w:rPr>
        <w:lastRenderedPageBreak/>
        <w:t>סולר</w:t>
      </w:r>
      <w:r w:rsidR="005C75AE">
        <w:rPr>
          <w:rFonts w:ascii="David" w:hAnsi="David" w:hint="cs"/>
          <w:b/>
          <w:bCs/>
          <w:szCs w:val="24"/>
          <w:u w:val="single"/>
          <w:rtl/>
        </w:rPr>
        <w:t xml:space="preserve"> וסולר וביודיזל</w:t>
      </w:r>
    </w:p>
    <w:tbl>
      <w:tblPr>
        <w:bidiVisual/>
        <w:tblW w:w="0" w:type="auto"/>
        <w:tblInd w:w="15" w:type="dxa"/>
        <w:tblLook w:val="04A0" w:firstRow="1" w:lastRow="0" w:firstColumn="1" w:lastColumn="0" w:noHBand="0" w:noVBand="1"/>
      </w:tblPr>
      <w:tblGrid>
        <w:gridCol w:w="569"/>
        <w:gridCol w:w="3022"/>
        <w:gridCol w:w="1161"/>
        <w:gridCol w:w="1520"/>
        <w:gridCol w:w="1851"/>
        <w:gridCol w:w="805"/>
      </w:tblGrid>
      <w:tr w:rsidR="00C10FF1" w:rsidRPr="004D3E93" w14:paraId="5B465221" w14:textId="77777777" w:rsidTr="007B67EF">
        <w:trPr>
          <w:trHeight w:val="360"/>
        </w:trPr>
        <w:tc>
          <w:tcPr>
            <w:tcW w:w="0" w:type="auto"/>
            <w:gridSpan w:val="6"/>
            <w:tcBorders>
              <w:top w:val="single" w:sz="8" w:space="0" w:color="auto"/>
              <w:left w:val="single" w:sz="8" w:space="0" w:color="auto"/>
              <w:bottom w:val="single" w:sz="4" w:space="0" w:color="auto"/>
              <w:right w:val="single" w:sz="4" w:space="0" w:color="auto"/>
            </w:tcBorders>
            <w:shd w:val="clear" w:color="000000" w:fill="FF99FF"/>
            <w:vAlign w:val="center"/>
            <w:hideMark/>
          </w:tcPr>
          <w:p w14:paraId="63EB7722" w14:textId="46B7E2D9" w:rsidR="00C10FF1" w:rsidRPr="00B32E5D" w:rsidRDefault="00763AD0" w:rsidP="007B67EF">
            <w:pPr>
              <w:jc w:val="center"/>
              <w:rPr>
                <w:rFonts w:ascii="David" w:hAnsi="David"/>
                <w:b/>
                <w:bCs/>
                <w:color w:val="000000"/>
                <w:sz w:val="28"/>
                <w:szCs w:val="28"/>
              </w:rPr>
            </w:pPr>
            <w:r>
              <w:rPr>
                <w:rFonts w:ascii="David" w:hAnsi="David" w:hint="cs"/>
                <w:b/>
                <w:bCs/>
                <w:color w:val="000000"/>
                <w:sz w:val="28"/>
                <w:szCs w:val="28"/>
                <w:rtl/>
              </w:rPr>
              <w:t>סולר ו</w:t>
            </w:r>
            <w:r w:rsidR="00C10FF1" w:rsidRPr="00B32E5D">
              <w:rPr>
                <w:rFonts w:ascii="David" w:hAnsi="David"/>
                <w:b/>
                <w:bCs/>
                <w:color w:val="000000"/>
                <w:sz w:val="28"/>
                <w:szCs w:val="28"/>
                <w:rtl/>
              </w:rPr>
              <w:t>סולר וביודיזל (</w:t>
            </w:r>
            <w:r w:rsidR="00C10FF1" w:rsidRPr="00B32E5D">
              <w:rPr>
                <w:rFonts w:ascii="David" w:hAnsi="David"/>
                <w:b/>
                <w:bCs/>
                <w:color w:val="000000"/>
                <w:sz w:val="28"/>
                <w:szCs w:val="28"/>
              </w:rPr>
              <w:t>B7/B20/B100</w:t>
            </w:r>
            <w:r w:rsidR="00C10FF1" w:rsidRPr="00B32E5D">
              <w:rPr>
                <w:rFonts w:ascii="David" w:hAnsi="David"/>
                <w:b/>
                <w:bCs/>
                <w:color w:val="000000"/>
                <w:sz w:val="28"/>
                <w:szCs w:val="28"/>
                <w:rtl/>
              </w:rPr>
              <w:t>)</w:t>
            </w:r>
          </w:p>
        </w:tc>
      </w:tr>
      <w:tr w:rsidR="00C10FF1" w:rsidRPr="004D3E93" w14:paraId="7D56E475" w14:textId="77777777" w:rsidTr="007B67EF">
        <w:trPr>
          <w:trHeight w:val="630"/>
        </w:trPr>
        <w:tc>
          <w:tcPr>
            <w:tcW w:w="0" w:type="auto"/>
            <w:tcBorders>
              <w:top w:val="nil"/>
              <w:left w:val="single" w:sz="8" w:space="0" w:color="auto"/>
              <w:bottom w:val="single" w:sz="4" w:space="0" w:color="auto"/>
              <w:right w:val="single" w:sz="4" w:space="0" w:color="auto"/>
            </w:tcBorders>
            <w:shd w:val="clear" w:color="000000" w:fill="FF99FF"/>
            <w:vAlign w:val="center"/>
            <w:hideMark/>
          </w:tcPr>
          <w:p w14:paraId="33C9A2B7"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5974217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5733D985"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7B2CAB9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7BC0A03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0" w:type="auto"/>
            <w:tcBorders>
              <w:top w:val="nil"/>
              <w:left w:val="single" w:sz="4" w:space="0" w:color="auto"/>
              <w:bottom w:val="single" w:sz="4" w:space="0" w:color="auto"/>
              <w:right w:val="single" w:sz="8" w:space="0" w:color="auto"/>
            </w:tcBorders>
            <w:shd w:val="clear" w:color="000000" w:fill="FF99FF"/>
            <w:vAlign w:val="center"/>
            <w:hideMark/>
          </w:tcPr>
          <w:p w14:paraId="27D04E4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24CBEAF7"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9875C56"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8EDFE3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גופרית</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3EA64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1,450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7DB5E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145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CB83D0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30A14C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65.9%</w:t>
            </w:r>
          </w:p>
        </w:tc>
      </w:tr>
      <w:tr w:rsidR="00C10FF1" w:rsidRPr="004D3E93" w14:paraId="18FE3ACD"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E01C2F3" w14:textId="77777777" w:rsidR="00C10FF1" w:rsidRPr="00B32E5D" w:rsidRDefault="00C10FF1" w:rsidP="007B67EF">
            <w:pPr>
              <w:bidi w:val="0"/>
              <w:jc w:val="center"/>
              <w:rPr>
                <w:rFonts w:ascii="David" w:hAnsi="David"/>
                <w:color w:val="000000"/>
                <w:sz w:val="22"/>
                <w:szCs w:val="22"/>
              </w:rPr>
            </w:pPr>
            <w:r w:rsidRPr="00B32E5D">
              <w:rPr>
                <w:rFonts w:ascii="David" w:hAnsi="David"/>
                <w:color w:val="000000"/>
                <w:sz w:val="22"/>
                <w:szCs w:val="22"/>
              </w:rPr>
              <w:t>B</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4A0A71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צפיפות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37DE4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160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456FBF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45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0E33F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23EB67E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2.3%</w:t>
            </w:r>
          </w:p>
        </w:tc>
      </w:tr>
      <w:tr w:rsidR="00C10FF1" w:rsidRPr="004D3E93" w14:paraId="37B06CF8"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C22863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382D6BA"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זיקוק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7457A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352FFA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105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2671A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7E3C2A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9.9%</w:t>
            </w:r>
          </w:p>
        </w:tc>
      </w:tr>
      <w:tr w:rsidR="00C10FF1" w:rsidRPr="004D3E93" w14:paraId="23D8519A" w14:textId="77777777" w:rsidTr="007B67EF">
        <w:trPr>
          <w:trHeight w:val="57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651452E" w14:textId="77777777" w:rsidR="00C10FF1" w:rsidRPr="00B32E5D" w:rsidRDefault="00C10FF1" w:rsidP="007B67EF">
            <w:pPr>
              <w:bidi w:val="0"/>
              <w:jc w:val="center"/>
              <w:rPr>
                <w:rFonts w:ascii="David" w:hAnsi="David"/>
                <w:color w:val="000000"/>
                <w:sz w:val="22"/>
                <w:szCs w:val="22"/>
              </w:rPr>
            </w:pPr>
            <w:r w:rsidRPr="00B32E5D">
              <w:rPr>
                <w:rFonts w:ascii="David" w:hAnsi="David"/>
                <w:color w:val="000000"/>
                <w:sz w:val="22"/>
                <w:szCs w:val="22"/>
              </w:rPr>
              <w:t>D</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6D7BC71"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תוספת לדגימה המבוצעת ונאספת מתחנת הדלק או המתקן על ידי המציע</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6526D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1,300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91218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C06D8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F365E9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20.4%</w:t>
            </w:r>
          </w:p>
        </w:tc>
      </w:tr>
      <w:tr w:rsidR="00C10FF1" w:rsidRPr="004D3E93" w14:paraId="73C91974"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CBF4D0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0" w:type="auto"/>
            <w:tcBorders>
              <w:top w:val="nil"/>
              <w:left w:val="single" w:sz="4" w:space="0" w:color="auto"/>
              <w:bottom w:val="nil"/>
              <w:right w:val="single" w:sz="4" w:space="0" w:color="auto"/>
            </w:tcBorders>
            <w:shd w:val="clear" w:color="auto" w:fill="auto"/>
            <w:vAlign w:val="center"/>
            <w:hideMark/>
          </w:tcPr>
          <w:p w14:paraId="11F9BA7E"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4741DC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A8643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197FE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54C864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1.6%</w:t>
            </w:r>
          </w:p>
        </w:tc>
      </w:tr>
      <w:tr w:rsidR="00C10FF1" w:rsidRPr="004D3E93" w14:paraId="40D308F7" w14:textId="77777777" w:rsidTr="007B67EF">
        <w:trPr>
          <w:trHeight w:val="375"/>
        </w:trPr>
        <w:tc>
          <w:tcPr>
            <w:tcW w:w="0" w:type="auto"/>
            <w:gridSpan w:val="2"/>
            <w:tcBorders>
              <w:top w:val="single" w:sz="4" w:space="0" w:color="auto"/>
              <w:left w:val="single" w:sz="8" w:space="0" w:color="auto"/>
              <w:bottom w:val="single" w:sz="8" w:space="0" w:color="auto"/>
              <w:right w:val="nil"/>
            </w:tcBorders>
            <w:shd w:val="clear" w:color="000000" w:fill="FF99FF"/>
            <w:vAlign w:val="center"/>
            <w:hideMark/>
          </w:tcPr>
          <w:p w14:paraId="04E25D0C"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4" w:space="0" w:color="auto"/>
            </w:tcBorders>
            <w:shd w:val="clear" w:color="000000" w:fill="FF99FF"/>
            <w:noWrap/>
            <w:vAlign w:val="center"/>
            <w:hideMark/>
          </w:tcPr>
          <w:p w14:paraId="7B184A08"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3,220 </w:t>
            </w:r>
          </w:p>
        </w:tc>
        <w:tc>
          <w:tcPr>
            <w:tcW w:w="0" w:type="auto"/>
            <w:tcBorders>
              <w:top w:val="nil"/>
              <w:left w:val="nil"/>
              <w:bottom w:val="single" w:sz="8" w:space="0" w:color="auto"/>
              <w:right w:val="nil"/>
            </w:tcBorders>
            <w:shd w:val="clear" w:color="000000" w:fill="FF99FF"/>
            <w:vAlign w:val="center"/>
            <w:hideMark/>
          </w:tcPr>
          <w:p w14:paraId="6DDD0958"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nil"/>
              <w:bottom w:val="single" w:sz="8" w:space="0" w:color="auto"/>
              <w:right w:val="single" w:sz="4" w:space="0" w:color="auto"/>
            </w:tcBorders>
            <w:shd w:val="clear" w:color="000000" w:fill="FF99FF"/>
            <w:vAlign w:val="center"/>
            <w:hideMark/>
          </w:tcPr>
          <w:p w14:paraId="53BC594C"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8" w:space="0" w:color="auto"/>
            </w:tcBorders>
            <w:shd w:val="clear" w:color="000000" w:fill="FF99FF"/>
            <w:noWrap/>
            <w:vAlign w:val="center"/>
            <w:hideMark/>
          </w:tcPr>
          <w:p w14:paraId="7BBA9AD6"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7B0BC411" w14:textId="77777777" w:rsidR="00C10FF1" w:rsidRPr="00B32E5D" w:rsidRDefault="00C10FF1" w:rsidP="00C10FF1">
      <w:pPr>
        <w:spacing w:line="360" w:lineRule="auto"/>
        <w:ind w:left="720"/>
        <w:jc w:val="both"/>
        <w:rPr>
          <w:rFonts w:ascii="David" w:hAnsi="David"/>
          <w:b/>
          <w:bCs/>
          <w:szCs w:val="24"/>
          <w:u w:val="single"/>
          <w:rtl/>
        </w:rPr>
      </w:pPr>
    </w:p>
    <w:p w14:paraId="0D6DC64D" w14:textId="77777777" w:rsidR="00C10FF1" w:rsidRPr="00B32E5D" w:rsidRDefault="00C10FF1" w:rsidP="00C10FF1">
      <w:pPr>
        <w:spacing w:line="360" w:lineRule="auto"/>
        <w:ind w:left="720"/>
        <w:jc w:val="both"/>
        <w:rPr>
          <w:rFonts w:ascii="David" w:hAnsi="David"/>
          <w:b/>
          <w:bCs/>
          <w:szCs w:val="24"/>
          <w:u w:val="single"/>
          <w:rtl/>
        </w:rPr>
      </w:pPr>
    </w:p>
    <w:p w14:paraId="475D30D8" w14:textId="5947D4C5" w:rsidR="00C10FF1" w:rsidRPr="00B32E5D" w:rsidRDefault="00C10FF1" w:rsidP="00C10FF1">
      <w:pPr>
        <w:spacing w:line="360" w:lineRule="auto"/>
        <w:ind w:left="720"/>
        <w:jc w:val="both"/>
        <w:rPr>
          <w:rFonts w:ascii="David" w:hAnsi="David"/>
          <w:szCs w:val="24"/>
          <w:rtl/>
        </w:rPr>
      </w:pPr>
      <w:r w:rsidRPr="00B32E5D">
        <w:rPr>
          <w:rFonts w:ascii="David" w:hAnsi="David" w:hint="eastAsia"/>
          <w:b/>
          <w:bCs/>
          <w:szCs w:val="24"/>
          <w:u w:val="single"/>
          <w:rtl/>
        </w:rPr>
        <w:t>סולר</w:t>
      </w:r>
      <w:r w:rsidR="005C75AE">
        <w:rPr>
          <w:rFonts w:ascii="David" w:hAnsi="David" w:hint="cs"/>
          <w:b/>
          <w:bCs/>
          <w:szCs w:val="24"/>
          <w:u w:val="single"/>
          <w:rtl/>
        </w:rPr>
        <w:t xml:space="preserve"> וסולר וביודיזל -</w:t>
      </w:r>
      <w:r w:rsidRPr="00B32E5D">
        <w:rPr>
          <w:rFonts w:ascii="David" w:hAnsi="David"/>
          <w:b/>
          <w:bCs/>
          <w:szCs w:val="24"/>
          <w:u w:val="single"/>
          <w:rtl/>
        </w:rPr>
        <w:t xml:space="preserve"> </w:t>
      </w:r>
      <w:r w:rsidRPr="00B32E5D">
        <w:rPr>
          <w:rFonts w:ascii="David" w:hAnsi="David" w:hint="eastAsia"/>
          <w:b/>
          <w:bCs/>
          <w:szCs w:val="24"/>
          <w:u w:val="single"/>
          <w:rtl/>
        </w:rPr>
        <w:t>עומק</w:t>
      </w:r>
    </w:p>
    <w:tbl>
      <w:tblPr>
        <w:bidiVisual/>
        <w:tblW w:w="0" w:type="auto"/>
        <w:tblInd w:w="15" w:type="dxa"/>
        <w:tblLook w:val="04A0" w:firstRow="1" w:lastRow="0" w:firstColumn="1" w:lastColumn="0" w:noHBand="0" w:noVBand="1"/>
      </w:tblPr>
      <w:tblGrid>
        <w:gridCol w:w="569"/>
        <w:gridCol w:w="2147"/>
        <w:gridCol w:w="1288"/>
        <w:gridCol w:w="1793"/>
        <w:gridCol w:w="2326"/>
        <w:gridCol w:w="805"/>
      </w:tblGrid>
      <w:tr w:rsidR="00C10FF1" w:rsidRPr="004D3E93" w14:paraId="54AA594B" w14:textId="77777777" w:rsidTr="007B67EF">
        <w:trPr>
          <w:trHeight w:val="375"/>
        </w:trPr>
        <w:tc>
          <w:tcPr>
            <w:tcW w:w="0" w:type="auto"/>
            <w:gridSpan w:val="6"/>
            <w:tcBorders>
              <w:top w:val="single" w:sz="8" w:space="0" w:color="auto"/>
              <w:left w:val="single" w:sz="8" w:space="0" w:color="auto"/>
              <w:bottom w:val="single" w:sz="4" w:space="0" w:color="auto"/>
              <w:right w:val="single" w:sz="4" w:space="0" w:color="auto"/>
            </w:tcBorders>
            <w:shd w:val="clear" w:color="000000" w:fill="FF99FF"/>
            <w:vAlign w:val="center"/>
            <w:hideMark/>
          </w:tcPr>
          <w:p w14:paraId="5D27A323" w14:textId="056673D2" w:rsidR="00C10FF1" w:rsidRPr="00B32E5D" w:rsidRDefault="00763AD0" w:rsidP="007B67EF">
            <w:pPr>
              <w:jc w:val="center"/>
              <w:rPr>
                <w:rFonts w:ascii="David" w:hAnsi="David"/>
                <w:b/>
                <w:bCs/>
                <w:color w:val="000000"/>
                <w:sz w:val="28"/>
                <w:szCs w:val="28"/>
              </w:rPr>
            </w:pPr>
            <w:r>
              <w:rPr>
                <w:rFonts w:ascii="David" w:hAnsi="David" w:hint="cs"/>
                <w:b/>
                <w:bCs/>
                <w:color w:val="000000"/>
                <w:sz w:val="28"/>
                <w:szCs w:val="28"/>
                <w:rtl/>
              </w:rPr>
              <w:t>סולר ו</w:t>
            </w:r>
            <w:r w:rsidR="00C10FF1" w:rsidRPr="00B32E5D">
              <w:rPr>
                <w:rFonts w:ascii="David" w:hAnsi="David"/>
                <w:b/>
                <w:bCs/>
                <w:color w:val="000000"/>
                <w:sz w:val="28"/>
                <w:szCs w:val="28"/>
                <w:rtl/>
              </w:rPr>
              <w:t>סולר וביודיזל (</w:t>
            </w:r>
            <w:r w:rsidR="00C10FF1" w:rsidRPr="00B32E5D">
              <w:rPr>
                <w:rFonts w:ascii="David" w:hAnsi="David"/>
                <w:b/>
                <w:bCs/>
                <w:color w:val="000000"/>
                <w:sz w:val="28"/>
                <w:szCs w:val="28"/>
              </w:rPr>
              <w:t>B7/B20/B100</w:t>
            </w:r>
            <w:r w:rsidR="00C10FF1" w:rsidRPr="00B32E5D">
              <w:rPr>
                <w:rFonts w:ascii="David" w:hAnsi="David"/>
                <w:b/>
                <w:bCs/>
                <w:color w:val="000000"/>
                <w:sz w:val="28"/>
                <w:szCs w:val="28"/>
                <w:rtl/>
              </w:rPr>
              <w:t>) - עומק</w:t>
            </w:r>
          </w:p>
        </w:tc>
      </w:tr>
      <w:tr w:rsidR="00C10FF1" w:rsidRPr="004D3E93" w14:paraId="6BB1BFF2" w14:textId="77777777" w:rsidTr="007B67EF">
        <w:trPr>
          <w:trHeight w:val="630"/>
        </w:trPr>
        <w:tc>
          <w:tcPr>
            <w:tcW w:w="0" w:type="auto"/>
            <w:tcBorders>
              <w:top w:val="nil"/>
              <w:left w:val="single" w:sz="8" w:space="0" w:color="auto"/>
              <w:bottom w:val="single" w:sz="4" w:space="0" w:color="auto"/>
              <w:right w:val="single" w:sz="4" w:space="0" w:color="auto"/>
            </w:tcBorders>
            <w:shd w:val="clear" w:color="000000" w:fill="FF99FF"/>
            <w:vAlign w:val="center"/>
            <w:hideMark/>
          </w:tcPr>
          <w:p w14:paraId="26307B73"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2CFC9F27"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727273BB"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2BCEC199"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0" w:type="auto"/>
            <w:tcBorders>
              <w:top w:val="nil"/>
              <w:left w:val="single" w:sz="4" w:space="0" w:color="auto"/>
              <w:bottom w:val="single" w:sz="4" w:space="0" w:color="auto"/>
              <w:right w:val="single" w:sz="4" w:space="0" w:color="auto"/>
            </w:tcBorders>
            <w:shd w:val="clear" w:color="000000" w:fill="FF99FF"/>
            <w:vAlign w:val="center"/>
            <w:hideMark/>
          </w:tcPr>
          <w:p w14:paraId="35E5DD6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0" w:type="auto"/>
            <w:tcBorders>
              <w:top w:val="nil"/>
              <w:left w:val="single" w:sz="4" w:space="0" w:color="auto"/>
              <w:bottom w:val="single" w:sz="4" w:space="0" w:color="auto"/>
              <w:right w:val="single" w:sz="8" w:space="0" w:color="auto"/>
            </w:tcBorders>
            <w:shd w:val="clear" w:color="000000" w:fill="FF99FF"/>
            <w:vAlign w:val="center"/>
            <w:hideMark/>
          </w:tcPr>
          <w:p w14:paraId="4E6AA110"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12BA6E8A" w14:textId="77777777" w:rsidTr="007B67EF">
        <w:trPr>
          <w:trHeight w:val="36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D1D9EA7"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45C2A56"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D0EB8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E85C0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259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0205FE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50BDA1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15.4%</w:t>
            </w:r>
          </w:p>
        </w:tc>
      </w:tr>
      <w:tr w:rsidR="00C10FF1" w:rsidRPr="004D3E93" w14:paraId="4361C894"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52F50DE"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33E18FB"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הבזקה</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51483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4B9F6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218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52EE1D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29B1AD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13.0%</w:t>
            </w:r>
          </w:p>
        </w:tc>
      </w:tr>
      <w:tr w:rsidR="00C10FF1" w:rsidRPr="004D3E93" w14:paraId="461F7C2D"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958B63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B529399"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C.F.P.P.</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9F542F4"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170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16538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171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8FF19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D33C52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15.8%</w:t>
            </w:r>
          </w:p>
        </w:tc>
      </w:tr>
      <w:tr w:rsidR="00C10FF1" w:rsidRPr="004D3E93" w14:paraId="41102F35"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0EBB2DF"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D39FDC3"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ביו דיזל</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C8F92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70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0A584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277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E98E3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B016F1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10.5%</w:t>
            </w:r>
          </w:p>
        </w:tc>
      </w:tr>
      <w:tr w:rsidR="00C10FF1" w:rsidRPr="004D3E93" w14:paraId="2908F0B7"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4EFDA46"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09576F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מים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1028D4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F357B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79607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676DCF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17.9%</w:t>
            </w:r>
          </w:p>
        </w:tc>
      </w:tr>
      <w:tr w:rsidR="00C10FF1" w:rsidRPr="004D3E93" w14:paraId="18865045"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7075A4C"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01FE9D4"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Pr>
              <w:t>Total</w:t>
            </w:r>
            <w:r w:rsidRPr="00B32E5D">
              <w:rPr>
                <w:rFonts w:ascii="David" w:hAnsi="David"/>
                <w:color w:val="000000"/>
                <w:sz w:val="22"/>
                <w:szCs w:val="22"/>
                <w:rtl/>
              </w:rPr>
              <w:t xml:space="preserve"> </w:t>
            </w:r>
            <w:r w:rsidRPr="00B32E5D">
              <w:rPr>
                <w:rFonts w:ascii="David" w:hAnsi="David"/>
                <w:color w:val="000000"/>
                <w:sz w:val="22"/>
                <w:szCs w:val="22"/>
              </w:rPr>
              <w:t>contamination</w:t>
            </w:r>
            <w:r w:rsidRPr="00B32E5D">
              <w:rPr>
                <w:rFonts w:ascii="David" w:hAnsi="David"/>
                <w:color w:val="000000"/>
                <w:sz w:val="22"/>
                <w:szCs w:val="22"/>
                <w:rtl/>
              </w:rPr>
              <w:t xml:space="preserve"> זיהום</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5A4A2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DB6F5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350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4C41C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284B7A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20.9%</w:t>
            </w:r>
          </w:p>
        </w:tc>
      </w:tr>
      <w:tr w:rsidR="00C10FF1" w:rsidRPr="004D3E93" w14:paraId="74F0A240"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3C22F4B"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B9D5457"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תכולת אסתרים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B996C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DB006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AC3A2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13FBAD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6.5%</w:t>
            </w:r>
          </w:p>
        </w:tc>
      </w:tr>
      <w:tr w:rsidR="00C10FF1" w:rsidRPr="004D3E93" w14:paraId="1A44371C" w14:textId="77777777" w:rsidTr="007B67EF">
        <w:trPr>
          <w:trHeight w:val="375"/>
        </w:trPr>
        <w:tc>
          <w:tcPr>
            <w:tcW w:w="0" w:type="auto"/>
            <w:gridSpan w:val="2"/>
            <w:tcBorders>
              <w:top w:val="single" w:sz="4" w:space="0" w:color="auto"/>
              <w:left w:val="single" w:sz="8" w:space="0" w:color="auto"/>
              <w:bottom w:val="single" w:sz="8" w:space="0" w:color="auto"/>
              <w:right w:val="nil"/>
            </w:tcBorders>
            <w:shd w:val="clear" w:color="000000" w:fill="FF99FF"/>
            <w:vAlign w:val="center"/>
            <w:hideMark/>
          </w:tcPr>
          <w:p w14:paraId="4E8D55A7"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4" w:space="0" w:color="auto"/>
            </w:tcBorders>
            <w:shd w:val="clear" w:color="000000" w:fill="FF99FF"/>
            <w:noWrap/>
            <w:vAlign w:val="center"/>
            <w:hideMark/>
          </w:tcPr>
          <w:p w14:paraId="1F1BD0CB"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700 </w:t>
            </w:r>
          </w:p>
        </w:tc>
        <w:tc>
          <w:tcPr>
            <w:tcW w:w="0" w:type="auto"/>
            <w:tcBorders>
              <w:top w:val="nil"/>
              <w:left w:val="nil"/>
              <w:bottom w:val="single" w:sz="8" w:space="0" w:color="auto"/>
              <w:right w:val="nil"/>
            </w:tcBorders>
            <w:shd w:val="clear" w:color="000000" w:fill="FF99FF"/>
            <w:vAlign w:val="center"/>
            <w:hideMark/>
          </w:tcPr>
          <w:p w14:paraId="0925CF85"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nil"/>
              <w:bottom w:val="single" w:sz="8" w:space="0" w:color="auto"/>
              <w:right w:val="single" w:sz="4" w:space="0" w:color="auto"/>
            </w:tcBorders>
            <w:shd w:val="clear" w:color="000000" w:fill="FF99FF"/>
            <w:vAlign w:val="center"/>
            <w:hideMark/>
          </w:tcPr>
          <w:p w14:paraId="0A96D7A5"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8" w:space="0" w:color="auto"/>
            </w:tcBorders>
            <w:shd w:val="clear" w:color="000000" w:fill="FF99FF"/>
            <w:noWrap/>
            <w:vAlign w:val="center"/>
            <w:hideMark/>
          </w:tcPr>
          <w:p w14:paraId="57DB7C81"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4602E345" w14:textId="77777777" w:rsidR="00C10FF1" w:rsidRPr="00B32E5D" w:rsidRDefault="00C10FF1" w:rsidP="00C10FF1">
      <w:pPr>
        <w:spacing w:line="360" w:lineRule="auto"/>
        <w:ind w:left="720"/>
        <w:jc w:val="both"/>
        <w:rPr>
          <w:rFonts w:ascii="David" w:hAnsi="David"/>
          <w:szCs w:val="24"/>
          <w:rtl/>
        </w:rPr>
      </w:pPr>
    </w:p>
    <w:p w14:paraId="77D5AD72" w14:textId="77777777" w:rsidR="00C10FF1" w:rsidRPr="00B32E5D" w:rsidRDefault="00C10FF1" w:rsidP="00C10FF1">
      <w:pPr>
        <w:spacing w:line="360" w:lineRule="auto"/>
        <w:ind w:left="720"/>
        <w:jc w:val="both"/>
        <w:rPr>
          <w:rFonts w:ascii="David" w:hAnsi="David"/>
          <w:szCs w:val="24"/>
          <w:rtl/>
        </w:rPr>
      </w:pPr>
      <w:r w:rsidRPr="00B32E5D">
        <w:rPr>
          <w:rFonts w:ascii="David" w:hAnsi="David" w:hint="eastAsia"/>
          <w:b/>
          <w:bCs/>
          <w:szCs w:val="24"/>
          <w:u w:val="single"/>
          <w:rtl/>
        </w:rPr>
        <w:t>דס</w:t>
      </w:r>
      <w:r w:rsidRPr="00B32E5D">
        <w:rPr>
          <w:rFonts w:ascii="David" w:hAnsi="David"/>
          <w:b/>
          <w:bCs/>
          <w:szCs w:val="24"/>
          <w:u w:val="single"/>
          <w:rtl/>
        </w:rPr>
        <w:t>"ל</w:t>
      </w:r>
    </w:p>
    <w:tbl>
      <w:tblPr>
        <w:bidiVisual/>
        <w:tblW w:w="0" w:type="auto"/>
        <w:tblInd w:w="30" w:type="dxa"/>
        <w:tblLook w:val="04A0" w:firstRow="1" w:lastRow="0" w:firstColumn="1" w:lastColumn="0" w:noHBand="0" w:noVBand="1"/>
      </w:tblPr>
      <w:tblGrid>
        <w:gridCol w:w="569"/>
        <w:gridCol w:w="3949"/>
        <w:gridCol w:w="993"/>
        <w:gridCol w:w="1134"/>
        <w:gridCol w:w="1463"/>
        <w:gridCol w:w="805"/>
      </w:tblGrid>
      <w:tr w:rsidR="00C10FF1" w:rsidRPr="004D3E93" w14:paraId="57FE45F0" w14:textId="77777777" w:rsidTr="007B67EF">
        <w:trPr>
          <w:trHeight w:val="375"/>
        </w:trPr>
        <w:tc>
          <w:tcPr>
            <w:tcW w:w="0" w:type="auto"/>
            <w:gridSpan w:val="6"/>
            <w:tcBorders>
              <w:top w:val="single" w:sz="8" w:space="0" w:color="auto"/>
              <w:left w:val="single" w:sz="8" w:space="0" w:color="auto"/>
              <w:bottom w:val="single" w:sz="4" w:space="0" w:color="auto"/>
              <w:right w:val="single" w:sz="4" w:space="0" w:color="auto"/>
            </w:tcBorders>
            <w:shd w:val="clear" w:color="000000" w:fill="99FFCC"/>
            <w:vAlign w:val="center"/>
            <w:hideMark/>
          </w:tcPr>
          <w:p w14:paraId="5B6BF762"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דס"ל</w:t>
            </w:r>
          </w:p>
        </w:tc>
      </w:tr>
      <w:tr w:rsidR="00C10FF1" w:rsidRPr="004D3E93" w14:paraId="37A42C37" w14:textId="77777777" w:rsidTr="007B67EF">
        <w:trPr>
          <w:trHeight w:val="630"/>
        </w:trPr>
        <w:tc>
          <w:tcPr>
            <w:tcW w:w="0" w:type="auto"/>
            <w:tcBorders>
              <w:top w:val="nil"/>
              <w:left w:val="single" w:sz="8" w:space="0" w:color="auto"/>
              <w:bottom w:val="single" w:sz="4" w:space="0" w:color="auto"/>
              <w:right w:val="single" w:sz="4" w:space="0" w:color="auto"/>
            </w:tcBorders>
            <w:shd w:val="clear" w:color="000000" w:fill="99FFCC"/>
            <w:vAlign w:val="center"/>
            <w:hideMark/>
          </w:tcPr>
          <w:p w14:paraId="50CDF223"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954" w:type="dxa"/>
            <w:tcBorders>
              <w:top w:val="nil"/>
              <w:left w:val="single" w:sz="4" w:space="0" w:color="auto"/>
              <w:bottom w:val="single" w:sz="4" w:space="0" w:color="auto"/>
              <w:right w:val="single" w:sz="4" w:space="0" w:color="auto"/>
            </w:tcBorders>
            <w:shd w:val="clear" w:color="000000" w:fill="99FFCC"/>
            <w:vAlign w:val="center"/>
            <w:hideMark/>
          </w:tcPr>
          <w:p w14:paraId="07CEFC6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993" w:type="dxa"/>
            <w:tcBorders>
              <w:top w:val="nil"/>
              <w:left w:val="single" w:sz="4" w:space="0" w:color="auto"/>
              <w:bottom w:val="single" w:sz="4" w:space="0" w:color="auto"/>
              <w:right w:val="single" w:sz="4" w:space="0" w:color="auto"/>
            </w:tcBorders>
            <w:shd w:val="clear" w:color="000000" w:fill="99FFCC"/>
            <w:vAlign w:val="center"/>
            <w:hideMark/>
          </w:tcPr>
          <w:p w14:paraId="2AB61DD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134" w:type="dxa"/>
            <w:tcBorders>
              <w:top w:val="nil"/>
              <w:left w:val="single" w:sz="4" w:space="0" w:color="auto"/>
              <w:bottom w:val="single" w:sz="4" w:space="0" w:color="auto"/>
              <w:right w:val="single" w:sz="4" w:space="0" w:color="auto"/>
            </w:tcBorders>
            <w:shd w:val="clear" w:color="000000" w:fill="99FFCC"/>
            <w:vAlign w:val="center"/>
            <w:hideMark/>
          </w:tcPr>
          <w:p w14:paraId="27A47955"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1463" w:type="dxa"/>
            <w:tcBorders>
              <w:top w:val="nil"/>
              <w:left w:val="single" w:sz="4" w:space="0" w:color="auto"/>
              <w:bottom w:val="single" w:sz="4" w:space="0" w:color="auto"/>
              <w:right w:val="single" w:sz="4" w:space="0" w:color="auto"/>
            </w:tcBorders>
            <w:shd w:val="clear" w:color="000000" w:fill="99FFCC"/>
            <w:vAlign w:val="center"/>
            <w:hideMark/>
          </w:tcPr>
          <w:p w14:paraId="6BCF87B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0" w:type="auto"/>
            <w:tcBorders>
              <w:top w:val="nil"/>
              <w:left w:val="single" w:sz="4" w:space="0" w:color="auto"/>
              <w:bottom w:val="single" w:sz="4" w:space="0" w:color="auto"/>
              <w:right w:val="single" w:sz="8" w:space="0" w:color="auto"/>
            </w:tcBorders>
            <w:shd w:val="clear" w:color="000000" w:fill="99FFCC"/>
            <w:vAlign w:val="center"/>
            <w:hideMark/>
          </w:tcPr>
          <w:p w14:paraId="13978A5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2EE1253F"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040FB52"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954" w:type="dxa"/>
            <w:tcBorders>
              <w:top w:val="nil"/>
              <w:left w:val="single" w:sz="4" w:space="0" w:color="auto"/>
              <w:bottom w:val="single" w:sz="4" w:space="0" w:color="auto"/>
              <w:right w:val="single" w:sz="4" w:space="0" w:color="auto"/>
            </w:tcBorders>
            <w:shd w:val="clear" w:color="auto" w:fill="auto"/>
            <w:vAlign w:val="center"/>
            <w:hideMark/>
          </w:tcPr>
          <w:p w14:paraId="47F63B40"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אנליז</w:t>
            </w:r>
            <w:r w:rsidRPr="00B32E5D">
              <w:rPr>
                <w:rFonts w:ascii="David" w:hAnsi="David" w:hint="eastAsia"/>
                <w:color w:val="000000"/>
                <w:sz w:val="22"/>
                <w:szCs w:val="22"/>
                <w:rtl/>
              </w:rPr>
              <w:t>ה</w:t>
            </w:r>
            <w:r w:rsidRPr="00B32E5D">
              <w:rPr>
                <w:rFonts w:ascii="David" w:hAnsi="David"/>
                <w:color w:val="000000"/>
                <w:sz w:val="22"/>
                <w:szCs w:val="22"/>
                <w:rtl/>
              </w:rPr>
              <w:t xml:space="preserve"> </w:t>
            </w:r>
            <w:r w:rsidRPr="00B32E5D">
              <w:rPr>
                <w:rFonts w:ascii="David" w:hAnsi="David" w:hint="eastAsia"/>
                <w:color w:val="000000"/>
                <w:sz w:val="22"/>
                <w:szCs w:val="22"/>
                <w:rtl/>
              </w:rPr>
              <w:t>מלאה</w:t>
            </w:r>
            <w:r w:rsidRPr="00B32E5D">
              <w:rPr>
                <w:rFonts w:ascii="David" w:hAnsi="David"/>
                <w:color w:val="000000"/>
                <w:sz w:val="22"/>
                <w:szCs w:val="22"/>
                <w:rtl/>
              </w:rPr>
              <w:t xml:space="preserve"> –</w:t>
            </w:r>
            <w:r w:rsidRPr="00B32E5D">
              <w:rPr>
                <w:rFonts w:ascii="David" w:hAnsi="David" w:hint="eastAsia"/>
                <w:color w:val="000000"/>
                <w:sz w:val="22"/>
                <w:szCs w:val="22"/>
                <w:rtl/>
              </w:rPr>
              <w:t>כל</w:t>
            </w:r>
            <w:r w:rsidRPr="00B32E5D">
              <w:rPr>
                <w:rFonts w:ascii="David" w:hAnsi="David"/>
                <w:color w:val="000000"/>
                <w:sz w:val="22"/>
                <w:szCs w:val="22"/>
                <w:rtl/>
              </w:rPr>
              <w:t xml:space="preserve"> </w:t>
            </w:r>
            <w:r w:rsidRPr="00B32E5D">
              <w:rPr>
                <w:rFonts w:ascii="David" w:hAnsi="David" w:hint="eastAsia"/>
                <w:color w:val="000000"/>
                <w:sz w:val="22"/>
                <w:szCs w:val="22"/>
                <w:rtl/>
              </w:rPr>
              <w:t>סעיפי</w:t>
            </w:r>
            <w:r w:rsidRPr="00B32E5D">
              <w:rPr>
                <w:rFonts w:ascii="David" w:hAnsi="David"/>
                <w:color w:val="000000"/>
                <w:sz w:val="22"/>
                <w:szCs w:val="22"/>
                <w:rtl/>
              </w:rPr>
              <w:t xml:space="preserve"> </w:t>
            </w:r>
            <w:r w:rsidRPr="00B32E5D">
              <w:rPr>
                <w:rFonts w:ascii="David" w:hAnsi="David" w:hint="eastAsia"/>
                <w:color w:val="000000"/>
                <w:sz w:val="22"/>
                <w:szCs w:val="22"/>
                <w:rtl/>
              </w:rPr>
              <w:t>התקן</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4BE48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68A3C6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2,950 </w:t>
            </w:r>
          </w:p>
        </w:tc>
        <w:tc>
          <w:tcPr>
            <w:tcW w:w="1463" w:type="dxa"/>
            <w:tcBorders>
              <w:top w:val="nil"/>
              <w:left w:val="single" w:sz="4" w:space="0" w:color="auto"/>
              <w:bottom w:val="single" w:sz="4" w:space="0" w:color="auto"/>
              <w:right w:val="single" w:sz="4" w:space="0" w:color="auto"/>
            </w:tcBorders>
            <w:shd w:val="clear" w:color="auto" w:fill="auto"/>
            <w:noWrap/>
            <w:vAlign w:val="center"/>
            <w:hideMark/>
          </w:tcPr>
          <w:p w14:paraId="503BE17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2446100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46.6%</w:t>
            </w:r>
          </w:p>
        </w:tc>
      </w:tr>
      <w:tr w:rsidR="00C10FF1" w:rsidRPr="004D3E93" w14:paraId="4B20F965" w14:textId="77777777" w:rsidTr="007B67EF">
        <w:trPr>
          <w:trHeight w:val="57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E5EB9C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954" w:type="dxa"/>
            <w:tcBorders>
              <w:top w:val="nil"/>
              <w:left w:val="single" w:sz="4" w:space="0" w:color="auto"/>
              <w:bottom w:val="single" w:sz="4" w:space="0" w:color="auto"/>
              <w:right w:val="single" w:sz="4" w:space="0" w:color="auto"/>
            </w:tcBorders>
            <w:shd w:val="clear" w:color="auto" w:fill="auto"/>
            <w:vAlign w:val="center"/>
            <w:hideMark/>
          </w:tcPr>
          <w:p w14:paraId="6309E39A"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בדיקת ניקיון (סבילות, מקדם הפרדת מים, מיליפור, שרף)</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6D82C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D3E10F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948 </w:t>
            </w:r>
          </w:p>
        </w:tc>
        <w:tc>
          <w:tcPr>
            <w:tcW w:w="1463" w:type="dxa"/>
            <w:tcBorders>
              <w:top w:val="nil"/>
              <w:left w:val="single" w:sz="4" w:space="0" w:color="auto"/>
              <w:bottom w:val="single" w:sz="4" w:space="0" w:color="auto"/>
              <w:right w:val="single" w:sz="4" w:space="0" w:color="auto"/>
            </w:tcBorders>
            <w:shd w:val="clear" w:color="auto" w:fill="auto"/>
            <w:noWrap/>
            <w:vAlign w:val="center"/>
            <w:hideMark/>
          </w:tcPr>
          <w:p w14:paraId="111D87F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4F58CA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15.0%</w:t>
            </w:r>
          </w:p>
        </w:tc>
      </w:tr>
      <w:tr w:rsidR="00C10FF1" w:rsidRPr="004D3E93" w14:paraId="7C6DCE4E" w14:textId="77777777" w:rsidTr="007B67EF">
        <w:trPr>
          <w:trHeight w:val="57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B0C69AA"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954" w:type="dxa"/>
            <w:tcBorders>
              <w:top w:val="nil"/>
              <w:left w:val="single" w:sz="4" w:space="0" w:color="auto"/>
              <w:bottom w:val="single" w:sz="4" w:space="0" w:color="auto"/>
              <w:right w:val="single" w:sz="4" w:space="0" w:color="auto"/>
            </w:tcBorders>
            <w:shd w:val="clear" w:color="auto" w:fill="auto"/>
            <w:vAlign w:val="center"/>
            <w:hideMark/>
          </w:tcPr>
          <w:p w14:paraId="363E6DA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דס"ל – קורוזוביות ( פס כסף, </w:t>
            </w:r>
            <w:r w:rsidRPr="00B32E5D">
              <w:rPr>
                <w:rFonts w:ascii="David" w:hAnsi="David" w:hint="eastAsia"/>
                <w:color w:val="000000"/>
                <w:sz w:val="22"/>
                <w:szCs w:val="22"/>
                <w:rtl/>
              </w:rPr>
              <w:t>פס</w:t>
            </w:r>
            <w:r w:rsidRPr="00B32E5D">
              <w:rPr>
                <w:rFonts w:ascii="David" w:hAnsi="David"/>
                <w:color w:val="000000"/>
                <w:sz w:val="22"/>
                <w:szCs w:val="22"/>
                <w:rtl/>
              </w:rPr>
              <w:t xml:space="preserve"> נחושת, מרקפטנים, חומציות)</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401AA2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EE8CDF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622 </w:t>
            </w:r>
          </w:p>
        </w:tc>
        <w:tc>
          <w:tcPr>
            <w:tcW w:w="1463" w:type="dxa"/>
            <w:tcBorders>
              <w:top w:val="nil"/>
              <w:left w:val="single" w:sz="4" w:space="0" w:color="auto"/>
              <w:bottom w:val="single" w:sz="4" w:space="0" w:color="auto"/>
              <w:right w:val="single" w:sz="4" w:space="0" w:color="auto"/>
            </w:tcBorders>
            <w:shd w:val="clear" w:color="auto" w:fill="auto"/>
            <w:noWrap/>
            <w:vAlign w:val="center"/>
            <w:hideMark/>
          </w:tcPr>
          <w:p w14:paraId="643260F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BBF7EB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9.8%</w:t>
            </w:r>
          </w:p>
        </w:tc>
      </w:tr>
      <w:tr w:rsidR="00C10FF1" w:rsidRPr="004D3E93" w14:paraId="669D92F4"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B9088A4"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954" w:type="dxa"/>
            <w:tcBorders>
              <w:top w:val="nil"/>
              <w:left w:val="single" w:sz="4" w:space="0" w:color="auto"/>
              <w:bottom w:val="single" w:sz="4" w:space="0" w:color="auto"/>
              <w:right w:val="single" w:sz="4" w:space="0" w:color="auto"/>
            </w:tcBorders>
            <w:shd w:val="clear" w:color="auto" w:fill="auto"/>
            <w:vAlign w:val="center"/>
            <w:hideMark/>
          </w:tcPr>
          <w:p w14:paraId="12D6AA43"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תוספים (</w:t>
            </w:r>
            <w:r w:rsidRPr="00B32E5D">
              <w:rPr>
                <w:rFonts w:ascii="David" w:hAnsi="David"/>
                <w:color w:val="000000"/>
                <w:sz w:val="22"/>
                <w:szCs w:val="22"/>
              </w:rPr>
              <w:t>HITEC</w:t>
            </w:r>
            <w:r w:rsidRPr="00B32E5D">
              <w:rPr>
                <w:rFonts w:ascii="David" w:hAnsi="David"/>
                <w:color w:val="000000"/>
                <w:sz w:val="22"/>
                <w:szCs w:val="22"/>
                <w:rtl/>
              </w:rPr>
              <w:t>)</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4E860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F78DBD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705 </w:t>
            </w:r>
          </w:p>
        </w:tc>
        <w:tc>
          <w:tcPr>
            <w:tcW w:w="1463" w:type="dxa"/>
            <w:tcBorders>
              <w:top w:val="nil"/>
              <w:left w:val="single" w:sz="4" w:space="0" w:color="auto"/>
              <w:bottom w:val="single" w:sz="4" w:space="0" w:color="auto"/>
              <w:right w:val="single" w:sz="4" w:space="0" w:color="auto"/>
            </w:tcBorders>
            <w:shd w:val="clear" w:color="auto" w:fill="auto"/>
            <w:noWrap/>
            <w:vAlign w:val="center"/>
            <w:hideMark/>
          </w:tcPr>
          <w:p w14:paraId="0A9789E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292038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11.1%</w:t>
            </w:r>
          </w:p>
        </w:tc>
      </w:tr>
      <w:tr w:rsidR="00C10FF1" w:rsidRPr="004D3E93" w14:paraId="3DA45D33" w14:textId="77777777" w:rsidTr="007B67EF">
        <w:trPr>
          <w:trHeight w:val="57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61B76E1"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3954" w:type="dxa"/>
            <w:tcBorders>
              <w:top w:val="nil"/>
              <w:left w:val="single" w:sz="4" w:space="0" w:color="auto"/>
              <w:bottom w:val="single" w:sz="4" w:space="0" w:color="auto"/>
              <w:right w:val="single" w:sz="4" w:space="0" w:color="auto"/>
            </w:tcBorders>
            <w:shd w:val="clear" w:color="auto" w:fill="auto"/>
            <w:vAlign w:val="center"/>
            <w:hideMark/>
          </w:tcPr>
          <w:p w14:paraId="26AC6038"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תוספת לדגימה המבוצעת ונאספת מתחנת הדלק או המתקן על ידי המציע</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F40CF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A1A07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1,000 </w:t>
            </w:r>
          </w:p>
        </w:tc>
        <w:tc>
          <w:tcPr>
            <w:tcW w:w="1463" w:type="dxa"/>
            <w:tcBorders>
              <w:top w:val="nil"/>
              <w:left w:val="single" w:sz="4" w:space="0" w:color="auto"/>
              <w:bottom w:val="single" w:sz="4" w:space="0" w:color="auto"/>
              <w:right w:val="single" w:sz="4" w:space="0" w:color="auto"/>
            </w:tcBorders>
            <w:shd w:val="clear" w:color="auto" w:fill="auto"/>
            <w:noWrap/>
            <w:vAlign w:val="center"/>
            <w:hideMark/>
          </w:tcPr>
          <w:p w14:paraId="1196CFE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1B37BE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15.8%</w:t>
            </w:r>
          </w:p>
        </w:tc>
      </w:tr>
      <w:tr w:rsidR="00C10FF1" w:rsidRPr="004D3E93" w14:paraId="06019811" w14:textId="77777777" w:rsidTr="007B67EF">
        <w:trPr>
          <w:trHeight w:val="2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5984E0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3954" w:type="dxa"/>
            <w:tcBorders>
              <w:top w:val="nil"/>
              <w:left w:val="single" w:sz="4" w:space="0" w:color="auto"/>
              <w:bottom w:val="nil"/>
              <w:right w:val="single" w:sz="4" w:space="0" w:color="auto"/>
            </w:tcBorders>
            <w:shd w:val="clear" w:color="auto" w:fill="auto"/>
            <w:vAlign w:val="center"/>
            <w:hideMark/>
          </w:tcPr>
          <w:p w14:paraId="1EF68750"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B1CBF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9E9F27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1463" w:type="dxa"/>
            <w:tcBorders>
              <w:top w:val="nil"/>
              <w:left w:val="single" w:sz="4" w:space="0" w:color="auto"/>
              <w:bottom w:val="single" w:sz="4" w:space="0" w:color="auto"/>
              <w:right w:val="single" w:sz="4" w:space="0" w:color="auto"/>
            </w:tcBorders>
            <w:shd w:val="clear" w:color="auto" w:fill="auto"/>
            <w:noWrap/>
            <w:vAlign w:val="center"/>
            <w:hideMark/>
          </w:tcPr>
          <w:p w14:paraId="0F08445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B33319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1.6%</w:t>
            </w:r>
          </w:p>
        </w:tc>
      </w:tr>
      <w:tr w:rsidR="00C10FF1" w:rsidRPr="004D3E93" w14:paraId="3DCA1E74" w14:textId="77777777" w:rsidTr="007B67EF">
        <w:trPr>
          <w:trHeight w:val="375"/>
        </w:trPr>
        <w:tc>
          <w:tcPr>
            <w:tcW w:w="4523" w:type="dxa"/>
            <w:gridSpan w:val="2"/>
            <w:tcBorders>
              <w:top w:val="single" w:sz="4" w:space="0" w:color="auto"/>
              <w:left w:val="single" w:sz="8" w:space="0" w:color="auto"/>
              <w:bottom w:val="single" w:sz="8" w:space="0" w:color="auto"/>
              <w:right w:val="nil"/>
            </w:tcBorders>
            <w:shd w:val="clear" w:color="000000" w:fill="99FFCC"/>
            <w:vAlign w:val="center"/>
            <w:hideMark/>
          </w:tcPr>
          <w:p w14:paraId="0633787B"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993" w:type="dxa"/>
            <w:tcBorders>
              <w:top w:val="nil"/>
              <w:left w:val="single" w:sz="4" w:space="0" w:color="auto"/>
              <w:bottom w:val="single" w:sz="8" w:space="0" w:color="auto"/>
              <w:right w:val="single" w:sz="4" w:space="0" w:color="auto"/>
            </w:tcBorders>
            <w:shd w:val="clear" w:color="000000" w:fill="99FFCC"/>
            <w:noWrap/>
            <w:vAlign w:val="center"/>
            <w:hideMark/>
          </w:tcPr>
          <w:p w14:paraId="7FA1B1EA"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208 </w:t>
            </w:r>
          </w:p>
        </w:tc>
        <w:tc>
          <w:tcPr>
            <w:tcW w:w="1134" w:type="dxa"/>
            <w:tcBorders>
              <w:top w:val="nil"/>
              <w:left w:val="nil"/>
              <w:bottom w:val="single" w:sz="8" w:space="0" w:color="auto"/>
              <w:right w:val="nil"/>
            </w:tcBorders>
            <w:shd w:val="clear" w:color="000000" w:fill="99FFCC"/>
            <w:vAlign w:val="center"/>
            <w:hideMark/>
          </w:tcPr>
          <w:p w14:paraId="793356CA"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1463" w:type="dxa"/>
            <w:tcBorders>
              <w:top w:val="nil"/>
              <w:left w:val="nil"/>
              <w:bottom w:val="single" w:sz="8" w:space="0" w:color="auto"/>
              <w:right w:val="single" w:sz="4" w:space="0" w:color="auto"/>
            </w:tcBorders>
            <w:shd w:val="clear" w:color="000000" w:fill="99FFCC"/>
            <w:vAlign w:val="center"/>
            <w:hideMark/>
          </w:tcPr>
          <w:p w14:paraId="41957C18"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8" w:space="0" w:color="auto"/>
            </w:tcBorders>
            <w:shd w:val="clear" w:color="000000" w:fill="99FFCC"/>
            <w:noWrap/>
            <w:vAlign w:val="center"/>
            <w:hideMark/>
          </w:tcPr>
          <w:p w14:paraId="1EC6702D"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0DFF1326" w14:textId="77777777" w:rsidR="00C10FF1" w:rsidRPr="00B32E5D" w:rsidRDefault="00C10FF1" w:rsidP="00C10FF1">
      <w:pPr>
        <w:spacing w:line="360" w:lineRule="auto"/>
        <w:ind w:left="720"/>
        <w:jc w:val="both"/>
        <w:rPr>
          <w:rFonts w:ascii="David" w:hAnsi="David"/>
          <w:szCs w:val="24"/>
          <w:rtl/>
        </w:rPr>
      </w:pPr>
      <w:r w:rsidRPr="00B32E5D">
        <w:rPr>
          <w:rFonts w:ascii="David" w:hAnsi="David" w:hint="eastAsia"/>
          <w:b/>
          <w:bCs/>
          <w:szCs w:val="24"/>
          <w:u w:val="single"/>
          <w:rtl/>
        </w:rPr>
        <w:lastRenderedPageBreak/>
        <w:t>גפ</w:t>
      </w:r>
      <w:r w:rsidRPr="00B32E5D">
        <w:rPr>
          <w:rFonts w:ascii="David" w:hAnsi="David"/>
          <w:b/>
          <w:bCs/>
          <w:szCs w:val="24"/>
          <w:u w:val="single"/>
          <w:rtl/>
        </w:rPr>
        <w:t>"מ</w:t>
      </w:r>
    </w:p>
    <w:tbl>
      <w:tblPr>
        <w:bidiVisual/>
        <w:tblW w:w="0" w:type="auto"/>
        <w:tblInd w:w="-300" w:type="dxa"/>
        <w:tblLook w:val="04A0" w:firstRow="1" w:lastRow="0" w:firstColumn="1" w:lastColumn="0" w:noHBand="0" w:noVBand="1"/>
      </w:tblPr>
      <w:tblGrid>
        <w:gridCol w:w="569"/>
        <w:gridCol w:w="4769"/>
        <w:gridCol w:w="954"/>
        <w:gridCol w:w="1073"/>
        <w:gridCol w:w="1073"/>
        <w:gridCol w:w="805"/>
      </w:tblGrid>
      <w:tr w:rsidR="00C10FF1" w:rsidRPr="004D3E93" w14:paraId="260BA399" w14:textId="77777777" w:rsidTr="007B67EF">
        <w:trPr>
          <w:trHeight w:val="375"/>
        </w:trPr>
        <w:tc>
          <w:tcPr>
            <w:tcW w:w="9248" w:type="dxa"/>
            <w:gridSpan w:val="6"/>
            <w:tcBorders>
              <w:top w:val="single" w:sz="8" w:space="0" w:color="auto"/>
              <w:left w:val="single" w:sz="8" w:space="0" w:color="auto"/>
              <w:bottom w:val="single" w:sz="4" w:space="0" w:color="auto"/>
              <w:right w:val="single" w:sz="4" w:space="0" w:color="auto"/>
            </w:tcBorders>
            <w:shd w:val="clear" w:color="000000" w:fill="D9D9D9"/>
            <w:vAlign w:val="center"/>
            <w:hideMark/>
          </w:tcPr>
          <w:p w14:paraId="0D8E4577"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גפ"מ</w:t>
            </w:r>
          </w:p>
        </w:tc>
      </w:tr>
      <w:tr w:rsidR="00C10FF1" w:rsidRPr="004D3E93" w14:paraId="18E7CE1B" w14:textId="77777777" w:rsidTr="007B67EF">
        <w:trPr>
          <w:trHeight w:val="558"/>
        </w:trPr>
        <w:tc>
          <w:tcPr>
            <w:tcW w:w="236" w:type="dxa"/>
            <w:tcBorders>
              <w:top w:val="nil"/>
              <w:left w:val="single" w:sz="8" w:space="0" w:color="auto"/>
              <w:bottom w:val="single" w:sz="4" w:space="0" w:color="auto"/>
              <w:right w:val="single" w:sz="4" w:space="0" w:color="auto"/>
            </w:tcBorders>
            <w:shd w:val="clear" w:color="000000" w:fill="D9D9D9"/>
            <w:vAlign w:val="center"/>
            <w:hideMark/>
          </w:tcPr>
          <w:p w14:paraId="278FF55B"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58C4768E"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0404FEE8"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4EB3AB2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5DBAAD38"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0" w:type="auto"/>
            <w:tcBorders>
              <w:top w:val="nil"/>
              <w:left w:val="single" w:sz="4" w:space="0" w:color="auto"/>
              <w:bottom w:val="single" w:sz="4" w:space="0" w:color="auto"/>
              <w:right w:val="single" w:sz="8" w:space="0" w:color="auto"/>
            </w:tcBorders>
            <w:shd w:val="clear" w:color="000000" w:fill="D9D9D9"/>
            <w:vAlign w:val="center"/>
            <w:hideMark/>
          </w:tcPr>
          <w:p w14:paraId="5D942F4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20ED22F7" w14:textId="77777777" w:rsidTr="007B67EF">
        <w:trPr>
          <w:trHeight w:val="568"/>
        </w:trPr>
        <w:tc>
          <w:tcPr>
            <w:tcW w:w="236" w:type="dxa"/>
            <w:tcBorders>
              <w:top w:val="nil"/>
              <w:left w:val="single" w:sz="8" w:space="0" w:color="auto"/>
              <w:bottom w:val="single" w:sz="4" w:space="0" w:color="auto"/>
              <w:right w:val="single" w:sz="4" w:space="0" w:color="auto"/>
            </w:tcBorders>
            <w:shd w:val="clear" w:color="auto" w:fill="auto"/>
            <w:noWrap/>
            <w:vAlign w:val="center"/>
            <w:hideMark/>
          </w:tcPr>
          <w:p w14:paraId="0FDAA49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1E848CF"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זיהוי הרכב גפ"מ (</w:t>
            </w:r>
            <w:r w:rsidRPr="00B32E5D">
              <w:rPr>
                <w:rFonts w:ascii="David" w:hAnsi="David"/>
                <w:color w:val="000000"/>
                <w:sz w:val="22"/>
                <w:szCs w:val="22"/>
              </w:rPr>
              <w:t>ethane, propane, propene, isobutane, N-butane, butenes</w:t>
            </w:r>
            <w:r w:rsidRPr="00B32E5D">
              <w:rPr>
                <w:rFonts w:ascii="David" w:hAnsi="David"/>
                <w:color w:val="000000"/>
                <w:sz w:val="22"/>
                <w:szCs w:val="22"/>
                <w:rtl/>
              </w:rPr>
              <w:t xml:space="preserve">, </w:t>
            </w:r>
            <w:r w:rsidRPr="00B32E5D">
              <w:rPr>
                <w:rFonts w:ascii="David" w:hAnsi="David"/>
                <w:color w:val="000000"/>
                <w:sz w:val="22"/>
                <w:szCs w:val="22"/>
              </w:rPr>
              <w:t>isopentane, N-pentane, 1-3 butadiene, Methane</w:t>
            </w:r>
            <w:r w:rsidRPr="00B32E5D">
              <w:rPr>
                <w:rFonts w:ascii="David" w:hAnsi="David"/>
                <w:color w:val="000000"/>
                <w:sz w:val="22"/>
                <w:szCs w:val="22"/>
                <w:rtl/>
              </w:rPr>
              <w: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3E09E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0E176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900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1A42D9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275168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10.7%</w:t>
            </w:r>
          </w:p>
        </w:tc>
      </w:tr>
      <w:tr w:rsidR="00C10FF1" w:rsidRPr="004D3E93" w14:paraId="4E3A942B" w14:textId="77777777" w:rsidTr="007B67EF">
        <w:trPr>
          <w:trHeight w:val="651"/>
        </w:trPr>
        <w:tc>
          <w:tcPr>
            <w:tcW w:w="236" w:type="dxa"/>
            <w:tcBorders>
              <w:top w:val="nil"/>
              <w:left w:val="single" w:sz="8" w:space="0" w:color="auto"/>
              <w:bottom w:val="single" w:sz="4" w:space="0" w:color="auto"/>
              <w:right w:val="single" w:sz="4" w:space="0" w:color="auto"/>
            </w:tcBorders>
            <w:shd w:val="clear" w:color="auto" w:fill="auto"/>
            <w:noWrap/>
            <w:vAlign w:val="center"/>
            <w:hideMark/>
          </w:tcPr>
          <w:p w14:paraId="446317E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897C46B"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בדיקת גפ"מ (הרכב גפ"מ, לחץ אדים, מימן גפרי, משקל סגולי, שארית לאחר אידוי, תכולת בוטדיאן, אוליפינים, פחממנים ומרקפטנים) במתקני ייצור, אחסון וייבוא</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5700C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C4DBA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2C8DC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04911B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9.5%</w:t>
            </w:r>
          </w:p>
        </w:tc>
      </w:tr>
      <w:tr w:rsidR="00C10FF1" w:rsidRPr="004D3E93" w14:paraId="1B49EBB3" w14:textId="77777777" w:rsidTr="007B67EF">
        <w:trPr>
          <w:trHeight w:val="591"/>
        </w:trPr>
        <w:tc>
          <w:tcPr>
            <w:tcW w:w="236" w:type="dxa"/>
            <w:tcBorders>
              <w:top w:val="nil"/>
              <w:left w:val="single" w:sz="8" w:space="0" w:color="auto"/>
              <w:bottom w:val="single" w:sz="4" w:space="0" w:color="auto"/>
              <w:right w:val="single" w:sz="4" w:space="0" w:color="auto"/>
            </w:tcBorders>
            <w:shd w:val="clear" w:color="auto" w:fill="auto"/>
            <w:noWrap/>
            <w:vAlign w:val="center"/>
            <w:hideMark/>
          </w:tcPr>
          <w:p w14:paraId="38530FE9"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59632C3" w14:textId="0374464E"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גפ"מ אוטומטיבי </w:t>
            </w:r>
            <w:r w:rsidR="00CF5D08">
              <w:rPr>
                <w:rFonts w:ascii="David" w:hAnsi="David" w:hint="cs"/>
                <w:color w:val="000000"/>
                <w:sz w:val="22"/>
                <w:szCs w:val="22"/>
                <w:rtl/>
              </w:rPr>
              <w:t xml:space="preserve">- </w:t>
            </w:r>
            <w:r w:rsidR="00CF5D08" w:rsidRPr="00B32E5D">
              <w:rPr>
                <w:rFonts w:ascii="David" w:hAnsi="David"/>
                <w:color w:val="000000"/>
                <w:sz w:val="22"/>
                <w:szCs w:val="22"/>
                <w:rtl/>
              </w:rPr>
              <w:t>בדיקת גפ"מ (הרכב גפ"מ, לחץ אדים, מימן גפרי, משקל סגולי, שארית לאחר אידוי, תכולת בוטדיאן, אוליפינים, פחממנים ומרקפטנים)</w:t>
            </w:r>
            <w:r w:rsidRPr="00B32E5D">
              <w:rPr>
                <w:rFonts w:ascii="David" w:hAnsi="David"/>
                <w:color w:val="000000"/>
                <w:sz w:val="22"/>
                <w:szCs w:val="22"/>
                <w:rtl/>
              </w:rPr>
              <w:t xml:space="preserve"> בתוספת בדיקות לחץ אדים ואוקטן לפי ת"י 5202 (המבוצעת ונאספת מתחנת הדלק על ידי המציע)</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2649D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EC9A1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1,900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8E1743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2C357EB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15.1%</w:t>
            </w:r>
          </w:p>
        </w:tc>
      </w:tr>
      <w:tr w:rsidR="00C10FF1" w:rsidRPr="004D3E93" w14:paraId="21A861DC" w14:textId="77777777" w:rsidTr="007B67EF">
        <w:trPr>
          <w:trHeight w:val="388"/>
        </w:trPr>
        <w:tc>
          <w:tcPr>
            <w:tcW w:w="236" w:type="dxa"/>
            <w:tcBorders>
              <w:top w:val="nil"/>
              <w:left w:val="single" w:sz="8" w:space="0" w:color="auto"/>
              <w:bottom w:val="single" w:sz="4" w:space="0" w:color="auto"/>
              <w:right w:val="single" w:sz="4" w:space="0" w:color="auto"/>
            </w:tcBorders>
            <w:shd w:val="clear" w:color="auto" w:fill="auto"/>
            <w:noWrap/>
            <w:vAlign w:val="center"/>
            <w:hideMark/>
          </w:tcPr>
          <w:p w14:paraId="7DE3E99F"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B86706C" w14:textId="0D604D75"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גפ"מ אוטומטיבי – </w:t>
            </w:r>
            <w:r w:rsidR="00CF5D08" w:rsidRPr="00B32E5D">
              <w:rPr>
                <w:rFonts w:ascii="David" w:hAnsi="David"/>
                <w:color w:val="000000"/>
                <w:sz w:val="22"/>
                <w:szCs w:val="22"/>
                <w:rtl/>
              </w:rPr>
              <w:t>בדיקת גפ"מ (הרכב גפ"מ, לחץ אדים, מימן גפרי, משקל סגולי, שארית לאחר אידוי, תכולת בוטדיאן, אוליפינים, פחממנים ומרקפטנים)</w:t>
            </w:r>
            <w:r w:rsidR="00CF5D08">
              <w:rPr>
                <w:rFonts w:ascii="David" w:hAnsi="David" w:hint="cs"/>
                <w:color w:val="000000"/>
                <w:sz w:val="22"/>
                <w:szCs w:val="22"/>
                <w:rtl/>
              </w:rPr>
              <w:t xml:space="preserve"> </w:t>
            </w:r>
            <w:r w:rsidRPr="00B32E5D">
              <w:rPr>
                <w:rFonts w:ascii="David" w:hAnsi="David"/>
                <w:color w:val="000000"/>
                <w:sz w:val="22"/>
                <w:szCs w:val="22"/>
                <w:rtl/>
              </w:rPr>
              <w:t>בתוספת בדיקות לחץ אדים ואוקטן לפי ת"י 5202 (מועבר על ידי המינהל)</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93BC3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170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A89A2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900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C2E433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15D4D97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60.7%</w:t>
            </w:r>
          </w:p>
        </w:tc>
      </w:tr>
      <w:tr w:rsidR="00C10FF1" w:rsidRPr="004D3E93" w14:paraId="1EAEFD58" w14:textId="77777777" w:rsidTr="007B67EF">
        <w:trPr>
          <w:trHeight w:val="300"/>
        </w:trPr>
        <w:tc>
          <w:tcPr>
            <w:tcW w:w="236" w:type="dxa"/>
            <w:tcBorders>
              <w:top w:val="nil"/>
              <w:left w:val="single" w:sz="8" w:space="0" w:color="auto"/>
              <w:bottom w:val="single" w:sz="4" w:space="0" w:color="auto"/>
              <w:right w:val="single" w:sz="4" w:space="0" w:color="auto"/>
            </w:tcBorders>
            <w:shd w:val="clear" w:color="auto" w:fill="auto"/>
            <w:noWrap/>
            <w:vAlign w:val="center"/>
            <w:hideMark/>
          </w:tcPr>
          <w:p w14:paraId="53BEF96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072E55E"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2D6382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34939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100CB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25C5573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4.0%</w:t>
            </w:r>
          </w:p>
        </w:tc>
      </w:tr>
      <w:tr w:rsidR="00C10FF1" w:rsidRPr="004D3E93" w14:paraId="350E28A9" w14:textId="77777777" w:rsidTr="007B67EF">
        <w:trPr>
          <w:trHeight w:val="375"/>
        </w:trPr>
        <w:tc>
          <w:tcPr>
            <w:tcW w:w="4449" w:type="dxa"/>
            <w:gridSpan w:val="2"/>
            <w:tcBorders>
              <w:top w:val="single" w:sz="4" w:space="0" w:color="auto"/>
              <w:left w:val="single" w:sz="8" w:space="0" w:color="auto"/>
              <w:bottom w:val="single" w:sz="8" w:space="0" w:color="auto"/>
              <w:right w:val="single" w:sz="4" w:space="0" w:color="000000"/>
            </w:tcBorders>
            <w:shd w:val="clear" w:color="000000" w:fill="D9D9D9"/>
            <w:vAlign w:val="center"/>
            <w:hideMark/>
          </w:tcPr>
          <w:p w14:paraId="3A39ED30"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סה"כ גפ"מ</w:t>
            </w:r>
          </w:p>
        </w:tc>
        <w:tc>
          <w:tcPr>
            <w:tcW w:w="0" w:type="auto"/>
            <w:tcBorders>
              <w:top w:val="nil"/>
              <w:left w:val="single" w:sz="4" w:space="0" w:color="auto"/>
              <w:bottom w:val="single" w:sz="8" w:space="0" w:color="auto"/>
              <w:right w:val="single" w:sz="4" w:space="0" w:color="auto"/>
            </w:tcBorders>
            <w:shd w:val="clear" w:color="000000" w:fill="D9D9D9"/>
            <w:noWrap/>
            <w:vAlign w:val="center"/>
            <w:hideMark/>
          </w:tcPr>
          <w:p w14:paraId="5B4D2A92"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248 </w:t>
            </w:r>
          </w:p>
        </w:tc>
        <w:tc>
          <w:tcPr>
            <w:tcW w:w="0" w:type="auto"/>
            <w:tcBorders>
              <w:top w:val="nil"/>
              <w:left w:val="single" w:sz="4" w:space="0" w:color="auto"/>
              <w:bottom w:val="single" w:sz="8" w:space="0" w:color="auto"/>
              <w:right w:val="single" w:sz="4" w:space="0" w:color="auto"/>
            </w:tcBorders>
            <w:shd w:val="clear" w:color="000000" w:fill="D9D9D9"/>
            <w:noWrap/>
            <w:vAlign w:val="center"/>
            <w:hideMark/>
          </w:tcPr>
          <w:p w14:paraId="3A66FE9A"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4" w:space="0" w:color="auto"/>
            </w:tcBorders>
            <w:shd w:val="clear" w:color="000000" w:fill="D9D9D9"/>
            <w:noWrap/>
            <w:vAlign w:val="center"/>
            <w:hideMark/>
          </w:tcPr>
          <w:p w14:paraId="1C423270"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0" w:type="auto"/>
            <w:tcBorders>
              <w:top w:val="nil"/>
              <w:left w:val="single" w:sz="4" w:space="0" w:color="auto"/>
              <w:bottom w:val="single" w:sz="8" w:space="0" w:color="auto"/>
              <w:right w:val="single" w:sz="8" w:space="0" w:color="auto"/>
            </w:tcBorders>
            <w:shd w:val="clear" w:color="000000" w:fill="D9D9D9"/>
            <w:noWrap/>
            <w:vAlign w:val="center"/>
            <w:hideMark/>
          </w:tcPr>
          <w:p w14:paraId="3295BA05"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7B3AA2DF" w14:textId="77777777" w:rsidR="00C10FF1" w:rsidRPr="00B32E5D" w:rsidRDefault="00C10FF1" w:rsidP="00C10FF1">
      <w:pPr>
        <w:spacing w:line="360" w:lineRule="auto"/>
        <w:ind w:left="720"/>
        <w:jc w:val="both"/>
        <w:rPr>
          <w:rFonts w:ascii="David" w:hAnsi="David"/>
          <w:szCs w:val="24"/>
          <w:rtl/>
        </w:rPr>
      </w:pPr>
    </w:p>
    <w:p w14:paraId="13875028" w14:textId="77777777" w:rsidR="00C10FF1" w:rsidRPr="008F2AF9" w:rsidRDefault="00C10FF1" w:rsidP="00934CE3">
      <w:pPr>
        <w:pStyle w:val="af5"/>
        <w:numPr>
          <w:ilvl w:val="2"/>
          <w:numId w:val="118"/>
        </w:numPr>
        <w:spacing w:line="360" w:lineRule="auto"/>
        <w:ind w:left="1445" w:hanging="709"/>
        <w:jc w:val="both"/>
        <w:outlineLvl w:val="0"/>
        <w:rPr>
          <w:rFonts w:ascii="David" w:hAnsi="David"/>
          <w:szCs w:val="24"/>
          <w:rtl/>
        </w:rPr>
      </w:pPr>
      <w:r w:rsidRPr="00B32E5D">
        <w:rPr>
          <w:rFonts w:ascii="David" w:hAnsi="David" w:hint="eastAsia"/>
          <w:szCs w:val="24"/>
          <w:rtl/>
        </w:rPr>
        <w:t>הצעות</w:t>
      </w:r>
      <w:r w:rsidRPr="00B32E5D">
        <w:rPr>
          <w:rFonts w:ascii="David" w:hAnsi="David"/>
          <w:szCs w:val="24"/>
          <w:rtl/>
        </w:rPr>
        <w:t xml:space="preserve"> </w:t>
      </w:r>
      <w:r w:rsidRPr="008F2AF9">
        <w:rPr>
          <w:rFonts w:ascii="David" w:hAnsi="David"/>
          <w:szCs w:val="24"/>
          <w:rtl/>
        </w:rPr>
        <w:t xml:space="preserve">המחיר </w:t>
      </w:r>
      <w:r w:rsidRPr="001A5AEA">
        <w:rPr>
          <w:rFonts w:ascii="David" w:hAnsi="David"/>
          <w:szCs w:val="24"/>
          <w:rtl/>
        </w:rPr>
        <w:t xml:space="preserve">של כל בדיקה </w:t>
      </w:r>
      <w:r>
        <w:rPr>
          <w:rFonts w:ascii="David" w:hAnsi="David" w:hint="cs"/>
          <w:szCs w:val="24"/>
          <w:rtl/>
        </w:rPr>
        <w:t>יחושבו</w:t>
      </w:r>
      <w:r w:rsidRPr="008F2AF9">
        <w:rPr>
          <w:rFonts w:ascii="David" w:hAnsi="David"/>
          <w:szCs w:val="24"/>
          <w:rtl/>
        </w:rPr>
        <w:t xml:space="preserve"> </w:t>
      </w:r>
      <w:r w:rsidRPr="001A5AEA">
        <w:rPr>
          <w:rFonts w:ascii="David" w:hAnsi="David"/>
          <w:szCs w:val="24"/>
          <w:rtl/>
        </w:rPr>
        <w:t>לפי ה</w:t>
      </w:r>
      <w:r w:rsidRPr="00B32E5D">
        <w:rPr>
          <w:rFonts w:ascii="David" w:hAnsi="David"/>
          <w:szCs w:val="24"/>
          <w:rtl/>
        </w:rPr>
        <w:t xml:space="preserve">ציון </w:t>
      </w:r>
      <w:r>
        <w:rPr>
          <w:rFonts w:ascii="David" w:hAnsi="David" w:hint="cs"/>
          <w:szCs w:val="24"/>
          <w:rtl/>
        </w:rPr>
        <w:t>ה</w:t>
      </w:r>
      <w:r w:rsidRPr="008F2AF9">
        <w:rPr>
          <w:rFonts w:ascii="David" w:hAnsi="David"/>
          <w:szCs w:val="24"/>
          <w:rtl/>
        </w:rPr>
        <w:t xml:space="preserve">משוכלל של </w:t>
      </w:r>
      <w:r w:rsidRPr="001A5AEA">
        <w:rPr>
          <w:rFonts w:ascii="David" w:hAnsi="David"/>
          <w:szCs w:val="24"/>
          <w:rtl/>
        </w:rPr>
        <w:t>אותה בדיקה. לדוג</w:t>
      </w:r>
      <w:r w:rsidRPr="00B32E5D">
        <w:rPr>
          <w:rFonts w:ascii="David" w:hAnsi="David"/>
          <w:szCs w:val="24"/>
          <w:rtl/>
        </w:rPr>
        <w:t>מא להלן הנוסחה לבדיקת גפ"מ:</w:t>
      </w:r>
    </w:p>
    <w:p w14:paraId="491ACDD8" w14:textId="049C066D" w:rsidR="00C10FF1" w:rsidRPr="008F2AF9" w:rsidRDefault="00C10FF1" w:rsidP="00C10FF1">
      <w:pPr>
        <w:pStyle w:val="af5"/>
        <w:spacing w:line="360" w:lineRule="auto"/>
        <w:ind w:left="792"/>
        <w:jc w:val="right"/>
        <w:outlineLvl w:val="0"/>
        <w:rPr>
          <w:rFonts w:ascii="David" w:hAnsi="David"/>
          <w:szCs w:val="24"/>
          <w:rtl/>
        </w:rPr>
      </w:pPr>
      <w:r w:rsidRPr="00B32E5D">
        <w:rPr>
          <w:rFonts w:ascii="David" w:hAnsi="David"/>
          <w:b/>
          <w:szCs w:val="24"/>
        </w:rPr>
        <w:t>A1/A*10.7% + B1/B*9.5% + C1/C*15.1% + D1/D*60.7% + E1/E*4</w:t>
      </w:r>
      <w:r w:rsidR="00FB42B2">
        <w:rPr>
          <w:rFonts w:ascii="David" w:hAnsi="David"/>
          <w:b/>
          <w:szCs w:val="24"/>
        </w:rPr>
        <w:t>.0</w:t>
      </w:r>
      <w:r w:rsidRPr="00B32E5D">
        <w:rPr>
          <w:rFonts w:ascii="David" w:hAnsi="David"/>
          <w:b/>
          <w:szCs w:val="24"/>
        </w:rPr>
        <w:t xml:space="preserve">% </w:t>
      </w:r>
    </w:p>
    <w:p w14:paraId="2457C3F8" w14:textId="77777777" w:rsidR="00C10FF1" w:rsidRPr="00B32E5D" w:rsidRDefault="00C10FF1" w:rsidP="00934CE3">
      <w:pPr>
        <w:pStyle w:val="af5"/>
        <w:numPr>
          <w:ilvl w:val="2"/>
          <w:numId w:val="118"/>
        </w:numPr>
        <w:spacing w:line="360" w:lineRule="auto"/>
        <w:ind w:left="1445" w:hanging="709"/>
        <w:jc w:val="both"/>
        <w:outlineLvl w:val="0"/>
        <w:rPr>
          <w:rFonts w:ascii="David" w:hAnsi="David"/>
          <w:b/>
          <w:szCs w:val="24"/>
          <w:u w:val="single"/>
          <w:rtl/>
        </w:rPr>
      </w:pPr>
      <w:r w:rsidRPr="00B32E5D">
        <w:rPr>
          <w:rFonts w:ascii="David" w:hAnsi="David"/>
          <w:b/>
          <w:szCs w:val="24"/>
          <w:u w:val="single"/>
          <w:rtl/>
        </w:rPr>
        <w:t>כאשר:</w:t>
      </w:r>
    </w:p>
    <w:p w14:paraId="5605B52B" w14:textId="77777777" w:rsidR="00C10FF1" w:rsidRPr="008F2AF9" w:rsidRDefault="00C10FF1" w:rsidP="00C10FF1">
      <w:pPr>
        <w:pStyle w:val="af5"/>
        <w:spacing w:line="360" w:lineRule="auto"/>
        <w:ind w:left="1440"/>
        <w:jc w:val="both"/>
        <w:outlineLvl w:val="0"/>
        <w:rPr>
          <w:rFonts w:ascii="David" w:hAnsi="David"/>
          <w:b/>
          <w:szCs w:val="24"/>
          <w:rtl/>
        </w:rPr>
      </w:pPr>
      <w:r w:rsidRPr="008F2AF9">
        <w:rPr>
          <w:rFonts w:ascii="David" w:hAnsi="David"/>
          <w:b/>
          <w:szCs w:val="24"/>
        </w:rPr>
        <w:t>A</w:t>
      </w:r>
      <w:r w:rsidRPr="001A5AEA">
        <w:rPr>
          <w:rFonts w:ascii="David" w:hAnsi="David"/>
          <w:b/>
          <w:szCs w:val="24"/>
          <w:rtl/>
        </w:rPr>
        <w:t xml:space="preserve"> = הצעת מחיר, לא כולל מע"מ, עבור </w:t>
      </w:r>
      <w:r w:rsidRPr="00B32E5D">
        <w:rPr>
          <w:rFonts w:ascii="David" w:hAnsi="David"/>
          <w:color w:val="000000"/>
          <w:szCs w:val="24"/>
          <w:rtl/>
        </w:rPr>
        <w:t>בדיקת זיהוי הרכב גפ"מ (</w:t>
      </w:r>
      <w:r w:rsidRPr="00B32E5D">
        <w:rPr>
          <w:rFonts w:ascii="David" w:hAnsi="David"/>
          <w:color w:val="000000"/>
          <w:szCs w:val="24"/>
        </w:rPr>
        <w:t>ethane, propane, propene, isobutane, N-butane, butenes</w:t>
      </w:r>
      <w:r w:rsidRPr="00B32E5D">
        <w:rPr>
          <w:rFonts w:ascii="David" w:hAnsi="David"/>
          <w:color w:val="000000"/>
          <w:szCs w:val="24"/>
          <w:rtl/>
        </w:rPr>
        <w:t xml:space="preserve">, </w:t>
      </w:r>
      <w:r w:rsidRPr="00B32E5D">
        <w:rPr>
          <w:rFonts w:ascii="David" w:hAnsi="David"/>
          <w:color w:val="000000"/>
          <w:szCs w:val="24"/>
        </w:rPr>
        <w:t>isopentane, N-pentane, 1-3 butadiene, Methane</w:t>
      </w:r>
      <w:r w:rsidRPr="00B32E5D">
        <w:rPr>
          <w:rFonts w:ascii="David" w:hAnsi="David"/>
          <w:color w:val="000000"/>
          <w:szCs w:val="24"/>
          <w:rtl/>
        </w:rPr>
        <w:t>)</w:t>
      </w:r>
    </w:p>
    <w:p w14:paraId="340415AD" w14:textId="77777777" w:rsidR="00C10FF1" w:rsidRPr="008F2AF9" w:rsidRDefault="00C10FF1" w:rsidP="00C10FF1">
      <w:pPr>
        <w:spacing w:line="360" w:lineRule="auto"/>
        <w:ind w:left="1440"/>
        <w:jc w:val="both"/>
        <w:outlineLvl w:val="0"/>
        <w:rPr>
          <w:rFonts w:ascii="David" w:hAnsi="David"/>
          <w:b/>
          <w:szCs w:val="24"/>
          <w:rtl/>
        </w:rPr>
      </w:pPr>
      <w:r w:rsidRPr="001A5AEA">
        <w:rPr>
          <w:rFonts w:ascii="David" w:hAnsi="David"/>
          <w:b/>
          <w:szCs w:val="24"/>
        </w:rPr>
        <w:t>A1</w:t>
      </w:r>
      <w:r w:rsidRPr="001A5AEA">
        <w:rPr>
          <w:rFonts w:ascii="David" w:hAnsi="David"/>
          <w:b/>
          <w:szCs w:val="24"/>
          <w:rtl/>
        </w:rPr>
        <w:t xml:space="preserve"> = הצעת המחיר הזולה ביותר, לא כולל מע"מ, </w:t>
      </w:r>
      <w:r w:rsidRPr="004D3E93">
        <w:rPr>
          <w:rFonts w:ascii="David" w:hAnsi="David"/>
          <w:b/>
          <w:szCs w:val="24"/>
          <w:rtl/>
        </w:rPr>
        <w:t xml:space="preserve">עבור </w:t>
      </w:r>
      <w:r w:rsidRPr="00B32E5D">
        <w:rPr>
          <w:rFonts w:ascii="David" w:hAnsi="David"/>
          <w:color w:val="000000"/>
          <w:szCs w:val="24"/>
          <w:rtl/>
        </w:rPr>
        <w:t>זיהוי הרכב גפ"מ (</w:t>
      </w:r>
      <w:r w:rsidRPr="00B32E5D">
        <w:rPr>
          <w:rFonts w:ascii="David" w:hAnsi="David"/>
          <w:color w:val="000000"/>
          <w:szCs w:val="24"/>
        </w:rPr>
        <w:t>ethane, propane, propene, isobutane, N-butane, butenes</w:t>
      </w:r>
      <w:r w:rsidRPr="00B32E5D">
        <w:rPr>
          <w:rFonts w:ascii="David" w:hAnsi="David"/>
          <w:color w:val="000000"/>
          <w:szCs w:val="24"/>
          <w:rtl/>
        </w:rPr>
        <w:t xml:space="preserve">, </w:t>
      </w:r>
      <w:r w:rsidRPr="00B32E5D">
        <w:rPr>
          <w:rFonts w:ascii="David" w:hAnsi="David"/>
          <w:color w:val="000000"/>
          <w:szCs w:val="24"/>
        </w:rPr>
        <w:t>isopentane, N-pentane, 1-3 butadiene, Methane</w:t>
      </w:r>
      <w:r w:rsidRPr="00B32E5D">
        <w:rPr>
          <w:rFonts w:ascii="David" w:hAnsi="David"/>
          <w:color w:val="000000"/>
          <w:szCs w:val="24"/>
          <w:rtl/>
        </w:rPr>
        <w:t>)</w:t>
      </w:r>
    </w:p>
    <w:p w14:paraId="1BC06CA2" w14:textId="77777777" w:rsidR="00C10FF1" w:rsidRPr="008F2AF9" w:rsidRDefault="00C10FF1" w:rsidP="00C10FF1">
      <w:pPr>
        <w:pStyle w:val="af5"/>
        <w:spacing w:line="360" w:lineRule="auto"/>
        <w:ind w:left="1440"/>
        <w:jc w:val="both"/>
        <w:outlineLvl w:val="0"/>
        <w:rPr>
          <w:rFonts w:ascii="David" w:hAnsi="David"/>
          <w:b/>
          <w:szCs w:val="24"/>
          <w:rtl/>
        </w:rPr>
      </w:pPr>
      <w:r w:rsidRPr="001A5AEA">
        <w:rPr>
          <w:rFonts w:ascii="David" w:hAnsi="David"/>
          <w:b/>
          <w:szCs w:val="24"/>
        </w:rPr>
        <w:t>B</w:t>
      </w:r>
      <w:r w:rsidRPr="001A5AEA">
        <w:rPr>
          <w:rFonts w:ascii="David" w:hAnsi="David"/>
          <w:b/>
          <w:szCs w:val="24"/>
          <w:rtl/>
        </w:rPr>
        <w:t xml:space="preserve"> = הצעת מחיר, לא כולל מע"מ, עבור </w:t>
      </w:r>
      <w:r w:rsidRPr="00B32E5D">
        <w:rPr>
          <w:rFonts w:ascii="David" w:hAnsi="David"/>
          <w:color w:val="000000"/>
          <w:szCs w:val="24"/>
          <w:rtl/>
        </w:rPr>
        <w:t>בדיקת גפ"מ (הרכב גפ"מ, לחץ אדים, מימן גפרי, משקל סגולי, שארית לאחר אידוי, תכולת בוטדיאן, אוליפינים, פחממנים ומרקפטנים) במתקני ייצור, אחסון וייבוא</w:t>
      </w:r>
    </w:p>
    <w:p w14:paraId="40145413" w14:textId="77777777" w:rsidR="00C10FF1" w:rsidRPr="00B32E5D" w:rsidRDefault="00C10FF1" w:rsidP="00C10FF1">
      <w:pPr>
        <w:spacing w:line="360" w:lineRule="auto"/>
        <w:ind w:left="1440"/>
        <w:jc w:val="both"/>
        <w:rPr>
          <w:rFonts w:ascii="David" w:hAnsi="David"/>
          <w:b/>
          <w:bCs/>
          <w:szCs w:val="24"/>
          <w:rtl/>
        </w:rPr>
      </w:pPr>
      <w:r w:rsidRPr="001A5AEA">
        <w:rPr>
          <w:rFonts w:ascii="David" w:hAnsi="David"/>
          <w:b/>
          <w:szCs w:val="24"/>
        </w:rPr>
        <w:t>B1</w:t>
      </w:r>
      <w:r w:rsidRPr="001A5AEA">
        <w:rPr>
          <w:rFonts w:ascii="David" w:hAnsi="David"/>
          <w:b/>
          <w:szCs w:val="24"/>
          <w:rtl/>
        </w:rPr>
        <w:t xml:space="preserve"> = הצעת המחיר הזולה ביותר, לא כולל מע"מ, </w:t>
      </w:r>
      <w:r w:rsidRPr="004D3E93">
        <w:rPr>
          <w:rFonts w:ascii="David" w:hAnsi="David"/>
          <w:b/>
          <w:szCs w:val="24"/>
          <w:rtl/>
        </w:rPr>
        <w:t xml:space="preserve">עבור </w:t>
      </w:r>
      <w:r w:rsidRPr="00B32E5D">
        <w:rPr>
          <w:rFonts w:ascii="David" w:hAnsi="David"/>
          <w:color w:val="000000"/>
          <w:szCs w:val="24"/>
          <w:rtl/>
        </w:rPr>
        <w:t>בדיקת גפ"מ (הרכב גפ"מ, לחץ אדים, מימן גפרי, משקל סגולי, שארית לאחר אידוי, תכולת בוטדיאן, אוליפינים, פחממנים ומרקפטנים) במתקני ייצור, אחסון וייבוא</w:t>
      </w:r>
    </w:p>
    <w:p w14:paraId="66EA32D8" w14:textId="77777777" w:rsidR="00C10FF1" w:rsidRPr="008F2AF9" w:rsidRDefault="00C10FF1" w:rsidP="00C10FF1">
      <w:pPr>
        <w:pStyle w:val="af5"/>
        <w:spacing w:line="360" w:lineRule="auto"/>
        <w:ind w:left="1440"/>
        <w:jc w:val="both"/>
        <w:outlineLvl w:val="0"/>
        <w:rPr>
          <w:rFonts w:ascii="David" w:hAnsi="David"/>
          <w:b/>
          <w:szCs w:val="24"/>
          <w:rtl/>
        </w:rPr>
      </w:pPr>
      <w:r w:rsidRPr="008F2AF9">
        <w:rPr>
          <w:rFonts w:ascii="David" w:hAnsi="David"/>
          <w:b/>
          <w:szCs w:val="24"/>
        </w:rPr>
        <w:t>C</w:t>
      </w:r>
      <w:r w:rsidRPr="001A5AEA">
        <w:rPr>
          <w:rFonts w:ascii="David" w:hAnsi="David"/>
          <w:b/>
          <w:szCs w:val="24"/>
          <w:rtl/>
        </w:rPr>
        <w:t xml:space="preserve"> = הצעת מחיר, לא כולל מע"מ, עבור </w:t>
      </w:r>
      <w:r w:rsidRPr="00B32E5D">
        <w:rPr>
          <w:rFonts w:ascii="David" w:hAnsi="David"/>
          <w:color w:val="000000"/>
          <w:szCs w:val="24"/>
          <w:rtl/>
        </w:rPr>
        <w:t xml:space="preserve">גפ"מ אוטומטיבי – בדיקה כמו בסעיף </w:t>
      </w:r>
      <w:r w:rsidRPr="00B32E5D">
        <w:rPr>
          <w:rFonts w:ascii="David" w:hAnsi="David"/>
          <w:color w:val="000000"/>
          <w:szCs w:val="24"/>
        </w:rPr>
        <w:t>B</w:t>
      </w:r>
      <w:r w:rsidRPr="00B32E5D">
        <w:rPr>
          <w:rFonts w:ascii="David" w:hAnsi="David"/>
          <w:color w:val="000000"/>
          <w:szCs w:val="24"/>
          <w:rtl/>
        </w:rPr>
        <w:t xml:space="preserve"> בתוספת בדיקות לחץ אדים ואוקטן לפי ת"י 5202 (המבוצעת ונאספת מתחנת הדלק על ידי המציע)</w:t>
      </w:r>
    </w:p>
    <w:p w14:paraId="41AD6F6C" w14:textId="77777777" w:rsidR="00C10FF1" w:rsidRPr="00B32E5D" w:rsidRDefault="00C10FF1" w:rsidP="00C10FF1">
      <w:pPr>
        <w:spacing w:line="360" w:lineRule="auto"/>
        <w:ind w:left="1440"/>
        <w:jc w:val="both"/>
        <w:rPr>
          <w:rFonts w:ascii="David" w:hAnsi="David"/>
          <w:b/>
          <w:bCs/>
          <w:szCs w:val="24"/>
          <w:rtl/>
        </w:rPr>
      </w:pPr>
      <w:r w:rsidRPr="001A5AEA">
        <w:rPr>
          <w:rFonts w:ascii="David" w:hAnsi="David"/>
          <w:b/>
          <w:szCs w:val="24"/>
        </w:rPr>
        <w:lastRenderedPageBreak/>
        <w:t>C1</w:t>
      </w:r>
      <w:r w:rsidRPr="001A5AEA">
        <w:rPr>
          <w:rFonts w:ascii="David" w:hAnsi="David"/>
          <w:b/>
          <w:szCs w:val="24"/>
          <w:rtl/>
        </w:rPr>
        <w:t xml:space="preserve"> = הצעת המחיר הזולה ביותר, לא כולל מע"מ, עבור </w:t>
      </w:r>
      <w:r w:rsidRPr="00B32E5D">
        <w:rPr>
          <w:rFonts w:ascii="David" w:hAnsi="David"/>
          <w:color w:val="000000"/>
          <w:szCs w:val="24"/>
          <w:rtl/>
        </w:rPr>
        <w:t xml:space="preserve">גפ"מ אוטומטיבי – בדיקה כמו בסעיף </w:t>
      </w:r>
      <w:r w:rsidRPr="00B32E5D">
        <w:rPr>
          <w:rFonts w:ascii="David" w:hAnsi="David"/>
          <w:color w:val="000000"/>
          <w:szCs w:val="24"/>
        </w:rPr>
        <w:t>B</w:t>
      </w:r>
      <w:r w:rsidRPr="00B32E5D">
        <w:rPr>
          <w:rFonts w:ascii="David" w:hAnsi="David"/>
          <w:color w:val="000000"/>
          <w:szCs w:val="24"/>
          <w:rtl/>
        </w:rPr>
        <w:t xml:space="preserve"> בתוספת בדיקות לחץ אדים ואוקטן לפי ת"י 5202 (המבוצעת ונאספת מתחנת הדלק על ידי המציע)</w:t>
      </w:r>
    </w:p>
    <w:p w14:paraId="35984BBD" w14:textId="77777777" w:rsidR="00C10FF1" w:rsidRPr="008F2AF9" w:rsidRDefault="00C10FF1" w:rsidP="00C10FF1">
      <w:pPr>
        <w:pStyle w:val="af5"/>
        <w:spacing w:line="360" w:lineRule="auto"/>
        <w:ind w:left="1440"/>
        <w:jc w:val="both"/>
        <w:outlineLvl w:val="0"/>
        <w:rPr>
          <w:rFonts w:ascii="David" w:hAnsi="David"/>
          <w:b/>
          <w:szCs w:val="24"/>
          <w:rtl/>
        </w:rPr>
      </w:pPr>
      <w:r w:rsidRPr="008F2AF9">
        <w:rPr>
          <w:rFonts w:ascii="David" w:hAnsi="David"/>
          <w:b/>
          <w:szCs w:val="24"/>
        </w:rPr>
        <w:t>D</w:t>
      </w:r>
      <w:r w:rsidRPr="001A5AEA">
        <w:rPr>
          <w:rFonts w:ascii="David" w:hAnsi="David"/>
          <w:b/>
          <w:szCs w:val="24"/>
          <w:rtl/>
        </w:rPr>
        <w:t xml:space="preserve"> = הצעת מחיר, לא כולל מע"מ, </w:t>
      </w:r>
      <w:r w:rsidRPr="00B32E5D">
        <w:rPr>
          <w:rFonts w:ascii="David" w:hAnsi="David"/>
          <w:color w:val="000000"/>
          <w:szCs w:val="24"/>
          <w:rtl/>
        </w:rPr>
        <w:t xml:space="preserve">גפ"מ אוטומטיבי – בדיקה כמו בסעיף </w:t>
      </w:r>
      <w:r w:rsidRPr="00B32E5D">
        <w:rPr>
          <w:rFonts w:ascii="David" w:hAnsi="David"/>
          <w:color w:val="000000"/>
          <w:szCs w:val="24"/>
        </w:rPr>
        <w:t>B</w:t>
      </w:r>
      <w:r w:rsidRPr="00B32E5D">
        <w:rPr>
          <w:rFonts w:ascii="David" w:hAnsi="David"/>
          <w:color w:val="000000"/>
          <w:szCs w:val="24"/>
          <w:rtl/>
        </w:rPr>
        <w:t xml:space="preserve"> בתוספת בדיקות לחץ אדים ואוקטן לפי ת"י 5202 (מועבר על ידי המינהל)</w:t>
      </w:r>
    </w:p>
    <w:p w14:paraId="2E9E72C5" w14:textId="77777777" w:rsidR="00C10FF1" w:rsidRPr="00B32E5D" w:rsidRDefault="00C10FF1" w:rsidP="00C10FF1">
      <w:pPr>
        <w:spacing w:line="360" w:lineRule="auto"/>
        <w:ind w:left="1440"/>
        <w:jc w:val="both"/>
        <w:rPr>
          <w:rFonts w:ascii="David" w:hAnsi="David"/>
          <w:b/>
          <w:bCs/>
          <w:szCs w:val="24"/>
          <w:rtl/>
        </w:rPr>
      </w:pPr>
      <w:r w:rsidRPr="001A5AEA">
        <w:rPr>
          <w:rFonts w:ascii="David" w:hAnsi="David"/>
          <w:b/>
          <w:szCs w:val="24"/>
        </w:rPr>
        <w:t>D1</w:t>
      </w:r>
      <w:r w:rsidRPr="001A5AEA">
        <w:rPr>
          <w:rFonts w:ascii="David" w:hAnsi="David"/>
          <w:b/>
          <w:szCs w:val="24"/>
          <w:rtl/>
        </w:rPr>
        <w:t xml:space="preserve"> = הצעת המחיר הזולה ביותר, לא </w:t>
      </w:r>
      <w:r w:rsidRPr="004D3E93">
        <w:rPr>
          <w:rFonts w:ascii="David" w:hAnsi="David"/>
          <w:b/>
          <w:szCs w:val="24"/>
          <w:rtl/>
        </w:rPr>
        <w:t>כולל מע"מ,</w:t>
      </w:r>
      <w:r w:rsidRPr="00B32E5D">
        <w:rPr>
          <w:rFonts w:ascii="David" w:hAnsi="David"/>
          <w:color w:val="000000"/>
          <w:szCs w:val="24"/>
          <w:rtl/>
        </w:rPr>
        <w:t xml:space="preserve"> גפ"מ אוטומטיבי – בדיקה כמו בסעיף </w:t>
      </w:r>
      <w:r w:rsidRPr="00B32E5D">
        <w:rPr>
          <w:rFonts w:ascii="David" w:hAnsi="David"/>
          <w:color w:val="000000"/>
          <w:szCs w:val="24"/>
        </w:rPr>
        <w:t>B</w:t>
      </w:r>
      <w:r w:rsidRPr="00B32E5D">
        <w:rPr>
          <w:rFonts w:ascii="David" w:hAnsi="David"/>
          <w:color w:val="000000"/>
          <w:szCs w:val="24"/>
          <w:rtl/>
        </w:rPr>
        <w:t xml:space="preserve"> בתוספת בדיקות לחץ אדים ואוקטן לפי ת"י 5202 (מועבר על ידי המינהל)</w:t>
      </w:r>
    </w:p>
    <w:p w14:paraId="0FA5B2A1" w14:textId="77777777" w:rsidR="00C10FF1" w:rsidRPr="008F2AF9" w:rsidRDefault="00C10FF1" w:rsidP="00C10FF1">
      <w:pPr>
        <w:pStyle w:val="af5"/>
        <w:spacing w:line="360" w:lineRule="auto"/>
        <w:ind w:left="1440"/>
        <w:jc w:val="both"/>
        <w:outlineLvl w:val="0"/>
        <w:rPr>
          <w:rFonts w:ascii="David" w:hAnsi="David"/>
          <w:b/>
          <w:szCs w:val="24"/>
          <w:rtl/>
        </w:rPr>
      </w:pPr>
      <w:r w:rsidRPr="008F2AF9">
        <w:rPr>
          <w:rFonts w:ascii="David" w:hAnsi="David"/>
          <w:b/>
          <w:szCs w:val="24"/>
        </w:rPr>
        <w:t>E</w:t>
      </w:r>
      <w:r w:rsidRPr="001A5AEA">
        <w:rPr>
          <w:rFonts w:ascii="David" w:hAnsi="David"/>
          <w:b/>
          <w:szCs w:val="24"/>
          <w:rtl/>
        </w:rPr>
        <w:t xml:space="preserve"> = הצעת מחיר, לא כולל מע"מ, </w:t>
      </w:r>
      <w:r w:rsidRPr="00B32E5D">
        <w:rPr>
          <w:rFonts w:ascii="David" w:hAnsi="David"/>
          <w:color w:val="000000"/>
          <w:szCs w:val="24"/>
          <w:rtl/>
        </w:rPr>
        <w:t>השתתפות בדיון בבית משפט</w:t>
      </w:r>
    </w:p>
    <w:p w14:paraId="62C293C4" w14:textId="77777777" w:rsidR="00C10FF1" w:rsidRPr="00B32E5D" w:rsidRDefault="00C10FF1" w:rsidP="00C10FF1">
      <w:pPr>
        <w:spacing w:line="360" w:lineRule="auto"/>
        <w:ind w:left="1440"/>
        <w:jc w:val="both"/>
        <w:rPr>
          <w:rFonts w:ascii="David" w:hAnsi="David"/>
          <w:b/>
          <w:bCs/>
          <w:szCs w:val="24"/>
          <w:rtl/>
        </w:rPr>
      </w:pPr>
      <w:r w:rsidRPr="001A5AEA">
        <w:rPr>
          <w:rFonts w:ascii="David" w:hAnsi="David"/>
          <w:b/>
          <w:szCs w:val="24"/>
        </w:rPr>
        <w:t>E1</w:t>
      </w:r>
      <w:r w:rsidRPr="001A5AEA">
        <w:rPr>
          <w:rFonts w:ascii="David" w:hAnsi="David"/>
          <w:b/>
          <w:szCs w:val="24"/>
          <w:rtl/>
        </w:rPr>
        <w:t xml:space="preserve"> = הצעת המחיר הזולה ביותר, לא כולל מע"מ, </w:t>
      </w:r>
      <w:r w:rsidRPr="00B32E5D">
        <w:rPr>
          <w:rFonts w:ascii="David" w:hAnsi="David"/>
          <w:color w:val="000000"/>
          <w:szCs w:val="24"/>
          <w:rtl/>
        </w:rPr>
        <w:t>השתתפות בדיון בבית משפט</w:t>
      </w:r>
    </w:p>
    <w:p w14:paraId="5DABB8C4" w14:textId="77777777" w:rsidR="00C10FF1" w:rsidRPr="00B32E5D" w:rsidRDefault="00C10FF1" w:rsidP="00C10FF1">
      <w:pPr>
        <w:spacing w:line="360" w:lineRule="auto"/>
        <w:ind w:left="360"/>
        <w:jc w:val="both"/>
        <w:rPr>
          <w:rFonts w:ascii="David" w:hAnsi="David"/>
          <w:b/>
          <w:bCs/>
          <w:szCs w:val="24"/>
          <w:rtl/>
        </w:rPr>
      </w:pPr>
    </w:p>
    <w:p w14:paraId="5CB6D46E" w14:textId="5A28E42B" w:rsidR="00C10FF1" w:rsidRPr="005C75AE" w:rsidRDefault="005C75AE" w:rsidP="00934CE3">
      <w:pPr>
        <w:pStyle w:val="af5"/>
        <w:numPr>
          <w:ilvl w:val="3"/>
          <w:numId w:val="118"/>
        </w:numPr>
        <w:spacing w:line="360" w:lineRule="auto"/>
        <w:ind w:left="2437" w:hanging="992"/>
        <w:jc w:val="both"/>
        <w:outlineLvl w:val="0"/>
        <w:rPr>
          <w:rFonts w:ascii="David" w:hAnsi="David"/>
          <w:szCs w:val="24"/>
          <w:rtl/>
        </w:rPr>
      </w:pPr>
      <w:r w:rsidRPr="005C75AE">
        <w:rPr>
          <w:rFonts w:ascii="David" w:hAnsi="David"/>
          <w:szCs w:val="24"/>
          <w:rtl/>
        </w:rPr>
        <w:t>ככל שהמציע יגיש הצעות</w:t>
      </w:r>
      <w:r w:rsidRPr="005C75AE">
        <w:rPr>
          <w:rFonts w:ascii="David" w:hAnsi="David" w:hint="cs"/>
          <w:szCs w:val="24"/>
          <w:rtl/>
        </w:rPr>
        <w:t xml:space="preserve"> ליותר ממוצר אחד מתוך רשימת המוצרים המוניה בסעיף 7 א-ו'</w:t>
      </w:r>
      <w:r w:rsidRPr="005C75AE">
        <w:rPr>
          <w:rFonts w:ascii="David" w:hAnsi="David"/>
          <w:szCs w:val="24"/>
          <w:rtl/>
        </w:rPr>
        <w:t xml:space="preserve"> </w:t>
      </w:r>
      <w:r w:rsidRPr="005C75AE">
        <w:rPr>
          <w:rFonts w:ascii="David" w:hAnsi="David" w:hint="cs"/>
          <w:szCs w:val="24"/>
          <w:rtl/>
        </w:rPr>
        <w:t>, יזכה לתוספת ניקוד כאמור להלן:</w:t>
      </w:r>
    </w:p>
    <w:p w14:paraId="6D0056BA" w14:textId="77777777" w:rsidR="00C10FF1" w:rsidRPr="00B32E5D" w:rsidRDefault="00C10FF1" w:rsidP="00934CE3">
      <w:pPr>
        <w:pStyle w:val="af5"/>
        <w:numPr>
          <w:ilvl w:val="4"/>
          <w:numId w:val="118"/>
        </w:numPr>
        <w:spacing w:line="360" w:lineRule="auto"/>
        <w:ind w:left="3429" w:hanging="992"/>
        <w:jc w:val="both"/>
        <w:outlineLvl w:val="0"/>
        <w:rPr>
          <w:rFonts w:ascii="David" w:hAnsi="David"/>
          <w:szCs w:val="24"/>
        </w:rPr>
      </w:pPr>
      <w:r w:rsidRPr="00B32E5D">
        <w:rPr>
          <w:rFonts w:ascii="David" w:hAnsi="David" w:hint="eastAsia"/>
          <w:szCs w:val="24"/>
          <w:rtl/>
        </w:rPr>
        <w:t>עבור</w:t>
      </w:r>
      <w:r w:rsidRPr="00B32E5D">
        <w:rPr>
          <w:rFonts w:ascii="David" w:hAnsi="David"/>
          <w:szCs w:val="24"/>
          <w:rtl/>
        </w:rPr>
        <w:t xml:space="preserve"> שתי הצעות – יוכפל הציון של כל אחת מבדיקותיו ב 1.03</w:t>
      </w:r>
    </w:p>
    <w:p w14:paraId="410C0472" w14:textId="77777777" w:rsidR="00C10FF1" w:rsidRPr="00B32E5D" w:rsidRDefault="00C10FF1" w:rsidP="00934CE3">
      <w:pPr>
        <w:pStyle w:val="af5"/>
        <w:numPr>
          <w:ilvl w:val="4"/>
          <w:numId w:val="118"/>
        </w:numPr>
        <w:spacing w:line="360" w:lineRule="auto"/>
        <w:ind w:left="3429" w:hanging="992"/>
        <w:jc w:val="both"/>
        <w:outlineLvl w:val="0"/>
        <w:rPr>
          <w:rFonts w:ascii="David" w:hAnsi="David"/>
          <w:szCs w:val="24"/>
        </w:rPr>
      </w:pPr>
      <w:r w:rsidRPr="00B32E5D">
        <w:rPr>
          <w:rFonts w:ascii="David" w:hAnsi="David" w:hint="eastAsia"/>
          <w:szCs w:val="24"/>
          <w:rtl/>
        </w:rPr>
        <w:t>עבור</w:t>
      </w:r>
      <w:r w:rsidRPr="00B32E5D">
        <w:rPr>
          <w:rFonts w:ascii="David" w:hAnsi="David"/>
          <w:szCs w:val="24"/>
          <w:rtl/>
        </w:rPr>
        <w:t xml:space="preserve"> שלוש הצעות – יוכפל הציון של כל אחת מבדיקותיו ב 1.06</w:t>
      </w:r>
    </w:p>
    <w:p w14:paraId="05137264" w14:textId="77777777" w:rsidR="00C10FF1" w:rsidRPr="00B32E5D" w:rsidRDefault="00C10FF1" w:rsidP="00934CE3">
      <w:pPr>
        <w:pStyle w:val="af5"/>
        <w:numPr>
          <w:ilvl w:val="4"/>
          <w:numId w:val="118"/>
        </w:numPr>
        <w:spacing w:line="360" w:lineRule="auto"/>
        <w:ind w:left="3429" w:hanging="992"/>
        <w:jc w:val="both"/>
        <w:outlineLvl w:val="0"/>
        <w:rPr>
          <w:rFonts w:ascii="David" w:hAnsi="David"/>
          <w:szCs w:val="24"/>
        </w:rPr>
      </w:pPr>
      <w:r w:rsidRPr="00B32E5D">
        <w:rPr>
          <w:rFonts w:ascii="David" w:hAnsi="David" w:hint="eastAsia"/>
          <w:szCs w:val="24"/>
          <w:rtl/>
        </w:rPr>
        <w:t>עבור</w:t>
      </w:r>
      <w:r w:rsidRPr="00B32E5D">
        <w:rPr>
          <w:rFonts w:ascii="David" w:hAnsi="David"/>
          <w:szCs w:val="24"/>
          <w:rtl/>
        </w:rPr>
        <w:t xml:space="preserve"> ארבע הצעות – יוכפל הציון </w:t>
      </w:r>
      <w:r w:rsidRPr="00B32E5D">
        <w:rPr>
          <w:rFonts w:ascii="David" w:hAnsi="David" w:hint="eastAsia"/>
          <w:szCs w:val="24"/>
          <w:rtl/>
        </w:rPr>
        <w:t>של</w:t>
      </w:r>
      <w:r w:rsidRPr="00B32E5D">
        <w:rPr>
          <w:rFonts w:ascii="David" w:hAnsi="David"/>
          <w:szCs w:val="24"/>
          <w:rtl/>
        </w:rPr>
        <w:t xml:space="preserve"> כל אחת מבדיקותיו </w:t>
      </w:r>
      <w:r w:rsidRPr="00B32E5D">
        <w:rPr>
          <w:rFonts w:ascii="David" w:hAnsi="David" w:hint="eastAsia"/>
          <w:szCs w:val="24"/>
          <w:rtl/>
        </w:rPr>
        <w:t>ב</w:t>
      </w:r>
      <w:r w:rsidRPr="00B32E5D">
        <w:rPr>
          <w:rFonts w:ascii="David" w:hAnsi="David"/>
          <w:szCs w:val="24"/>
          <w:rtl/>
        </w:rPr>
        <w:t xml:space="preserve"> 1.09</w:t>
      </w:r>
    </w:p>
    <w:p w14:paraId="56182C29" w14:textId="77777777" w:rsidR="00C10FF1" w:rsidRPr="00B32E5D" w:rsidRDefault="00C10FF1" w:rsidP="00934CE3">
      <w:pPr>
        <w:pStyle w:val="af5"/>
        <w:numPr>
          <w:ilvl w:val="4"/>
          <w:numId w:val="118"/>
        </w:numPr>
        <w:spacing w:line="360" w:lineRule="auto"/>
        <w:ind w:left="3429" w:hanging="992"/>
        <w:jc w:val="both"/>
        <w:outlineLvl w:val="0"/>
        <w:rPr>
          <w:rFonts w:ascii="David" w:hAnsi="David"/>
          <w:szCs w:val="24"/>
        </w:rPr>
      </w:pPr>
      <w:r w:rsidRPr="00B32E5D">
        <w:rPr>
          <w:rFonts w:ascii="David" w:hAnsi="David" w:hint="eastAsia"/>
          <w:szCs w:val="24"/>
          <w:rtl/>
        </w:rPr>
        <w:t>עבור</w:t>
      </w:r>
      <w:r w:rsidRPr="00B32E5D">
        <w:rPr>
          <w:rFonts w:ascii="David" w:hAnsi="David"/>
          <w:szCs w:val="24"/>
          <w:rtl/>
        </w:rPr>
        <w:t xml:space="preserve"> חמש בדיקות – יוכפל הציון </w:t>
      </w:r>
      <w:r w:rsidRPr="00B32E5D">
        <w:rPr>
          <w:rFonts w:ascii="David" w:hAnsi="David" w:hint="eastAsia"/>
          <w:szCs w:val="24"/>
          <w:rtl/>
        </w:rPr>
        <w:t>של</w:t>
      </w:r>
      <w:r w:rsidRPr="00B32E5D">
        <w:rPr>
          <w:rFonts w:ascii="David" w:hAnsi="David"/>
          <w:szCs w:val="24"/>
          <w:rtl/>
        </w:rPr>
        <w:t xml:space="preserve"> כל אחת מבדיקותיו </w:t>
      </w:r>
      <w:r w:rsidRPr="00B32E5D">
        <w:rPr>
          <w:rFonts w:ascii="David" w:hAnsi="David" w:hint="eastAsia"/>
          <w:szCs w:val="24"/>
          <w:rtl/>
        </w:rPr>
        <w:t>ב</w:t>
      </w:r>
      <w:r w:rsidRPr="00B32E5D">
        <w:rPr>
          <w:rFonts w:ascii="David" w:hAnsi="David"/>
          <w:szCs w:val="24"/>
          <w:rtl/>
        </w:rPr>
        <w:t xml:space="preserve"> 1.12</w:t>
      </w:r>
    </w:p>
    <w:p w14:paraId="786305D2" w14:textId="77777777" w:rsidR="00C10FF1" w:rsidRPr="00B32E5D" w:rsidRDefault="00C10FF1" w:rsidP="00934CE3">
      <w:pPr>
        <w:pStyle w:val="af5"/>
        <w:numPr>
          <w:ilvl w:val="4"/>
          <w:numId w:val="118"/>
        </w:numPr>
        <w:spacing w:line="360" w:lineRule="auto"/>
        <w:ind w:left="3429" w:hanging="992"/>
        <w:jc w:val="both"/>
        <w:outlineLvl w:val="0"/>
        <w:rPr>
          <w:rFonts w:ascii="David" w:hAnsi="David"/>
          <w:szCs w:val="24"/>
          <w:rtl/>
        </w:rPr>
      </w:pPr>
      <w:r w:rsidRPr="00B32E5D">
        <w:rPr>
          <w:rFonts w:ascii="David" w:hAnsi="David" w:hint="eastAsia"/>
          <w:szCs w:val="24"/>
          <w:rtl/>
        </w:rPr>
        <w:t>עבור</w:t>
      </w:r>
      <w:r w:rsidRPr="00B32E5D">
        <w:rPr>
          <w:rFonts w:ascii="David" w:hAnsi="David"/>
          <w:szCs w:val="24"/>
          <w:rtl/>
        </w:rPr>
        <w:t xml:space="preserve"> שש בדיקות – יוכפל הציון </w:t>
      </w:r>
      <w:r w:rsidRPr="00B32E5D">
        <w:rPr>
          <w:rFonts w:ascii="David" w:hAnsi="David" w:hint="eastAsia"/>
          <w:szCs w:val="24"/>
          <w:rtl/>
        </w:rPr>
        <w:t>של</w:t>
      </w:r>
      <w:r w:rsidRPr="00B32E5D">
        <w:rPr>
          <w:rFonts w:ascii="David" w:hAnsi="David"/>
          <w:szCs w:val="24"/>
          <w:rtl/>
        </w:rPr>
        <w:t xml:space="preserve"> כל אחת מבדיקותיו </w:t>
      </w:r>
      <w:r w:rsidRPr="00B32E5D">
        <w:rPr>
          <w:rFonts w:ascii="David" w:hAnsi="David" w:hint="eastAsia"/>
          <w:szCs w:val="24"/>
          <w:rtl/>
        </w:rPr>
        <w:t>ב</w:t>
      </w:r>
      <w:r w:rsidRPr="00B32E5D">
        <w:rPr>
          <w:rFonts w:ascii="David" w:hAnsi="David"/>
          <w:szCs w:val="24"/>
          <w:rtl/>
        </w:rPr>
        <w:t xml:space="preserve"> 1.15</w:t>
      </w:r>
    </w:p>
    <w:p w14:paraId="09E33CD5" w14:textId="77777777" w:rsidR="00C10FF1" w:rsidRPr="00B32E5D" w:rsidRDefault="00C10FF1" w:rsidP="00934CE3">
      <w:pPr>
        <w:pStyle w:val="af5"/>
        <w:numPr>
          <w:ilvl w:val="3"/>
          <w:numId w:val="118"/>
        </w:numPr>
        <w:spacing w:line="360" w:lineRule="auto"/>
        <w:ind w:left="2437" w:hanging="992"/>
        <w:jc w:val="both"/>
        <w:outlineLvl w:val="0"/>
        <w:rPr>
          <w:rFonts w:ascii="David" w:hAnsi="David"/>
          <w:szCs w:val="24"/>
          <w:rtl/>
        </w:rPr>
      </w:pPr>
      <w:r w:rsidRPr="00B32E5D">
        <w:rPr>
          <w:rFonts w:ascii="David" w:hAnsi="David" w:hint="eastAsia"/>
          <w:szCs w:val="24"/>
          <w:rtl/>
        </w:rPr>
        <w:t>לצורך</w:t>
      </w:r>
      <w:r w:rsidRPr="00B32E5D">
        <w:rPr>
          <w:rFonts w:ascii="David" w:hAnsi="David"/>
          <w:szCs w:val="24"/>
          <w:rtl/>
        </w:rPr>
        <w:t xml:space="preserve"> </w:t>
      </w:r>
      <w:r w:rsidRPr="00B32E5D">
        <w:rPr>
          <w:rFonts w:ascii="David" w:hAnsi="David" w:hint="eastAsia"/>
          <w:szCs w:val="24"/>
          <w:rtl/>
        </w:rPr>
        <w:t>המחשה</w:t>
      </w:r>
      <w:r w:rsidRPr="00B32E5D">
        <w:rPr>
          <w:rFonts w:ascii="David" w:hAnsi="David"/>
          <w:szCs w:val="24"/>
          <w:rtl/>
        </w:rPr>
        <w:t xml:space="preserve">, </w:t>
      </w:r>
      <w:r w:rsidRPr="00B32E5D">
        <w:rPr>
          <w:rFonts w:ascii="David" w:hAnsi="David" w:hint="eastAsia"/>
          <w:szCs w:val="24"/>
          <w:rtl/>
        </w:rPr>
        <w:t>מציע</w:t>
      </w:r>
      <w:r w:rsidRPr="00B32E5D">
        <w:rPr>
          <w:rFonts w:ascii="David" w:hAnsi="David"/>
          <w:szCs w:val="24"/>
          <w:rtl/>
        </w:rPr>
        <w:t xml:space="preserve"> </w:t>
      </w:r>
      <w:r w:rsidRPr="00B32E5D">
        <w:rPr>
          <w:rFonts w:ascii="David" w:hAnsi="David" w:hint="eastAsia"/>
          <w:szCs w:val="24"/>
          <w:rtl/>
        </w:rPr>
        <w:t>אשר</w:t>
      </w:r>
      <w:r w:rsidRPr="00B32E5D">
        <w:rPr>
          <w:rFonts w:ascii="David" w:hAnsi="David"/>
          <w:szCs w:val="24"/>
          <w:rtl/>
        </w:rPr>
        <w:t xml:space="preserve"> </w:t>
      </w:r>
      <w:r w:rsidRPr="00B32E5D">
        <w:rPr>
          <w:rFonts w:ascii="David" w:hAnsi="David" w:hint="eastAsia"/>
          <w:szCs w:val="24"/>
          <w:rtl/>
        </w:rPr>
        <w:t>הגיש</w:t>
      </w:r>
      <w:r w:rsidRPr="00B32E5D">
        <w:rPr>
          <w:rFonts w:ascii="David" w:hAnsi="David"/>
          <w:szCs w:val="24"/>
          <w:rtl/>
        </w:rPr>
        <w:t xml:space="preserve"> </w:t>
      </w:r>
      <w:r w:rsidRPr="00B32E5D">
        <w:rPr>
          <w:rFonts w:ascii="David" w:hAnsi="David" w:hint="eastAsia"/>
          <w:szCs w:val="24"/>
          <w:rtl/>
        </w:rPr>
        <w:t>הצעות</w:t>
      </w:r>
      <w:r w:rsidRPr="00B32E5D">
        <w:rPr>
          <w:rFonts w:ascii="David" w:hAnsi="David"/>
          <w:szCs w:val="24"/>
          <w:rtl/>
        </w:rPr>
        <w:t xml:space="preserve"> </w:t>
      </w:r>
      <w:r w:rsidRPr="00B32E5D">
        <w:rPr>
          <w:rFonts w:ascii="David" w:hAnsi="David" w:hint="eastAsia"/>
          <w:szCs w:val="24"/>
          <w:rtl/>
        </w:rPr>
        <w:t>מחיר</w:t>
      </w:r>
      <w:r w:rsidRPr="00B32E5D">
        <w:rPr>
          <w:rFonts w:ascii="David" w:hAnsi="David"/>
          <w:szCs w:val="24"/>
          <w:rtl/>
        </w:rPr>
        <w:t xml:space="preserve"> </w:t>
      </w:r>
      <w:r w:rsidRPr="00B32E5D">
        <w:rPr>
          <w:rFonts w:ascii="David" w:hAnsi="David" w:hint="eastAsia"/>
          <w:szCs w:val="24"/>
          <w:rtl/>
        </w:rPr>
        <w:t>עבור</w:t>
      </w:r>
      <w:r w:rsidRPr="00B32E5D">
        <w:rPr>
          <w:rFonts w:ascii="David" w:hAnsi="David"/>
          <w:szCs w:val="24"/>
          <w:rtl/>
        </w:rPr>
        <w:t xml:space="preserve"> 3 </w:t>
      </w:r>
      <w:r w:rsidRPr="00B32E5D">
        <w:rPr>
          <w:rFonts w:ascii="David" w:hAnsi="David" w:hint="eastAsia"/>
          <w:szCs w:val="24"/>
          <w:rtl/>
        </w:rPr>
        <w:t>בדיקות</w:t>
      </w:r>
      <w:r w:rsidRPr="00B32E5D">
        <w:rPr>
          <w:rFonts w:ascii="David" w:hAnsi="David"/>
          <w:szCs w:val="24"/>
          <w:rtl/>
        </w:rPr>
        <w:t xml:space="preserve"> </w:t>
      </w:r>
      <w:r w:rsidRPr="00B32E5D">
        <w:rPr>
          <w:rFonts w:ascii="David" w:hAnsi="David" w:hint="eastAsia"/>
          <w:szCs w:val="24"/>
          <w:rtl/>
        </w:rPr>
        <w:t>וקיבל</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הציון</w:t>
      </w:r>
      <w:r w:rsidRPr="00B32E5D">
        <w:rPr>
          <w:rFonts w:ascii="David" w:hAnsi="David"/>
          <w:szCs w:val="24"/>
          <w:rtl/>
        </w:rPr>
        <w:t xml:space="preserve"> </w:t>
      </w:r>
      <w:r w:rsidRPr="00B32E5D">
        <w:rPr>
          <w:rFonts w:ascii="David" w:hAnsi="David" w:hint="eastAsia"/>
          <w:szCs w:val="24"/>
          <w:rtl/>
        </w:rPr>
        <w:t>שלהלן</w:t>
      </w:r>
      <w:r w:rsidRPr="00B32E5D">
        <w:rPr>
          <w:rFonts w:ascii="David" w:hAnsi="David"/>
          <w:szCs w:val="24"/>
          <w:rtl/>
        </w:rPr>
        <w:t>:</w:t>
      </w:r>
    </w:p>
    <w:p w14:paraId="6DA16E73" w14:textId="77777777" w:rsidR="00C10FF1" w:rsidRPr="00B32E5D" w:rsidRDefault="00C10FF1" w:rsidP="00C10FF1">
      <w:pPr>
        <w:spacing w:line="360" w:lineRule="auto"/>
        <w:ind w:left="2437"/>
        <w:jc w:val="both"/>
        <w:outlineLvl w:val="0"/>
        <w:rPr>
          <w:rFonts w:ascii="David" w:hAnsi="David"/>
          <w:szCs w:val="24"/>
        </w:rPr>
      </w:pPr>
      <w:r w:rsidRPr="00B32E5D">
        <w:rPr>
          <w:rFonts w:ascii="David" w:hAnsi="David"/>
          <w:szCs w:val="24"/>
          <w:rtl/>
        </w:rPr>
        <w:t>בנזין ותערובת בנזין מתנול – 80</w:t>
      </w:r>
    </w:p>
    <w:p w14:paraId="65171F05" w14:textId="77777777" w:rsidR="00C10FF1" w:rsidRPr="00B32E5D" w:rsidRDefault="00C10FF1" w:rsidP="00C10FF1">
      <w:pPr>
        <w:spacing w:line="360" w:lineRule="auto"/>
        <w:ind w:left="2437"/>
        <w:jc w:val="both"/>
        <w:outlineLvl w:val="0"/>
        <w:rPr>
          <w:rFonts w:ascii="David" w:hAnsi="David"/>
          <w:szCs w:val="24"/>
        </w:rPr>
      </w:pPr>
      <w:r w:rsidRPr="00B32E5D">
        <w:rPr>
          <w:rFonts w:ascii="David" w:hAnsi="David"/>
          <w:szCs w:val="24"/>
          <w:rtl/>
        </w:rPr>
        <w:t>בנזין ותערובת בנזין מתנול – עומק – 75</w:t>
      </w:r>
    </w:p>
    <w:p w14:paraId="430DFCBA" w14:textId="677132DC" w:rsidR="00C10FF1" w:rsidRPr="00B32E5D" w:rsidRDefault="00763AD0" w:rsidP="00C10FF1">
      <w:pPr>
        <w:spacing w:line="360" w:lineRule="auto"/>
        <w:ind w:left="2437"/>
        <w:jc w:val="both"/>
        <w:outlineLvl w:val="0"/>
        <w:rPr>
          <w:rFonts w:ascii="David" w:hAnsi="David"/>
          <w:szCs w:val="24"/>
          <w:rtl/>
        </w:rPr>
      </w:pPr>
      <w:r>
        <w:rPr>
          <w:rFonts w:ascii="David" w:hAnsi="David" w:hint="cs"/>
          <w:szCs w:val="24"/>
          <w:rtl/>
        </w:rPr>
        <w:t>סולר ו</w:t>
      </w:r>
      <w:r w:rsidR="00C10FF1" w:rsidRPr="00B32E5D">
        <w:rPr>
          <w:rFonts w:ascii="David" w:hAnsi="David"/>
          <w:szCs w:val="24"/>
          <w:rtl/>
        </w:rPr>
        <w:t>סולר וביודיזל (</w:t>
      </w:r>
      <w:r w:rsidR="00C10FF1" w:rsidRPr="00B32E5D">
        <w:rPr>
          <w:rFonts w:ascii="David" w:hAnsi="David"/>
          <w:szCs w:val="24"/>
        </w:rPr>
        <w:t>B20/B100</w:t>
      </w:r>
      <w:r w:rsidR="00C10FF1" w:rsidRPr="00B32E5D">
        <w:rPr>
          <w:rFonts w:ascii="David" w:hAnsi="David"/>
          <w:szCs w:val="24"/>
          <w:rtl/>
        </w:rPr>
        <w:t>) - 85</w:t>
      </w:r>
    </w:p>
    <w:p w14:paraId="0AA5335B" w14:textId="2EE0FE95" w:rsidR="00C10FF1" w:rsidRPr="00B32E5D" w:rsidRDefault="00C10FF1" w:rsidP="005C75AE">
      <w:pPr>
        <w:spacing w:line="360" w:lineRule="auto"/>
        <w:ind w:left="2437"/>
        <w:jc w:val="both"/>
        <w:rPr>
          <w:rFonts w:ascii="David" w:hAnsi="David"/>
          <w:szCs w:val="24"/>
          <w:rtl/>
        </w:rPr>
      </w:pPr>
      <w:r w:rsidRPr="00B32E5D">
        <w:rPr>
          <w:rFonts w:ascii="David" w:hAnsi="David" w:hint="eastAsia"/>
          <w:szCs w:val="24"/>
          <w:rtl/>
        </w:rPr>
        <w:t>יקבל</w:t>
      </w:r>
      <w:r w:rsidRPr="00B32E5D">
        <w:rPr>
          <w:rFonts w:ascii="David" w:hAnsi="David"/>
          <w:szCs w:val="24"/>
          <w:rtl/>
        </w:rPr>
        <w:t xml:space="preserve"> </w:t>
      </w:r>
      <w:r w:rsidR="005C75AE">
        <w:rPr>
          <w:rFonts w:ascii="David" w:hAnsi="David" w:hint="cs"/>
          <w:szCs w:val="24"/>
          <w:rtl/>
        </w:rPr>
        <w:t>תוספת ניקוד</w:t>
      </w:r>
      <w:r w:rsidRPr="00B32E5D">
        <w:rPr>
          <w:rFonts w:ascii="David" w:hAnsi="David"/>
          <w:szCs w:val="24"/>
          <w:rtl/>
        </w:rPr>
        <w:t xml:space="preserve"> </w:t>
      </w:r>
      <w:r w:rsidRPr="00B32E5D">
        <w:rPr>
          <w:rFonts w:ascii="David" w:hAnsi="David" w:hint="eastAsia"/>
          <w:szCs w:val="24"/>
          <w:rtl/>
        </w:rPr>
        <w:t>עבור</w:t>
      </w:r>
      <w:r w:rsidRPr="00B32E5D">
        <w:rPr>
          <w:rFonts w:ascii="David" w:hAnsi="David"/>
          <w:szCs w:val="24"/>
          <w:rtl/>
        </w:rPr>
        <w:t xml:space="preserve"> </w:t>
      </w:r>
      <w:r w:rsidRPr="00B32E5D">
        <w:rPr>
          <w:rFonts w:ascii="David" w:hAnsi="David" w:hint="eastAsia"/>
          <w:szCs w:val="24"/>
          <w:rtl/>
        </w:rPr>
        <w:t>הגשה</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3 </w:t>
      </w:r>
      <w:r w:rsidRPr="00B32E5D">
        <w:rPr>
          <w:rFonts w:ascii="David" w:hAnsi="David" w:hint="eastAsia"/>
          <w:szCs w:val="24"/>
          <w:rtl/>
        </w:rPr>
        <w:t>הצעות</w:t>
      </w:r>
      <w:r w:rsidRPr="00B32E5D">
        <w:rPr>
          <w:rFonts w:ascii="David" w:hAnsi="David"/>
          <w:szCs w:val="24"/>
          <w:rtl/>
        </w:rPr>
        <w:t xml:space="preserve">, </w:t>
      </w:r>
      <w:r w:rsidRPr="00B32E5D">
        <w:rPr>
          <w:rFonts w:ascii="David" w:hAnsi="David" w:hint="eastAsia"/>
          <w:szCs w:val="24"/>
          <w:rtl/>
        </w:rPr>
        <w:t>והציון</w:t>
      </w:r>
      <w:r w:rsidRPr="00B32E5D">
        <w:rPr>
          <w:rFonts w:ascii="David" w:hAnsi="David"/>
          <w:szCs w:val="24"/>
          <w:rtl/>
        </w:rPr>
        <w:t xml:space="preserve"> </w:t>
      </w:r>
      <w:r w:rsidRPr="00B32E5D">
        <w:rPr>
          <w:rFonts w:ascii="David" w:hAnsi="David" w:hint="eastAsia"/>
          <w:szCs w:val="24"/>
          <w:rtl/>
        </w:rPr>
        <w:t>עבור</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הצעה</w:t>
      </w:r>
      <w:r w:rsidRPr="00B32E5D">
        <w:rPr>
          <w:rFonts w:ascii="David" w:hAnsi="David"/>
          <w:szCs w:val="24"/>
          <w:rtl/>
        </w:rPr>
        <w:t xml:space="preserve"> </w:t>
      </w:r>
      <w:r w:rsidRPr="00B32E5D">
        <w:rPr>
          <w:rFonts w:ascii="David" w:hAnsi="David" w:hint="eastAsia"/>
          <w:szCs w:val="24"/>
          <w:rtl/>
        </w:rPr>
        <w:t>יוכפל</w:t>
      </w:r>
      <w:r w:rsidRPr="00B32E5D">
        <w:rPr>
          <w:rFonts w:ascii="David" w:hAnsi="David"/>
          <w:szCs w:val="24"/>
          <w:rtl/>
        </w:rPr>
        <w:t xml:space="preserve"> </w:t>
      </w:r>
      <w:r w:rsidRPr="00B32E5D">
        <w:rPr>
          <w:rFonts w:ascii="David" w:hAnsi="David" w:hint="eastAsia"/>
          <w:szCs w:val="24"/>
          <w:rtl/>
        </w:rPr>
        <w:t>ב</w:t>
      </w:r>
      <w:r w:rsidRPr="00B32E5D">
        <w:rPr>
          <w:rFonts w:ascii="David" w:hAnsi="David"/>
          <w:szCs w:val="24"/>
          <w:rtl/>
        </w:rPr>
        <w:t xml:space="preserve"> 1.09. </w:t>
      </w:r>
      <w:r w:rsidRPr="00B32E5D">
        <w:rPr>
          <w:rFonts w:ascii="David" w:hAnsi="David" w:hint="eastAsia"/>
          <w:szCs w:val="24"/>
          <w:rtl/>
        </w:rPr>
        <w:t>להלן</w:t>
      </w:r>
      <w:r w:rsidRPr="00B32E5D">
        <w:rPr>
          <w:rFonts w:ascii="David" w:hAnsi="David"/>
          <w:szCs w:val="24"/>
          <w:rtl/>
        </w:rPr>
        <w:t xml:space="preserve"> </w:t>
      </w:r>
      <w:r w:rsidRPr="00B32E5D">
        <w:rPr>
          <w:rFonts w:ascii="David" w:hAnsi="David" w:hint="eastAsia"/>
          <w:szCs w:val="24"/>
          <w:rtl/>
        </w:rPr>
        <w:t>הציון</w:t>
      </w:r>
      <w:r w:rsidRPr="00B32E5D">
        <w:rPr>
          <w:rFonts w:ascii="David" w:hAnsi="David"/>
          <w:szCs w:val="24"/>
          <w:rtl/>
        </w:rPr>
        <w:t xml:space="preserve"> </w:t>
      </w:r>
      <w:r w:rsidRPr="00B32E5D">
        <w:rPr>
          <w:rFonts w:ascii="David" w:hAnsi="David" w:hint="eastAsia"/>
          <w:szCs w:val="24"/>
          <w:rtl/>
        </w:rPr>
        <w:t>הסופי</w:t>
      </w:r>
      <w:r w:rsidRPr="00B32E5D">
        <w:rPr>
          <w:rFonts w:ascii="David" w:hAnsi="David"/>
          <w:szCs w:val="24"/>
          <w:rtl/>
        </w:rPr>
        <w:t>:</w:t>
      </w:r>
    </w:p>
    <w:p w14:paraId="7EAFDDFB" w14:textId="77777777" w:rsidR="00C10FF1" w:rsidRPr="00B32E5D" w:rsidRDefault="00C10FF1" w:rsidP="00C10FF1">
      <w:pPr>
        <w:spacing w:line="360" w:lineRule="auto"/>
        <w:ind w:left="2437"/>
        <w:jc w:val="both"/>
        <w:outlineLvl w:val="0"/>
        <w:rPr>
          <w:rFonts w:ascii="David" w:hAnsi="David"/>
          <w:szCs w:val="24"/>
        </w:rPr>
      </w:pPr>
      <w:r w:rsidRPr="00B32E5D">
        <w:rPr>
          <w:rFonts w:ascii="David" w:hAnsi="David"/>
          <w:szCs w:val="24"/>
          <w:rtl/>
        </w:rPr>
        <w:t>בנזין ותערובת בנזין מתנול – 87.2</w:t>
      </w:r>
    </w:p>
    <w:p w14:paraId="3BE3E1AA" w14:textId="77777777" w:rsidR="00C10FF1" w:rsidRPr="00B32E5D" w:rsidRDefault="00C10FF1" w:rsidP="00C10FF1">
      <w:pPr>
        <w:spacing w:line="360" w:lineRule="auto"/>
        <w:ind w:left="2437"/>
        <w:jc w:val="both"/>
        <w:outlineLvl w:val="0"/>
        <w:rPr>
          <w:rFonts w:ascii="David" w:hAnsi="David"/>
          <w:szCs w:val="24"/>
        </w:rPr>
      </w:pPr>
      <w:r w:rsidRPr="00B32E5D">
        <w:rPr>
          <w:rFonts w:ascii="David" w:hAnsi="David"/>
          <w:szCs w:val="24"/>
          <w:rtl/>
        </w:rPr>
        <w:t>בנזין ותערובת בנזין מתנול – עומק – 81.75</w:t>
      </w:r>
    </w:p>
    <w:p w14:paraId="30551DC9" w14:textId="722F718B" w:rsidR="00C10FF1" w:rsidRPr="00B32E5D" w:rsidRDefault="00763AD0" w:rsidP="00C10FF1">
      <w:pPr>
        <w:spacing w:line="360" w:lineRule="auto"/>
        <w:ind w:left="2437"/>
        <w:jc w:val="both"/>
        <w:outlineLvl w:val="0"/>
        <w:rPr>
          <w:rFonts w:ascii="David" w:hAnsi="David"/>
          <w:szCs w:val="24"/>
          <w:rtl/>
        </w:rPr>
      </w:pPr>
      <w:r>
        <w:rPr>
          <w:rFonts w:ascii="David" w:hAnsi="David" w:hint="cs"/>
          <w:szCs w:val="24"/>
          <w:rtl/>
        </w:rPr>
        <w:t>סולר ו</w:t>
      </w:r>
      <w:r w:rsidR="00C10FF1" w:rsidRPr="00B32E5D">
        <w:rPr>
          <w:rFonts w:ascii="David" w:hAnsi="David"/>
          <w:szCs w:val="24"/>
          <w:rtl/>
        </w:rPr>
        <w:t>סולר וביודיזל (</w:t>
      </w:r>
      <w:r w:rsidR="00C10FF1" w:rsidRPr="00B32E5D">
        <w:rPr>
          <w:rFonts w:ascii="David" w:hAnsi="David"/>
          <w:szCs w:val="24"/>
        </w:rPr>
        <w:t>B20/B100</w:t>
      </w:r>
      <w:r w:rsidR="00C10FF1" w:rsidRPr="00B32E5D">
        <w:rPr>
          <w:rFonts w:ascii="David" w:hAnsi="David"/>
          <w:szCs w:val="24"/>
          <w:rtl/>
        </w:rPr>
        <w:t>) – 92.65</w:t>
      </w:r>
    </w:p>
    <w:p w14:paraId="4C64787E" w14:textId="205D4CC1" w:rsidR="00C10FF1" w:rsidRDefault="00C10FF1" w:rsidP="00934CE3">
      <w:pPr>
        <w:pStyle w:val="af5"/>
        <w:numPr>
          <w:ilvl w:val="2"/>
          <w:numId w:val="118"/>
        </w:numPr>
        <w:spacing w:line="360" w:lineRule="auto"/>
        <w:ind w:left="1445" w:hanging="709"/>
        <w:jc w:val="both"/>
        <w:outlineLvl w:val="0"/>
        <w:rPr>
          <w:rFonts w:ascii="David" w:hAnsi="David"/>
          <w:szCs w:val="24"/>
        </w:rPr>
      </w:pPr>
      <w:r w:rsidRPr="00B32E5D">
        <w:rPr>
          <w:rFonts w:ascii="David" w:hAnsi="David"/>
          <w:szCs w:val="24"/>
          <w:rtl/>
        </w:rPr>
        <w:t>מובהר</w:t>
      </w:r>
      <w:r w:rsidRPr="00B32E5D">
        <w:rPr>
          <w:rFonts w:ascii="David" w:hAnsi="David"/>
          <w:szCs w:val="24"/>
        </w:rPr>
        <w:t xml:space="preserve"> </w:t>
      </w:r>
      <w:r w:rsidRPr="00B32E5D">
        <w:rPr>
          <w:rFonts w:ascii="David" w:hAnsi="David"/>
          <w:szCs w:val="24"/>
          <w:rtl/>
        </w:rPr>
        <w:t>בזאת</w:t>
      </w:r>
      <w:r w:rsidRPr="00B32E5D">
        <w:rPr>
          <w:rFonts w:ascii="David" w:hAnsi="David"/>
          <w:szCs w:val="24"/>
        </w:rPr>
        <w:t xml:space="preserve"> </w:t>
      </w:r>
      <w:r w:rsidRPr="00B32E5D">
        <w:rPr>
          <w:rFonts w:ascii="David" w:hAnsi="David"/>
          <w:szCs w:val="24"/>
          <w:rtl/>
        </w:rPr>
        <w:t>כי</w:t>
      </w:r>
      <w:r w:rsidRPr="00B32E5D">
        <w:rPr>
          <w:rFonts w:ascii="David" w:hAnsi="David"/>
          <w:szCs w:val="24"/>
        </w:rPr>
        <w:t xml:space="preserve"> </w:t>
      </w:r>
      <w:r w:rsidRPr="00B32E5D">
        <w:rPr>
          <w:rFonts w:ascii="David" w:hAnsi="David"/>
          <w:szCs w:val="24"/>
          <w:rtl/>
        </w:rPr>
        <w:t>מכפלות</w:t>
      </w:r>
      <w:r w:rsidRPr="00B32E5D">
        <w:rPr>
          <w:rFonts w:ascii="David" w:hAnsi="David"/>
          <w:szCs w:val="24"/>
        </w:rPr>
        <w:t xml:space="preserve"> </w:t>
      </w:r>
      <w:r w:rsidRPr="00B32E5D">
        <w:rPr>
          <w:rFonts w:ascii="David" w:hAnsi="David"/>
          <w:szCs w:val="24"/>
          <w:rtl/>
        </w:rPr>
        <w:t>הצעות</w:t>
      </w:r>
      <w:r w:rsidRPr="00B32E5D">
        <w:rPr>
          <w:rFonts w:ascii="David" w:hAnsi="David"/>
          <w:szCs w:val="24"/>
        </w:rPr>
        <w:t xml:space="preserve"> </w:t>
      </w:r>
      <w:r w:rsidRPr="00B32E5D">
        <w:rPr>
          <w:rFonts w:ascii="David" w:hAnsi="David"/>
          <w:szCs w:val="24"/>
          <w:rtl/>
        </w:rPr>
        <w:t>המחיר</w:t>
      </w:r>
      <w:r w:rsidRPr="00B32E5D">
        <w:rPr>
          <w:rFonts w:ascii="David" w:hAnsi="David"/>
          <w:szCs w:val="24"/>
        </w:rPr>
        <w:t xml:space="preserve"> </w:t>
      </w:r>
      <w:r w:rsidRPr="00B32E5D">
        <w:rPr>
          <w:rFonts w:ascii="David" w:hAnsi="David"/>
          <w:szCs w:val="24"/>
          <w:rtl/>
        </w:rPr>
        <w:t>הנן</w:t>
      </w:r>
      <w:r w:rsidRPr="00B32E5D">
        <w:rPr>
          <w:rFonts w:ascii="David" w:hAnsi="David"/>
          <w:szCs w:val="24"/>
        </w:rPr>
        <w:t xml:space="preserve"> </w:t>
      </w:r>
      <w:r w:rsidRPr="00B32E5D">
        <w:rPr>
          <w:rFonts w:ascii="David" w:hAnsi="David"/>
          <w:szCs w:val="24"/>
          <w:rtl/>
        </w:rPr>
        <w:t>לצורך</w:t>
      </w:r>
      <w:r w:rsidRPr="00B32E5D">
        <w:rPr>
          <w:rFonts w:ascii="David" w:hAnsi="David"/>
          <w:szCs w:val="24"/>
        </w:rPr>
        <w:t xml:space="preserve"> </w:t>
      </w:r>
      <w:r w:rsidRPr="00B32E5D">
        <w:rPr>
          <w:rFonts w:ascii="David" w:hAnsi="David"/>
          <w:szCs w:val="24"/>
          <w:rtl/>
        </w:rPr>
        <w:t>חישוב</w:t>
      </w:r>
      <w:r w:rsidRPr="00B32E5D">
        <w:rPr>
          <w:rFonts w:ascii="David" w:hAnsi="David"/>
          <w:szCs w:val="24"/>
        </w:rPr>
        <w:t xml:space="preserve"> </w:t>
      </w:r>
      <w:r w:rsidRPr="00B32E5D">
        <w:rPr>
          <w:rFonts w:ascii="David" w:hAnsi="David"/>
          <w:szCs w:val="24"/>
          <w:rtl/>
        </w:rPr>
        <w:t>בלבד, ואין</w:t>
      </w:r>
      <w:r w:rsidRPr="00B32E5D">
        <w:rPr>
          <w:rFonts w:ascii="David" w:hAnsi="David"/>
          <w:szCs w:val="24"/>
        </w:rPr>
        <w:t xml:space="preserve"> </w:t>
      </w:r>
      <w:r w:rsidRPr="00B32E5D">
        <w:rPr>
          <w:rFonts w:ascii="David" w:hAnsi="David"/>
          <w:szCs w:val="24"/>
          <w:rtl/>
        </w:rPr>
        <w:t>בהם משום התחייבות</w:t>
      </w:r>
      <w:r w:rsidRPr="00B32E5D">
        <w:rPr>
          <w:rFonts w:ascii="David" w:hAnsi="David"/>
          <w:szCs w:val="24"/>
        </w:rPr>
        <w:t xml:space="preserve"> </w:t>
      </w:r>
      <w:r w:rsidRPr="00B32E5D">
        <w:rPr>
          <w:rFonts w:ascii="David" w:hAnsi="David"/>
          <w:szCs w:val="24"/>
          <w:rtl/>
        </w:rPr>
        <w:t>להזמנת שירותים</w:t>
      </w:r>
      <w:r w:rsidRPr="00B32E5D">
        <w:rPr>
          <w:rFonts w:ascii="David" w:hAnsi="David"/>
          <w:szCs w:val="24"/>
        </w:rPr>
        <w:t xml:space="preserve"> </w:t>
      </w:r>
      <w:r w:rsidRPr="00B32E5D">
        <w:rPr>
          <w:rFonts w:ascii="David" w:hAnsi="David"/>
          <w:szCs w:val="24"/>
          <w:rtl/>
        </w:rPr>
        <w:t>בכמות</w:t>
      </w:r>
      <w:r w:rsidRPr="00B32E5D">
        <w:rPr>
          <w:rFonts w:ascii="David" w:hAnsi="David"/>
          <w:szCs w:val="24"/>
        </w:rPr>
        <w:t xml:space="preserve"> </w:t>
      </w:r>
      <w:r w:rsidRPr="00B32E5D">
        <w:rPr>
          <w:rFonts w:ascii="David" w:hAnsi="David"/>
          <w:szCs w:val="24"/>
          <w:rtl/>
        </w:rPr>
        <w:t>מינימלית או כלשהי.</w:t>
      </w:r>
    </w:p>
    <w:p w14:paraId="3656457B" w14:textId="544C8917" w:rsidR="008F14E8" w:rsidRPr="00B32E5D" w:rsidRDefault="008F14E8" w:rsidP="00934CE3">
      <w:pPr>
        <w:pStyle w:val="af5"/>
        <w:numPr>
          <w:ilvl w:val="2"/>
          <w:numId w:val="118"/>
        </w:numPr>
        <w:spacing w:line="360" w:lineRule="auto"/>
        <w:ind w:left="1445" w:hanging="709"/>
        <w:jc w:val="both"/>
        <w:outlineLvl w:val="0"/>
        <w:rPr>
          <w:rFonts w:ascii="David" w:hAnsi="David"/>
          <w:szCs w:val="24"/>
          <w:rtl/>
        </w:rPr>
      </w:pPr>
      <w:r w:rsidRPr="00934CE3">
        <w:rPr>
          <w:rFonts w:ascii="David" w:hAnsi="David"/>
          <w:szCs w:val="24"/>
          <w:rtl/>
        </w:rPr>
        <w:t xml:space="preserve">המשרד </w:t>
      </w:r>
      <w:r w:rsidRPr="00934CE3">
        <w:rPr>
          <w:rFonts w:ascii="David" w:hAnsi="David" w:hint="eastAsia"/>
          <w:szCs w:val="24"/>
          <w:rtl/>
        </w:rPr>
        <w:t>יהיה</w:t>
      </w:r>
      <w:r w:rsidRPr="00934CE3">
        <w:rPr>
          <w:rFonts w:ascii="David" w:hAnsi="David"/>
          <w:szCs w:val="24"/>
          <w:rtl/>
        </w:rPr>
        <w:t xml:space="preserve"> רשאי להתקשר עם </w:t>
      </w:r>
      <w:r w:rsidRPr="00934CE3">
        <w:rPr>
          <w:rFonts w:ascii="David" w:hAnsi="David" w:hint="eastAsia"/>
          <w:szCs w:val="24"/>
          <w:rtl/>
        </w:rPr>
        <w:t>ספק</w:t>
      </w:r>
      <w:r w:rsidRPr="00934CE3">
        <w:rPr>
          <w:rFonts w:ascii="David" w:hAnsi="David"/>
          <w:szCs w:val="24"/>
          <w:rtl/>
        </w:rPr>
        <w:t xml:space="preserve"> אחד או עם </w:t>
      </w:r>
      <w:r w:rsidRPr="00934CE3">
        <w:rPr>
          <w:rFonts w:ascii="David" w:hAnsi="David" w:hint="eastAsia"/>
          <w:szCs w:val="24"/>
          <w:rtl/>
        </w:rPr>
        <w:t>מספר</w:t>
      </w:r>
      <w:r w:rsidRPr="00934CE3">
        <w:rPr>
          <w:rFonts w:ascii="David" w:hAnsi="David"/>
          <w:szCs w:val="24"/>
          <w:rtl/>
        </w:rPr>
        <w:t xml:space="preserve"> </w:t>
      </w:r>
      <w:r w:rsidRPr="00934CE3">
        <w:rPr>
          <w:rFonts w:ascii="David" w:hAnsi="David" w:hint="eastAsia"/>
          <w:szCs w:val="24"/>
          <w:rtl/>
        </w:rPr>
        <w:t>ספק</w:t>
      </w:r>
      <w:r w:rsidRPr="00934CE3">
        <w:rPr>
          <w:rFonts w:ascii="David" w:hAnsi="David"/>
          <w:szCs w:val="24"/>
          <w:rtl/>
        </w:rPr>
        <w:t xml:space="preserve">ים, </w:t>
      </w:r>
      <w:r w:rsidRPr="00934CE3">
        <w:rPr>
          <w:rFonts w:ascii="David" w:hAnsi="David" w:hint="eastAsia"/>
          <w:szCs w:val="24"/>
          <w:rtl/>
        </w:rPr>
        <w:t>ושומר</w:t>
      </w:r>
      <w:r w:rsidRPr="00934CE3">
        <w:rPr>
          <w:rFonts w:ascii="David" w:hAnsi="David"/>
          <w:szCs w:val="24"/>
          <w:rtl/>
        </w:rPr>
        <w:t xml:space="preserve"> </w:t>
      </w:r>
      <w:r w:rsidRPr="00934CE3">
        <w:rPr>
          <w:rFonts w:ascii="David" w:hAnsi="David" w:hint="eastAsia"/>
          <w:szCs w:val="24"/>
          <w:rtl/>
        </w:rPr>
        <w:t>לעצמו</w:t>
      </w:r>
      <w:r w:rsidRPr="00934CE3">
        <w:rPr>
          <w:rFonts w:ascii="David" w:hAnsi="David"/>
          <w:szCs w:val="24"/>
          <w:rtl/>
        </w:rPr>
        <w:t xml:space="preserve"> </w:t>
      </w:r>
      <w:r w:rsidRPr="00934CE3">
        <w:rPr>
          <w:rFonts w:ascii="David" w:hAnsi="David" w:hint="eastAsia"/>
          <w:szCs w:val="24"/>
          <w:rtl/>
        </w:rPr>
        <w:t>את</w:t>
      </w:r>
      <w:r w:rsidRPr="00934CE3">
        <w:rPr>
          <w:rFonts w:ascii="David" w:hAnsi="David"/>
          <w:szCs w:val="24"/>
          <w:rtl/>
        </w:rPr>
        <w:t xml:space="preserve"> </w:t>
      </w:r>
      <w:r w:rsidRPr="00934CE3">
        <w:rPr>
          <w:rFonts w:ascii="David" w:hAnsi="David" w:hint="eastAsia"/>
          <w:szCs w:val="24"/>
          <w:rtl/>
        </w:rPr>
        <w:t>הזכות</w:t>
      </w:r>
      <w:r w:rsidRPr="00934CE3">
        <w:rPr>
          <w:rFonts w:ascii="David" w:hAnsi="David"/>
          <w:szCs w:val="24"/>
          <w:rtl/>
        </w:rPr>
        <w:t xml:space="preserve"> </w:t>
      </w:r>
      <w:r w:rsidRPr="00934CE3">
        <w:rPr>
          <w:rFonts w:ascii="David" w:hAnsi="David" w:hint="eastAsia"/>
          <w:szCs w:val="24"/>
          <w:rtl/>
        </w:rPr>
        <w:t>לצמצם</w:t>
      </w:r>
      <w:r w:rsidRPr="00934CE3">
        <w:rPr>
          <w:rFonts w:ascii="David" w:hAnsi="David"/>
          <w:szCs w:val="24"/>
          <w:rtl/>
        </w:rPr>
        <w:t xml:space="preserve"> </w:t>
      </w:r>
      <w:r w:rsidRPr="00934CE3">
        <w:rPr>
          <w:rFonts w:ascii="David" w:hAnsi="David" w:hint="eastAsia"/>
          <w:szCs w:val="24"/>
          <w:rtl/>
        </w:rPr>
        <w:t>או</w:t>
      </w:r>
      <w:r w:rsidRPr="00934CE3">
        <w:rPr>
          <w:rFonts w:ascii="David" w:hAnsi="David"/>
          <w:szCs w:val="24"/>
          <w:rtl/>
        </w:rPr>
        <w:t xml:space="preserve"> </w:t>
      </w:r>
      <w:r w:rsidRPr="00934CE3">
        <w:rPr>
          <w:rFonts w:ascii="David" w:hAnsi="David" w:hint="eastAsia"/>
          <w:szCs w:val="24"/>
          <w:rtl/>
        </w:rPr>
        <w:t>להרחיב</w:t>
      </w:r>
      <w:r w:rsidRPr="00934CE3">
        <w:rPr>
          <w:rFonts w:ascii="David" w:hAnsi="David"/>
          <w:szCs w:val="24"/>
          <w:rtl/>
        </w:rPr>
        <w:t xml:space="preserve"> </w:t>
      </w:r>
      <w:r w:rsidRPr="00934CE3">
        <w:rPr>
          <w:rFonts w:ascii="David" w:hAnsi="David" w:hint="eastAsia"/>
          <w:szCs w:val="24"/>
          <w:rtl/>
        </w:rPr>
        <w:t>את</w:t>
      </w:r>
      <w:r w:rsidRPr="00934CE3">
        <w:rPr>
          <w:rFonts w:ascii="David" w:hAnsi="David"/>
          <w:szCs w:val="24"/>
          <w:rtl/>
        </w:rPr>
        <w:t xml:space="preserve"> </w:t>
      </w:r>
      <w:r w:rsidRPr="00934CE3">
        <w:rPr>
          <w:rFonts w:ascii="David" w:hAnsi="David" w:hint="eastAsia"/>
          <w:szCs w:val="24"/>
          <w:rtl/>
        </w:rPr>
        <w:t>היקף</w:t>
      </w:r>
      <w:r w:rsidRPr="00934CE3">
        <w:rPr>
          <w:rFonts w:ascii="David" w:hAnsi="David"/>
          <w:szCs w:val="24"/>
          <w:rtl/>
        </w:rPr>
        <w:t xml:space="preserve"> </w:t>
      </w:r>
      <w:r w:rsidRPr="00934CE3">
        <w:rPr>
          <w:rFonts w:ascii="David" w:hAnsi="David" w:hint="eastAsia"/>
          <w:szCs w:val="24"/>
          <w:rtl/>
        </w:rPr>
        <w:t>העבודה</w:t>
      </w:r>
      <w:r w:rsidRPr="00934CE3">
        <w:rPr>
          <w:rFonts w:ascii="David" w:hAnsi="David"/>
          <w:szCs w:val="24"/>
          <w:rtl/>
        </w:rPr>
        <w:t xml:space="preserve"> </w:t>
      </w:r>
      <w:r w:rsidRPr="00934CE3">
        <w:rPr>
          <w:rFonts w:ascii="David" w:hAnsi="David" w:hint="eastAsia"/>
          <w:szCs w:val="24"/>
          <w:rtl/>
        </w:rPr>
        <w:t>וכן</w:t>
      </w:r>
      <w:r w:rsidRPr="00934CE3">
        <w:rPr>
          <w:rFonts w:ascii="David" w:hAnsi="David"/>
          <w:szCs w:val="24"/>
          <w:rtl/>
        </w:rPr>
        <w:t xml:space="preserve"> </w:t>
      </w:r>
      <w:r w:rsidRPr="00934CE3">
        <w:rPr>
          <w:rFonts w:ascii="David" w:hAnsi="David" w:hint="eastAsia"/>
          <w:szCs w:val="24"/>
          <w:rtl/>
        </w:rPr>
        <w:t>להסיט</w:t>
      </w:r>
      <w:r w:rsidRPr="00934CE3">
        <w:rPr>
          <w:rFonts w:ascii="David" w:hAnsi="David"/>
          <w:szCs w:val="24"/>
          <w:rtl/>
        </w:rPr>
        <w:t xml:space="preserve"> </w:t>
      </w:r>
      <w:r w:rsidRPr="00934CE3">
        <w:rPr>
          <w:rFonts w:ascii="David" w:hAnsi="David" w:hint="eastAsia"/>
          <w:szCs w:val="24"/>
          <w:rtl/>
        </w:rPr>
        <w:t>את</w:t>
      </w:r>
      <w:r w:rsidRPr="00934CE3">
        <w:rPr>
          <w:rFonts w:ascii="David" w:hAnsi="David"/>
          <w:szCs w:val="24"/>
          <w:rtl/>
        </w:rPr>
        <w:t xml:space="preserve"> </w:t>
      </w:r>
      <w:r w:rsidRPr="00934CE3">
        <w:rPr>
          <w:rFonts w:ascii="David" w:hAnsi="David" w:hint="eastAsia"/>
          <w:szCs w:val="24"/>
          <w:rtl/>
        </w:rPr>
        <w:t>העבודה</w:t>
      </w:r>
      <w:r w:rsidRPr="00934CE3">
        <w:rPr>
          <w:rFonts w:ascii="David" w:hAnsi="David"/>
          <w:szCs w:val="24"/>
          <w:rtl/>
        </w:rPr>
        <w:t xml:space="preserve"> </w:t>
      </w:r>
      <w:r w:rsidRPr="00934CE3">
        <w:rPr>
          <w:rFonts w:ascii="David" w:hAnsi="David" w:hint="eastAsia"/>
          <w:szCs w:val="24"/>
          <w:rtl/>
        </w:rPr>
        <w:t>מספק</w:t>
      </w:r>
      <w:r w:rsidRPr="00934CE3">
        <w:rPr>
          <w:rFonts w:ascii="David" w:hAnsi="David"/>
          <w:szCs w:val="24"/>
          <w:rtl/>
        </w:rPr>
        <w:t xml:space="preserve"> </w:t>
      </w:r>
      <w:r w:rsidRPr="00934CE3">
        <w:rPr>
          <w:rFonts w:ascii="David" w:hAnsi="David" w:hint="eastAsia"/>
          <w:szCs w:val="24"/>
          <w:rtl/>
        </w:rPr>
        <w:t>אחד</w:t>
      </w:r>
      <w:r w:rsidRPr="00934CE3">
        <w:rPr>
          <w:rFonts w:ascii="David" w:hAnsi="David"/>
          <w:szCs w:val="24"/>
          <w:rtl/>
        </w:rPr>
        <w:t xml:space="preserve"> </w:t>
      </w:r>
      <w:r w:rsidRPr="00934CE3">
        <w:rPr>
          <w:rFonts w:ascii="David" w:hAnsi="David" w:hint="eastAsia"/>
          <w:szCs w:val="24"/>
          <w:rtl/>
        </w:rPr>
        <w:t>למשנהו</w:t>
      </w:r>
      <w:r w:rsidRPr="00934CE3">
        <w:rPr>
          <w:rFonts w:ascii="David" w:hAnsi="David"/>
          <w:szCs w:val="24"/>
          <w:rtl/>
        </w:rPr>
        <w:t xml:space="preserve"> </w:t>
      </w:r>
      <w:r w:rsidRPr="00934CE3">
        <w:rPr>
          <w:rFonts w:ascii="David" w:hAnsi="David" w:hint="eastAsia"/>
          <w:szCs w:val="24"/>
          <w:rtl/>
        </w:rPr>
        <w:t>בהתאם</w:t>
      </w:r>
      <w:r w:rsidRPr="00934CE3">
        <w:rPr>
          <w:rFonts w:ascii="David" w:hAnsi="David"/>
          <w:szCs w:val="24"/>
          <w:rtl/>
        </w:rPr>
        <w:t xml:space="preserve"> </w:t>
      </w:r>
      <w:r w:rsidRPr="00934CE3">
        <w:rPr>
          <w:rFonts w:ascii="David" w:hAnsi="David" w:hint="eastAsia"/>
          <w:szCs w:val="24"/>
          <w:rtl/>
        </w:rPr>
        <w:t>לשיקול</w:t>
      </w:r>
      <w:r w:rsidRPr="00934CE3">
        <w:rPr>
          <w:rFonts w:ascii="David" w:hAnsi="David"/>
          <w:szCs w:val="24"/>
          <w:rtl/>
        </w:rPr>
        <w:t xml:space="preserve"> </w:t>
      </w:r>
      <w:r w:rsidRPr="00934CE3">
        <w:rPr>
          <w:rFonts w:ascii="David" w:hAnsi="David" w:hint="eastAsia"/>
          <w:szCs w:val="24"/>
          <w:rtl/>
        </w:rPr>
        <w:t>דעתו</w:t>
      </w:r>
      <w:r w:rsidRPr="00934CE3">
        <w:rPr>
          <w:rFonts w:ascii="David" w:hAnsi="David"/>
          <w:szCs w:val="24"/>
          <w:rtl/>
        </w:rPr>
        <w:t xml:space="preserve"> </w:t>
      </w:r>
      <w:r w:rsidRPr="00934CE3">
        <w:rPr>
          <w:rFonts w:ascii="David" w:hAnsi="David" w:hint="eastAsia"/>
          <w:szCs w:val="24"/>
          <w:rtl/>
        </w:rPr>
        <w:t>הבלעדי</w:t>
      </w:r>
      <w:r w:rsidR="003F7327">
        <w:rPr>
          <w:rFonts w:ascii="David" w:hAnsi="David" w:hint="cs"/>
          <w:szCs w:val="24"/>
          <w:rtl/>
        </w:rPr>
        <w:t>.</w:t>
      </w:r>
    </w:p>
    <w:p w14:paraId="456F56C2" w14:textId="77777777" w:rsidR="00C10FF1" w:rsidRPr="00B32E5D" w:rsidRDefault="00C10FF1" w:rsidP="00C10FF1">
      <w:pPr>
        <w:spacing w:line="360" w:lineRule="auto"/>
        <w:ind w:left="720"/>
        <w:jc w:val="both"/>
        <w:rPr>
          <w:rFonts w:ascii="David" w:hAnsi="David"/>
          <w:szCs w:val="24"/>
          <w:rtl/>
        </w:rPr>
      </w:pPr>
    </w:p>
    <w:p w14:paraId="5B603A46" w14:textId="77777777" w:rsidR="00C10FF1" w:rsidRPr="00B32E5D" w:rsidRDefault="00C10FF1" w:rsidP="00934CE3">
      <w:pPr>
        <w:pStyle w:val="af5"/>
        <w:numPr>
          <w:ilvl w:val="0"/>
          <w:numId w:val="118"/>
        </w:numPr>
        <w:spacing w:line="360" w:lineRule="auto"/>
        <w:ind w:left="169"/>
        <w:jc w:val="both"/>
        <w:outlineLvl w:val="0"/>
        <w:rPr>
          <w:rFonts w:ascii="David" w:hAnsi="David"/>
          <w:b/>
          <w:bCs/>
          <w:sz w:val="28"/>
          <w:szCs w:val="28"/>
          <w:u w:val="single"/>
        </w:rPr>
      </w:pPr>
      <w:r w:rsidRPr="00B32E5D">
        <w:rPr>
          <w:rFonts w:ascii="David" w:hAnsi="David"/>
          <w:b/>
          <w:bCs/>
          <w:sz w:val="28"/>
          <w:szCs w:val="28"/>
          <w:u w:val="single"/>
          <w:rtl/>
        </w:rPr>
        <w:t>סוד מסחרי</w:t>
      </w:r>
    </w:p>
    <w:p w14:paraId="15A87B8E"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בהתאם לתקנה 21 (ה) לתקנות חובת המכרזים, התשנ"ג – 1993, עומדת למציעים</w:t>
      </w:r>
      <w:r w:rsidRPr="00B32E5D">
        <w:rPr>
          <w:rFonts w:ascii="David" w:hAnsi="David"/>
          <w:szCs w:val="24"/>
        </w:rPr>
        <w:t xml:space="preserve"> </w:t>
      </w:r>
      <w:r w:rsidRPr="00B32E5D">
        <w:rPr>
          <w:rFonts w:ascii="David" w:hAnsi="David"/>
          <w:szCs w:val="24"/>
          <w:rtl/>
        </w:rPr>
        <w:t xml:space="preserve">שלא זכו במכרז, הזכות לעיין בהצעה הזוכה. </w:t>
      </w:r>
    </w:p>
    <w:p w14:paraId="7B98AE2E"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w:t>
      </w:r>
      <w:r w:rsidRPr="00B32E5D">
        <w:rPr>
          <w:rFonts w:ascii="David" w:hAnsi="David"/>
          <w:szCs w:val="24"/>
          <w:rtl/>
        </w:rPr>
        <w:lastRenderedPageBreak/>
        <w:t xml:space="preserve">המכרזים פרטים על אודות הצעות של מציעים אחרים, החופפים את אלו שסומנו על ידו כמידע סודי ואסור לפרסום. </w:t>
      </w:r>
    </w:p>
    <w:p w14:paraId="2B5F125F"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950A37F"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מובהר, כי ההחלטה הסופית לגבי חלקי ההצעה הניתנים לפרסום, ככל שיידרש, תתקבל על ידי ועדת המכרזים בלבד. </w:t>
      </w:r>
    </w:p>
    <w:p w14:paraId="259D28F0" w14:textId="77777777" w:rsidR="00C10FF1" w:rsidRPr="00B32E5D" w:rsidRDefault="00C10FF1" w:rsidP="00C10FF1">
      <w:pPr>
        <w:spacing w:line="360" w:lineRule="auto"/>
        <w:contextualSpacing/>
        <w:jc w:val="both"/>
        <w:rPr>
          <w:rFonts w:ascii="David" w:hAnsi="David"/>
          <w:sz w:val="28"/>
          <w:szCs w:val="28"/>
          <w:rtl/>
        </w:rPr>
      </w:pPr>
    </w:p>
    <w:p w14:paraId="193844F3" w14:textId="77777777" w:rsidR="00C10FF1" w:rsidRPr="00B32E5D" w:rsidRDefault="00C10FF1" w:rsidP="00934CE3">
      <w:pPr>
        <w:pStyle w:val="af5"/>
        <w:numPr>
          <w:ilvl w:val="0"/>
          <w:numId w:val="118"/>
        </w:numPr>
        <w:spacing w:line="360" w:lineRule="auto"/>
        <w:ind w:left="169"/>
        <w:jc w:val="both"/>
        <w:outlineLvl w:val="0"/>
        <w:rPr>
          <w:rFonts w:ascii="David" w:hAnsi="David"/>
          <w:b/>
          <w:bCs/>
          <w:sz w:val="28"/>
          <w:szCs w:val="28"/>
          <w:u w:val="single"/>
          <w:rtl/>
        </w:rPr>
      </w:pPr>
      <w:r w:rsidRPr="00B32E5D">
        <w:rPr>
          <w:rFonts w:ascii="David" w:hAnsi="David"/>
          <w:b/>
          <w:bCs/>
          <w:sz w:val="28"/>
          <w:szCs w:val="28"/>
          <w:u w:val="single"/>
          <w:rtl/>
        </w:rPr>
        <w:t>מציע שהינו עסק בשליטת אישה</w:t>
      </w:r>
    </w:p>
    <w:p w14:paraId="1EB9D5E0"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5A4EC3AC"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AB57A66" w14:textId="77777777" w:rsidR="00C10FF1" w:rsidRPr="00B32E5D" w:rsidRDefault="00C10FF1" w:rsidP="00C10FF1">
      <w:pPr>
        <w:spacing w:line="360" w:lineRule="auto"/>
        <w:jc w:val="both"/>
        <w:rPr>
          <w:rFonts w:ascii="David" w:hAnsi="David"/>
          <w:b/>
          <w:bCs/>
          <w:szCs w:val="24"/>
          <w:u w:val="single"/>
          <w:rtl/>
        </w:rPr>
      </w:pPr>
    </w:p>
    <w:p w14:paraId="3F255786" w14:textId="77777777" w:rsidR="00C10FF1" w:rsidRPr="00B32E5D" w:rsidRDefault="00C10FF1" w:rsidP="00934CE3">
      <w:pPr>
        <w:pStyle w:val="af5"/>
        <w:numPr>
          <w:ilvl w:val="0"/>
          <w:numId w:val="118"/>
        </w:numPr>
        <w:spacing w:line="360" w:lineRule="auto"/>
        <w:ind w:left="169"/>
        <w:jc w:val="both"/>
        <w:outlineLvl w:val="0"/>
        <w:rPr>
          <w:rFonts w:ascii="David" w:hAnsi="David"/>
          <w:b/>
          <w:bCs/>
          <w:sz w:val="28"/>
          <w:szCs w:val="28"/>
          <w:u w:val="single"/>
          <w:rtl/>
        </w:rPr>
      </w:pPr>
      <w:r w:rsidRPr="00B32E5D">
        <w:rPr>
          <w:rFonts w:ascii="David" w:hAnsi="David"/>
          <w:b/>
          <w:bCs/>
          <w:sz w:val="28"/>
          <w:szCs w:val="28"/>
          <w:u w:val="single"/>
          <w:rtl/>
        </w:rPr>
        <w:t>כללי</w:t>
      </w:r>
    </w:p>
    <w:p w14:paraId="169B7990"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B32E5D">
        <w:rPr>
          <w:rFonts w:ascii="David" w:hAnsi="David"/>
          <w:szCs w:val="24"/>
        </w:rPr>
        <w:t xml:space="preserve">www.energy.gov.il </w:t>
      </w:r>
      <w:r w:rsidRPr="00B32E5D">
        <w:rPr>
          <w:rFonts w:ascii="David" w:hAnsi="David"/>
          <w:szCs w:val="24"/>
          <w:rtl/>
        </w:rPr>
        <w:t xml:space="preserve"> ו/או באתר מינהל הרכש של משרד האוצר. באחריות המציעים לבדוק מפעם לפעם אם חלו שינויים במסמכי המכרז.</w:t>
      </w:r>
    </w:p>
    <w:p w14:paraId="65934088"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5D1F9C96"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0C71803"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0F0E5B0"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4A84611"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694A556"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אין המשרד מתחייב לקבל את ההצעה שתזכה לציון הגבוה ביותר, או כל הצעה שהיא. </w:t>
      </w:r>
    </w:p>
    <w:p w14:paraId="4F979FB2"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06D64623"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54D515A"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hint="eastAsia"/>
          <w:szCs w:val="24"/>
          <w:rtl/>
        </w:rPr>
        <w:t>זכות</w:t>
      </w:r>
      <w:r w:rsidRPr="00B32E5D">
        <w:rPr>
          <w:rFonts w:ascii="David" w:hAnsi="David"/>
          <w:szCs w:val="24"/>
          <w:rtl/>
        </w:rPr>
        <w:t xml:space="preserve"> עיון במסמכי המכרז, </w:t>
      </w:r>
      <w:r w:rsidRPr="00B32E5D">
        <w:rPr>
          <w:rFonts w:ascii="David" w:hAnsi="David" w:hint="eastAsia"/>
          <w:szCs w:val="24"/>
          <w:rtl/>
        </w:rPr>
        <w:t>לרבות</w:t>
      </w:r>
      <w:r w:rsidRPr="00B32E5D">
        <w:rPr>
          <w:rFonts w:ascii="David" w:hAnsi="David"/>
          <w:szCs w:val="24"/>
          <w:rtl/>
        </w:rPr>
        <w:t xml:space="preserve"> </w:t>
      </w:r>
      <w:r w:rsidRPr="00B32E5D">
        <w:rPr>
          <w:rFonts w:ascii="David" w:hAnsi="David" w:hint="eastAsia"/>
          <w:szCs w:val="24"/>
          <w:rtl/>
        </w:rPr>
        <w:t>ההצעה</w:t>
      </w:r>
      <w:r w:rsidRPr="00B32E5D">
        <w:rPr>
          <w:rFonts w:ascii="David" w:hAnsi="David"/>
          <w:szCs w:val="24"/>
          <w:rtl/>
        </w:rPr>
        <w:t xml:space="preserve"> </w:t>
      </w:r>
      <w:r w:rsidRPr="00B32E5D">
        <w:rPr>
          <w:rFonts w:ascii="David" w:hAnsi="David" w:hint="eastAsia"/>
          <w:szCs w:val="24"/>
          <w:rtl/>
        </w:rPr>
        <w:t>הזוכה</w:t>
      </w:r>
      <w:r w:rsidRPr="00B32E5D">
        <w:rPr>
          <w:rFonts w:ascii="David" w:hAnsi="David"/>
          <w:szCs w:val="24"/>
          <w:rtl/>
        </w:rPr>
        <w:t xml:space="preserve">, </w:t>
      </w:r>
      <w:r w:rsidRPr="00B32E5D">
        <w:rPr>
          <w:rFonts w:ascii="David" w:hAnsi="David" w:hint="eastAsia"/>
          <w:szCs w:val="24"/>
          <w:rtl/>
        </w:rPr>
        <w:t>תינתן</w:t>
      </w:r>
      <w:r w:rsidRPr="00B32E5D">
        <w:rPr>
          <w:rFonts w:ascii="David" w:hAnsi="David"/>
          <w:szCs w:val="24"/>
          <w:rtl/>
        </w:rPr>
        <w:t xml:space="preserve"> תמורת תשלום לכיסוי העלות הכרוכה בבקשת העיון. יצוין כי הזכות שמורה למשתתפים במכרז בלבד.</w:t>
      </w:r>
    </w:p>
    <w:p w14:paraId="6236E314"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B32E5D">
        <w:rPr>
          <w:rFonts w:ascii="David" w:hAnsi="David"/>
          <w:szCs w:val="24"/>
        </w:rPr>
        <w:t xml:space="preserve"> </w:t>
      </w:r>
    </w:p>
    <w:p w14:paraId="6EB259FE"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התחייבות המשרד כלפי הזוכה תיווצר רק עם חתימת הסכם פורמלי על ידי מורשי חתימה מטעם המשרד.</w:t>
      </w:r>
    </w:p>
    <w:p w14:paraId="4B335C69"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C6CFACB"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4BDDFEA2"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המשרד רשאי לא לאשר העסקת עובדים מסוימים בצוות של המציע, על פי שיקול דעתו הבלעדי.</w:t>
      </w:r>
    </w:p>
    <w:p w14:paraId="1E7E723B" w14:textId="77777777" w:rsidR="00C10FF1" w:rsidRPr="00B32E5D" w:rsidRDefault="00C10FF1" w:rsidP="00C10FF1">
      <w:pPr>
        <w:bidi w:val="0"/>
        <w:rPr>
          <w:rFonts w:ascii="David" w:hAnsi="David"/>
          <w:sz w:val="28"/>
          <w:szCs w:val="28"/>
          <w:rtl/>
          <w:lang w:eastAsia="he-IL"/>
        </w:rPr>
      </w:pPr>
    </w:p>
    <w:p w14:paraId="73F1120E" w14:textId="77777777" w:rsidR="00C10FF1" w:rsidRPr="00B32E5D" w:rsidRDefault="00C10FF1" w:rsidP="00934CE3">
      <w:pPr>
        <w:pStyle w:val="af5"/>
        <w:numPr>
          <w:ilvl w:val="0"/>
          <w:numId w:val="118"/>
        </w:numPr>
        <w:spacing w:line="360" w:lineRule="auto"/>
        <w:ind w:left="169"/>
        <w:jc w:val="both"/>
        <w:outlineLvl w:val="0"/>
        <w:rPr>
          <w:rFonts w:ascii="David" w:hAnsi="David"/>
          <w:b/>
          <w:bCs/>
          <w:sz w:val="28"/>
          <w:szCs w:val="28"/>
          <w:u w:val="single"/>
          <w:rtl/>
        </w:rPr>
      </w:pPr>
      <w:r w:rsidRPr="00B32E5D">
        <w:rPr>
          <w:rFonts w:ascii="David" w:hAnsi="David"/>
          <w:b/>
          <w:bCs/>
          <w:sz w:val="28"/>
          <w:szCs w:val="28"/>
          <w:u w:val="single"/>
          <w:rtl/>
        </w:rPr>
        <w:t xml:space="preserve">אישור קצין הביטחון </w:t>
      </w:r>
    </w:p>
    <w:p w14:paraId="024E8E03"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Pr>
      </w:pPr>
      <w:r w:rsidRPr="00B32E5D">
        <w:rPr>
          <w:rFonts w:ascii="David" w:hAnsi="David"/>
          <w:szCs w:val="24"/>
          <w:rtl/>
        </w:rPr>
        <w:t xml:space="preserve">העסקתו של כל נותן שירותים מטעם </w:t>
      </w:r>
      <w:r>
        <w:rPr>
          <w:rFonts w:ascii="David" w:hAnsi="David"/>
          <w:szCs w:val="24"/>
          <w:rtl/>
        </w:rPr>
        <w:t>הספק</w:t>
      </w:r>
      <w:r w:rsidRPr="00B32E5D">
        <w:rPr>
          <w:rFonts w:ascii="David" w:hAnsi="David"/>
          <w:szCs w:val="24"/>
          <w:rtl/>
        </w:rPr>
        <w:t xml:space="preserve"> עבור המשרד, טעונה אישור מראש ובכתב של מנהל אגף ביטחון במשרד (להלן: "</w:t>
      </w:r>
      <w:r w:rsidRPr="00B32E5D">
        <w:rPr>
          <w:rFonts w:ascii="David" w:hAnsi="David"/>
          <w:b/>
          <w:bCs/>
          <w:szCs w:val="24"/>
          <w:rtl/>
        </w:rPr>
        <w:t>המנב"ט</w:t>
      </w:r>
      <w:r w:rsidRPr="00B32E5D">
        <w:rPr>
          <w:rFonts w:ascii="David" w:hAnsi="David"/>
          <w:szCs w:val="24"/>
          <w:rtl/>
        </w:rPr>
        <w:t>").</w:t>
      </w:r>
    </w:p>
    <w:p w14:paraId="1AAAC45C"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המנב"ט יהא רשאי לדרוש מ</w:t>
      </w:r>
      <w:r>
        <w:rPr>
          <w:rFonts w:ascii="David" w:hAnsi="David"/>
          <w:szCs w:val="24"/>
          <w:rtl/>
        </w:rPr>
        <w:t>הספק</w:t>
      </w:r>
      <w:r w:rsidRPr="00B32E5D">
        <w:rPr>
          <w:rFonts w:ascii="David" w:hAnsi="David"/>
          <w:szCs w:val="24"/>
          <w:rtl/>
        </w:rPr>
        <w:t xml:space="preserve"> שלא להעסיק נותן שירותים מסויים עבור המשרד, וזאת גם לאחר שאותו אדם אושר לעבודה עבור המשרד ו</w:t>
      </w:r>
      <w:r>
        <w:rPr>
          <w:rFonts w:ascii="David" w:hAnsi="David"/>
          <w:szCs w:val="24"/>
          <w:rtl/>
        </w:rPr>
        <w:t>הספק</w:t>
      </w:r>
      <w:r w:rsidRPr="00B32E5D">
        <w:rPr>
          <w:rFonts w:ascii="David" w:hAnsi="David"/>
          <w:szCs w:val="24"/>
          <w:rtl/>
        </w:rPr>
        <w:t xml:space="preserve"> מתחייב לבצע את הדבר מיד לאחר שיידרש לעשות זאת.</w:t>
      </w:r>
    </w:p>
    <w:p w14:paraId="243BCAE7"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 xml:space="preserve">המשרד לא יהא חייב לפצות את </w:t>
      </w:r>
      <w:r>
        <w:rPr>
          <w:rFonts w:ascii="David" w:hAnsi="David"/>
          <w:szCs w:val="24"/>
          <w:rtl/>
        </w:rPr>
        <w:t>הספק</w:t>
      </w:r>
      <w:r w:rsidRPr="00B32E5D">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24E3C35B"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Pr>
          <w:rFonts w:ascii="David" w:hAnsi="David"/>
          <w:szCs w:val="24"/>
          <w:rtl/>
        </w:rPr>
        <w:t>הספק</w:t>
      </w:r>
      <w:r w:rsidRPr="00B32E5D">
        <w:rPr>
          <w:rFonts w:ascii="David" w:hAnsi="David"/>
          <w:szCs w:val="24"/>
          <w:rtl/>
        </w:rPr>
        <w:t xml:space="preserve"> יציית להוראות המנב"ט כפי שיינתנו מפעם לפעם בכל עניין הקשור לביצוע ההסכם שייחתם בעקבות הזכייה במכרז.</w:t>
      </w:r>
    </w:p>
    <w:p w14:paraId="50CA3FD1" w14:textId="77777777" w:rsidR="00C10FF1" w:rsidRPr="00B32E5D" w:rsidRDefault="00C10FF1" w:rsidP="00C10FF1">
      <w:pPr>
        <w:bidi w:val="0"/>
        <w:rPr>
          <w:rFonts w:ascii="David" w:hAnsi="David"/>
          <w:sz w:val="28"/>
          <w:szCs w:val="28"/>
          <w:rtl/>
          <w:lang w:eastAsia="he-IL"/>
        </w:rPr>
      </w:pPr>
    </w:p>
    <w:p w14:paraId="79FF12E2" w14:textId="77777777" w:rsidR="00C10FF1" w:rsidRPr="00B32E5D" w:rsidRDefault="00C10FF1" w:rsidP="00934CE3">
      <w:pPr>
        <w:numPr>
          <w:ilvl w:val="0"/>
          <w:numId w:val="118"/>
        </w:numPr>
        <w:spacing w:line="360" w:lineRule="auto"/>
        <w:ind w:left="169"/>
        <w:contextualSpacing/>
        <w:jc w:val="both"/>
        <w:outlineLvl w:val="0"/>
        <w:rPr>
          <w:rFonts w:ascii="David" w:hAnsi="David"/>
          <w:b/>
          <w:bCs/>
          <w:sz w:val="28"/>
          <w:szCs w:val="28"/>
          <w:u w:val="single"/>
          <w:rtl/>
        </w:rPr>
      </w:pPr>
      <w:r w:rsidRPr="00B32E5D">
        <w:rPr>
          <w:rFonts w:ascii="David" w:hAnsi="David"/>
          <w:b/>
          <w:bCs/>
          <w:sz w:val="28"/>
          <w:szCs w:val="28"/>
          <w:u w:val="single"/>
          <w:rtl/>
        </w:rPr>
        <w:t>סמכות השיפוט</w:t>
      </w:r>
    </w:p>
    <w:p w14:paraId="49845FC3" w14:textId="77777777" w:rsidR="00C10FF1" w:rsidRPr="00B32E5D" w:rsidRDefault="00C10FF1" w:rsidP="00C10FF1">
      <w:pPr>
        <w:spacing w:line="360" w:lineRule="auto"/>
        <w:ind w:left="169"/>
        <w:jc w:val="both"/>
        <w:rPr>
          <w:rFonts w:ascii="David" w:hAnsi="David"/>
          <w:szCs w:val="24"/>
          <w:rtl/>
        </w:rPr>
      </w:pPr>
      <w:r w:rsidRPr="00B32E5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B32E5D">
        <w:rPr>
          <w:rFonts w:ascii="David" w:hAnsi="David"/>
          <w:b/>
          <w:bCs/>
          <w:szCs w:val="24"/>
          <w:rtl/>
        </w:rPr>
        <w:t>בירושלים</w:t>
      </w:r>
      <w:r w:rsidRPr="00B32E5D">
        <w:rPr>
          <w:rFonts w:ascii="David" w:hAnsi="David"/>
          <w:szCs w:val="24"/>
          <w:rtl/>
        </w:rPr>
        <w:t xml:space="preserve">. </w:t>
      </w:r>
    </w:p>
    <w:p w14:paraId="765A98D3" w14:textId="77777777" w:rsidR="00C10FF1" w:rsidRPr="00B32E5D" w:rsidRDefault="00C10FF1" w:rsidP="00C10FF1">
      <w:pPr>
        <w:spacing w:line="360" w:lineRule="auto"/>
        <w:ind w:left="311" w:hanging="425"/>
        <w:contextualSpacing/>
        <w:jc w:val="both"/>
        <w:rPr>
          <w:rFonts w:ascii="David" w:hAnsi="David"/>
          <w:szCs w:val="24"/>
          <w:rtl/>
        </w:rPr>
      </w:pPr>
    </w:p>
    <w:p w14:paraId="0CA5C074" w14:textId="77777777" w:rsidR="00C10FF1" w:rsidRPr="00B32E5D" w:rsidRDefault="00C10FF1" w:rsidP="00934CE3">
      <w:pPr>
        <w:numPr>
          <w:ilvl w:val="0"/>
          <w:numId w:val="118"/>
        </w:numPr>
        <w:spacing w:line="360" w:lineRule="auto"/>
        <w:ind w:left="169"/>
        <w:contextualSpacing/>
        <w:jc w:val="both"/>
        <w:outlineLvl w:val="0"/>
        <w:rPr>
          <w:rFonts w:ascii="David" w:hAnsi="David"/>
          <w:b/>
          <w:bCs/>
          <w:sz w:val="28"/>
          <w:szCs w:val="28"/>
          <w:u w:val="single"/>
          <w:rtl/>
        </w:rPr>
      </w:pPr>
      <w:r w:rsidRPr="00B32E5D">
        <w:rPr>
          <w:rFonts w:ascii="David" w:hAnsi="David"/>
          <w:b/>
          <w:bCs/>
          <w:sz w:val="28"/>
          <w:szCs w:val="28"/>
          <w:u w:val="single"/>
          <w:rtl/>
        </w:rPr>
        <w:t>הליך שאלות ובקשות להבהרות</w:t>
      </w:r>
    </w:p>
    <w:p w14:paraId="4DD4E7E6" w14:textId="20594664" w:rsidR="00C10FF1" w:rsidRPr="00B32E5D" w:rsidRDefault="00C10FF1" w:rsidP="001D5DCB">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 xml:space="preserve">ניתן להגיש שאלות ובקשות להבהרות בקשר למכרז זה,  עד לתאריך </w:t>
      </w:r>
      <w:r w:rsidR="001D5DCB" w:rsidRPr="001D5DCB">
        <w:rPr>
          <w:rFonts w:ascii="David" w:hAnsi="David" w:hint="cs"/>
          <w:b/>
          <w:bCs/>
          <w:szCs w:val="24"/>
          <w:highlight w:val="yellow"/>
          <w:rtl/>
        </w:rPr>
        <w:t>10.3.2019</w:t>
      </w:r>
      <w:r w:rsidRPr="00B32E5D">
        <w:rPr>
          <w:rFonts w:ascii="David" w:hAnsi="David"/>
          <w:szCs w:val="24"/>
          <w:rtl/>
        </w:rPr>
        <w:t xml:space="preserve"> בשעה 14:00. </w:t>
      </w:r>
    </w:p>
    <w:p w14:paraId="7BD14083" w14:textId="5B021655"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שאלות ובקשות כאמור יש להפנות ל</w:t>
      </w:r>
      <w:r w:rsidR="00E03021">
        <w:rPr>
          <w:rFonts w:ascii="David" w:hAnsi="David" w:hint="cs"/>
          <w:szCs w:val="24"/>
          <w:rtl/>
        </w:rPr>
        <w:t>אילן בכר</w:t>
      </w:r>
      <w:r w:rsidRPr="00B32E5D">
        <w:rPr>
          <w:rFonts w:ascii="David" w:hAnsi="David"/>
          <w:szCs w:val="24"/>
          <w:rtl/>
        </w:rPr>
        <w:t xml:space="preserve">, באמצעות דואר אלקטרוני שכתובתו: </w:t>
      </w:r>
      <w:r w:rsidR="00E03021">
        <w:rPr>
          <w:rFonts w:ascii="David" w:hAnsi="David"/>
          <w:szCs w:val="24"/>
        </w:rPr>
        <w:t>ilanb@energy.gov.il</w:t>
      </w:r>
      <w:r w:rsidRPr="00B32E5D">
        <w:rPr>
          <w:rFonts w:ascii="David" w:hAnsi="David"/>
          <w:szCs w:val="24"/>
          <w:rtl/>
        </w:rPr>
        <w:t xml:space="preserve">, במסמך </w:t>
      </w:r>
      <w:r w:rsidRPr="00B32E5D">
        <w:rPr>
          <w:rFonts w:ascii="David" w:hAnsi="David"/>
          <w:szCs w:val="24"/>
        </w:rPr>
        <w:t>WORD</w:t>
      </w:r>
      <w:r w:rsidRPr="00B32E5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E03021">
        <w:rPr>
          <w:rFonts w:ascii="David" w:hAnsi="David"/>
          <w:szCs w:val="24"/>
        </w:rPr>
        <w:t>074-7681761</w:t>
      </w:r>
      <w:r w:rsidRPr="00B32E5D">
        <w:rPr>
          <w:rFonts w:ascii="David" w:hAnsi="David"/>
          <w:szCs w:val="24"/>
          <w:rtl/>
        </w:rPr>
        <w:t>.</w:t>
      </w:r>
    </w:p>
    <w:p w14:paraId="25A4D941"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lastRenderedPageBreak/>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10FF1" w:rsidRPr="004D3E93" w14:paraId="18E5FDEC" w14:textId="77777777" w:rsidTr="007B67EF">
        <w:tc>
          <w:tcPr>
            <w:tcW w:w="1417" w:type="dxa"/>
          </w:tcPr>
          <w:p w14:paraId="402F493C" w14:textId="77777777" w:rsidR="00C10FF1" w:rsidRPr="00B32E5D" w:rsidDel="001A33A9" w:rsidRDefault="00C10FF1" w:rsidP="007B67EF">
            <w:pPr>
              <w:tabs>
                <w:tab w:val="left" w:pos="8617"/>
              </w:tabs>
              <w:spacing w:line="360" w:lineRule="auto"/>
              <w:jc w:val="center"/>
              <w:rPr>
                <w:rFonts w:ascii="David" w:hAnsi="David"/>
                <w:szCs w:val="24"/>
                <w:rtl/>
              </w:rPr>
            </w:pPr>
            <w:r w:rsidRPr="00B32E5D">
              <w:rPr>
                <w:rFonts w:ascii="David" w:hAnsi="David"/>
                <w:szCs w:val="24"/>
                <w:rtl/>
              </w:rPr>
              <w:t xml:space="preserve">עמ' </w:t>
            </w:r>
            <w:r w:rsidRPr="00B32E5D">
              <w:rPr>
                <w:rFonts w:ascii="David" w:hAnsi="David" w:hint="eastAsia"/>
                <w:szCs w:val="24"/>
                <w:rtl/>
              </w:rPr>
              <w:t>ב</w:t>
            </w:r>
            <w:r w:rsidRPr="00B32E5D">
              <w:rPr>
                <w:rFonts w:ascii="David" w:hAnsi="David"/>
                <w:szCs w:val="24"/>
                <w:rtl/>
              </w:rPr>
              <w:t>מסמכי המכרז</w:t>
            </w:r>
          </w:p>
        </w:tc>
        <w:tc>
          <w:tcPr>
            <w:tcW w:w="993" w:type="dxa"/>
          </w:tcPr>
          <w:p w14:paraId="71196C98" w14:textId="77777777" w:rsidR="00C10FF1" w:rsidRPr="00B32E5D" w:rsidRDefault="00C10FF1" w:rsidP="007B67EF">
            <w:pPr>
              <w:tabs>
                <w:tab w:val="left" w:pos="8617"/>
              </w:tabs>
              <w:spacing w:line="360" w:lineRule="auto"/>
              <w:jc w:val="center"/>
              <w:rPr>
                <w:rFonts w:ascii="David" w:hAnsi="David"/>
                <w:szCs w:val="24"/>
                <w:rtl/>
              </w:rPr>
            </w:pPr>
            <w:r w:rsidRPr="00B32E5D">
              <w:rPr>
                <w:rFonts w:ascii="David" w:hAnsi="David"/>
                <w:szCs w:val="24"/>
                <w:rtl/>
              </w:rPr>
              <w:t>מס' סעיף</w:t>
            </w:r>
          </w:p>
        </w:tc>
        <w:tc>
          <w:tcPr>
            <w:tcW w:w="2409" w:type="dxa"/>
          </w:tcPr>
          <w:p w14:paraId="7767EF56" w14:textId="77777777" w:rsidR="00C10FF1" w:rsidRPr="00B32E5D" w:rsidRDefault="00C10FF1" w:rsidP="007B67EF">
            <w:pPr>
              <w:tabs>
                <w:tab w:val="left" w:pos="8617"/>
              </w:tabs>
              <w:spacing w:line="360" w:lineRule="auto"/>
              <w:jc w:val="center"/>
              <w:rPr>
                <w:rFonts w:ascii="David" w:hAnsi="David"/>
                <w:szCs w:val="24"/>
                <w:rtl/>
              </w:rPr>
            </w:pPr>
            <w:r w:rsidRPr="00B32E5D">
              <w:rPr>
                <w:rFonts w:ascii="David" w:hAnsi="David"/>
                <w:szCs w:val="24"/>
                <w:rtl/>
              </w:rPr>
              <w:t>פירוט השאלה / בקשת ההבהרה</w:t>
            </w:r>
          </w:p>
        </w:tc>
        <w:tc>
          <w:tcPr>
            <w:tcW w:w="3261" w:type="dxa"/>
          </w:tcPr>
          <w:p w14:paraId="6955BAA3" w14:textId="77777777" w:rsidR="00C10FF1" w:rsidRPr="00B32E5D" w:rsidRDefault="00C10FF1" w:rsidP="007B67EF">
            <w:pPr>
              <w:tabs>
                <w:tab w:val="left" w:pos="8617"/>
              </w:tabs>
              <w:spacing w:line="360" w:lineRule="auto"/>
              <w:jc w:val="center"/>
              <w:rPr>
                <w:rFonts w:ascii="David" w:hAnsi="David"/>
                <w:szCs w:val="24"/>
                <w:rtl/>
              </w:rPr>
            </w:pPr>
            <w:r w:rsidRPr="00B32E5D">
              <w:rPr>
                <w:rFonts w:ascii="David" w:hAnsi="David" w:hint="eastAsia"/>
                <w:szCs w:val="24"/>
                <w:rtl/>
              </w:rPr>
              <w:t>תשובות</w:t>
            </w:r>
            <w:r w:rsidRPr="00B32E5D">
              <w:rPr>
                <w:rFonts w:ascii="David" w:hAnsi="David"/>
                <w:szCs w:val="24"/>
                <w:rtl/>
              </w:rPr>
              <w:t xml:space="preserve"> </w:t>
            </w:r>
            <w:r w:rsidRPr="00B32E5D">
              <w:rPr>
                <w:rFonts w:ascii="David" w:hAnsi="David" w:hint="eastAsia"/>
                <w:szCs w:val="24"/>
                <w:rtl/>
              </w:rPr>
              <w:t>הבהרה</w:t>
            </w:r>
          </w:p>
        </w:tc>
      </w:tr>
      <w:tr w:rsidR="00C10FF1" w:rsidRPr="004D3E93" w14:paraId="6F98C4EF" w14:textId="77777777" w:rsidTr="007B67EF">
        <w:tc>
          <w:tcPr>
            <w:tcW w:w="1417" w:type="dxa"/>
          </w:tcPr>
          <w:p w14:paraId="4A4B0021" w14:textId="77777777" w:rsidR="00C10FF1" w:rsidRPr="00B32E5D" w:rsidRDefault="00C10FF1" w:rsidP="007B67EF">
            <w:pPr>
              <w:tabs>
                <w:tab w:val="left" w:pos="8617"/>
              </w:tabs>
              <w:spacing w:line="360" w:lineRule="auto"/>
              <w:jc w:val="both"/>
              <w:rPr>
                <w:rFonts w:ascii="David" w:hAnsi="David"/>
                <w:szCs w:val="24"/>
                <w:rtl/>
              </w:rPr>
            </w:pPr>
          </w:p>
        </w:tc>
        <w:tc>
          <w:tcPr>
            <w:tcW w:w="993" w:type="dxa"/>
          </w:tcPr>
          <w:p w14:paraId="3A50D113" w14:textId="77777777" w:rsidR="00C10FF1" w:rsidRPr="00B32E5D" w:rsidRDefault="00C10FF1" w:rsidP="007B67EF">
            <w:pPr>
              <w:tabs>
                <w:tab w:val="left" w:pos="8617"/>
              </w:tabs>
              <w:spacing w:line="360" w:lineRule="auto"/>
              <w:jc w:val="both"/>
              <w:rPr>
                <w:rFonts w:ascii="David" w:hAnsi="David"/>
                <w:szCs w:val="24"/>
                <w:rtl/>
              </w:rPr>
            </w:pPr>
          </w:p>
        </w:tc>
        <w:tc>
          <w:tcPr>
            <w:tcW w:w="2409" w:type="dxa"/>
          </w:tcPr>
          <w:p w14:paraId="49718CA2" w14:textId="77777777" w:rsidR="00C10FF1" w:rsidRPr="00B32E5D" w:rsidRDefault="00C10FF1" w:rsidP="007B67EF">
            <w:pPr>
              <w:tabs>
                <w:tab w:val="left" w:pos="8617"/>
              </w:tabs>
              <w:spacing w:line="360" w:lineRule="auto"/>
              <w:jc w:val="both"/>
              <w:rPr>
                <w:rFonts w:ascii="David" w:hAnsi="David"/>
                <w:szCs w:val="24"/>
                <w:rtl/>
              </w:rPr>
            </w:pPr>
          </w:p>
        </w:tc>
        <w:tc>
          <w:tcPr>
            <w:tcW w:w="3261" w:type="dxa"/>
          </w:tcPr>
          <w:p w14:paraId="242D0EAD" w14:textId="77777777" w:rsidR="00C10FF1" w:rsidRPr="00B32E5D" w:rsidRDefault="00C10FF1" w:rsidP="007B67EF">
            <w:pPr>
              <w:tabs>
                <w:tab w:val="left" w:pos="8617"/>
              </w:tabs>
              <w:spacing w:line="360" w:lineRule="auto"/>
              <w:jc w:val="both"/>
              <w:rPr>
                <w:rFonts w:ascii="David" w:hAnsi="David"/>
                <w:szCs w:val="24"/>
                <w:rtl/>
              </w:rPr>
            </w:pPr>
          </w:p>
        </w:tc>
      </w:tr>
      <w:tr w:rsidR="00D35827" w:rsidRPr="004D3E93" w14:paraId="63C33E7D" w14:textId="77777777" w:rsidTr="007B67EF">
        <w:tc>
          <w:tcPr>
            <w:tcW w:w="1417" w:type="dxa"/>
          </w:tcPr>
          <w:p w14:paraId="7AD42BA9" w14:textId="77777777" w:rsidR="00D35827" w:rsidRPr="00B32E5D" w:rsidRDefault="00D35827" w:rsidP="007B67EF">
            <w:pPr>
              <w:tabs>
                <w:tab w:val="left" w:pos="8617"/>
              </w:tabs>
              <w:spacing w:line="360" w:lineRule="auto"/>
              <w:jc w:val="both"/>
              <w:rPr>
                <w:rFonts w:ascii="David" w:hAnsi="David"/>
                <w:szCs w:val="24"/>
                <w:rtl/>
              </w:rPr>
            </w:pPr>
          </w:p>
        </w:tc>
        <w:tc>
          <w:tcPr>
            <w:tcW w:w="993" w:type="dxa"/>
          </w:tcPr>
          <w:p w14:paraId="389BF06D" w14:textId="77777777" w:rsidR="00D35827" w:rsidRPr="00B32E5D" w:rsidRDefault="00D35827" w:rsidP="007B67EF">
            <w:pPr>
              <w:tabs>
                <w:tab w:val="left" w:pos="8617"/>
              </w:tabs>
              <w:spacing w:line="360" w:lineRule="auto"/>
              <w:jc w:val="both"/>
              <w:rPr>
                <w:rFonts w:ascii="David" w:hAnsi="David"/>
                <w:szCs w:val="24"/>
                <w:rtl/>
              </w:rPr>
            </w:pPr>
          </w:p>
        </w:tc>
        <w:tc>
          <w:tcPr>
            <w:tcW w:w="2409" w:type="dxa"/>
          </w:tcPr>
          <w:p w14:paraId="51634D27" w14:textId="77777777" w:rsidR="00D35827" w:rsidRPr="00B32E5D" w:rsidRDefault="00D35827" w:rsidP="007B67EF">
            <w:pPr>
              <w:tabs>
                <w:tab w:val="left" w:pos="8617"/>
              </w:tabs>
              <w:spacing w:line="360" w:lineRule="auto"/>
              <w:jc w:val="both"/>
              <w:rPr>
                <w:rFonts w:ascii="David" w:hAnsi="David"/>
                <w:szCs w:val="24"/>
                <w:rtl/>
              </w:rPr>
            </w:pPr>
          </w:p>
        </w:tc>
        <w:tc>
          <w:tcPr>
            <w:tcW w:w="3261" w:type="dxa"/>
          </w:tcPr>
          <w:p w14:paraId="6993BCEA" w14:textId="77777777" w:rsidR="00D35827" w:rsidRPr="00B32E5D" w:rsidRDefault="00D35827" w:rsidP="007B67EF">
            <w:pPr>
              <w:tabs>
                <w:tab w:val="left" w:pos="8617"/>
              </w:tabs>
              <w:spacing w:line="360" w:lineRule="auto"/>
              <w:jc w:val="both"/>
              <w:rPr>
                <w:rFonts w:ascii="David" w:hAnsi="David"/>
                <w:szCs w:val="24"/>
                <w:rtl/>
              </w:rPr>
            </w:pPr>
          </w:p>
        </w:tc>
      </w:tr>
    </w:tbl>
    <w:p w14:paraId="52C7E69B" w14:textId="77777777" w:rsidR="00C10FF1" w:rsidRPr="00B32E5D" w:rsidRDefault="00C10FF1" w:rsidP="00C10FF1">
      <w:pPr>
        <w:tabs>
          <w:tab w:val="left" w:pos="8958"/>
        </w:tabs>
        <w:spacing w:line="360" w:lineRule="auto"/>
        <w:jc w:val="both"/>
        <w:rPr>
          <w:rFonts w:ascii="David" w:hAnsi="David"/>
          <w:szCs w:val="24"/>
        </w:rPr>
      </w:pPr>
    </w:p>
    <w:p w14:paraId="59E6A3CB" w14:textId="71678280" w:rsidR="00C10FF1" w:rsidRPr="00B32E5D" w:rsidRDefault="00C10FF1" w:rsidP="001D5DCB">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 xml:space="preserve">ריכוז השאלות והתשובות יפורסמו באתר הרכש הממשלתי ובאתר האינטרנט של המשרד החל מיום  </w:t>
      </w:r>
      <w:r w:rsidR="001D5DCB" w:rsidRPr="001D5DCB">
        <w:rPr>
          <w:rFonts w:ascii="David" w:hAnsi="David" w:hint="cs"/>
          <w:b/>
          <w:bCs/>
          <w:szCs w:val="24"/>
          <w:highlight w:val="yellow"/>
          <w:rtl/>
        </w:rPr>
        <w:t>28.3.2019</w:t>
      </w:r>
      <w:r w:rsidRPr="00B32E5D">
        <w:rPr>
          <w:rFonts w:ascii="David" w:hAnsi="David"/>
          <w:szCs w:val="24"/>
          <w:rtl/>
        </w:rPr>
        <w:t>, והן יהוו חלק בלתי נפרד ממסמכי המכרז ויחייבו את כל המציעים.</w:t>
      </w:r>
    </w:p>
    <w:p w14:paraId="00269AA3" w14:textId="77777777" w:rsidR="00C10FF1" w:rsidRPr="00B32E5D" w:rsidRDefault="00C10FF1" w:rsidP="00934CE3">
      <w:pPr>
        <w:pStyle w:val="af5"/>
        <w:numPr>
          <w:ilvl w:val="1"/>
          <w:numId w:val="118"/>
        </w:numPr>
        <w:spacing w:line="360" w:lineRule="auto"/>
        <w:ind w:left="736" w:hanging="567"/>
        <w:jc w:val="both"/>
        <w:outlineLvl w:val="0"/>
        <w:rPr>
          <w:rFonts w:ascii="David" w:hAnsi="David"/>
          <w:szCs w:val="24"/>
          <w:rtl/>
        </w:rPr>
      </w:pPr>
      <w:r w:rsidRPr="00B32E5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407044D" w14:textId="77777777" w:rsidR="00C10FF1" w:rsidRPr="00B32E5D" w:rsidRDefault="00C10FF1" w:rsidP="00C10FF1">
      <w:pPr>
        <w:tabs>
          <w:tab w:val="left" w:pos="6185"/>
          <w:tab w:val="left" w:pos="6752"/>
        </w:tabs>
        <w:spacing w:line="360" w:lineRule="auto"/>
        <w:rPr>
          <w:rFonts w:ascii="David" w:hAnsi="David"/>
          <w:szCs w:val="24"/>
          <w:rtl/>
        </w:rPr>
      </w:pPr>
    </w:p>
    <w:p w14:paraId="7C3CFACD" w14:textId="77777777" w:rsidR="00C10FF1" w:rsidRPr="00B32E5D" w:rsidRDefault="00C10FF1" w:rsidP="00C10FF1">
      <w:pPr>
        <w:tabs>
          <w:tab w:val="left" w:pos="6185"/>
          <w:tab w:val="left" w:pos="6752"/>
        </w:tabs>
        <w:spacing w:line="360" w:lineRule="auto"/>
        <w:rPr>
          <w:rFonts w:ascii="David" w:hAnsi="David"/>
          <w:szCs w:val="24"/>
          <w:rtl/>
        </w:rPr>
      </w:pPr>
    </w:p>
    <w:p w14:paraId="4A6E8A3A" w14:textId="77777777" w:rsidR="00C10FF1" w:rsidRPr="00B32E5D" w:rsidRDefault="00C10FF1" w:rsidP="00C10FF1">
      <w:pPr>
        <w:tabs>
          <w:tab w:val="left" w:pos="6185"/>
          <w:tab w:val="left" w:pos="6752"/>
        </w:tabs>
        <w:spacing w:line="360" w:lineRule="auto"/>
        <w:rPr>
          <w:rFonts w:ascii="David" w:hAnsi="David"/>
          <w:b/>
          <w:bCs/>
          <w:szCs w:val="24"/>
          <w:rtl/>
        </w:rPr>
      </w:pPr>
      <w:r w:rsidRPr="00B32E5D">
        <w:rPr>
          <w:rFonts w:ascii="David" w:hAnsi="David"/>
          <w:szCs w:val="24"/>
          <w:rtl/>
        </w:rPr>
        <w:tab/>
      </w:r>
      <w:r w:rsidRPr="00B32E5D">
        <w:rPr>
          <w:rFonts w:ascii="David" w:hAnsi="David"/>
          <w:b/>
          <w:bCs/>
          <w:szCs w:val="24"/>
          <w:rtl/>
        </w:rPr>
        <w:t xml:space="preserve"> ב ב ר כ ה,</w:t>
      </w:r>
    </w:p>
    <w:p w14:paraId="0DB9A160" w14:textId="77777777" w:rsidR="00C10FF1" w:rsidRPr="00B32E5D" w:rsidRDefault="00C10FF1" w:rsidP="00C10FF1">
      <w:pPr>
        <w:spacing w:line="360" w:lineRule="auto"/>
        <w:ind w:left="681"/>
        <w:jc w:val="center"/>
        <w:rPr>
          <w:rFonts w:ascii="David" w:hAnsi="David"/>
          <w:szCs w:val="24"/>
          <w:rtl/>
        </w:rPr>
      </w:pPr>
      <w:r w:rsidRPr="00B32E5D">
        <w:rPr>
          <w:rFonts w:ascii="David" w:hAnsi="David"/>
          <w:b/>
          <w:bCs/>
          <w:szCs w:val="24"/>
          <w:rtl/>
        </w:rPr>
        <w:t xml:space="preserve">                                                                                ועדת המכרזים</w:t>
      </w:r>
      <w:r w:rsidRPr="00B32E5D">
        <w:rPr>
          <w:rFonts w:ascii="David" w:hAnsi="David"/>
          <w:b/>
          <w:bCs/>
          <w:szCs w:val="24"/>
          <w:rtl/>
        </w:rPr>
        <w:tab/>
      </w:r>
    </w:p>
    <w:p w14:paraId="25708C3C" w14:textId="77777777" w:rsidR="00C10FF1" w:rsidRPr="00B32E5D" w:rsidRDefault="00C10FF1" w:rsidP="00C10FF1">
      <w:pPr>
        <w:bidi w:val="0"/>
        <w:rPr>
          <w:rFonts w:ascii="David" w:hAnsi="David"/>
          <w:b/>
          <w:bCs/>
          <w:szCs w:val="24"/>
          <w:u w:val="single"/>
          <w:rtl/>
        </w:rPr>
      </w:pPr>
    </w:p>
    <w:p w14:paraId="69C0A1A7" w14:textId="77777777" w:rsidR="00C10FF1" w:rsidRPr="00B32E5D" w:rsidRDefault="00C10FF1" w:rsidP="00C10FF1">
      <w:pPr>
        <w:rPr>
          <w:rFonts w:ascii="David" w:hAnsi="David"/>
          <w:rtl/>
        </w:rPr>
      </w:pPr>
    </w:p>
    <w:p w14:paraId="1E0664ED" w14:textId="77777777" w:rsidR="00C10FF1" w:rsidRPr="00B32E5D" w:rsidRDefault="00C10FF1" w:rsidP="00C10FF1">
      <w:pPr>
        <w:rPr>
          <w:rFonts w:ascii="David" w:hAnsi="David"/>
        </w:rPr>
      </w:pPr>
    </w:p>
    <w:p w14:paraId="765AA918" w14:textId="77777777" w:rsidR="00C10FF1" w:rsidRDefault="00C10FF1" w:rsidP="00C10FF1">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5603A336" w14:textId="77777777" w:rsidTr="007B67EF">
        <w:trPr>
          <w:trHeight w:hRule="exact" w:val="561"/>
        </w:trPr>
        <w:tc>
          <w:tcPr>
            <w:tcW w:w="8958" w:type="dxa"/>
            <w:tcBorders>
              <w:top w:val="nil"/>
              <w:bottom w:val="nil"/>
            </w:tcBorders>
            <w:shd w:val="clear" w:color="auto" w:fill="D9D9D9" w:themeFill="background1" w:themeFillShade="D9"/>
            <w:vAlign w:val="center"/>
          </w:tcPr>
          <w:p w14:paraId="0F15E520"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א</w:t>
            </w:r>
            <w:r w:rsidRPr="00B32E5D">
              <w:rPr>
                <w:rFonts w:ascii="David" w:hAnsi="David" w:cs="David"/>
                <w:color w:val="auto"/>
                <w:rtl/>
              </w:rPr>
              <w:t>'</w:t>
            </w:r>
          </w:p>
        </w:tc>
      </w:tr>
      <w:tr w:rsidR="00C10FF1" w:rsidRPr="004D3E93" w14:paraId="65D3DE18" w14:textId="77777777" w:rsidTr="007B67EF">
        <w:trPr>
          <w:trHeight w:hRule="exact" w:val="561"/>
        </w:trPr>
        <w:tc>
          <w:tcPr>
            <w:tcW w:w="8958" w:type="dxa"/>
            <w:tcBorders>
              <w:top w:val="nil"/>
              <w:bottom w:val="nil"/>
            </w:tcBorders>
            <w:shd w:val="clear" w:color="auto" w:fill="1B3461"/>
            <w:vAlign w:val="center"/>
          </w:tcPr>
          <w:p w14:paraId="64993D5C" w14:textId="77777777" w:rsidR="00C10FF1" w:rsidRPr="00B32E5D" w:rsidRDefault="00C10FF1" w:rsidP="007B67EF">
            <w:pPr>
              <w:pStyle w:val="afffc"/>
              <w:jc w:val="left"/>
              <w:rPr>
                <w:rFonts w:ascii="David" w:hAnsi="David" w:cs="David"/>
                <w:rtl/>
              </w:rPr>
            </w:pPr>
            <w:r w:rsidRPr="00B32E5D">
              <w:rPr>
                <w:rFonts w:ascii="David" w:hAnsi="David" w:cs="David" w:hint="eastAsia"/>
                <w:b w:val="0"/>
                <w:i/>
                <w:rtl/>
              </w:rPr>
              <w:t>פרטי</w:t>
            </w:r>
            <w:r w:rsidRPr="00B32E5D">
              <w:rPr>
                <w:rFonts w:ascii="David" w:hAnsi="David" w:cs="David"/>
                <w:b w:val="0"/>
                <w:i/>
                <w:rtl/>
              </w:rPr>
              <w:t xml:space="preserve"> </w:t>
            </w:r>
            <w:r w:rsidRPr="00B32E5D">
              <w:rPr>
                <w:rFonts w:ascii="David" w:hAnsi="David" w:cs="David" w:hint="eastAsia"/>
                <w:b w:val="0"/>
                <w:i/>
                <w:rtl/>
              </w:rPr>
              <w:t>המציע</w:t>
            </w:r>
          </w:p>
        </w:tc>
      </w:tr>
    </w:tbl>
    <w:p w14:paraId="0BFC193C" w14:textId="77777777" w:rsidR="00C10FF1" w:rsidRPr="00B32E5D" w:rsidRDefault="00C10FF1" w:rsidP="00C10FF1">
      <w:pPr>
        <w:pStyle w:val="HNormal0"/>
        <w:rPr>
          <w:rFonts w:ascii="David" w:hAnsi="David"/>
          <w:b/>
          <w:bCs/>
          <w:color w:val="000000"/>
          <w:u w:val="single"/>
          <w:rtl/>
          <w:lang w:eastAsia="en-US"/>
        </w:rPr>
      </w:pPr>
      <w:r w:rsidRPr="00B32E5D">
        <w:rPr>
          <w:rFonts w:ascii="David" w:hAnsi="David"/>
          <w:b/>
          <w:bCs/>
          <w:color w:val="000000"/>
          <w:u w:val="single"/>
          <w:rtl/>
          <w:lang w:eastAsia="en-US"/>
        </w:rPr>
        <w:t>פרטי המציע</w:t>
      </w:r>
    </w:p>
    <w:p w14:paraId="6160D675"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שם המציע: </w:t>
      </w:r>
      <w:r w:rsidRPr="00B32E5D">
        <w:rPr>
          <w:rFonts w:ascii="David" w:hAnsi="David"/>
          <w:color w:val="000000"/>
          <w:rtl/>
          <w:lang w:eastAsia="en-US"/>
        </w:rPr>
        <w:tab/>
      </w:r>
    </w:p>
    <w:p w14:paraId="5B10212A"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סוג מציע (חברה / שותפות / עמותה/עוסק מורשה):</w:t>
      </w:r>
      <w:r w:rsidRPr="00B32E5D">
        <w:rPr>
          <w:rFonts w:ascii="David" w:hAnsi="David"/>
          <w:color w:val="000000"/>
          <w:rtl/>
          <w:lang w:eastAsia="en-US"/>
        </w:rPr>
        <w:tab/>
      </w:r>
    </w:p>
    <w:p w14:paraId="14D54039"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(לתאגיד) מספר חברה / שותפות / עמותה: </w:t>
      </w:r>
      <w:r w:rsidRPr="00B32E5D">
        <w:rPr>
          <w:rFonts w:ascii="David" w:hAnsi="David"/>
          <w:color w:val="000000"/>
          <w:rtl/>
          <w:lang w:eastAsia="en-US"/>
        </w:rPr>
        <w:tab/>
      </w:r>
    </w:p>
    <w:p w14:paraId="540D76C4"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תאריך התאגדות: </w:t>
      </w:r>
      <w:r w:rsidRPr="00B32E5D">
        <w:rPr>
          <w:rFonts w:ascii="David" w:hAnsi="David"/>
          <w:color w:val="000000"/>
          <w:rtl/>
          <w:lang w:eastAsia="en-US"/>
        </w:rPr>
        <w:tab/>
      </w:r>
    </w:p>
    <w:p w14:paraId="23920F8D"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שמות הבעלים (במקרה של חברה או שותפות):</w:t>
      </w:r>
    </w:p>
    <w:p w14:paraId="356B5F9A" w14:textId="77777777" w:rsidR="00C10FF1" w:rsidRPr="00B32E5D" w:rsidRDefault="00C10FF1" w:rsidP="00C10FF1">
      <w:pPr>
        <w:pStyle w:val="HNormal0"/>
        <w:tabs>
          <w:tab w:val="left" w:leader="underscore" w:pos="8309"/>
        </w:tabs>
        <w:ind w:left="576"/>
        <w:rPr>
          <w:rFonts w:ascii="David" w:hAnsi="David"/>
          <w:color w:val="000000"/>
          <w:lang w:eastAsia="en-US"/>
        </w:rPr>
      </w:pPr>
      <w:r w:rsidRPr="00B32E5D">
        <w:rPr>
          <w:rFonts w:ascii="David" w:hAnsi="David"/>
          <w:color w:val="000000"/>
          <w:rtl/>
          <w:lang w:eastAsia="en-US"/>
        </w:rPr>
        <w:tab/>
      </w:r>
    </w:p>
    <w:p w14:paraId="733F6671" w14:textId="77777777" w:rsidR="00C10FF1" w:rsidRPr="00B32E5D" w:rsidRDefault="00C10FF1" w:rsidP="00C10FF1">
      <w:pPr>
        <w:pStyle w:val="HNormal0"/>
        <w:tabs>
          <w:tab w:val="left" w:leader="underscore" w:pos="8309"/>
        </w:tabs>
        <w:ind w:left="576"/>
        <w:rPr>
          <w:rFonts w:ascii="David" w:hAnsi="David"/>
          <w:color w:val="000000"/>
          <w:rtl/>
          <w:lang w:eastAsia="en-US"/>
        </w:rPr>
      </w:pPr>
      <w:r w:rsidRPr="00B32E5D">
        <w:rPr>
          <w:rFonts w:ascii="David" w:hAnsi="David"/>
          <w:color w:val="000000"/>
          <w:rtl/>
          <w:lang w:eastAsia="en-US"/>
        </w:rPr>
        <w:tab/>
      </w:r>
    </w:p>
    <w:p w14:paraId="6249F289" w14:textId="77777777" w:rsidR="00C10FF1" w:rsidRPr="00B32E5D" w:rsidRDefault="00C10FF1" w:rsidP="00C10FF1">
      <w:pPr>
        <w:pStyle w:val="HNormal0"/>
        <w:tabs>
          <w:tab w:val="left" w:leader="underscore" w:pos="8309"/>
        </w:tabs>
        <w:ind w:left="576"/>
        <w:rPr>
          <w:rFonts w:ascii="David" w:hAnsi="David"/>
          <w:color w:val="000000"/>
          <w:rtl/>
          <w:lang w:eastAsia="en-US"/>
        </w:rPr>
      </w:pPr>
      <w:r w:rsidRPr="00B32E5D">
        <w:rPr>
          <w:rFonts w:ascii="David" w:hAnsi="David"/>
          <w:color w:val="000000"/>
          <w:rtl/>
          <w:lang w:eastAsia="en-US"/>
        </w:rPr>
        <w:tab/>
      </w:r>
    </w:p>
    <w:p w14:paraId="49EA6AC7" w14:textId="77777777" w:rsidR="00C10FF1" w:rsidRPr="00B32E5D" w:rsidRDefault="00C10FF1" w:rsidP="00C10FF1">
      <w:pPr>
        <w:pStyle w:val="HNormal0"/>
        <w:numPr>
          <w:ilvl w:val="0"/>
          <w:numId w:val="14"/>
        </w:numPr>
        <w:tabs>
          <w:tab w:val="left" w:leader="underscore" w:pos="8309"/>
        </w:tabs>
        <w:rPr>
          <w:rFonts w:ascii="David" w:hAnsi="David"/>
          <w:color w:val="000000"/>
          <w:rtl/>
          <w:lang w:eastAsia="en-US"/>
        </w:rPr>
      </w:pPr>
      <w:r w:rsidRPr="00B32E5D">
        <w:rPr>
          <w:rFonts w:ascii="David" w:hAnsi="David"/>
          <w:color w:val="000000"/>
          <w:rtl/>
          <w:lang w:eastAsia="en-US"/>
        </w:rPr>
        <w:t>שמות ומספרי ת.ז. של המוסמכים לחתום ולהתחייב בשמו של המציע:</w:t>
      </w:r>
    </w:p>
    <w:p w14:paraId="410F3B8B" w14:textId="77777777" w:rsidR="00C10FF1" w:rsidRPr="00B32E5D" w:rsidRDefault="00C10FF1" w:rsidP="00C10FF1">
      <w:pPr>
        <w:pStyle w:val="HNormal0"/>
        <w:tabs>
          <w:tab w:val="left" w:leader="underscore" w:pos="5760"/>
          <w:tab w:val="left" w:leader="underscore" w:pos="8309"/>
        </w:tabs>
        <w:ind w:left="576"/>
        <w:rPr>
          <w:rFonts w:ascii="David" w:hAnsi="David"/>
          <w:color w:val="000000"/>
          <w:lang w:eastAsia="en-US"/>
        </w:rPr>
      </w:pPr>
      <w:r w:rsidRPr="00B32E5D">
        <w:rPr>
          <w:rFonts w:ascii="David" w:hAnsi="David"/>
          <w:color w:val="000000"/>
          <w:rtl/>
          <w:lang w:eastAsia="en-US"/>
        </w:rPr>
        <w:t xml:space="preserve">שם: </w:t>
      </w:r>
      <w:r w:rsidRPr="00B32E5D">
        <w:rPr>
          <w:rFonts w:ascii="David" w:hAnsi="David"/>
          <w:color w:val="000000"/>
          <w:rtl/>
          <w:lang w:eastAsia="en-US"/>
        </w:rPr>
        <w:tab/>
        <w:t xml:space="preserve">, ת.ז.: </w:t>
      </w:r>
      <w:r w:rsidRPr="00B32E5D">
        <w:rPr>
          <w:rFonts w:ascii="David" w:hAnsi="David"/>
          <w:color w:val="000000"/>
          <w:rtl/>
          <w:lang w:eastAsia="en-US"/>
        </w:rPr>
        <w:tab/>
      </w:r>
    </w:p>
    <w:p w14:paraId="006C28E1" w14:textId="77777777" w:rsidR="00C10FF1" w:rsidRPr="00B32E5D" w:rsidRDefault="00C10FF1" w:rsidP="00C10FF1">
      <w:pPr>
        <w:pStyle w:val="HNormal0"/>
        <w:tabs>
          <w:tab w:val="left" w:leader="underscore" w:pos="5760"/>
          <w:tab w:val="left" w:leader="underscore" w:pos="8309"/>
        </w:tabs>
        <w:ind w:left="576"/>
        <w:rPr>
          <w:rFonts w:ascii="David" w:hAnsi="David"/>
          <w:color w:val="000000"/>
          <w:rtl/>
          <w:lang w:eastAsia="en-US"/>
        </w:rPr>
      </w:pPr>
      <w:r w:rsidRPr="00B32E5D">
        <w:rPr>
          <w:rFonts w:ascii="David" w:hAnsi="David"/>
          <w:color w:val="000000"/>
          <w:rtl/>
          <w:lang w:eastAsia="en-US"/>
        </w:rPr>
        <w:t xml:space="preserve">שם: </w:t>
      </w:r>
      <w:r w:rsidRPr="00B32E5D">
        <w:rPr>
          <w:rFonts w:ascii="David" w:hAnsi="David"/>
          <w:color w:val="000000"/>
          <w:rtl/>
          <w:lang w:eastAsia="en-US"/>
        </w:rPr>
        <w:tab/>
        <w:t xml:space="preserve">, ת.ז.: </w:t>
      </w:r>
      <w:r w:rsidRPr="00B32E5D">
        <w:rPr>
          <w:rFonts w:ascii="David" w:hAnsi="David"/>
          <w:color w:val="000000"/>
          <w:rtl/>
          <w:lang w:eastAsia="en-US"/>
        </w:rPr>
        <w:tab/>
      </w:r>
    </w:p>
    <w:p w14:paraId="5068E9FF" w14:textId="77777777" w:rsidR="00C10FF1" w:rsidRPr="00B32E5D" w:rsidRDefault="00C10FF1" w:rsidP="00C10FF1">
      <w:pPr>
        <w:pStyle w:val="HNormal0"/>
        <w:numPr>
          <w:ilvl w:val="0"/>
          <w:numId w:val="14"/>
        </w:numPr>
        <w:tabs>
          <w:tab w:val="left" w:leader="underscore" w:pos="8309"/>
        </w:tabs>
        <w:rPr>
          <w:rFonts w:ascii="David" w:hAnsi="David"/>
          <w:color w:val="000000"/>
          <w:rtl/>
          <w:lang w:eastAsia="en-US"/>
        </w:rPr>
      </w:pPr>
      <w:r w:rsidRPr="00B32E5D">
        <w:rPr>
          <w:rFonts w:ascii="David" w:hAnsi="David"/>
          <w:color w:val="000000"/>
          <w:rtl/>
          <w:lang w:eastAsia="en-US"/>
        </w:rPr>
        <w:t xml:space="preserve">שמו של מנהל המציע: </w:t>
      </w:r>
      <w:r w:rsidRPr="00B32E5D">
        <w:rPr>
          <w:rFonts w:ascii="David" w:hAnsi="David"/>
          <w:color w:val="000000"/>
          <w:rtl/>
          <w:lang w:eastAsia="en-US"/>
        </w:rPr>
        <w:tab/>
      </w:r>
    </w:p>
    <w:p w14:paraId="63E5C68F"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כתובתו של המציע (כולל מיקוד): </w:t>
      </w:r>
      <w:r w:rsidRPr="00B32E5D">
        <w:rPr>
          <w:rFonts w:ascii="David" w:hAnsi="David"/>
          <w:color w:val="000000"/>
          <w:rtl/>
          <w:lang w:eastAsia="en-US"/>
        </w:rPr>
        <w:tab/>
      </w:r>
    </w:p>
    <w:p w14:paraId="00FF48F9"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מספרי טלפון: </w:t>
      </w:r>
      <w:r w:rsidRPr="00B32E5D">
        <w:rPr>
          <w:rFonts w:ascii="David" w:hAnsi="David"/>
          <w:color w:val="000000"/>
          <w:rtl/>
          <w:lang w:eastAsia="en-US"/>
        </w:rPr>
        <w:tab/>
      </w:r>
    </w:p>
    <w:p w14:paraId="5C9F36F2"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מספר פקס: </w:t>
      </w:r>
      <w:r w:rsidRPr="00B32E5D">
        <w:rPr>
          <w:rFonts w:ascii="David" w:hAnsi="David"/>
          <w:color w:val="000000"/>
          <w:rtl/>
          <w:lang w:eastAsia="en-US"/>
        </w:rPr>
        <w:tab/>
      </w:r>
    </w:p>
    <w:p w14:paraId="630BCE7C"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איש הקשר מטעם המציע:</w:t>
      </w:r>
      <w:r w:rsidRPr="00B32E5D">
        <w:rPr>
          <w:rFonts w:ascii="David" w:hAnsi="David"/>
          <w:color w:val="000000"/>
          <w:rtl/>
          <w:lang w:eastAsia="en-US"/>
        </w:rPr>
        <w:tab/>
      </w:r>
    </w:p>
    <w:p w14:paraId="56FD57EB"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 xml:space="preserve">מספר טלפון: _____________________ מספר פקס': </w:t>
      </w:r>
      <w:r w:rsidRPr="00B32E5D">
        <w:rPr>
          <w:rFonts w:ascii="David" w:hAnsi="David"/>
          <w:color w:val="000000"/>
          <w:rtl/>
          <w:lang w:eastAsia="en-US"/>
        </w:rPr>
        <w:tab/>
      </w:r>
    </w:p>
    <w:p w14:paraId="5022A94A" w14:textId="77777777" w:rsidR="00C10FF1" w:rsidRPr="00B32E5D" w:rsidRDefault="00C10FF1" w:rsidP="00C10FF1">
      <w:pPr>
        <w:pStyle w:val="HNormal0"/>
        <w:numPr>
          <w:ilvl w:val="0"/>
          <w:numId w:val="14"/>
        </w:numPr>
        <w:tabs>
          <w:tab w:val="left" w:leader="underscore" w:pos="8309"/>
        </w:tabs>
        <w:rPr>
          <w:rFonts w:ascii="David" w:hAnsi="David"/>
          <w:color w:val="000000"/>
          <w:lang w:eastAsia="en-US"/>
        </w:rPr>
      </w:pPr>
      <w:r w:rsidRPr="00B32E5D">
        <w:rPr>
          <w:rFonts w:ascii="David" w:hAnsi="David"/>
          <w:color w:val="000000"/>
          <w:rtl/>
          <w:lang w:eastAsia="en-US"/>
        </w:rPr>
        <w:t>כתובת דואר אלקטרוני:</w:t>
      </w:r>
      <w:r w:rsidRPr="00B32E5D">
        <w:rPr>
          <w:rFonts w:ascii="David" w:hAnsi="David"/>
          <w:color w:val="000000"/>
          <w:rtl/>
          <w:lang w:eastAsia="en-US"/>
        </w:rPr>
        <w:tab/>
      </w:r>
    </w:p>
    <w:p w14:paraId="5CC54A55" w14:textId="77777777" w:rsidR="00C10FF1" w:rsidRPr="00B32E5D" w:rsidRDefault="00C10FF1" w:rsidP="00C10FF1">
      <w:pPr>
        <w:pStyle w:val="HNormal0"/>
        <w:tabs>
          <w:tab w:val="left" w:leader="underscore" w:pos="8309"/>
        </w:tabs>
        <w:rPr>
          <w:rFonts w:ascii="David" w:hAnsi="David"/>
          <w:color w:val="000000"/>
          <w:rtl/>
          <w:lang w:eastAsia="en-US"/>
        </w:rPr>
      </w:pPr>
    </w:p>
    <w:p w14:paraId="17C17F8A" w14:textId="77777777" w:rsidR="00C10FF1" w:rsidRPr="00B32E5D" w:rsidRDefault="00C10FF1" w:rsidP="00C10FF1">
      <w:pPr>
        <w:pStyle w:val="HNormal0"/>
        <w:tabs>
          <w:tab w:val="left" w:leader="underscore" w:pos="8309"/>
        </w:tabs>
        <w:rPr>
          <w:rFonts w:ascii="David" w:hAnsi="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C10FF1" w:rsidRPr="004D3E93" w14:paraId="6B06737E" w14:textId="77777777" w:rsidTr="007B67EF">
        <w:tc>
          <w:tcPr>
            <w:tcW w:w="1927" w:type="dxa"/>
          </w:tcPr>
          <w:p w14:paraId="754690BE" w14:textId="77777777" w:rsidR="00C10FF1" w:rsidRPr="00B32E5D" w:rsidRDefault="00C10FF1" w:rsidP="007B67EF">
            <w:pPr>
              <w:spacing w:line="360" w:lineRule="auto"/>
              <w:jc w:val="both"/>
              <w:rPr>
                <w:rFonts w:ascii="David" w:hAnsi="David"/>
              </w:rPr>
            </w:pPr>
          </w:p>
        </w:tc>
        <w:tc>
          <w:tcPr>
            <w:tcW w:w="3470" w:type="dxa"/>
          </w:tcPr>
          <w:p w14:paraId="2F2BD165" w14:textId="77777777" w:rsidR="00C10FF1" w:rsidRPr="00B32E5D" w:rsidRDefault="00C10FF1" w:rsidP="007B67EF">
            <w:pPr>
              <w:spacing w:line="360" w:lineRule="auto"/>
              <w:jc w:val="both"/>
              <w:rPr>
                <w:rFonts w:ascii="David" w:hAnsi="David"/>
              </w:rPr>
            </w:pPr>
          </w:p>
        </w:tc>
        <w:tc>
          <w:tcPr>
            <w:tcW w:w="3125" w:type="dxa"/>
          </w:tcPr>
          <w:p w14:paraId="3F0CD9A5" w14:textId="77777777" w:rsidR="00C10FF1" w:rsidRPr="00B32E5D" w:rsidRDefault="00C10FF1" w:rsidP="007B67EF">
            <w:pPr>
              <w:spacing w:line="360" w:lineRule="auto"/>
              <w:jc w:val="both"/>
              <w:rPr>
                <w:rFonts w:ascii="David" w:hAnsi="David"/>
              </w:rPr>
            </w:pPr>
          </w:p>
        </w:tc>
      </w:tr>
      <w:tr w:rsidR="00C10FF1" w:rsidRPr="004D3E93" w14:paraId="09DFEFE1" w14:textId="77777777" w:rsidTr="007B67EF">
        <w:tc>
          <w:tcPr>
            <w:tcW w:w="1927" w:type="dxa"/>
            <w:shd w:val="pct5" w:color="auto" w:fill="auto"/>
          </w:tcPr>
          <w:p w14:paraId="71899FD5"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3470" w:type="dxa"/>
            <w:shd w:val="pct5" w:color="auto" w:fill="auto"/>
          </w:tcPr>
          <w:p w14:paraId="47C5A058"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 xml:space="preserve">חתימת מורשה/י החתימה </w:t>
            </w:r>
          </w:p>
          <w:p w14:paraId="03A53474" w14:textId="77777777" w:rsidR="00C10FF1" w:rsidRPr="00B32E5D" w:rsidRDefault="00C10FF1" w:rsidP="007B67EF">
            <w:pPr>
              <w:spacing w:line="360" w:lineRule="auto"/>
              <w:jc w:val="center"/>
              <w:rPr>
                <w:rFonts w:ascii="David" w:hAnsi="David"/>
                <w:szCs w:val="24"/>
              </w:rPr>
            </w:pPr>
            <w:r w:rsidRPr="00B32E5D">
              <w:rPr>
                <w:rFonts w:ascii="David" w:hAnsi="David"/>
                <w:szCs w:val="24"/>
                <w:rtl/>
              </w:rPr>
              <w:t>מטעם המציע</w:t>
            </w:r>
          </w:p>
        </w:tc>
        <w:tc>
          <w:tcPr>
            <w:tcW w:w="3125" w:type="dxa"/>
            <w:shd w:val="pct5" w:color="auto" w:fill="auto"/>
          </w:tcPr>
          <w:p w14:paraId="73D9E981" w14:textId="77777777" w:rsidR="00C10FF1" w:rsidRPr="00B32E5D" w:rsidRDefault="00C10FF1" w:rsidP="007B67EF">
            <w:pPr>
              <w:spacing w:line="360" w:lineRule="auto"/>
              <w:jc w:val="center"/>
              <w:rPr>
                <w:rFonts w:ascii="David" w:hAnsi="David"/>
                <w:szCs w:val="24"/>
              </w:rPr>
            </w:pPr>
            <w:r w:rsidRPr="00B32E5D">
              <w:rPr>
                <w:rFonts w:ascii="David" w:hAnsi="David"/>
                <w:szCs w:val="24"/>
                <w:rtl/>
              </w:rPr>
              <w:t>חתימה וחותמת המציע</w:t>
            </w:r>
          </w:p>
        </w:tc>
      </w:tr>
    </w:tbl>
    <w:p w14:paraId="6F024182" w14:textId="77777777" w:rsidR="00C10FF1" w:rsidRPr="00B32E5D" w:rsidRDefault="00C10FF1" w:rsidP="00C10FF1">
      <w:pPr>
        <w:spacing w:line="360" w:lineRule="auto"/>
        <w:jc w:val="both"/>
        <w:rPr>
          <w:rFonts w:ascii="David" w:hAnsi="David"/>
          <w:szCs w:val="24"/>
        </w:rPr>
      </w:pPr>
    </w:p>
    <w:p w14:paraId="44980FF6" w14:textId="77777777" w:rsidR="00C10FF1" w:rsidRPr="00B32E5D" w:rsidRDefault="00C10FF1" w:rsidP="00C10FF1">
      <w:pPr>
        <w:bidi w:val="0"/>
        <w:rPr>
          <w:rFonts w:ascii="David" w:hAnsi="David"/>
          <w:b/>
          <w:bCs/>
          <w:szCs w:val="24"/>
          <w:u w:val="single"/>
          <w:rtl/>
        </w:rPr>
      </w:pPr>
    </w:p>
    <w:p w14:paraId="18A93466" w14:textId="77777777" w:rsidR="00C10FF1" w:rsidRPr="00B32E5D" w:rsidRDefault="00C10FF1" w:rsidP="00C10FF1">
      <w:pPr>
        <w:bidi w:val="0"/>
        <w:rPr>
          <w:rFonts w:ascii="David" w:hAnsi="David"/>
          <w:b/>
          <w:bCs/>
          <w:szCs w:val="24"/>
          <w:u w:val="single"/>
          <w:rtl/>
        </w:rPr>
      </w:pPr>
    </w:p>
    <w:p w14:paraId="2E4BF357" w14:textId="77777777" w:rsidR="00C10FF1" w:rsidRPr="00B32E5D" w:rsidRDefault="00C10FF1" w:rsidP="00C10FF1">
      <w:pPr>
        <w:bidi w:val="0"/>
        <w:rPr>
          <w:rFonts w:ascii="David" w:hAnsi="David"/>
          <w:b/>
          <w:bCs/>
          <w:szCs w:val="24"/>
          <w:u w:val="single"/>
          <w:rtl/>
        </w:rPr>
      </w:pPr>
    </w:p>
    <w:p w14:paraId="32C3129E" w14:textId="77777777" w:rsidR="00C10FF1" w:rsidRPr="00B32E5D" w:rsidRDefault="00C10FF1" w:rsidP="00C10FF1">
      <w:pPr>
        <w:bidi w:val="0"/>
        <w:rPr>
          <w:rFonts w:ascii="David" w:hAnsi="David"/>
          <w:b/>
          <w:bCs/>
          <w:szCs w:val="24"/>
          <w:u w:val="single"/>
          <w:rtl/>
        </w:rPr>
      </w:pPr>
    </w:p>
    <w:p w14:paraId="00AE1237" w14:textId="77777777" w:rsidR="00C10FF1" w:rsidRPr="00B32E5D" w:rsidRDefault="00C10FF1" w:rsidP="00C10FF1">
      <w:pPr>
        <w:bidi w:val="0"/>
        <w:rPr>
          <w:rFonts w:ascii="David" w:hAnsi="David"/>
          <w:b/>
          <w:bCs/>
          <w:szCs w:val="24"/>
          <w:u w:val="single"/>
          <w:rtl/>
        </w:rPr>
      </w:pPr>
    </w:p>
    <w:p w14:paraId="30FD8127" w14:textId="77777777" w:rsidR="00C10FF1" w:rsidRPr="00B32E5D" w:rsidRDefault="00C10FF1" w:rsidP="00C10FF1">
      <w:pPr>
        <w:rPr>
          <w:rFonts w:ascii="David" w:hAnsi="David"/>
        </w:rPr>
      </w:pPr>
      <w:r w:rsidRPr="00B32E5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133257EF"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08507F5A"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א</w:t>
            </w:r>
            <w:r w:rsidRPr="00B32E5D">
              <w:rPr>
                <w:rFonts w:ascii="David" w:hAnsi="David" w:cs="David"/>
                <w:color w:val="auto"/>
                <w:rtl/>
              </w:rPr>
              <w:t>'1</w:t>
            </w:r>
          </w:p>
        </w:tc>
      </w:tr>
      <w:tr w:rsidR="00C10FF1" w:rsidRPr="004D3E93" w14:paraId="540A9A7A" w14:textId="77777777" w:rsidTr="007B67EF">
        <w:trPr>
          <w:trHeight w:hRule="exact" w:val="561"/>
          <w:jc w:val="right"/>
        </w:trPr>
        <w:tc>
          <w:tcPr>
            <w:tcW w:w="8958" w:type="dxa"/>
            <w:tcBorders>
              <w:top w:val="nil"/>
              <w:bottom w:val="nil"/>
            </w:tcBorders>
            <w:shd w:val="clear" w:color="auto" w:fill="1B3461"/>
            <w:vAlign w:val="center"/>
          </w:tcPr>
          <w:p w14:paraId="0D641873" w14:textId="77777777" w:rsidR="00C10FF1" w:rsidRPr="00B32E5D" w:rsidRDefault="00C10FF1" w:rsidP="007B67EF">
            <w:pPr>
              <w:pStyle w:val="afffc"/>
              <w:jc w:val="left"/>
              <w:rPr>
                <w:rFonts w:ascii="David" w:hAnsi="David" w:cs="David"/>
                <w:rtl/>
              </w:rPr>
            </w:pPr>
            <w:r w:rsidRPr="00B32E5D">
              <w:rPr>
                <w:rFonts w:ascii="David" w:hAnsi="David" w:cs="David" w:hint="eastAsia"/>
                <w:b w:val="0"/>
                <w:i/>
                <w:rtl/>
              </w:rPr>
              <w:t>מפרט</w:t>
            </w:r>
            <w:r w:rsidRPr="00B32E5D">
              <w:rPr>
                <w:rFonts w:ascii="David" w:hAnsi="David" w:cs="David"/>
                <w:b w:val="0"/>
                <w:i/>
                <w:rtl/>
              </w:rPr>
              <w:t xml:space="preserve"> </w:t>
            </w:r>
            <w:r w:rsidRPr="00B32E5D">
              <w:rPr>
                <w:rFonts w:ascii="David" w:hAnsi="David" w:cs="David" w:hint="eastAsia"/>
                <w:b w:val="0"/>
                <w:i/>
                <w:rtl/>
              </w:rPr>
              <w:t>מקצועי</w:t>
            </w:r>
          </w:p>
        </w:tc>
      </w:tr>
    </w:tbl>
    <w:p w14:paraId="35D52056" w14:textId="77777777" w:rsidR="00C10FF1" w:rsidRPr="00B32E5D" w:rsidRDefault="00C10FF1" w:rsidP="00C10FF1">
      <w:pPr>
        <w:rPr>
          <w:rFonts w:ascii="David" w:hAnsi="David"/>
          <w:rtl/>
        </w:rPr>
      </w:pPr>
    </w:p>
    <w:p w14:paraId="4C465583" w14:textId="6FF1C2E6" w:rsidR="00C10FF1" w:rsidRPr="00B32E5D" w:rsidRDefault="00C10FF1" w:rsidP="009D34D4">
      <w:pPr>
        <w:autoSpaceDE w:val="0"/>
        <w:autoSpaceDN w:val="0"/>
        <w:adjustRightInd w:val="0"/>
        <w:spacing w:line="360" w:lineRule="auto"/>
        <w:jc w:val="center"/>
        <w:rPr>
          <w:rFonts w:ascii="David" w:hAnsi="David"/>
          <w:b/>
          <w:bCs/>
          <w:sz w:val="28"/>
          <w:szCs w:val="28"/>
          <w:u w:val="single"/>
          <w:rtl/>
        </w:rPr>
      </w:pPr>
      <w:r w:rsidRPr="00B32E5D">
        <w:rPr>
          <w:rFonts w:ascii="David" w:hAnsi="David"/>
          <w:b/>
          <w:bCs/>
          <w:sz w:val="28"/>
          <w:szCs w:val="28"/>
          <w:u w:val="single"/>
          <w:rtl/>
        </w:rPr>
        <w:t xml:space="preserve">מכרז פומבי מס' </w:t>
      </w:r>
      <w:sdt>
        <w:sdtPr>
          <w:rPr>
            <w:rFonts w:ascii="David" w:hAnsi="David"/>
            <w:b/>
            <w:bCs/>
            <w:sz w:val="28"/>
            <w:szCs w:val="28"/>
            <w:u w:val="single"/>
            <w:rtl/>
          </w:rPr>
          <w:alias w:val="מס'"/>
          <w:tag w:val="CounterString"/>
          <w:id w:val="1517432574"/>
          <w:placeholder>
            <w:docPart w:val="A9D2988A2EA1493D983D5A4ED0DEACF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012BE">
            <w:rPr>
              <w:rFonts w:ascii="David" w:hAnsi="David" w:hint="cs"/>
              <w:b/>
              <w:bCs/>
              <w:sz w:val="28"/>
              <w:szCs w:val="28"/>
              <w:u w:val="single"/>
              <w:rtl/>
            </w:rPr>
            <w:t>17/2019</w:t>
          </w:r>
        </w:sdtContent>
      </w:sdt>
      <w:r w:rsidRPr="00B32E5D">
        <w:rPr>
          <w:rFonts w:ascii="David" w:hAnsi="David"/>
          <w:b/>
          <w:bCs/>
          <w:sz w:val="28"/>
          <w:szCs w:val="28"/>
          <w:u w:val="single"/>
          <w:rtl/>
        </w:rPr>
        <w:t xml:space="preserve">  למתן שירותי </w:t>
      </w:r>
      <w:sdt>
        <w:sdtPr>
          <w:rPr>
            <w:rFonts w:ascii="David" w:hAnsi="David"/>
            <w:b/>
            <w:bCs/>
            <w:sz w:val="28"/>
            <w:szCs w:val="28"/>
            <w:u w:val="single"/>
            <w:rtl/>
          </w:rPr>
          <w:alias w:val="נושא"/>
          <w:tag w:val=""/>
          <w:id w:val="309443007"/>
          <w:placeholder>
            <w:docPart w:val="6F1ED2D9ADBA4D2AB307F65A320090F8"/>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 w:val="28"/>
              <w:szCs w:val="28"/>
              <w:u w:val="single"/>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 w:val="28"/>
              <w:szCs w:val="28"/>
              <w:u w:val="single"/>
            </w:rPr>
            <w:t>B7/B20/B100</w:t>
          </w:r>
          <w:r w:rsidR="00763AD0">
            <w:rPr>
              <w:rFonts w:ascii="David" w:hAnsi="David"/>
              <w:b/>
              <w:bCs/>
              <w:sz w:val="28"/>
              <w:szCs w:val="28"/>
              <w:u w:val="single"/>
              <w:rtl/>
            </w:rPr>
            <w:t>); סולר וסולר וביודיזל (</w:t>
          </w:r>
          <w:r w:rsidR="00763AD0">
            <w:rPr>
              <w:rFonts w:ascii="David" w:hAnsi="David"/>
              <w:b/>
              <w:bCs/>
              <w:sz w:val="28"/>
              <w:szCs w:val="28"/>
              <w:u w:val="single"/>
            </w:rPr>
            <w:t>B7/B20/B100</w:t>
          </w:r>
          <w:r w:rsidR="00763AD0">
            <w:rPr>
              <w:rFonts w:ascii="David" w:hAnsi="David"/>
              <w:b/>
              <w:bCs/>
              <w:sz w:val="28"/>
              <w:szCs w:val="28"/>
              <w:u w:val="single"/>
              <w:rtl/>
            </w:rPr>
            <w:t>) – עומק; דס"ל; גפ"מ</w:t>
          </w:r>
        </w:sdtContent>
      </w:sdt>
      <w:r w:rsidRPr="00B32E5D">
        <w:rPr>
          <w:rFonts w:ascii="David" w:hAnsi="David"/>
          <w:b/>
          <w:bCs/>
          <w:sz w:val="28"/>
          <w:szCs w:val="28"/>
          <w:u w:val="single"/>
          <w:rtl/>
        </w:rPr>
        <w:t xml:space="preserve"> עבור משרד האנרגיה</w:t>
      </w:r>
    </w:p>
    <w:p w14:paraId="414B6D5D" w14:textId="77777777" w:rsidR="00C10FF1" w:rsidRPr="00B32E5D" w:rsidRDefault="00C10FF1" w:rsidP="00C10FF1">
      <w:pPr>
        <w:numPr>
          <w:ilvl w:val="0"/>
          <w:numId w:val="44"/>
        </w:numPr>
        <w:spacing w:line="360" w:lineRule="auto"/>
        <w:contextualSpacing/>
        <w:jc w:val="both"/>
        <w:outlineLvl w:val="0"/>
        <w:rPr>
          <w:rFonts w:ascii="David" w:hAnsi="David"/>
          <w:b/>
          <w:bCs/>
          <w:sz w:val="32"/>
          <w:szCs w:val="32"/>
          <w:u w:val="single"/>
        </w:rPr>
      </w:pPr>
      <w:r w:rsidRPr="00B32E5D">
        <w:rPr>
          <w:rFonts w:ascii="David" w:hAnsi="David"/>
          <w:b/>
          <w:bCs/>
          <w:sz w:val="28"/>
          <w:szCs w:val="28"/>
          <w:u w:val="single"/>
          <w:rtl/>
        </w:rPr>
        <w:t>רקע</w:t>
      </w:r>
    </w:p>
    <w:p w14:paraId="05AF5C69" w14:textId="0EDD76D1" w:rsidR="00C10FF1" w:rsidRPr="00B32E5D" w:rsidRDefault="00C10FF1" w:rsidP="00C10FF1">
      <w:pPr>
        <w:tabs>
          <w:tab w:val="right" w:pos="138"/>
        </w:tabs>
        <w:autoSpaceDE w:val="0"/>
        <w:autoSpaceDN w:val="0"/>
        <w:adjustRightInd w:val="0"/>
        <w:spacing w:line="360" w:lineRule="auto"/>
        <w:ind w:left="138"/>
        <w:jc w:val="both"/>
        <w:rPr>
          <w:rFonts w:ascii="David" w:hAnsi="David"/>
          <w:szCs w:val="24"/>
          <w:rtl/>
        </w:rPr>
      </w:pPr>
      <w:r w:rsidRPr="00B32E5D">
        <w:rPr>
          <w:rFonts w:ascii="David" w:hAnsi="David"/>
          <w:szCs w:val="24"/>
          <w:rtl/>
        </w:rPr>
        <w:t xml:space="preserve">משרד </w:t>
      </w:r>
      <w:r w:rsidRPr="00B32E5D">
        <w:rPr>
          <w:rFonts w:ascii="David" w:hAnsi="David" w:hint="eastAsia"/>
          <w:szCs w:val="24"/>
          <w:rtl/>
        </w:rPr>
        <w:t>האנרגיה</w:t>
      </w:r>
      <w:r w:rsidRPr="00B32E5D">
        <w:rPr>
          <w:rFonts w:ascii="David" w:hAnsi="David"/>
          <w:szCs w:val="24"/>
          <w:rtl/>
        </w:rPr>
        <w:t xml:space="preserve"> (להלן: "</w:t>
      </w:r>
      <w:r w:rsidRPr="00B32E5D">
        <w:rPr>
          <w:rFonts w:ascii="David" w:hAnsi="David"/>
          <w:b/>
          <w:bCs/>
          <w:szCs w:val="24"/>
          <w:rtl/>
        </w:rPr>
        <w:t>המשרד</w:t>
      </w:r>
      <w:r w:rsidRPr="00B32E5D">
        <w:rPr>
          <w:rFonts w:ascii="David" w:hAnsi="David"/>
          <w:szCs w:val="24"/>
          <w:rtl/>
        </w:rPr>
        <w:t xml:space="preserve">") </w:t>
      </w:r>
      <w:r w:rsidRPr="00B32E5D">
        <w:rPr>
          <w:rFonts w:ascii="David" w:hAnsi="David" w:hint="eastAsia"/>
          <w:szCs w:val="24"/>
          <w:rtl/>
        </w:rPr>
        <w:t>באמצעות</w:t>
      </w:r>
      <w:r w:rsidRPr="00B32E5D">
        <w:rPr>
          <w:rFonts w:ascii="David" w:hAnsi="David"/>
          <w:szCs w:val="24"/>
          <w:rtl/>
        </w:rPr>
        <w:t xml:space="preserve"> </w:t>
      </w:r>
      <w:r w:rsidRPr="00B32E5D">
        <w:rPr>
          <w:rFonts w:ascii="David" w:hAnsi="David" w:hint="eastAsia"/>
          <w:b/>
          <w:bCs/>
          <w:szCs w:val="24"/>
          <w:rtl/>
        </w:rPr>
        <w:t>מינהל</w:t>
      </w:r>
      <w:r w:rsidRPr="00B32E5D">
        <w:rPr>
          <w:rFonts w:ascii="David" w:hAnsi="David"/>
          <w:b/>
          <w:bCs/>
          <w:szCs w:val="24"/>
          <w:rtl/>
        </w:rPr>
        <w:t xml:space="preserve"> </w:t>
      </w:r>
      <w:r w:rsidRPr="00B32E5D">
        <w:rPr>
          <w:rFonts w:ascii="David" w:hAnsi="David" w:hint="eastAsia"/>
          <w:b/>
          <w:bCs/>
          <w:szCs w:val="24"/>
          <w:rtl/>
        </w:rPr>
        <w:t>הדלק</w:t>
      </w:r>
      <w:r w:rsidRPr="00B32E5D">
        <w:rPr>
          <w:rFonts w:ascii="David" w:hAnsi="David"/>
          <w:b/>
          <w:bCs/>
          <w:szCs w:val="24"/>
          <w:rtl/>
        </w:rPr>
        <w:t xml:space="preserve"> </w:t>
      </w:r>
      <w:r w:rsidRPr="00B32E5D">
        <w:rPr>
          <w:rFonts w:ascii="David" w:hAnsi="David" w:hint="eastAsia"/>
          <w:b/>
          <w:bCs/>
          <w:szCs w:val="24"/>
          <w:rtl/>
        </w:rPr>
        <w:t>והגז</w:t>
      </w:r>
      <w:r w:rsidRPr="00B32E5D">
        <w:rPr>
          <w:rFonts w:ascii="David" w:hAnsi="David"/>
          <w:szCs w:val="24"/>
          <w:rtl/>
        </w:rPr>
        <w:t xml:space="preserve"> (להלן: "</w:t>
      </w:r>
      <w:r w:rsidRPr="00B32E5D">
        <w:rPr>
          <w:rFonts w:ascii="David" w:hAnsi="David"/>
          <w:b/>
          <w:bCs/>
          <w:szCs w:val="24"/>
          <w:rtl/>
        </w:rPr>
        <w:t>המ</w:t>
      </w:r>
      <w:r w:rsidRPr="00B32E5D">
        <w:rPr>
          <w:rFonts w:ascii="David" w:hAnsi="David" w:hint="eastAsia"/>
          <w:b/>
          <w:bCs/>
          <w:szCs w:val="24"/>
          <w:rtl/>
        </w:rPr>
        <w:t>ינהל</w:t>
      </w:r>
      <w:r w:rsidRPr="00B32E5D">
        <w:rPr>
          <w:rFonts w:ascii="David" w:hAnsi="David"/>
          <w:szCs w:val="24"/>
          <w:rtl/>
        </w:rPr>
        <w:t xml:space="preserve">") </w:t>
      </w:r>
      <w:r w:rsidRPr="00B32E5D">
        <w:rPr>
          <w:rFonts w:ascii="David" w:hAnsi="David" w:hint="eastAsia"/>
          <w:szCs w:val="24"/>
          <w:rtl/>
        </w:rPr>
        <w:t>אחראי</w:t>
      </w:r>
      <w:r w:rsidRPr="00B32E5D">
        <w:rPr>
          <w:rFonts w:ascii="David" w:hAnsi="David"/>
          <w:szCs w:val="24"/>
          <w:rtl/>
        </w:rPr>
        <w:t xml:space="preserve"> </w:t>
      </w:r>
      <w:r w:rsidRPr="00B32E5D">
        <w:rPr>
          <w:rFonts w:ascii="David" w:hAnsi="David" w:hint="eastAsia"/>
          <w:szCs w:val="24"/>
          <w:rtl/>
        </w:rPr>
        <w:t>לפיקוח</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איכות</w:t>
      </w:r>
      <w:r w:rsidRPr="00B32E5D">
        <w:rPr>
          <w:rFonts w:ascii="David" w:hAnsi="David"/>
          <w:szCs w:val="24"/>
          <w:rtl/>
        </w:rPr>
        <w:t xml:space="preserve"> </w:t>
      </w:r>
      <w:r w:rsidRPr="00B32E5D">
        <w:rPr>
          <w:rFonts w:ascii="David" w:hAnsi="David" w:hint="eastAsia"/>
          <w:szCs w:val="24"/>
          <w:rtl/>
        </w:rPr>
        <w:t>התזקיקים</w:t>
      </w:r>
      <w:r w:rsidRPr="00B32E5D">
        <w:rPr>
          <w:rFonts w:ascii="David" w:hAnsi="David"/>
          <w:szCs w:val="24"/>
          <w:rtl/>
        </w:rPr>
        <w:t xml:space="preserve"> (בנזין, תערובת בנזין </w:t>
      </w:r>
      <w:r w:rsidRPr="00B32E5D">
        <w:rPr>
          <w:rFonts w:ascii="David" w:hAnsi="David" w:hint="eastAsia"/>
          <w:szCs w:val="24"/>
          <w:rtl/>
        </w:rPr>
        <w:t>ומתנול</w:t>
      </w:r>
      <w:r w:rsidRPr="00B32E5D">
        <w:rPr>
          <w:rFonts w:ascii="David" w:hAnsi="David"/>
          <w:szCs w:val="24"/>
          <w:rtl/>
        </w:rPr>
        <w:t xml:space="preserve">, </w:t>
      </w:r>
      <w:r w:rsidRPr="00B32E5D">
        <w:rPr>
          <w:rFonts w:ascii="David" w:hAnsi="David" w:hint="eastAsia"/>
          <w:szCs w:val="24"/>
          <w:rtl/>
        </w:rPr>
        <w:t>סולר</w:t>
      </w:r>
      <w:r w:rsidRPr="00B32E5D">
        <w:rPr>
          <w:rFonts w:ascii="David" w:hAnsi="David"/>
          <w:szCs w:val="24"/>
          <w:rtl/>
        </w:rPr>
        <w:t xml:space="preserve">, </w:t>
      </w:r>
      <w:r w:rsidRPr="00B32E5D">
        <w:rPr>
          <w:rFonts w:ascii="David" w:hAnsi="David" w:hint="eastAsia"/>
          <w:szCs w:val="24"/>
          <w:rtl/>
        </w:rPr>
        <w:t>תערובת</w:t>
      </w:r>
      <w:r w:rsidRPr="00B32E5D">
        <w:rPr>
          <w:rFonts w:ascii="David" w:hAnsi="David"/>
          <w:szCs w:val="24"/>
          <w:rtl/>
        </w:rPr>
        <w:t xml:space="preserve"> סולר </w:t>
      </w:r>
      <w:r w:rsidRPr="00B32E5D">
        <w:rPr>
          <w:rFonts w:ascii="David" w:hAnsi="David" w:hint="eastAsia"/>
          <w:szCs w:val="24"/>
          <w:rtl/>
        </w:rPr>
        <w:t>וביודיזל</w:t>
      </w:r>
      <w:r w:rsidRPr="00B32E5D">
        <w:rPr>
          <w:rFonts w:ascii="David" w:hAnsi="David"/>
          <w:szCs w:val="24"/>
          <w:rtl/>
        </w:rPr>
        <w:t xml:space="preserve">, </w:t>
      </w:r>
      <w:r w:rsidRPr="00B32E5D">
        <w:rPr>
          <w:rFonts w:ascii="David" w:hAnsi="David" w:hint="eastAsia"/>
          <w:szCs w:val="24"/>
          <w:rtl/>
        </w:rPr>
        <w:t>דס</w:t>
      </w:r>
      <w:r w:rsidRPr="00B32E5D">
        <w:rPr>
          <w:rFonts w:ascii="David" w:hAnsi="David"/>
          <w:szCs w:val="24"/>
          <w:rtl/>
        </w:rPr>
        <w:t xml:space="preserve">"ל וגפ"מ) המשווקים לצרכן בישראל. </w:t>
      </w:r>
      <w:r w:rsidRPr="00B32E5D">
        <w:rPr>
          <w:rFonts w:ascii="David" w:hAnsi="David" w:hint="eastAsia"/>
          <w:szCs w:val="24"/>
          <w:rtl/>
        </w:rPr>
        <w:t>אגף</w:t>
      </w:r>
      <w:r w:rsidRPr="00B32E5D">
        <w:rPr>
          <w:rFonts w:ascii="David" w:hAnsi="David"/>
          <w:szCs w:val="24"/>
          <w:rtl/>
        </w:rPr>
        <w:t xml:space="preserve"> </w:t>
      </w:r>
      <w:r w:rsidRPr="00B32E5D">
        <w:rPr>
          <w:rFonts w:ascii="David" w:hAnsi="David" w:hint="eastAsia"/>
          <w:szCs w:val="24"/>
          <w:rtl/>
        </w:rPr>
        <w:t>הפיקוח</w:t>
      </w:r>
      <w:r w:rsidRPr="00B32E5D">
        <w:rPr>
          <w:rFonts w:ascii="David" w:hAnsi="David"/>
          <w:szCs w:val="24"/>
          <w:rtl/>
        </w:rPr>
        <w:t xml:space="preserve"> </w:t>
      </w:r>
      <w:r w:rsidRPr="00B32E5D">
        <w:rPr>
          <w:rFonts w:ascii="David" w:hAnsi="David" w:hint="eastAsia"/>
          <w:szCs w:val="24"/>
          <w:rtl/>
        </w:rPr>
        <w:t>במינהל</w:t>
      </w:r>
      <w:r w:rsidRPr="00B32E5D">
        <w:rPr>
          <w:rFonts w:ascii="David" w:hAnsi="David"/>
          <w:szCs w:val="24"/>
          <w:rtl/>
        </w:rPr>
        <w:t xml:space="preserve"> </w:t>
      </w:r>
      <w:r w:rsidRPr="00B32E5D">
        <w:rPr>
          <w:rFonts w:ascii="David" w:hAnsi="David" w:hint="eastAsia"/>
          <w:szCs w:val="24"/>
          <w:rtl/>
        </w:rPr>
        <w:t>מחולק</w:t>
      </w:r>
      <w:r w:rsidRPr="00B32E5D">
        <w:rPr>
          <w:rFonts w:ascii="David" w:hAnsi="David"/>
          <w:szCs w:val="24"/>
          <w:rtl/>
        </w:rPr>
        <w:t xml:space="preserve"> </w:t>
      </w:r>
      <w:r w:rsidRPr="00B32E5D">
        <w:rPr>
          <w:rFonts w:ascii="David" w:hAnsi="David" w:hint="eastAsia"/>
          <w:szCs w:val="24"/>
          <w:rtl/>
        </w:rPr>
        <w:t>ל</w:t>
      </w:r>
      <w:r w:rsidR="00BC3980">
        <w:rPr>
          <w:rFonts w:ascii="David" w:hAnsi="David" w:hint="cs"/>
          <w:szCs w:val="24"/>
          <w:rtl/>
        </w:rPr>
        <w:t xml:space="preserve">שלושה </w:t>
      </w:r>
      <w:r w:rsidRPr="00B32E5D">
        <w:rPr>
          <w:rFonts w:ascii="David" w:hAnsi="David" w:hint="eastAsia"/>
          <w:szCs w:val="24"/>
          <w:rtl/>
        </w:rPr>
        <w:t>מרחבים</w:t>
      </w:r>
      <w:r w:rsidRPr="00B32E5D">
        <w:rPr>
          <w:rFonts w:ascii="David" w:hAnsi="David"/>
          <w:szCs w:val="24"/>
          <w:rtl/>
        </w:rPr>
        <w:t xml:space="preserve"> </w:t>
      </w:r>
      <w:r w:rsidRPr="00B32E5D">
        <w:rPr>
          <w:rFonts w:ascii="David" w:hAnsi="David" w:hint="eastAsia"/>
          <w:szCs w:val="24"/>
          <w:rtl/>
        </w:rPr>
        <w:t>שלהלן</w:t>
      </w:r>
      <w:r w:rsidRPr="00B32E5D">
        <w:rPr>
          <w:rFonts w:ascii="David" w:hAnsi="David"/>
          <w:szCs w:val="24"/>
          <w:rtl/>
        </w:rPr>
        <w:t>:</w:t>
      </w:r>
    </w:p>
    <w:p w14:paraId="3378D088" w14:textId="77777777" w:rsidR="00C10FF1" w:rsidRPr="00B32E5D" w:rsidRDefault="00C10FF1" w:rsidP="00C10FF1">
      <w:pPr>
        <w:pStyle w:val="af5"/>
        <w:numPr>
          <w:ilvl w:val="1"/>
          <w:numId w:val="109"/>
        </w:numPr>
        <w:tabs>
          <w:tab w:val="right" w:pos="138"/>
        </w:tabs>
        <w:autoSpaceDE w:val="0"/>
        <w:autoSpaceDN w:val="0"/>
        <w:adjustRightInd w:val="0"/>
        <w:spacing w:line="360" w:lineRule="auto"/>
        <w:jc w:val="both"/>
        <w:rPr>
          <w:rFonts w:ascii="David" w:hAnsi="David"/>
          <w:szCs w:val="24"/>
        </w:rPr>
      </w:pPr>
      <w:r w:rsidRPr="00B32E5D">
        <w:rPr>
          <w:rFonts w:ascii="David" w:hAnsi="David" w:hint="eastAsia"/>
          <w:szCs w:val="24"/>
          <w:rtl/>
        </w:rPr>
        <w:t>מרחב</w:t>
      </w:r>
      <w:r w:rsidRPr="00B32E5D">
        <w:rPr>
          <w:rFonts w:ascii="David" w:hAnsi="David"/>
          <w:szCs w:val="24"/>
          <w:rtl/>
        </w:rPr>
        <w:t xml:space="preserve"> צפון - כל צפון הארץ </w:t>
      </w:r>
      <w:r w:rsidRPr="00B32E5D">
        <w:rPr>
          <w:rFonts w:ascii="David" w:hAnsi="David" w:hint="eastAsia"/>
          <w:szCs w:val="24"/>
          <w:rtl/>
        </w:rPr>
        <w:t>מכביש</w:t>
      </w:r>
      <w:r w:rsidRPr="00B32E5D">
        <w:rPr>
          <w:rFonts w:ascii="David" w:hAnsi="David"/>
          <w:szCs w:val="24"/>
          <w:rtl/>
        </w:rPr>
        <w:t xml:space="preserve"> 57</w:t>
      </w:r>
    </w:p>
    <w:p w14:paraId="3CE4C793" w14:textId="77777777" w:rsidR="00C10FF1" w:rsidRPr="00B32E5D" w:rsidRDefault="00C10FF1" w:rsidP="00C10FF1">
      <w:pPr>
        <w:pStyle w:val="af5"/>
        <w:numPr>
          <w:ilvl w:val="1"/>
          <w:numId w:val="109"/>
        </w:numPr>
        <w:tabs>
          <w:tab w:val="right" w:pos="138"/>
        </w:tabs>
        <w:autoSpaceDE w:val="0"/>
        <w:autoSpaceDN w:val="0"/>
        <w:adjustRightInd w:val="0"/>
        <w:spacing w:line="360" w:lineRule="auto"/>
        <w:jc w:val="both"/>
        <w:rPr>
          <w:rFonts w:ascii="David" w:hAnsi="David"/>
          <w:szCs w:val="24"/>
        </w:rPr>
      </w:pPr>
      <w:r w:rsidRPr="00B32E5D">
        <w:rPr>
          <w:rFonts w:ascii="David" w:hAnsi="David" w:hint="eastAsia"/>
          <w:szCs w:val="24"/>
          <w:rtl/>
        </w:rPr>
        <w:t>מרחב</w:t>
      </w:r>
      <w:r w:rsidRPr="00B32E5D">
        <w:rPr>
          <w:rFonts w:ascii="David" w:hAnsi="David"/>
          <w:szCs w:val="24"/>
          <w:rtl/>
        </w:rPr>
        <w:t xml:space="preserve"> דרום - כל דרום הארץ </w:t>
      </w:r>
      <w:r w:rsidRPr="00B32E5D">
        <w:rPr>
          <w:rFonts w:ascii="David" w:hAnsi="David" w:hint="eastAsia"/>
          <w:szCs w:val="24"/>
          <w:rtl/>
        </w:rPr>
        <w:t>מכבישים</w:t>
      </w:r>
      <w:r w:rsidRPr="00B32E5D">
        <w:rPr>
          <w:rFonts w:ascii="David" w:hAnsi="David"/>
          <w:szCs w:val="24"/>
          <w:rtl/>
        </w:rPr>
        <w:t xml:space="preserve"> 1,3 (כולל </w:t>
      </w:r>
      <w:r w:rsidRPr="00B32E5D">
        <w:rPr>
          <w:rFonts w:ascii="David" w:hAnsi="David" w:hint="eastAsia"/>
          <w:szCs w:val="24"/>
          <w:rtl/>
        </w:rPr>
        <w:t>ירושלים</w:t>
      </w:r>
      <w:r w:rsidRPr="00B32E5D">
        <w:rPr>
          <w:rFonts w:ascii="David" w:hAnsi="David"/>
          <w:szCs w:val="24"/>
          <w:rtl/>
        </w:rPr>
        <w:t>)</w:t>
      </w:r>
    </w:p>
    <w:p w14:paraId="2FC927E6" w14:textId="0210B1F0" w:rsidR="00C10FF1" w:rsidRPr="00B32E5D" w:rsidRDefault="00C10FF1" w:rsidP="00FB42B2">
      <w:pPr>
        <w:pStyle w:val="af5"/>
        <w:numPr>
          <w:ilvl w:val="1"/>
          <w:numId w:val="109"/>
        </w:numPr>
        <w:tabs>
          <w:tab w:val="right" w:pos="138"/>
        </w:tabs>
        <w:autoSpaceDE w:val="0"/>
        <w:autoSpaceDN w:val="0"/>
        <w:adjustRightInd w:val="0"/>
        <w:spacing w:line="360" w:lineRule="auto"/>
        <w:jc w:val="both"/>
        <w:rPr>
          <w:rFonts w:ascii="David" w:hAnsi="David"/>
          <w:szCs w:val="24"/>
          <w:rtl/>
        </w:rPr>
      </w:pPr>
      <w:r w:rsidRPr="00B32E5D">
        <w:rPr>
          <w:rFonts w:ascii="David" w:hAnsi="David" w:hint="eastAsia"/>
          <w:szCs w:val="24"/>
          <w:rtl/>
        </w:rPr>
        <w:t>מרחב</w:t>
      </w:r>
      <w:r w:rsidRPr="00B32E5D">
        <w:rPr>
          <w:rFonts w:ascii="David" w:hAnsi="David"/>
          <w:szCs w:val="24"/>
          <w:rtl/>
        </w:rPr>
        <w:t xml:space="preserve"> </w:t>
      </w:r>
      <w:r w:rsidRPr="00B32E5D">
        <w:rPr>
          <w:rFonts w:ascii="David" w:hAnsi="David" w:hint="eastAsia"/>
          <w:szCs w:val="24"/>
          <w:rtl/>
        </w:rPr>
        <w:t>מרכז</w:t>
      </w:r>
      <w:r w:rsidRPr="00B32E5D">
        <w:rPr>
          <w:rFonts w:ascii="David" w:hAnsi="David"/>
          <w:szCs w:val="24"/>
          <w:rtl/>
        </w:rPr>
        <w:t xml:space="preserve"> </w:t>
      </w:r>
      <w:r w:rsidR="00FB42B2">
        <w:rPr>
          <w:rFonts w:ascii="David" w:hAnsi="David" w:hint="cs"/>
          <w:szCs w:val="24"/>
          <w:rtl/>
        </w:rPr>
        <w:t>-</w:t>
      </w:r>
      <w:r w:rsidRPr="00B32E5D">
        <w:rPr>
          <w:rFonts w:ascii="David" w:hAnsi="David"/>
          <w:szCs w:val="24"/>
          <w:rtl/>
        </w:rPr>
        <w:t xml:space="preserve"> </w:t>
      </w:r>
      <w:r w:rsidRPr="00B32E5D">
        <w:rPr>
          <w:rFonts w:ascii="David" w:hAnsi="David" w:hint="eastAsia"/>
          <w:szCs w:val="24"/>
          <w:rtl/>
        </w:rPr>
        <w:t>בין</w:t>
      </w:r>
      <w:r w:rsidRPr="00B32E5D">
        <w:rPr>
          <w:rFonts w:ascii="David" w:hAnsi="David"/>
          <w:szCs w:val="24"/>
          <w:rtl/>
        </w:rPr>
        <w:t xml:space="preserve"> שני המרחבים, היינו כל התחום </w:t>
      </w:r>
      <w:r w:rsidRPr="00B32E5D">
        <w:rPr>
          <w:rFonts w:ascii="David" w:hAnsi="David" w:hint="eastAsia"/>
          <w:szCs w:val="24"/>
          <w:rtl/>
        </w:rPr>
        <w:t>מכביש</w:t>
      </w:r>
      <w:r w:rsidRPr="00B32E5D">
        <w:rPr>
          <w:rFonts w:ascii="David" w:hAnsi="David"/>
          <w:szCs w:val="24"/>
          <w:rtl/>
        </w:rPr>
        <w:t xml:space="preserve"> 57 </w:t>
      </w:r>
      <w:r w:rsidRPr="00B32E5D">
        <w:rPr>
          <w:rFonts w:ascii="David" w:hAnsi="David" w:hint="eastAsia"/>
          <w:szCs w:val="24"/>
          <w:rtl/>
        </w:rPr>
        <w:t>עד</w:t>
      </w:r>
      <w:r w:rsidRPr="00B32E5D">
        <w:rPr>
          <w:rFonts w:ascii="David" w:hAnsi="David"/>
          <w:szCs w:val="24"/>
          <w:rtl/>
        </w:rPr>
        <w:t xml:space="preserve"> </w:t>
      </w:r>
      <w:r w:rsidRPr="00B32E5D">
        <w:rPr>
          <w:rFonts w:ascii="David" w:hAnsi="David" w:hint="eastAsia"/>
          <w:szCs w:val="24"/>
          <w:rtl/>
        </w:rPr>
        <w:t>לכבישים</w:t>
      </w:r>
      <w:r w:rsidRPr="00B32E5D">
        <w:rPr>
          <w:rFonts w:ascii="David" w:hAnsi="David"/>
          <w:szCs w:val="24"/>
          <w:rtl/>
        </w:rPr>
        <w:t xml:space="preserve"> 1,3</w:t>
      </w:r>
    </w:p>
    <w:p w14:paraId="530C5FB2" w14:textId="140BD1EA" w:rsidR="00C10FF1" w:rsidRPr="00B32E5D" w:rsidRDefault="00C10FF1" w:rsidP="000D115A">
      <w:pPr>
        <w:tabs>
          <w:tab w:val="right" w:pos="138"/>
        </w:tabs>
        <w:autoSpaceDE w:val="0"/>
        <w:autoSpaceDN w:val="0"/>
        <w:adjustRightInd w:val="0"/>
        <w:spacing w:line="360" w:lineRule="auto"/>
        <w:ind w:left="138"/>
        <w:jc w:val="both"/>
        <w:rPr>
          <w:rFonts w:ascii="David" w:hAnsi="David"/>
          <w:szCs w:val="24"/>
          <w:rtl/>
        </w:rPr>
      </w:pP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מעוניין</w:t>
      </w:r>
      <w:r w:rsidRPr="00B32E5D">
        <w:rPr>
          <w:rFonts w:ascii="David" w:hAnsi="David"/>
          <w:szCs w:val="24"/>
          <w:rtl/>
        </w:rPr>
        <w:t xml:space="preserve"> </w:t>
      </w:r>
      <w:r w:rsidRPr="00B32E5D">
        <w:rPr>
          <w:rFonts w:ascii="David" w:hAnsi="David" w:hint="eastAsia"/>
          <w:szCs w:val="24"/>
          <w:rtl/>
        </w:rPr>
        <w:t>לקבל</w:t>
      </w:r>
      <w:r w:rsidRPr="00B32E5D">
        <w:rPr>
          <w:rFonts w:ascii="David" w:hAnsi="David"/>
          <w:szCs w:val="24"/>
          <w:rtl/>
        </w:rPr>
        <w:t xml:space="preserve"> שירותי </w:t>
      </w:r>
      <w:r w:rsidRPr="00B32E5D">
        <w:rPr>
          <w:rFonts w:ascii="David" w:hAnsi="David" w:hint="eastAsia"/>
          <w:szCs w:val="24"/>
          <w:rtl/>
        </w:rPr>
        <w:t>מעבדה</w:t>
      </w:r>
      <w:r w:rsidRPr="00B32E5D">
        <w:rPr>
          <w:rFonts w:ascii="David" w:hAnsi="David"/>
          <w:szCs w:val="24"/>
          <w:rtl/>
        </w:rPr>
        <w:t xml:space="preserve"> </w:t>
      </w:r>
      <w:r w:rsidRPr="00B32E5D">
        <w:rPr>
          <w:rFonts w:ascii="David" w:hAnsi="David" w:hint="eastAsia"/>
          <w:szCs w:val="24"/>
          <w:rtl/>
        </w:rPr>
        <w:t>לבדיקת</w:t>
      </w:r>
      <w:r w:rsidRPr="00B32E5D">
        <w:rPr>
          <w:rFonts w:ascii="David" w:hAnsi="David"/>
          <w:szCs w:val="24"/>
          <w:rtl/>
        </w:rPr>
        <w:t xml:space="preserve"> </w:t>
      </w:r>
      <w:r w:rsidRPr="00B32E5D">
        <w:rPr>
          <w:rFonts w:ascii="David" w:hAnsi="David" w:hint="eastAsia"/>
          <w:szCs w:val="24"/>
          <w:rtl/>
        </w:rPr>
        <w:t>התזקיקים</w:t>
      </w:r>
      <w:r w:rsidRPr="00B32E5D">
        <w:rPr>
          <w:rFonts w:ascii="David" w:hAnsi="David"/>
          <w:szCs w:val="24"/>
          <w:rtl/>
        </w:rPr>
        <w:t xml:space="preserve"> בהתאם לתקן הישראלי. </w:t>
      </w:r>
      <w:r w:rsidRPr="00B32E5D">
        <w:rPr>
          <w:rFonts w:ascii="David" w:hAnsi="David" w:hint="eastAsia"/>
          <w:b/>
          <w:bCs/>
          <w:szCs w:val="24"/>
          <w:rtl/>
        </w:rPr>
        <w:t>ממצאי</w:t>
      </w:r>
      <w:r w:rsidRPr="00B32E5D">
        <w:rPr>
          <w:rFonts w:ascii="David" w:hAnsi="David"/>
          <w:b/>
          <w:bCs/>
          <w:szCs w:val="24"/>
          <w:rtl/>
        </w:rPr>
        <w:t xml:space="preserve"> </w:t>
      </w:r>
      <w:r w:rsidRPr="00B32E5D">
        <w:rPr>
          <w:rFonts w:ascii="David" w:hAnsi="David" w:hint="eastAsia"/>
          <w:b/>
          <w:bCs/>
          <w:szCs w:val="24"/>
          <w:rtl/>
        </w:rPr>
        <w:t>הבדיקות</w:t>
      </w:r>
      <w:r w:rsidRPr="00B32E5D">
        <w:rPr>
          <w:rFonts w:ascii="David" w:hAnsi="David"/>
          <w:b/>
          <w:bCs/>
          <w:szCs w:val="24"/>
          <w:rtl/>
        </w:rPr>
        <w:t xml:space="preserve"> </w:t>
      </w:r>
      <w:r w:rsidRPr="00B32E5D">
        <w:rPr>
          <w:rFonts w:ascii="David" w:hAnsi="David" w:hint="eastAsia"/>
          <w:b/>
          <w:bCs/>
          <w:szCs w:val="24"/>
          <w:rtl/>
        </w:rPr>
        <w:t>עשויים</w:t>
      </w:r>
      <w:r w:rsidRPr="00B32E5D">
        <w:rPr>
          <w:rFonts w:ascii="David" w:hAnsi="David"/>
          <w:b/>
          <w:bCs/>
          <w:szCs w:val="24"/>
          <w:rtl/>
        </w:rPr>
        <w:t xml:space="preserve"> </w:t>
      </w:r>
      <w:r w:rsidRPr="00B32E5D">
        <w:rPr>
          <w:rFonts w:ascii="David" w:hAnsi="David" w:hint="eastAsia"/>
          <w:b/>
          <w:bCs/>
          <w:szCs w:val="24"/>
          <w:rtl/>
        </w:rPr>
        <w:t>לשמש</w:t>
      </w:r>
      <w:r w:rsidRPr="00B32E5D">
        <w:rPr>
          <w:rFonts w:ascii="David" w:hAnsi="David"/>
          <w:b/>
          <w:bCs/>
          <w:szCs w:val="24"/>
          <w:rtl/>
        </w:rPr>
        <w:t xml:space="preserve"> </w:t>
      </w:r>
      <w:r w:rsidRPr="00B32E5D">
        <w:rPr>
          <w:rFonts w:ascii="David" w:hAnsi="David" w:hint="eastAsia"/>
          <w:b/>
          <w:bCs/>
          <w:szCs w:val="24"/>
          <w:rtl/>
        </w:rPr>
        <w:t>ראיות</w:t>
      </w:r>
      <w:r w:rsidRPr="00B32E5D">
        <w:rPr>
          <w:rFonts w:ascii="David" w:hAnsi="David"/>
          <w:b/>
          <w:bCs/>
          <w:szCs w:val="24"/>
          <w:rtl/>
        </w:rPr>
        <w:t xml:space="preserve"> </w:t>
      </w:r>
      <w:r w:rsidRPr="00B32E5D">
        <w:rPr>
          <w:rFonts w:ascii="David" w:hAnsi="David" w:hint="eastAsia"/>
          <w:b/>
          <w:bCs/>
          <w:szCs w:val="24"/>
          <w:rtl/>
        </w:rPr>
        <w:t>בבית</w:t>
      </w:r>
      <w:r w:rsidRPr="00B32E5D">
        <w:rPr>
          <w:rFonts w:ascii="David" w:hAnsi="David"/>
          <w:b/>
          <w:bCs/>
          <w:szCs w:val="24"/>
          <w:rtl/>
        </w:rPr>
        <w:t xml:space="preserve"> </w:t>
      </w:r>
      <w:r w:rsidRPr="00B32E5D">
        <w:rPr>
          <w:rFonts w:ascii="David" w:hAnsi="David" w:hint="eastAsia"/>
          <w:b/>
          <w:bCs/>
          <w:szCs w:val="24"/>
          <w:rtl/>
        </w:rPr>
        <w:t>המשפט</w:t>
      </w:r>
      <w:r w:rsidRPr="00B32E5D">
        <w:rPr>
          <w:rFonts w:ascii="David" w:hAnsi="David"/>
          <w:b/>
          <w:bCs/>
          <w:szCs w:val="24"/>
          <w:rtl/>
        </w:rPr>
        <w:t xml:space="preserve"> </w:t>
      </w:r>
      <w:r w:rsidRPr="00B32E5D">
        <w:rPr>
          <w:rFonts w:ascii="David" w:hAnsi="David" w:hint="eastAsia"/>
          <w:b/>
          <w:bCs/>
          <w:szCs w:val="24"/>
          <w:rtl/>
        </w:rPr>
        <w:t>בתביעה</w:t>
      </w:r>
      <w:r w:rsidRPr="00B32E5D">
        <w:rPr>
          <w:rFonts w:ascii="David" w:hAnsi="David"/>
          <w:b/>
          <w:bCs/>
          <w:szCs w:val="24"/>
          <w:rtl/>
        </w:rPr>
        <w:t xml:space="preserve"> </w:t>
      </w:r>
      <w:r w:rsidRPr="00B32E5D">
        <w:rPr>
          <w:rFonts w:ascii="David" w:hAnsi="David" w:hint="eastAsia"/>
          <w:b/>
          <w:bCs/>
          <w:szCs w:val="24"/>
          <w:rtl/>
        </w:rPr>
        <w:t>של</w:t>
      </w:r>
      <w:r w:rsidRPr="00B32E5D">
        <w:rPr>
          <w:rFonts w:ascii="David" w:hAnsi="David"/>
          <w:b/>
          <w:bCs/>
          <w:szCs w:val="24"/>
          <w:rtl/>
        </w:rPr>
        <w:t xml:space="preserve"> </w:t>
      </w:r>
      <w:r w:rsidRPr="00B32E5D">
        <w:rPr>
          <w:rFonts w:ascii="David" w:hAnsi="David" w:hint="eastAsia"/>
          <w:b/>
          <w:bCs/>
          <w:szCs w:val="24"/>
          <w:rtl/>
        </w:rPr>
        <w:t>המדינה</w:t>
      </w:r>
      <w:r w:rsidRPr="00B32E5D">
        <w:rPr>
          <w:rFonts w:ascii="David" w:hAnsi="David"/>
          <w:b/>
          <w:bCs/>
          <w:szCs w:val="24"/>
          <w:rtl/>
        </w:rPr>
        <w:t xml:space="preserve"> </w:t>
      </w:r>
      <w:r w:rsidRPr="00B32E5D">
        <w:rPr>
          <w:rFonts w:ascii="David" w:hAnsi="David" w:hint="eastAsia"/>
          <w:b/>
          <w:bCs/>
          <w:szCs w:val="24"/>
          <w:rtl/>
        </w:rPr>
        <w:t>על</w:t>
      </w:r>
      <w:r w:rsidRPr="00B32E5D">
        <w:rPr>
          <w:rFonts w:ascii="David" w:hAnsi="David"/>
          <w:b/>
          <w:bCs/>
          <w:szCs w:val="24"/>
          <w:rtl/>
        </w:rPr>
        <w:t xml:space="preserve"> </w:t>
      </w:r>
      <w:r w:rsidRPr="00B32E5D">
        <w:rPr>
          <w:rFonts w:ascii="David" w:hAnsi="David" w:hint="eastAsia"/>
          <w:b/>
          <w:bCs/>
          <w:szCs w:val="24"/>
          <w:rtl/>
        </w:rPr>
        <w:t>אי</w:t>
      </w:r>
      <w:r w:rsidRPr="00B32E5D">
        <w:rPr>
          <w:rFonts w:ascii="David" w:hAnsi="David"/>
          <w:b/>
          <w:bCs/>
          <w:szCs w:val="24"/>
          <w:rtl/>
        </w:rPr>
        <w:t xml:space="preserve"> </w:t>
      </w:r>
      <w:r w:rsidRPr="00B32E5D">
        <w:rPr>
          <w:rFonts w:ascii="David" w:hAnsi="David" w:hint="eastAsia"/>
          <w:b/>
          <w:bCs/>
          <w:szCs w:val="24"/>
          <w:rtl/>
        </w:rPr>
        <w:t>עמידה</w:t>
      </w:r>
      <w:r w:rsidRPr="00B32E5D">
        <w:rPr>
          <w:rFonts w:ascii="David" w:hAnsi="David"/>
          <w:b/>
          <w:bCs/>
          <w:szCs w:val="24"/>
          <w:rtl/>
        </w:rPr>
        <w:t xml:space="preserve"> </w:t>
      </w:r>
      <w:r w:rsidRPr="00B32E5D">
        <w:rPr>
          <w:rFonts w:ascii="David" w:hAnsi="David" w:hint="eastAsia"/>
          <w:b/>
          <w:bCs/>
          <w:szCs w:val="24"/>
          <w:rtl/>
        </w:rPr>
        <w:t>בתקני</w:t>
      </w:r>
      <w:r w:rsidRPr="00B32E5D">
        <w:rPr>
          <w:rFonts w:ascii="David" w:hAnsi="David"/>
          <w:b/>
          <w:bCs/>
          <w:szCs w:val="24"/>
          <w:rtl/>
        </w:rPr>
        <w:t xml:space="preserve"> </w:t>
      </w:r>
      <w:r w:rsidRPr="00B32E5D">
        <w:rPr>
          <w:rFonts w:ascii="David" w:hAnsi="David" w:hint="eastAsia"/>
          <w:b/>
          <w:bCs/>
          <w:szCs w:val="24"/>
          <w:rtl/>
        </w:rPr>
        <w:t>המוצרים</w:t>
      </w:r>
      <w:r w:rsidRPr="00B32E5D">
        <w:rPr>
          <w:rFonts w:ascii="David" w:hAnsi="David"/>
          <w:b/>
          <w:bCs/>
          <w:szCs w:val="24"/>
          <w:rtl/>
        </w:rPr>
        <w:t>.</w:t>
      </w:r>
    </w:p>
    <w:p w14:paraId="1CC011E6" w14:textId="77777777" w:rsidR="00C10FF1" w:rsidRPr="00B32E5D" w:rsidRDefault="00C10FF1" w:rsidP="00C10FF1">
      <w:pPr>
        <w:tabs>
          <w:tab w:val="right" w:pos="138"/>
        </w:tabs>
        <w:autoSpaceDE w:val="0"/>
        <w:autoSpaceDN w:val="0"/>
        <w:adjustRightInd w:val="0"/>
        <w:spacing w:line="360" w:lineRule="auto"/>
        <w:ind w:left="138"/>
        <w:jc w:val="both"/>
        <w:rPr>
          <w:rFonts w:ascii="David" w:hAnsi="David"/>
          <w:szCs w:val="24"/>
          <w:rtl/>
        </w:rPr>
      </w:pPr>
    </w:p>
    <w:p w14:paraId="0F7B5D0E" w14:textId="03F2C2AA" w:rsidR="00C10FF1" w:rsidRPr="00934CE3" w:rsidRDefault="00C10FF1" w:rsidP="00BC3980">
      <w:pPr>
        <w:tabs>
          <w:tab w:val="right" w:pos="138"/>
        </w:tabs>
        <w:autoSpaceDE w:val="0"/>
        <w:autoSpaceDN w:val="0"/>
        <w:adjustRightInd w:val="0"/>
        <w:spacing w:line="360" w:lineRule="auto"/>
        <w:ind w:left="138"/>
        <w:jc w:val="both"/>
        <w:rPr>
          <w:rFonts w:ascii="David" w:hAnsi="David"/>
          <w:b/>
          <w:bCs/>
          <w:szCs w:val="24"/>
        </w:rPr>
      </w:pPr>
      <w:r w:rsidRPr="00934CE3">
        <w:rPr>
          <w:rFonts w:ascii="David" w:hAnsi="David"/>
          <w:b/>
          <w:bCs/>
          <w:szCs w:val="24"/>
          <w:rtl/>
        </w:rPr>
        <w:t xml:space="preserve">המשרד </w:t>
      </w:r>
      <w:r w:rsidR="00BC3980" w:rsidRPr="00934CE3">
        <w:rPr>
          <w:rFonts w:ascii="David" w:hAnsi="David" w:hint="eastAsia"/>
          <w:b/>
          <w:bCs/>
          <w:szCs w:val="24"/>
          <w:rtl/>
        </w:rPr>
        <w:t>יהיה</w:t>
      </w:r>
      <w:r w:rsidR="00BC3980" w:rsidRPr="00934CE3">
        <w:rPr>
          <w:rFonts w:ascii="David" w:hAnsi="David"/>
          <w:b/>
          <w:bCs/>
          <w:szCs w:val="24"/>
          <w:rtl/>
        </w:rPr>
        <w:t xml:space="preserve"> </w:t>
      </w:r>
      <w:r w:rsidRPr="00934CE3">
        <w:rPr>
          <w:rFonts w:ascii="David" w:hAnsi="David"/>
          <w:b/>
          <w:bCs/>
          <w:szCs w:val="24"/>
          <w:rtl/>
        </w:rPr>
        <w:t xml:space="preserve">רשאי להתקשר עם </w:t>
      </w:r>
      <w:r w:rsidRPr="00934CE3">
        <w:rPr>
          <w:rFonts w:ascii="David" w:hAnsi="David" w:hint="eastAsia"/>
          <w:b/>
          <w:bCs/>
          <w:szCs w:val="24"/>
          <w:rtl/>
        </w:rPr>
        <w:t>ספק</w:t>
      </w:r>
      <w:r w:rsidRPr="00934CE3">
        <w:rPr>
          <w:rFonts w:ascii="David" w:hAnsi="David"/>
          <w:b/>
          <w:bCs/>
          <w:szCs w:val="24"/>
          <w:rtl/>
        </w:rPr>
        <w:t xml:space="preserve"> אחד או עם </w:t>
      </w:r>
      <w:r w:rsidRPr="00934CE3">
        <w:rPr>
          <w:rFonts w:ascii="David" w:hAnsi="David" w:hint="eastAsia"/>
          <w:b/>
          <w:bCs/>
          <w:szCs w:val="24"/>
          <w:rtl/>
        </w:rPr>
        <w:t>מספר</w:t>
      </w:r>
      <w:r w:rsidRPr="00934CE3">
        <w:rPr>
          <w:rFonts w:ascii="David" w:hAnsi="David"/>
          <w:b/>
          <w:bCs/>
          <w:szCs w:val="24"/>
          <w:rtl/>
        </w:rPr>
        <w:t xml:space="preserve"> </w:t>
      </w:r>
      <w:r w:rsidRPr="00934CE3">
        <w:rPr>
          <w:rFonts w:ascii="David" w:hAnsi="David" w:hint="eastAsia"/>
          <w:b/>
          <w:bCs/>
          <w:szCs w:val="24"/>
          <w:rtl/>
        </w:rPr>
        <w:t>ספק</w:t>
      </w:r>
      <w:r w:rsidRPr="00934CE3">
        <w:rPr>
          <w:rFonts w:ascii="David" w:hAnsi="David"/>
          <w:b/>
          <w:bCs/>
          <w:szCs w:val="24"/>
          <w:rtl/>
        </w:rPr>
        <w:t xml:space="preserve">ים, </w:t>
      </w:r>
      <w:r w:rsidRPr="00934CE3">
        <w:rPr>
          <w:rFonts w:ascii="David" w:hAnsi="David" w:hint="eastAsia"/>
          <w:b/>
          <w:bCs/>
          <w:szCs w:val="24"/>
          <w:rtl/>
        </w:rPr>
        <w:t>ושומר</w:t>
      </w:r>
      <w:r w:rsidRPr="00934CE3">
        <w:rPr>
          <w:rFonts w:ascii="David" w:hAnsi="David"/>
          <w:b/>
          <w:bCs/>
          <w:szCs w:val="24"/>
          <w:rtl/>
        </w:rPr>
        <w:t xml:space="preserve"> </w:t>
      </w:r>
      <w:r w:rsidRPr="00934CE3">
        <w:rPr>
          <w:rFonts w:ascii="David" w:hAnsi="David" w:hint="eastAsia"/>
          <w:b/>
          <w:bCs/>
          <w:szCs w:val="24"/>
          <w:rtl/>
        </w:rPr>
        <w:t>לעצמו</w:t>
      </w:r>
      <w:r w:rsidRPr="00934CE3">
        <w:rPr>
          <w:rFonts w:ascii="David" w:hAnsi="David"/>
          <w:b/>
          <w:bCs/>
          <w:szCs w:val="24"/>
          <w:rtl/>
        </w:rPr>
        <w:t xml:space="preserve"> </w:t>
      </w:r>
      <w:r w:rsidRPr="00934CE3">
        <w:rPr>
          <w:rFonts w:ascii="David" w:hAnsi="David" w:hint="eastAsia"/>
          <w:b/>
          <w:bCs/>
          <w:szCs w:val="24"/>
          <w:rtl/>
        </w:rPr>
        <w:t>את</w:t>
      </w:r>
      <w:r w:rsidRPr="00934CE3">
        <w:rPr>
          <w:rFonts w:ascii="David" w:hAnsi="David"/>
          <w:b/>
          <w:bCs/>
          <w:szCs w:val="24"/>
          <w:rtl/>
        </w:rPr>
        <w:t xml:space="preserve"> </w:t>
      </w:r>
      <w:r w:rsidRPr="00934CE3">
        <w:rPr>
          <w:rFonts w:ascii="David" w:hAnsi="David" w:hint="eastAsia"/>
          <w:b/>
          <w:bCs/>
          <w:szCs w:val="24"/>
          <w:rtl/>
        </w:rPr>
        <w:t>הזכות</w:t>
      </w:r>
      <w:r w:rsidRPr="00934CE3">
        <w:rPr>
          <w:rFonts w:ascii="David" w:hAnsi="David"/>
          <w:b/>
          <w:bCs/>
          <w:szCs w:val="24"/>
          <w:rtl/>
        </w:rPr>
        <w:t xml:space="preserve"> </w:t>
      </w:r>
      <w:r w:rsidRPr="00934CE3">
        <w:rPr>
          <w:rFonts w:ascii="David" w:hAnsi="David" w:hint="eastAsia"/>
          <w:b/>
          <w:bCs/>
          <w:szCs w:val="24"/>
          <w:rtl/>
        </w:rPr>
        <w:t>לצמצם</w:t>
      </w:r>
      <w:r w:rsidRPr="00934CE3">
        <w:rPr>
          <w:rFonts w:ascii="David" w:hAnsi="David"/>
          <w:b/>
          <w:bCs/>
          <w:szCs w:val="24"/>
          <w:rtl/>
        </w:rPr>
        <w:t xml:space="preserve"> </w:t>
      </w:r>
      <w:r w:rsidRPr="00934CE3">
        <w:rPr>
          <w:rFonts w:ascii="David" w:hAnsi="David" w:hint="eastAsia"/>
          <w:b/>
          <w:bCs/>
          <w:szCs w:val="24"/>
          <w:rtl/>
        </w:rPr>
        <w:t>או</w:t>
      </w:r>
      <w:r w:rsidRPr="00934CE3">
        <w:rPr>
          <w:rFonts w:ascii="David" w:hAnsi="David"/>
          <w:b/>
          <w:bCs/>
          <w:szCs w:val="24"/>
          <w:rtl/>
        </w:rPr>
        <w:t xml:space="preserve"> </w:t>
      </w:r>
      <w:r w:rsidRPr="00934CE3">
        <w:rPr>
          <w:rFonts w:ascii="David" w:hAnsi="David" w:hint="eastAsia"/>
          <w:b/>
          <w:bCs/>
          <w:szCs w:val="24"/>
          <w:rtl/>
        </w:rPr>
        <w:t>להרחיב</w:t>
      </w:r>
      <w:r w:rsidRPr="00934CE3">
        <w:rPr>
          <w:rFonts w:ascii="David" w:hAnsi="David"/>
          <w:b/>
          <w:bCs/>
          <w:szCs w:val="24"/>
          <w:rtl/>
        </w:rPr>
        <w:t xml:space="preserve"> </w:t>
      </w:r>
      <w:r w:rsidRPr="00934CE3">
        <w:rPr>
          <w:rFonts w:ascii="David" w:hAnsi="David" w:hint="eastAsia"/>
          <w:b/>
          <w:bCs/>
          <w:szCs w:val="24"/>
          <w:rtl/>
        </w:rPr>
        <w:t>את</w:t>
      </w:r>
      <w:r w:rsidRPr="00934CE3">
        <w:rPr>
          <w:rFonts w:ascii="David" w:hAnsi="David"/>
          <w:b/>
          <w:bCs/>
          <w:szCs w:val="24"/>
          <w:rtl/>
        </w:rPr>
        <w:t xml:space="preserve"> </w:t>
      </w:r>
      <w:r w:rsidRPr="00934CE3">
        <w:rPr>
          <w:rFonts w:ascii="David" w:hAnsi="David" w:hint="eastAsia"/>
          <w:b/>
          <w:bCs/>
          <w:szCs w:val="24"/>
          <w:rtl/>
        </w:rPr>
        <w:t>היקף</w:t>
      </w:r>
      <w:r w:rsidRPr="00934CE3">
        <w:rPr>
          <w:rFonts w:ascii="David" w:hAnsi="David"/>
          <w:b/>
          <w:bCs/>
          <w:szCs w:val="24"/>
          <w:rtl/>
        </w:rPr>
        <w:t xml:space="preserve"> </w:t>
      </w:r>
      <w:r w:rsidRPr="00934CE3">
        <w:rPr>
          <w:rFonts w:ascii="David" w:hAnsi="David" w:hint="eastAsia"/>
          <w:b/>
          <w:bCs/>
          <w:szCs w:val="24"/>
          <w:rtl/>
        </w:rPr>
        <w:t>העבודה</w:t>
      </w:r>
      <w:r w:rsidRPr="00934CE3">
        <w:rPr>
          <w:rFonts w:ascii="David" w:hAnsi="David"/>
          <w:b/>
          <w:bCs/>
          <w:szCs w:val="24"/>
          <w:rtl/>
        </w:rPr>
        <w:t xml:space="preserve"> </w:t>
      </w:r>
      <w:r w:rsidRPr="00934CE3">
        <w:rPr>
          <w:rFonts w:ascii="David" w:hAnsi="David" w:hint="eastAsia"/>
          <w:b/>
          <w:bCs/>
          <w:szCs w:val="24"/>
          <w:rtl/>
        </w:rPr>
        <w:t>וכן</w:t>
      </w:r>
      <w:r w:rsidRPr="00934CE3">
        <w:rPr>
          <w:rFonts w:ascii="David" w:hAnsi="David"/>
          <w:b/>
          <w:bCs/>
          <w:szCs w:val="24"/>
          <w:rtl/>
        </w:rPr>
        <w:t xml:space="preserve"> </w:t>
      </w:r>
      <w:r w:rsidRPr="00934CE3">
        <w:rPr>
          <w:rFonts w:ascii="David" w:hAnsi="David" w:hint="eastAsia"/>
          <w:b/>
          <w:bCs/>
          <w:szCs w:val="24"/>
          <w:rtl/>
        </w:rPr>
        <w:t>להסיט</w:t>
      </w:r>
      <w:r w:rsidRPr="00934CE3">
        <w:rPr>
          <w:rFonts w:ascii="David" w:hAnsi="David"/>
          <w:b/>
          <w:bCs/>
          <w:szCs w:val="24"/>
          <w:rtl/>
        </w:rPr>
        <w:t xml:space="preserve"> </w:t>
      </w:r>
      <w:r w:rsidRPr="00934CE3">
        <w:rPr>
          <w:rFonts w:ascii="David" w:hAnsi="David" w:hint="eastAsia"/>
          <w:b/>
          <w:bCs/>
          <w:szCs w:val="24"/>
          <w:rtl/>
        </w:rPr>
        <w:t>את</w:t>
      </w:r>
      <w:r w:rsidRPr="00934CE3">
        <w:rPr>
          <w:rFonts w:ascii="David" w:hAnsi="David"/>
          <w:b/>
          <w:bCs/>
          <w:szCs w:val="24"/>
          <w:rtl/>
        </w:rPr>
        <w:t xml:space="preserve"> </w:t>
      </w:r>
      <w:r w:rsidRPr="00934CE3">
        <w:rPr>
          <w:rFonts w:ascii="David" w:hAnsi="David" w:hint="eastAsia"/>
          <w:b/>
          <w:bCs/>
          <w:szCs w:val="24"/>
          <w:rtl/>
        </w:rPr>
        <w:t>העבודה</w:t>
      </w:r>
      <w:r w:rsidRPr="00934CE3">
        <w:rPr>
          <w:rFonts w:ascii="David" w:hAnsi="David"/>
          <w:b/>
          <w:bCs/>
          <w:szCs w:val="24"/>
          <w:rtl/>
        </w:rPr>
        <w:t xml:space="preserve"> </w:t>
      </w:r>
      <w:r w:rsidRPr="00934CE3">
        <w:rPr>
          <w:rFonts w:ascii="David" w:hAnsi="David" w:hint="eastAsia"/>
          <w:b/>
          <w:bCs/>
          <w:szCs w:val="24"/>
          <w:rtl/>
        </w:rPr>
        <w:t>מספק</w:t>
      </w:r>
      <w:r w:rsidRPr="00934CE3">
        <w:rPr>
          <w:rFonts w:ascii="David" w:hAnsi="David"/>
          <w:b/>
          <w:bCs/>
          <w:szCs w:val="24"/>
          <w:rtl/>
        </w:rPr>
        <w:t xml:space="preserve"> </w:t>
      </w:r>
      <w:r w:rsidRPr="00934CE3">
        <w:rPr>
          <w:rFonts w:ascii="David" w:hAnsi="David" w:hint="eastAsia"/>
          <w:b/>
          <w:bCs/>
          <w:szCs w:val="24"/>
          <w:rtl/>
        </w:rPr>
        <w:t>אחד</w:t>
      </w:r>
      <w:r w:rsidRPr="00934CE3">
        <w:rPr>
          <w:rFonts w:ascii="David" w:hAnsi="David"/>
          <w:b/>
          <w:bCs/>
          <w:szCs w:val="24"/>
          <w:rtl/>
        </w:rPr>
        <w:t xml:space="preserve"> </w:t>
      </w:r>
      <w:r w:rsidRPr="00934CE3">
        <w:rPr>
          <w:rFonts w:ascii="David" w:hAnsi="David" w:hint="eastAsia"/>
          <w:b/>
          <w:bCs/>
          <w:szCs w:val="24"/>
          <w:rtl/>
        </w:rPr>
        <w:t>למשנהו</w:t>
      </w:r>
      <w:r w:rsidRPr="00934CE3">
        <w:rPr>
          <w:rFonts w:ascii="David" w:hAnsi="David"/>
          <w:b/>
          <w:bCs/>
          <w:szCs w:val="24"/>
          <w:rtl/>
        </w:rPr>
        <w:t xml:space="preserve"> </w:t>
      </w:r>
      <w:r w:rsidRPr="00934CE3">
        <w:rPr>
          <w:rFonts w:ascii="David" w:hAnsi="David" w:hint="eastAsia"/>
          <w:b/>
          <w:bCs/>
          <w:szCs w:val="24"/>
          <w:rtl/>
        </w:rPr>
        <w:t>בהתאם</w:t>
      </w:r>
      <w:r w:rsidRPr="00934CE3">
        <w:rPr>
          <w:rFonts w:ascii="David" w:hAnsi="David"/>
          <w:b/>
          <w:bCs/>
          <w:szCs w:val="24"/>
          <w:rtl/>
        </w:rPr>
        <w:t xml:space="preserve"> </w:t>
      </w:r>
      <w:r w:rsidRPr="00934CE3">
        <w:rPr>
          <w:rFonts w:ascii="David" w:hAnsi="David" w:hint="eastAsia"/>
          <w:b/>
          <w:bCs/>
          <w:szCs w:val="24"/>
          <w:rtl/>
        </w:rPr>
        <w:t>לשיקול</w:t>
      </w:r>
      <w:r w:rsidRPr="00934CE3">
        <w:rPr>
          <w:rFonts w:ascii="David" w:hAnsi="David"/>
          <w:b/>
          <w:bCs/>
          <w:szCs w:val="24"/>
          <w:rtl/>
        </w:rPr>
        <w:t xml:space="preserve"> </w:t>
      </w:r>
      <w:r w:rsidRPr="00934CE3">
        <w:rPr>
          <w:rFonts w:ascii="David" w:hAnsi="David" w:hint="eastAsia"/>
          <w:b/>
          <w:bCs/>
          <w:szCs w:val="24"/>
          <w:rtl/>
        </w:rPr>
        <w:t>דעתו</w:t>
      </w:r>
      <w:r w:rsidRPr="00934CE3">
        <w:rPr>
          <w:rFonts w:ascii="David" w:hAnsi="David"/>
          <w:b/>
          <w:bCs/>
          <w:szCs w:val="24"/>
          <w:rtl/>
        </w:rPr>
        <w:t xml:space="preserve"> </w:t>
      </w:r>
      <w:r w:rsidRPr="00934CE3">
        <w:rPr>
          <w:rFonts w:ascii="David" w:hAnsi="David" w:hint="eastAsia"/>
          <w:b/>
          <w:bCs/>
          <w:szCs w:val="24"/>
          <w:rtl/>
        </w:rPr>
        <w:t>הבלעדי</w:t>
      </w:r>
      <w:r w:rsidRPr="00934CE3">
        <w:rPr>
          <w:rFonts w:ascii="David" w:hAnsi="David"/>
          <w:b/>
          <w:bCs/>
          <w:szCs w:val="24"/>
          <w:rtl/>
        </w:rPr>
        <w:t>.</w:t>
      </w:r>
    </w:p>
    <w:p w14:paraId="0AAD93EB" w14:textId="77777777" w:rsidR="00C10FF1" w:rsidRPr="00B32E5D" w:rsidRDefault="00C10FF1" w:rsidP="00C10FF1">
      <w:pPr>
        <w:tabs>
          <w:tab w:val="right" w:pos="138"/>
        </w:tabs>
        <w:autoSpaceDE w:val="0"/>
        <w:autoSpaceDN w:val="0"/>
        <w:adjustRightInd w:val="0"/>
        <w:spacing w:line="360" w:lineRule="auto"/>
        <w:ind w:left="138"/>
        <w:jc w:val="both"/>
        <w:rPr>
          <w:rFonts w:ascii="David" w:hAnsi="David"/>
          <w:szCs w:val="24"/>
          <w:rtl/>
        </w:rPr>
      </w:pPr>
    </w:p>
    <w:p w14:paraId="401049D4" w14:textId="42EAAD53" w:rsidR="00C10FF1" w:rsidRPr="00B32E5D" w:rsidRDefault="00C10FF1" w:rsidP="00E47D41">
      <w:pPr>
        <w:tabs>
          <w:tab w:val="right" w:pos="138"/>
        </w:tabs>
        <w:autoSpaceDE w:val="0"/>
        <w:autoSpaceDN w:val="0"/>
        <w:adjustRightInd w:val="0"/>
        <w:spacing w:line="360" w:lineRule="auto"/>
        <w:ind w:left="138"/>
        <w:jc w:val="both"/>
        <w:rPr>
          <w:rFonts w:ascii="David" w:hAnsi="David"/>
          <w:szCs w:val="24"/>
          <w:rtl/>
        </w:rPr>
      </w:pPr>
      <w:r w:rsidRPr="00B32E5D">
        <w:rPr>
          <w:rFonts w:ascii="David" w:hAnsi="David" w:hint="eastAsia"/>
          <w:b/>
          <w:bCs/>
          <w:szCs w:val="24"/>
          <w:rtl/>
        </w:rPr>
        <w:t>רק</w:t>
      </w:r>
      <w:r w:rsidRPr="00B32E5D">
        <w:rPr>
          <w:rFonts w:ascii="David" w:hAnsi="David"/>
          <w:b/>
          <w:bCs/>
          <w:szCs w:val="24"/>
          <w:rtl/>
        </w:rPr>
        <w:t xml:space="preserve"> </w:t>
      </w:r>
      <w:r w:rsidRPr="00B32E5D">
        <w:rPr>
          <w:rFonts w:ascii="David" w:hAnsi="David" w:hint="eastAsia"/>
          <w:b/>
          <w:bCs/>
          <w:szCs w:val="24"/>
          <w:rtl/>
        </w:rPr>
        <w:t>מעבדה</w:t>
      </w:r>
      <w:r w:rsidRPr="00B32E5D">
        <w:rPr>
          <w:rFonts w:ascii="David" w:hAnsi="David"/>
          <w:b/>
          <w:bCs/>
          <w:szCs w:val="24"/>
          <w:rtl/>
        </w:rPr>
        <w:t xml:space="preserve"> </w:t>
      </w:r>
      <w:r w:rsidR="00BE26C9">
        <w:rPr>
          <w:rFonts w:ascii="David" w:hAnsi="David" w:hint="cs"/>
          <w:b/>
          <w:bCs/>
          <w:szCs w:val="24"/>
          <w:rtl/>
        </w:rPr>
        <w:t>בעלת</w:t>
      </w:r>
      <w:r w:rsidRPr="00B32E5D">
        <w:rPr>
          <w:rFonts w:ascii="David" w:hAnsi="David"/>
          <w:b/>
          <w:bCs/>
          <w:szCs w:val="24"/>
          <w:rtl/>
        </w:rPr>
        <w:t xml:space="preserve"> </w:t>
      </w:r>
      <w:r w:rsidRPr="00B32E5D">
        <w:rPr>
          <w:rFonts w:ascii="David" w:hAnsi="David" w:hint="eastAsia"/>
          <w:b/>
          <w:bCs/>
          <w:szCs w:val="24"/>
          <w:rtl/>
        </w:rPr>
        <w:t>תעודת</w:t>
      </w:r>
      <w:r w:rsidRPr="00B32E5D">
        <w:rPr>
          <w:rFonts w:ascii="David" w:hAnsi="David"/>
          <w:b/>
          <w:bCs/>
          <w:szCs w:val="24"/>
          <w:rtl/>
        </w:rPr>
        <w:t xml:space="preserve"> </w:t>
      </w:r>
      <w:r w:rsidRPr="00B32E5D">
        <w:rPr>
          <w:rFonts w:ascii="David" w:hAnsi="David" w:hint="eastAsia"/>
          <w:b/>
          <w:bCs/>
          <w:szCs w:val="24"/>
          <w:rtl/>
        </w:rPr>
        <w:t>ההסמכה</w:t>
      </w:r>
      <w:r w:rsidRPr="00B32E5D">
        <w:rPr>
          <w:rFonts w:ascii="David" w:hAnsi="David"/>
          <w:b/>
          <w:bCs/>
          <w:szCs w:val="24"/>
          <w:rtl/>
        </w:rPr>
        <w:t xml:space="preserve"> </w:t>
      </w:r>
      <w:r w:rsidRPr="00B32E5D">
        <w:rPr>
          <w:rFonts w:ascii="David" w:hAnsi="David" w:hint="eastAsia"/>
          <w:b/>
          <w:bCs/>
          <w:szCs w:val="24"/>
          <w:rtl/>
        </w:rPr>
        <w:t>מטעם</w:t>
      </w:r>
      <w:r w:rsidRPr="00B32E5D">
        <w:rPr>
          <w:rFonts w:ascii="David" w:hAnsi="David"/>
          <w:b/>
          <w:bCs/>
          <w:szCs w:val="24"/>
          <w:rtl/>
        </w:rPr>
        <w:t xml:space="preserve"> </w:t>
      </w:r>
      <w:r w:rsidRPr="00B32E5D">
        <w:rPr>
          <w:rFonts w:ascii="David" w:hAnsi="David" w:hint="eastAsia"/>
          <w:b/>
          <w:bCs/>
          <w:szCs w:val="24"/>
          <w:rtl/>
        </w:rPr>
        <w:t>הרשות</w:t>
      </w:r>
      <w:r w:rsidRPr="00B32E5D">
        <w:rPr>
          <w:rFonts w:ascii="David" w:hAnsi="David"/>
          <w:b/>
          <w:bCs/>
          <w:szCs w:val="24"/>
          <w:rtl/>
        </w:rPr>
        <w:t xml:space="preserve"> </w:t>
      </w:r>
      <w:r w:rsidRPr="00B32E5D">
        <w:rPr>
          <w:rFonts w:ascii="David" w:hAnsi="David" w:hint="eastAsia"/>
          <w:b/>
          <w:bCs/>
          <w:szCs w:val="24"/>
          <w:rtl/>
        </w:rPr>
        <w:t>הלאומית</w:t>
      </w:r>
      <w:r w:rsidRPr="00B32E5D">
        <w:rPr>
          <w:rFonts w:ascii="David" w:hAnsi="David"/>
          <w:b/>
          <w:bCs/>
          <w:szCs w:val="24"/>
          <w:rtl/>
        </w:rPr>
        <w:t xml:space="preserve"> </w:t>
      </w:r>
      <w:r w:rsidRPr="00B32E5D">
        <w:rPr>
          <w:rFonts w:ascii="David" w:hAnsi="David" w:hint="eastAsia"/>
          <w:b/>
          <w:bCs/>
          <w:szCs w:val="24"/>
          <w:rtl/>
        </w:rPr>
        <w:t>להסמכת</w:t>
      </w:r>
      <w:r w:rsidRPr="00B32E5D">
        <w:rPr>
          <w:rFonts w:ascii="David" w:hAnsi="David"/>
          <w:b/>
          <w:bCs/>
          <w:szCs w:val="24"/>
          <w:rtl/>
        </w:rPr>
        <w:t xml:space="preserve"> </w:t>
      </w:r>
      <w:r w:rsidRPr="00B32E5D">
        <w:rPr>
          <w:rFonts w:ascii="David" w:hAnsi="David" w:hint="eastAsia"/>
          <w:b/>
          <w:bCs/>
          <w:szCs w:val="24"/>
          <w:rtl/>
        </w:rPr>
        <w:t>מעבדות</w:t>
      </w:r>
      <w:r w:rsidRPr="00B32E5D">
        <w:rPr>
          <w:rFonts w:ascii="David" w:hAnsi="David"/>
          <w:b/>
          <w:bCs/>
          <w:szCs w:val="24"/>
          <w:rtl/>
        </w:rPr>
        <w:t xml:space="preserve"> </w:t>
      </w:r>
      <w:r w:rsidR="00E47D41">
        <w:rPr>
          <w:rFonts w:ascii="David" w:hAnsi="David" w:hint="cs"/>
          <w:b/>
          <w:bCs/>
          <w:szCs w:val="24"/>
          <w:rtl/>
        </w:rPr>
        <w:t xml:space="preserve">ואישור ממונה על התקינה </w:t>
      </w:r>
      <w:r w:rsidRPr="00B32E5D">
        <w:rPr>
          <w:rFonts w:ascii="David" w:hAnsi="David" w:hint="eastAsia"/>
          <w:b/>
          <w:bCs/>
          <w:szCs w:val="24"/>
          <w:rtl/>
        </w:rPr>
        <w:t>תוכל</w:t>
      </w:r>
      <w:r w:rsidRPr="00B32E5D">
        <w:rPr>
          <w:rFonts w:ascii="David" w:hAnsi="David"/>
          <w:b/>
          <w:bCs/>
          <w:szCs w:val="24"/>
          <w:rtl/>
        </w:rPr>
        <w:t xml:space="preserve"> </w:t>
      </w:r>
      <w:r w:rsidRPr="00B32E5D">
        <w:rPr>
          <w:rFonts w:ascii="David" w:hAnsi="David" w:hint="eastAsia"/>
          <w:b/>
          <w:bCs/>
          <w:szCs w:val="24"/>
          <w:rtl/>
        </w:rPr>
        <w:t>לבדוק</w:t>
      </w:r>
      <w:r w:rsidRPr="00B32E5D">
        <w:rPr>
          <w:rFonts w:ascii="David" w:hAnsi="David"/>
          <w:b/>
          <w:bCs/>
          <w:szCs w:val="24"/>
          <w:rtl/>
        </w:rPr>
        <w:t xml:space="preserve"> </w:t>
      </w:r>
      <w:r w:rsidRPr="00B32E5D">
        <w:rPr>
          <w:rFonts w:ascii="David" w:hAnsi="David" w:hint="eastAsia"/>
          <w:b/>
          <w:bCs/>
          <w:szCs w:val="24"/>
          <w:rtl/>
        </w:rPr>
        <w:t>את</w:t>
      </w:r>
      <w:r w:rsidRPr="00B32E5D">
        <w:rPr>
          <w:rFonts w:ascii="David" w:hAnsi="David"/>
          <w:b/>
          <w:bCs/>
          <w:szCs w:val="24"/>
          <w:rtl/>
        </w:rPr>
        <w:t xml:space="preserve"> </w:t>
      </w:r>
      <w:r w:rsidRPr="00B32E5D">
        <w:rPr>
          <w:rFonts w:ascii="David" w:hAnsi="David" w:hint="eastAsia"/>
          <w:b/>
          <w:bCs/>
          <w:szCs w:val="24"/>
          <w:rtl/>
        </w:rPr>
        <w:t>המוצר</w:t>
      </w:r>
      <w:r w:rsidR="00521889">
        <w:rPr>
          <w:rFonts w:ascii="David" w:hAnsi="David" w:hint="cs"/>
          <w:b/>
          <w:bCs/>
          <w:szCs w:val="24"/>
          <w:rtl/>
        </w:rPr>
        <w:t xml:space="preserve"> לגביו יש לה הסמכה. </w:t>
      </w:r>
      <w:r w:rsidR="00E47D41">
        <w:rPr>
          <w:rFonts w:ascii="David" w:hAnsi="David" w:hint="cs"/>
          <w:b/>
          <w:bCs/>
          <w:szCs w:val="24"/>
          <w:rtl/>
        </w:rPr>
        <w:t>המציע רשאי להציג התקשרות עם מעבדה מוסמכת ומאושרת אחרת, כאמור לעיל, אשר תבצע בדיקות מטעמו</w:t>
      </w:r>
      <w:r w:rsidRPr="00B32E5D">
        <w:rPr>
          <w:rFonts w:ascii="David" w:hAnsi="David"/>
          <w:b/>
          <w:bCs/>
          <w:szCs w:val="24"/>
          <w:rtl/>
        </w:rPr>
        <w:t>.</w:t>
      </w:r>
    </w:p>
    <w:p w14:paraId="4BED3157" w14:textId="77777777" w:rsidR="00C10FF1" w:rsidRPr="00B32E5D" w:rsidRDefault="00C10FF1" w:rsidP="00C10FF1">
      <w:pPr>
        <w:pStyle w:val="af5"/>
        <w:tabs>
          <w:tab w:val="right" w:pos="138"/>
        </w:tabs>
        <w:autoSpaceDE w:val="0"/>
        <w:autoSpaceDN w:val="0"/>
        <w:adjustRightInd w:val="0"/>
        <w:spacing w:line="360" w:lineRule="auto"/>
        <w:ind w:left="588"/>
        <w:jc w:val="both"/>
        <w:rPr>
          <w:rFonts w:ascii="David" w:hAnsi="David"/>
          <w:szCs w:val="24"/>
        </w:rPr>
      </w:pPr>
    </w:p>
    <w:p w14:paraId="658AC2F3" w14:textId="77777777" w:rsidR="00C10FF1" w:rsidRPr="00B32E5D" w:rsidRDefault="00C10FF1" w:rsidP="00C10FF1">
      <w:pPr>
        <w:numPr>
          <w:ilvl w:val="0"/>
          <w:numId w:val="44"/>
        </w:numPr>
        <w:spacing w:line="360" w:lineRule="auto"/>
        <w:contextualSpacing/>
        <w:jc w:val="both"/>
        <w:outlineLvl w:val="0"/>
        <w:rPr>
          <w:rFonts w:ascii="David" w:hAnsi="David"/>
          <w:b/>
          <w:bCs/>
          <w:sz w:val="32"/>
          <w:szCs w:val="32"/>
          <w:u w:val="single"/>
        </w:rPr>
      </w:pPr>
      <w:r w:rsidRPr="00B32E5D">
        <w:rPr>
          <w:rFonts w:ascii="David" w:hAnsi="David"/>
          <w:b/>
          <w:bCs/>
          <w:sz w:val="32"/>
          <w:szCs w:val="32"/>
          <w:u w:val="single"/>
          <w:rtl/>
        </w:rPr>
        <w:t>תיאור העבודה המבוקשת</w:t>
      </w:r>
    </w:p>
    <w:p w14:paraId="1765D725" w14:textId="77777777" w:rsidR="00C10FF1" w:rsidRPr="00B32E5D" w:rsidRDefault="00C10FF1" w:rsidP="00C10FF1">
      <w:pPr>
        <w:numPr>
          <w:ilvl w:val="1"/>
          <w:numId w:val="44"/>
        </w:numPr>
        <w:spacing w:line="360" w:lineRule="auto"/>
        <w:ind w:left="1020" w:hanging="567"/>
        <w:contextualSpacing/>
        <w:jc w:val="both"/>
        <w:outlineLvl w:val="0"/>
        <w:rPr>
          <w:rFonts w:ascii="David" w:hAnsi="David"/>
          <w:szCs w:val="24"/>
          <w:rtl/>
        </w:rPr>
      </w:pPr>
      <w:r w:rsidRPr="00B32E5D">
        <w:rPr>
          <w:rFonts w:ascii="David" w:hAnsi="David"/>
          <w:b/>
          <w:bCs/>
          <w:szCs w:val="24"/>
          <w:u w:val="single"/>
          <w:rtl/>
        </w:rPr>
        <w:t xml:space="preserve">שלב א': </w:t>
      </w:r>
      <w:r w:rsidRPr="00B32E5D">
        <w:rPr>
          <w:rFonts w:ascii="David" w:hAnsi="David" w:hint="eastAsia"/>
          <w:b/>
          <w:bCs/>
          <w:szCs w:val="24"/>
          <w:u w:val="single"/>
          <w:rtl/>
        </w:rPr>
        <w:t>אופן</w:t>
      </w:r>
      <w:r w:rsidRPr="00B32E5D">
        <w:rPr>
          <w:rFonts w:ascii="David" w:hAnsi="David"/>
          <w:b/>
          <w:bCs/>
          <w:szCs w:val="24"/>
          <w:u w:val="single"/>
          <w:rtl/>
        </w:rPr>
        <w:t xml:space="preserve"> </w:t>
      </w:r>
      <w:r w:rsidRPr="00B32E5D">
        <w:rPr>
          <w:rFonts w:ascii="David" w:hAnsi="David" w:hint="eastAsia"/>
          <w:b/>
          <w:bCs/>
          <w:szCs w:val="24"/>
          <w:u w:val="single"/>
          <w:rtl/>
        </w:rPr>
        <w:t>הדיגום</w:t>
      </w:r>
    </w:p>
    <w:p w14:paraId="38FB6B60"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כל</w:t>
      </w:r>
      <w:r w:rsidRPr="00B32E5D">
        <w:rPr>
          <w:rFonts w:ascii="David" w:hAnsi="David"/>
          <w:szCs w:val="24"/>
          <w:rtl/>
        </w:rPr>
        <w:t xml:space="preserve"> תזקיק </w:t>
      </w:r>
      <w:r w:rsidRPr="00B32E5D">
        <w:rPr>
          <w:rFonts w:ascii="David" w:hAnsi="David" w:hint="eastAsia"/>
          <w:szCs w:val="24"/>
          <w:rtl/>
        </w:rPr>
        <w:t>ידגם</w:t>
      </w:r>
      <w:r w:rsidRPr="00B32E5D">
        <w:rPr>
          <w:rFonts w:ascii="David" w:hAnsi="David"/>
          <w:szCs w:val="24"/>
          <w:rtl/>
        </w:rPr>
        <w:t xml:space="preserve"> </w:t>
      </w:r>
      <w:r w:rsidRPr="00B32E5D">
        <w:rPr>
          <w:rFonts w:ascii="David" w:hAnsi="David" w:hint="eastAsia"/>
          <w:szCs w:val="24"/>
          <w:rtl/>
        </w:rPr>
        <w:t>במיכל</w:t>
      </w:r>
      <w:r w:rsidRPr="00B32E5D">
        <w:rPr>
          <w:rFonts w:ascii="David" w:hAnsi="David"/>
          <w:szCs w:val="24"/>
          <w:rtl/>
        </w:rPr>
        <w:t xml:space="preserve"> </w:t>
      </w:r>
      <w:r w:rsidRPr="00B32E5D">
        <w:rPr>
          <w:rFonts w:ascii="David" w:hAnsi="David" w:hint="eastAsia"/>
          <w:szCs w:val="24"/>
          <w:rtl/>
        </w:rPr>
        <w:t>ייעודי</w:t>
      </w:r>
      <w:r w:rsidRPr="00B32E5D">
        <w:rPr>
          <w:rFonts w:ascii="David" w:hAnsi="David"/>
          <w:szCs w:val="24"/>
          <w:rtl/>
        </w:rPr>
        <w:t xml:space="preserve"> </w:t>
      </w:r>
      <w:r w:rsidRPr="00B32E5D">
        <w:rPr>
          <w:rFonts w:ascii="David" w:hAnsi="David" w:hint="eastAsia"/>
          <w:szCs w:val="24"/>
          <w:rtl/>
        </w:rPr>
        <w:t>לאחר</w:t>
      </w:r>
      <w:r w:rsidRPr="00B32E5D">
        <w:rPr>
          <w:rFonts w:ascii="David" w:hAnsi="David"/>
          <w:szCs w:val="24"/>
          <w:rtl/>
        </w:rPr>
        <w:t xml:space="preserve"> שטיפתו וייבושו בהתאם לתקן </w:t>
      </w:r>
      <w:r w:rsidRPr="00B32E5D">
        <w:rPr>
          <w:rFonts w:ascii="David" w:hAnsi="David" w:hint="eastAsia"/>
          <w:szCs w:val="24"/>
          <w:rtl/>
        </w:rPr>
        <w:t>שלהלן</w:t>
      </w:r>
      <w:r w:rsidRPr="00B32E5D">
        <w:rPr>
          <w:rFonts w:ascii="David" w:hAnsi="David"/>
          <w:szCs w:val="24"/>
          <w:rtl/>
        </w:rPr>
        <w:t>:</w:t>
      </w:r>
    </w:p>
    <w:p w14:paraId="20531FEA" w14:textId="726A019D" w:rsidR="00C10FF1" w:rsidRPr="00B32E5D" w:rsidRDefault="00C10FF1" w:rsidP="001D5F34">
      <w:pPr>
        <w:numPr>
          <w:ilvl w:val="3"/>
          <w:numId w:val="44"/>
        </w:numPr>
        <w:spacing w:line="360" w:lineRule="auto"/>
        <w:ind w:left="2862" w:hanging="932"/>
        <w:contextualSpacing/>
        <w:jc w:val="both"/>
        <w:outlineLvl w:val="0"/>
        <w:rPr>
          <w:rFonts w:ascii="David" w:hAnsi="David"/>
          <w:szCs w:val="24"/>
        </w:rPr>
      </w:pPr>
      <w:r w:rsidRPr="00B32E5D">
        <w:rPr>
          <w:rFonts w:ascii="David" w:hAnsi="David" w:hint="eastAsia"/>
          <w:szCs w:val="24"/>
          <w:rtl/>
        </w:rPr>
        <w:t>בנזין</w:t>
      </w:r>
      <w:r w:rsidRPr="00B32E5D">
        <w:rPr>
          <w:rFonts w:ascii="David" w:hAnsi="David"/>
          <w:szCs w:val="24"/>
          <w:rtl/>
        </w:rPr>
        <w:t xml:space="preserve">, תערובת בנזין </w:t>
      </w:r>
      <w:r w:rsidRPr="00B32E5D">
        <w:rPr>
          <w:rFonts w:ascii="David" w:hAnsi="David" w:hint="eastAsia"/>
          <w:szCs w:val="24"/>
          <w:rtl/>
        </w:rPr>
        <w:t>ומתנול</w:t>
      </w:r>
      <w:r w:rsidRPr="00B32E5D">
        <w:rPr>
          <w:rFonts w:ascii="David" w:hAnsi="David"/>
          <w:szCs w:val="24"/>
          <w:rtl/>
        </w:rPr>
        <w:t xml:space="preserve">, סולר, תערובת סולר </w:t>
      </w:r>
      <w:r w:rsidRPr="00B32E5D">
        <w:rPr>
          <w:rFonts w:ascii="David" w:hAnsi="David" w:hint="eastAsia"/>
          <w:szCs w:val="24"/>
          <w:rtl/>
        </w:rPr>
        <w:t>וביודיזל</w:t>
      </w:r>
      <w:r w:rsidRPr="00B32E5D">
        <w:rPr>
          <w:rFonts w:ascii="David" w:hAnsi="David"/>
          <w:szCs w:val="24"/>
          <w:rtl/>
        </w:rPr>
        <w:t xml:space="preserve"> - בקבוק זכוכית בנפח ליטר אחד אשר מוכנס לתוך מיכל מתכת </w:t>
      </w:r>
      <w:r w:rsidRPr="00B32E5D">
        <w:rPr>
          <w:rFonts w:ascii="David" w:hAnsi="David" w:hint="eastAsia"/>
          <w:szCs w:val="24"/>
          <w:rtl/>
        </w:rPr>
        <w:t>ממוספר</w:t>
      </w:r>
      <w:r w:rsidR="001D5F34">
        <w:rPr>
          <w:rFonts w:ascii="David" w:hAnsi="David" w:hint="cs"/>
          <w:szCs w:val="24"/>
          <w:rtl/>
        </w:rPr>
        <w:t xml:space="preserve"> עם חותם </w:t>
      </w:r>
      <w:r w:rsidR="001D5F34" w:rsidRPr="00B32E5D">
        <w:rPr>
          <w:rFonts w:ascii="David" w:hAnsi="David"/>
          <w:szCs w:val="24"/>
          <w:rtl/>
        </w:rPr>
        <w:t>(להלן: "</w:t>
      </w:r>
      <w:r w:rsidR="001D5F34" w:rsidRPr="00B32E5D">
        <w:rPr>
          <w:rFonts w:ascii="David" w:hAnsi="David" w:hint="eastAsia"/>
          <w:b/>
          <w:bCs/>
          <w:szCs w:val="24"/>
          <w:rtl/>
        </w:rPr>
        <w:t>פלומבה</w:t>
      </w:r>
      <w:r w:rsidR="001D5F34" w:rsidRPr="00B32E5D">
        <w:rPr>
          <w:rFonts w:ascii="David" w:hAnsi="David"/>
          <w:szCs w:val="24"/>
          <w:rtl/>
        </w:rPr>
        <w:t>") כך שלא תתאפשר פתיח</w:t>
      </w:r>
      <w:r w:rsidR="001D5F34">
        <w:rPr>
          <w:rFonts w:ascii="David" w:hAnsi="David" w:hint="cs"/>
          <w:szCs w:val="24"/>
          <w:rtl/>
        </w:rPr>
        <w:t xml:space="preserve">ת מיכל המתכת </w:t>
      </w:r>
      <w:r w:rsidR="001D5F34" w:rsidRPr="00B32E5D">
        <w:rPr>
          <w:rFonts w:ascii="David" w:hAnsi="David"/>
          <w:szCs w:val="24"/>
          <w:rtl/>
        </w:rPr>
        <w:t>ללא קריעה של הפלומבה</w:t>
      </w:r>
      <w:r w:rsidR="001D5F34">
        <w:rPr>
          <w:rFonts w:ascii="David" w:hAnsi="David" w:hint="cs"/>
          <w:szCs w:val="24"/>
          <w:rtl/>
        </w:rPr>
        <w:t>.</w:t>
      </w:r>
    </w:p>
    <w:p w14:paraId="2FFC05E9" w14:textId="70A2BEAC" w:rsidR="00C10FF1" w:rsidRPr="00B32E5D" w:rsidRDefault="00C10FF1" w:rsidP="001D5F34">
      <w:pPr>
        <w:numPr>
          <w:ilvl w:val="3"/>
          <w:numId w:val="44"/>
        </w:numPr>
        <w:spacing w:line="360" w:lineRule="auto"/>
        <w:ind w:left="2862" w:hanging="932"/>
        <w:contextualSpacing/>
        <w:jc w:val="both"/>
        <w:outlineLvl w:val="0"/>
        <w:rPr>
          <w:rFonts w:ascii="David" w:hAnsi="David"/>
          <w:szCs w:val="24"/>
        </w:rPr>
      </w:pPr>
      <w:r w:rsidRPr="00B32E5D">
        <w:rPr>
          <w:rFonts w:ascii="David" w:hAnsi="David" w:hint="eastAsia"/>
          <w:szCs w:val="24"/>
          <w:rtl/>
        </w:rPr>
        <w:t>דס</w:t>
      </w:r>
      <w:r w:rsidRPr="00B32E5D">
        <w:rPr>
          <w:rFonts w:ascii="David" w:hAnsi="David"/>
          <w:szCs w:val="24"/>
          <w:rtl/>
        </w:rPr>
        <w:t>"ל - בקבוקי זכוכית בנפח 5 ליטרים סגור ב</w:t>
      </w:r>
      <w:r w:rsidR="001D5F34">
        <w:rPr>
          <w:rFonts w:ascii="David" w:hAnsi="David" w:hint="cs"/>
          <w:szCs w:val="24"/>
          <w:rtl/>
        </w:rPr>
        <w:t>פלומבה</w:t>
      </w:r>
      <w:r w:rsidRPr="00B32E5D">
        <w:rPr>
          <w:rFonts w:ascii="David" w:hAnsi="David"/>
          <w:szCs w:val="24"/>
          <w:rtl/>
        </w:rPr>
        <w:t xml:space="preserve"> כך שלא תתאפשר פתיחה של הבקבוק ללא קריעה של הפלומבה</w:t>
      </w:r>
      <w:r w:rsidR="001D5F34">
        <w:rPr>
          <w:rFonts w:ascii="David" w:hAnsi="David" w:hint="cs"/>
          <w:szCs w:val="24"/>
          <w:rtl/>
        </w:rPr>
        <w:t>.</w:t>
      </w:r>
      <w:r w:rsidRPr="00B32E5D">
        <w:rPr>
          <w:rFonts w:ascii="David" w:hAnsi="David"/>
          <w:szCs w:val="24"/>
          <w:rtl/>
        </w:rPr>
        <w:t xml:space="preserve"> </w:t>
      </w:r>
    </w:p>
    <w:p w14:paraId="727B946F" w14:textId="2FB04430" w:rsidR="00C10FF1" w:rsidRPr="00B32E5D" w:rsidRDefault="00C10FF1" w:rsidP="001D5F34">
      <w:pPr>
        <w:numPr>
          <w:ilvl w:val="3"/>
          <w:numId w:val="44"/>
        </w:numPr>
        <w:spacing w:line="360" w:lineRule="auto"/>
        <w:ind w:left="2862" w:hanging="932"/>
        <w:contextualSpacing/>
        <w:jc w:val="both"/>
        <w:outlineLvl w:val="0"/>
        <w:rPr>
          <w:rFonts w:ascii="David" w:hAnsi="David"/>
          <w:szCs w:val="24"/>
        </w:rPr>
      </w:pPr>
      <w:r w:rsidRPr="00B32E5D">
        <w:rPr>
          <w:rFonts w:ascii="David" w:hAnsi="David" w:hint="eastAsia"/>
          <w:szCs w:val="24"/>
          <w:rtl/>
        </w:rPr>
        <w:t>גפ</w:t>
      </w:r>
      <w:r w:rsidRPr="00B32E5D">
        <w:rPr>
          <w:rFonts w:ascii="David" w:hAnsi="David"/>
          <w:szCs w:val="24"/>
          <w:rtl/>
        </w:rPr>
        <w:t xml:space="preserve">"מ - במיכל לחץ על פי נוהל </w:t>
      </w:r>
      <w:r w:rsidRPr="00B32E5D">
        <w:rPr>
          <w:rFonts w:ascii="David" w:hAnsi="David"/>
          <w:szCs w:val="24"/>
        </w:rPr>
        <w:t>ISO 4257 : 2001 – Liquefied petroleum gasses – Method of sampling</w:t>
      </w:r>
      <w:r w:rsidRPr="00B32E5D">
        <w:rPr>
          <w:rFonts w:ascii="David" w:hAnsi="David"/>
          <w:szCs w:val="24"/>
          <w:rtl/>
        </w:rPr>
        <w:t xml:space="preserve"> – סגור </w:t>
      </w:r>
      <w:r w:rsidR="001D5F34">
        <w:rPr>
          <w:rFonts w:ascii="David" w:hAnsi="David" w:hint="cs"/>
          <w:szCs w:val="24"/>
          <w:rtl/>
        </w:rPr>
        <w:t>ב</w:t>
      </w:r>
      <w:r w:rsidRPr="00B32E5D">
        <w:rPr>
          <w:rFonts w:ascii="David" w:hAnsi="David"/>
          <w:szCs w:val="24"/>
          <w:rtl/>
        </w:rPr>
        <w:t>ארגז עץ ממוספר</w:t>
      </w:r>
      <w:r w:rsidR="001D5F34">
        <w:rPr>
          <w:rFonts w:ascii="David" w:hAnsi="David" w:hint="cs"/>
          <w:szCs w:val="24"/>
          <w:rtl/>
        </w:rPr>
        <w:t xml:space="preserve"> סגור בפלומבה</w:t>
      </w:r>
      <w:r w:rsidR="001D5F34" w:rsidRPr="001D5F34">
        <w:rPr>
          <w:rFonts w:ascii="David" w:hAnsi="David"/>
          <w:szCs w:val="24"/>
          <w:rtl/>
        </w:rPr>
        <w:t xml:space="preserve"> </w:t>
      </w:r>
      <w:r w:rsidR="001D5F34" w:rsidRPr="00B32E5D">
        <w:rPr>
          <w:rFonts w:ascii="David" w:hAnsi="David"/>
          <w:szCs w:val="24"/>
          <w:rtl/>
        </w:rPr>
        <w:t>כך שלא תתאפשר פתיח</w:t>
      </w:r>
      <w:r w:rsidR="001D5F34">
        <w:rPr>
          <w:rFonts w:ascii="David" w:hAnsi="David" w:hint="cs"/>
          <w:szCs w:val="24"/>
          <w:rtl/>
        </w:rPr>
        <w:t xml:space="preserve">ת הארגז </w:t>
      </w:r>
      <w:r w:rsidR="001D5F34" w:rsidRPr="00B32E5D">
        <w:rPr>
          <w:rFonts w:ascii="David" w:hAnsi="David"/>
          <w:szCs w:val="24"/>
          <w:rtl/>
        </w:rPr>
        <w:t>ללא קריעה של הפלומבה</w:t>
      </w:r>
      <w:r w:rsidRPr="00B32E5D">
        <w:rPr>
          <w:rFonts w:ascii="David" w:hAnsi="David"/>
          <w:szCs w:val="24"/>
          <w:rtl/>
        </w:rPr>
        <w:t>.</w:t>
      </w:r>
    </w:p>
    <w:p w14:paraId="09FA4988" w14:textId="5BE1225D" w:rsidR="00C10FF1" w:rsidRPr="00B32E5D" w:rsidRDefault="00C10FF1" w:rsidP="001D5F34">
      <w:pPr>
        <w:numPr>
          <w:ilvl w:val="3"/>
          <w:numId w:val="44"/>
        </w:numPr>
        <w:spacing w:line="360" w:lineRule="auto"/>
        <w:ind w:left="2862" w:hanging="932"/>
        <w:contextualSpacing/>
        <w:jc w:val="both"/>
        <w:outlineLvl w:val="0"/>
        <w:rPr>
          <w:rFonts w:ascii="David" w:hAnsi="David"/>
          <w:szCs w:val="24"/>
        </w:rPr>
      </w:pPr>
      <w:r w:rsidRPr="00B32E5D">
        <w:rPr>
          <w:rFonts w:ascii="David" w:hAnsi="David" w:hint="eastAsia"/>
          <w:szCs w:val="24"/>
          <w:rtl/>
        </w:rPr>
        <w:lastRenderedPageBreak/>
        <w:t>כל</w:t>
      </w:r>
      <w:r w:rsidRPr="00B32E5D">
        <w:rPr>
          <w:rFonts w:ascii="David" w:hAnsi="David"/>
          <w:szCs w:val="24"/>
          <w:rtl/>
        </w:rPr>
        <w:t xml:space="preserve"> </w:t>
      </w:r>
      <w:r w:rsidRPr="00B32E5D">
        <w:rPr>
          <w:rFonts w:ascii="David" w:hAnsi="David" w:hint="eastAsia"/>
          <w:szCs w:val="24"/>
          <w:rtl/>
        </w:rPr>
        <w:t>המכלים</w:t>
      </w:r>
      <w:r w:rsidRPr="00B32E5D">
        <w:rPr>
          <w:rFonts w:ascii="David" w:hAnsi="David"/>
          <w:szCs w:val="24"/>
          <w:rtl/>
        </w:rPr>
        <w:t xml:space="preserve"> </w:t>
      </w:r>
      <w:r w:rsidRPr="00B32E5D">
        <w:rPr>
          <w:rFonts w:ascii="David" w:hAnsi="David" w:hint="eastAsia"/>
          <w:szCs w:val="24"/>
          <w:rtl/>
        </w:rPr>
        <w:t>יסופקו</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001D5F34">
        <w:rPr>
          <w:rFonts w:ascii="David" w:hAnsi="David" w:hint="cs"/>
          <w:szCs w:val="24"/>
          <w:rtl/>
        </w:rPr>
        <w:t>הספק בתאום עם הממונה</w:t>
      </w:r>
      <w:r w:rsidRPr="00B32E5D">
        <w:rPr>
          <w:rFonts w:ascii="David" w:hAnsi="David"/>
          <w:szCs w:val="24"/>
          <w:rtl/>
        </w:rPr>
        <w:t>.</w:t>
      </w:r>
    </w:p>
    <w:p w14:paraId="61E3ACC3" w14:textId="77777777" w:rsidR="00C10FF1" w:rsidRPr="00B32E5D" w:rsidRDefault="00C10FF1" w:rsidP="00C10FF1">
      <w:pPr>
        <w:autoSpaceDE w:val="0"/>
        <w:autoSpaceDN w:val="0"/>
        <w:adjustRightInd w:val="0"/>
        <w:spacing w:line="360" w:lineRule="auto"/>
        <w:ind w:left="138"/>
        <w:jc w:val="both"/>
        <w:rPr>
          <w:rFonts w:ascii="David" w:hAnsi="David"/>
          <w:b/>
          <w:bCs/>
          <w:szCs w:val="24"/>
          <w:u w:val="single"/>
        </w:rPr>
      </w:pPr>
    </w:p>
    <w:p w14:paraId="7667A42E" w14:textId="0B150946" w:rsidR="00C10FF1" w:rsidRPr="00B32E5D" w:rsidRDefault="00C10FF1" w:rsidP="00C10FF1">
      <w:pPr>
        <w:numPr>
          <w:ilvl w:val="1"/>
          <w:numId w:val="44"/>
        </w:numPr>
        <w:spacing w:line="360" w:lineRule="auto"/>
        <w:ind w:left="1020" w:hanging="567"/>
        <w:contextualSpacing/>
        <w:jc w:val="both"/>
        <w:outlineLvl w:val="0"/>
        <w:rPr>
          <w:rFonts w:ascii="David" w:hAnsi="David"/>
          <w:b/>
          <w:bCs/>
          <w:szCs w:val="24"/>
          <w:u w:val="single"/>
          <w:rtl/>
        </w:rPr>
      </w:pPr>
      <w:r w:rsidRPr="00B32E5D">
        <w:rPr>
          <w:rFonts w:ascii="David" w:hAnsi="David"/>
          <w:b/>
          <w:bCs/>
          <w:szCs w:val="24"/>
          <w:u w:val="single"/>
          <w:rtl/>
        </w:rPr>
        <w:t>שלב ב':</w:t>
      </w:r>
      <w:r w:rsidR="001D5F34">
        <w:rPr>
          <w:rFonts w:ascii="David" w:hAnsi="David" w:hint="cs"/>
          <w:b/>
          <w:bCs/>
          <w:szCs w:val="24"/>
          <w:u w:val="single"/>
          <w:rtl/>
        </w:rPr>
        <w:t xml:space="preserve"> </w:t>
      </w:r>
      <w:r w:rsidRPr="00B32E5D">
        <w:rPr>
          <w:rFonts w:ascii="David" w:hAnsi="David" w:hint="eastAsia"/>
          <w:b/>
          <w:bCs/>
          <w:szCs w:val="24"/>
          <w:u w:val="single"/>
          <w:rtl/>
        </w:rPr>
        <w:t>איסוף</w:t>
      </w:r>
      <w:r w:rsidRPr="00B32E5D">
        <w:rPr>
          <w:rFonts w:ascii="David" w:hAnsi="David"/>
          <w:b/>
          <w:bCs/>
          <w:szCs w:val="24"/>
          <w:u w:val="single"/>
          <w:rtl/>
        </w:rPr>
        <w:t xml:space="preserve"> הדגימות </w:t>
      </w:r>
    </w:p>
    <w:p w14:paraId="011275C5" w14:textId="53A05ADE" w:rsidR="00C10FF1" w:rsidRPr="00B32E5D" w:rsidRDefault="00C10FF1" w:rsidP="001D5F34">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מעבדה</w:t>
      </w:r>
      <w:r w:rsidRPr="00B32E5D">
        <w:rPr>
          <w:rFonts w:ascii="David" w:hAnsi="David"/>
          <w:szCs w:val="24"/>
          <w:rtl/>
        </w:rPr>
        <w:t xml:space="preserve"> הנמצאת באותו מרחב בו מבוצעות הדגימות </w:t>
      </w:r>
      <w:r w:rsidR="001D5F34">
        <w:rPr>
          <w:rFonts w:ascii="David" w:hAnsi="David" w:hint="cs"/>
          <w:szCs w:val="24"/>
          <w:rtl/>
        </w:rPr>
        <w:t>-</w:t>
      </w:r>
      <w:r w:rsidRPr="00B32E5D">
        <w:rPr>
          <w:rFonts w:ascii="David" w:hAnsi="David"/>
          <w:szCs w:val="24"/>
          <w:rtl/>
        </w:rPr>
        <w:t xml:space="preserve"> הדגימות </w:t>
      </w:r>
      <w:r w:rsidR="001D5F34">
        <w:rPr>
          <w:rFonts w:ascii="David" w:hAnsi="David" w:hint="cs"/>
          <w:szCs w:val="24"/>
          <w:rtl/>
        </w:rPr>
        <w:t>תועברנה</w:t>
      </w:r>
      <w:r w:rsidRPr="00B32E5D">
        <w:rPr>
          <w:rFonts w:ascii="David" w:hAnsi="David"/>
          <w:szCs w:val="24"/>
          <w:rtl/>
        </w:rPr>
        <w:t xml:space="preserve"> למעבדה על ידי הממונה.</w:t>
      </w:r>
    </w:p>
    <w:p w14:paraId="3C3CC030" w14:textId="6EACAD5E" w:rsidR="00C10FF1" w:rsidRPr="00B32E5D" w:rsidRDefault="00C10FF1" w:rsidP="001D5F34">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מעבדה</w:t>
      </w:r>
      <w:r w:rsidRPr="00B32E5D">
        <w:rPr>
          <w:rFonts w:ascii="David" w:hAnsi="David"/>
          <w:szCs w:val="24"/>
          <w:rtl/>
        </w:rPr>
        <w:t xml:space="preserve"> הנמצאת במרחב אחר בו מתבצעות הדגימות </w:t>
      </w:r>
      <w:r w:rsidR="001D5F34">
        <w:rPr>
          <w:rFonts w:ascii="David" w:hAnsi="David" w:hint="cs"/>
          <w:szCs w:val="24"/>
          <w:rtl/>
        </w:rPr>
        <w:t>-</w:t>
      </w:r>
      <w:r w:rsidRPr="00B32E5D">
        <w:rPr>
          <w:rFonts w:ascii="David" w:hAnsi="David"/>
          <w:szCs w:val="24"/>
          <w:rtl/>
        </w:rPr>
        <w:t xml:space="preserve"> באחריות המעבדה לאסוף את הדגימות במשרדי המרחבים שלהלן:</w:t>
      </w:r>
    </w:p>
    <w:p w14:paraId="01A5BF12" w14:textId="77777777" w:rsidR="00C10FF1" w:rsidRPr="00B32E5D" w:rsidRDefault="00C10FF1" w:rsidP="00C10FF1">
      <w:pPr>
        <w:numPr>
          <w:ilvl w:val="3"/>
          <w:numId w:val="44"/>
        </w:numPr>
        <w:spacing w:line="360" w:lineRule="auto"/>
        <w:ind w:left="2862" w:hanging="992"/>
        <w:contextualSpacing/>
        <w:jc w:val="both"/>
        <w:outlineLvl w:val="0"/>
        <w:rPr>
          <w:rFonts w:ascii="David" w:hAnsi="David"/>
          <w:szCs w:val="24"/>
        </w:rPr>
      </w:pPr>
      <w:r w:rsidRPr="00B32E5D">
        <w:rPr>
          <w:rFonts w:ascii="David" w:hAnsi="David" w:hint="eastAsia"/>
          <w:szCs w:val="24"/>
          <w:rtl/>
        </w:rPr>
        <w:t>מרחב</w:t>
      </w:r>
      <w:r w:rsidRPr="00B32E5D">
        <w:rPr>
          <w:rFonts w:ascii="David" w:hAnsi="David"/>
          <w:szCs w:val="24"/>
          <w:rtl/>
        </w:rPr>
        <w:t xml:space="preserve"> </w:t>
      </w:r>
      <w:r w:rsidRPr="00B32E5D">
        <w:rPr>
          <w:rFonts w:ascii="David" w:hAnsi="David" w:hint="eastAsia"/>
          <w:szCs w:val="24"/>
          <w:rtl/>
        </w:rPr>
        <w:t>צפון</w:t>
      </w:r>
      <w:r w:rsidRPr="00B32E5D">
        <w:rPr>
          <w:rFonts w:ascii="David" w:hAnsi="David"/>
          <w:szCs w:val="24"/>
          <w:rtl/>
        </w:rPr>
        <w:t xml:space="preserve"> - </w:t>
      </w:r>
      <w:r w:rsidRPr="00B32E5D">
        <w:rPr>
          <w:rFonts w:ascii="David" w:hAnsi="David" w:hint="eastAsia"/>
          <w:szCs w:val="24"/>
          <w:rtl/>
        </w:rPr>
        <w:t>רחוב</w:t>
      </w:r>
      <w:r w:rsidRPr="00B32E5D">
        <w:rPr>
          <w:rFonts w:ascii="David" w:hAnsi="David"/>
          <w:szCs w:val="24"/>
          <w:rtl/>
        </w:rPr>
        <w:t xml:space="preserve"> </w:t>
      </w:r>
      <w:r w:rsidRPr="00B32E5D">
        <w:rPr>
          <w:rFonts w:ascii="David" w:hAnsi="David" w:hint="eastAsia"/>
          <w:szCs w:val="24"/>
          <w:rtl/>
        </w:rPr>
        <w:t>שדרות</w:t>
      </w:r>
      <w:r w:rsidRPr="00B32E5D">
        <w:rPr>
          <w:rFonts w:ascii="David" w:hAnsi="David"/>
          <w:szCs w:val="24"/>
          <w:rtl/>
        </w:rPr>
        <w:t xml:space="preserve"> </w:t>
      </w:r>
      <w:r w:rsidRPr="00B32E5D">
        <w:rPr>
          <w:rFonts w:ascii="David" w:hAnsi="David" w:hint="eastAsia"/>
          <w:szCs w:val="24"/>
          <w:rtl/>
        </w:rPr>
        <w:t>העצמאות</w:t>
      </w:r>
      <w:r w:rsidRPr="00B32E5D">
        <w:rPr>
          <w:rFonts w:ascii="David" w:hAnsi="David"/>
          <w:szCs w:val="24"/>
          <w:rtl/>
        </w:rPr>
        <w:t xml:space="preserve"> 82, </w:t>
      </w:r>
      <w:r w:rsidRPr="00B32E5D">
        <w:rPr>
          <w:rFonts w:ascii="David" w:hAnsi="David" w:hint="eastAsia"/>
          <w:szCs w:val="24"/>
          <w:rtl/>
        </w:rPr>
        <w:t>חיפה</w:t>
      </w:r>
    </w:p>
    <w:p w14:paraId="4E9FB502" w14:textId="77777777" w:rsidR="00C10FF1" w:rsidRPr="00B32E5D" w:rsidRDefault="00C10FF1" w:rsidP="00C10FF1">
      <w:pPr>
        <w:numPr>
          <w:ilvl w:val="3"/>
          <w:numId w:val="44"/>
        </w:numPr>
        <w:spacing w:line="360" w:lineRule="auto"/>
        <w:ind w:left="2862" w:hanging="992"/>
        <w:contextualSpacing/>
        <w:jc w:val="both"/>
        <w:outlineLvl w:val="0"/>
        <w:rPr>
          <w:rFonts w:ascii="David" w:hAnsi="David"/>
          <w:szCs w:val="24"/>
        </w:rPr>
      </w:pPr>
      <w:r w:rsidRPr="00B32E5D">
        <w:rPr>
          <w:rFonts w:ascii="David" w:hAnsi="David" w:hint="eastAsia"/>
          <w:szCs w:val="24"/>
          <w:rtl/>
        </w:rPr>
        <w:t>מרחב</w:t>
      </w:r>
      <w:r w:rsidRPr="00B32E5D">
        <w:rPr>
          <w:rFonts w:ascii="David" w:hAnsi="David"/>
          <w:szCs w:val="24"/>
          <w:rtl/>
        </w:rPr>
        <w:t xml:space="preserve"> </w:t>
      </w:r>
      <w:r w:rsidRPr="00B32E5D">
        <w:rPr>
          <w:rFonts w:ascii="David" w:hAnsi="David" w:hint="eastAsia"/>
          <w:szCs w:val="24"/>
          <w:rtl/>
        </w:rPr>
        <w:t>מרכז</w:t>
      </w:r>
      <w:r w:rsidRPr="00B32E5D">
        <w:rPr>
          <w:rFonts w:ascii="David" w:hAnsi="David"/>
          <w:szCs w:val="24"/>
          <w:rtl/>
        </w:rPr>
        <w:t xml:space="preserve"> </w:t>
      </w:r>
      <w:r w:rsidRPr="00B32E5D">
        <w:rPr>
          <w:rFonts w:ascii="David" w:hAnsi="David" w:hint="eastAsia"/>
          <w:szCs w:val="24"/>
          <w:rtl/>
        </w:rPr>
        <w:t>ודרום</w:t>
      </w:r>
      <w:r w:rsidRPr="00B32E5D">
        <w:rPr>
          <w:rFonts w:ascii="David" w:hAnsi="David"/>
          <w:szCs w:val="24"/>
          <w:rtl/>
        </w:rPr>
        <w:t xml:space="preserve"> - </w:t>
      </w:r>
      <w:r w:rsidRPr="00B32E5D">
        <w:rPr>
          <w:rFonts w:ascii="David" w:hAnsi="David" w:hint="eastAsia"/>
          <w:szCs w:val="24"/>
          <w:rtl/>
        </w:rPr>
        <w:t>רחוב</w:t>
      </w:r>
      <w:r w:rsidRPr="00B32E5D">
        <w:rPr>
          <w:rFonts w:ascii="David" w:hAnsi="David"/>
          <w:szCs w:val="24"/>
          <w:rtl/>
        </w:rPr>
        <w:t xml:space="preserve"> </w:t>
      </w:r>
      <w:r w:rsidRPr="00B32E5D">
        <w:rPr>
          <w:rFonts w:ascii="David" w:hAnsi="David" w:hint="eastAsia"/>
          <w:szCs w:val="24"/>
          <w:rtl/>
        </w:rPr>
        <w:t>יודפת</w:t>
      </w:r>
      <w:r w:rsidRPr="00B32E5D">
        <w:rPr>
          <w:rFonts w:ascii="David" w:hAnsi="David"/>
          <w:szCs w:val="24"/>
          <w:rtl/>
        </w:rPr>
        <w:t xml:space="preserve"> 4, </w:t>
      </w:r>
      <w:r w:rsidRPr="00B32E5D">
        <w:rPr>
          <w:rFonts w:ascii="David" w:hAnsi="David" w:hint="eastAsia"/>
          <w:szCs w:val="24"/>
          <w:rtl/>
        </w:rPr>
        <w:t>לוד</w:t>
      </w:r>
    </w:p>
    <w:p w14:paraId="5FEFF2A8"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איסוף</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 xml:space="preserve"> </w:t>
      </w:r>
      <w:r w:rsidRPr="00B32E5D">
        <w:rPr>
          <w:rFonts w:ascii="David" w:hAnsi="David" w:hint="eastAsia"/>
          <w:szCs w:val="24"/>
          <w:rtl/>
        </w:rPr>
        <w:t>יבוצע</w:t>
      </w:r>
      <w:r w:rsidRPr="00B32E5D">
        <w:rPr>
          <w:rFonts w:ascii="David" w:hAnsi="David"/>
          <w:szCs w:val="24"/>
          <w:rtl/>
        </w:rPr>
        <w:t xml:space="preserve"> </w:t>
      </w:r>
      <w:r w:rsidRPr="00B32E5D">
        <w:rPr>
          <w:rFonts w:ascii="David" w:hAnsi="David" w:hint="eastAsia"/>
          <w:szCs w:val="24"/>
          <w:rtl/>
        </w:rPr>
        <w:t>בתיאום</w:t>
      </w:r>
      <w:r w:rsidRPr="00B32E5D">
        <w:rPr>
          <w:rFonts w:ascii="David" w:hAnsi="David"/>
          <w:szCs w:val="24"/>
          <w:rtl/>
        </w:rPr>
        <w:t xml:space="preserve"> </w:t>
      </w:r>
      <w:r w:rsidRPr="00B32E5D">
        <w:rPr>
          <w:rFonts w:ascii="David" w:hAnsi="David" w:hint="eastAsia"/>
          <w:szCs w:val="24"/>
          <w:rtl/>
        </w:rPr>
        <w:t>עם</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w:t>
      </w:r>
    </w:p>
    <w:p w14:paraId="133CEFAD" w14:textId="1B24A90B" w:rsidR="00C10FF1" w:rsidRDefault="00C10FF1" w:rsidP="00653729">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על</w:t>
      </w:r>
      <w:r w:rsidRPr="00B32E5D">
        <w:rPr>
          <w:rFonts w:ascii="David" w:hAnsi="David"/>
          <w:szCs w:val="24"/>
          <w:rtl/>
        </w:rPr>
        <w:t xml:space="preserve"> המציע לאסוף את הדגימות</w:t>
      </w:r>
      <w:r w:rsidR="007255FE">
        <w:rPr>
          <w:rFonts w:ascii="David" w:hAnsi="David" w:hint="cs"/>
          <w:szCs w:val="24"/>
          <w:rtl/>
        </w:rPr>
        <w:t xml:space="preserve"> באופן </w:t>
      </w:r>
      <w:r w:rsidR="00653729">
        <w:rPr>
          <w:rFonts w:ascii="David" w:hAnsi="David" w:hint="cs"/>
          <w:szCs w:val="24"/>
          <w:rtl/>
        </w:rPr>
        <w:t>פיזי</w:t>
      </w:r>
      <w:r w:rsidR="007255FE">
        <w:rPr>
          <w:rFonts w:ascii="David" w:hAnsi="David" w:hint="cs"/>
          <w:szCs w:val="24"/>
          <w:rtl/>
        </w:rPr>
        <w:t xml:space="preserve"> מהמנהל </w:t>
      </w:r>
      <w:r w:rsidRPr="00B32E5D">
        <w:rPr>
          <w:rFonts w:ascii="David" w:hAnsi="David" w:hint="eastAsia"/>
          <w:b/>
          <w:bCs/>
          <w:szCs w:val="24"/>
          <w:u w:val="single"/>
          <w:rtl/>
        </w:rPr>
        <w:t>באותו</w:t>
      </w:r>
      <w:r w:rsidRPr="00B32E5D">
        <w:rPr>
          <w:rFonts w:ascii="David" w:hAnsi="David"/>
          <w:b/>
          <w:bCs/>
          <w:szCs w:val="24"/>
          <w:u w:val="single"/>
          <w:rtl/>
        </w:rPr>
        <w:t xml:space="preserve"> </w:t>
      </w:r>
      <w:r w:rsidRPr="00B32E5D">
        <w:rPr>
          <w:rFonts w:ascii="David" w:hAnsi="David" w:hint="eastAsia"/>
          <w:b/>
          <w:bCs/>
          <w:szCs w:val="24"/>
          <w:u w:val="single"/>
          <w:rtl/>
        </w:rPr>
        <w:t>יום</w:t>
      </w:r>
      <w:r w:rsidR="007255FE">
        <w:rPr>
          <w:rFonts w:ascii="David" w:hAnsi="David" w:hint="cs"/>
          <w:szCs w:val="24"/>
          <w:rtl/>
        </w:rPr>
        <w:t xml:space="preserve"> עד השעה 17:00</w:t>
      </w:r>
      <w:r w:rsidRPr="00B32E5D">
        <w:rPr>
          <w:rFonts w:ascii="David" w:hAnsi="David"/>
          <w:szCs w:val="24"/>
          <w:rtl/>
        </w:rPr>
        <w:t xml:space="preserve"> </w:t>
      </w:r>
      <w:r w:rsidR="007255FE">
        <w:rPr>
          <w:rFonts w:ascii="David" w:hAnsi="David" w:hint="cs"/>
          <w:szCs w:val="24"/>
          <w:rtl/>
        </w:rPr>
        <w:t xml:space="preserve">בתאום עם המנהל, </w:t>
      </w:r>
      <w:r w:rsidRPr="00B32E5D">
        <w:rPr>
          <w:rFonts w:ascii="David" w:hAnsi="David"/>
          <w:szCs w:val="24"/>
          <w:rtl/>
        </w:rPr>
        <w:t xml:space="preserve">ולהעבירם ישירות למעבדה מבלי לפגוע ברציפות המסירה </w:t>
      </w:r>
      <w:r w:rsidR="007255FE">
        <w:rPr>
          <w:rFonts w:ascii="David" w:hAnsi="David" w:hint="cs"/>
          <w:szCs w:val="24"/>
          <w:rtl/>
        </w:rPr>
        <w:t>וזאת כיוון ש</w:t>
      </w:r>
      <w:r w:rsidRPr="00B32E5D">
        <w:rPr>
          <w:rFonts w:ascii="David" w:hAnsi="David"/>
          <w:szCs w:val="24"/>
          <w:rtl/>
        </w:rPr>
        <w:t xml:space="preserve">תוצאות הבדיקה </w:t>
      </w:r>
      <w:r>
        <w:rPr>
          <w:rFonts w:ascii="David" w:hAnsi="David" w:hint="cs"/>
          <w:szCs w:val="24"/>
          <w:rtl/>
        </w:rPr>
        <w:t>ה</w:t>
      </w:r>
      <w:r w:rsidRPr="00B32E5D">
        <w:rPr>
          <w:rFonts w:ascii="David" w:hAnsi="David" w:hint="eastAsia"/>
          <w:szCs w:val="24"/>
          <w:rtl/>
        </w:rPr>
        <w:t>מהוות</w:t>
      </w:r>
      <w:r w:rsidRPr="00B32E5D">
        <w:rPr>
          <w:rFonts w:ascii="David" w:hAnsi="David"/>
          <w:szCs w:val="24"/>
          <w:rtl/>
        </w:rPr>
        <w:t xml:space="preserve"> </w:t>
      </w:r>
      <w:r w:rsidRPr="00B32E5D">
        <w:rPr>
          <w:rFonts w:ascii="David" w:hAnsi="David" w:hint="eastAsia"/>
          <w:szCs w:val="24"/>
          <w:rtl/>
        </w:rPr>
        <w:t>ראיה</w:t>
      </w:r>
      <w:r w:rsidRPr="00B32E5D">
        <w:rPr>
          <w:rFonts w:ascii="David" w:hAnsi="David"/>
          <w:szCs w:val="24"/>
          <w:rtl/>
        </w:rPr>
        <w:t xml:space="preserve"> </w:t>
      </w:r>
      <w:r w:rsidRPr="00B32E5D">
        <w:rPr>
          <w:rFonts w:ascii="David" w:hAnsi="David" w:hint="eastAsia"/>
          <w:szCs w:val="24"/>
          <w:rtl/>
        </w:rPr>
        <w:t>בבית</w:t>
      </w:r>
      <w:r w:rsidRPr="00B32E5D">
        <w:rPr>
          <w:rFonts w:ascii="David" w:hAnsi="David"/>
          <w:szCs w:val="24"/>
          <w:rtl/>
        </w:rPr>
        <w:t xml:space="preserve"> </w:t>
      </w:r>
      <w:r w:rsidRPr="00B32E5D">
        <w:rPr>
          <w:rFonts w:ascii="David" w:hAnsi="David" w:hint="eastAsia"/>
          <w:szCs w:val="24"/>
          <w:rtl/>
        </w:rPr>
        <w:t>המשפט</w:t>
      </w:r>
      <w:r w:rsidRPr="00B32E5D">
        <w:rPr>
          <w:rFonts w:ascii="David" w:hAnsi="David"/>
          <w:szCs w:val="24"/>
          <w:rtl/>
        </w:rPr>
        <w:t>.</w:t>
      </w:r>
    </w:p>
    <w:p w14:paraId="47B128DF" w14:textId="31ECDE06" w:rsidR="00502ADE" w:rsidRDefault="00502ADE" w:rsidP="0043659D">
      <w:pPr>
        <w:numPr>
          <w:ilvl w:val="2"/>
          <w:numId w:val="44"/>
        </w:numPr>
        <w:spacing w:line="360" w:lineRule="auto"/>
        <w:ind w:left="1870" w:hanging="850"/>
        <w:contextualSpacing/>
        <w:jc w:val="both"/>
        <w:outlineLvl w:val="0"/>
        <w:rPr>
          <w:rFonts w:ascii="David" w:hAnsi="David"/>
          <w:szCs w:val="24"/>
        </w:rPr>
      </w:pPr>
      <w:r>
        <w:rPr>
          <w:rFonts w:ascii="David" w:hAnsi="David" w:hint="cs"/>
          <w:szCs w:val="24"/>
          <w:rtl/>
        </w:rPr>
        <w:t xml:space="preserve">במידה והספק לא יגיע לנקודת האיסוף </w:t>
      </w:r>
      <w:r w:rsidRPr="00934CE3">
        <w:rPr>
          <w:rFonts w:ascii="David" w:hAnsi="David" w:hint="eastAsia"/>
          <w:b/>
          <w:bCs/>
          <w:szCs w:val="24"/>
          <w:rtl/>
        </w:rPr>
        <w:t>תוך</w:t>
      </w:r>
      <w:r w:rsidRPr="00934CE3">
        <w:rPr>
          <w:rFonts w:ascii="David" w:hAnsi="David"/>
          <w:b/>
          <w:bCs/>
          <w:szCs w:val="24"/>
          <w:rtl/>
        </w:rPr>
        <w:t xml:space="preserve"> </w:t>
      </w:r>
      <w:r w:rsidRPr="00934CE3">
        <w:rPr>
          <w:rFonts w:ascii="David" w:hAnsi="David" w:hint="eastAsia"/>
          <w:b/>
          <w:bCs/>
          <w:szCs w:val="24"/>
          <w:rtl/>
        </w:rPr>
        <w:t>שעה</w:t>
      </w:r>
      <w:r w:rsidRPr="00934CE3">
        <w:rPr>
          <w:rFonts w:ascii="David" w:hAnsi="David"/>
          <w:b/>
          <w:bCs/>
          <w:szCs w:val="24"/>
          <w:rtl/>
        </w:rPr>
        <w:t xml:space="preserve"> </w:t>
      </w:r>
      <w:r w:rsidRPr="00934CE3">
        <w:rPr>
          <w:rFonts w:ascii="David" w:hAnsi="David" w:hint="eastAsia"/>
          <w:b/>
          <w:bCs/>
          <w:szCs w:val="24"/>
          <w:rtl/>
        </w:rPr>
        <w:t>וחצי</w:t>
      </w:r>
      <w:r>
        <w:rPr>
          <w:rFonts w:ascii="David" w:hAnsi="David" w:hint="cs"/>
          <w:szCs w:val="24"/>
          <w:rtl/>
        </w:rPr>
        <w:t xml:space="preserve"> מהמועד שנקבע עם המנהל, וללא אישור הממונה להארכת משך הזמן לקבלת הדגימות, כאמור לעיל, רשאי נציג המשרד להורות על הפחתת תשלום בסך של </w:t>
      </w:r>
      <w:r w:rsidR="0043659D">
        <w:rPr>
          <w:rFonts w:ascii="David" w:hAnsi="David" w:hint="cs"/>
          <w:szCs w:val="24"/>
          <w:rtl/>
        </w:rPr>
        <w:t>2</w:t>
      </w:r>
      <w:r>
        <w:rPr>
          <w:rFonts w:ascii="David" w:hAnsi="David" w:hint="cs"/>
          <w:szCs w:val="24"/>
          <w:rtl/>
        </w:rPr>
        <w:t xml:space="preserve">0% מהמחיר הנקוב בהצעת המחיר, ו- 5% נוספים בגין כל חצי שעה </w:t>
      </w:r>
      <w:r w:rsidR="00653729">
        <w:rPr>
          <w:rFonts w:ascii="David" w:hAnsi="David" w:hint="cs"/>
          <w:szCs w:val="24"/>
          <w:rtl/>
        </w:rPr>
        <w:t xml:space="preserve">של </w:t>
      </w:r>
      <w:r>
        <w:rPr>
          <w:rFonts w:ascii="David" w:hAnsi="David" w:hint="cs"/>
          <w:szCs w:val="24"/>
          <w:rtl/>
        </w:rPr>
        <w:t>איחור מעבר לשעה וחצי.</w:t>
      </w:r>
    </w:p>
    <w:p w14:paraId="23C36EC1"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איסוף</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 xml:space="preserve"> </w:t>
      </w:r>
      <w:r w:rsidRPr="00B32E5D">
        <w:rPr>
          <w:rFonts w:ascii="David" w:hAnsi="David" w:hint="eastAsia"/>
          <w:szCs w:val="24"/>
          <w:rtl/>
        </w:rPr>
        <w:t>למעבדה</w:t>
      </w:r>
      <w:r w:rsidRPr="00B32E5D">
        <w:rPr>
          <w:rFonts w:ascii="David" w:hAnsi="David"/>
          <w:szCs w:val="24"/>
          <w:rtl/>
        </w:rPr>
        <w:t xml:space="preserve"> </w:t>
      </w:r>
      <w:r w:rsidRPr="00B32E5D">
        <w:rPr>
          <w:rFonts w:ascii="David" w:hAnsi="David" w:hint="eastAsia"/>
          <w:szCs w:val="24"/>
          <w:rtl/>
        </w:rPr>
        <w:t>יבוצע</w:t>
      </w:r>
      <w:r w:rsidRPr="00B32E5D">
        <w:rPr>
          <w:rFonts w:ascii="David" w:hAnsi="David"/>
          <w:szCs w:val="24"/>
          <w:rtl/>
        </w:rPr>
        <w:t xml:space="preserve"> </w:t>
      </w:r>
      <w:r w:rsidRPr="00B32E5D">
        <w:rPr>
          <w:rFonts w:ascii="David" w:hAnsi="David" w:hint="eastAsia"/>
          <w:szCs w:val="24"/>
          <w:rtl/>
        </w:rPr>
        <w:t>בתנאים</w:t>
      </w:r>
      <w:r w:rsidRPr="00B32E5D">
        <w:rPr>
          <w:rFonts w:ascii="David" w:hAnsi="David"/>
          <w:szCs w:val="24"/>
          <w:rtl/>
        </w:rPr>
        <w:t xml:space="preserve"> </w:t>
      </w:r>
      <w:r w:rsidRPr="00B32E5D">
        <w:rPr>
          <w:rFonts w:ascii="David" w:hAnsi="David" w:hint="eastAsia"/>
          <w:szCs w:val="24"/>
          <w:rtl/>
        </w:rPr>
        <w:t>נאותים</w:t>
      </w:r>
      <w:r w:rsidRPr="00B32E5D">
        <w:rPr>
          <w:rFonts w:ascii="David" w:hAnsi="David"/>
          <w:szCs w:val="24"/>
          <w:rtl/>
        </w:rPr>
        <w:t xml:space="preserve"> </w:t>
      </w:r>
      <w:r w:rsidRPr="00B32E5D">
        <w:rPr>
          <w:rFonts w:ascii="David" w:hAnsi="David" w:hint="eastAsia"/>
          <w:szCs w:val="24"/>
          <w:rtl/>
        </w:rPr>
        <w:t>תוך</w:t>
      </w:r>
      <w:r w:rsidRPr="00B32E5D">
        <w:rPr>
          <w:rFonts w:ascii="David" w:hAnsi="David"/>
          <w:szCs w:val="24"/>
          <w:rtl/>
        </w:rPr>
        <w:t xml:space="preserve"> </w:t>
      </w:r>
      <w:r w:rsidRPr="00B32E5D">
        <w:rPr>
          <w:rFonts w:ascii="David" w:hAnsi="David" w:hint="eastAsia"/>
          <w:szCs w:val="24"/>
          <w:rtl/>
        </w:rPr>
        <w:t>הקפדה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הצללה</w:t>
      </w:r>
      <w:r w:rsidRPr="00B32E5D">
        <w:rPr>
          <w:rFonts w:ascii="David" w:hAnsi="David"/>
          <w:szCs w:val="24"/>
          <w:rtl/>
        </w:rPr>
        <w:t xml:space="preserve">, </w:t>
      </w:r>
      <w:r w:rsidRPr="00B32E5D">
        <w:rPr>
          <w:rFonts w:ascii="David" w:hAnsi="David" w:hint="eastAsia"/>
          <w:szCs w:val="24"/>
          <w:rtl/>
        </w:rPr>
        <w:t>אוורור</w:t>
      </w:r>
      <w:r w:rsidRPr="00B32E5D">
        <w:rPr>
          <w:rFonts w:ascii="David" w:hAnsi="David"/>
          <w:szCs w:val="24"/>
          <w:rtl/>
        </w:rPr>
        <w:t xml:space="preserve"> </w:t>
      </w:r>
      <w:r w:rsidRPr="00B32E5D">
        <w:rPr>
          <w:rFonts w:ascii="David" w:hAnsi="David" w:hint="eastAsia"/>
          <w:szCs w:val="24"/>
          <w:rtl/>
        </w:rPr>
        <w:t>ושמירה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w:t>
      </w:r>
    </w:p>
    <w:p w14:paraId="1B7CB0B7"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דגימה</w:t>
      </w:r>
      <w:r w:rsidRPr="00B32E5D">
        <w:rPr>
          <w:rFonts w:ascii="David" w:hAnsi="David"/>
          <w:szCs w:val="24"/>
          <w:rtl/>
        </w:rPr>
        <w:t xml:space="preserve"> </w:t>
      </w:r>
      <w:r w:rsidRPr="00B32E5D">
        <w:rPr>
          <w:rFonts w:ascii="David" w:hAnsi="David" w:hint="eastAsia"/>
          <w:szCs w:val="24"/>
          <w:rtl/>
        </w:rPr>
        <w:t>שתימסר</w:t>
      </w:r>
      <w:r w:rsidRPr="00B32E5D">
        <w:rPr>
          <w:rFonts w:ascii="David" w:hAnsi="David"/>
          <w:szCs w:val="24"/>
          <w:rtl/>
        </w:rPr>
        <w:t xml:space="preserve"> </w:t>
      </w:r>
      <w:r w:rsidRPr="00B32E5D">
        <w:rPr>
          <w:rFonts w:ascii="David" w:hAnsi="David" w:hint="eastAsia"/>
          <w:szCs w:val="24"/>
          <w:rtl/>
        </w:rPr>
        <w:t>תירשם</w:t>
      </w:r>
      <w:r w:rsidRPr="00B32E5D">
        <w:rPr>
          <w:rFonts w:ascii="David" w:hAnsi="David"/>
          <w:szCs w:val="24"/>
          <w:rtl/>
        </w:rPr>
        <w:t xml:space="preserve"> </w:t>
      </w:r>
      <w:r w:rsidRPr="00B32E5D">
        <w:rPr>
          <w:rFonts w:ascii="David" w:hAnsi="David" w:hint="eastAsia"/>
          <w:szCs w:val="24"/>
          <w:rtl/>
        </w:rPr>
        <w:t>ביום</w:t>
      </w:r>
      <w:r w:rsidRPr="00B32E5D">
        <w:rPr>
          <w:rFonts w:ascii="David" w:hAnsi="David"/>
          <w:szCs w:val="24"/>
          <w:rtl/>
        </w:rPr>
        <w:t xml:space="preserve"> </w:t>
      </w:r>
      <w:r w:rsidRPr="00B32E5D">
        <w:rPr>
          <w:rFonts w:ascii="David" w:hAnsi="David" w:hint="eastAsia"/>
          <w:szCs w:val="24"/>
          <w:rtl/>
        </w:rPr>
        <w:t>קבלתה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נציג</w:t>
      </w:r>
      <w:r w:rsidRPr="00B32E5D">
        <w:rPr>
          <w:rFonts w:ascii="David" w:hAnsi="David"/>
          <w:szCs w:val="24"/>
          <w:rtl/>
        </w:rPr>
        <w:t xml:space="preserve"> </w:t>
      </w:r>
      <w:r w:rsidRPr="00B32E5D">
        <w:rPr>
          <w:rFonts w:ascii="David" w:hAnsi="David" w:hint="eastAsia"/>
          <w:szCs w:val="24"/>
          <w:rtl/>
        </w:rPr>
        <w:t>המציע</w:t>
      </w:r>
      <w:r w:rsidRPr="00B32E5D">
        <w:rPr>
          <w:rFonts w:ascii="David" w:hAnsi="David"/>
          <w:szCs w:val="24"/>
          <w:rtl/>
        </w:rPr>
        <w:t>.</w:t>
      </w:r>
    </w:p>
    <w:p w14:paraId="199424B7"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באתרים</w:t>
      </w:r>
      <w:r w:rsidRPr="00B32E5D">
        <w:rPr>
          <w:rFonts w:ascii="David" w:hAnsi="David"/>
          <w:szCs w:val="24"/>
          <w:rtl/>
        </w:rPr>
        <w:t xml:space="preserve"> </w:t>
      </w:r>
      <w:r w:rsidRPr="00B32E5D">
        <w:rPr>
          <w:rFonts w:ascii="David" w:hAnsi="David" w:hint="eastAsia"/>
          <w:szCs w:val="24"/>
          <w:rtl/>
        </w:rPr>
        <w:t>בהם</w:t>
      </w:r>
      <w:r w:rsidRPr="00B32E5D">
        <w:rPr>
          <w:rFonts w:ascii="David" w:hAnsi="David"/>
          <w:szCs w:val="24"/>
          <w:rtl/>
        </w:rPr>
        <w:t xml:space="preserve"> </w:t>
      </w:r>
      <w:r w:rsidRPr="00B32E5D">
        <w:rPr>
          <w:rFonts w:ascii="David" w:hAnsi="David" w:hint="eastAsia"/>
          <w:szCs w:val="24"/>
          <w:rtl/>
        </w:rPr>
        <w:t>יש</w:t>
      </w:r>
      <w:r w:rsidRPr="00B32E5D">
        <w:rPr>
          <w:rFonts w:ascii="David" w:hAnsi="David"/>
          <w:szCs w:val="24"/>
          <w:rtl/>
        </w:rPr>
        <w:t xml:space="preserve"> </w:t>
      </w:r>
      <w:r w:rsidRPr="00B32E5D">
        <w:rPr>
          <w:rFonts w:ascii="David" w:hAnsi="David" w:hint="eastAsia"/>
          <w:szCs w:val="24"/>
          <w:rtl/>
        </w:rPr>
        <w:t>צורך</w:t>
      </w:r>
      <w:r w:rsidRPr="00B32E5D">
        <w:rPr>
          <w:rFonts w:ascii="David" w:hAnsi="David"/>
          <w:szCs w:val="24"/>
          <w:rtl/>
        </w:rPr>
        <w:t xml:space="preserve"> </w:t>
      </w:r>
      <w:r w:rsidRPr="00B32E5D">
        <w:rPr>
          <w:rFonts w:ascii="David" w:hAnsi="David" w:hint="eastAsia"/>
          <w:szCs w:val="24"/>
          <w:rtl/>
        </w:rPr>
        <w:t>בתיאום</w:t>
      </w:r>
      <w:r w:rsidRPr="00B32E5D">
        <w:rPr>
          <w:rFonts w:ascii="David" w:hAnsi="David"/>
          <w:szCs w:val="24"/>
          <w:rtl/>
        </w:rPr>
        <w:t xml:space="preserve"> </w:t>
      </w:r>
      <w:r w:rsidRPr="00B32E5D">
        <w:rPr>
          <w:rFonts w:ascii="David" w:hAnsi="David" w:hint="eastAsia"/>
          <w:szCs w:val="24"/>
          <w:rtl/>
        </w:rPr>
        <w:t>מוקדם</w:t>
      </w:r>
      <w:r w:rsidRPr="00B32E5D">
        <w:rPr>
          <w:rFonts w:ascii="David" w:hAnsi="David"/>
          <w:szCs w:val="24"/>
          <w:rtl/>
        </w:rPr>
        <w:t xml:space="preserve"> </w:t>
      </w:r>
      <w:r w:rsidRPr="00B32E5D">
        <w:rPr>
          <w:rFonts w:ascii="David" w:hAnsi="David" w:hint="eastAsia"/>
          <w:szCs w:val="24"/>
          <w:rtl/>
        </w:rPr>
        <w:t>לביצוע</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 xml:space="preserve"> (כגון: </w:t>
      </w:r>
      <w:r w:rsidRPr="00B32E5D">
        <w:rPr>
          <w:rFonts w:ascii="David" w:hAnsi="David" w:hint="eastAsia"/>
          <w:szCs w:val="24"/>
          <w:rtl/>
        </w:rPr>
        <w:t>בתי</w:t>
      </w:r>
      <w:r w:rsidRPr="00B32E5D">
        <w:rPr>
          <w:rFonts w:ascii="David" w:hAnsi="David"/>
          <w:szCs w:val="24"/>
          <w:rtl/>
        </w:rPr>
        <w:t xml:space="preserve"> </w:t>
      </w:r>
      <w:r w:rsidRPr="00B32E5D">
        <w:rPr>
          <w:rFonts w:ascii="David" w:hAnsi="David" w:hint="eastAsia"/>
          <w:szCs w:val="24"/>
          <w:rtl/>
        </w:rPr>
        <w:t>זיקוק</w:t>
      </w:r>
      <w:r w:rsidRPr="00B32E5D">
        <w:rPr>
          <w:rFonts w:ascii="David" w:hAnsi="David"/>
          <w:szCs w:val="24"/>
          <w:rtl/>
        </w:rPr>
        <w:t xml:space="preserve">, </w:t>
      </w:r>
      <w:r w:rsidRPr="00B32E5D">
        <w:rPr>
          <w:rFonts w:ascii="David" w:hAnsi="David" w:hint="eastAsia"/>
          <w:szCs w:val="24"/>
          <w:rtl/>
        </w:rPr>
        <w:t>מתקני</w:t>
      </w:r>
      <w:r w:rsidRPr="00B32E5D">
        <w:rPr>
          <w:rFonts w:ascii="David" w:hAnsi="David"/>
          <w:szCs w:val="24"/>
          <w:rtl/>
        </w:rPr>
        <w:t xml:space="preserve"> </w:t>
      </w:r>
      <w:r w:rsidRPr="00B32E5D">
        <w:rPr>
          <w:rFonts w:ascii="David" w:hAnsi="David" w:hint="eastAsia"/>
          <w:szCs w:val="24"/>
          <w:rtl/>
        </w:rPr>
        <w:t>אחסון</w:t>
      </w:r>
      <w:r w:rsidRPr="00B32E5D">
        <w:rPr>
          <w:rFonts w:ascii="David" w:hAnsi="David"/>
          <w:szCs w:val="24"/>
          <w:rtl/>
        </w:rPr>
        <w:t xml:space="preserve">, </w:t>
      </w:r>
      <w:r w:rsidRPr="00B32E5D">
        <w:rPr>
          <w:rFonts w:ascii="David" w:hAnsi="David" w:hint="eastAsia"/>
          <w:szCs w:val="24"/>
          <w:rtl/>
        </w:rPr>
        <w:t>שדות</w:t>
      </w:r>
      <w:r w:rsidRPr="00B32E5D">
        <w:rPr>
          <w:rFonts w:ascii="David" w:hAnsi="David"/>
          <w:szCs w:val="24"/>
          <w:rtl/>
        </w:rPr>
        <w:t xml:space="preserve"> </w:t>
      </w:r>
      <w:r w:rsidRPr="00B32E5D">
        <w:rPr>
          <w:rFonts w:ascii="David" w:hAnsi="David" w:hint="eastAsia"/>
          <w:szCs w:val="24"/>
          <w:rtl/>
        </w:rPr>
        <w:t>תעופה</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ידאג</w:t>
      </w:r>
      <w:r w:rsidRPr="00B32E5D">
        <w:rPr>
          <w:rFonts w:ascii="David" w:hAnsi="David"/>
          <w:szCs w:val="24"/>
          <w:rtl/>
        </w:rPr>
        <w:t xml:space="preserve"> </w:t>
      </w:r>
      <w:r w:rsidRPr="00B32E5D">
        <w:rPr>
          <w:rFonts w:ascii="David" w:hAnsi="David" w:hint="eastAsia"/>
          <w:szCs w:val="24"/>
          <w:rtl/>
        </w:rPr>
        <w:t>לתאם</w:t>
      </w:r>
      <w:r w:rsidRPr="00B32E5D">
        <w:rPr>
          <w:rFonts w:ascii="David" w:hAnsi="David"/>
          <w:szCs w:val="24"/>
          <w:rtl/>
        </w:rPr>
        <w:t xml:space="preserve"> </w:t>
      </w:r>
      <w:r w:rsidRPr="00B32E5D">
        <w:rPr>
          <w:rFonts w:ascii="David" w:hAnsi="David" w:hint="eastAsia"/>
          <w:szCs w:val="24"/>
          <w:rtl/>
        </w:rPr>
        <w:t>כניסה</w:t>
      </w:r>
      <w:r w:rsidRPr="00B32E5D">
        <w:rPr>
          <w:rFonts w:ascii="David" w:hAnsi="David"/>
          <w:szCs w:val="24"/>
          <w:rtl/>
        </w:rPr>
        <w:t xml:space="preserve"> למציע, ובמידת הצורך יתלווה </w:t>
      </w:r>
      <w:r w:rsidRPr="00B32E5D">
        <w:rPr>
          <w:rFonts w:ascii="David" w:hAnsi="David" w:hint="eastAsia"/>
          <w:szCs w:val="24"/>
          <w:rtl/>
        </w:rPr>
        <w:t>אליו</w:t>
      </w:r>
      <w:r w:rsidRPr="00B32E5D">
        <w:rPr>
          <w:rFonts w:ascii="David" w:hAnsi="David"/>
          <w:szCs w:val="24"/>
          <w:rtl/>
        </w:rPr>
        <w:t xml:space="preserve"> </w:t>
      </w:r>
      <w:r w:rsidRPr="00B32E5D">
        <w:rPr>
          <w:rFonts w:ascii="David" w:hAnsi="David" w:hint="eastAsia"/>
          <w:szCs w:val="24"/>
          <w:rtl/>
        </w:rPr>
        <w:t>בביצוע</w:t>
      </w:r>
      <w:r w:rsidRPr="00B32E5D">
        <w:rPr>
          <w:rFonts w:ascii="David" w:hAnsi="David"/>
          <w:szCs w:val="24"/>
          <w:rtl/>
        </w:rPr>
        <w:t xml:space="preserve"> </w:t>
      </w:r>
      <w:r w:rsidRPr="00B32E5D">
        <w:rPr>
          <w:rFonts w:ascii="David" w:hAnsi="David" w:hint="eastAsia"/>
          <w:szCs w:val="24"/>
          <w:rtl/>
        </w:rPr>
        <w:t>הדגימה</w:t>
      </w:r>
      <w:r w:rsidRPr="00B32E5D">
        <w:rPr>
          <w:rFonts w:ascii="David" w:hAnsi="David"/>
          <w:szCs w:val="24"/>
          <w:rtl/>
        </w:rPr>
        <w:t>.</w:t>
      </w:r>
    </w:p>
    <w:p w14:paraId="635137DA" w14:textId="77777777" w:rsidR="00C10FF1" w:rsidRPr="00B32E5D" w:rsidRDefault="00C10FF1" w:rsidP="00C10FF1">
      <w:pPr>
        <w:pStyle w:val="af5"/>
        <w:tabs>
          <w:tab w:val="right" w:pos="138"/>
        </w:tabs>
        <w:autoSpaceDE w:val="0"/>
        <w:autoSpaceDN w:val="0"/>
        <w:adjustRightInd w:val="0"/>
        <w:spacing w:line="360" w:lineRule="auto"/>
        <w:ind w:left="588"/>
        <w:jc w:val="both"/>
        <w:rPr>
          <w:rFonts w:ascii="David" w:hAnsi="David"/>
          <w:szCs w:val="24"/>
          <w:rtl/>
        </w:rPr>
      </w:pPr>
    </w:p>
    <w:p w14:paraId="3DD888F4" w14:textId="44A9418C" w:rsidR="00C10FF1" w:rsidRPr="00B32E5D" w:rsidRDefault="00C10FF1" w:rsidP="00653729">
      <w:pPr>
        <w:numPr>
          <w:ilvl w:val="1"/>
          <w:numId w:val="44"/>
        </w:numPr>
        <w:spacing w:line="360" w:lineRule="auto"/>
        <w:contextualSpacing/>
        <w:jc w:val="both"/>
        <w:outlineLvl w:val="0"/>
        <w:rPr>
          <w:rFonts w:ascii="David" w:hAnsi="David"/>
          <w:szCs w:val="24"/>
          <w:rtl/>
        </w:rPr>
      </w:pPr>
      <w:r w:rsidRPr="00B32E5D">
        <w:rPr>
          <w:rFonts w:ascii="David" w:hAnsi="David"/>
          <w:b/>
          <w:bCs/>
          <w:szCs w:val="24"/>
          <w:u w:val="single"/>
          <w:rtl/>
        </w:rPr>
        <w:t xml:space="preserve">שלב </w:t>
      </w:r>
      <w:r w:rsidRPr="00B32E5D">
        <w:rPr>
          <w:rFonts w:ascii="David" w:hAnsi="David" w:hint="eastAsia"/>
          <w:b/>
          <w:bCs/>
          <w:szCs w:val="24"/>
          <w:u w:val="single"/>
          <w:rtl/>
        </w:rPr>
        <w:t>ג</w:t>
      </w:r>
      <w:r w:rsidRPr="00B32E5D">
        <w:rPr>
          <w:rFonts w:ascii="David" w:hAnsi="David"/>
          <w:b/>
          <w:bCs/>
          <w:szCs w:val="24"/>
          <w:u w:val="single"/>
          <w:rtl/>
        </w:rPr>
        <w:t>'</w:t>
      </w:r>
      <w:r w:rsidR="00653729">
        <w:rPr>
          <w:rFonts w:ascii="David" w:hAnsi="David" w:hint="cs"/>
          <w:b/>
          <w:bCs/>
          <w:szCs w:val="24"/>
          <w:u w:val="single"/>
          <w:rtl/>
        </w:rPr>
        <w:t>:</w:t>
      </w:r>
      <w:r w:rsidRPr="00B32E5D">
        <w:rPr>
          <w:rFonts w:ascii="David" w:hAnsi="David"/>
          <w:b/>
          <w:bCs/>
          <w:szCs w:val="24"/>
          <w:u w:val="single"/>
          <w:rtl/>
        </w:rPr>
        <w:t xml:space="preserve"> בדיקת הדגימות במעבדה</w:t>
      </w:r>
    </w:p>
    <w:p w14:paraId="370ABB8D"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אחסון</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 xml:space="preserve"> </w:t>
      </w:r>
      <w:r w:rsidRPr="00B32E5D">
        <w:rPr>
          <w:rFonts w:ascii="David" w:hAnsi="David" w:hint="eastAsia"/>
          <w:szCs w:val="24"/>
          <w:rtl/>
        </w:rPr>
        <w:t>במעבדה</w:t>
      </w:r>
      <w:r w:rsidRPr="00B32E5D">
        <w:rPr>
          <w:rFonts w:ascii="David" w:hAnsi="David"/>
          <w:szCs w:val="24"/>
          <w:rtl/>
        </w:rPr>
        <w:t xml:space="preserve"> </w:t>
      </w:r>
      <w:r w:rsidRPr="00B32E5D">
        <w:rPr>
          <w:rFonts w:ascii="David" w:hAnsi="David" w:hint="eastAsia"/>
          <w:szCs w:val="24"/>
          <w:rtl/>
        </w:rPr>
        <w:t>יעשה</w:t>
      </w:r>
      <w:r w:rsidRPr="00B32E5D">
        <w:rPr>
          <w:rFonts w:ascii="David" w:hAnsi="David"/>
          <w:szCs w:val="24"/>
          <w:rtl/>
        </w:rPr>
        <w:t xml:space="preserve"> </w:t>
      </w:r>
      <w:r w:rsidRPr="00B32E5D">
        <w:rPr>
          <w:rFonts w:ascii="David" w:hAnsi="David" w:hint="eastAsia"/>
          <w:szCs w:val="24"/>
          <w:rtl/>
        </w:rPr>
        <w:t>במקום</w:t>
      </w:r>
      <w:r w:rsidRPr="00B32E5D">
        <w:rPr>
          <w:rFonts w:ascii="David" w:hAnsi="David"/>
          <w:szCs w:val="24"/>
          <w:rtl/>
        </w:rPr>
        <w:t xml:space="preserve"> </w:t>
      </w:r>
      <w:r w:rsidRPr="00B32E5D">
        <w:rPr>
          <w:rFonts w:ascii="David" w:hAnsi="David" w:hint="eastAsia"/>
          <w:szCs w:val="24"/>
          <w:rtl/>
        </w:rPr>
        <w:t>מוצל</w:t>
      </w:r>
      <w:r w:rsidRPr="00B32E5D">
        <w:rPr>
          <w:rFonts w:ascii="David" w:hAnsi="David"/>
          <w:szCs w:val="24"/>
          <w:rtl/>
        </w:rPr>
        <w:t xml:space="preserve"> </w:t>
      </w:r>
      <w:r w:rsidRPr="00B32E5D">
        <w:rPr>
          <w:rFonts w:ascii="David" w:hAnsi="David" w:hint="eastAsia"/>
          <w:szCs w:val="24"/>
          <w:rtl/>
        </w:rPr>
        <w:t>ומאוורר</w:t>
      </w:r>
      <w:r w:rsidRPr="00B32E5D">
        <w:rPr>
          <w:rFonts w:ascii="David" w:hAnsi="David"/>
          <w:szCs w:val="24"/>
          <w:rtl/>
        </w:rPr>
        <w:t xml:space="preserve">, </w:t>
      </w:r>
      <w:r w:rsidRPr="00B32E5D">
        <w:rPr>
          <w:rFonts w:ascii="David" w:hAnsi="David" w:hint="eastAsia"/>
          <w:szCs w:val="24"/>
          <w:rtl/>
        </w:rPr>
        <w:t>תוך</w:t>
      </w:r>
      <w:r w:rsidRPr="00B32E5D">
        <w:rPr>
          <w:rFonts w:ascii="David" w:hAnsi="David"/>
          <w:szCs w:val="24"/>
          <w:rtl/>
        </w:rPr>
        <w:t xml:space="preserve"> </w:t>
      </w:r>
      <w:r w:rsidRPr="00B32E5D">
        <w:rPr>
          <w:rFonts w:ascii="David" w:hAnsi="David" w:hint="eastAsia"/>
          <w:szCs w:val="24"/>
          <w:rtl/>
        </w:rPr>
        <w:t>מילוי</w:t>
      </w:r>
      <w:r w:rsidRPr="00B32E5D">
        <w:rPr>
          <w:rFonts w:ascii="David" w:hAnsi="David"/>
          <w:szCs w:val="24"/>
          <w:rtl/>
        </w:rPr>
        <w:t xml:space="preserve"> </w:t>
      </w:r>
      <w:r w:rsidRPr="00B32E5D">
        <w:rPr>
          <w:rFonts w:ascii="David" w:hAnsi="David" w:hint="eastAsia"/>
          <w:szCs w:val="24"/>
          <w:rtl/>
        </w:rPr>
        <w:t>אחר</w:t>
      </w:r>
      <w:r w:rsidRPr="00B32E5D">
        <w:rPr>
          <w:rFonts w:ascii="David" w:hAnsi="David"/>
          <w:szCs w:val="24"/>
          <w:rtl/>
        </w:rPr>
        <w:t xml:space="preserve"> </w:t>
      </w:r>
      <w:r w:rsidRPr="00B32E5D">
        <w:rPr>
          <w:rFonts w:ascii="David" w:hAnsi="David" w:hint="eastAsia"/>
          <w:szCs w:val="24"/>
          <w:rtl/>
        </w:rPr>
        <w:t>ההוראות</w:t>
      </w:r>
      <w:r w:rsidRPr="00B32E5D">
        <w:rPr>
          <w:rFonts w:ascii="David" w:hAnsi="David"/>
          <w:szCs w:val="24"/>
          <w:rtl/>
        </w:rPr>
        <w:t xml:space="preserve"> </w:t>
      </w:r>
      <w:r w:rsidRPr="00B32E5D">
        <w:rPr>
          <w:rFonts w:ascii="David" w:hAnsi="David" w:hint="eastAsia"/>
          <w:szCs w:val="24"/>
          <w:rtl/>
        </w:rPr>
        <w:t>לפי</w:t>
      </w:r>
      <w:r w:rsidRPr="00B32E5D">
        <w:rPr>
          <w:rFonts w:ascii="David" w:hAnsi="David"/>
          <w:szCs w:val="24"/>
          <w:rtl/>
        </w:rPr>
        <w:t xml:space="preserve"> </w:t>
      </w:r>
      <w:r w:rsidRPr="00B32E5D">
        <w:rPr>
          <w:rFonts w:ascii="David" w:hAnsi="David" w:hint="eastAsia"/>
          <w:szCs w:val="24"/>
          <w:rtl/>
        </w:rPr>
        <w:t>תקנות</w:t>
      </w:r>
      <w:r w:rsidRPr="00B32E5D">
        <w:rPr>
          <w:rFonts w:ascii="David" w:hAnsi="David"/>
          <w:szCs w:val="24"/>
          <w:rtl/>
        </w:rPr>
        <w:t xml:space="preserve"> </w:t>
      </w:r>
      <w:r w:rsidRPr="00B32E5D">
        <w:rPr>
          <w:rFonts w:ascii="David" w:hAnsi="David" w:hint="eastAsia"/>
          <w:szCs w:val="24"/>
          <w:rtl/>
        </w:rPr>
        <w:t>רישוי</w:t>
      </w:r>
      <w:r w:rsidRPr="00B32E5D">
        <w:rPr>
          <w:rFonts w:ascii="David" w:hAnsi="David"/>
          <w:szCs w:val="24"/>
          <w:rtl/>
        </w:rPr>
        <w:t xml:space="preserve"> </w:t>
      </w:r>
      <w:r w:rsidRPr="00B32E5D">
        <w:rPr>
          <w:rFonts w:ascii="David" w:hAnsi="David" w:hint="eastAsia"/>
          <w:szCs w:val="24"/>
          <w:rtl/>
        </w:rPr>
        <w:t>עסקים</w:t>
      </w:r>
      <w:r w:rsidRPr="00B32E5D">
        <w:rPr>
          <w:rFonts w:ascii="David" w:hAnsi="David"/>
          <w:szCs w:val="24"/>
          <w:rtl/>
        </w:rPr>
        <w:t xml:space="preserve"> (אחסנת </w:t>
      </w:r>
      <w:r w:rsidRPr="00B32E5D">
        <w:rPr>
          <w:rFonts w:ascii="David" w:hAnsi="David" w:hint="eastAsia"/>
          <w:szCs w:val="24"/>
          <w:rtl/>
        </w:rPr>
        <w:t>נפט</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חקיקה</w:t>
      </w:r>
      <w:r w:rsidRPr="00B32E5D">
        <w:rPr>
          <w:rFonts w:ascii="David" w:hAnsi="David"/>
          <w:szCs w:val="24"/>
          <w:rtl/>
        </w:rPr>
        <w:t xml:space="preserve"> </w:t>
      </w:r>
      <w:r w:rsidRPr="00B32E5D">
        <w:rPr>
          <w:rFonts w:ascii="David" w:hAnsi="David" w:hint="eastAsia"/>
          <w:szCs w:val="24"/>
          <w:rtl/>
        </w:rPr>
        <w:t>רלבנטית</w:t>
      </w:r>
      <w:r w:rsidRPr="00B32E5D">
        <w:rPr>
          <w:rFonts w:ascii="David" w:hAnsi="David"/>
          <w:szCs w:val="24"/>
          <w:rtl/>
        </w:rPr>
        <w:t xml:space="preserve"> </w:t>
      </w:r>
      <w:r w:rsidRPr="00B32E5D">
        <w:rPr>
          <w:rFonts w:ascii="David" w:hAnsi="David" w:hint="eastAsia"/>
          <w:szCs w:val="24"/>
          <w:rtl/>
        </w:rPr>
        <w:t>אחרת</w:t>
      </w:r>
      <w:r w:rsidRPr="00B32E5D">
        <w:rPr>
          <w:rFonts w:ascii="David" w:hAnsi="David"/>
          <w:szCs w:val="24"/>
          <w:rtl/>
        </w:rPr>
        <w:t>.</w:t>
      </w:r>
    </w:p>
    <w:p w14:paraId="31C9F1EE"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הסרת</w:t>
      </w:r>
      <w:r w:rsidRPr="00B32E5D">
        <w:rPr>
          <w:rFonts w:ascii="David" w:hAnsi="David"/>
          <w:szCs w:val="24"/>
          <w:rtl/>
        </w:rPr>
        <w:t xml:space="preserve"> </w:t>
      </w:r>
      <w:r w:rsidRPr="00B32E5D">
        <w:rPr>
          <w:rFonts w:ascii="David" w:hAnsi="David" w:hint="eastAsia"/>
          <w:szCs w:val="24"/>
          <w:rtl/>
        </w:rPr>
        <w:t>הפלומבות</w:t>
      </w:r>
      <w:r w:rsidRPr="00B32E5D">
        <w:rPr>
          <w:rFonts w:ascii="David" w:hAnsi="David"/>
          <w:szCs w:val="24"/>
          <w:rtl/>
        </w:rPr>
        <w:t xml:space="preserve"> </w:t>
      </w:r>
      <w:r w:rsidRPr="00B32E5D">
        <w:rPr>
          <w:rFonts w:ascii="David" w:hAnsi="David" w:hint="eastAsia"/>
          <w:szCs w:val="24"/>
          <w:rtl/>
        </w:rPr>
        <w:t>תיעשה</w:t>
      </w:r>
      <w:r w:rsidRPr="00B32E5D">
        <w:rPr>
          <w:rFonts w:ascii="David" w:hAnsi="David"/>
          <w:szCs w:val="24"/>
          <w:rtl/>
        </w:rPr>
        <w:t xml:space="preserve"> אך ורק במעבדה, בסמיכות למועד ביצוע הבדיקה, </w:t>
      </w:r>
      <w:r w:rsidRPr="00B32E5D">
        <w:rPr>
          <w:rFonts w:ascii="David" w:hAnsi="David" w:hint="eastAsia"/>
          <w:szCs w:val="24"/>
          <w:rtl/>
        </w:rPr>
        <w:t>תוך</w:t>
      </w:r>
      <w:r w:rsidRPr="00B32E5D">
        <w:rPr>
          <w:rFonts w:ascii="David" w:hAnsi="David"/>
          <w:szCs w:val="24"/>
          <w:rtl/>
        </w:rPr>
        <w:t xml:space="preserve"> רישום </w:t>
      </w:r>
      <w:r w:rsidRPr="00B32E5D">
        <w:rPr>
          <w:rFonts w:ascii="David" w:hAnsi="David" w:hint="eastAsia"/>
          <w:szCs w:val="24"/>
          <w:rtl/>
        </w:rPr>
        <w:t>בטופס</w:t>
      </w:r>
      <w:r w:rsidRPr="00B32E5D">
        <w:rPr>
          <w:rFonts w:ascii="David" w:hAnsi="David"/>
          <w:szCs w:val="24"/>
          <w:rtl/>
        </w:rPr>
        <w:t xml:space="preserve"> </w:t>
      </w:r>
      <w:r w:rsidRPr="00B32E5D">
        <w:rPr>
          <w:rFonts w:ascii="David" w:hAnsi="David" w:hint="eastAsia"/>
          <w:szCs w:val="24"/>
          <w:rtl/>
        </w:rPr>
        <w:t>מתאים</w:t>
      </w:r>
      <w:r w:rsidRPr="00B32E5D">
        <w:rPr>
          <w:rFonts w:ascii="David" w:hAnsi="David"/>
          <w:szCs w:val="24"/>
          <w:rtl/>
        </w:rPr>
        <w:t xml:space="preserve"> </w:t>
      </w:r>
      <w:r w:rsidRPr="00B32E5D">
        <w:rPr>
          <w:rFonts w:ascii="David" w:hAnsi="David" w:hint="eastAsia"/>
          <w:szCs w:val="24"/>
          <w:rtl/>
        </w:rPr>
        <w:t>חתום</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המציע</w:t>
      </w:r>
      <w:r w:rsidRPr="00B32E5D">
        <w:rPr>
          <w:rFonts w:ascii="David" w:hAnsi="David"/>
          <w:szCs w:val="24"/>
          <w:rtl/>
        </w:rPr>
        <w:t>.</w:t>
      </w:r>
    </w:p>
    <w:p w14:paraId="2B530BE8"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הבדיקות</w:t>
      </w:r>
      <w:r w:rsidRPr="00B32E5D">
        <w:rPr>
          <w:rFonts w:ascii="David" w:hAnsi="David"/>
          <w:szCs w:val="24"/>
          <w:rtl/>
        </w:rPr>
        <w:t xml:space="preserve"> </w:t>
      </w:r>
      <w:r w:rsidRPr="00B32E5D">
        <w:rPr>
          <w:rFonts w:ascii="David" w:hAnsi="David" w:hint="eastAsia"/>
          <w:szCs w:val="24"/>
          <w:rtl/>
        </w:rPr>
        <w:t>תבוצענה</w:t>
      </w:r>
      <w:r w:rsidRPr="00B32E5D">
        <w:rPr>
          <w:rFonts w:ascii="David" w:hAnsi="David"/>
          <w:szCs w:val="24"/>
          <w:rtl/>
        </w:rPr>
        <w:t xml:space="preserve"> בהתאם לדרישות התקן הרלוונטי של אותו תזקיק.</w:t>
      </w:r>
    </w:p>
    <w:p w14:paraId="13F1D4EA" w14:textId="78542DE8" w:rsidR="00653729" w:rsidRDefault="00653729" w:rsidP="00AD435E">
      <w:pPr>
        <w:numPr>
          <w:ilvl w:val="2"/>
          <w:numId w:val="44"/>
        </w:numPr>
        <w:spacing w:line="360" w:lineRule="auto"/>
        <w:ind w:left="1870" w:hanging="850"/>
        <w:contextualSpacing/>
        <w:jc w:val="both"/>
        <w:outlineLvl w:val="0"/>
        <w:rPr>
          <w:rFonts w:ascii="David" w:hAnsi="David"/>
          <w:szCs w:val="24"/>
        </w:rPr>
      </w:pPr>
      <w:r>
        <w:rPr>
          <w:rFonts w:ascii="David" w:hAnsi="David" w:hint="cs"/>
          <w:szCs w:val="24"/>
          <w:rtl/>
        </w:rPr>
        <w:t xml:space="preserve">הבדיקות תבוצענה תוך 18 שעות </w:t>
      </w:r>
      <w:r w:rsidR="00F73EEE">
        <w:rPr>
          <w:rFonts w:ascii="David" w:hAnsi="David" w:hint="cs"/>
          <w:szCs w:val="24"/>
          <w:rtl/>
        </w:rPr>
        <w:t xml:space="preserve">כאשר </w:t>
      </w:r>
      <w:r>
        <w:rPr>
          <w:rFonts w:ascii="David" w:hAnsi="David" w:hint="cs"/>
          <w:szCs w:val="24"/>
          <w:rtl/>
        </w:rPr>
        <w:t>מסיר</w:t>
      </w:r>
      <w:r w:rsidR="00F73EEE">
        <w:rPr>
          <w:rFonts w:ascii="David" w:hAnsi="David" w:hint="cs"/>
          <w:szCs w:val="24"/>
          <w:rtl/>
        </w:rPr>
        <w:t xml:space="preserve">ת הדגימה מבוצעת ישירות למעבדה </w:t>
      </w:r>
      <w:r>
        <w:rPr>
          <w:rFonts w:ascii="David" w:hAnsi="David" w:hint="cs"/>
          <w:szCs w:val="24"/>
          <w:rtl/>
        </w:rPr>
        <w:t>על ידי המנהל, ותוך 2</w:t>
      </w:r>
      <w:r w:rsidR="00AD435E">
        <w:rPr>
          <w:rFonts w:ascii="David" w:hAnsi="David" w:hint="cs"/>
          <w:szCs w:val="24"/>
          <w:rtl/>
        </w:rPr>
        <w:t>1</w:t>
      </w:r>
      <w:r>
        <w:rPr>
          <w:rFonts w:ascii="David" w:hAnsi="David" w:hint="cs"/>
          <w:szCs w:val="24"/>
          <w:rtl/>
        </w:rPr>
        <w:t xml:space="preserve"> שעות </w:t>
      </w:r>
      <w:r w:rsidR="00F73EEE">
        <w:rPr>
          <w:rFonts w:ascii="David" w:hAnsi="David" w:hint="cs"/>
          <w:szCs w:val="24"/>
          <w:rtl/>
        </w:rPr>
        <w:t>כאשר</w:t>
      </w:r>
      <w:r>
        <w:rPr>
          <w:rFonts w:ascii="David" w:hAnsi="David" w:hint="cs"/>
          <w:szCs w:val="24"/>
          <w:rtl/>
        </w:rPr>
        <w:t xml:space="preserve"> מסירת הדגימה </w:t>
      </w:r>
      <w:r w:rsidR="00F73EEE">
        <w:rPr>
          <w:rFonts w:ascii="David" w:hAnsi="David" w:hint="cs"/>
          <w:szCs w:val="24"/>
          <w:rtl/>
        </w:rPr>
        <w:t xml:space="preserve">מבוצעת </w:t>
      </w:r>
      <w:r>
        <w:rPr>
          <w:rFonts w:ascii="David" w:hAnsi="David" w:hint="cs"/>
          <w:szCs w:val="24"/>
          <w:rtl/>
        </w:rPr>
        <w:t>בנקודת האיסוף כאמור בסעיף 2.2.2.</w:t>
      </w:r>
      <w:r w:rsidR="0043659D">
        <w:rPr>
          <w:rFonts w:ascii="David" w:hAnsi="David" w:hint="cs"/>
          <w:szCs w:val="24"/>
          <w:rtl/>
        </w:rPr>
        <w:t xml:space="preserve"> עיכוב של למעלה משעתיים בלוחות זמנים אלו יגרור הפחתת תשלום של 25% מעלות הבדיקה.</w:t>
      </w:r>
    </w:p>
    <w:p w14:paraId="42C9FE45" w14:textId="51F5A092" w:rsidR="00653729" w:rsidRDefault="00653729" w:rsidP="00AD435E">
      <w:pPr>
        <w:numPr>
          <w:ilvl w:val="2"/>
          <w:numId w:val="44"/>
        </w:numPr>
        <w:spacing w:line="360" w:lineRule="auto"/>
        <w:ind w:left="1870" w:hanging="850"/>
        <w:contextualSpacing/>
        <w:jc w:val="both"/>
        <w:outlineLvl w:val="0"/>
        <w:rPr>
          <w:rFonts w:ascii="David" w:hAnsi="David"/>
          <w:szCs w:val="24"/>
        </w:rPr>
      </w:pPr>
      <w:r>
        <w:rPr>
          <w:rFonts w:ascii="David" w:hAnsi="David" w:hint="cs"/>
          <w:szCs w:val="24"/>
          <w:rtl/>
        </w:rPr>
        <w:t xml:space="preserve">במקרה של מבצע, הבדיקה תבוצע תוך </w:t>
      </w:r>
      <w:r w:rsidR="00AD435E">
        <w:rPr>
          <w:rFonts w:ascii="David" w:hAnsi="David" w:hint="cs"/>
          <w:szCs w:val="24"/>
          <w:rtl/>
        </w:rPr>
        <w:t>2</w:t>
      </w:r>
      <w:r w:rsidR="00F73EEE">
        <w:rPr>
          <w:rFonts w:ascii="David" w:hAnsi="David" w:hint="cs"/>
          <w:szCs w:val="24"/>
          <w:rtl/>
        </w:rPr>
        <w:t xml:space="preserve"> שעות כאשר מסירת הדגימה מבוצעת ישירות למעבדה על ידי המנהל, ותוך </w:t>
      </w:r>
      <w:r w:rsidR="00AD435E">
        <w:rPr>
          <w:rFonts w:ascii="David" w:hAnsi="David" w:hint="cs"/>
          <w:szCs w:val="24"/>
          <w:rtl/>
        </w:rPr>
        <w:t>5</w:t>
      </w:r>
      <w:r w:rsidR="00F73EEE">
        <w:rPr>
          <w:rFonts w:ascii="David" w:hAnsi="David" w:hint="cs"/>
          <w:szCs w:val="24"/>
          <w:rtl/>
        </w:rPr>
        <w:t xml:space="preserve"> שעות כאשר מסירת הדגימה מבוצעת בנקודת האיסוף כאמור בסעיף 2.2.2.</w:t>
      </w:r>
      <w:r w:rsidR="0043659D">
        <w:rPr>
          <w:rFonts w:ascii="David" w:hAnsi="David" w:hint="cs"/>
          <w:szCs w:val="24"/>
          <w:rtl/>
        </w:rPr>
        <w:t xml:space="preserve"> עיכוב של למעלה משעתיים בלוחות זמנים אלו יגרור הפחתת תשלום של 25% מעלות הבדיקה.</w:t>
      </w:r>
    </w:p>
    <w:p w14:paraId="571DE5D1" w14:textId="0C175A23" w:rsidR="00E03021" w:rsidRDefault="00E03021" w:rsidP="00D242CA">
      <w:pPr>
        <w:numPr>
          <w:ilvl w:val="2"/>
          <w:numId w:val="44"/>
        </w:numPr>
        <w:spacing w:line="360" w:lineRule="auto"/>
        <w:ind w:left="1870" w:hanging="850"/>
        <w:contextualSpacing/>
        <w:jc w:val="both"/>
        <w:outlineLvl w:val="0"/>
        <w:rPr>
          <w:rFonts w:ascii="David" w:hAnsi="David"/>
          <w:szCs w:val="24"/>
        </w:rPr>
      </w:pPr>
      <w:r>
        <w:rPr>
          <w:rFonts w:ascii="David" w:hAnsi="David" w:hint="cs"/>
          <w:szCs w:val="24"/>
          <w:rtl/>
        </w:rPr>
        <w:lastRenderedPageBreak/>
        <w:t>על הזוכה להכין נוהל עבודה, ולהציגו לאישור הממונה, לגבי אופן קליטת הדגימות, שמירתן, מעקב אחריהן בהתאם להנחיות האמורות ל</w:t>
      </w:r>
      <w:r w:rsidR="00D242CA">
        <w:rPr>
          <w:rFonts w:ascii="David" w:hAnsi="David" w:hint="cs"/>
          <w:szCs w:val="24"/>
          <w:rtl/>
        </w:rPr>
        <w:t>הלן</w:t>
      </w:r>
      <w:r>
        <w:rPr>
          <w:rFonts w:ascii="David" w:hAnsi="David" w:hint="cs"/>
          <w:szCs w:val="24"/>
          <w:rtl/>
        </w:rPr>
        <w:t xml:space="preserve"> כדי לוודא שהדגימות ישמרו ויהוו ראיה קבילה בבית המשפט</w:t>
      </w:r>
      <w:r w:rsidR="00D242CA">
        <w:rPr>
          <w:rFonts w:ascii="David" w:hAnsi="David" w:hint="cs"/>
          <w:szCs w:val="24"/>
          <w:rtl/>
        </w:rPr>
        <w:t xml:space="preserve">. </w:t>
      </w:r>
    </w:p>
    <w:p w14:paraId="2AB4687E" w14:textId="6A704E95" w:rsidR="00AD435E" w:rsidRDefault="00AD435E" w:rsidP="00AD435E">
      <w:pPr>
        <w:numPr>
          <w:ilvl w:val="2"/>
          <w:numId w:val="44"/>
        </w:numPr>
        <w:spacing w:line="360" w:lineRule="auto"/>
        <w:ind w:left="1870" w:hanging="850"/>
        <w:contextualSpacing/>
        <w:jc w:val="both"/>
        <w:outlineLvl w:val="0"/>
        <w:rPr>
          <w:rFonts w:ascii="David" w:hAnsi="David"/>
          <w:szCs w:val="24"/>
        </w:rPr>
      </w:pPr>
      <w:r>
        <w:rPr>
          <w:rFonts w:ascii="David" w:hAnsi="David" w:hint="cs"/>
          <w:szCs w:val="24"/>
          <w:rtl/>
        </w:rPr>
        <w:t xml:space="preserve">פחות מ 10 דגימות, הדגימות תועברנה ישירות על ידי המנהל ישירות למעבדה. </w:t>
      </w:r>
    </w:p>
    <w:p w14:paraId="13783335"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תוצאות</w:t>
      </w:r>
      <w:r w:rsidRPr="00B32E5D">
        <w:rPr>
          <w:rFonts w:ascii="David" w:hAnsi="David"/>
          <w:szCs w:val="24"/>
          <w:rtl/>
        </w:rPr>
        <w:t xml:space="preserve"> בדיקה שאינן עומדות בתקן - </w:t>
      </w:r>
      <w:r w:rsidRPr="00B32E5D">
        <w:rPr>
          <w:rFonts w:ascii="David" w:hAnsi="David" w:hint="eastAsia"/>
          <w:szCs w:val="24"/>
          <w:rtl/>
        </w:rPr>
        <w:t>ידווחו</w:t>
      </w:r>
      <w:r w:rsidRPr="00B32E5D">
        <w:rPr>
          <w:rFonts w:ascii="David" w:hAnsi="David"/>
          <w:szCs w:val="24"/>
          <w:rtl/>
        </w:rPr>
        <w:t xml:space="preserve"> </w:t>
      </w:r>
      <w:r w:rsidRPr="00B32E5D">
        <w:rPr>
          <w:rFonts w:ascii="David" w:hAnsi="David" w:hint="eastAsia"/>
          <w:szCs w:val="24"/>
          <w:rtl/>
        </w:rPr>
        <w:t>מיידית</w:t>
      </w:r>
      <w:r w:rsidRPr="00B32E5D">
        <w:rPr>
          <w:rFonts w:ascii="David" w:hAnsi="David"/>
          <w:szCs w:val="24"/>
          <w:rtl/>
        </w:rPr>
        <w:t xml:space="preserve"> </w:t>
      </w:r>
      <w:r w:rsidRPr="00B32E5D">
        <w:rPr>
          <w:rFonts w:ascii="David" w:hAnsi="David" w:hint="eastAsia"/>
          <w:szCs w:val="24"/>
          <w:rtl/>
        </w:rPr>
        <w:t>לממונה</w:t>
      </w:r>
      <w:r w:rsidRPr="00B32E5D">
        <w:rPr>
          <w:rFonts w:ascii="David" w:hAnsi="David"/>
          <w:szCs w:val="24"/>
          <w:rtl/>
        </w:rPr>
        <w:t xml:space="preserve">. </w:t>
      </w:r>
      <w:r w:rsidRPr="00B32E5D">
        <w:rPr>
          <w:rFonts w:ascii="David" w:hAnsi="David" w:hint="eastAsia"/>
          <w:szCs w:val="24"/>
          <w:rtl/>
        </w:rPr>
        <w:t>המעבדה</w:t>
      </w:r>
      <w:r w:rsidRPr="00B32E5D">
        <w:rPr>
          <w:rFonts w:ascii="David" w:hAnsi="David"/>
          <w:szCs w:val="24"/>
          <w:rtl/>
        </w:rPr>
        <w:t xml:space="preserve"> </w:t>
      </w:r>
      <w:r w:rsidRPr="00B32E5D">
        <w:rPr>
          <w:rFonts w:ascii="David" w:hAnsi="David" w:hint="eastAsia"/>
          <w:szCs w:val="24"/>
          <w:rtl/>
        </w:rPr>
        <w:t>תסמן</w:t>
      </w:r>
      <w:r w:rsidRPr="00B32E5D">
        <w:rPr>
          <w:rFonts w:ascii="David" w:hAnsi="David"/>
          <w:szCs w:val="24"/>
          <w:rtl/>
        </w:rPr>
        <w:t xml:space="preserve"> </w:t>
      </w:r>
      <w:r w:rsidRPr="00B32E5D">
        <w:rPr>
          <w:rFonts w:ascii="David" w:hAnsi="David" w:hint="eastAsia"/>
          <w:szCs w:val="24"/>
          <w:rtl/>
        </w:rPr>
        <w:t>בתעודת</w:t>
      </w:r>
      <w:r w:rsidRPr="00B32E5D">
        <w:rPr>
          <w:rFonts w:ascii="David" w:hAnsi="David"/>
          <w:szCs w:val="24"/>
          <w:rtl/>
        </w:rPr>
        <w:t xml:space="preserve"> </w:t>
      </w:r>
      <w:r w:rsidRPr="00B32E5D">
        <w:rPr>
          <w:rFonts w:ascii="David" w:hAnsi="David" w:hint="eastAsia"/>
          <w:szCs w:val="24"/>
          <w:rtl/>
        </w:rPr>
        <w:t>הבדיקה</w:t>
      </w:r>
      <w:r w:rsidRPr="00B32E5D">
        <w:rPr>
          <w:rFonts w:ascii="David" w:hAnsi="David"/>
          <w:szCs w:val="24"/>
          <w:rtl/>
        </w:rPr>
        <w:t xml:space="preserve"> </w:t>
      </w:r>
      <w:r w:rsidRPr="00B32E5D">
        <w:rPr>
          <w:rFonts w:ascii="David" w:hAnsi="David" w:hint="eastAsia"/>
          <w:szCs w:val="24"/>
          <w:rtl/>
        </w:rPr>
        <w:t>בצורה</w:t>
      </w:r>
      <w:r w:rsidRPr="00B32E5D">
        <w:rPr>
          <w:rFonts w:ascii="David" w:hAnsi="David"/>
          <w:szCs w:val="24"/>
          <w:rtl/>
        </w:rPr>
        <w:t xml:space="preserve"> </w:t>
      </w:r>
      <w:r w:rsidRPr="00B32E5D">
        <w:rPr>
          <w:rFonts w:ascii="David" w:hAnsi="David" w:hint="eastAsia"/>
          <w:szCs w:val="24"/>
          <w:rtl/>
        </w:rPr>
        <w:t>ברורה</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הסטיות</w:t>
      </w:r>
      <w:r w:rsidRPr="00B32E5D">
        <w:rPr>
          <w:rFonts w:ascii="David" w:hAnsi="David"/>
          <w:szCs w:val="24"/>
          <w:rtl/>
        </w:rPr>
        <w:t xml:space="preserve"> </w:t>
      </w:r>
      <w:r w:rsidRPr="00B32E5D">
        <w:rPr>
          <w:rFonts w:ascii="David" w:hAnsi="David" w:hint="eastAsia"/>
          <w:szCs w:val="24"/>
          <w:rtl/>
        </w:rPr>
        <w:t>מדרישות</w:t>
      </w:r>
      <w:r w:rsidRPr="00B32E5D">
        <w:rPr>
          <w:rFonts w:ascii="David" w:hAnsi="David"/>
          <w:szCs w:val="24"/>
          <w:rtl/>
        </w:rPr>
        <w:t xml:space="preserve"> </w:t>
      </w:r>
      <w:r w:rsidRPr="00B32E5D">
        <w:rPr>
          <w:rFonts w:ascii="David" w:hAnsi="David" w:hint="eastAsia"/>
          <w:szCs w:val="24"/>
          <w:rtl/>
        </w:rPr>
        <w:t>התקן</w:t>
      </w:r>
      <w:r w:rsidRPr="00B32E5D">
        <w:rPr>
          <w:rFonts w:ascii="David" w:hAnsi="David"/>
          <w:szCs w:val="24"/>
          <w:rtl/>
        </w:rPr>
        <w:t>.</w:t>
      </w:r>
    </w:p>
    <w:p w14:paraId="05512B82"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שמירת</w:t>
      </w:r>
      <w:r w:rsidRPr="00B32E5D">
        <w:rPr>
          <w:rFonts w:ascii="David" w:hAnsi="David"/>
          <w:szCs w:val="24"/>
          <w:rtl/>
        </w:rPr>
        <w:t xml:space="preserve"> הדגימות שאינן עומדות בתקן - </w:t>
      </w:r>
      <w:r w:rsidRPr="00B32E5D">
        <w:rPr>
          <w:rFonts w:ascii="David" w:hAnsi="David" w:hint="eastAsia"/>
          <w:szCs w:val="24"/>
          <w:rtl/>
        </w:rPr>
        <w:t>המעבדה</w:t>
      </w:r>
      <w:r w:rsidRPr="00B32E5D">
        <w:rPr>
          <w:rFonts w:ascii="David" w:hAnsi="David"/>
          <w:szCs w:val="24"/>
          <w:rtl/>
        </w:rPr>
        <w:t xml:space="preserve"> </w:t>
      </w:r>
      <w:r w:rsidRPr="00B32E5D">
        <w:rPr>
          <w:rFonts w:ascii="David" w:hAnsi="David" w:hint="eastAsia"/>
          <w:szCs w:val="24"/>
          <w:rtl/>
        </w:rPr>
        <w:t>תשמור</w:t>
      </w:r>
      <w:r w:rsidRPr="00B32E5D">
        <w:rPr>
          <w:rFonts w:ascii="David" w:hAnsi="David"/>
          <w:szCs w:val="24"/>
          <w:rtl/>
        </w:rPr>
        <w:t xml:space="preserve"> </w:t>
      </w:r>
      <w:r w:rsidRPr="00B32E5D">
        <w:rPr>
          <w:rFonts w:ascii="David" w:hAnsi="David" w:hint="eastAsia"/>
          <w:szCs w:val="24"/>
          <w:rtl/>
        </w:rPr>
        <w:t>במקרר</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שארית</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 xml:space="preserve"> </w:t>
      </w:r>
      <w:r w:rsidRPr="00B32E5D">
        <w:rPr>
          <w:rFonts w:ascii="David" w:hAnsi="David" w:hint="eastAsia"/>
          <w:szCs w:val="24"/>
          <w:rtl/>
        </w:rPr>
        <w:t>בהן</w:t>
      </w:r>
      <w:r w:rsidRPr="00B32E5D">
        <w:rPr>
          <w:rFonts w:ascii="David" w:hAnsi="David"/>
          <w:szCs w:val="24"/>
          <w:rtl/>
        </w:rPr>
        <w:t xml:space="preserve"> </w:t>
      </w:r>
      <w:r w:rsidRPr="00B32E5D">
        <w:rPr>
          <w:rFonts w:ascii="David" w:hAnsi="David" w:hint="eastAsia"/>
          <w:szCs w:val="24"/>
          <w:rtl/>
        </w:rPr>
        <w:t>נתגלתה</w:t>
      </w:r>
      <w:r w:rsidRPr="00B32E5D">
        <w:rPr>
          <w:rFonts w:ascii="David" w:hAnsi="David"/>
          <w:szCs w:val="24"/>
          <w:rtl/>
        </w:rPr>
        <w:t xml:space="preserve"> </w:t>
      </w:r>
      <w:r w:rsidRPr="00B32E5D">
        <w:rPr>
          <w:rFonts w:ascii="David" w:hAnsi="David" w:hint="eastAsia"/>
          <w:szCs w:val="24"/>
          <w:rtl/>
        </w:rPr>
        <w:t>סטייה</w:t>
      </w:r>
      <w:r w:rsidRPr="00B32E5D">
        <w:rPr>
          <w:rFonts w:ascii="David" w:hAnsi="David"/>
          <w:szCs w:val="24"/>
          <w:rtl/>
        </w:rPr>
        <w:t xml:space="preserve"> </w:t>
      </w:r>
      <w:r w:rsidRPr="00B32E5D">
        <w:rPr>
          <w:rFonts w:ascii="David" w:hAnsi="David" w:hint="eastAsia"/>
          <w:szCs w:val="24"/>
          <w:rtl/>
        </w:rPr>
        <w:t>בין</w:t>
      </w:r>
      <w:r w:rsidRPr="00B32E5D">
        <w:rPr>
          <w:rFonts w:ascii="David" w:hAnsi="David"/>
          <w:szCs w:val="24"/>
          <w:rtl/>
        </w:rPr>
        <w:t xml:space="preserve"> </w:t>
      </w:r>
      <w:r w:rsidRPr="00B32E5D">
        <w:rPr>
          <w:rFonts w:ascii="David" w:hAnsi="David" w:hint="eastAsia"/>
          <w:szCs w:val="24"/>
          <w:rtl/>
        </w:rPr>
        <w:t>תוצאות</w:t>
      </w:r>
      <w:r w:rsidRPr="00B32E5D">
        <w:rPr>
          <w:rFonts w:ascii="David" w:hAnsi="David"/>
          <w:szCs w:val="24"/>
          <w:rtl/>
        </w:rPr>
        <w:t xml:space="preserve"> </w:t>
      </w:r>
      <w:r w:rsidRPr="00B32E5D">
        <w:rPr>
          <w:rFonts w:ascii="David" w:hAnsi="David" w:hint="eastAsia"/>
          <w:szCs w:val="24"/>
          <w:rtl/>
        </w:rPr>
        <w:t>הבדיקה</w:t>
      </w:r>
      <w:r w:rsidRPr="00B32E5D">
        <w:rPr>
          <w:rFonts w:ascii="David" w:hAnsi="David"/>
          <w:szCs w:val="24"/>
          <w:rtl/>
        </w:rPr>
        <w:t xml:space="preserve"> </w:t>
      </w:r>
      <w:r w:rsidRPr="00B32E5D">
        <w:rPr>
          <w:rFonts w:ascii="David" w:hAnsi="David" w:hint="eastAsia"/>
          <w:szCs w:val="24"/>
          <w:rtl/>
        </w:rPr>
        <w:t>לבין</w:t>
      </w:r>
      <w:r w:rsidRPr="00B32E5D">
        <w:rPr>
          <w:rFonts w:ascii="David" w:hAnsi="David"/>
          <w:szCs w:val="24"/>
          <w:rtl/>
        </w:rPr>
        <w:t xml:space="preserve"> </w:t>
      </w:r>
      <w:r w:rsidRPr="00B32E5D">
        <w:rPr>
          <w:rFonts w:ascii="David" w:hAnsi="David" w:hint="eastAsia"/>
          <w:szCs w:val="24"/>
          <w:rtl/>
        </w:rPr>
        <w:t>דרישות</w:t>
      </w:r>
      <w:r w:rsidRPr="00B32E5D">
        <w:rPr>
          <w:rFonts w:ascii="David" w:hAnsi="David"/>
          <w:szCs w:val="24"/>
          <w:rtl/>
        </w:rPr>
        <w:t xml:space="preserve"> </w:t>
      </w:r>
      <w:r w:rsidRPr="00B32E5D">
        <w:rPr>
          <w:rFonts w:ascii="David" w:hAnsi="David" w:hint="eastAsia"/>
          <w:szCs w:val="24"/>
          <w:rtl/>
        </w:rPr>
        <w:t>התקן</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ימסור</w:t>
      </w:r>
      <w:r w:rsidRPr="00B32E5D">
        <w:rPr>
          <w:rFonts w:ascii="David" w:hAnsi="David"/>
          <w:szCs w:val="24"/>
          <w:rtl/>
        </w:rPr>
        <w:t xml:space="preserve"> </w:t>
      </w:r>
      <w:r w:rsidRPr="00B32E5D">
        <w:rPr>
          <w:rFonts w:ascii="David" w:hAnsi="David" w:hint="eastAsia"/>
          <w:szCs w:val="24"/>
          <w:rtl/>
        </w:rPr>
        <w:t>הנחיות</w:t>
      </w:r>
      <w:r w:rsidRPr="00B32E5D">
        <w:rPr>
          <w:rFonts w:ascii="David" w:hAnsi="David"/>
          <w:szCs w:val="24"/>
          <w:rtl/>
        </w:rPr>
        <w:t xml:space="preserve"> </w:t>
      </w:r>
      <w:r w:rsidRPr="00B32E5D">
        <w:rPr>
          <w:rFonts w:ascii="David" w:hAnsi="David" w:hint="eastAsia"/>
          <w:szCs w:val="24"/>
          <w:rtl/>
        </w:rPr>
        <w:t>להמשך</w:t>
      </w:r>
      <w:r w:rsidRPr="00B32E5D">
        <w:rPr>
          <w:rFonts w:ascii="David" w:hAnsi="David"/>
          <w:szCs w:val="24"/>
          <w:rtl/>
        </w:rPr>
        <w:t xml:space="preserve"> </w:t>
      </w:r>
      <w:r w:rsidRPr="00B32E5D">
        <w:rPr>
          <w:rFonts w:ascii="David" w:hAnsi="David" w:hint="eastAsia"/>
          <w:szCs w:val="24"/>
          <w:rtl/>
        </w:rPr>
        <w:t>שמירת</w:t>
      </w:r>
      <w:r w:rsidRPr="00B32E5D">
        <w:rPr>
          <w:rFonts w:ascii="David" w:hAnsi="David"/>
          <w:szCs w:val="24"/>
          <w:rtl/>
        </w:rPr>
        <w:t xml:space="preserve"> </w:t>
      </w:r>
      <w:r w:rsidRPr="00B32E5D">
        <w:rPr>
          <w:rFonts w:ascii="David" w:hAnsi="David" w:hint="eastAsia"/>
          <w:szCs w:val="24"/>
          <w:rtl/>
        </w:rPr>
        <w:t>הדגימות</w:t>
      </w:r>
      <w:r w:rsidRPr="00B32E5D">
        <w:rPr>
          <w:rFonts w:ascii="David" w:hAnsi="David"/>
          <w:szCs w:val="24"/>
          <w:rtl/>
        </w:rPr>
        <w:t>.</w:t>
      </w:r>
    </w:p>
    <w:p w14:paraId="15FED6FF" w14:textId="7A5D35DE" w:rsidR="00C10FF1" w:rsidRPr="00B32E5D" w:rsidRDefault="00C10FF1" w:rsidP="003F7327">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בדיקות</w:t>
      </w:r>
      <w:r w:rsidRPr="00B32E5D">
        <w:rPr>
          <w:rFonts w:ascii="David" w:hAnsi="David"/>
          <w:szCs w:val="24"/>
          <w:rtl/>
        </w:rPr>
        <w:t xml:space="preserve"> חוזר</w:t>
      </w:r>
      <w:r w:rsidRPr="00B32E5D">
        <w:rPr>
          <w:rFonts w:ascii="David" w:hAnsi="David" w:hint="eastAsia"/>
          <w:szCs w:val="24"/>
          <w:rtl/>
        </w:rPr>
        <w:t>ות</w:t>
      </w:r>
      <w:r w:rsidRPr="00B32E5D">
        <w:rPr>
          <w:rFonts w:ascii="David" w:hAnsi="David"/>
          <w:szCs w:val="24"/>
          <w:rtl/>
        </w:rPr>
        <w:t xml:space="preserve"> -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מקרה</w:t>
      </w:r>
      <w:r w:rsidRPr="00B32E5D">
        <w:rPr>
          <w:rFonts w:ascii="David" w:hAnsi="David"/>
          <w:szCs w:val="24"/>
          <w:rtl/>
        </w:rPr>
        <w:t xml:space="preserve"> </w:t>
      </w:r>
      <w:r w:rsidRPr="00B32E5D">
        <w:rPr>
          <w:rFonts w:ascii="David" w:hAnsi="David" w:hint="eastAsia"/>
          <w:szCs w:val="24"/>
          <w:rtl/>
        </w:rPr>
        <w:t>בה</w:t>
      </w:r>
      <w:r w:rsidRPr="00B32E5D">
        <w:rPr>
          <w:rFonts w:ascii="David" w:hAnsi="David"/>
          <w:szCs w:val="24"/>
          <w:rtl/>
        </w:rPr>
        <w:t xml:space="preserve"> התגלתה סטייה </w:t>
      </w:r>
      <w:r w:rsidRPr="00B32E5D">
        <w:rPr>
          <w:rFonts w:ascii="David" w:hAnsi="David" w:hint="eastAsia"/>
          <w:szCs w:val="24"/>
          <w:rtl/>
        </w:rPr>
        <w:t>בבדיקה</w:t>
      </w:r>
      <w:r w:rsidRPr="00B32E5D">
        <w:rPr>
          <w:rFonts w:ascii="David" w:hAnsi="David"/>
          <w:szCs w:val="24"/>
          <w:rtl/>
        </w:rPr>
        <w:t xml:space="preserve"> </w:t>
      </w:r>
      <w:r w:rsidRPr="00B32E5D">
        <w:rPr>
          <w:rFonts w:ascii="David" w:hAnsi="David" w:hint="eastAsia"/>
          <w:szCs w:val="24"/>
          <w:rtl/>
        </w:rPr>
        <w:t>מדרישות</w:t>
      </w:r>
      <w:r w:rsidRPr="00B32E5D">
        <w:rPr>
          <w:rFonts w:ascii="David" w:hAnsi="David"/>
          <w:szCs w:val="24"/>
          <w:rtl/>
        </w:rPr>
        <w:t xml:space="preserve"> </w:t>
      </w:r>
      <w:r w:rsidRPr="00B32E5D">
        <w:rPr>
          <w:rFonts w:ascii="David" w:hAnsi="David" w:hint="eastAsia"/>
          <w:szCs w:val="24"/>
          <w:rtl/>
        </w:rPr>
        <w:t>התקן</w:t>
      </w:r>
      <w:r w:rsidRPr="00B32E5D">
        <w:rPr>
          <w:rFonts w:ascii="David" w:hAnsi="David"/>
          <w:szCs w:val="24"/>
          <w:rtl/>
        </w:rPr>
        <w:t xml:space="preserve">, </w:t>
      </w:r>
      <w:r w:rsidRPr="00B32E5D">
        <w:rPr>
          <w:rFonts w:ascii="David" w:hAnsi="David" w:hint="eastAsia"/>
          <w:szCs w:val="24"/>
          <w:rtl/>
        </w:rPr>
        <w:t>תבצע</w:t>
      </w:r>
      <w:r w:rsidRPr="00B32E5D">
        <w:rPr>
          <w:rFonts w:ascii="David" w:hAnsi="David"/>
          <w:szCs w:val="24"/>
          <w:rtl/>
        </w:rPr>
        <w:t xml:space="preserve"> </w:t>
      </w:r>
      <w:r w:rsidRPr="00B32E5D">
        <w:rPr>
          <w:rFonts w:ascii="David" w:hAnsi="David" w:hint="eastAsia"/>
          <w:szCs w:val="24"/>
          <w:rtl/>
        </w:rPr>
        <w:t>המעבדה</w:t>
      </w:r>
      <w:r w:rsidRPr="00B32E5D">
        <w:rPr>
          <w:rFonts w:ascii="David" w:hAnsi="David"/>
          <w:szCs w:val="24"/>
          <w:rtl/>
        </w:rPr>
        <w:t xml:space="preserve"> </w:t>
      </w:r>
      <w:r w:rsidRPr="00B32E5D">
        <w:rPr>
          <w:rFonts w:ascii="David" w:hAnsi="David" w:hint="eastAsia"/>
          <w:szCs w:val="24"/>
          <w:rtl/>
        </w:rPr>
        <w:t>בדיקה</w:t>
      </w:r>
      <w:r w:rsidRPr="00B32E5D">
        <w:rPr>
          <w:rFonts w:ascii="David" w:hAnsi="David"/>
          <w:szCs w:val="24"/>
          <w:rtl/>
        </w:rPr>
        <w:t xml:space="preserve"> </w:t>
      </w:r>
      <w:r w:rsidRPr="00B32E5D">
        <w:rPr>
          <w:rFonts w:ascii="David" w:hAnsi="David" w:hint="eastAsia"/>
          <w:szCs w:val="24"/>
          <w:rtl/>
        </w:rPr>
        <w:t>חוזרת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00D012BE">
        <w:rPr>
          <w:rFonts w:ascii="David" w:hAnsi="David" w:hint="cs"/>
          <w:szCs w:val="24"/>
          <w:rtl/>
        </w:rPr>
        <w:t xml:space="preserve">אותה </w:t>
      </w:r>
      <w:r w:rsidRPr="00B32E5D">
        <w:rPr>
          <w:rFonts w:ascii="David" w:hAnsi="David" w:hint="eastAsia"/>
          <w:szCs w:val="24"/>
          <w:rtl/>
        </w:rPr>
        <w:t>דגימה</w:t>
      </w:r>
      <w:r w:rsidR="00D012BE">
        <w:rPr>
          <w:rFonts w:ascii="David" w:hAnsi="David" w:hint="cs"/>
          <w:szCs w:val="24"/>
          <w:rtl/>
        </w:rPr>
        <w:t>, כדי לאמת את התוצאה,</w:t>
      </w:r>
      <w:r w:rsidRPr="00B32E5D">
        <w:rPr>
          <w:rFonts w:ascii="David" w:hAnsi="David"/>
          <w:szCs w:val="24"/>
          <w:rtl/>
        </w:rPr>
        <w:t xml:space="preserve"> ללא תמורה כספית. </w:t>
      </w:r>
      <w:r w:rsidRPr="00B32E5D">
        <w:rPr>
          <w:rFonts w:ascii="David" w:hAnsi="David" w:hint="eastAsia"/>
          <w:szCs w:val="24"/>
          <w:rtl/>
        </w:rPr>
        <w:t>במידה</w:t>
      </w:r>
      <w:r w:rsidRPr="00B32E5D">
        <w:rPr>
          <w:rFonts w:ascii="David" w:hAnsi="David"/>
          <w:szCs w:val="24"/>
          <w:rtl/>
        </w:rPr>
        <w:t xml:space="preserve"> </w:t>
      </w:r>
      <w:r w:rsidR="0070268E">
        <w:rPr>
          <w:rFonts w:ascii="David" w:hAnsi="David" w:hint="cs"/>
          <w:szCs w:val="24"/>
          <w:rtl/>
        </w:rPr>
        <w:t xml:space="preserve">והמנהל ידרוש בדיקות נוספות הן תבוצענה </w:t>
      </w:r>
      <w:r w:rsidR="003F7327">
        <w:rPr>
          <w:rFonts w:ascii="David" w:hAnsi="David" w:hint="cs"/>
          <w:szCs w:val="24"/>
          <w:rtl/>
        </w:rPr>
        <w:t>ב</w:t>
      </w:r>
      <w:r w:rsidR="0070268E">
        <w:rPr>
          <w:rFonts w:ascii="David" w:hAnsi="David" w:hint="cs"/>
          <w:szCs w:val="24"/>
          <w:rtl/>
        </w:rPr>
        <w:t xml:space="preserve">תמורה כספית. </w:t>
      </w:r>
      <w:r w:rsidR="00D012BE">
        <w:rPr>
          <w:rFonts w:ascii="David" w:hAnsi="David" w:hint="cs"/>
          <w:szCs w:val="24"/>
          <w:rtl/>
        </w:rPr>
        <w:t xml:space="preserve">בכל מקרה, </w:t>
      </w:r>
      <w:r w:rsidR="0070268E">
        <w:rPr>
          <w:rFonts w:ascii="David" w:hAnsi="David" w:hint="cs"/>
          <w:szCs w:val="24"/>
          <w:rtl/>
        </w:rPr>
        <w:t>על המעבדה להתריע בפני המנהל לפני הבדיקה על הכמות שתיוותר מהדגימה לאחר הבדיקה.</w:t>
      </w:r>
      <w:r w:rsidR="0070268E" w:rsidRPr="00B32E5D" w:rsidDel="0070268E">
        <w:rPr>
          <w:rFonts w:ascii="David" w:hAnsi="David"/>
          <w:szCs w:val="24"/>
          <w:rtl/>
        </w:rPr>
        <w:t xml:space="preserve"> </w:t>
      </w:r>
    </w:p>
    <w:p w14:paraId="6C8AB406" w14:textId="77777777" w:rsidR="00C10FF1" w:rsidRPr="00B32E5D" w:rsidRDefault="00C10FF1" w:rsidP="00C10FF1">
      <w:pPr>
        <w:numPr>
          <w:ilvl w:val="2"/>
          <w:numId w:val="44"/>
        </w:numPr>
        <w:spacing w:line="360" w:lineRule="auto"/>
        <w:ind w:left="1870" w:hanging="850"/>
        <w:contextualSpacing/>
        <w:jc w:val="both"/>
        <w:outlineLvl w:val="0"/>
        <w:rPr>
          <w:rFonts w:ascii="David" w:hAnsi="David"/>
          <w:szCs w:val="24"/>
        </w:rPr>
      </w:pPr>
      <w:r w:rsidRPr="00B32E5D">
        <w:rPr>
          <w:rFonts w:ascii="David" w:hAnsi="David" w:hint="eastAsia"/>
          <w:szCs w:val="24"/>
          <w:rtl/>
        </w:rPr>
        <w:t>סיכום</w:t>
      </w:r>
      <w:r w:rsidRPr="00B32E5D">
        <w:rPr>
          <w:rFonts w:ascii="David" w:hAnsi="David"/>
          <w:szCs w:val="24"/>
          <w:rtl/>
        </w:rPr>
        <w:t xml:space="preserve"> הבדיקות  - אחת לחודש (עד ה – 15 לחודש) יישלח לממונה דוח שיפרט את סה"כ הבדיקות שבוצעו בחודש הקודם. </w:t>
      </w:r>
    </w:p>
    <w:p w14:paraId="20293DA5" w14:textId="77777777" w:rsidR="00C10FF1" w:rsidRPr="00B32E5D" w:rsidRDefault="00C10FF1" w:rsidP="00C10FF1">
      <w:pPr>
        <w:numPr>
          <w:ilvl w:val="1"/>
          <w:numId w:val="44"/>
        </w:numPr>
        <w:spacing w:line="360" w:lineRule="auto"/>
        <w:contextualSpacing/>
        <w:jc w:val="both"/>
        <w:outlineLvl w:val="0"/>
        <w:rPr>
          <w:rFonts w:ascii="David" w:hAnsi="David"/>
          <w:szCs w:val="24"/>
        </w:rPr>
      </w:pPr>
      <w:r w:rsidRPr="00B32E5D">
        <w:rPr>
          <w:rFonts w:ascii="David" w:hAnsi="David"/>
          <w:b/>
          <w:bCs/>
          <w:szCs w:val="24"/>
          <w:u w:val="single"/>
          <w:rtl/>
        </w:rPr>
        <w:t xml:space="preserve">שלב </w:t>
      </w:r>
      <w:r w:rsidRPr="00B32E5D">
        <w:rPr>
          <w:rFonts w:ascii="David" w:hAnsi="David" w:hint="eastAsia"/>
          <w:b/>
          <w:bCs/>
          <w:szCs w:val="24"/>
          <w:u w:val="single"/>
          <w:rtl/>
        </w:rPr>
        <w:t>ד</w:t>
      </w:r>
      <w:r w:rsidRPr="00B32E5D">
        <w:rPr>
          <w:rFonts w:ascii="David" w:hAnsi="David"/>
          <w:b/>
          <w:bCs/>
          <w:szCs w:val="24"/>
          <w:u w:val="single"/>
          <w:rtl/>
        </w:rPr>
        <w:t>' – עדות בבית משפט</w:t>
      </w:r>
    </w:p>
    <w:p w14:paraId="692EB955" w14:textId="0B4F703D" w:rsidR="00C10FF1" w:rsidRDefault="00C10FF1" w:rsidP="00C10FF1">
      <w:pPr>
        <w:numPr>
          <w:ilvl w:val="2"/>
          <w:numId w:val="44"/>
        </w:numPr>
        <w:spacing w:line="360" w:lineRule="auto"/>
        <w:contextualSpacing/>
        <w:jc w:val="both"/>
        <w:outlineLvl w:val="0"/>
        <w:rPr>
          <w:rFonts w:ascii="David" w:hAnsi="David"/>
          <w:szCs w:val="24"/>
        </w:rPr>
      </w:pPr>
      <w:r w:rsidRPr="00B32E5D">
        <w:rPr>
          <w:rFonts w:ascii="David" w:hAnsi="David" w:hint="eastAsia"/>
          <w:szCs w:val="24"/>
          <w:rtl/>
        </w:rPr>
        <w:t>במידת</w:t>
      </w:r>
      <w:r w:rsidRPr="00B32E5D">
        <w:rPr>
          <w:rFonts w:ascii="David" w:hAnsi="David"/>
          <w:szCs w:val="24"/>
          <w:rtl/>
        </w:rPr>
        <w:t xml:space="preserve"> </w:t>
      </w:r>
      <w:r w:rsidRPr="00B32E5D">
        <w:rPr>
          <w:rFonts w:ascii="David" w:hAnsi="David" w:hint="eastAsia"/>
          <w:szCs w:val="24"/>
          <w:rtl/>
        </w:rPr>
        <w:t>הצורך</w:t>
      </w:r>
      <w:r w:rsidRPr="00B32E5D">
        <w:rPr>
          <w:rFonts w:ascii="David" w:hAnsi="David"/>
          <w:szCs w:val="24"/>
          <w:rtl/>
        </w:rPr>
        <w:t xml:space="preserve"> </w:t>
      </w:r>
      <w:r w:rsidRPr="00B32E5D">
        <w:rPr>
          <w:rFonts w:ascii="David" w:hAnsi="David" w:hint="eastAsia"/>
          <w:szCs w:val="24"/>
          <w:rtl/>
        </w:rPr>
        <w:t>נציגי</w:t>
      </w:r>
      <w:r w:rsidRPr="00B32E5D">
        <w:rPr>
          <w:rFonts w:ascii="David" w:hAnsi="David"/>
          <w:szCs w:val="24"/>
          <w:rtl/>
        </w:rPr>
        <w:t xml:space="preserve"> </w:t>
      </w:r>
      <w:r w:rsidRPr="00B32E5D">
        <w:rPr>
          <w:rFonts w:ascii="David" w:hAnsi="David" w:hint="eastAsia"/>
          <w:szCs w:val="24"/>
          <w:rtl/>
        </w:rPr>
        <w:t>המעבדה</w:t>
      </w:r>
      <w:r w:rsidRPr="00B32E5D">
        <w:rPr>
          <w:rFonts w:ascii="David" w:hAnsi="David"/>
          <w:szCs w:val="24"/>
          <w:rtl/>
        </w:rPr>
        <w:t xml:space="preserve"> </w:t>
      </w:r>
      <w:r w:rsidRPr="00B32E5D">
        <w:rPr>
          <w:rFonts w:ascii="David" w:hAnsi="David" w:hint="eastAsia"/>
          <w:szCs w:val="24"/>
          <w:rtl/>
        </w:rPr>
        <w:t>יופיעו</w:t>
      </w:r>
      <w:r w:rsidRPr="00B32E5D">
        <w:rPr>
          <w:rFonts w:ascii="David" w:hAnsi="David"/>
          <w:szCs w:val="24"/>
          <w:rtl/>
        </w:rPr>
        <w:t xml:space="preserve"> </w:t>
      </w:r>
      <w:r w:rsidRPr="00B32E5D">
        <w:rPr>
          <w:rFonts w:ascii="David" w:hAnsi="David" w:hint="eastAsia"/>
          <w:szCs w:val="24"/>
          <w:rtl/>
        </w:rPr>
        <w:t>למתן</w:t>
      </w:r>
      <w:r w:rsidRPr="00B32E5D">
        <w:rPr>
          <w:rFonts w:ascii="David" w:hAnsi="David"/>
          <w:szCs w:val="24"/>
          <w:rtl/>
        </w:rPr>
        <w:t xml:space="preserve"> </w:t>
      </w:r>
      <w:r w:rsidRPr="00B32E5D">
        <w:rPr>
          <w:rFonts w:ascii="David" w:hAnsi="David" w:hint="eastAsia"/>
          <w:szCs w:val="24"/>
          <w:rtl/>
        </w:rPr>
        <w:t>עדות</w:t>
      </w:r>
      <w:r w:rsidRPr="00B32E5D">
        <w:rPr>
          <w:rFonts w:ascii="David" w:hAnsi="David"/>
          <w:szCs w:val="24"/>
          <w:rtl/>
        </w:rPr>
        <w:t xml:space="preserve"> </w:t>
      </w:r>
      <w:r w:rsidRPr="00B32E5D">
        <w:rPr>
          <w:rFonts w:ascii="David" w:hAnsi="David" w:hint="eastAsia"/>
          <w:szCs w:val="24"/>
          <w:rtl/>
        </w:rPr>
        <w:t>בבתי</w:t>
      </w:r>
      <w:r w:rsidRPr="00B32E5D">
        <w:rPr>
          <w:rFonts w:ascii="David" w:hAnsi="David"/>
          <w:szCs w:val="24"/>
          <w:rtl/>
        </w:rPr>
        <w:t xml:space="preserve"> </w:t>
      </w:r>
      <w:r w:rsidRPr="00B32E5D">
        <w:rPr>
          <w:rFonts w:ascii="David" w:hAnsi="David" w:hint="eastAsia"/>
          <w:szCs w:val="24"/>
          <w:rtl/>
        </w:rPr>
        <w:t>משפט</w:t>
      </w:r>
      <w:r w:rsidRPr="00B32E5D">
        <w:rPr>
          <w:rFonts w:ascii="David" w:hAnsi="David"/>
          <w:szCs w:val="24"/>
          <w:rtl/>
        </w:rPr>
        <w:t>.</w:t>
      </w:r>
    </w:p>
    <w:p w14:paraId="4088DC47" w14:textId="77777777" w:rsidR="00C10FF1" w:rsidRPr="00B32E5D" w:rsidRDefault="00C10FF1" w:rsidP="00C10FF1">
      <w:pPr>
        <w:spacing w:line="360" w:lineRule="auto"/>
        <w:contextualSpacing/>
        <w:jc w:val="both"/>
        <w:outlineLvl w:val="0"/>
        <w:rPr>
          <w:rFonts w:ascii="David" w:hAnsi="David"/>
          <w:szCs w:val="24"/>
          <w:rtl/>
        </w:rPr>
      </w:pPr>
    </w:p>
    <w:p w14:paraId="5D7766EF" w14:textId="77777777" w:rsidR="00C10FF1" w:rsidRPr="00B32E5D" w:rsidRDefault="00C10FF1" w:rsidP="00C10FF1">
      <w:pPr>
        <w:numPr>
          <w:ilvl w:val="0"/>
          <w:numId w:val="44"/>
        </w:numPr>
        <w:spacing w:line="360" w:lineRule="auto"/>
        <w:contextualSpacing/>
        <w:jc w:val="both"/>
        <w:outlineLvl w:val="0"/>
        <w:rPr>
          <w:rFonts w:ascii="David" w:hAnsi="David"/>
          <w:b/>
          <w:bCs/>
          <w:sz w:val="32"/>
          <w:szCs w:val="32"/>
          <w:u w:val="single"/>
        </w:rPr>
      </w:pPr>
      <w:r w:rsidRPr="00B32E5D">
        <w:rPr>
          <w:rFonts w:ascii="David" w:hAnsi="David"/>
          <w:b/>
          <w:bCs/>
          <w:sz w:val="32"/>
          <w:szCs w:val="32"/>
          <w:u w:val="single"/>
          <w:rtl/>
        </w:rPr>
        <w:t>התמורה, לוחות זמנים ואבני דרך לתשלום</w:t>
      </w:r>
      <w:r w:rsidRPr="00B32E5D">
        <w:rPr>
          <w:rFonts w:ascii="David" w:hAnsi="David"/>
          <w:b/>
          <w:bCs/>
          <w:sz w:val="32"/>
          <w:szCs w:val="32"/>
          <w:rtl/>
        </w:rPr>
        <w:t>:</w:t>
      </w:r>
    </w:p>
    <w:p w14:paraId="48B4C22E" w14:textId="77777777" w:rsidR="00C10FF1" w:rsidRPr="00B32E5D" w:rsidRDefault="00C10FF1" w:rsidP="00C10FF1">
      <w:pPr>
        <w:numPr>
          <w:ilvl w:val="1"/>
          <w:numId w:val="44"/>
        </w:numPr>
        <w:spacing w:line="360" w:lineRule="auto"/>
        <w:ind w:left="1020" w:hanging="567"/>
        <w:contextualSpacing/>
        <w:jc w:val="both"/>
        <w:outlineLvl w:val="0"/>
        <w:rPr>
          <w:rFonts w:ascii="David" w:hAnsi="David"/>
          <w:szCs w:val="24"/>
          <w:rtl/>
        </w:rPr>
      </w:pPr>
      <w:r w:rsidRPr="00B32E5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598A3301" w14:textId="77777777" w:rsidR="00C10FF1" w:rsidRPr="00B32E5D" w:rsidRDefault="00C10FF1" w:rsidP="00C10FF1">
      <w:pPr>
        <w:numPr>
          <w:ilvl w:val="1"/>
          <w:numId w:val="44"/>
        </w:numPr>
        <w:spacing w:line="360" w:lineRule="auto"/>
        <w:ind w:left="1020" w:hanging="567"/>
        <w:contextualSpacing/>
        <w:jc w:val="both"/>
        <w:outlineLvl w:val="0"/>
        <w:rPr>
          <w:rFonts w:ascii="David" w:hAnsi="David"/>
          <w:szCs w:val="24"/>
        </w:rPr>
      </w:pPr>
      <w:r w:rsidRPr="00B32E5D">
        <w:rPr>
          <w:rFonts w:ascii="David" w:hAnsi="David"/>
          <w:szCs w:val="24"/>
          <w:rtl/>
        </w:rPr>
        <w:t xml:space="preserve">התמורה לשירותים, בגין ביצוע השירותים הנ"ל, תשולם על ידי המשרד על בסיס הצעת המציע הזוכה במכרז כמפורט </w:t>
      </w:r>
      <w:r w:rsidRPr="00B32E5D">
        <w:rPr>
          <w:rFonts w:ascii="David" w:hAnsi="David"/>
          <w:b/>
          <w:bCs/>
          <w:szCs w:val="24"/>
          <w:rtl/>
        </w:rPr>
        <w:t xml:space="preserve">בנספח </w:t>
      </w:r>
      <w:r w:rsidRPr="00B32E5D">
        <w:rPr>
          <w:rFonts w:ascii="David" w:hAnsi="David" w:hint="eastAsia"/>
          <w:b/>
          <w:bCs/>
          <w:szCs w:val="24"/>
          <w:rtl/>
        </w:rPr>
        <w:t>י</w:t>
      </w:r>
      <w:r w:rsidRPr="00B32E5D">
        <w:rPr>
          <w:rFonts w:ascii="David" w:hAnsi="David"/>
          <w:b/>
          <w:bCs/>
          <w:szCs w:val="24"/>
          <w:rtl/>
        </w:rPr>
        <w:t>'</w:t>
      </w:r>
      <w:r w:rsidRPr="00B32E5D">
        <w:rPr>
          <w:rFonts w:ascii="David" w:hAnsi="David"/>
          <w:szCs w:val="24"/>
          <w:rtl/>
        </w:rPr>
        <w:t xml:space="preserve">. </w:t>
      </w:r>
    </w:p>
    <w:p w14:paraId="25D39477" w14:textId="77777777" w:rsidR="00C10FF1" w:rsidRPr="00B32E5D" w:rsidRDefault="00C10FF1" w:rsidP="00C10FF1">
      <w:pPr>
        <w:numPr>
          <w:ilvl w:val="1"/>
          <w:numId w:val="44"/>
        </w:numPr>
        <w:spacing w:line="360" w:lineRule="auto"/>
        <w:ind w:left="1020" w:hanging="567"/>
        <w:contextualSpacing/>
        <w:jc w:val="both"/>
        <w:outlineLvl w:val="0"/>
        <w:rPr>
          <w:rFonts w:ascii="David" w:hAnsi="David"/>
          <w:szCs w:val="24"/>
        </w:rPr>
      </w:pPr>
      <w:r w:rsidRPr="00B32E5D">
        <w:rPr>
          <w:rFonts w:ascii="David" w:hAnsi="David"/>
          <w:szCs w:val="24"/>
          <w:rtl/>
        </w:rPr>
        <w:t>ההצעה לתשלום תפרט את הצעת המחיר הכוללת הנדרשת עבור ביצוע השירותים המבוקשים, כמפורט בסעיף 2 לעיל, לא כולל מע"מ.</w:t>
      </w:r>
    </w:p>
    <w:p w14:paraId="40F370AC" w14:textId="77777777" w:rsidR="00C10FF1" w:rsidRPr="00B32E5D" w:rsidRDefault="00C10FF1" w:rsidP="00C10FF1">
      <w:pPr>
        <w:numPr>
          <w:ilvl w:val="1"/>
          <w:numId w:val="44"/>
        </w:numPr>
        <w:spacing w:line="360" w:lineRule="auto"/>
        <w:ind w:left="1020" w:hanging="567"/>
        <w:contextualSpacing/>
        <w:jc w:val="both"/>
        <w:outlineLvl w:val="0"/>
        <w:rPr>
          <w:rFonts w:ascii="David" w:hAnsi="David"/>
          <w:szCs w:val="24"/>
        </w:rPr>
      </w:pPr>
      <w:r w:rsidRPr="00B32E5D">
        <w:rPr>
          <w:rFonts w:ascii="David" w:hAnsi="David"/>
          <w:szCs w:val="24"/>
          <w:rtl/>
        </w:rPr>
        <w:t>הצעת המחיר</w:t>
      </w:r>
      <w:r w:rsidRPr="00B32E5D">
        <w:rPr>
          <w:rFonts w:ascii="David" w:hAnsi="David"/>
          <w:szCs w:val="24"/>
        </w:rPr>
        <w:t xml:space="preserve"> </w:t>
      </w:r>
      <w:r w:rsidRPr="00B32E5D">
        <w:rPr>
          <w:rFonts w:ascii="David" w:hAnsi="David"/>
          <w:szCs w:val="24"/>
          <w:rtl/>
        </w:rPr>
        <w:t>תהיה</w:t>
      </w:r>
      <w:r w:rsidRPr="00B32E5D">
        <w:rPr>
          <w:rFonts w:ascii="David" w:hAnsi="David"/>
          <w:szCs w:val="24"/>
        </w:rPr>
        <w:t xml:space="preserve"> </w:t>
      </w:r>
      <w:r w:rsidRPr="00B32E5D">
        <w:rPr>
          <w:rFonts w:ascii="David" w:hAnsi="David"/>
          <w:szCs w:val="24"/>
          <w:rtl/>
        </w:rPr>
        <w:t>סופית</w:t>
      </w:r>
      <w:r w:rsidRPr="00B32E5D">
        <w:rPr>
          <w:rFonts w:ascii="David" w:hAnsi="David"/>
          <w:szCs w:val="24"/>
        </w:rPr>
        <w:t xml:space="preserve"> </w:t>
      </w:r>
      <w:r w:rsidRPr="00B32E5D">
        <w:rPr>
          <w:rFonts w:ascii="David" w:hAnsi="David"/>
          <w:szCs w:val="24"/>
          <w:rtl/>
        </w:rPr>
        <w:t>ותכלול</w:t>
      </w:r>
      <w:r w:rsidRPr="00B32E5D">
        <w:rPr>
          <w:rFonts w:ascii="David" w:hAnsi="David"/>
          <w:szCs w:val="24"/>
        </w:rPr>
        <w:t xml:space="preserve"> </w:t>
      </w:r>
      <w:r w:rsidRPr="00B32E5D">
        <w:rPr>
          <w:rFonts w:ascii="David" w:hAnsi="David"/>
          <w:szCs w:val="24"/>
          <w:rtl/>
        </w:rPr>
        <w:t>את</w:t>
      </w:r>
      <w:r w:rsidRPr="00B32E5D">
        <w:rPr>
          <w:rFonts w:ascii="David" w:hAnsi="David"/>
          <w:szCs w:val="24"/>
        </w:rPr>
        <w:t xml:space="preserve"> </w:t>
      </w:r>
      <w:r w:rsidRPr="00B32E5D">
        <w:rPr>
          <w:rFonts w:ascii="David" w:hAnsi="David"/>
          <w:szCs w:val="24"/>
          <w:rtl/>
        </w:rPr>
        <w:t>כל</w:t>
      </w:r>
      <w:r w:rsidRPr="00B32E5D">
        <w:rPr>
          <w:rFonts w:ascii="David" w:hAnsi="David"/>
          <w:szCs w:val="24"/>
        </w:rPr>
        <w:t xml:space="preserve"> </w:t>
      </w:r>
      <w:r w:rsidRPr="00B32E5D">
        <w:rPr>
          <w:rFonts w:ascii="David" w:hAnsi="David"/>
          <w:szCs w:val="24"/>
          <w:rtl/>
        </w:rPr>
        <w:t>עלויות</w:t>
      </w:r>
      <w:r w:rsidRPr="00B32E5D">
        <w:rPr>
          <w:rFonts w:ascii="David" w:hAnsi="David"/>
          <w:szCs w:val="24"/>
        </w:rPr>
        <w:t xml:space="preserve"> </w:t>
      </w:r>
      <w:r w:rsidRPr="00B32E5D">
        <w:rPr>
          <w:rFonts w:ascii="David" w:hAnsi="David"/>
          <w:szCs w:val="24"/>
          <w:rtl/>
        </w:rPr>
        <w:t>המציע, כולל</w:t>
      </w:r>
      <w:r w:rsidRPr="00B32E5D">
        <w:rPr>
          <w:rFonts w:ascii="David" w:hAnsi="David"/>
          <w:szCs w:val="24"/>
        </w:rPr>
        <w:t xml:space="preserve"> </w:t>
      </w:r>
      <w:r w:rsidRPr="00B32E5D">
        <w:rPr>
          <w:rFonts w:ascii="David" w:hAnsi="David"/>
          <w:szCs w:val="24"/>
          <w:rtl/>
        </w:rPr>
        <w:t>כוח</w:t>
      </w:r>
      <w:r w:rsidRPr="00B32E5D">
        <w:rPr>
          <w:rFonts w:ascii="David" w:hAnsi="David"/>
          <w:szCs w:val="24"/>
        </w:rPr>
        <w:t xml:space="preserve"> </w:t>
      </w:r>
      <w:r w:rsidRPr="00B32E5D">
        <w:rPr>
          <w:rFonts w:ascii="David" w:hAnsi="David"/>
          <w:szCs w:val="24"/>
          <w:rtl/>
        </w:rPr>
        <w:t>אדם, הוצאות</w:t>
      </w:r>
      <w:r w:rsidRPr="00B32E5D">
        <w:rPr>
          <w:rFonts w:ascii="David" w:hAnsi="David"/>
          <w:szCs w:val="24"/>
        </w:rPr>
        <w:t xml:space="preserve"> </w:t>
      </w:r>
      <w:r w:rsidRPr="00B32E5D">
        <w:rPr>
          <w:rFonts w:ascii="David" w:hAnsi="David"/>
          <w:szCs w:val="24"/>
          <w:rtl/>
        </w:rPr>
        <w:t>נסיעה, צילומים, טלפונים, עריכה</w:t>
      </w:r>
      <w:r w:rsidRPr="00B32E5D">
        <w:rPr>
          <w:rFonts w:ascii="David" w:hAnsi="David"/>
          <w:szCs w:val="24"/>
        </w:rPr>
        <w:t xml:space="preserve"> </w:t>
      </w:r>
      <w:r w:rsidRPr="00B32E5D">
        <w:rPr>
          <w:rFonts w:ascii="David" w:hAnsi="David"/>
          <w:szCs w:val="24"/>
          <w:rtl/>
        </w:rPr>
        <w:t>לשונית</w:t>
      </w:r>
      <w:r w:rsidRPr="00B32E5D">
        <w:rPr>
          <w:rFonts w:ascii="David" w:hAnsi="David"/>
          <w:szCs w:val="24"/>
        </w:rPr>
        <w:t xml:space="preserve"> </w:t>
      </w:r>
      <w:r w:rsidRPr="00B32E5D">
        <w:rPr>
          <w:rFonts w:ascii="David" w:hAnsi="David"/>
          <w:szCs w:val="24"/>
          <w:rtl/>
        </w:rPr>
        <w:t>וגרפית, הכנת</w:t>
      </w:r>
      <w:r w:rsidRPr="00B32E5D">
        <w:rPr>
          <w:rFonts w:ascii="David" w:hAnsi="David"/>
          <w:szCs w:val="24"/>
        </w:rPr>
        <w:t xml:space="preserve"> </w:t>
      </w:r>
      <w:r w:rsidRPr="00B32E5D">
        <w:rPr>
          <w:rFonts w:ascii="David" w:hAnsi="David"/>
          <w:szCs w:val="24"/>
          <w:rtl/>
        </w:rPr>
        <w:t>תחשיבים, הכנת ניירות</w:t>
      </w:r>
      <w:r w:rsidRPr="00B32E5D">
        <w:rPr>
          <w:rFonts w:ascii="David" w:hAnsi="David"/>
          <w:szCs w:val="24"/>
        </w:rPr>
        <w:t xml:space="preserve"> </w:t>
      </w:r>
      <w:r w:rsidRPr="00B32E5D">
        <w:rPr>
          <w:rFonts w:ascii="David" w:hAnsi="David"/>
          <w:szCs w:val="24"/>
          <w:rtl/>
        </w:rPr>
        <w:t>עמדה, הכנת מצגות, השתתפות</w:t>
      </w:r>
      <w:r w:rsidRPr="00B32E5D">
        <w:rPr>
          <w:rFonts w:ascii="David" w:hAnsi="David"/>
          <w:szCs w:val="24"/>
        </w:rPr>
        <w:t xml:space="preserve"> </w:t>
      </w:r>
      <w:r w:rsidRPr="00B32E5D">
        <w:rPr>
          <w:rFonts w:ascii="David" w:hAnsi="David"/>
          <w:szCs w:val="24"/>
          <w:rtl/>
        </w:rPr>
        <w:t>בישיבות</w:t>
      </w:r>
      <w:r w:rsidRPr="00B32E5D">
        <w:rPr>
          <w:rFonts w:ascii="David" w:hAnsi="David"/>
          <w:szCs w:val="24"/>
        </w:rPr>
        <w:t xml:space="preserve"> </w:t>
      </w:r>
      <w:r w:rsidRPr="00B32E5D">
        <w:rPr>
          <w:rFonts w:ascii="David" w:hAnsi="David"/>
          <w:szCs w:val="24"/>
          <w:rtl/>
        </w:rPr>
        <w:t>חיצוניות</w:t>
      </w:r>
      <w:r w:rsidRPr="00B32E5D">
        <w:rPr>
          <w:rFonts w:ascii="David" w:hAnsi="David"/>
          <w:szCs w:val="24"/>
        </w:rPr>
        <w:t xml:space="preserve"> </w:t>
      </w:r>
      <w:r w:rsidRPr="00B32E5D">
        <w:rPr>
          <w:rFonts w:ascii="David" w:hAnsi="David"/>
          <w:szCs w:val="24"/>
          <w:rtl/>
        </w:rPr>
        <w:t>ופנימיות</w:t>
      </w:r>
      <w:r w:rsidRPr="00B32E5D">
        <w:rPr>
          <w:rFonts w:ascii="David" w:hAnsi="David"/>
          <w:szCs w:val="24"/>
        </w:rPr>
        <w:t xml:space="preserve"> </w:t>
      </w:r>
      <w:r w:rsidRPr="00B32E5D">
        <w:rPr>
          <w:rFonts w:ascii="David" w:hAnsi="David"/>
          <w:szCs w:val="24"/>
          <w:rtl/>
        </w:rPr>
        <w:t>עם</w:t>
      </w:r>
      <w:r w:rsidRPr="00B32E5D">
        <w:rPr>
          <w:rFonts w:ascii="David" w:hAnsi="David"/>
          <w:szCs w:val="24"/>
        </w:rPr>
        <w:t xml:space="preserve"> </w:t>
      </w:r>
      <w:r w:rsidRPr="00B32E5D">
        <w:rPr>
          <w:rFonts w:ascii="David" w:hAnsi="David"/>
          <w:szCs w:val="24"/>
          <w:rtl/>
        </w:rPr>
        <w:t>אנשי</w:t>
      </w:r>
      <w:r w:rsidRPr="00B32E5D">
        <w:rPr>
          <w:rFonts w:ascii="David" w:hAnsi="David"/>
          <w:szCs w:val="24"/>
        </w:rPr>
        <w:t xml:space="preserve"> </w:t>
      </w:r>
      <w:r w:rsidRPr="00B32E5D">
        <w:rPr>
          <w:rFonts w:ascii="David" w:hAnsi="David"/>
          <w:szCs w:val="24"/>
          <w:rtl/>
        </w:rPr>
        <w:t>המשרד ככל שידרש, הכנת תקציר העבודה ותרגומו לאנגלית וכדומה.</w:t>
      </w:r>
    </w:p>
    <w:p w14:paraId="56364F59" w14:textId="15CDE979" w:rsidR="00C10FF1" w:rsidRDefault="00C10FF1" w:rsidP="00C10FF1">
      <w:pPr>
        <w:numPr>
          <w:ilvl w:val="1"/>
          <w:numId w:val="44"/>
        </w:numPr>
        <w:spacing w:line="360" w:lineRule="auto"/>
        <w:ind w:left="1020" w:hanging="567"/>
        <w:contextualSpacing/>
        <w:jc w:val="both"/>
        <w:outlineLvl w:val="0"/>
        <w:rPr>
          <w:rFonts w:ascii="David" w:hAnsi="David"/>
          <w:szCs w:val="24"/>
        </w:rPr>
      </w:pPr>
      <w:r w:rsidRPr="00B32E5D">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3208477" w14:textId="7674FE8E" w:rsidR="00C10FF1" w:rsidRPr="00D012BE" w:rsidRDefault="00C10FF1" w:rsidP="00D012BE">
      <w:pPr>
        <w:numPr>
          <w:ilvl w:val="1"/>
          <w:numId w:val="44"/>
        </w:numPr>
        <w:spacing w:line="360" w:lineRule="auto"/>
        <w:ind w:left="1020" w:hanging="567"/>
        <w:contextualSpacing/>
        <w:jc w:val="both"/>
        <w:outlineLvl w:val="0"/>
        <w:rPr>
          <w:rFonts w:ascii="David" w:hAnsi="David"/>
          <w:sz w:val="28"/>
          <w:szCs w:val="28"/>
        </w:rPr>
      </w:pPr>
      <w:r w:rsidRPr="00D012BE">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r w:rsidRPr="00D012BE">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02B257AB"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61869295"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ב</w:t>
            </w:r>
            <w:r w:rsidRPr="00B32E5D">
              <w:rPr>
                <w:rFonts w:ascii="David" w:hAnsi="David" w:cs="David"/>
                <w:color w:val="auto"/>
                <w:rtl/>
              </w:rPr>
              <w:t>'</w:t>
            </w:r>
          </w:p>
        </w:tc>
      </w:tr>
      <w:tr w:rsidR="00C10FF1" w:rsidRPr="004D3E93" w14:paraId="57758E58" w14:textId="77777777" w:rsidTr="007B67EF">
        <w:trPr>
          <w:trHeight w:hRule="exact" w:val="561"/>
          <w:jc w:val="right"/>
        </w:trPr>
        <w:tc>
          <w:tcPr>
            <w:tcW w:w="8958" w:type="dxa"/>
            <w:tcBorders>
              <w:top w:val="nil"/>
              <w:bottom w:val="nil"/>
            </w:tcBorders>
            <w:shd w:val="clear" w:color="auto" w:fill="1B3461"/>
            <w:vAlign w:val="center"/>
          </w:tcPr>
          <w:p w14:paraId="0ED9E010" w14:textId="77777777" w:rsidR="00C10FF1" w:rsidRPr="00B32E5D" w:rsidRDefault="00C10FF1" w:rsidP="007B67EF">
            <w:pPr>
              <w:pStyle w:val="afffc"/>
              <w:jc w:val="left"/>
              <w:rPr>
                <w:rFonts w:ascii="David" w:hAnsi="David" w:cs="David"/>
                <w:rtl/>
              </w:rPr>
            </w:pPr>
            <w:r w:rsidRPr="00B32E5D">
              <w:rPr>
                <w:rFonts w:ascii="David" w:hAnsi="David" w:cs="David" w:hint="eastAsia"/>
                <w:b w:val="0"/>
                <w:i/>
                <w:rtl/>
              </w:rPr>
              <w:t>הסכם</w:t>
            </w:r>
          </w:p>
        </w:tc>
      </w:tr>
    </w:tbl>
    <w:p w14:paraId="53E2B037" w14:textId="77777777" w:rsidR="00C10FF1" w:rsidRPr="00B32E5D" w:rsidRDefault="00C10FF1" w:rsidP="00C10FF1">
      <w:pPr>
        <w:spacing w:line="360" w:lineRule="auto"/>
        <w:jc w:val="center"/>
        <w:rPr>
          <w:rFonts w:ascii="David" w:hAnsi="David"/>
          <w:b/>
          <w:bCs/>
          <w:szCs w:val="24"/>
          <w:rtl/>
        </w:rPr>
      </w:pPr>
    </w:p>
    <w:p w14:paraId="3A8F1D8D" w14:textId="77777777" w:rsidR="00C10FF1" w:rsidRPr="00B32E5D" w:rsidRDefault="00C10FF1" w:rsidP="00C10FF1">
      <w:pPr>
        <w:spacing w:line="360" w:lineRule="auto"/>
        <w:jc w:val="center"/>
        <w:rPr>
          <w:rFonts w:ascii="David" w:hAnsi="David"/>
          <w:b/>
          <w:bCs/>
          <w:szCs w:val="24"/>
          <w:rtl/>
        </w:rPr>
      </w:pPr>
      <w:r w:rsidRPr="00B32E5D">
        <w:rPr>
          <w:rFonts w:ascii="David" w:hAnsi="David" w:hint="eastAsia"/>
          <w:b/>
          <w:bCs/>
          <w:szCs w:val="24"/>
          <w:rtl/>
        </w:rPr>
        <w:t>מס</w:t>
      </w:r>
      <w:r w:rsidRPr="00B32E5D">
        <w:rPr>
          <w:rFonts w:ascii="David" w:hAnsi="David"/>
          <w:b/>
          <w:bCs/>
          <w:szCs w:val="24"/>
          <w:rtl/>
        </w:rPr>
        <w:t xml:space="preserve">' חוזה: </w:t>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szCs w:val="24"/>
          <w:rtl/>
        </w:rPr>
        <w:br/>
      </w:r>
    </w:p>
    <w:p w14:paraId="1F6D6F75" w14:textId="77777777" w:rsidR="00C10FF1" w:rsidRPr="00B32E5D" w:rsidRDefault="00C10FF1" w:rsidP="00C10FF1">
      <w:pPr>
        <w:spacing w:line="360" w:lineRule="auto"/>
        <w:jc w:val="center"/>
        <w:rPr>
          <w:rFonts w:ascii="David" w:hAnsi="David"/>
          <w:szCs w:val="24"/>
          <w:rtl/>
        </w:rPr>
      </w:pPr>
      <w:r w:rsidRPr="00B32E5D">
        <w:rPr>
          <w:rFonts w:ascii="David" w:hAnsi="David" w:hint="eastAsia"/>
          <w:szCs w:val="24"/>
          <w:rtl/>
        </w:rPr>
        <w:t>שנעשה</w:t>
      </w:r>
      <w:r w:rsidRPr="00B32E5D">
        <w:rPr>
          <w:rFonts w:ascii="David" w:hAnsi="David"/>
          <w:szCs w:val="24"/>
          <w:rtl/>
        </w:rPr>
        <w:t xml:space="preserve"> </w:t>
      </w:r>
      <w:r w:rsidRPr="00B32E5D">
        <w:rPr>
          <w:rFonts w:ascii="David" w:hAnsi="David" w:hint="eastAsia"/>
          <w:szCs w:val="24"/>
          <w:rtl/>
        </w:rPr>
        <w:t>ונחתם</w:t>
      </w:r>
      <w:r w:rsidRPr="00B32E5D">
        <w:rPr>
          <w:rFonts w:ascii="David" w:hAnsi="David"/>
          <w:szCs w:val="24"/>
          <w:rtl/>
        </w:rPr>
        <w:t xml:space="preserve"> </w:t>
      </w:r>
      <w:r w:rsidRPr="00B32E5D">
        <w:rPr>
          <w:rFonts w:ascii="David" w:hAnsi="David" w:hint="eastAsia"/>
          <w:szCs w:val="24"/>
          <w:rtl/>
        </w:rPr>
        <w:t>בירושלים</w:t>
      </w:r>
      <w:r w:rsidRPr="00B32E5D">
        <w:rPr>
          <w:rFonts w:ascii="David" w:hAnsi="David"/>
          <w:szCs w:val="24"/>
          <w:rtl/>
        </w:rPr>
        <w:t xml:space="preserve">, </w:t>
      </w:r>
      <w:r w:rsidRPr="00B32E5D">
        <w:rPr>
          <w:rFonts w:ascii="David" w:hAnsi="David" w:hint="eastAsia"/>
          <w:szCs w:val="24"/>
          <w:rtl/>
        </w:rPr>
        <w:t>ביום</w:t>
      </w:r>
      <w:r w:rsidRPr="00B32E5D">
        <w:rPr>
          <w:rFonts w:ascii="David" w:hAnsi="David"/>
          <w:szCs w:val="24"/>
          <w:rtl/>
        </w:rPr>
        <w:t xml:space="preserve"> _____ </w:t>
      </w:r>
      <w:r w:rsidRPr="00B32E5D">
        <w:rPr>
          <w:rFonts w:ascii="David" w:hAnsi="David" w:hint="eastAsia"/>
          <w:szCs w:val="24"/>
          <w:rtl/>
        </w:rPr>
        <w:t>בחודש</w:t>
      </w:r>
      <w:r w:rsidRPr="00B32E5D">
        <w:rPr>
          <w:rFonts w:ascii="David" w:hAnsi="David"/>
          <w:szCs w:val="24"/>
          <w:rtl/>
        </w:rPr>
        <w:t xml:space="preserve"> ______ </w:t>
      </w:r>
      <w:r w:rsidRPr="00B32E5D">
        <w:rPr>
          <w:rFonts w:ascii="David" w:hAnsi="David" w:hint="eastAsia"/>
          <w:szCs w:val="24"/>
          <w:rtl/>
        </w:rPr>
        <w:t>שנת</w:t>
      </w:r>
      <w:r w:rsidRPr="00B32E5D">
        <w:rPr>
          <w:rFonts w:ascii="David" w:hAnsi="David"/>
          <w:szCs w:val="24"/>
          <w:rtl/>
        </w:rPr>
        <w:t xml:space="preserve"> _____</w:t>
      </w:r>
    </w:p>
    <w:p w14:paraId="4459AF0D" w14:textId="77777777" w:rsidR="00C10FF1" w:rsidRPr="00B32E5D" w:rsidRDefault="00C10FF1" w:rsidP="00C10FF1">
      <w:pPr>
        <w:spacing w:line="360" w:lineRule="auto"/>
        <w:jc w:val="both"/>
        <w:rPr>
          <w:rFonts w:ascii="David" w:hAnsi="David"/>
          <w:szCs w:val="24"/>
          <w:rtl/>
        </w:rPr>
      </w:pPr>
    </w:p>
    <w:p w14:paraId="3F9D4D81" w14:textId="77777777" w:rsidR="00C10FF1" w:rsidRPr="00B32E5D" w:rsidRDefault="00C10FF1" w:rsidP="00C10FF1">
      <w:pPr>
        <w:spacing w:line="360" w:lineRule="auto"/>
        <w:jc w:val="center"/>
        <w:rPr>
          <w:rFonts w:ascii="David" w:hAnsi="David"/>
          <w:b/>
          <w:bCs/>
          <w:sz w:val="28"/>
          <w:szCs w:val="28"/>
          <w:rtl/>
        </w:rPr>
      </w:pPr>
      <w:r w:rsidRPr="00B32E5D">
        <w:rPr>
          <w:rFonts w:ascii="David" w:hAnsi="David"/>
          <w:b/>
          <w:bCs/>
          <w:sz w:val="28"/>
          <w:szCs w:val="28"/>
          <w:rtl/>
        </w:rPr>
        <w:t>-</w:t>
      </w:r>
      <w:r w:rsidRPr="00B32E5D">
        <w:rPr>
          <w:rFonts w:ascii="David" w:hAnsi="David" w:hint="eastAsia"/>
          <w:b/>
          <w:bCs/>
          <w:sz w:val="28"/>
          <w:szCs w:val="28"/>
          <w:rtl/>
        </w:rPr>
        <w:t>ב</w:t>
      </w:r>
      <w:r w:rsidRPr="00B32E5D">
        <w:rPr>
          <w:rFonts w:ascii="David" w:hAnsi="David"/>
          <w:b/>
          <w:bCs/>
          <w:sz w:val="28"/>
          <w:szCs w:val="28"/>
          <w:rtl/>
        </w:rPr>
        <w:t xml:space="preserve"> </w:t>
      </w:r>
      <w:r w:rsidRPr="00B32E5D">
        <w:rPr>
          <w:rFonts w:ascii="David" w:hAnsi="David" w:hint="eastAsia"/>
          <w:b/>
          <w:bCs/>
          <w:sz w:val="28"/>
          <w:szCs w:val="28"/>
          <w:rtl/>
        </w:rPr>
        <w:t>י</w:t>
      </w:r>
      <w:r w:rsidRPr="00B32E5D">
        <w:rPr>
          <w:rFonts w:ascii="David" w:hAnsi="David"/>
          <w:b/>
          <w:bCs/>
          <w:sz w:val="28"/>
          <w:szCs w:val="28"/>
          <w:rtl/>
        </w:rPr>
        <w:t xml:space="preserve"> </w:t>
      </w:r>
      <w:r w:rsidRPr="00B32E5D">
        <w:rPr>
          <w:rFonts w:ascii="David" w:hAnsi="David" w:hint="eastAsia"/>
          <w:b/>
          <w:bCs/>
          <w:sz w:val="28"/>
          <w:szCs w:val="28"/>
          <w:rtl/>
        </w:rPr>
        <w:t>ן</w:t>
      </w:r>
      <w:r w:rsidRPr="00B32E5D">
        <w:rPr>
          <w:rFonts w:ascii="David" w:hAnsi="David"/>
          <w:b/>
          <w:bCs/>
          <w:sz w:val="28"/>
          <w:szCs w:val="28"/>
          <w:rtl/>
        </w:rPr>
        <w:t>-</w:t>
      </w:r>
    </w:p>
    <w:p w14:paraId="10B32828" w14:textId="77777777" w:rsidR="00C10FF1" w:rsidRPr="00B32E5D" w:rsidRDefault="00C10FF1" w:rsidP="00C10FF1">
      <w:pPr>
        <w:spacing w:line="360" w:lineRule="auto"/>
        <w:jc w:val="both"/>
        <w:rPr>
          <w:rFonts w:ascii="David" w:hAnsi="David"/>
          <w:szCs w:val="24"/>
          <w:rtl/>
        </w:rPr>
      </w:pPr>
    </w:p>
    <w:p w14:paraId="44183549" w14:textId="77777777" w:rsidR="00C10FF1" w:rsidRPr="00B32E5D" w:rsidRDefault="00C10FF1" w:rsidP="00C10FF1">
      <w:pPr>
        <w:spacing w:line="360" w:lineRule="auto"/>
        <w:jc w:val="both"/>
        <w:rPr>
          <w:rFonts w:ascii="David" w:hAnsi="David"/>
          <w:szCs w:val="24"/>
          <w:rtl/>
        </w:rPr>
      </w:pPr>
      <w:r w:rsidRPr="00B32E5D">
        <w:rPr>
          <w:rFonts w:ascii="David" w:hAnsi="David" w:hint="eastAsia"/>
          <w:szCs w:val="24"/>
          <w:rtl/>
        </w:rPr>
        <w:t>ממשלת</w:t>
      </w:r>
      <w:r w:rsidRPr="00B32E5D">
        <w:rPr>
          <w:rFonts w:ascii="David" w:hAnsi="David"/>
          <w:szCs w:val="24"/>
          <w:rtl/>
        </w:rPr>
        <w:t xml:space="preserve"> ישראל בשם מדינת ישראל באמצעות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המיוצג על ידי סמנכ"ל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ביחד עם חשב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להלן</w:t>
      </w:r>
      <w:r w:rsidRPr="00B32E5D">
        <w:rPr>
          <w:rFonts w:ascii="David" w:hAnsi="David"/>
          <w:szCs w:val="24"/>
          <w:rtl/>
        </w:rPr>
        <w:t>:</w:t>
      </w:r>
      <w:r w:rsidRPr="00B32E5D">
        <w:rPr>
          <w:rFonts w:ascii="David" w:hAnsi="David"/>
          <w:b/>
          <w:bCs/>
          <w:szCs w:val="24"/>
          <w:rtl/>
        </w:rPr>
        <w:t xml:space="preserve"> "המשרד</w:t>
      </w:r>
      <w:r w:rsidRPr="00B32E5D">
        <w:rPr>
          <w:rFonts w:ascii="David" w:hAnsi="David"/>
          <w:szCs w:val="24"/>
          <w:rtl/>
        </w:rPr>
        <w:t>")</w:t>
      </w:r>
      <w:r w:rsidRPr="00B32E5D">
        <w:rPr>
          <w:rFonts w:ascii="David" w:hAnsi="David"/>
          <w:b/>
          <w:bCs/>
          <w:szCs w:val="24"/>
          <w:rtl/>
        </w:rPr>
        <w:t xml:space="preserve"> </w:t>
      </w:r>
    </w:p>
    <w:p w14:paraId="6FC1188B" w14:textId="77777777" w:rsidR="00C10FF1" w:rsidRPr="00B32E5D" w:rsidRDefault="00C10FF1" w:rsidP="00C10FF1">
      <w:pPr>
        <w:spacing w:line="360" w:lineRule="auto"/>
        <w:jc w:val="both"/>
        <w:rPr>
          <w:rFonts w:ascii="David" w:hAnsi="David"/>
          <w:szCs w:val="24"/>
          <w:u w:val="single"/>
          <w:rtl/>
        </w:rPr>
      </w:pPr>
    </w:p>
    <w:p w14:paraId="5DD78355" w14:textId="77777777" w:rsidR="00C10FF1" w:rsidRPr="00B32E5D" w:rsidRDefault="00C10FF1" w:rsidP="00C10FF1">
      <w:pPr>
        <w:spacing w:line="360" w:lineRule="auto"/>
        <w:ind w:left="7200" w:firstLine="720"/>
        <w:jc w:val="both"/>
        <w:rPr>
          <w:rFonts w:ascii="David" w:hAnsi="David"/>
          <w:szCs w:val="24"/>
          <w:rtl/>
        </w:rPr>
      </w:pPr>
      <w:r w:rsidRPr="00B32E5D">
        <w:rPr>
          <w:rFonts w:ascii="David" w:hAnsi="David" w:hint="eastAsia"/>
          <w:szCs w:val="24"/>
          <w:u w:val="single"/>
          <w:rtl/>
        </w:rPr>
        <w:t>מצד</w:t>
      </w:r>
      <w:r w:rsidRPr="00B32E5D">
        <w:rPr>
          <w:rFonts w:ascii="David" w:hAnsi="David"/>
          <w:szCs w:val="24"/>
          <w:u w:val="single"/>
          <w:rtl/>
        </w:rPr>
        <w:t xml:space="preserve"> </w:t>
      </w:r>
      <w:r w:rsidRPr="00B32E5D">
        <w:rPr>
          <w:rFonts w:ascii="David" w:hAnsi="David" w:hint="eastAsia"/>
          <w:szCs w:val="24"/>
          <w:u w:val="single"/>
          <w:rtl/>
        </w:rPr>
        <w:t>אחד</w:t>
      </w:r>
      <w:r w:rsidRPr="00B32E5D">
        <w:rPr>
          <w:rFonts w:ascii="David" w:hAnsi="David"/>
          <w:szCs w:val="24"/>
          <w:rtl/>
        </w:rPr>
        <w:t>;</w:t>
      </w:r>
    </w:p>
    <w:p w14:paraId="2FD63104" w14:textId="77777777" w:rsidR="00C10FF1" w:rsidRPr="00B32E5D" w:rsidRDefault="00C10FF1" w:rsidP="00C10FF1">
      <w:pPr>
        <w:spacing w:line="360" w:lineRule="auto"/>
        <w:jc w:val="center"/>
        <w:rPr>
          <w:rFonts w:ascii="David" w:hAnsi="David"/>
          <w:b/>
          <w:bCs/>
          <w:sz w:val="28"/>
          <w:szCs w:val="28"/>
          <w:rtl/>
        </w:rPr>
      </w:pPr>
    </w:p>
    <w:p w14:paraId="472337D3" w14:textId="77777777" w:rsidR="00C10FF1" w:rsidRPr="00B32E5D" w:rsidRDefault="00C10FF1" w:rsidP="00C10FF1">
      <w:pPr>
        <w:spacing w:line="360" w:lineRule="auto"/>
        <w:jc w:val="center"/>
        <w:rPr>
          <w:rFonts w:ascii="David" w:hAnsi="David"/>
          <w:b/>
          <w:bCs/>
          <w:sz w:val="28"/>
          <w:szCs w:val="28"/>
          <w:rtl/>
        </w:rPr>
      </w:pPr>
      <w:r w:rsidRPr="00B32E5D">
        <w:rPr>
          <w:rFonts w:ascii="David" w:hAnsi="David"/>
          <w:b/>
          <w:bCs/>
          <w:sz w:val="28"/>
          <w:szCs w:val="28"/>
          <w:rtl/>
        </w:rPr>
        <w:t>-</w:t>
      </w:r>
      <w:r w:rsidRPr="00B32E5D">
        <w:rPr>
          <w:rFonts w:ascii="David" w:hAnsi="David" w:hint="eastAsia"/>
          <w:b/>
          <w:bCs/>
          <w:sz w:val="28"/>
          <w:szCs w:val="28"/>
          <w:rtl/>
        </w:rPr>
        <w:t>ו</w:t>
      </w:r>
      <w:r w:rsidRPr="00B32E5D">
        <w:rPr>
          <w:rFonts w:ascii="David" w:hAnsi="David"/>
          <w:b/>
          <w:bCs/>
          <w:sz w:val="28"/>
          <w:szCs w:val="28"/>
          <w:rtl/>
        </w:rPr>
        <w:t xml:space="preserve"> </w:t>
      </w:r>
      <w:r w:rsidRPr="00B32E5D">
        <w:rPr>
          <w:rFonts w:ascii="David" w:hAnsi="David" w:hint="eastAsia"/>
          <w:b/>
          <w:bCs/>
          <w:sz w:val="28"/>
          <w:szCs w:val="28"/>
          <w:rtl/>
        </w:rPr>
        <w:t>ב</w:t>
      </w:r>
      <w:r w:rsidRPr="00B32E5D">
        <w:rPr>
          <w:rFonts w:ascii="David" w:hAnsi="David"/>
          <w:b/>
          <w:bCs/>
          <w:sz w:val="28"/>
          <w:szCs w:val="28"/>
          <w:rtl/>
        </w:rPr>
        <w:t xml:space="preserve"> </w:t>
      </w:r>
      <w:r w:rsidRPr="00B32E5D">
        <w:rPr>
          <w:rFonts w:ascii="David" w:hAnsi="David" w:hint="eastAsia"/>
          <w:b/>
          <w:bCs/>
          <w:sz w:val="28"/>
          <w:szCs w:val="28"/>
          <w:rtl/>
        </w:rPr>
        <w:t>י</w:t>
      </w:r>
      <w:r w:rsidRPr="00B32E5D">
        <w:rPr>
          <w:rFonts w:ascii="David" w:hAnsi="David"/>
          <w:b/>
          <w:bCs/>
          <w:sz w:val="28"/>
          <w:szCs w:val="28"/>
          <w:rtl/>
        </w:rPr>
        <w:t xml:space="preserve"> </w:t>
      </w:r>
      <w:r w:rsidRPr="00B32E5D">
        <w:rPr>
          <w:rFonts w:ascii="David" w:hAnsi="David" w:hint="eastAsia"/>
          <w:b/>
          <w:bCs/>
          <w:sz w:val="28"/>
          <w:szCs w:val="28"/>
          <w:rtl/>
        </w:rPr>
        <w:t>ן</w:t>
      </w:r>
      <w:r w:rsidRPr="00B32E5D">
        <w:rPr>
          <w:rFonts w:ascii="David" w:hAnsi="David"/>
          <w:b/>
          <w:bCs/>
          <w:sz w:val="28"/>
          <w:szCs w:val="28"/>
          <w:rtl/>
        </w:rPr>
        <w:t>-</w:t>
      </w:r>
    </w:p>
    <w:p w14:paraId="2D217D89" w14:textId="77777777" w:rsidR="00C10FF1" w:rsidRPr="00B32E5D" w:rsidRDefault="00C10FF1" w:rsidP="00C10FF1">
      <w:pPr>
        <w:spacing w:line="360" w:lineRule="auto"/>
        <w:jc w:val="center"/>
        <w:rPr>
          <w:rFonts w:ascii="David" w:hAnsi="David"/>
          <w:b/>
          <w:bCs/>
          <w:sz w:val="28"/>
          <w:szCs w:val="28"/>
          <w:rtl/>
        </w:rPr>
      </w:pPr>
    </w:p>
    <w:p w14:paraId="78D9A91D"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_______________ </w:t>
      </w:r>
      <w:r w:rsidRPr="00B32E5D">
        <w:rPr>
          <w:rFonts w:ascii="David" w:hAnsi="David" w:hint="eastAsia"/>
          <w:szCs w:val="24"/>
          <w:rtl/>
        </w:rPr>
        <w:t>מס</w:t>
      </w:r>
      <w:r w:rsidRPr="00B32E5D">
        <w:rPr>
          <w:rFonts w:ascii="David" w:hAnsi="David"/>
          <w:szCs w:val="24"/>
          <w:rtl/>
        </w:rPr>
        <w:t xml:space="preserve">' </w:t>
      </w:r>
      <w:r w:rsidRPr="00B32E5D">
        <w:rPr>
          <w:rFonts w:ascii="David" w:hAnsi="David" w:hint="eastAsia"/>
          <w:szCs w:val="24"/>
          <w:rtl/>
        </w:rPr>
        <w:t>עוסק</w:t>
      </w:r>
      <w:r w:rsidRPr="00B32E5D">
        <w:rPr>
          <w:rFonts w:ascii="David" w:hAnsi="David"/>
          <w:szCs w:val="24"/>
          <w:rtl/>
        </w:rPr>
        <w:t xml:space="preserve"> </w:t>
      </w:r>
      <w:r w:rsidRPr="00B32E5D">
        <w:rPr>
          <w:rFonts w:ascii="David" w:hAnsi="David" w:hint="eastAsia"/>
          <w:szCs w:val="24"/>
          <w:rtl/>
        </w:rPr>
        <w:t>מורשה</w:t>
      </w:r>
      <w:r w:rsidRPr="00B32E5D">
        <w:rPr>
          <w:rFonts w:ascii="David" w:hAnsi="David"/>
          <w:szCs w:val="24"/>
          <w:rtl/>
        </w:rPr>
        <w:t xml:space="preserve"> ____________ (להלן: "</w:t>
      </w:r>
      <w:r w:rsidRPr="00B32E5D">
        <w:rPr>
          <w:rFonts w:ascii="David" w:hAnsi="David" w:hint="eastAsia"/>
          <w:b/>
          <w:bCs/>
          <w:szCs w:val="24"/>
          <w:rtl/>
        </w:rPr>
        <w:t>ה</w:t>
      </w:r>
      <w:r>
        <w:rPr>
          <w:rFonts w:ascii="David" w:hAnsi="David"/>
          <w:b/>
          <w:bCs/>
          <w:szCs w:val="24"/>
          <w:rtl/>
        </w:rPr>
        <w:t>ספק</w:t>
      </w:r>
      <w:r w:rsidRPr="00B32E5D">
        <w:rPr>
          <w:rFonts w:ascii="David" w:hAnsi="David"/>
          <w:szCs w:val="24"/>
          <w:rtl/>
        </w:rPr>
        <w:t>")</w:t>
      </w:r>
    </w:p>
    <w:p w14:paraId="5139AE27" w14:textId="77777777" w:rsidR="00C10FF1" w:rsidRPr="00B32E5D" w:rsidRDefault="00C10FF1" w:rsidP="00C10FF1">
      <w:pPr>
        <w:spacing w:line="360" w:lineRule="auto"/>
        <w:ind w:left="7200" w:firstLine="720"/>
        <w:jc w:val="both"/>
        <w:rPr>
          <w:rFonts w:ascii="David" w:hAnsi="David"/>
          <w:szCs w:val="24"/>
          <w:u w:val="single"/>
          <w:rtl/>
        </w:rPr>
      </w:pPr>
      <w:r w:rsidRPr="00B32E5D">
        <w:rPr>
          <w:rFonts w:ascii="David" w:hAnsi="David"/>
          <w:szCs w:val="24"/>
          <w:u w:val="single"/>
          <w:rtl/>
        </w:rPr>
        <w:t xml:space="preserve"> </w:t>
      </w:r>
    </w:p>
    <w:p w14:paraId="2CDAE84F" w14:textId="77777777" w:rsidR="00C10FF1" w:rsidRPr="00B32E5D" w:rsidRDefault="00C10FF1" w:rsidP="00C10FF1">
      <w:pPr>
        <w:spacing w:line="360" w:lineRule="auto"/>
        <w:ind w:left="7920"/>
        <w:jc w:val="both"/>
        <w:rPr>
          <w:rFonts w:ascii="David" w:hAnsi="David"/>
          <w:szCs w:val="24"/>
          <w:u w:val="single"/>
          <w:rtl/>
        </w:rPr>
      </w:pPr>
      <w:r w:rsidRPr="00B32E5D">
        <w:rPr>
          <w:rFonts w:ascii="David" w:hAnsi="David" w:hint="eastAsia"/>
          <w:szCs w:val="24"/>
          <w:u w:val="single"/>
          <w:rtl/>
        </w:rPr>
        <w:t>מצד</w:t>
      </w:r>
      <w:r w:rsidRPr="00B32E5D">
        <w:rPr>
          <w:rFonts w:ascii="David" w:hAnsi="David"/>
          <w:szCs w:val="24"/>
          <w:u w:val="single"/>
          <w:rtl/>
        </w:rPr>
        <w:t xml:space="preserve"> </w:t>
      </w:r>
      <w:r w:rsidRPr="00B32E5D">
        <w:rPr>
          <w:rFonts w:ascii="David" w:hAnsi="David" w:hint="eastAsia"/>
          <w:szCs w:val="24"/>
          <w:u w:val="single"/>
          <w:rtl/>
        </w:rPr>
        <w:t>שני</w:t>
      </w:r>
      <w:r w:rsidRPr="00B32E5D">
        <w:rPr>
          <w:rFonts w:ascii="David" w:hAnsi="David"/>
          <w:szCs w:val="24"/>
          <w:u w:val="single"/>
          <w:rtl/>
        </w:rPr>
        <w:t>;</w:t>
      </w:r>
    </w:p>
    <w:p w14:paraId="650EE5E1" w14:textId="77777777" w:rsidR="00C10FF1" w:rsidRPr="00B32E5D" w:rsidRDefault="00C10FF1" w:rsidP="00C10FF1">
      <w:pPr>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C10FF1" w:rsidRPr="004D3E93" w14:paraId="1E27E3CF" w14:textId="77777777" w:rsidTr="007B67EF">
        <w:tc>
          <w:tcPr>
            <w:tcW w:w="1184" w:type="dxa"/>
            <w:shd w:val="clear" w:color="auto" w:fill="auto"/>
          </w:tcPr>
          <w:p w14:paraId="0795D803" w14:textId="77777777" w:rsidR="00C10FF1" w:rsidRPr="00B32E5D" w:rsidRDefault="00C10FF1" w:rsidP="007B67EF">
            <w:pPr>
              <w:spacing w:line="360" w:lineRule="auto"/>
              <w:jc w:val="both"/>
              <w:rPr>
                <w:rFonts w:ascii="David" w:hAnsi="David"/>
                <w:szCs w:val="24"/>
              </w:rPr>
            </w:pPr>
            <w:r w:rsidRPr="00B32E5D">
              <w:rPr>
                <w:rFonts w:ascii="David" w:hAnsi="David" w:hint="eastAsia"/>
                <w:szCs w:val="24"/>
                <w:rtl/>
              </w:rPr>
              <w:t>הואיל</w:t>
            </w:r>
            <w:r w:rsidRPr="00B32E5D">
              <w:rPr>
                <w:rFonts w:ascii="David" w:hAnsi="David"/>
                <w:szCs w:val="24"/>
                <w:rtl/>
              </w:rPr>
              <w:t>:</w:t>
            </w:r>
          </w:p>
        </w:tc>
        <w:tc>
          <w:tcPr>
            <w:tcW w:w="7796" w:type="dxa"/>
            <w:shd w:val="clear" w:color="auto" w:fill="auto"/>
          </w:tcPr>
          <w:p w14:paraId="1A8C9474" w14:textId="4B08617E" w:rsidR="00C10FF1" w:rsidRPr="00B32E5D" w:rsidRDefault="00C10FF1" w:rsidP="007B67EF">
            <w:pPr>
              <w:spacing w:line="360" w:lineRule="auto"/>
              <w:jc w:val="both"/>
              <w:rPr>
                <w:rFonts w:ascii="David" w:hAnsi="David"/>
                <w:szCs w:val="24"/>
              </w:rPr>
            </w:pPr>
            <w:r w:rsidRPr="00B32E5D">
              <w:rPr>
                <w:rFonts w:ascii="David" w:hAnsi="David" w:hint="eastAsia"/>
                <w:szCs w:val="24"/>
                <w:rtl/>
              </w:rPr>
              <w:t>והמשרד</w:t>
            </w:r>
            <w:r w:rsidRPr="00B32E5D">
              <w:rPr>
                <w:rFonts w:ascii="David" w:hAnsi="David"/>
                <w:szCs w:val="24"/>
                <w:rtl/>
              </w:rPr>
              <w:t xml:space="preserve"> מעוניין לקבל שירותי </w:t>
            </w:r>
            <w:sdt>
              <w:sdtPr>
                <w:rPr>
                  <w:rFonts w:ascii="David" w:hAnsi="David"/>
                  <w:szCs w:val="24"/>
                  <w:rtl/>
                </w:rPr>
                <w:alias w:val="נושא"/>
                <w:tag w:val=""/>
                <w:id w:val="1045723327"/>
                <w:placeholder>
                  <w:docPart w:val="46AE94CC780646778237EF3CC3ECC8B6"/>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szCs w:val="24"/>
                  </w:rPr>
                  <w:t>B7/B20/B100</w:t>
                </w:r>
                <w:r w:rsidR="00763AD0">
                  <w:rPr>
                    <w:rFonts w:ascii="David" w:hAnsi="David"/>
                    <w:szCs w:val="24"/>
                    <w:rtl/>
                  </w:rPr>
                  <w:t>); סולר וסולר וביודיזל (</w:t>
                </w:r>
                <w:r w:rsidR="00763AD0">
                  <w:rPr>
                    <w:rFonts w:ascii="David" w:hAnsi="David"/>
                    <w:szCs w:val="24"/>
                  </w:rPr>
                  <w:t>B7/B20/B100</w:t>
                </w:r>
                <w:r w:rsidR="00763AD0">
                  <w:rPr>
                    <w:rFonts w:ascii="David" w:hAnsi="David"/>
                    <w:szCs w:val="24"/>
                    <w:rtl/>
                  </w:rPr>
                  <w:t>) – עומק; דס"ל; גפ"מ</w:t>
                </w:r>
              </w:sdtContent>
            </w:sdt>
            <w:r w:rsidRPr="00B32E5D">
              <w:rPr>
                <w:rFonts w:ascii="David" w:hAnsi="David"/>
                <w:szCs w:val="24"/>
                <w:rtl/>
              </w:rPr>
              <w:t xml:space="preserve"> כמפורט בהסכם זה ובמפרט השירותים המצ"ב (להלן: "</w:t>
            </w:r>
            <w:r w:rsidRPr="00B32E5D">
              <w:rPr>
                <w:rFonts w:ascii="David" w:hAnsi="David" w:hint="eastAsia"/>
                <w:b/>
                <w:bCs/>
                <w:szCs w:val="24"/>
                <w:rtl/>
              </w:rPr>
              <w:t>השירותים</w:t>
            </w:r>
            <w:r w:rsidRPr="00B32E5D">
              <w:rPr>
                <w:rFonts w:ascii="David" w:hAnsi="David"/>
                <w:szCs w:val="24"/>
                <w:rtl/>
              </w:rPr>
              <w:t>");</w:t>
            </w:r>
          </w:p>
        </w:tc>
      </w:tr>
      <w:tr w:rsidR="00C10FF1" w:rsidRPr="004D3E93" w14:paraId="14BC8757" w14:textId="77777777" w:rsidTr="007B67EF">
        <w:tc>
          <w:tcPr>
            <w:tcW w:w="1184" w:type="dxa"/>
          </w:tcPr>
          <w:p w14:paraId="7B5B427B" w14:textId="77777777" w:rsidR="00C10FF1" w:rsidRPr="00B32E5D" w:rsidRDefault="00C10FF1" w:rsidP="007B67EF">
            <w:pPr>
              <w:bidi w:val="0"/>
              <w:rPr>
                <w:rFonts w:ascii="David" w:hAnsi="David"/>
                <w:szCs w:val="24"/>
              </w:rPr>
            </w:pPr>
          </w:p>
        </w:tc>
        <w:tc>
          <w:tcPr>
            <w:tcW w:w="7796" w:type="dxa"/>
          </w:tcPr>
          <w:p w14:paraId="7712510E" w14:textId="77777777" w:rsidR="00C10FF1" w:rsidRPr="00B32E5D" w:rsidRDefault="00C10FF1" w:rsidP="007B67EF">
            <w:pPr>
              <w:spacing w:line="360" w:lineRule="auto"/>
              <w:jc w:val="both"/>
              <w:rPr>
                <w:rFonts w:ascii="David" w:hAnsi="David"/>
                <w:szCs w:val="24"/>
                <w:rtl/>
              </w:rPr>
            </w:pPr>
          </w:p>
        </w:tc>
      </w:tr>
      <w:tr w:rsidR="00C10FF1" w:rsidRPr="004D3E93" w14:paraId="4A3677C6" w14:textId="77777777" w:rsidTr="007B67EF">
        <w:tc>
          <w:tcPr>
            <w:tcW w:w="1184" w:type="dxa"/>
          </w:tcPr>
          <w:p w14:paraId="1FA0D4D2" w14:textId="77777777" w:rsidR="00C10FF1" w:rsidRPr="00B32E5D" w:rsidRDefault="00C10FF1" w:rsidP="007B67EF">
            <w:pPr>
              <w:spacing w:line="360" w:lineRule="auto"/>
              <w:rPr>
                <w:rFonts w:ascii="David" w:hAnsi="David"/>
                <w:szCs w:val="24"/>
                <w:rtl/>
              </w:rPr>
            </w:pPr>
            <w:r w:rsidRPr="00B32E5D">
              <w:rPr>
                <w:rFonts w:ascii="David" w:hAnsi="David" w:hint="eastAsia"/>
                <w:szCs w:val="24"/>
                <w:rtl/>
              </w:rPr>
              <w:t>והואיל</w:t>
            </w:r>
            <w:r w:rsidRPr="00B32E5D">
              <w:rPr>
                <w:rFonts w:ascii="David" w:hAnsi="David"/>
                <w:szCs w:val="24"/>
                <w:rtl/>
              </w:rPr>
              <w:t>:</w:t>
            </w:r>
          </w:p>
        </w:tc>
        <w:tc>
          <w:tcPr>
            <w:tcW w:w="7796" w:type="dxa"/>
          </w:tcPr>
          <w:p w14:paraId="78114950" w14:textId="314000C4" w:rsidR="00C10FF1" w:rsidRPr="00B32E5D" w:rsidRDefault="00C10FF1" w:rsidP="00203F42">
            <w:pPr>
              <w:spacing w:line="360" w:lineRule="auto"/>
              <w:jc w:val="both"/>
              <w:rPr>
                <w:rFonts w:ascii="David" w:hAnsi="David"/>
                <w:szCs w:val="24"/>
                <w:rtl/>
              </w:rPr>
            </w:pPr>
            <w:r w:rsidRPr="00B32E5D">
              <w:rPr>
                <w:rFonts w:ascii="David" w:hAnsi="David" w:hint="eastAsia"/>
                <w:szCs w:val="24"/>
                <w:rtl/>
              </w:rPr>
              <w:t>ולצורך</w:t>
            </w:r>
            <w:r w:rsidRPr="00B32E5D">
              <w:rPr>
                <w:rFonts w:ascii="David" w:hAnsi="David"/>
                <w:szCs w:val="24"/>
                <w:rtl/>
              </w:rPr>
              <w:t xml:space="preserve"> קבלת השירותים המשרד פנה במכרז פומבי מס' </w:t>
            </w:r>
            <w:r w:rsidR="00203F42">
              <w:rPr>
                <w:rFonts w:ascii="David" w:hAnsi="David" w:hint="cs"/>
                <w:szCs w:val="24"/>
                <w:rtl/>
              </w:rPr>
              <w:t>17/2019</w:t>
            </w:r>
            <w:r w:rsidRPr="00B32E5D">
              <w:rPr>
                <w:rFonts w:ascii="David" w:hAnsi="David"/>
                <w:szCs w:val="24"/>
                <w:rtl/>
              </w:rPr>
              <w:t xml:space="preserve">. המכרז והמפרט שצורף לו מצ"ב </w:t>
            </w:r>
            <w:r w:rsidRPr="00B32E5D">
              <w:rPr>
                <w:rFonts w:ascii="David" w:hAnsi="David" w:hint="eastAsia"/>
                <w:b/>
                <w:bCs/>
                <w:szCs w:val="24"/>
                <w:rtl/>
              </w:rPr>
              <w:t>כנספח</w:t>
            </w:r>
            <w:r w:rsidRPr="00B32E5D">
              <w:rPr>
                <w:rFonts w:ascii="David" w:hAnsi="David"/>
                <w:b/>
                <w:bCs/>
                <w:szCs w:val="24"/>
                <w:rtl/>
              </w:rPr>
              <w:t xml:space="preserve"> </w:t>
            </w:r>
            <w:r w:rsidRPr="00B32E5D">
              <w:rPr>
                <w:rFonts w:ascii="David" w:hAnsi="David" w:hint="eastAsia"/>
                <w:b/>
                <w:bCs/>
                <w:szCs w:val="24"/>
                <w:rtl/>
              </w:rPr>
              <w:t>א</w:t>
            </w:r>
            <w:r w:rsidRPr="00B32E5D">
              <w:rPr>
                <w:rFonts w:ascii="David" w:hAnsi="David"/>
                <w:b/>
                <w:bCs/>
                <w:szCs w:val="24"/>
                <w:rtl/>
              </w:rPr>
              <w:t>'</w:t>
            </w:r>
            <w:r w:rsidRPr="00B32E5D">
              <w:rPr>
                <w:rFonts w:ascii="David" w:hAnsi="David"/>
                <w:szCs w:val="24"/>
                <w:rtl/>
              </w:rPr>
              <w:t xml:space="preserve"> ומהווים חלק בלתי נפרד מהסכם זה;</w:t>
            </w:r>
          </w:p>
        </w:tc>
      </w:tr>
      <w:tr w:rsidR="00C10FF1" w:rsidRPr="004D3E93" w14:paraId="0D99746F" w14:textId="77777777" w:rsidTr="007B67EF">
        <w:tc>
          <w:tcPr>
            <w:tcW w:w="1184" w:type="dxa"/>
          </w:tcPr>
          <w:p w14:paraId="269DCE8F" w14:textId="77777777" w:rsidR="00C10FF1" w:rsidRPr="00B32E5D" w:rsidRDefault="00C10FF1" w:rsidP="007B67EF">
            <w:pPr>
              <w:spacing w:line="360" w:lineRule="auto"/>
              <w:rPr>
                <w:rFonts w:ascii="David" w:hAnsi="David"/>
                <w:szCs w:val="24"/>
                <w:rtl/>
              </w:rPr>
            </w:pPr>
          </w:p>
        </w:tc>
        <w:tc>
          <w:tcPr>
            <w:tcW w:w="7796" w:type="dxa"/>
          </w:tcPr>
          <w:p w14:paraId="0F09FF72" w14:textId="77777777" w:rsidR="00C10FF1" w:rsidRPr="00B32E5D" w:rsidRDefault="00C10FF1" w:rsidP="007B67EF">
            <w:pPr>
              <w:spacing w:line="360" w:lineRule="auto"/>
              <w:jc w:val="both"/>
              <w:rPr>
                <w:rFonts w:ascii="David" w:hAnsi="David"/>
                <w:szCs w:val="24"/>
                <w:rtl/>
              </w:rPr>
            </w:pPr>
          </w:p>
        </w:tc>
      </w:tr>
      <w:tr w:rsidR="00C10FF1" w:rsidRPr="004D3E93" w14:paraId="0B5E2E2C" w14:textId="77777777" w:rsidTr="007B67EF">
        <w:tc>
          <w:tcPr>
            <w:tcW w:w="1184" w:type="dxa"/>
          </w:tcPr>
          <w:p w14:paraId="53148CC2" w14:textId="77777777" w:rsidR="00C10FF1" w:rsidRPr="00B32E5D" w:rsidRDefault="00C10FF1" w:rsidP="007B67EF">
            <w:pPr>
              <w:spacing w:line="360" w:lineRule="auto"/>
              <w:rPr>
                <w:rFonts w:ascii="David" w:hAnsi="David"/>
                <w:szCs w:val="24"/>
                <w:rtl/>
              </w:rPr>
            </w:pPr>
            <w:r w:rsidRPr="00B32E5D">
              <w:rPr>
                <w:rFonts w:ascii="David" w:hAnsi="David"/>
                <w:szCs w:val="24"/>
                <w:rtl/>
              </w:rPr>
              <w:t>והואיל:</w:t>
            </w:r>
          </w:p>
        </w:tc>
        <w:tc>
          <w:tcPr>
            <w:tcW w:w="7796" w:type="dxa"/>
          </w:tcPr>
          <w:p w14:paraId="5668BE6D" w14:textId="77777777" w:rsidR="00C10FF1" w:rsidRPr="00B32E5D" w:rsidRDefault="00C10FF1" w:rsidP="007B67EF">
            <w:pPr>
              <w:spacing w:line="360" w:lineRule="auto"/>
              <w:jc w:val="both"/>
              <w:rPr>
                <w:rFonts w:ascii="David" w:hAnsi="David"/>
                <w:szCs w:val="24"/>
                <w:rtl/>
              </w:rPr>
            </w:pPr>
            <w:r w:rsidRPr="00B32E5D">
              <w:rPr>
                <w:rFonts w:ascii="David" w:hAnsi="David"/>
                <w:szCs w:val="24"/>
                <w:rtl/>
              </w:rPr>
              <w:t>וה</w:t>
            </w:r>
            <w:r>
              <w:rPr>
                <w:rFonts w:ascii="David" w:hAnsi="David"/>
                <w:szCs w:val="24"/>
                <w:rtl/>
              </w:rPr>
              <w:t>ספק</w:t>
            </w:r>
            <w:r w:rsidRPr="00B32E5D">
              <w:rPr>
                <w:rFonts w:ascii="David" w:hAnsi="David"/>
                <w:szCs w:val="24"/>
                <w:rtl/>
              </w:rPr>
              <w:t xml:space="preserve"> </w:t>
            </w:r>
            <w:r w:rsidRPr="00B32E5D">
              <w:rPr>
                <w:rFonts w:ascii="David" w:hAnsi="David" w:hint="eastAsia"/>
                <w:szCs w:val="24"/>
                <w:rtl/>
              </w:rPr>
              <w:t>הציע</w:t>
            </w:r>
            <w:r w:rsidRPr="00B32E5D">
              <w:rPr>
                <w:rFonts w:ascii="David" w:hAnsi="David"/>
                <w:szCs w:val="24"/>
                <w:rtl/>
              </w:rPr>
              <w:t xml:space="preserve"> </w:t>
            </w:r>
            <w:r w:rsidRPr="00B32E5D">
              <w:rPr>
                <w:rFonts w:ascii="David" w:hAnsi="David" w:hint="eastAsia"/>
                <w:szCs w:val="24"/>
                <w:rtl/>
              </w:rPr>
              <w:t>הצעתו</w:t>
            </w:r>
            <w:r w:rsidRPr="00B32E5D">
              <w:rPr>
                <w:rFonts w:ascii="David" w:hAnsi="David"/>
                <w:szCs w:val="24"/>
                <w:rtl/>
              </w:rPr>
              <w:t xml:space="preserve"> </w:t>
            </w:r>
            <w:r w:rsidRPr="00B32E5D">
              <w:rPr>
                <w:rFonts w:ascii="David" w:hAnsi="David" w:hint="eastAsia"/>
                <w:szCs w:val="24"/>
                <w:rtl/>
              </w:rPr>
              <w:t>וה</w:t>
            </w:r>
            <w:r w:rsidRPr="00B32E5D">
              <w:rPr>
                <w:rFonts w:ascii="David" w:hAnsi="David"/>
                <w:szCs w:val="24"/>
                <w:rtl/>
              </w:rPr>
              <w:t xml:space="preserve">צהיר </w:t>
            </w:r>
            <w:r w:rsidRPr="00B32E5D">
              <w:rPr>
                <w:rFonts w:ascii="David" w:hAnsi="David" w:hint="eastAsia"/>
                <w:szCs w:val="24"/>
                <w:rtl/>
              </w:rPr>
              <w:t>ש</w:t>
            </w:r>
            <w:r w:rsidRPr="00B32E5D">
              <w:rPr>
                <w:rFonts w:ascii="David" w:hAnsi="David"/>
                <w:szCs w:val="24"/>
                <w:rtl/>
              </w:rPr>
              <w:t xml:space="preserve">הוא כשיר, מסוגל ומסכים לבצע עבור המשרד את השירותים ברמה מעולה, באופן, במועדים ובתנאים המפורטים בהסכם זה. </w:t>
            </w:r>
            <w:r w:rsidRPr="00B32E5D">
              <w:rPr>
                <w:rFonts w:ascii="David" w:hAnsi="David" w:hint="eastAsia"/>
                <w:szCs w:val="24"/>
                <w:rtl/>
              </w:rPr>
              <w:t>הצעת</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מצ"ב </w:t>
            </w:r>
            <w:r w:rsidRPr="00B32E5D">
              <w:rPr>
                <w:rFonts w:ascii="David" w:hAnsi="David" w:hint="eastAsia"/>
                <w:b/>
                <w:bCs/>
                <w:szCs w:val="24"/>
                <w:rtl/>
              </w:rPr>
              <w:t>כנספח</w:t>
            </w:r>
            <w:r w:rsidRPr="00B32E5D">
              <w:rPr>
                <w:rFonts w:ascii="David" w:hAnsi="David"/>
                <w:b/>
                <w:bCs/>
                <w:szCs w:val="24"/>
                <w:rtl/>
              </w:rPr>
              <w:t xml:space="preserve"> </w:t>
            </w:r>
            <w:r w:rsidRPr="00B32E5D">
              <w:rPr>
                <w:rFonts w:ascii="David" w:hAnsi="David" w:hint="eastAsia"/>
                <w:b/>
                <w:bCs/>
                <w:szCs w:val="24"/>
                <w:rtl/>
              </w:rPr>
              <w:t>י</w:t>
            </w:r>
            <w:r w:rsidRPr="00B32E5D">
              <w:rPr>
                <w:rFonts w:ascii="David" w:hAnsi="David"/>
                <w:b/>
                <w:bCs/>
                <w:szCs w:val="24"/>
                <w:rtl/>
              </w:rPr>
              <w:t>'</w:t>
            </w:r>
            <w:r w:rsidRPr="00B32E5D">
              <w:rPr>
                <w:rFonts w:ascii="David" w:hAnsi="David"/>
                <w:szCs w:val="24"/>
                <w:rtl/>
              </w:rPr>
              <w:t xml:space="preserve"> להסכם זה ומהווה חלק בלתי נפרד ממנו;</w:t>
            </w:r>
          </w:p>
        </w:tc>
      </w:tr>
      <w:tr w:rsidR="00C10FF1" w:rsidRPr="004D3E93" w14:paraId="3429631F" w14:textId="77777777" w:rsidTr="007B67EF">
        <w:tc>
          <w:tcPr>
            <w:tcW w:w="1184" w:type="dxa"/>
          </w:tcPr>
          <w:p w14:paraId="371E07E8" w14:textId="77777777" w:rsidR="00C10FF1" w:rsidRPr="00B32E5D" w:rsidRDefault="00C10FF1" w:rsidP="007B67EF">
            <w:pPr>
              <w:spacing w:line="360" w:lineRule="auto"/>
              <w:rPr>
                <w:rFonts w:ascii="David" w:hAnsi="David"/>
                <w:szCs w:val="24"/>
                <w:rtl/>
              </w:rPr>
            </w:pPr>
          </w:p>
        </w:tc>
        <w:tc>
          <w:tcPr>
            <w:tcW w:w="7796" w:type="dxa"/>
          </w:tcPr>
          <w:p w14:paraId="1622126B" w14:textId="77777777" w:rsidR="00C10FF1" w:rsidRPr="00B32E5D" w:rsidRDefault="00C10FF1" w:rsidP="007B67EF">
            <w:pPr>
              <w:spacing w:line="360" w:lineRule="auto"/>
              <w:rPr>
                <w:rFonts w:ascii="David" w:hAnsi="David"/>
                <w:szCs w:val="24"/>
                <w:rtl/>
              </w:rPr>
            </w:pPr>
          </w:p>
        </w:tc>
      </w:tr>
      <w:tr w:rsidR="00C10FF1" w:rsidRPr="004D3E93" w14:paraId="33C47134" w14:textId="77777777" w:rsidTr="007B67EF">
        <w:tc>
          <w:tcPr>
            <w:tcW w:w="1184" w:type="dxa"/>
          </w:tcPr>
          <w:p w14:paraId="32CC6458" w14:textId="77777777" w:rsidR="00C10FF1" w:rsidRPr="00B32E5D" w:rsidRDefault="00C10FF1" w:rsidP="007B67EF">
            <w:pPr>
              <w:spacing w:line="360" w:lineRule="auto"/>
              <w:jc w:val="both"/>
              <w:rPr>
                <w:rFonts w:ascii="David" w:hAnsi="David"/>
                <w:szCs w:val="24"/>
                <w:rtl/>
              </w:rPr>
            </w:pPr>
            <w:r w:rsidRPr="00B32E5D">
              <w:rPr>
                <w:rFonts w:ascii="David" w:hAnsi="David"/>
                <w:szCs w:val="24"/>
                <w:rtl/>
              </w:rPr>
              <w:t>והואיל:</w:t>
            </w:r>
          </w:p>
        </w:tc>
        <w:tc>
          <w:tcPr>
            <w:tcW w:w="7796" w:type="dxa"/>
          </w:tcPr>
          <w:p w14:paraId="663253C4" w14:textId="77777777" w:rsidR="00C10FF1" w:rsidRPr="00B32E5D" w:rsidRDefault="00C10FF1" w:rsidP="007B67EF">
            <w:pPr>
              <w:spacing w:line="360" w:lineRule="auto"/>
              <w:jc w:val="both"/>
              <w:rPr>
                <w:rFonts w:ascii="David" w:hAnsi="David"/>
                <w:szCs w:val="24"/>
                <w:rtl/>
              </w:rPr>
            </w:pPr>
            <w:r w:rsidRPr="00B32E5D">
              <w:rPr>
                <w:rFonts w:ascii="David" w:hAnsi="David" w:hint="eastAsia"/>
                <w:szCs w:val="24"/>
                <w:rtl/>
              </w:rPr>
              <w:t>והצעת</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נתקבלה על דעת המשרד ושני הצדדים החליטו לבצע את השירותים עבור המשרד שלא במסגרת יחסי העבודה הנהוגים בין עובד למעביד אלא כאשר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פועל כ</w:t>
            </w:r>
            <w:r>
              <w:rPr>
                <w:rFonts w:ascii="David" w:hAnsi="David"/>
                <w:szCs w:val="24"/>
                <w:rtl/>
              </w:rPr>
              <w:t>ספק</w:t>
            </w:r>
            <w:r w:rsidRPr="00B32E5D">
              <w:rPr>
                <w:rFonts w:ascii="David" w:hAnsi="David"/>
                <w:szCs w:val="24"/>
                <w:rtl/>
              </w:rPr>
              <w:t xml:space="preserve"> עצמאי, ומקבל בגין ביצוע השירותים תמורה לפי תעריף מיוחד המותאם למעמדו כ</w:t>
            </w:r>
            <w:r>
              <w:rPr>
                <w:rFonts w:ascii="David" w:hAnsi="David"/>
                <w:szCs w:val="24"/>
                <w:rtl/>
              </w:rPr>
              <w:t>ספק</w:t>
            </w:r>
            <w:r w:rsidRPr="00B32E5D">
              <w:rPr>
                <w:rFonts w:ascii="David" w:hAnsi="David"/>
                <w:szCs w:val="24"/>
                <w:rtl/>
              </w:rPr>
              <w:t xml:space="preserve"> עצמאי;</w:t>
            </w:r>
          </w:p>
        </w:tc>
      </w:tr>
    </w:tbl>
    <w:p w14:paraId="12379A0E" w14:textId="77777777" w:rsidR="00C10FF1" w:rsidRPr="00B32E5D" w:rsidRDefault="00C10FF1" w:rsidP="00C10FF1">
      <w:pPr>
        <w:spacing w:line="360" w:lineRule="auto"/>
        <w:ind w:left="708" w:hanging="708"/>
        <w:jc w:val="center"/>
        <w:rPr>
          <w:rFonts w:ascii="David" w:hAnsi="David"/>
          <w:b/>
          <w:bCs/>
          <w:szCs w:val="24"/>
          <w:rtl/>
        </w:rPr>
      </w:pPr>
    </w:p>
    <w:p w14:paraId="7A1DCD78" w14:textId="77777777" w:rsidR="00C10FF1" w:rsidRPr="00B32E5D" w:rsidRDefault="00C10FF1" w:rsidP="00C10FF1">
      <w:pPr>
        <w:spacing w:line="360" w:lineRule="auto"/>
        <w:ind w:left="708" w:hanging="708"/>
        <w:jc w:val="center"/>
        <w:rPr>
          <w:rFonts w:ascii="David" w:hAnsi="David"/>
          <w:b/>
          <w:bCs/>
          <w:szCs w:val="24"/>
          <w:rtl/>
        </w:rPr>
      </w:pPr>
      <w:r w:rsidRPr="00B32E5D">
        <w:rPr>
          <w:rFonts w:ascii="David" w:hAnsi="David"/>
          <w:b/>
          <w:bCs/>
          <w:szCs w:val="24"/>
          <w:rtl/>
        </w:rPr>
        <w:t>לפיכך הוסכם והותנה בין הצדדים כדלקמן:</w:t>
      </w:r>
    </w:p>
    <w:p w14:paraId="6460723F" w14:textId="77777777" w:rsidR="00C10FF1" w:rsidRPr="00B32E5D" w:rsidRDefault="00C10FF1" w:rsidP="00C10FF1">
      <w:pPr>
        <w:numPr>
          <w:ilvl w:val="0"/>
          <w:numId w:val="99"/>
        </w:numPr>
        <w:spacing w:line="360" w:lineRule="auto"/>
        <w:jc w:val="both"/>
        <w:rPr>
          <w:rFonts w:ascii="David" w:hAnsi="David"/>
          <w:b/>
          <w:bCs/>
          <w:szCs w:val="24"/>
          <w:u w:val="single"/>
        </w:rPr>
      </w:pPr>
      <w:r w:rsidRPr="00B32E5D">
        <w:rPr>
          <w:rFonts w:ascii="David" w:hAnsi="David" w:hint="eastAsia"/>
          <w:b/>
          <w:bCs/>
          <w:szCs w:val="24"/>
          <w:u w:val="single"/>
          <w:rtl/>
        </w:rPr>
        <w:t>מבוא</w:t>
      </w:r>
      <w:r w:rsidRPr="00B32E5D">
        <w:rPr>
          <w:rFonts w:ascii="David" w:hAnsi="David"/>
          <w:b/>
          <w:bCs/>
          <w:szCs w:val="24"/>
          <w:u w:val="single"/>
          <w:rtl/>
        </w:rPr>
        <w:t xml:space="preserve">, </w:t>
      </w:r>
      <w:r w:rsidRPr="00B32E5D">
        <w:rPr>
          <w:rFonts w:ascii="David" w:hAnsi="David" w:hint="eastAsia"/>
          <w:b/>
          <w:bCs/>
          <w:szCs w:val="24"/>
          <w:u w:val="single"/>
          <w:rtl/>
        </w:rPr>
        <w:t>נספחים</w:t>
      </w:r>
      <w:r w:rsidRPr="00B32E5D">
        <w:rPr>
          <w:rFonts w:ascii="David" w:hAnsi="David"/>
          <w:b/>
          <w:bCs/>
          <w:szCs w:val="24"/>
          <w:u w:val="single"/>
          <w:rtl/>
        </w:rPr>
        <w:t xml:space="preserve"> </w:t>
      </w:r>
      <w:r w:rsidRPr="00B32E5D">
        <w:rPr>
          <w:rFonts w:ascii="David" w:hAnsi="David" w:hint="eastAsia"/>
          <w:b/>
          <w:bCs/>
          <w:szCs w:val="24"/>
          <w:u w:val="single"/>
          <w:rtl/>
        </w:rPr>
        <w:t>ופרשנות</w:t>
      </w:r>
    </w:p>
    <w:p w14:paraId="630BCC40"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u w:val="single"/>
        </w:rPr>
      </w:pPr>
      <w:r w:rsidRPr="00B32E5D">
        <w:rPr>
          <w:rFonts w:ascii="David" w:hAnsi="David"/>
          <w:szCs w:val="24"/>
          <w:rtl/>
        </w:rPr>
        <w:t>המבוא להסכם זה מהוו</w:t>
      </w:r>
      <w:r w:rsidRPr="00B32E5D">
        <w:rPr>
          <w:rFonts w:ascii="David" w:hAnsi="David" w:hint="eastAsia"/>
          <w:szCs w:val="24"/>
          <w:rtl/>
        </w:rPr>
        <w:t>ה</w:t>
      </w:r>
      <w:r w:rsidRPr="00B32E5D">
        <w:rPr>
          <w:rFonts w:ascii="David" w:hAnsi="David"/>
          <w:szCs w:val="24"/>
          <w:rtl/>
        </w:rPr>
        <w:t xml:space="preserve"> חלק בלתי נפרד ממנו. בכל מקרה של סתירה בין ההסכם גופו לבין נספחיו, הוראת ההסכם גופו עדיפות.</w:t>
      </w:r>
    </w:p>
    <w:p w14:paraId="56A7ACA2"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u w:val="single"/>
        </w:rPr>
      </w:pPr>
      <w:r w:rsidRPr="00B32E5D">
        <w:rPr>
          <w:rFonts w:ascii="David" w:hAnsi="David" w:hint="eastAsia"/>
          <w:szCs w:val="24"/>
          <w:rtl/>
        </w:rPr>
        <w:t>כותרות</w:t>
      </w:r>
      <w:r w:rsidRPr="00B32E5D">
        <w:rPr>
          <w:rFonts w:ascii="David" w:hAnsi="David"/>
          <w:szCs w:val="24"/>
          <w:rtl/>
        </w:rPr>
        <w:t xml:space="preserve"> </w:t>
      </w:r>
      <w:r w:rsidRPr="00B32E5D">
        <w:rPr>
          <w:rFonts w:ascii="David" w:hAnsi="David" w:hint="eastAsia"/>
          <w:szCs w:val="24"/>
          <w:rtl/>
        </w:rPr>
        <w:t>הסעיפים</w:t>
      </w:r>
      <w:r w:rsidRPr="00B32E5D">
        <w:rPr>
          <w:rFonts w:ascii="David" w:hAnsi="David"/>
          <w:szCs w:val="24"/>
          <w:rtl/>
        </w:rPr>
        <w:t xml:space="preserve"> </w:t>
      </w:r>
      <w:r w:rsidRPr="00B32E5D">
        <w:rPr>
          <w:rFonts w:ascii="David" w:hAnsi="David" w:hint="eastAsia"/>
          <w:szCs w:val="24"/>
          <w:rtl/>
        </w:rPr>
        <w:t>הן</w:t>
      </w:r>
      <w:r w:rsidRPr="00B32E5D">
        <w:rPr>
          <w:rFonts w:ascii="David" w:hAnsi="David"/>
          <w:szCs w:val="24"/>
          <w:rtl/>
        </w:rPr>
        <w:t xml:space="preserve"> </w:t>
      </w:r>
      <w:r w:rsidRPr="00B32E5D">
        <w:rPr>
          <w:rFonts w:ascii="David" w:hAnsi="David" w:hint="eastAsia"/>
          <w:szCs w:val="24"/>
          <w:rtl/>
        </w:rPr>
        <w:t>לצרכי</w:t>
      </w:r>
      <w:r w:rsidRPr="00B32E5D">
        <w:rPr>
          <w:rFonts w:ascii="David" w:hAnsi="David"/>
          <w:szCs w:val="24"/>
          <w:rtl/>
        </w:rPr>
        <w:t xml:space="preserve"> </w:t>
      </w:r>
      <w:r w:rsidRPr="00B32E5D">
        <w:rPr>
          <w:rFonts w:ascii="David" w:hAnsi="David" w:hint="eastAsia"/>
          <w:szCs w:val="24"/>
          <w:rtl/>
        </w:rPr>
        <w:t>נוחות</w:t>
      </w:r>
      <w:r w:rsidRPr="00B32E5D">
        <w:rPr>
          <w:rFonts w:ascii="David" w:hAnsi="David"/>
          <w:szCs w:val="24"/>
          <w:rtl/>
        </w:rPr>
        <w:t xml:space="preserve"> </w:t>
      </w:r>
      <w:r w:rsidRPr="00B32E5D">
        <w:rPr>
          <w:rFonts w:ascii="David" w:hAnsi="David" w:hint="eastAsia"/>
          <w:szCs w:val="24"/>
          <w:rtl/>
        </w:rPr>
        <w:t>בלבד</w:t>
      </w:r>
      <w:r w:rsidRPr="00B32E5D">
        <w:rPr>
          <w:rFonts w:ascii="David" w:hAnsi="David"/>
          <w:szCs w:val="24"/>
          <w:rtl/>
        </w:rPr>
        <w:t xml:space="preserve"> </w:t>
      </w:r>
      <w:r w:rsidRPr="00B32E5D">
        <w:rPr>
          <w:rFonts w:ascii="David" w:hAnsi="David" w:hint="eastAsia"/>
          <w:szCs w:val="24"/>
          <w:rtl/>
        </w:rPr>
        <w:t>ואין</w:t>
      </w:r>
      <w:r w:rsidRPr="00B32E5D">
        <w:rPr>
          <w:rFonts w:ascii="David" w:hAnsi="David"/>
          <w:szCs w:val="24"/>
          <w:rtl/>
        </w:rPr>
        <w:t xml:space="preserve"> </w:t>
      </w:r>
      <w:r w:rsidRPr="00B32E5D">
        <w:rPr>
          <w:rFonts w:ascii="David" w:hAnsi="David" w:hint="eastAsia"/>
          <w:szCs w:val="24"/>
          <w:rtl/>
        </w:rPr>
        <w:t>בהן</w:t>
      </w:r>
      <w:r w:rsidRPr="00B32E5D">
        <w:rPr>
          <w:rFonts w:ascii="David" w:hAnsi="David"/>
          <w:szCs w:val="24"/>
          <w:rtl/>
        </w:rPr>
        <w:t xml:space="preserve"> </w:t>
      </w:r>
      <w:r w:rsidRPr="00B32E5D">
        <w:rPr>
          <w:rFonts w:ascii="David" w:hAnsi="David" w:hint="eastAsia"/>
          <w:szCs w:val="24"/>
          <w:rtl/>
        </w:rPr>
        <w:t>כדי</w:t>
      </w:r>
      <w:r w:rsidRPr="00B32E5D">
        <w:rPr>
          <w:rFonts w:ascii="David" w:hAnsi="David"/>
          <w:szCs w:val="24"/>
          <w:rtl/>
        </w:rPr>
        <w:t xml:space="preserve"> </w:t>
      </w:r>
      <w:r w:rsidRPr="00B32E5D">
        <w:rPr>
          <w:rFonts w:ascii="David" w:hAnsi="David" w:hint="eastAsia"/>
          <w:szCs w:val="24"/>
          <w:rtl/>
        </w:rPr>
        <w:t>ללמד</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פרשנות</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w:t>
      </w:r>
    </w:p>
    <w:p w14:paraId="7996A694" w14:textId="77777777" w:rsidR="00C10FF1" w:rsidRPr="00B32E5D" w:rsidRDefault="00C10FF1" w:rsidP="00C10FF1">
      <w:pPr>
        <w:spacing w:line="360" w:lineRule="auto"/>
        <w:jc w:val="both"/>
        <w:rPr>
          <w:rFonts w:ascii="David" w:hAnsi="David"/>
          <w:szCs w:val="24"/>
          <w:rtl/>
        </w:rPr>
      </w:pPr>
    </w:p>
    <w:p w14:paraId="238172E7" w14:textId="77777777" w:rsidR="00C10FF1" w:rsidRPr="00B32E5D" w:rsidRDefault="00C10FF1" w:rsidP="00C10FF1">
      <w:pPr>
        <w:numPr>
          <w:ilvl w:val="0"/>
          <w:numId w:val="99"/>
        </w:numPr>
        <w:spacing w:line="360" w:lineRule="auto"/>
        <w:ind w:right="0"/>
        <w:jc w:val="both"/>
        <w:rPr>
          <w:rFonts w:ascii="David" w:hAnsi="David"/>
          <w:b/>
          <w:bCs/>
          <w:szCs w:val="24"/>
          <w:u w:val="single"/>
          <w:rtl/>
        </w:rPr>
      </w:pPr>
      <w:r w:rsidRPr="00B32E5D">
        <w:rPr>
          <w:rFonts w:ascii="David" w:hAnsi="David" w:hint="eastAsia"/>
          <w:b/>
          <w:bCs/>
          <w:szCs w:val="24"/>
          <w:u w:val="single"/>
          <w:rtl/>
        </w:rPr>
        <w:t>ההתקשרות</w:t>
      </w:r>
    </w:p>
    <w:p w14:paraId="3821DA91"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מקבל על עצמו </w:t>
      </w:r>
      <w:r w:rsidRPr="00B32E5D">
        <w:rPr>
          <w:rFonts w:ascii="David" w:hAnsi="David" w:hint="eastAsia"/>
          <w:szCs w:val="24"/>
          <w:rtl/>
        </w:rPr>
        <w:t>לבצע</w:t>
      </w:r>
      <w:r w:rsidRPr="00B32E5D">
        <w:rPr>
          <w:rFonts w:ascii="David" w:hAnsi="David"/>
          <w:szCs w:val="24"/>
          <w:rtl/>
        </w:rPr>
        <w:t xml:space="preserve"> </w:t>
      </w:r>
      <w:r w:rsidRPr="00B32E5D">
        <w:rPr>
          <w:rFonts w:ascii="David" w:hAnsi="David" w:hint="eastAsia"/>
          <w:szCs w:val="24"/>
          <w:rtl/>
        </w:rPr>
        <w:t>עבור</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השירותים</w:t>
      </w:r>
      <w:r w:rsidRPr="00B32E5D">
        <w:rPr>
          <w:rFonts w:ascii="David" w:hAnsi="David"/>
          <w:szCs w:val="24"/>
          <w:rtl/>
        </w:rPr>
        <w:t xml:space="preserve"> </w:t>
      </w:r>
      <w:r w:rsidRPr="00B32E5D">
        <w:rPr>
          <w:rFonts w:ascii="David" w:hAnsi="David" w:hint="eastAsia"/>
          <w:szCs w:val="24"/>
          <w:rtl/>
        </w:rPr>
        <w:t>והכול</w:t>
      </w:r>
      <w:r w:rsidRPr="00B32E5D">
        <w:rPr>
          <w:rFonts w:ascii="David" w:hAnsi="David"/>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5CAAD91"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hint="eastAsia"/>
          <w:szCs w:val="24"/>
          <w:rtl/>
        </w:rPr>
        <w:t>השירותים</w:t>
      </w:r>
      <w:r w:rsidRPr="00B32E5D">
        <w:rPr>
          <w:rFonts w:ascii="David" w:hAnsi="David"/>
          <w:szCs w:val="24"/>
          <w:rtl/>
        </w:rPr>
        <w:t xml:space="preserve"> </w:t>
      </w:r>
      <w:r w:rsidRPr="00B32E5D">
        <w:rPr>
          <w:rFonts w:ascii="David" w:hAnsi="David" w:hint="eastAsia"/>
          <w:szCs w:val="24"/>
          <w:rtl/>
        </w:rPr>
        <w:t>יבוצעו</w:t>
      </w:r>
      <w:r w:rsidRPr="00B32E5D">
        <w:rPr>
          <w:rFonts w:ascii="David" w:hAnsi="David"/>
          <w:szCs w:val="24"/>
          <w:rtl/>
        </w:rPr>
        <w:t xml:space="preserve"> </w:t>
      </w:r>
      <w:r w:rsidRPr="00B32E5D">
        <w:rPr>
          <w:rFonts w:ascii="David" w:hAnsi="David" w:hint="eastAsia"/>
          <w:szCs w:val="24"/>
          <w:rtl/>
        </w:rPr>
        <w:t>לפי</w:t>
      </w:r>
      <w:r w:rsidRPr="00B32E5D">
        <w:rPr>
          <w:rFonts w:ascii="David" w:hAnsi="David"/>
          <w:szCs w:val="24"/>
          <w:rtl/>
        </w:rPr>
        <w:t xml:space="preserve"> </w:t>
      </w:r>
      <w:r w:rsidRPr="00B32E5D">
        <w:rPr>
          <w:rFonts w:ascii="David" w:hAnsi="David" w:hint="eastAsia"/>
          <w:szCs w:val="24"/>
          <w:rtl/>
        </w:rPr>
        <w:t>הזמנת</w:t>
      </w:r>
      <w:r w:rsidRPr="00B32E5D">
        <w:rPr>
          <w:rFonts w:ascii="David" w:hAnsi="David"/>
          <w:szCs w:val="24"/>
          <w:rtl/>
        </w:rPr>
        <w:t xml:space="preserve"> </w:t>
      </w:r>
      <w:r w:rsidRPr="00B32E5D">
        <w:rPr>
          <w:rFonts w:ascii="David" w:hAnsi="David" w:hint="eastAsia"/>
          <w:szCs w:val="24"/>
          <w:rtl/>
        </w:rPr>
        <w:t>עבודה</w:t>
      </w:r>
      <w:r w:rsidRPr="00B32E5D">
        <w:rPr>
          <w:rFonts w:ascii="David" w:hAnsi="David"/>
          <w:szCs w:val="24"/>
          <w:rtl/>
        </w:rPr>
        <w:t xml:space="preserve"> </w:t>
      </w:r>
      <w:r w:rsidRPr="00B32E5D">
        <w:rPr>
          <w:rFonts w:ascii="David" w:hAnsi="David" w:hint="eastAsia"/>
          <w:szCs w:val="24"/>
          <w:rtl/>
        </w:rPr>
        <w:t>מפורשת</w:t>
      </w:r>
      <w:r w:rsidRPr="00B32E5D">
        <w:rPr>
          <w:rFonts w:ascii="David" w:hAnsi="David"/>
          <w:szCs w:val="24"/>
          <w:rtl/>
        </w:rPr>
        <w:t xml:space="preserve">  </w:t>
      </w:r>
      <w:r w:rsidRPr="00B32E5D">
        <w:rPr>
          <w:rFonts w:ascii="David" w:hAnsi="David" w:hint="eastAsia"/>
          <w:szCs w:val="24"/>
          <w:rtl/>
        </w:rPr>
        <w:t>בכתב</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כהגדרתו</w:t>
      </w:r>
      <w:r w:rsidRPr="00B32E5D">
        <w:rPr>
          <w:rFonts w:ascii="David" w:hAnsi="David"/>
          <w:szCs w:val="24"/>
          <w:rtl/>
        </w:rPr>
        <w:t xml:space="preserve"> </w:t>
      </w:r>
      <w:r w:rsidRPr="00B32E5D">
        <w:rPr>
          <w:rFonts w:ascii="David" w:hAnsi="David" w:hint="eastAsia"/>
          <w:szCs w:val="24"/>
          <w:rtl/>
        </w:rPr>
        <w:t>בסעיף</w:t>
      </w:r>
      <w:r w:rsidRPr="00B32E5D">
        <w:rPr>
          <w:rFonts w:ascii="David" w:hAnsi="David"/>
          <w:szCs w:val="24"/>
          <w:rtl/>
        </w:rPr>
        <w:t xml:space="preserve"> 3 </w:t>
      </w:r>
      <w:r w:rsidRPr="00B32E5D">
        <w:rPr>
          <w:rFonts w:ascii="David" w:hAnsi="David" w:hint="eastAsia"/>
          <w:szCs w:val="24"/>
          <w:rtl/>
        </w:rPr>
        <w:t>להלן</w:t>
      </w:r>
      <w:r w:rsidRPr="00B32E5D">
        <w:rPr>
          <w:rFonts w:ascii="David" w:hAnsi="David"/>
          <w:szCs w:val="24"/>
          <w:rtl/>
        </w:rPr>
        <w:t xml:space="preserve">. </w:t>
      </w:r>
      <w:r w:rsidRPr="00B32E5D">
        <w:rPr>
          <w:rFonts w:ascii="David" w:hAnsi="David" w:hint="eastAsia"/>
          <w:szCs w:val="24"/>
          <w:rtl/>
        </w:rPr>
        <w:t>למען</w:t>
      </w:r>
      <w:r w:rsidRPr="00B32E5D">
        <w:rPr>
          <w:rFonts w:ascii="David" w:hAnsi="David"/>
          <w:szCs w:val="24"/>
          <w:rtl/>
        </w:rPr>
        <w:t xml:space="preserve"> </w:t>
      </w:r>
      <w:r w:rsidRPr="00B32E5D">
        <w:rPr>
          <w:rFonts w:ascii="David" w:hAnsi="David" w:hint="eastAsia"/>
          <w:szCs w:val="24"/>
          <w:rtl/>
        </w:rPr>
        <w:t>הסר</w:t>
      </w:r>
      <w:r w:rsidRPr="00B32E5D">
        <w:rPr>
          <w:rFonts w:ascii="David" w:hAnsi="David"/>
          <w:szCs w:val="24"/>
          <w:rtl/>
        </w:rPr>
        <w:t xml:space="preserve"> </w:t>
      </w:r>
      <w:r w:rsidRPr="00B32E5D">
        <w:rPr>
          <w:rFonts w:ascii="David" w:hAnsi="David" w:hint="eastAsia"/>
          <w:szCs w:val="24"/>
          <w:rtl/>
        </w:rPr>
        <w:t>ספק</w:t>
      </w:r>
      <w:r w:rsidRPr="00B32E5D">
        <w:rPr>
          <w:rFonts w:ascii="David" w:hAnsi="David"/>
          <w:szCs w:val="24"/>
          <w:rtl/>
        </w:rPr>
        <w:t xml:space="preserve">, </w:t>
      </w:r>
      <w:r w:rsidRPr="00B32E5D">
        <w:rPr>
          <w:rFonts w:ascii="David" w:hAnsi="David" w:hint="eastAsia"/>
          <w:szCs w:val="24"/>
          <w:rtl/>
        </w:rPr>
        <w:t>מובהר</w:t>
      </w:r>
      <w:r w:rsidRPr="00B32E5D">
        <w:rPr>
          <w:rFonts w:ascii="David" w:hAnsi="David"/>
          <w:szCs w:val="24"/>
          <w:rtl/>
        </w:rPr>
        <w:t xml:space="preserve"> </w:t>
      </w:r>
      <w:r w:rsidRPr="00B32E5D">
        <w:rPr>
          <w:rFonts w:ascii="David" w:hAnsi="David" w:hint="eastAsia"/>
          <w:szCs w:val="24"/>
          <w:rtl/>
        </w:rPr>
        <w:t>ומודגש</w:t>
      </w:r>
      <w:r w:rsidRPr="00B32E5D">
        <w:rPr>
          <w:rFonts w:ascii="David" w:hAnsi="David"/>
          <w:szCs w:val="24"/>
          <w:rtl/>
        </w:rPr>
        <w:t xml:space="preserve"> </w:t>
      </w:r>
      <w:r w:rsidRPr="00B32E5D">
        <w:rPr>
          <w:rFonts w:ascii="David" w:hAnsi="David" w:hint="eastAsia"/>
          <w:szCs w:val="24"/>
          <w:rtl/>
        </w:rPr>
        <w:t>בזאת</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אינו</w:t>
      </w:r>
      <w:r w:rsidRPr="00B32E5D">
        <w:rPr>
          <w:rFonts w:ascii="David" w:hAnsi="David"/>
          <w:szCs w:val="24"/>
          <w:rtl/>
        </w:rPr>
        <w:t xml:space="preserve"> </w:t>
      </w:r>
      <w:r w:rsidRPr="00B32E5D">
        <w:rPr>
          <w:rFonts w:ascii="David" w:hAnsi="David" w:hint="eastAsia"/>
          <w:szCs w:val="24"/>
          <w:rtl/>
        </w:rPr>
        <w:t>מתחייב</w:t>
      </w:r>
      <w:r w:rsidRPr="00B32E5D">
        <w:rPr>
          <w:rFonts w:ascii="David" w:hAnsi="David"/>
          <w:szCs w:val="24"/>
          <w:rtl/>
        </w:rPr>
        <w:t xml:space="preserve"> </w:t>
      </w:r>
      <w:r w:rsidRPr="00B32E5D">
        <w:rPr>
          <w:rFonts w:ascii="David" w:hAnsi="David" w:hint="eastAsia"/>
          <w:szCs w:val="24"/>
          <w:rtl/>
        </w:rPr>
        <w:t>לפנות</w:t>
      </w:r>
      <w:r w:rsidRPr="00B32E5D">
        <w:rPr>
          <w:rFonts w:ascii="David" w:hAnsi="David"/>
          <w:szCs w:val="24"/>
          <w:rtl/>
        </w:rPr>
        <w:t xml:space="preserve"> </w:t>
      </w:r>
      <w:r w:rsidRPr="00B32E5D">
        <w:rPr>
          <w:rFonts w:ascii="David" w:hAnsi="David" w:hint="eastAsia"/>
          <w:szCs w:val="24"/>
          <w:rtl/>
        </w:rPr>
        <w:t>ל</w:t>
      </w:r>
      <w:r>
        <w:rPr>
          <w:rFonts w:ascii="David" w:hAnsi="David"/>
          <w:szCs w:val="24"/>
          <w:rtl/>
        </w:rPr>
        <w:t>ספק</w:t>
      </w:r>
      <w:r w:rsidRPr="00B32E5D">
        <w:rPr>
          <w:rFonts w:ascii="David" w:hAnsi="David"/>
          <w:szCs w:val="24"/>
          <w:rtl/>
        </w:rPr>
        <w:t xml:space="preserve"> בהזמנת עבודה כלשהי. פנייה במסגרת הזמנת עבודה תיעשה בהתאם לצרכי ושיקולי המשרד.</w:t>
      </w:r>
    </w:p>
    <w:p w14:paraId="4B7152B1"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המשרד יהיה רשאי לפרט בהזמנה רק חלק מן המטלות אותן על ה</w:t>
      </w:r>
      <w:r>
        <w:rPr>
          <w:rFonts w:ascii="David" w:hAnsi="David"/>
          <w:szCs w:val="24"/>
          <w:rtl/>
        </w:rPr>
        <w:t>ספק</w:t>
      </w:r>
      <w:r w:rsidRPr="00B32E5D">
        <w:rPr>
          <w:rFonts w:ascii="David" w:hAnsi="David"/>
          <w:szCs w:val="24"/>
          <w:rtl/>
        </w:rPr>
        <w:t xml:space="preserve">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557E20EC" w14:textId="77777777" w:rsidR="00C10FF1" w:rsidRPr="00B32E5D" w:rsidRDefault="00C10FF1" w:rsidP="00C10FF1">
      <w:pPr>
        <w:pStyle w:val="af5"/>
        <w:numPr>
          <w:ilvl w:val="1"/>
          <w:numId w:val="99"/>
        </w:numPr>
        <w:spacing w:line="360" w:lineRule="auto"/>
        <w:ind w:right="0"/>
        <w:jc w:val="both"/>
        <w:rPr>
          <w:rFonts w:ascii="David" w:hAnsi="David"/>
          <w:szCs w:val="24"/>
        </w:rPr>
      </w:pPr>
      <w:r w:rsidRPr="00B32E5D">
        <w:rPr>
          <w:rFonts w:ascii="David" w:hAnsi="David" w:hint="eastAsia"/>
          <w:b/>
          <w:bCs/>
          <w:szCs w:val="24"/>
          <w:rtl/>
        </w:rPr>
        <w:t>מתן</w:t>
      </w:r>
      <w:r w:rsidRPr="00B32E5D">
        <w:rPr>
          <w:rFonts w:ascii="David" w:hAnsi="David"/>
          <w:b/>
          <w:bCs/>
          <w:szCs w:val="24"/>
          <w:rtl/>
        </w:rPr>
        <w:t xml:space="preserve"> </w:t>
      </w:r>
      <w:r w:rsidRPr="00B32E5D">
        <w:rPr>
          <w:rFonts w:ascii="David" w:hAnsi="David" w:hint="eastAsia"/>
          <w:b/>
          <w:bCs/>
          <w:szCs w:val="24"/>
          <w:rtl/>
        </w:rPr>
        <w:t>השירותים</w:t>
      </w:r>
      <w:r w:rsidRPr="00B32E5D">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2C1E8A8" w14:textId="77777777" w:rsidR="00C10FF1" w:rsidRPr="00B32E5D" w:rsidRDefault="00C10FF1" w:rsidP="00C10FF1">
      <w:pPr>
        <w:pStyle w:val="af5"/>
        <w:numPr>
          <w:ilvl w:val="2"/>
          <w:numId w:val="99"/>
        </w:numPr>
        <w:spacing w:line="360" w:lineRule="auto"/>
        <w:ind w:right="0"/>
        <w:jc w:val="both"/>
        <w:rPr>
          <w:rFonts w:ascii="David" w:hAnsi="David"/>
          <w:szCs w:val="24"/>
        </w:rPr>
      </w:pPr>
      <w:r w:rsidRPr="00B32E5D">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44075697" w14:textId="77777777" w:rsidR="00C10FF1" w:rsidRPr="00B32E5D" w:rsidRDefault="00C10FF1" w:rsidP="00C10FF1">
      <w:pPr>
        <w:pStyle w:val="af5"/>
        <w:numPr>
          <w:ilvl w:val="2"/>
          <w:numId w:val="99"/>
        </w:numPr>
        <w:spacing w:line="360" w:lineRule="auto"/>
        <w:ind w:right="0"/>
        <w:jc w:val="both"/>
        <w:rPr>
          <w:rFonts w:ascii="David" w:hAnsi="David"/>
          <w:szCs w:val="24"/>
        </w:rPr>
      </w:pPr>
      <w:r w:rsidRPr="00B32E5D">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6891A55C" w14:textId="77777777" w:rsidR="00C10FF1" w:rsidRPr="00B32E5D" w:rsidRDefault="00C10FF1" w:rsidP="00C10FF1">
      <w:pPr>
        <w:pStyle w:val="af5"/>
        <w:numPr>
          <w:ilvl w:val="2"/>
          <w:numId w:val="99"/>
        </w:numPr>
        <w:spacing w:line="360" w:lineRule="auto"/>
        <w:ind w:right="0"/>
        <w:jc w:val="both"/>
        <w:rPr>
          <w:rFonts w:ascii="David" w:hAnsi="David"/>
          <w:szCs w:val="24"/>
        </w:rPr>
      </w:pPr>
      <w:r w:rsidRPr="00B32E5D">
        <w:rPr>
          <w:rFonts w:ascii="David" w:hAnsi="David"/>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681B7B4" w14:textId="77777777" w:rsidR="00C10FF1" w:rsidRPr="00B32E5D" w:rsidRDefault="00C10FF1" w:rsidP="00C10FF1">
      <w:pPr>
        <w:pStyle w:val="af5"/>
        <w:numPr>
          <w:ilvl w:val="2"/>
          <w:numId w:val="99"/>
        </w:numPr>
        <w:spacing w:line="360" w:lineRule="auto"/>
        <w:ind w:right="0"/>
        <w:jc w:val="both"/>
        <w:rPr>
          <w:rFonts w:ascii="David" w:hAnsi="David"/>
          <w:szCs w:val="24"/>
        </w:rPr>
      </w:pPr>
      <w:r w:rsidRPr="00B32E5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297142D8" w14:textId="77777777" w:rsidR="00C10FF1" w:rsidRPr="00B32E5D" w:rsidRDefault="00C10FF1" w:rsidP="00C10FF1">
      <w:pPr>
        <w:spacing w:line="360" w:lineRule="auto"/>
        <w:jc w:val="both"/>
        <w:rPr>
          <w:rFonts w:ascii="David" w:hAnsi="David"/>
          <w:szCs w:val="24"/>
          <w:rtl/>
        </w:rPr>
      </w:pPr>
    </w:p>
    <w:p w14:paraId="791E12C3"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נציג</w:t>
      </w:r>
      <w:r w:rsidRPr="00B32E5D">
        <w:rPr>
          <w:rFonts w:ascii="David" w:hAnsi="David"/>
          <w:b/>
          <w:bCs/>
          <w:szCs w:val="24"/>
          <w:u w:val="single"/>
          <w:rtl/>
        </w:rPr>
        <w:t xml:space="preserve"> </w:t>
      </w:r>
      <w:r w:rsidRPr="00B32E5D">
        <w:rPr>
          <w:rFonts w:ascii="David" w:hAnsi="David" w:hint="eastAsia"/>
          <w:b/>
          <w:bCs/>
          <w:szCs w:val="24"/>
          <w:u w:val="single"/>
          <w:rtl/>
        </w:rPr>
        <w:t>המשרד</w:t>
      </w:r>
    </w:p>
    <w:p w14:paraId="11C2A8D2"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ה</w:t>
      </w:r>
      <w:r>
        <w:rPr>
          <w:rFonts w:ascii="David" w:hAnsi="David"/>
          <w:szCs w:val="24"/>
          <w:rtl/>
        </w:rPr>
        <w:t>ספק</w:t>
      </w:r>
      <w:r w:rsidRPr="00B32E5D">
        <w:rPr>
          <w:rFonts w:ascii="David" w:hAnsi="David"/>
          <w:szCs w:val="24"/>
          <w:rtl/>
        </w:rPr>
        <w:t xml:space="preserve"> יבצע את השירותים בפיקוחו של </w:t>
      </w:r>
      <w:r w:rsidRPr="00B32E5D">
        <w:rPr>
          <w:rFonts w:ascii="David" w:hAnsi="David" w:hint="eastAsia"/>
          <w:szCs w:val="24"/>
          <w:rtl/>
        </w:rPr>
        <w:t>מר</w:t>
      </w:r>
      <w:r w:rsidRPr="00B32E5D">
        <w:rPr>
          <w:rFonts w:ascii="David" w:hAnsi="David"/>
          <w:szCs w:val="24"/>
          <w:rtl/>
        </w:rPr>
        <w:t xml:space="preserve"> </w:t>
      </w:r>
      <w:r w:rsidRPr="00B32E5D">
        <w:rPr>
          <w:rFonts w:ascii="David" w:hAnsi="David" w:hint="eastAsia"/>
          <w:szCs w:val="24"/>
          <w:rtl/>
        </w:rPr>
        <w:t>שמעון</w:t>
      </w:r>
      <w:r w:rsidRPr="00B32E5D">
        <w:rPr>
          <w:rFonts w:ascii="David" w:hAnsi="David"/>
          <w:szCs w:val="24"/>
          <w:rtl/>
        </w:rPr>
        <w:t xml:space="preserve"> </w:t>
      </w:r>
      <w:r w:rsidRPr="00B32E5D">
        <w:rPr>
          <w:rFonts w:ascii="David" w:hAnsi="David" w:hint="eastAsia"/>
          <w:szCs w:val="24"/>
          <w:rtl/>
        </w:rPr>
        <w:t>בן</w:t>
      </w:r>
      <w:r w:rsidRPr="00B32E5D">
        <w:rPr>
          <w:rFonts w:ascii="David" w:hAnsi="David"/>
          <w:szCs w:val="24"/>
          <w:rtl/>
        </w:rPr>
        <w:t>-שלמה (להלן: "</w:t>
      </w:r>
      <w:r w:rsidRPr="00B32E5D">
        <w:rPr>
          <w:rFonts w:ascii="David" w:hAnsi="David"/>
          <w:b/>
          <w:bCs/>
          <w:szCs w:val="24"/>
          <w:rtl/>
        </w:rPr>
        <w:t>הממונה</w:t>
      </w:r>
      <w:r w:rsidRPr="00B32E5D">
        <w:rPr>
          <w:rFonts w:ascii="David" w:hAnsi="David"/>
          <w:szCs w:val="24"/>
          <w:rtl/>
        </w:rPr>
        <w:t>"). המשרד יהא רשאי להחליף את הממונה בכל עת וזאת בדרך של הודעה בכתב שתשלח ל</w:t>
      </w:r>
      <w:r>
        <w:rPr>
          <w:rFonts w:ascii="David" w:hAnsi="David"/>
          <w:szCs w:val="24"/>
          <w:rtl/>
        </w:rPr>
        <w:t>ספק</w:t>
      </w:r>
      <w:r w:rsidRPr="00B32E5D">
        <w:rPr>
          <w:rFonts w:ascii="David" w:hAnsi="David"/>
          <w:szCs w:val="24"/>
          <w:rtl/>
        </w:rPr>
        <w:t>.</w:t>
      </w:r>
    </w:p>
    <w:p w14:paraId="73D33C01"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u w:val="single"/>
        </w:rPr>
      </w:pP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יהיה</w:t>
      </w:r>
      <w:r w:rsidRPr="00B32E5D">
        <w:rPr>
          <w:rFonts w:ascii="David" w:hAnsi="David"/>
          <w:szCs w:val="24"/>
          <w:rtl/>
        </w:rPr>
        <w:t xml:space="preserve"> </w:t>
      </w:r>
      <w:r w:rsidRPr="00B32E5D">
        <w:rPr>
          <w:rFonts w:ascii="David" w:hAnsi="David" w:hint="eastAsia"/>
          <w:szCs w:val="24"/>
          <w:rtl/>
        </w:rPr>
        <w:t>זכאי</w:t>
      </w:r>
      <w:r w:rsidRPr="00B32E5D">
        <w:rPr>
          <w:rFonts w:ascii="David" w:hAnsi="David"/>
          <w:szCs w:val="24"/>
          <w:rtl/>
        </w:rPr>
        <w:t xml:space="preserve"> </w:t>
      </w:r>
      <w:r w:rsidRPr="00B32E5D">
        <w:rPr>
          <w:rFonts w:ascii="David" w:hAnsi="David" w:hint="eastAsia"/>
          <w:szCs w:val="24"/>
          <w:rtl/>
        </w:rPr>
        <w:t>לעיין</w:t>
      </w:r>
      <w:r w:rsidRPr="00B32E5D">
        <w:rPr>
          <w:rFonts w:ascii="David" w:hAnsi="David"/>
          <w:szCs w:val="24"/>
          <w:rtl/>
        </w:rPr>
        <w:t xml:space="preserve">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מסמך</w:t>
      </w:r>
      <w:r w:rsidRPr="00B32E5D">
        <w:rPr>
          <w:rFonts w:ascii="David" w:hAnsi="David"/>
          <w:szCs w:val="24"/>
          <w:rtl/>
        </w:rPr>
        <w:t xml:space="preserve"> </w:t>
      </w:r>
      <w:r w:rsidRPr="00B32E5D">
        <w:rPr>
          <w:rFonts w:ascii="David" w:hAnsi="David" w:hint="eastAsia"/>
          <w:szCs w:val="24"/>
          <w:rtl/>
        </w:rPr>
        <w:t>ולקבל</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מסמך</w:t>
      </w:r>
      <w:r w:rsidRPr="00B32E5D">
        <w:rPr>
          <w:rFonts w:ascii="David" w:hAnsi="David"/>
          <w:szCs w:val="24"/>
          <w:rtl/>
        </w:rPr>
        <w:t xml:space="preserve"> </w:t>
      </w:r>
      <w:r w:rsidRPr="00B32E5D">
        <w:rPr>
          <w:rFonts w:ascii="David" w:hAnsi="David" w:hint="eastAsia"/>
          <w:szCs w:val="24"/>
          <w:rtl/>
        </w:rPr>
        <w:t>וכל</w:t>
      </w:r>
      <w:r w:rsidRPr="00B32E5D">
        <w:rPr>
          <w:rFonts w:ascii="David" w:hAnsi="David"/>
          <w:szCs w:val="24"/>
          <w:rtl/>
        </w:rPr>
        <w:t xml:space="preserve"> </w:t>
      </w:r>
      <w:r w:rsidRPr="00B32E5D">
        <w:rPr>
          <w:rFonts w:ascii="David" w:hAnsi="David" w:hint="eastAsia"/>
          <w:szCs w:val="24"/>
          <w:rtl/>
        </w:rPr>
        <w:t>מידע</w:t>
      </w:r>
      <w:r w:rsidRPr="00B32E5D">
        <w:rPr>
          <w:rFonts w:ascii="David" w:hAnsi="David"/>
          <w:szCs w:val="24"/>
          <w:rtl/>
        </w:rPr>
        <w:t xml:space="preserve"> </w:t>
      </w:r>
      <w:r w:rsidRPr="00B32E5D">
        <w:rPr>
          <w:rFonts w:ascii="David" w:hAnsi="David" w:hint="eastAsia"/>
          <w:szCs w:val="24"/>
          <w:rtl/>
        </w:rPr>
        <w:t>הקשור</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הכרוך</w:t>
      </w:r>
      <w:r w:rsidRPr="00B32E5D">
        <w:rPr>
          <w:rFonts w:ascii="David" w:hAnsi="David"/>
          <w:szCs w:val="24"/>
          <w:rtl/>
        </w:rPr>
        <w:t xml:space="preserve"> </w:t>
      </w:r>
      <w:r w:rsidRPr="00B32E5D">
        <w:rPr>
          <w:rFonts w:ascii="David" w:hAnsi="David" w:hint="eastAsia"/>
          <w:szCs w:val="24"/>
          <w:rtl/>
        </w:rPr>
        <w:t>במתן</w:t>
      </w:r>
      <w:r w:rsidRPr="00B32E5D">
        <w:rPr>
          <w:rFonts w:ascii="David" w:hAnsi="David"/>
          <w:szCs w:val="24"/>
          <w:rtl/>
        </w:rPr>
        <w:t xml:space="preserve"> </w:t>
      </w:r>
      <w:r w:rsidRPr="00B32E5D">
        <w:rPr>
          <w:rFonts w:ascii="David" w:hAnsi="David" w:hint="eastAsia"/>
          <w:szCs w:val="24"/>
          <w:rtl/>
        </w:rPr>
        <w:t>השירותים</w:t>
      </w:r>
      <w:r w:rsidRPr="00B32E5D">
        <w:rPr>
          <w:rFonts w:ascii="David" w:hAnsi="David"/>
          <w:szCs w:val="24"/>
          <w:rtl/>
        </w:rPr>
        <w:t>.</w:t>
      </w:r>
    </w:p>
    <w:p w14:paraId="09B1E9A7" w14:textId="77777777" w:rsidR="00C10FF1" w:rsidRPr="00B32E5D" w:rsidRDefault="00C10FF1" w:rsidP="00C10FF1">
      <w:pPr>
        <w:spacing w:line="360" w:lineRule="auto"/>
        <w:jc w:val="both"/>
        <w:rPr>
          <w:rFonts w:ascii="David" w:hAnsi="David"/>
          <w:szCs w:val="24"/>
          <w:rtl/>
        </w:rPr>
      </w:pPr>
    </w:p>
    <w:p w14:paraId="095D65BE" w14:textId="77777777" w:rsidR="00C10FF1" w:rsidRPr="00B32E5D" w:rsidRDefault="00C10FF1" w:rsidP="00C10FF1">
      <w:pPr>
        <w:numPr>
          <w:ilvl w:val="0"/>
          <w:numId w:val="99"/>
        </w:numPr>
        <w:spacing w:line="360" w:lineRule="auto"/>
        <w:jc w:val="both"/>
        <w:rPr>
          <w:rFonts w:ascii="David" w:hAnsi="David"/>
          <w:b/>
          <w:bCs/>
          <w:szCs w:val="24"/>
          <w:u w:val="single"/>
        </w:rPr>
      </w:pPr>
      <w:r w:rsidRPr="00B32E5D">
        <w:rPr>
          <w:rFonts w:ascii="David" w:hAnsi="David" w:hint="eastAsia"/>
          <w:b/>
          <w:bCs/>
          <w:szCs w:val="24"/>
          <w:u w:val="single"/>
          <w:rtl/>
        </w:rPr>
        <w:t>תקופת</w:t>
      </w:r>
      <w:r w:rsidRPr="00B32E5D">
        <w:rPr>
          <w:rFonts w:ascii="David" w:hAnsi="David"/>
          <w:b/>
          <w:bCs/>
          <w:szCs w:val="24"/>
          <w:u w:val="single"/>
          <w:rtl/>
        </w:rPr>
        <w:t xml:space="preserve"> </w:t>
      </w:r>
      <w:r w:rsidRPr="00B32E5D">
        <w:rPr>
          <w:rFonts w:ascii="David" w:hAnsi="David" w:hint="eastAsia"/>
          <w:b/>
          <w:bCs/>
          <w:szCs w:val="24"/>
          <w:u w:val="single"/>
          <w:rtl/>
        </w:rPr>
        <w:t>ההסכם</w:t>
      </w:r>
    </w:p>
    <w:p w14:paraId="5F14D4BB" w14:textId="7D8E960C" w:rsidR="00C10FF1" w:rsidRPr="00B32E5D" w:rsidRDefault="00C10FF1" w:rsidP="000D5ABD">
      <w:pPr>
        <w:numPr>
          <w:ilvl w:val="1"/>
          <w:numId w:val="99"/>
        </w:numPr>
        <w:tabs>
          <w:tab w:val="clear" w:pos="1134"/>
          <w:tab w:val="num" w:pos="1445"/>
          <w:tab w:val="num" w:pos="2012"/>
        </w:tabs>
        <w:spacing w:line="360" w:lineRule="auto"/>
        <w:ind w:left="1161" w:right="0" w:hanging="425"/>
        <w:jc w:val="both"/>
        <w:rPr>
          <w:rFonts w:ascii="David" w:hAnsi="David"/>
          <w:szCs w:val="24"/>
          <w:u w:val="single"/>
        </w:rPr>
      </w:pPr>
      <w:r w:rsidRPr="00B32E5D">
        <w:rPr>
          <w:rFonts w:ascii="David" w:hAnsi="David"/>
          <w:szCs w:val="24"/>
          <w:rtl/>
        </w:rPr>
        <w:lastRenderedPageBreak/>
        <w:t xml:space="preserve">הסכם זה נעשה לתקופה של </w:t>
      </w:r>
      <w:r w:rsidRPr="00B32E5D">
        <w:rPr>
          <w:rFonts w:ascii="David" w:hAnsi="David" w:hint="eastAsia"/>
          <w:szCs w:val="24"/>
          <w:rtl/>
        </w:rPr>
        <w:t>שנה</w:t>
      </w:r>
      <w:r w:rsidRPr="00B32E5D">
        <w:rPr>
          <w:rFonts w:ascii="David" w:hAnsi="David"/>
          <w:szCs w:val="24"/>
          <w:rtl/>
        </w:rPr>
        <w:t xml:space="preserve">, </w:t>
      </w:r>
      <w:r w:rsidRPr="00B32E5D">
        <w:rPr>
          <w:rFonts w:ascii="David" w:hAnsi="David" w:hint="eastAsia"/>
          <w:szCs w:val="24"/>
          <w:rtl/>
        </w:rPr>
        <w:t>החל</w:t>
      </w:r>
      <w:r w:rsidRPr="00B32E5D">
        <w:rPr>
          <w:rFonts w:ascii="David" w:hAnsi="David"/>
          <w:szCs w:val="24"/>
          <w:rtl/>
        </w:rPr>
        <w:t xml:space="preserve"> מיום </w:t>
      </w:r>
      <w:r w:rsidR="000D5ABD">
        <w:rPr>
          <w:rFonts w:ascii="David" w:hAnsi="David" w:hint="cs"/>
          <w:b/>
          <w:bCs/>
          <w:szCs w:val="24"/>
          <w:u w:val="single"/>
          <w:rtl/>
        </w:rPr>
        <w:t>_____</w:t>
      </w:r>
      <w:r w:rsidRPr="00B32E5D">
        <w:rPr>
          <w:rFonts w:ascii="David" w:hAnsi="David"/>
          <w:szCs w:val="24"/>
          <w:rtl/>
        </w:rPr>
        <w:t xml:space="preserve">ועד ליום </w:t>
      </w:r>
      <w:r w:rsidR="000D5ABD">
        <w:rPr>
          <w:rFonts w:ascii="David" w:hAnsi="David" w:hint="cs"/>
          <w:b/>
          <w:bCs/>
          <w:szCs w:val="24"/>
          <w:u w:val="single"/>
          <w:rtl/>
        </w:rPr>
        <w:t>_____</w:t>
      </w:r>
      <w:bookmarkStart w:id="0" w:name="_GoBack"/>
      <w:bookmarkEnd w:id="0"/>
      <w:r w:rsidRPr="00B32E5D">
        <w:rPr>
          <w:rFonts w:ascii="David" w:hAnsi="David"/>
          <w:szCs w:val="24"/>
          <w:rtl/>
        </w:rPr>
        <w:t xml:space="preserve"> (להלן: "</w:t>
      </w:r>
      <w:r w:rsidRPr="00B32E5D">
        <w:rPr>
          <w:rFonts w:ascii="David" w:hAnsi="David"/>
          <w:b/>
          <w:bCs/>
          <w:szCs w:val="24"/>
          <w:rtl/>
        </w:rPr>
        <w:t>תקופת ההסכם</w:t>
      </w:r>
      <w:r w:rsidRPr="00B32E5D">
        <w:rPr>
          <w:rFonts w:ascii="David" w:hAnsi="David"/>
          <w:szCs w:val="24"/>
          <w:rtl/>
        </w:rPr>
        <w:t>").</w:t>
      </w:r>
    </w:p>
    <w:p w14:paraId="3D31F84E"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 xml:space="preserve">למשרד </w:t>
      </w:r>
      <w:r w:rsidRPr="00B32E5D">
        <w:rPr>
          <w:rFonts w:ascii="David" w:hAnsi="David" w:hint="eastAsia"/>
          <w:szCs w:val="24"/>
          <w:rtl/>
        </w:rPr>
        <w:t>בלבד</w:t>
      </w:r>
      <w:r w:rsidRPr="00B32E5D">
        <w:rPr>
          <w:rFonts w:ascii="David" w:hAnsi="David"/>
          <w:szCs w:val="24"/>
          <w:rtl/>
        </w:rPr>
        <w:t xml:space="preserve"> שמורה האופציה להאריך את תקופת ההסכם לתקופות נוספות, ולהרחיב את ההיקף הכספי של ההסכם, באופן יחסי להארכה, </w:t>
      </w:r>
      <w:r w:rsidRPr="00A85BD1">
        <w:rPr>
          <w:rFonts w:ascii="David" w:hAnsi="David"/>
          <w:szCs w:val="24"/>
          <w:rtl/>
        </w:rPr>
        <w:t>ובלבד</w:t>
      </w:r>
      <w:r w:rsidRPr="00B32E5D">
        <w:rPr>
          <w:rFonts w:ascii="David" w:hAnsi="David"/>
          <w:szCs w:val="24"/>
          <w:rtl/>
        </w:rPr>
        <w:t xml:space="preserve"> שסך תקופת ההסכם לא תעלה על </w:t>
      </w:r>
      <w:r w:rsidRPr="00B32E5D">
        <w:rPr>
          <w:rFonts w:ascii="David" w:hAnsi="David" w:hint="eastAsia"/>
          <w:szCs w:val="24"/>
          <w:rtl/>
        </w:rPr>
        <w:t>ארבע</w:t>
      </w:r>
      <w:r w:rsidRPr="00B32E5D">
        <w:rPr>
          <w:rFonts w:ascii="David" w:hAnsi="David"/>
          <w:szCs w:val="24"/>
          <w:rtl/>
        </w:rPr>
        <w:t xml:space="preserve"> </w:t>
      </w:r>
      <w:r w:rsidRPr="00B32E5D">
        <w:rPr>
          <w:rFonts w:ascii="David" w:hAnsi="David" w:hint="eastAsia"/>
          <w:szCs w:val="24"/>
          <w:rtl/>
        </w:rPr>
        <w:t>שנים</w:t>
      </w:r>
      <w:r w:rsidRPr="00B32E5D">
        <w:rPr>
          <w:rFonts w:ascii="David" w:hAnsi="David"/>
          <w:szCs w:val="24"/>
          <w:rtl/>
        </w:rPr>
        <w:t xml:space="preserve">. </w:t>
      </w:r>
      <w:r w:rsidRPr="00B32E5D">
        <w:rPr>
          <w:rFonts w:ascii="David" w:hAnsi="David" w:hint="eastAsia"/>
          <w:szCs w:val="24"/>
          <w:rtl/>
        </w:rPr>
        <w:t>זאת</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פי</w:t>
      </w:r>
      <w:r w:rsidRPr="00B32E5D">
        <w:rPr>
          <w:rFonts w:ascii="David" w:hAnsi="David"/>
          <w:szCs w:val="24"/>
          <w:rtl/>
        </w:rPr>
        <w:t xml:space="preserve"> </w:t>
      </w:r>
      <w:r w:rsidRPr="00B32E5D">
        <w:rPr>
          <w:rFonts w:ascii="David" w:hAnsi="David" w:hint="eastAsia"/>
          <w:szCs w:val="24"/>
          <w:rtl/>
        </w:rPr>
        <w:t>הודעה</w:t>
      </w:r>
      <w:r w:rsidRPr="00B32E5D">
        <w:rPr>
          <w:rFonts w:ascii="David" w:hAnsi="David"/>
          <w:szCs w:val="24"/>
          <w:rtl/>
        </w:rPr>
        <w:t xml:space="preserve"> </w:t>
      </w:r>
      <w:r w:rsidRPr="00B32E5D">
        <w:rPr>
          <w:rFonts w:ascii="David" w:hAnsi="David" w:hint="eastAsia"/>
          <w:szCs w:val="24"/>
          <w:rtl/>
        </w:rPr>
        <w:t>מראש</w:t>
      </w:r>
      <w:r w:rsidRPr="00B32E5D">
        <w:rPr>
          <w:rFonts w:ascii="David" w:hAnsi="David"/>
          <w:szCs w:val="24"/>
          <w:rtl/>
        </w:rPr>
        <w:t xml:space="preserve"> </w:t>
      </w:r>
      <w:r w:rsidRPr="00B32E5D">
        <w:rPr>
          <w:rFonts w:ascii="David" w:hAnsi="David" w:hint="eastAsia"/>
          <w:szCs w:val="24"/>
          <w:rtl/>
        </w:rPr>
        <w:t>ובכתב</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ללא</w:t>
      </w:r>
      <w:r w:rsidRPr="00B32E5D">
        <w:rPr>
          <w:rFonts w:ascii="David" w:hAnsi="David"/>
          <w:szCs w:val="24"/>
          <w:rtl/>
        </w:rPr>
        <w:t xml:space="preserve"> </w:t>
      </w:r>
      <w:r w:rsidRPr="00B32E5D">
        <w:rPr>
          <w:rFonts w:ascii="David" w:hAnsi="David" w:hint="eastAsia"/>
          <w:szCs w:val="24"/>
          <w:rtl/>
        </w:rPr>
        <w:t>צורך</w:t>
      </w:r>
      <w:r w:rsidRPr="00B32E5D">
        <w:rPr>
          <w:rFonts w:ascii="David" w:hAnsi="David"/>
          <w:szCs w:val="24"/>
          <w:rtl/>
        </w:rPr>
        <w:t xml:space="preserve"> </w:t>
      </w:r>
      <w:r w:rsidRPr="00B32E5D">
        <w:rPr>
          <w:rFonts w:ascii="David" w:hAnsi="David" w:hint="eastAsia"/>
          <w:szCs w:val="24"/>
          <w:rtl/>
        </w:rPr>
        <w:t>בהסכמה</w:t>
      </w:r>
      <w:r w:rsidRPr="00B32E5D">
        <w:rPr>
          <w:rFonts w:ascii="David" w:hAnsi="David"/>
          <w:szCs w:val="24"/>
          <w:rtl/>
        </w:rPr>
        <w:t xml:space="preserve"> </w:t>
      </w:r>
      <w:r w:rsidRPr="00B32E5D">
        <w:rPr>
          <w:rFonts w:ascii="David" w:hAnsi="David" w:hint="eastAsia"/>
          <w:szCs w:val="24"/>
          <w:rtl/>
        </w:rPr>
        <w:t>מפורשת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w:t>
      </w:r>
    </w:p>
    <w:p w14:paraId="410F912B"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במסגרת</w:t>
      </w:r>
      <w:r w:rsidRPr="00B32E5D">
        <w:rPr>
          <w:rFonts w:ascii="David" w:hAnsi="David"/>
          <w:szCs w:val="24"/>
          <w:rtl/>
        </w:rPr>
        <w:t xml:space="preserve"> </w:t>
      </w:r>
      <w:r w:rsidRPr="00B32E5D">
        <w:rPr>
          <w:rFonts w:ascii="David" w:hAnsi="David" w:hint="eastAsia"/>
          <w:szCs w:val="24"/>
          <w:rtl/>
        </w:rPr>
        <w:t>מימוש</w:t>
      </w:r>
      <w:r w:rsidRPr="00B32E5D">
        <w:rPr>
          <w:rFonts w:ascii="David" w:hAnsi="David"/>
          <w:szCs w:val="24"/>
          <w:rtl/>
        </w:rPr>
        <w:t xml:space="preserve"> </w:t>
      </w:r>
      <w:r w:rsidRPr="00B32E5D">
        <w:rPr>
          <w:rFonts w:ascii="David" w:hAnsi="David" w:hint="eastAsia"/>
          <w:szCs w:val="24"/>
          <w:rtl/>
        </w:rPr>
        <w:t>האופציה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להמציא למשרד את האישורים ה</w:t>
      </w:r>
      <w:r w:rsidRPr="00B32E5D">
        <w:rPr>
          <w:rFonts w:ascii="David" w:hAnsi="David" w:hint="eastAsia"/>
          <w:szCs w:val="24"/>
          <w:rtl/>
        </w:rPr>
        <w:t>נדרשים</w:t>
      </w:r>
      <w:r w:rsidRPr="00B32E5D">
        <w:rPr>
          <w:rFonts w:ascii="David" w:hAnsi="David"/>
          <w:szCs w:val="24"/>
          <w:rtl/>
        </w:rPr>
        <w:t xml:space="preserve"> </w:t>
      </w:r>
      <w:r w:rsidRPr="00B32E5D">
        <w:rPr>
          <w:rFonts w:ascii="David" w:hAnsi="David" w:hint="eastAsia"/>
          <w:szCs w:val="24"/>
          <w:rtl/>
        </w:rPr>
        <w:t>במסגרת</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בתוקף</w:t>
      </w:r>
      <w:r w:rsidRPr="00B32E5D">
        <w:rPr>
          <w:rFonts w:ascii="David" w:hAnsi="David"/>
          <w:szCs w:val="24"/>
          <w:rtl/>
        </w:rPr>
        <w:t xml:space="preserve"> </w:t>
      </w:r>
      <w:r w:rsidRPr="00B32E5D">
        <w:rPr>
          <w:rFonts w:ascii="David" w:hAnsi="David" w:hint="eastAsia"/>
          <w:szCs w:val="24"/>
          <w:rtl/>
        </w:rPr>
        <w:t>למועד</w:t>
      </w:r>
      <w:r w:rsidRPr="00B32E5D">
        <w:rPr>
          <w:rFonts w:ascii="David" w:hAnsi="David"/>
          <w:szCs w:val="24"/>
          <w:rtl/>
        </w:rPr>
        <w:t xml:space="preserve"> </w:t>
      </w:r>
      <w:r w:rsidRPr="00B32E5D">
        <w:rPr>
          <w:rFonts w:ascii="David" w:hAnsi="David" w:hint="eastAsia"/>
          <w:szCs w:val="24"/>
          <w:rtl/>
        </w:rPr>
        <w:t>ההארכה</w:t>
      </w:r>
      <w:r w:rsidRPr="00B32E5D">
        <w:rPr>
          <w:rFonts w:ascii="David" w:hAnsi="David"/>
          <w:szCs w:val="24"/>
          <w:rtl/>
        </w:rPr>
        <w:t>.</w:t>
      </w:r>
    </w:p>
    <w:p w14:paraId="0D40E761" w14:textId="77777777" w:rsidR="00C10FF1" w:rsidRPr="00B32E5D" w:rsidRDefault="00C10FF1" w:rsidP="00C10FF1">
      <w:pPr>
        <w:spacing w:line="360" w:lineRule="auto"/>
        <w:ind w:left="1134"/>
        <w:jc w:val="both"/>
        <w:rPr>
          <w:rFonts w:ascii="David" w:hAnsi="David"/>
          <w:szCs w:val="24"/>
          <w:rtl/>
        </w:rPr>
      </w:pPr>
    </w:p>
    <w:p w14:paraId="0DF93607" w14:textId="77777777" w:rsidR="00C10FF1" w:rsidRPr="00B32E5D" w:rsidRDefault="00C10FF1" w:rsidP="00C10FF1">
      <w:pPr>
        <w:keepNext/>
        <w:numPr>
          <w:ilvl w:val="0"/>
          <w:numId w:val="99"/>
        </w:numPr>
        <w:spacing w:line="360" w:lineRule="auto"/>
        <w:ind w:right="0"/>
        <w:jc w:val="both"/>
        <w:outlineLvl w:val="4"/>
        <w:rPr>
          <w:rFonts w:ascii="David" w:eastAsiaTheme="majorEastAsia" w:hAnsi="David"/>
          <w:b/>
          <w:bCs/>
          <w:i/>
          <w:iCs/>
          <w:color w:val="000000" w:themeColor="text1"/>
          <w:szCs w:val="24"/>
          <w:u w:val="single"/>
        </w:rPr>
      </w:pPr>
      <w:r w:rsidRPr="00B32E5D">
        <w:rPr>
          <w:rFonts w:ascii="David" w:eastAsiaTheme="majorEastAsia" w:hAnsi="David" w:hint="eastAsia"/>
          <w:b/>
          <w:bCs/>
          <w:color w:val="000000" w:themeColor="text1"/>
          <w:szCs w:val="24"/>
          <w:u w:val="single"/>
          <w:rtl/>
        </w:rPr>
        <w:t>ערבות</w:t>
      </w:r>
    </w:p>
    <w:p w14:paraId="2C9A7074" w14:textId="3DD745EC" w:rsidR="00C10FF1" w:rsidRPr="00B32E5D" w:rsidRDefault="00C10FF1" w:rsidP="00A85BD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להבטחת</w:t>
      </w:r>
      <w:r w:rsidRPr="00B32E5D">
        <w:rPr>
          <w:rFonts w:ascii="David" w:hAnsi="David"/>
          <w:szCs w:val="24"/>
          <w:rtl/>
        </w:rPr>
        <w:t xml:space="preserve"> </w:t>
      </w:r>
      <w:r w:rsidRPr="00B32E5D">
        <w:rPr>
          <w:rFonts w:ascii="David" w:hAnsi="David" w:hint="eastAsia"/>
          <w:szCs w:val="24"/>
          <w:rtl/>
        </w:rPr>
        <w:t>התחייבויותיו</w:t>
      </w:r>
      <w:r w:rsidRPr="00B32E5D">
        <w:rPr>
          <w:rFonts w:ascii="David" w:hAnsi="David"/>
          <w:szCs w:val="24"/>
          <w:rtl/>
        </w:rPr>
        <w:t xml:space="preserve"> </w:t>
      </w:r>
      <w:r w:rsidRPr="00B32E5D">
        <w:rPr>
          <w:rFonts w:ascii="David" w:hAnsi="David" w:hint="eastAsia"/>
          <w:szCs w:val="24"/>
          <w:rtl/>
        </w:rPr>
        <w:t>לפי</w:t>
      </w:r>
      <w:r w:rsidRPr="00B32E5D">
        <w:rPr>
          <w:rFonts w:ascii="David" w:hAnsi="David"/>
          <w:szCs w:val="24"/>
          <w:rtl/>
        </w:rPr>
        <w:t xml:space="preserve"> </w:t>
      </w:r>
      <w:r w:rsidRPr="00B32E5D">
        <w:rPr>
          <w:rFonts w:ascii="David" w:hAnsi="David" w:hint="eastAsia"/>
          <w:szCs w:val="24"/>
          <w:rtl/>
        </w:rPr>
        <w:t>חוזה</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מוסר</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למשרד, עם חתימת החוזה, ערבות בנקאית או ערבות חברת ביטוח בלתי מותנית שתוצא לבקשתו (שמו יופיע בבקשה) ע"ס </w:t>
      </w:r>
      <w:r>
        <w:rPr>
          <w:rFonts w:ascii="David" w:hAnsi="David"/>
          <w:szCs w:val="24"/>
          <w:u w:val="single"/>
          <w:rtl/>
        </w:rPr>
        <w:tab/>
      </w:r>
      <w:r w:rsidRPr="00B32E5D">
        <w:rPr>
          <w:rFonts w:ascii="David" w:hAnsi="David"/>
          <w:szCs w:val="24"/>
          <w:u w:val="single"/>
          <w:rtl/>
        </w:rPr>
        <w:tab/>
      </w:r>
      <w:r w:rsidRPr="00B32E5D">
        <w:rPr>
          <w:rFonts w:ascii="David" w:hAnsi="David" w:hint="eastAsia"/>
          <w:b/>
          <w:bCs/>
          <w:szCs w:val="24"/>
          <w:rtl/>
        </w:rPr>
        <w:t>₪</w:t>
      </w:r>
      <w:r w:rsidRPr="00B32E5D">
        <w:rPr>
          <w:rFonts w:ascii="David" w:hAnsi="David"/>
          <w:szCs w:val="24"/>
          <w:rtl/>
        </w:rPr>
        <w:t xml:space="preserve"> (5% מהיקפו הכספי של ההסכם בתוספת מע"מ) (להלן: "</w:t>
      </w:r>
      <w:r w:rsidRPr="00B32E5D">
        <w:rPr>
          <w:rFonts w:ascii="David" w:hAnsi="David" w:hint="eastAsia"/>
          <w:b/>
          <w:bCs/>
          <w:szCs w:val="24"/>
          <w:rtl/>
        </w:rPr>
        <w:t>הערבות</w:t>
      </w:r>
      <w:r w:rsidRPr="00B32E5D">
        <w:rPr>
          <w:rFonts w:ascii="David" w:hAnsi="David"/>
          <w:szCs w:val="24"/>
          <w:rtl/>
        </w:rPr>
        <w:t>").</w:t>
      </w:r>
      <w:r w:rsidRPr="00B32E5D">
        <w:rPr>
          <w:rFonts w:ascii="David" w:hAnsi="David"/>
          <w:color w:val="000000"/>
          <w:szCs w:val="24"/>
          <w:rtl/>
        </w:rPr>
        <w:t xml:space="preserve"> </w:t>
      </w:r>
      <w:r w:rsidRPr="00B32E5D">
        <w:rPr>
          <w:rFonts w:ascii="David" w:hAnsi="David" w:hint="eastAsia"/>
          <w:szCs w:val="24"/>
          <w:rtl/>
        </w:rPr>
        <w:t>הערבות</w:t>
      </w:r>
      <w:r w:rsidRPr="00B32E5D">
        <w:rPr>
          <w:rFonts w:ascii="David" w:hAnsi="David"/>
          <w:szCs w:val="24"/>
          <w:rtl/>
        </w:rPr>
        <w:t xml:space="preserve"> </w:t>
      </w:r>
      <w:r w:rsidRPr="00B32E5D">
        <w:rPr>
          <w:rFonts w:ascii="David" w:hAnsi="David" w:hint="eastAsia"/>
          <w:szCs w:val="24"/>
          <w:rtl/>
        </w:rPr>
        <w:t>תהיה</w:t>
      </w:r>
      <w:r w:rsidRPr="00B32E5D">
        <w:rPr>
          <w:rFonts w:ascii="David" w:hAnsi="David"/>
          <w:szCs w:val="24"/>
          <w:rtl/>
        </w:rPr>
        <w:t xml:space="preserve"> </w:t>
      </w:r>
      <w:r w:rsidRPr="00B32E5D">
        <w:rPr>
          <w:rFonts w:ascii="David" w:hAnsi="David" w:hint="eastAsia"/>
          <w:szCs w:val="24"/>
          <w:rtl/>
        </w:rPr>
        <w:t>בתוקף</w:t>
      </w:r>
      <w:r w:rsidRPr="00B32E5D">
        <w:rPr>
          <w:rFonts w:ascii="David" w:hAnsi="David"/>
          <w:szCs w:val="24"/>
          <w:rtl/>
        </w:rPr>
        <w:t xml:space="preserve"> </w:t>
      </w:r>
      <w:r w:rsidRPr="00B32E5D">
        <w:rPr>
          <w:rFonts w:ascii="David" w:hAnsi="David" w:hint="eastAsia"/>
          <w:szCs w:val="24"/>
          <w:rtl/>
        </w:rPr>
        <w:t>לפחות</w:t>
      </w:r>
      <w:r w:rsidRPr="00B32E5D">
        <w:rPr>
          <w:rFonts w:ascii="David" w:hAnsi="David"/>
          <w:szCs w:val="24"/>
          <w:rtl/>
        </w:rPr>
        <w:t xml:space="preserve"> </w:t>
      </w:r>
      <w:r w:rsidR="00A85BD1">
        <w:rPr>
          <w:rFonts w:ascii="David" w:hAnsi="David" w:hint="cs"/>
          <w:szCs w:val="24"/>
          <w:rtl/>
        </w:rPr>
        <w:t>30</w:t>
      </w:r>
      <w:r w:rsidR="00FE53E6" w:rsidRPr="00B32E5D">
        <w:rPr>
          <w:rFonts w:ascii="David" w:hAnsi="David"/>
          <w:szCs w:val="24"/>
          <w:rtl/>
        </w:rPr>
        <w:t xml:space="preserve"> </w:t>
      </w:r>
      <w:r w:rsidRPr="00B32E5D">
        <w:rPr>
          <w:rFonts w:ascii="David" w:hAnsi="David" w:hint="eastAsia"/>
          <w:szCs w:val="24"/>
          <w:rtl/>
        </w:rPr>
        <w:t>יום</w:t>
      </w:r>
      <w:r w:rsidRPr="00B32E5D">
        <w:rPr>
          <w:rFonts w:ascii="David" w:hAnsi="David"/>
          <w:szCs w:val="24"/>
          <w:rtl/>
        </w:rPr>
        <w:t xml:space="preserve"> </w:t>
      </w:r>
      <w:r w:rsidRPr="00B32E5D">
        <w:rPr>
          <w:rFonts w:ascii="David" w:hAnsi="David" w:hint="eastAsia"/>
          <w:szCs w:val="24"/>
          <w:rtl/>
        </w:rPr>
        <w:t>לאחר</w:t>
      </w:r>
      <w:r w:rsidRPr="00B32E5D">
        <w:rPr>
          <w:rFonts w:ascii="David" w:hAnsi="David"/>
          <w:szCs w:val="24"/>
          <w:rtl/>
        </w:rPr>
        <w:t xml:space="preserve"> </w:t>
      </w:r>
      <w:r w:rsidRPr="00B32E5D">
        <w:rPr>
          <w:rFonts w:ascii="David" w:hAnsi="David" w:hint="eastAsia"/>
          <w:szCs w:val="24"/>
          <w:rtl/>
        </w:rPr>
        <w:t>גמר</w:t>
      </w:r>
      <w:r w:rsidRPr="00B32E5D">
        <w:rPr>
          <w:rFonts w:ascii="David" w:hAnsi="David"/>
          <w:szCs w:val="24"/>
          <w:rtl/>
        </w:rPr>
        <w:t xml:space="preserve"> </w:t>
      </w:r>
      <w:r w:rsidRPr="00B32E5D">
        <w:rPr>
          <w:rFonts w:ascii="David" w:hAnsi="David" w:hint="eastAsia"/>
          <w:szCs w:val="24"/>
          <w:rtl/>
        </w:rPr>
        <w:t>תקופת</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 xml:space="preserve">, </w:t>
      </w:r>
      <w:r w:rsidRPr="00B32E5D">
        <w:rPr>
          <w:rFonts w:ascii="David" w:hAnsi="David" w:hint="eastAsia"/>
          <w:szCs w:val="24"/>
          <w:rtl/>
        </w:rPr>
        <w:t>ותוצמד</w:t>
      </w:r>
      <w:r w:rsidRPr="00B32E5D">
        <w:rPr>
          <w:rFonts w:ascii="David" w:hAnsi="David"/>
          <w:szCs w:val="24"/>
          <w:rtl/>
        </w:rPr>
        <w:t xml:space="preserve"> </w:t>
      </w:r>
      <w:r w:rsidRPr="00B32E5D">
        <w:rPr>
          <w:rFonts w:ascii="David" w:hAnsi="David" w:hint="eastAsia"/>
          <w:szCs w:val="24"/>
          <w:rtl/>
        </w:rPr>
        <w:t>למדד</w:t>
      </w:r>
      <w:r w:rsidRPr="00B32E5D">
        <w:rPr>
          <w:rFonts w:ascii="David" w:hAnsi="David"/>
          <w:szCs w:val="24"/>
          <w:rtl/>
        </w:rPr>
        <w:t xml:space="preserve"> </w:t>
      </w:r>
      <w:r w:rsidRPr="00B32E5D">
        <w:rPr>
          <w:rFonts w:ascii="David" w:hAnsi="David" w:hint="eastAsia"/>
          <w:szCs w:val="24"/>
          <w:rtl/>
        </w:rPr>
        <w:t>המחירים</w:t>
      </w:r>
      <w:r w:rsidRPr="00B32E5D">
        <w:rPr>
          <w:rFonts w:ascii="David" w:hAnsi="David"/>
          <w:szCs w:val="24"/>
          <w:rtl/>
        </w:rPr>
        <w:t xml:space="preserve"> </w:t>
      </w:r>
      <w:r w:rsidRPr="00B32E5D">
        <w:rPr>
          <w:rFonts w:ascii="David" w:hAnsi="David" w:hint="eastAsia"/>
          <w:szCs w:val="24"/>
          <w:rtl/>
        </w:rPr>
        <w:t>לצרכן</w:t>
      </w:r>
      <w:r w:rsidRPr="00B32E5D">
        <w:rPr>
          <w:rFonts w:ascii="David" w:hAnsi="David"/>
          <w:szCs w:val="24"/>
          <w:rtl/>
        </w:rPr>
        <w:t xml:space="preserve">. </w:t>
      </w:r>
      <w:r w:rsidRPr="00B32E5D">
        <w:rPr>
          <w:rFonts w:ascii="David" w:hAnsi="David" w:hint="eastAsia"/>
          <w:szCs w:val="24"/>
          <w:rtl/>
        </w:rPr>
        <w:t>מסירת</w:t>
      </w:r>
      <w:r w:rsidRPr="00B32E5D">
        <w:rPr>
          <w:rFonts w:ascii="David" w:hAnsi="David"/>
          <w:szCs w:val="24"/>
          <w:rtl/>
        </w:rPr>
        <w:t xml:space="preserve"> </w:t>
      </w:r>
      <w:r w:rsidRPr="00B32E5D">
        <w:rPr>
          <w:rFonts w:ascii="David" w:hAnsi="David" w:hint="eastAsia"/>
          <w:szCs w:val="24"/>
          <w:rtl/>
        </w:rPr>
        <w:t>הערבות</w:t>
      </w:r>
      <w:r w:rsidRPr="00B32E5D">
        <w:rPr>
          <w:rFonts w:ascii="David" w:hAnsi="David"/>
          <w:szCs w:val="24"/>
          <w:rtl/>
        </w:rPr>
        <w:t xml:space="preserve"> </w:t>
      </w:r>
      <w:r w:rsidRPr="00B32E5D">
        <w:rPr>
          <w:rFonts w:ascii="David" w:hAnsi="David" w:hint="eastAsia"/>
          <w:szCs w:val="24"/>
          <w:rtl/>
        </w:rPr>
        <w:t>תהיה</w:t>
      </w:r>
      <w:r w:rsidRPr="00B32E5D">
        <w:rPr>
          <w:rFonts w:ascii="David" w:hAnsi="David"/>
          <w:szCs w:val="24"/>
          <w:rtl/>
        </w:rPr>
        <w:t xml:space="preserve"> </w:t>
      </w:r>
      <w:r w:rsidRPr="00B32E5D">
        <w:rPr>
          <w:rFonts w:ascii="David" w:hAnsi="David" w:hint="eastAsia"/>
          <w:szCs w:val="24"/>
          <w:rtl/>
        </w:rPr>
        <w:t>תנאי</w:t>
      </w:r>
      <w:r w:rsidRPr="00B32E5D">
        <w:rPr>
          <w:rFonts w:ascii="David" w:hAnsi="David"/>
          <w:szCs w:val="24"/>
          <w:rtl/>
        </w:rPr>
        <w:t xml:space="preserve"> </w:t>
      </w:r>
      <w:r w:rsidRPr="00B32E5D">
        <w:rPr>
          <w:rFonts w:ascii="David" w:hAnsi="David" w:hint="eastAsia"/>
          <w:szCs w:val="24"/>
          <w:rtl/>
        </w:rPr>
        <w:t>מוקדם</w:t>
      </w:r>
      <w:r w:rsidRPr="00B32E5D">
        <w:rPr>
          <w:rFonts w:ascii="David" w:hAnsi="David"/>
          <w:szCs w:val="24"/>
          <w:rtl/>
        </w:rPr>
        <w:t xml:space="preserve"> </w:t>
      </w:r>
      <w:r w:rsidRPr="00B32E5D">
        <w:rPr>
          <w:rFonts w:ascii="David" w:hAnsi="David" w:hint="eastAsia"/>
          <w:szCs w:val="24"/>
          <w:rtl/>
        </w:rPr>
        <w:t>לכניסת</w:t>
      </w:r>
      <w:r w:rsidRPr="00B32E5D">
        <w:rPr>
          <w:rFonts w:ascii="David" w:hAnsi="David"/>
          <w:szCs w:val="24"/>
          <w:rtl/>
        </w:rPr>
        <w:t xml:space="preserve"> </w:t>
      </w:r>
      <w:r w:rsidRPr="00B32E5D">
        <w:rPr>
          <w:rFonts w:ascii="David" w:hAnsi="David" w:hint="eastAsia"/>
          <w:szCs w:val="24"/>
          <w:rtl/>
        </w:rPr>
        <w:t>ההתקשרות</w:t>
      </w:r>
      <w:r w:rsidRPr="00B32E5D">
        <w:rPr>
          <w:rFonts w:ascii="David" w:hAnsi="David"/>
          <w:szCs w:val="24"/>
          <w:rtl/>
        </w:rPr>
        <w:t xml:space="preserve"> </w:t>
      </w:r>
      <w:r w:rsidRPr="00B32E5D">
        <w:rPr>
          <w:rFonts w:ascii="David" w:hAnsi="David" w:hint="eastAsia"/>
          <w:szCs w:val="24"/>
          <w:rtl/>
        </w:rPr>
        <w:t>לתוקף</w:t>
      </w:r>
      <w:r w:rsidRPr="00B32E5D">
        <w:rPr>
          <w:rFonts w:ascii="David" w:hAnsi="David"/>
          <w:szCs w:val="24"/>
          <w:rtl/>
        </w:rPr>
        <w:t>.</w:t>
      </w:r>
    </w:p>
    <w:p w14:paraId="3BD8D7AD"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hint="eastAsia"/>
          <w:szCs w:val="24"/>
          <w:rtl/>
        </w:rPr>
        <w:t>אם</w:t>
      </w:r>
      <w:r w:rsidRPr="00B32E5D">
        <w:rPr>
          <w:rFonts w:ascii="David" w:hAnsi="David"/>
          <w:szCs w:val="24"/>
          <w:rtl/>
        </w:rPr>
        <w:t xml:space="preserve"> </w:t>
      </w:r>
      <w:r w:rsidRPr="00B32E5D">
        <w:rPr>
          <w:rFonts w:ascii="David" w:hAnsi="David" w:hint="eastAsia"/>
          <w:szCs w:val="24"/>
          <w:rtl/>
        </w:rPr>
        <w:t>היקף</w:t>
      </w:r>
      <w:r w:rsidRPr="00B32E5D">
        <w:rPr>
          <w:rFonts w:ascii="David" w:hAnsi="David"/>
          <w:szCs w:val="24"/>
          <w:rtl/>
        </w:rPr>
        <w:t xml:space="preserve"> </w:t>
      </w:r>
      <w:r w:rsidRPr="00B32E5D">
        <w:rPr>
          <w:rFonts w:ascii="David" w:hAnsi="David" w:hint="eastAsia"/>
          <w:szCs w:val="24"/>
          <w:rtl/>
        </w:rPr>
        <w:t>השירותים</w:t>
      </w:r>
      <w:r w:rsidRPr="00B32E5D">
        <w:rPr>
          <w:rFonts w:ascii="David" w:hAnsi="David"/>
          <w:szCs w:val="24"/>
          <w:rtl/>
        </w:rPr>
        <w:t xml:space="preserve"> </w:t>
      </w:r>
      <w:r w:rsidRPr="00B32E5D">
        <w:rPr>
          <w:rFonts w:ascii="David" w:hAnsi="David" w:hint="eastAsia"/>
          <w:szCs w:val="24"/>
          <w:rtl/>
        </w:rPr>
        <w:t>יורחב</w:t>
      </w:r>
      <w:r w:rsidRPr="00B32E5D">
        <w:rPr>
          <w:rFonts w:ascii="David" w:hAnsi="David"/>
          <w:szCs w:val="24"/>
          <w:rtl/>
        </w:rPr>
        <w:t xml:space="preserve">, </w:t>
      </w:r>
      <w:r w:rsidRPr="00B32E5D">
        <w:rPr>
          <w:rFonts w:ascii="David" w:hAnsi="David" w:hint="eastAsia"/>
          <w:szCs w:val="24"/>
          <w:rtl/>
        </w:rPr>
        <w:t>תורחב</w:t>
      </w:r>
      <w:r w:rsidRPr="00B32E5D">
        <w:rPr>
          <w:rFonts w:ascii="David" w:hAnsi="David"/>
          <w:szCs w:val="24"/>
          <w:rtl/>
        </w:rPr>
        <w:t xml:space="preserve"> </w:t>
      </w:r>
      <w:r w:rsidRPr="00B32E5D">
        <w:rPr>
          <w:rFonts w:ascii="David" w:hAnsi="David" w:hint="eastAsia"/>
          <w:szCs w:val="24"/>
          <w:rtl/>
        </w:rPr>
        <w:t>הערבות</w:t>
      </w:r>
      <w:r w:rsidRPr="00B32E5D">
        <w:rPr>
          <w:rFonts w:ascii="David" w:hAnsi="David"/>
          <w:szCs w:val="24"/>
          <w:rtl/>
        </w:rPr>
        <w:t xml:space="preserve"> </w:t>
      </w:r>
      <w:r w:rsidRPr="00B32E5D">
        <w:rPr>
          <w:rFonts w:ascii="David" w:hAnsi="David" w:hint="eastAsia"/>
          <w:szCs w:val="24"/>
          <w:rtl/>
        </w:rPr>
        <w:t>בסכום</w:t>
      </w:r>
      <w:r w:rsidRPr="00B32E5D">
        <w:rPr>
          <w:rFonts w:ascii="David" w:hAnsi="David"/>
          <w:szCs w:val="24"/>
          <w:rtl/>
        </w:rPr>
        <w:t xml:space="preserve"> </w:t>
      </w:r>
      <w:r w:rsidRPr="00B32E5D">
        <w:rPr>
          <w:rFonts w:ascii="David" w:hAnsi="David" w:hint="eastAsia"/>
          <w:szCs w:val="24"/>
          <w:rtl/>
        </w:rPr>
        <w:t>יחסי</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לא הארי</w:t>
      </w:r>
      <w:r w:rsidRPr="00B32E5D">
        <w:rPr>
          <w:rFonts w:ascii="David" w:hAnsi="David" w:hint="eastAsia"/>
          <w:szCs w:val="24"/>
          <w:rtl/>
        </w:rPr>
        <w:t>ך</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את תוקף הערבות או לא הגדילה ע"פ דרישת המשרד, יהיה המשרד רשאי לחלט את הערבות ללא כל התראה מוקדמת, גם אם ה</w:t>
      </w:r>
      <w:r>
        <w:rPr>
          <w:rFonts w:ascii="David" w:hAnsi="David"/>
          <w:szCs w:val="24"/>
          <w:rtl/>
        </w:rPr>
        <w:t>ספק</w:t>
      </w:r>
      <w:r w:rsidRPr="00B32E5D">
        <w:rPr>
          <w:rFonts w:ascii="David" w:hAnsi="David"/>
          <w:szCs w:val="24"/>
          <w:rtl/>
        </w:rPr>
        <w:t xml:space="preserve"> מילא אחר יתר חיובי</w:t>
      </w:r>
      <w:r w:rsidRPr="00B32E5D">
        <w:rPr>
          <w:rFonts w:ascii="David" w:hAnsi="David" w:hint="eastAsia"/>
          <w:szCs w:val="24"/>
          <w:rtl/>
        </w:rPr>
        <w:t>ו</w:t>
      </w:r>
      <w:r w:rsidRPr="00B32E5D">
        <w:rPr>
          <w:rFonts w:ascii="David" w:hAnsi="David"/>
          <w:szCs w:val="24"/>
          <w:rtl/>
        </w:rPr>
        <w:t>.</w:t>
      </w:r>
      <w:r w:rsidRPr="00B32E5D">
        <w:rPr>
          <w:rFonts w:ascii="David" w:hAnsi="David"/>
          <w:b/>
          <w:bCs/>
          <w:szCs w:val="24"/>
          <w:rtl/>
        </w:rPr>
        <w:t xml:space="preserve"> במקרה של הארכת הערבות, הרחבתה או הוצאת ערבות חדשה, הערבות תוצמד בהתאם לערבות המקור- מיום החתימה על ההסכם</w:t>
      </w:r>
      <w:r w:rsidRPr="00B32E5D">
        <w:rPr>
          <w:rFonts w:ascii="David" w:hAnsi="David"/>
          <w:szCs w:val="24"/>
          <w:rtl/>
        </w:rPr>
        <w:t>.</w:t>
      </w:r>
    </w:p>
    <w:p w14:paraId="08D6D0E8"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בכל מקרה שבו לדעת המשרד הפר ה</w:t>
      </w:r>
      <w:r>
        <w:rPr>
          <w:rFonts w:ascii="David" w:hAnsi="David"/>
          <w:szCs w:val="24"/>
          <w:rtl/>
        </w:rPr>
        <w:t>ספק</w:t>
      </w:r>
      <w:r w:rsidRPr="00B32E5D">
        <w:rPr>
          <w:rFonts w:ascii="David" w:hAnsi="David"/>
          <w:szCs w:val="24"/>
          <w:rtl/>
        </w:rPr>
        <w:t xml:space="preserve"> ו/או לא קיי</w:t>
      </w:r>
      <w:r w:rsidRPr="00B32E5D">
        <w:rPr>
          <w:rFonts w:ascii="David" w:hAnsi="David" w:hint="eastAsia"/>
          <w:szCs w:val="24"/>
          <w:rtl/>
        </w:rPr>
        <w:t>ם</w:t>
      </w:r>
      <w:r w:rsidRPr="00B32E5D">
        <w:rPr>
          <w:rFonts w:ascii="David" w:hAnsi="David"/>
          <w:szCs w:val="24"/>
          <w:rtl/>
        </w:rPr>
        <w:t xml:space="preserve"> תנאי  מתנאי הסכם זה ו/או לא תיק</w:t>
      </w:r>
      <w:r w:rsidRPr="00B32E5D">
        <w:rPr>
          <w:rFonts w:ascii="David" w:hAnsi="David" w:hint="eastAsia"/>
          <w:szCs w:val="24"/>
          <w:rtl/>
        </w:rPr>
        <w:t>ן</w:t>
      </w:r>
      <w:r w:rsidRPr="00B32E5D">
        <w:rPr>
          <w:rFonts w:ascii="David" w:hAnsi="David"/>
          <w:szCs w:val="24"/>
          <w:rtl/>
        </w:rPr>
        <w:t xml:space="preserve"> </w:t>
      </w:r>
      <w:r w:rsidRPr="00B32E5D">
        <w:rPr>
          <w:rFonts w:ascii="David" w:hAnsi="David" w:hint="eastAsia"/>
          <w:szCs w:val="24"/>
          <w:rtl/>
        </w:rPr>
        <w:t>ה</w:t>
      </w:r>
      <w:r w:rsidRPr="00B32E5D">
        <w:rPr>
          <w:rFonts w:ascii="David" w:hAnsi="David"/>
          <w:szCs w:val="24"/>
          <w:rtl/>
        </w:rPr>
        <w:t xml:space="preserve">מעוות עפ"י דרישת המשרד, </w:t>
      </w:r>
      <w:r w:rsidRPr="00B32E5D">
        <w:rPr>
          <w:rFonts w:ascii="David" w:hAnsi="David" w:hint="eastAsia"/>
          <w:szCs w:val="24"/>
          <w:rtl/>
        </w:rPr>
        <w:t>ו</w:t>
      </w:r>
      <w:r w:rsidRPr="00B32E5D">
        <w:rPr>
          <w:rFonts w:ascii="David" w:hAnsi="David"/>
          <w:szCs w:val="24"/>
          <w:rtl/>
        </w:rPr>
        <w:t xml:space="preserve">/או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מקרה</w:t>
      </w:r>
      <w:r w:rsidRPr="00B32E5D">
        <w:rPr>
          <w:rFonts w:ascii="David" w:hAnsi="David"/>
          <w:szCs w:val="24"/>
          <w:rtl/>
        </w:rPr>
        <w:t xml:space="preserve"> </w:t>
      </w:r>
      <w:r w:rsidRPr="00B32E5D">
        <w:rPr>
          <w:rFonts w:ascii="David" w:hAnsi="David" w:hint="eastAsia"/>
          <w:szCs w:val="24"/>
          <w:rtl/>
        </w:rPr>
        <w:t>בו</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עמד</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בהתחייבויותיו ו/או שהמשרד עשה שימוש בזכויותיו להוצאות הסכומים שה</w:t>
      </w:r>
      <w:r>
        <w:rPr>
          <w:rFonts w:ascii="David" w:hAnsi="David"/>
          <w:szCs w:val="24"/>
          <w:rtl/>
        </w:rPr>
        <w:t>ספק</w:t>
      </w:r>
      <w:r w:rsidRPr="00B32E5D">
        <w:rPr>
          <w:rFonts w:ascii="David" w:hAnsi="David"/>
          <w:szCs w:val="24"/>
          <w:rtl/>
        </w:rPr>
        <w:t xml:space="preserve"> חייב בהם על פי החוזה, יהא המשרד זכאי לממש את הערבות, כולה או מקצתה.</w:t>
      </w:r>
    </w:p>
    <w:p w14:paraId="34190B94"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hint="eastAsia"/>
          <w:szCs w:val="24"/>
          <w:rtl/>
        </w:rPr>
        <w:t>הערבות</w:t>
      </w:r>
      <w:r w:rsidRPr="00B32E5D">
        <w:rPr>
          <w:rFonts w:ascii="David" w:hAnsi="David"/>
          <w:szCs w:val="24"/>
          <w:rtl/>
        </w:rPr>
        <w:t xml:space="preserve"> </w:t>
      </w:r>
      <w:r w:rsidRPr="00B32E5D">
        <w:rPr>
          <w:rFonts w:ascii="David" w:hAnsi="David" w:hint="eastAsia"/>
          <w:szCs w:val="24"/>
          <w:rtl/>
        </w:rPr>
        <w:t>תהיה</w:t>
      </w:r>
      <w:r w:rsidRPr="00B32E5D">
        <w:rPr>
          <w:rFonts w:ascii="David" w:hAnsi="David"/>
          <w:szCs w:val="24"/>
          <w:rtl/>
        </w:rPr>
        <w:t xml:space="preserve"> </w:t>
      </w:r>
      <w:r w:rsidRPr="00B32E5D">
        <w:rPr>
          <w:rFonts w:ascii="David" w:hAnsi="David" w:hint="eastAsia"/>
          <w:szCs w:val="24"/>
          <w:rtl/>
        </w:rPr>
        <w:t>ניתנת</w:t>
      </w:r>
      <w:r w:rsidRPr="00B32E5D">
        <w:rPr>
          <w:rFonts w:ascii="David" w:hAnsi="David"/>
          <w:szCs w:val="24"/>
          <w:rtl/>
        </w:rPr>
        <w:t xml:space="preserve"> </w:t>
      </w:r>
      <w:r w:rsidRPr="00B32E5D">
        <w:rPr>
          <w:rFonts w:ascii="David" w:hAnsi="David" w:hint="eastAsia"/>
          <w:szCs w:val="24"/>
          <w:rtl/>
        </w:rPr>
        <w:t>לחילוט</w:t>
      </w:r>
      <w:r w:rsidRPr="00B32E5D">
        <w:rPr>
          <w:rFonts w:ascii="David" w:hAnsi="David"/>
          <w:szCs w:val="24"/>
          <w:rtl/>
        </w:rPr>
        <w:t xml:space="preserve"> </w:t>
      </w:r>
      <w:r w:rsidRPr="00B32E5D">
        <w:rPr>
          <w:rFonts w:ascii="David" w:hAnsi="David" w:hint="eastAsia"/>
          <w:szCs w:val="24"/>
          <w:rtl/>
        </w:rPr>
        <w:t>ע</w:t>
      </w:r>
      <w:r w:rsidRPr="00B32E5D">
        <w:rPr>
          <w:rFonts w:ascii="David" w:hAnsi="David"/>
          <w:szCs w:val="24"/>
          <w:rtl/>
        </w:rPr>
        <w:t xml:space="preserve">"י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גם</w:t>
      </w:r>
      <w:r w:rsidRPr="00B32E5D">
        <w:rPr>
          <w:rFonts w:ascii="David" w:hAnsi="David"/>
          <w:szCs w:val="24"/>
          <w:rtl/>
        </w:rPr>
        <w:t xml:space="preserve"> </w:t>
      </w:r>
      <w:r w:rsidRPr="00B32E5D">
        <w:rPr>
          <w:rFonts w:ascii="David" w:hAnsi="David" w:hint="eastAsia"/>
          <w:szCs w:val="24"/>
          <w:rtl/>
        </w:rPr>
        <w:t>לצורך</w:t>
      </w:r>
      <w:r w:rsidRPr="00B32E5D">
        <w:rPr>
          <w:rFonts w:ascii="David" w:hAnsi="David"/>
          <w:szCs w:val="24"/>
          <w:rtl/>
        </w:rPr>
        <w:t xml:space="preserve"> </w:t>
      </w:r>
      <w:r w:rsidRPr="00B32E5D">
        <w:rPr>
          <w:rFonts w:ascii="David" w:hAnsi="David" w:hint="eastAsia"/>
          <w:szCs w:val="24"/>
          <w:rtl/>
        </w:rPr>
        <w:t>גביית</w:t>
      </w:r>
      <w:r w:rsidRPr="00B32E5D">
        <w:rPr>
          <w:rFonts w:ascii="David" w:hAnsi="David"/>
          <w:szCs w:val="24"/>
          <w:rtl/>
        </w:rPr>
        <w:t xml:space="preserve"> </w:t>
      </w:r>
      <w:r w:rsidRPr="00B32E5D">
        <w:rPr>
          <w:rFonts w:ascii="David" w:hAnsi="David" w:hint="eastAsia"/>
          <w:szCs w:val="24"/>
          <w:rtl/>
        </w:rPr>
        <w:t>תשלום</w:t>
      </w:r>
      <w:r w:rsidRPr="00B32E5D">
        <w:rPr>
          <w:rFonts w:ascii="David" w:hAnsi="David"/>
          <w:szCs w:val="24"/>
          <w:rtl/>
        </w:rPr>
        <w:t xml:space="preserve"> </w:t>
      </w:r>
      <w:r w:rsidRPr="00B32E5D">
        <w:rPr>
          <w:rFonts w:ascii="David" w:hAnsi="David" w:hint="eastAsia"/>
          <w:szCs w:val="24"/>
          <w:rtl/>
        </w:rPr>
        <w:t>פיצויים</w:t>
      </w:r>
      <w:r w:rsidRPr="00B32E5D">
        <w:rPr>
          <w:rFonts w:ascii="David" w:hAnsi="David"/>
          <w:szCs w:val="24"/>
          <w:rtl/>
        </w:rPr>
        <w:t xml:space="preserve"> </w:t>
      </w:r>
      <w:r w:rsidRPr="00B32E5D">
        <w:rPr>
          <w:rFonts w:ascii="David" w:hAnsi="David" w:hint="eastAsia"/>
          <w:szCs w:val="24"/>
          <w:rtl/>
        </w:rPr>
        <w:t>למשרד</w:t>
      </w:r>
      <w:r w:rsidRPr="00B32E5D">
        <w:rPr>
          <w:rFonts w:ascii="David" w:hAnsi="David"/>
          <w:szCs w:val="24"/>
          <w:rtl/>
        </w:rPr>
        <w:t xml:space="preserve"> </w:t>
      </w:r>
      <w:r w:rsidRPr="00B32E5D">
        <w:rPr>
          <w:rFonts w:ascii="David" w:hAnsi="David" w:hint="eastAsia"/>
          <w:szCs w:val="24"/>
          <w:rtl/>
        </w:rPr>
        <w:t>עקב</w:t>
      </w:r>
      <w:r w:rsidRPr="00B32E5D">
        <w:rPr>
          <w:rFonts w:ascii="David" w:hAnsi="David"/>
          <w:szCs w:val="24"/>
          <w:rtl/>
        </w:rPr>
        <w:t xml:space="preserve"> </w:t>
      </w:r>
      <w:r w:rsidRPr="00B32E5D">
        <w:rPr>
          <w:rFonts w:ascii="David" w:hAnsi="David" w:hint="eastAsia"/>
          <w:szCs w:val="24"/>
          <w:rtl/>
        </w:rPr>
        <w:t>הפרת</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 xml:space="preserve"> </w:t>
      </w:r>
      <w:r w:rsidRPr="00B32E5D">
        <w:rPr>
          <w:rFonts w:ascii="David" w:hAnsi="David" w:hint="eastAsia"/>
          <w:szCs w:val="24"/>
          <w:rtl/>
        </w:rPr>
        <w:t>ע</w:t>
      </w:r>
      <w:r w:rsidRPr="00B32E5D">
        <w:rPr>
          <w:rFonts w:ascii="David" w:hAnsi="David"/>
          <w:szCs w:val="24"/>
          <w:rtl/>
        </w:rPr>
        <w:t xml:space="preserve">"י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לצורך</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תשלום</w:t>
      </w:r>
      <w:r w:rsidRPr="00B32E5D">
        <w:rPr>
          <w:rFonts w:ascii="David" w:hAnsi="David"/>
          <w:szCs w:val="24"/>
          <w:rtl/>
        </w:rPr>
        <w:t xml:space="preserve"> </w:t>
      </w:r>
      <w:r w:rsidRPr="00B32E5D">
        <w:rPr>
          <w:rFonts w:ascii="David" w:hAnsi="David" w:hint="eastAsia"/>
          <w:szCs w:val="24"/>
          <w:rtl/>
        </w:rPr>
        <w:t>אחר</w:t>
      </w:r>
      <w:r w:rsidRPr="00B32E5D">
        <w:rPr>
          <w:rFonts w:ascii="David" w:hAnsi="David"/>
          <w:szCs w:val="24"/>
          <w:rtl/>
        </w:rPr>
        <w:t xml:space="preserve"> </w:t>
      </w:r>
      <w:r w:rsidRPr="00B32E5D">
        <w:rPr>
          <w:rFonts w:ascii="David" w:hAnsi="David" w:hint="eastAsia"/>
          <w:szCs w:val="24"/>
          <w:rtl/>
        </w:rPr>
        <w:t>המגיע</w:t>
      </w:r>
      <w:r w:rsidRPr="00B32E5D">
        <w:rPr>
          <w:rFonts w:ascii="David" w:hAnsi="David"/>
          <w:szCs w:val="24"/>
          <w:rtl/>
        </w:rPr>
        <w:t xml:space="preserve"> </w:t>
      </w:r>
      <w:r w:rsidRPr="00B32E5D">
        <w:rPr>
          <w:rFonts w:ascii="David" w:hAnsi="David" w:hint="eastAsia"/>
          <w:szCs w:val="24"/>
          <w:rtl/>
        </w:rPr>
        <w:t>למשרד</w:t>
      </w:r>
      <w:r w:rsidRPr="00B32E5D">
        <w:rPr>
          <w:rFonts w:ascii="David" w:hAnsi="David"/>
          <w:szCs w:val="24"/>
          <w:rtl/>
        </w:rPr>
        <w:t xml:space="preserve"> </w:t>
      </w:r>
      <w:r w:rsidRPr="00B32E5D">
        <w:rPr>
          <w:rFonts w:ascii="David" w:hAnsi="David" w:hint="eastAsia"/>
          <w:szCs w:val="24"/>
          <w:rtl/>
        </w:rPr>
        <w:t>מה</w:t>
      </w:r>
      <w:r>
        <w:rPr>
          <w:rFonts w:ascii="David" w:hAnsi="David"/>
          <w:szCs w:val="24"/>
          <w:rtl/>
        </w:rPr>
        <w:t>ספק</w:t>
      </w:r>
      <w:r w:rsidRPr="00B32E5D">
        <w:rPr>
          <w:rFonts w:ascii="David" w:hAnsi="David"/>
          <w:szCs w:val="24"/>
          <w:rtl/>
        </w:rPr>
        <w:t xml:space="preserve"> או התנהגות שלא בתום לב של ה</w:t>
      </w:r>
      <w:r>
        <w:rPr>
          <w:rFonts w:ascii="David" w:hAnsi="David"/>
          <w:szCs w:val="24"/>
          <w:rtl/>
        </w:rPr>
        <w:t>ספק</w:t>
      </w:r>
      <w:r w:rsidRPr="00B32E5D">
        <w:rPr>
          <w:rFonts w:ascii="David" w:hAnsi="David"/>
          <w:szCs w:val="24"/>
          <w:rtl/>
        </w:rPr>
        <w:t>.</w:t>
      </w:r>
    </w:p>
    <w:p w14:paraId="3FDE088E"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אין</w:t>
      </w:r>
      <w:r w:rsidRPr="00B32E5D">
        <w:rPr>
          <w:rFonts w:ascii="David" w:hAnsi="David"/>
          <w:szCs w:val="24"/>
          <w:rtl/>
        </w:rPr>
        <w:t xml:space="preserve"> </w:t>
      </w:r>
      <w:r w:rsidRPr="00B32E5D">
        <w:rPr>
          <w:rFonts w:ascii="David" w:hAnsi="David" w:hint="eastAsia"/>
          <w:szCs w:val="24"/>
          <w:rtl/>
        </w:rPr>
        <w:t>בגובה</w:t>
      </w:r>
      <w:r w:rsidRPr="00B32E5D">
        <w:rPr>
          <w:rFonts w:ascii="David" w:hAnsi="David"/>
          <w:szCs w:val="24"/>
          <w:rtl/>
        </w:rPr>
        <w:t xml:space="preserve"> </w:t>
      </w:r>
      <w:r w:rsidRPr="00B32E5D">
        <w:rPr>
          <w:rFonts w:ascii="David" w:hAnsi="David" w:hint="eastAsia"/>
          <w:szCs w:val="24"/>
          <w:rtl/>
        </w:rPr>
        <w:t>הערבות</w:t>
      </w:r>
      <w:r w:rsidRPr="00B32E5D">
        <w:rPr>
          <w:rFonts w:ascii="David" w:hAnsi="David"/>
          <w:szCs w:val="24"/>
          <w:rtl/>
        </w:rPr>
        <w:t xml:space="preserve"> </w:t>
      </w:r>
      <w:r w:rsidRPr="00B32E5D">
        <w:rPr>
          <w:rFonts w:ascii="David" w:hAnsi="David" w:hint="eastAsia"/>
          <w:szCs w:val="24"/>
          <w:rtl/>
        </w:rPr>
        <w:t>לשמש</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הגבלה</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תקרה</w:t>
      </w:r>
      <w:r w:rsidRPr="00B32E5D">
        <w:rPr>
          <w:rFonts w:ascii="David" w:hAnsi="David"/>
          <w:szCs w:val="24"/>
          <w:rtl/>
        </w:rPr>
        <w:t xml:space="preserve"> </w:t>
      </w:r>
      <w:r w:rsidRPr="00B32E5D">
        <w:rPr>
          <w:rFonts w:ascii="David" w:hAnsi="David" w:hint="eastAsia"/>
          <w:szCs w:val="24"/>
          <w:rtl/>
        </w:rPr>
        <w:t>להתחייבויותיו</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נוסח הערבות יהיה </w:t>
      </w:r>
      <w:r w:rsidRPr="00B32E5D">
        <w:rPr>
          <w:rFonts w:ascii="David" w:hAnsi="David" w:hint="eastAsia"/>
          <w:szCs w:val="24"/>
          <w:rtl/>
        </w:rPr>
        <w:t>בהתאם</w:t>
      </w:r>
      <w:r w:rsidRPr="00B32E5D">
        <w:rPr>
          <w:rFonts w:ascii="David" w:hAnsi="David"/>
          <w:szCs w:val="24"/>
          <w:rtl/>
        </w:rPr>
        <w:t xml:space="preserve"> </w:t>
      </w:r>
      <w:r w:rsidRPr="00B32E5D">
        <w:rPr>
          <w:rFonts w:ascii="David" w:hAnsi="David" w:hint="eastAsia"/>
          <w:szCs w:val="24"/>
          <w:rtl/>
        </w:rPr>
        <w:t>להוראות</w:t>
      </w:r>
      <w:r w:rsidRPr="00B32E5D">
        <w:rPr>
          <w:rFonts w:ascii="David" w:hAnsi="David"/>
          <w:szCs w:val="24"/>
          <w:rtl/>
        </w:rPr>
        <w:t xml:space="preserve"> </w:t>
      </w:r>
      <w:r w:rsidRPr="00B32E5D">
        <w:rPr>
          <w:rFonts w:ascii="David" w:hAnsi="David" w:hint="eastAsia"/>
          <w:szCs w:val="24"/>
          <w:rtl/>
        </w:rPr>
        <w:t>החשב</w:t>
      </w:r>
      <w:r w:rsidRPr="00B32E5D">
        <w:rPr>
          <w:rFonts w:ascii="David" w:hAnsi="David"/>
          <w:szCs w:val="24"/>
          <w:rtl/>
        </w:rPr>
        <w:t xml:space="preserve"> </w:t>
      </w:r>
      <w:r w:rsidRPr="00B32E5D">
        <w:rPr>
          <w:rFonts w:ascii="David" w:hAnsi="David" w:hint="eastAsia"/>
          <w:szCs w:val="24"/>
          <w:rtl/>
        </w:rPr>
        <w:t>הכללי</w:t>
      </w:r>
      <w:r w:rsidRPr="00B32E5D">
        <w:rPr>
          <w:rFonts w:ascii="David" w:hAnsi="David"/>
          <w:szCs w:val="24"/>
          <w:rtl/>
        </w:rPr>
        <w:t xml:space="preserve"> </w:t>
      </w:r>
      <w:r w:rsidRPr="00B32E5D">
        <w:rPr>
          <w:rFonts w:ascii="David" w:hAnsi="David" w:hint="eastAsia"/>
          <w:szCs w:val="24"/>
          <w:rtl/>
        </w:rPr>
        <w:t>והיא</w:t>
      </w:r>
      <w:r w:rsidRPr="00B32E5D">
        <w:rPr>
          <w:rFonts w:ascii="David" w:hAnsi="David"/>
          <w:szCs w:val="24"/>
          <w:rtl/>
        </w:rPr>
        <w:t xml:space="preserve"> </w:t>
      </w:r>
      <w:r w:rsidRPr="00B32E5D">
        <w:rPr>
          <w:rFonts w:ascii="David" w:hAnsi="David" w:hint="eastAsia"/>
          <w:szCs w:val="24"/>
          <w:rtl/>
        </w:rPr>
        <w:t>תיחתם</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מורשה</w:t>
      </w:r>
      <w:r w:rsidRPr="00B32E5D">
        <w:rPr>
          <w:rFonts w:ascii="David" w:hAnsi="David"/>
          <w:szCs w:val="24"/>
          <w:rtl/>
        </w:rPr>
        <w:t xml:space="preserve"> </w:t>
      </w:r>
      <w:r w:rsidRPr="00B32E5D">
        <w:rPr>
          <w:rFonts w:ascii="David" w:hAnsi="David" w:hint="eastAsia"/>
          <w:szCs w:val="24"/>
          <w:rtl/>
        </w:rPr>
        <w:t>חתימה</w:t>
      </w:r>
      <w:r w:rsidRPr="00B32E5D">
        <w:rPr>
          <w:rFonts w:ascii="David" w:hAnsi="David"/>
          <w:szCs w:val="24"/>
          <w:rtl/>
        </w:rPr>
        <w:t xml:space="preserve"> </w:t>
      </w:r>
      <w:r w:rsidRPr="00B32E5D">
        <w:rPr>
          <w:rFonts w:ascii="David" w:hAnsi="David" w:hint="eastAsia"/>
          <w:szCs w:val="24"/>
          <w:rtl/>
        </w:rPr>
        <w:t>מטעם</w:t>
      </w:r>
      <w:r w:rsidRPr="00B32E5D">
        <w:rPr>
          <w:rFonts w:ascii="David" w:hAnsi="David"/>
          <w:szCs w:val="24"/>
          <w:rtl/>
        </w:rPr>
        <w:t xml:space="preserve"> </w:t>
      </w:r>
      <w:r w:rsidRPr="00B32E5D">
        <w:rPr>
          <w:rFonts w:ascii="David" w:hAnsi="David" w:hint="eastAsia"/>
          <w:szCs w:val="24"/>
          <w:rtl/>
        </w:rPr>
        <w:t>הבנק</w:t>
      </w:r>
      <w:r w:rsidRPr="00B32E5D">
        <w:rPr>
          <w:rFonts w:ascii="David" w:hAnsi="David"/>
          <w:szCs w:val="24"/>
          <w:rtl/>
        </w:rPr>
        <w:t xml:space="preserve">. עלויות הערבות יחולו על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בלבד.</w:t>
      </w:r>
    </w:p>
    <w:p w14:paraId="43FAF69E"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חילט המשרד את הערבות, והסכם זה לא בוטל או הופסק, יהיה על ה</w:t>
      </w:r>
      <w:r>
        <w:rPr>
          <w:rFonts w:ascii="David" w:hAnsi="David"/>
          <w:szCs w:val="24"/>
          <w:rtl/>
        </w:rPr>
        <w:t>ספק</w:t>
      </w:r>
      <w:r w:rsidRPr="00B32E5D">
        <w:rPr>
          <w:rFonts w:ascii="David" w:hAnsi="David"/>
          <w:szCs w:val="24"/>
          <w:rtl/>
        </w:rPr>
        <w:t xml:space="preserve"> לדאוג על חשבונ</w:t>
      </w:r>
      <w:r w:rsidRPr="00B32E5D">
        <w:rPr>
          <w:rFonts w:ascii="David" w:hAnsi="David" w:hint="eastAsia"/>
          <w:szCs w:val="24"/>
          <w:rtl/>
        </w:rPr>
        <w:t>ו</w:t>
      </w:r>
      <w:r w:rsidRPr="00B32E5D">
        <w:rPr>
          <w:rFonts w:ascii="David" w:hAnsi="David"/>
          <w:szCs w:val="24"/>
          <w:rtl/>
        </w:rPr>
        <w:t xml:space="preserve"> לערבות חדשה בסכום </w:t>
      </w:r>
      <w:r w:rsidRPr="00B32E5D">
        <w:rPr>
          <w:rFonts w:ascii="David" w:hAnsi="David" w:hint="eastAsia"/>
          <w:szCs w:val="24"/>
          <w:rtl/>
        </w:rPr>
        <w:t>זהה</w:t>
      </w:r>
      <w:r w:rsidRPr="00B32E5D">
        <w:rPr>
          <w:rFonts w:ascii="David" w:hAnsi="David"/>
          <w:szCs w:val="24"/>
          <w:rtl/>
        </w:rPr>
        <w:t>.</w:t>
      </w:r>
    </w:p>
    <w:p w14:paraId="0DD3ECBC" w14:textId="77777777" w:rsidR="00C10FF1" w:rsidRPr="00B32E5D" w:rsidRDefault="00C10FF1" w:rsidP="00C10FF1">
      <w:pPr>
        <w:spacing w:line="360" w:lineRule="auto"/>
        <w:rPr>
          <w:rFonts w:ascii="David" w:hAnsi="David"/>
          <w:rtl/>
        </w:rPr>
      </w:pPr>
    </w:p>
    <w:p w14:paraId="162D99E7" w14:textId="77777777" w:rsidR="00C10FF1" w:rsidRPr="00B32E5D" w:rsidRDefault="00C10FF1" w:rsidP="00C10FF1">
      <w:pPr>
        <w:numPr>
          <w:ilvl w:val="0"/>
          <w:numId w:val="99"/>
        </w:numPr>
        <w:spacing w:line="360" w:lineRule="auto"/>
        <w:ind w:right="0"/>
        <w:rPr>
          <w:rFonts w:ascii="David" w:hAnsi="David"/>
          <w:b/>
          <w:bCs/>
          <w:szCs w:val="24"/>
          <w:u w:val="single"/>
          <w:rtl/>
        </w:rPr>
      </w:pPr>
      <w:r w:rsidRPr="00B32E5D">
        <w:rPr>
          <w:rFonts w:ascii="David" w:hAnsi="David" w:hint="eastAsia"/>
          <w:b/>
          <w:bCs/>
          <w:szCs w:val="24"/>
          <w:u w:val="single"/>
          <w:rtl/>
        </w:rPr>
        <w:t>התחייבויות</w:t>
      </w:r>
      <w:r w:rsidRPr="00B32E5D">
        <w:rPr>
          <w:rFonts w:ascii="David" w:hAnsi="David"/>
          <w:b/>
          <w:bCs/>
          <w:szCs w:val="24"/>
          <w:u w:val="single"/>
          <w:rtl/>
        </w:rPr>
        <w:t xml:space="preserve"> </w:t>
      </w:r>
      <w:r w:rsidRPr="00B32E5D">
        <w:rPr>
          <w:rFonts w:ascii="David" w:hAnsi="David" w:hint="eastAsia"/>
          <w:b/>
          <w:bCs/>
          <w:szCs w:val="24"/>
          <w:u w:val="single"/>
          <w:rtl/>
        </w:rPr>
        <w:t>והצהרות</w:t>
      </w:r>
      <w:r w:rsidRPr="00B32E5D">
        <w:rPr>
          <w:rFonts w:ascii="David" w:hAnsi="David"/>
          <w:b/>
          <w:bCs/>
          <w:szCs w:val="24"/>
          <w:u w:val="single"/>
          <w:rtl/>
        </w:rPr>
        <w:t xml:space="preserve"> </w:t>
      </w:r>
      <w:r w:rsidRPr="00B32E5D">
        <w:rPr>
          <w:rFonts w:ascii="David" w:hAnsi="David" w:hint="eastAsia"/>
          <w:b/>
          <w:bCs/>
          <w:szCs w:val="24"/>
          <w:u w:val="single"/>
          <w:rtl/>
        </w:rPr>
        <w:t>ה</w:t>
      </w:r>
      <w:r>
        <w:rPr>
          <w:rFonts w:ascii="David" w:hAnsi="David"/>
          <w:b/>
          <w:bCs/>
          <w:szCs w:val="24"/>
          <w:u w:val="single"/>
          <w:rtl/>
        </w:rPr>
        <w:t>ספק</w:t>
      </w:r>
    </w:p>
    <w:p w14:paraId="6E75EFD5" w14:textId="77777777" w:rsidR="00C10FF1" w:rsidRPr="00B32E5D" w:rsidRDefault="00C10FF1" w:rsidP="00C10FF1">
      <w:pPr>
        <w:spacing w:line="360" w:lineRule="auto"/>
        <w:ind w:left="567"/>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מצהיר ומתחייב בזאת כדלקמן:</w:t>
      </w:r>
    </w:p>
    <w:p w14:paraId="3D7EB212"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ידוע</w:t>
      </w:r>
      <w:r w:rsidRPr="00B32E5D">
        <w:rPr>
          <w:rFonts w:ascii="David" w:hAnsi="David"/>
          <w:szCs w:val="24"/>
          <w:rtl/>
        </w:rPr>
        <w:t xml:space="preserve"> </w:t>
      </w:r>
      <w:r w:rsidRPr="00B32E5D">
        <w:rPr>
          <w:rFonts w:ascii="David" w:hAnsi="David" w:hint="eastAsia"/>
          <w:szCs w:val="24"/>
          <w:rtl/>
        </w:rPr>
        <w:t>לו</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עמידה</w:t>
      </w:r>
      <w:r w:rsidRPr="00B32E5D">
        <w:rPr>
          <w:rFonts w:ascii="David" w:hAnsi="David"/>
          <w:szCs w:val="24"/>
          <w:rtl/>
        </w:rPr>
        <w:t xml:space="preserve"> </w:t>
      </w:r>
      <w:r w:rsidRPr="00B32E5D">
        <w:rPr>
          <w:rFonts w:ascii="David" w:hAnsi="David" w:hint="eastAsia"/>
          <w:szCs w:val="24"/>
          <w:rtl/>
        </w:rPr>
        <w:t>בזמנים</w:t>
      </w:r>
      <w:r w:rsidRPr="00B32E5D">
        <w:rPr>
          <w:rFonts w:ascii="David" w:hAnsi="David"/>
          <w:szCs w:val="24"/>
          <w:rtl/>
        </w:rPr>
        <w:t xml:space="preserve"> </w:t>
      </w:r>
      <w:r w:rsidRPr="00B32E5D">
        <w:rPr>
          <w:rFonts w:ascii="David" w:hAnsi="David" w:hint="eastAsia"/>
          <w:szCs w:val="24"/>
          <w:rtl/>
        </w:rPr>
        <w:t>היא</w:t>
      </w:r>
      <w:r w:rsidRPr="00B32E5D">
        <w:rPr>
          <w:rFonts w:ascii="David" w:hAnsi="David"/>
          <w:szCs w:val="24"/>
          <w:rtl/>
        </w:rPr>
        <w:t xml:space="preserve"> </w:t>
      </w:r>
      <w:r w:rsidRPr="00B32E5D">
        <w:rPr>
          <w:rFonts w:ascii="David" w:hAnsi="David" w:hint="eastAsia"/>
          <w:szCs w:val="24"/>
          <w:rtl/>
        </w:rPr>
        <w:t>תנאי</w:t>
      </w:r>
      <w:r w:rsidRPr="00B32E5D">
        <w:rPr>
          <w:rFonts w:ascii="David" w:hAnsi="David"/>
          <w:szCs w:val="24"/>
          <w:rtl/>
        </w:rPr>
        <w:t xml:space="preserve"> </w:t>
      </w:r>
      <w:r w:rsidRPr="00B32E5D">
        <w:rPr>
          <w:rFonts w:ascii="David" w:hAnsi="David" w:hint="eastAsia"/>
          <w:szCs w:val="24"/>
          <w:rtl/>
        </w:rPr>
        <w:t>יסודי</w:t>
      </w:r>
      <w:r w:rsidRPr="00B32E5D">
        <w:rPr>
          <w:rFonts w:ascii="David" w:hAnsi="David"/>
          <w:szCs w:val="24"/>
          <w:rtl/>
        </w:rPr>
        <w:t xml:space="preserve"> </w:t>
      </w:r>
      <w:r w:rsidRPr="00B32E5D">
        <w:rPr>
          <w:rFonts w:ascii="David" w:hAnsi="David" w:hint="eastAsia"/>
          <w:szCs w:val="24"/>
          <w:rtl/>
        </w:rPr>
        <w:t>להסכם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וכי</w:t>
      </w:r>
      <w:r w:rsidRPr="00B32E5D">
        <w:rPr>
          <w:rFonts w:ascii="David" w:hAnsi="David"/>
          <w:szCs w:val="24"/>
          <w:rtl/>
        </w:rPr>
        <w:t xml:space="preserve"> </w:t>
      </w:r>
      <w:r w:rsidRPr="00B32E5D">
        <w:rPr>
          <w:rFonts w:ascii="David" w:hAnsi="David" w:hint="eastAsia"/>
          <w:szCs w:val="24"/>
          <w:rtl/>
        </w:rPr>
        <w:t>סטייה</w:t>
      </w:r>
      <w:r w:rsidRPr="00B32E5D">
        <w:rPr>
          <w:rFonts w:ascii="David" w:hAnsi="David"/>
          <w:szCs w:val="24"/>
          <w:rtl/>
        </w:rPr>
        <w:t xml:space="preserve"> </w:t>
      </w:r>
      <w:r w:rsidRPr="00B32E5D">
        <w:rPr>
          <w:rFonts w:ascii="David" w:hAnsi="David" w:hint="eastAsia"/>
          <w:szCs w:val="24"/>
          <w:rtl/>
        </w:rPr>
        <w:t>מהם</w:t>
      </w:r>
      <w:r w:rsidRPr="00B32E5D">
        <w:rPr>
          <w:rFonts w:ascii="David" w:hAnsi="David"/>
          <w:szCs w:val="24"/>
          <w:rtl/>
        </w:rPr>
        <w:t xml:space="preserve"> </w:t>
      </w:r>
      <w:r w:rsidRPr="00B32E5D">
        <w:rPr>
          <w:rFonts w:ascii="David" w:hAnsi="David" w:hint="eastAsia"/>
          <w:szCs w:val="24"/>
          <w:rtl/>
        </w:rPr>
        <w:t>עלולה</w:t>
      </w:r>
      <w:r w:rsidRPr="00B32E5D">
        <w:rPr>
          <w:rFonts w:ascii="David" w:hAnsi="David"/>
          <w:szCs w:val="24"/>
          <w:rtl/>
        </w:rPr>
        <w:t xml:space="preserve"> </w:t>
      </w:r>
      <w:r w:rsidRPr="00B32E5D">
        <w:rPr>
          <w:rFonts w:ascii="David" w:hAnsi="David" w:hint="eastAsia"/>
          <w:szCs w:val="24"/>
          <w:rtl/>
        </w:rPr>
        <w:t>לפגוע</w:t>
      </w:r>
      <w:r w:rsidRPr="00B32E5D">
        <w:rPr>
          <w:rFonts w:ascii="David" w:hAnsi="David"/>
          <w:szCs w:val="24"/>
          <w:rtl/>
        </w:rPr>
        <w:t xml:space="preserve"> </w:t>
      </w:r>
      <w:r w:rsidRPr="00B32E5D">
        <w:rPr>
          <w:rFonts w:ascii="David" w:hAnsi="David" w:hint="eastAsia"/>
          <w:szCs w:val="24"/>
          <w:rtl/>
        </w:rPr>
        <w:t>במטרה</w:t>
      </w:r>
      <w:r w:rsidRPr="00B32E5D">
        <w:rPr>
          <w:rFonts w:ascii="David" w:hAnsi="David"/>
          <w:szCs w:val="24"/>
          <w:rtl/>
        </w:rPr>
        <w:t xml:space="preserve"> </w:t>
      </w:r>
      <w:r w:rsidRPr="00B32E5D">
        <w:rPr>
          <w:rFonts w:ascii="David" w:hAnsi="David" w:hint="eastAsia"/>
          <w:szCs w:val="24"/>
          <w:rtl/>
        </w:rPr>
        <w:t>לשמה</w:t>
      </w:r>
      <w:r w:rsidRPr="00B32E5D">
        <w:rPr>
          <w:rFonts w:ascii="David" w:hAnsi="David"/>
          <w:szCs w:val="24"/>
          <w:rtl/>
        </w:rPr>
        <w:t xml:space="preserve"> </w:t>
      </w:r>
      <w:r w:rsidRPr="00B32E5D">
        <w:rPr>
          <w:rFonts w:ascii="David" w:hAnsi="David" w:hint="eastAsia"/>
          <w:szCs w:val="24"/>
          <w:rtl/>
        </w:rPr>
        <w:t>נשכרו</w:t>
      </w:r>
      <w:r w:rsidRPr="00B32E5D">
        <w:rPr>
          <w:rFonts w:ascii="David" w:hAnsi="David"/>
          <w:szCs w:val="24"/>
          <w:rtl/>
        </w:rPr>
        <w:t xml:space="preserve"> </w:t>
      </w:r>
      <w:r w:rsidRPr="00B32E5D">
        <w:rPr>
          <w:rFonts w:ascii="David" w:hAnsi="David" w:hint="eastAsia"/>
          <w:szCs w:val="24"/>
          <w:rtl/>
        </w:rPr>
        <w:t>שירותיו</w:t>
      </w:r>
      <w:r w:rsidRPr="00B32E5D">
        <w:rPr>
          <w:rFonts w:ascii="David" w:hAnsi="David"/>
          <w:szCs w:val="24"/>
          <w:rtl/>
        </w:rPr>
        <w:t>.</w:t>
      </w:r>
    </w:p>
    <w:p w14:paraId="40822166"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lastRenderedPageBreak/>
        <w:t>לעשות את כל ההכנות הדרושות והסידורים שיהיו נחוצים למתן השירותים בהתאם להסכם זה באופן יעיל, מעולה ולשביעות רצונו של המשרד, לרבות העסקת כ</w:t>
      </w:r>
      <w:r w:rsidRPr="00B32E5D">
        <w:rPr>
          <w:rFonts w:ascii="David" w:hAnsi="David" w:hint="eastAsia"/>
          <w:szCs w:val="24"/>
          <w:rtl/>
        </w:rPr>
        <w:t>ו</w:t>
      </w:r>
      <w:r w:rsidRPr="00B32E5D">
        <w:rPr>
          <w:rFonts w:ascii="David" w:hAnsi="David"/>
          <w:szCs w:val="24"/>
          <w:rtl/>
        </w:rPr>
        <w:t xml:space="preserve">ח אדם בהיקף ובעל כישורים </w:t>
      </w:r>
      <w:r w:rsidRPr="00B32E5D">
        <w:rPr>
          <w:rFonts w:ascii="David" w:hAnsi="David" w:hint="eastAsia"/>
          <w:szCs w:val="24"/>
          <w:rtl/>
        </w:rPr>
        <w:t>ו</w:t>
      </w:r>
      <w:r w:rsidRPr="00B32E5D">
        <w:rPr>
          <w:rFonts w:ascii="David" w:hAnsi="David"/>
          <w:szCs w:val="24"/>
          <w:rtl/>
        </w:rPr>
        <w:t xml:space="preserve">ניסיון כנדרש </w:t>
      </w:r>
      <w:r w:rsidRPr="00B32E5D">
        <w:rPr>
          <w:rFonts w:ascii="David" w:hAnsi="David" w:hint="eastAsia"/>
          <w:szCs w:val="24"/>
          <w:rtl/>
        </w:rPr>
        <w:t>במסמכי</w:t>
      </w:r>
      <w:r w:rsidRPr="00B32E5D">
        <w:rPr>
          <w:rFonts w:ascii="David" w:hAnsi="David"/>
          <w:szCs w:val="24"/>
          <w:rtl/>
        </w:rPr>
        <w:t xml:space="preserve"> </w:t>
      </w:r>
      <w:r w:rsidRPr="00B32E5D">
        <w:rPr>
          <w:rFonts w:ascii="David" w:hAnsi="David" w:hint="eastAsia"/>
          <w:szCs w:val="24"/>
          <w:rtl/>
        </w:rPr>
        <w:t>המכרז</w:t>
      </w:r>
      <w:r w:rsidRPr="00B32E5D">
        <w:rPr>
          <w:rFonts w:ascii="David" w:hAnsi="David"/>
          <w:szCs w:val="24"/>
          <w:rtl/>
        </w:rPr>
        <w:t xml:space="preserve"> ובהסכם.</w:t>
      </w:r>
    </w:p>
    <w:p w14:paraId="5B481D1F"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יש</w:t>
      </w:r>
      <w:r w:rsidRPr="00B32E5D">
        <w:rPr>
          <w:rFonts w:ascii="David" w:hAnsi="David"/>
          <w:szCs w:val="24"/>
          <w:rtl/>
        </w:rPr>
        <w:t xml:space="preserve"> </w:t>
      </w:r>
      <w:r w:rsidRPr="00B32E5D">
        <w:rPr>
          <w:rFonts w:ascii="David" w:hAnsi="David" w:hint="eastAsia"/>
          <w:szCs w:val="24"/>
          <w:rtl/>
        </w:rPr>
        <w:t>באפשרותו</w:t>
      </w:r>
      <w:r w:rsidRPr="00B32E5D">
        <w:rPr>
          <w:rFonts w:ascii="David" w:hAnsi="David"/>
          <w:szCs w:val="24"/>
          <w:rtl/>
        </w:rPr>
        <w:t xml:space="preserve"> </w:t>
      </w:r>
      <w:r w:rsidRPr="00B32E5D">
        <w:rPr>
          <w:rFonts w:ascii="David" w:hAnsi="David" w:hint="eastAsia"/>
          <w:szCs w:val="24"/>
          <w:rtl/>
        </w:rPr>
        <w:t>הטכנית</w:t>
      </w:r>
      <w:r w:rsidRPr="00B32E5D">
        <w:rPr>
          <w:rFonts w:ascii="David" w:hAnsi="David"/>
          <w:szCs w:val="24"/>
          <w:rtl/>
        </w:rPr>
        <w:t xml:space="preserve"> </w:t>
      </w:r>
      <w:r w:rsidRPr="00B32E5D">
        <w:rPr>
          <w:rFonts w:ascii="David" w:hAnsi="David" w:hint="eastAsia"/>
          <w:szCs w:val="24"/>
          <w:rtl/>
        </w:rPr>
        <w:t>והמקצועית</w:t>
      </w:r>
      <w:r w:rsidRPr="00B32E5D">
        <w:rPr>
          <w:rFonts w:ascii="David" w:hAnsi="David"/>
          <w:szCs w:val="24"/>
          <w:rtl/>
        </w:rPr>
        <w:t xml:space="preserve"> </w:t>
      </w:r>
      <w:r w:rsidRPr="00B32E5D">
        <w:rPr>
          <w:rFonts w:ascii="David" w:hAnsi="David" w:hint="eastAsia"/>
          <w:szCs w:val="24"/>
          <w:rtl/>
        </w:rPr>
        <w:t>למלא</w:t>
      </w:r>
      <w:r w:rsidRPr="00B32E5D">
        <w:rPr>
          <w:rFonts w:ascii="David" w:hAnsi="David"/>
          <w:szCs w:val="24"/>
          <w:rtl/>
        </w:rPr>
        <w:t xml:space="preserve"> </w:t>
      </w:r>
      <w:r w:rsidRPr="00B32E5D">
        <w:rPr>
          <w:rFonts w:ascii="David" w:hAnsi="David" w:hint="eastAsia"/>
          <w:szCs w:val="24"/>
          <w:rtl/>
        </w:rPr>
        <w:t>אחר</w:t>
      </w:r>
      <w:r w:rsidRPr="00B32E5D">
        <w:rPr>
          <w:rFonts w:ascii="David" w:hAnsi="David"/>
          <w:szCs w:val="24"/>
          <w:rtl/>
        </w:rPr>
        <w:t xml:space="preserve"> </w:t>
      </w:r>
      <w:r w:rsidRPr="00B32E5D">
        <w:rPr>
          <w:rFonts w:ascii="David" w:hAnsi="David" w:hint="eastAsia"/>
          <w:szCs w:val="24"/>
          <w:rtl/>
        </w:rPr>
        <w:t>תנאי</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וכי</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קיימת</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מניעה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פי</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דין</w:t>
      </w:r>
      <w:r w:rsidRPr="00B32E5D">
        <w:rPr>
          <w:rFonts w:ascii="David" w:hAnsi="David"/>
          <w:szCs w:val="24"/>
          <w:rtl/>
        </w:rPr>
        <w:t xml:space="preserve"> </w:t>
      </w:r>
      <w:r w:rsidRPr="00B32E5D">
        <w:rPr>
          <w:rFonts w:ascii="David" w:hAnsi="David" w:hint="eastAsia"/>
          <w:szCs w:val="24"/>
          <w:rtl/>
        </w:rPr>
        <w:t>ו</w:t>
      </w:r>
      <w:r w:rsidRPr="00B32E5D">
        <w:rPr>
          <w:rFonts w:ascii="David" w:hAnsi="David"/>
          <w:szCs w:val="24"/>
          <w:rtl/>
        </w:rPr>
        <w:t xml:space="preserve">/או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ו</w:t>
      </w:r>
      <w:r w:rsidRPr="00B32E5D">
        <w:rPr>
          <w:rFonts w:ascii="David" w:hAnsi="David"/>
          <w:szCs w:val="24"/>
          <w:rtl/>
        </w:rPr>
        <w:t xml:space="preserve">/או </w:t>
      </w:r>
      <w:r w:rsidRPr="00B32E5D">
        <w:rPr>
          <w:rFonts w:ascii="David" w:hAnsi="David" w:hint="eastAsia"/>
          <w:szCs w:val="24"/>
          <w:rtl/>
        </w:rPr>
        <w:t>אחרת</w:t>
      </w:r>
      <w:r w:rsidRPr="00B32E5D">
        <w:rPr>
          <w:rFonts w:ascii="David" w:hAnsi="David"/>
          <w:szCs w:val="24"/>
          <w:rtl/>
        </w:rPr>
        <w:t xml:space="preserve"> </w:t>
      </w:r>
      <w:r w:rsidRPr="00B32E5D">
        <w:rPr>
          <w:rFonts w:ascii="David" w:hAnsi="David" w:hint="eastAsia"/>
          <w:szCs w:val="24"/>
          <w:rtl/>
        </w:rPr>
        <w:t>להתקשרותו</w:t>
      </w:r>
      <w:r w:rsidRPr="00B32E5D">
        <w:rPr>
          <w:rFonts w:ascii="David" w:hAnsi="David"/>
          <w:szCs w:val="24"/>
          <w:rtl/>
        </w:rPr>
        <w:t xml:space="preserve"> </w:t>
      </w:r>
      <w:r w:rsidRPr="00B32E5D">
        <w:rPr>
          <w:rFonts w:ascii="David" w:hAnsi="David" w:hint="eastAsia"/>
          <w:szCs w:val="24"/>
          <w:rtl/>
        </w:rPr>
        <w:t>בהסכם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w:t>
      </w:r>
    </w:p>
    <w:p w14:paraId="78920AA5"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לתקן</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הפרה</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תנאי</w:t>
      </w:r>
      <w:r w:rsidRPr="00B32E5D">
        <w:rPr>
          <w:rFonts w:ascii="David" w:hAnsi="David"/>
          <w:szCs w:val="24"/>
          <w:rtl/>
        </w:rPr>
        <w:t xml:space="preserve"> </w:t>
      </w:r>
      <w:r w:rsidRPr="00B32E5D">
        <w:rPr>
          <w:rFonts w:ascii="David" w:hAnsi="David" w:hint="eastAsia"/>
          <w:szCs w:val="24"/>
          <w:rtl/>
        </w:rPr>
        <w:t>מתנאי</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תוך</w:t>
      </w:r>
      <w:r w:rsidRPr="00B32E5D">
        <w:rPr>
          <w:rFonts w:ascii="David" w:hAnsi="David"/>
          <w:szCs w:val="24"/>
          <w:rtl/>
        </w:rPr>
        <w:t xml:space="preserve"> 7 </w:t>
      </w:r>
      <w:r w:rsidRPr="00B32E5D">
        <w:rPr>
          <w:rFonts w:ascii="David" w:hAnsi="David" w:hint="eastAsia"/>
          <w:szCs w:val="24"/>
          <w:rtl/>
        </w:rPr>
        <w:t>ימים</w:t>
      </w:r>
      <w:r w:rsidRPr="00B32E5D">
        <w:rPr>
          <w:rFonts w:ascii="David" w:hAnsi="David"/>
          <w:szCs w:val="24"/>
          <w:rtl/>
        </w:rPr>
        <w:t xml:space="preserve"> </w:t>
      </w:r>
      <w:r w:rsidRPr="00B32E5D">
        <w:rPr>
          <w:rFonts w:ascii="David" w:hAnsi="David" w:hint="eastAsia"/>
          <w:szCs w:val="24"/>
          <w:rtl/>
        </w:rPr>
        <w:t>מיום</w:t>
      </w:r>
      <w:r w:rsidRPr="00B32E5D">
        <w:rPr>
          <w:rFonts w:ascii="David" w:hAnsi="David"/>
          <w:szCs w:val="24"/>
          <w:rtl/>
        </w:rPr>
        <w:t xml:space="preserve"> </w:t>
      </w:r>
      <w:r w:rsidRPr="00B32E5D">
        <w:rPr>
          <w:rFonts w:ascii="David" w:hAnsi="David" w:hint="eastAsia"/>
          <w:szCs w:val="24"/>
          <w:rtl/>
        </w:rPr>
        <w:t>מסירת</w:t>
      </w:r>
      <w:r w:rsidRPr="00B32E5D">
        <w:rPr>
          <w:rFonts w:ascii="David" w:hAnsi="David"/>
          <w:szCs w:val="24"/>
          <w:rtl/>
        </w:rPr>
        <w:t xml:space="preserve"> </w:t>
      </w:r>
      <w:r w:rsidRPr="00B32E5D">
        <w:rPr>
          <w:rFonts w:ascii="David" w:hAnsi="David" w:hint="eastAsia"/>
          <w:szCs w:val="24"/>
          <w:rtl/>
        </w:rPr>
        <w:t>הודעה</w:t>
      </w:r>
      <w:r w:rsidRPr="00B32E5D">
        <w:rPr>
          <w:rFonts w:ascii="David" w:hAnsi="David"/>
          <w:szCs w:val="24"/>
          <w:rtl/>
        </w:rPr>
        <w:t xml:space="preserve"> </w:t>
      </w:r>
      <w:r w:rsidRPr="00B32E5D">
        <w:rPr>
          <w:rFonts w:ascii="David" w:hAnsi="David" w:hint="eastAsia"/>
          <w:szCs w:val="24"/>
          <w:rtl/>
        </w:rPr>
        <w:t>בכתב</w:t>
      </w:r>
      <w:r w:rsidRPr="00B32E5D">
        <w:rPr>
          <w:rFonts w:ascii="David" w:hAnsi="David"/>
          <w:szCs w:val="24"/>
          <w:rtl/>
        </w:rPr>
        <w:t xml:space="preserve"> </w:t>
      </w:r>
      <w:r w:rsidRPr="00B32E5D">
        <w:rPr>
          <w:rFonts w:ascii="David" w:hAnsi="David" w:hint="eastAsia"/>
          <w:szCs w:val="24"/>
          <w:rtl/>
        </w:rPr>
        <w:t>ע</w:t>
      </w:r>
      <w:r w:rsidRPr="00B32E5D">
        <w:rPr>
          <w:rFonts w:ascii="David" w:hAnsi="David"/>
          <w:szCs w:val="24"/>
          <w:rtl/>
        </w:rPr>
        <w:t xml:space="preserve">"י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ההפרה</w:t>
      </w:r>
      <w:r w:rsidRPr="00B32E5D">
        <w:rPr>
          <w:rFonts w:ascii="David" w:hAnsi="David"/>
          <w:szCs w:val="24"/>
          <w:rtl/>
        </w:rPr>
        <w:t xml:space="preserve"> </w:t>
      </w:r>
      <w:r w:rsidRPr="00B32E5D">
        <w:rPr>
          <w:rFonts w:ascii="David" w:hAnsi="David" w:hint="eastAsia"/>
          <w:szCs w:val="24"/>
          <w:rtl/>
        </w:rPr>
        <w:t>כאמור</w:t>
      </w:r>
      <w:r w:rsidRPr="00B32E5D">
        <w:rPr>
          <w:rFonts w:ascii="David" w:hAnsi="David"/>
          <w:szCs w:val="24"/>
          <w:rtl/>
        </w:rPr>
        <w:t>.</w:t>
      </w:r>
    </w:p>
    <w:p w14:paraId="15AF5AB9"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יהא אחראי חוזית, תקציבית ומשפטית מול כל העובדים, הגורמים והספקים המועסקים מטעמו. אם וכאשר תוגש תביעה נגד המשרד בגין האמור ה</w:t>
      </w:r>
      <w:r>
        <w:rPr>
          <w:rFonts w:ascii="David" w:hAnsi="David"/>
          <w:szCs w:val="24"/>
          <w:rtl/>
        </w:rPr>
        <w:t>ספק</w:t>
      </w:r>
      <w:r w:rsidRPr="00B32E5D">
        <w:rPr>
          <w:rFonts w:ascii="David" w:hAnsi="David"/>
          <w:szCs w:val="24"/>
          <w:rtl/>
        </w:rPr>
        <w:t xml:space="preserve"> ידאג למחוק את המשרד כנתבע וליטול על עצמו את כל האחריות הכספית והארגונית הקשורה בניהול התביעה.</w:t>
      </w:r>
    </w:p>
    <w:p w14:paraId="03382B93" w14:textId="77777777" w:rsidR="00C10FF1" w:rsidRPr="00B32E5D" w:rsidRDefault="00C10FF1" w:rsidP="00C10FF1">
      <w:pPr>
        <w:bidi w:val="0"/>
        <w:rPr>
          <w:rFonts w:ascii="David" w:hAnsi="David"/>
          <w:szCs w:val="24"/>
          <w:rtl/>
        </w:rPr>
      </w:pPr>
    </w:p>
    <w:p w14:paraId="1CEC5B01"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תמורה</w:t>
      </w:r>
      <w:r w:rsidRPr="00B32E5D">
        <w:rPr>
          <w:rFonts w:ascii="David" w:hAnsi="David"/>
          <w:b/>
          <w:bCs/>
          <w:szCs w:val="24"/>
          <w:u w:val="single"/>
          <w:rtl/>
        </w:rPr>
        <w:t xml:space="preserve"> </w:t>
      </w:r>
      <w:r w:rsidRPr="00B32E5D">
        <w:rPr>
          <w:rFonts w:ascii="David" w:hAnsi="David" w:hint="eastAsia"/>
          <w:b/>
          <w:bCs/>
          <w:szCs w:val="24"/>
          <w:u w:val="single"/>
          <w:rtl/>
        </w:rPr>
        <w:t>ותנאי</w:t>
      </w:r>
      <w:r w:rsidRPr="00B32E5D">
        <w:rPr>
          <w:rFonts w:ascii="David" w:hAnsi="David"/>
          <w:b/>
          <w:bCs/>
          <w:szCs w:val="24"/>
          <w:u w:val="single"/>
          <w:rtl/>
        </w:rPr>
        <w:t xml:space="preserve"> </w:t>
      </w:r>
      <w:r w:rsidRPr="00B32E5D">
        <w:rPr>
          <w:rFonts w:ascii="David" w:hAnsi="David" w:hint="eastAsia"/>
          <w:b/>
          <w:bCs/>
          <w:szCs w:val="24"/>
          <w:u w:val="single"/>
          <w:rtl/>
        </w:rPr>
        <w:t>תשלום</w:t>
      </w:r>
    </w:p>
    <w:p w14:paraId="326BFC79"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תמורת</w:t>
      </w:r>
      <w:r w:rsidRPr="00B32E5D">
        <w:rPr>
          <w:rFonts w:ascii="David" w:hAnsi="David"/>
          <w:szCs w:val="24"/>
          <w:rtl/>
        </w:rPr>
        <w:t xml:space="preserve"> </w:t>
      </w:r>
      <w:r w:rsidRPr="00B32E5D">
        <w:rPr>
          <w:rFonts w:ascii="David" w:hAnsi="David" w:hint="eastAsia"/>
          <w:szCs w:val="24"/>
          <w:rtl/>
        </w:rPr>
        <w:t>מתן</w:t>
      </w:r>
      <w:r w:rsidRPr="00B32E5D">
        <w:rPr>
          <w:rFonts w:ascii="David" w:hAnsi="David"/>
          <w:szCs w:val="24"/>
          <w:rtl/>
        </w:rPr>
        <w:t xml:space="preserve"> </w:t>
      </w:r>
      <w:r w:rsidRPr="00B32E5D">
        <w:rPr>
          <w:rFonts w:ascii="David" w:hAnsi="David" w:hint="eastAsia"/>
          <w:szCs w:val="24"/>
          <w:rtl/>
        </w:rPr>
        <w:t>השירותים</w:t>
      </w:r>
      <w:r w:rsidRPr="00B32E5D">
        <w:rPr>
          <w:rFonts w:ascii="David" w:hAnsi="David"/>
          <w:szCs w:val="24"/>
          <w:rtl/>
        </w:rPr>
        <w:t xml:space="preserve"> </w:t>
      </w:r>
      <w:r w:rsidRPr="00B32E5D">
        <w:rPr>
          <w:rFonts w:ascii="David" w:hAnsi="David" w:hint="eastAsia"/>
          <w:szCs w:val="24"/>
          <w:rtl/>
        </w:rPr>
        <w:t>ומילוי</w:t>
      </w:r>
      <w:r w:rsidRPr="00B32E5D">
        <w:rPr>
          <w:rFonts w:ascii="David" w:hAnsi="David"/>
          <w:szCs w:val="24"/>
          <w:rtl/>
        </w:rPr>
        <w:t xml:space="preserve"> </w:t>
      </w:r>
      <w:r w:rsidRPr="00B32E5D">
        <w:rPr>
          <w:rFonts w:ascii="David" w:hAnsi="David" w:hint="eastAsia"/>
          <w:szCs w:val="24"/>
          <w:rtl/>
        </w:rPr>
        <w:t>יתר</w:t>
      </w:r>
      <w:r w:rsidRPr="00B32E5D">
        <w:rPr>
          <w:rFonts w:ascii="David" w:hAnsi="David"/>
          <w:szCs w:val="24"/>
          <w:rtl/>
        </w:rPr>
        <w:t xml:space="preserve"> </w:t>
      </w:r>
      <w:r w:rsidRPr="00B32E5D">
        <w:rPr>
          <w:rFonts w:ascii="David" w:hAnsi="David" w:hint="eastAsia"/>
          <w:szCs w:val="24"/>
          <w:rtl/>
        </w:rPr>
        <w:t>התחייבויות</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על פי הסכם זה, ישלם המשרד ל</w:t>
      </w:r>
      <w:r>
        <w:rPr>
          <w:rFonts w:ascii="David" w:hAnsi="David"/>
          <w:szCs w:val="24"/>
          <w:rtl/>
        </w:rPr>
        <w:t>ספק</w:t>
      </w:r>
      <w:r w:rsidRPr="00B32E5D">
        <w:rPr>
          <w:rFonts w:ascii="David" w:hAnsi="David"/>
          <w:szCs w:val="24"/>
          <w:rtl/>
        </w:rPr>
        <w:t xml:space="preserve">, </w:t>
      </w:r>
      <w:r w:rsidRPr="00B32E5D">
        <w:rPr>
          <w:rFonts w:ascii="David" w:hAnsi="David" w:hint="eastAsia"/>
          <w:szCs w:val="24"/>
          <w:rtl/>
        </w:rPr>
        <w:t>בהתאם</w:t>
      </w:r>
      <w:r w:rsidRPr="00B32E5D">
        <w:rPr>
          <w:rFonts w:ascii="David" w:hAnsi="David"/>
          <w:szCs w:val="24"/>
          <w:rtl/>
        </w:rPr>
        <w:t xml:space="preserve"> </w:t>
      </w:r>
      <w:r w:rsidRPr="00B32E5D">
        <w:rPr>
          <w:rFonts w:ascii="David" w:hAnsi="David" w:hint="eastAsia"/>
          <w:szCs w:val="24"/>
          <w:rtl/>
        </w:rPr>
        <w:t>להצעת</w:t>
      </w:r>
      <w:r w:rsidRPr="00B32E5D">
        <w:rPr>
          <w:rFonts w:ascii="David" w:hAnsi="David"/>
          <w:szCs w:val="24"/>
          <w:rtl/>
        </w:rPr>
        <w:t xml:space="preserve"> </w:t>
      </w:r>
      <w:r w:rsidRPr="00B32E5D">
        <w:rPr>
          <w:rFonts w:ascii="David" w:hAnsi="David" w:hint="eastAsia"/>
          <w:szCs w:val="24"/>
          <w:rtl/>
        </w:rPr>
        <w:t>המחיר</w:t>
      </w:r>
      <w:r w:rsidRPr="00B32E5D">
        <w:rPr>
          <w:rFonts w:ascii="David" w:hAnsi="David"/>
          <w:szCs w:val="24"/>
          <w:rtl/>
        </w:rPr>
        <w:t xml:space="preserve">, </w:t>
      </w:r>
      <w:r w:rsidRPr="00B32E5D">
        <w:rPr>
          <w:rFonts w:ascii="David" w:hAnsi="David" w:hint="eastAsia"/>
          <w:szCs w:val="24"/>
          <w:rtl/>
        </w:rPr>
        <w:t>ובתנאי</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השירותים</w:t>
      </w:r>
      <w:r w:rsidRPr="00B32E5D">
        <w:rPr>
          <w:rFonts w:ascii="David" w:hAnsi="David"/>
          <w:szCs w:val="24"/>
          <w:rtl/>
        </w:rPr>
        <w:t xml:space="preserve"> </w:t>
      </w:r>
      <w:r w:rsidRPr="00B32E5D">
        <w:rPr>
          <w:rFonts w:ascii="David" w:hAnsi="David" w:hint="eastAsia"/>
          <w:szCs w:val="24"/>
          <w:rtl/>
        </w:rPr>
        <w:t>שבוצעו</w:t>
      </w:r>
      <w:r w:rsidRPr="00B32E5D">
        <w:rPr>
          <w:rFonts w:ascii="David" w:hAnsi="David"/>
          <w:szCs w:val="24"/>
          <w:rtl/>
        </w:rPr>
        <w:t xml:space="preserve"> </w:t>
      </w:r>
      <w:r w:rsidRPr="00B32E5D">
        <w:rPr>
          <w:rFonts w:ascii="David" w:hAnsi="David" w:hint="eastAsia"/>
          <w:szCs w:val="24"/>
          <w:rtl/>
        </w:rPr>
        <w:t>היו</w:t>
      </w:r>
      <w:r w:rsidRPr="00B32E5D">
        <w:rPr>
          <w:rFonts w:ascii="David" w:hAnsi="David"/>
          <w:szCs w:val="24"/>
          <w:rtl/>
        </w:rPr>
        <w:t xml:space="preserve"> </w:t>
      </w:r>
      <w:r w:rsidRPr="00B32E5D">
        <w:rPr>
          <w:rFonts w:ascii="David" w:hAnsi="David" w:hint="eastAsia"/>
          <w:szCs w:val="24"/>
          <w:rtl/>
        </w:rPr>
        <w:t>לשביעות</w:t>
      </w:r>
      <w:r w:rsidRPr="00B32E5D">
        <w:rPr>
          <w:rFonts w:ascii="David" w:hAnsi="David"/>
          <w:szCs w:val="24"/>
          <w:rtl/>
        </w:rPr>
        <w:t xml:space="preserve"> </w:t>
      </w:r>
      <w:r w:rsidRPr="00B32E5D">
        <w:rPr>
          <w:rFonts w:ascii="David" w:hAnsi="David" w:hint="eastAsia"/>
          <w:szCs w:val="24"/>
          <w:rtl/>
        </w:rPr>
        <w:t>רצונו</w:t>
      </w:r>
      <w:r w:rsidRPr="00B32E5D">
        <w:rPr>
          <w:rFonts w:ascii="David" w:hAnsi="David"/>
          <w:szCs w:val="24"/>
          <w:rtl/>
        </w:rPr>
        <w:t xml:space="preserve"> </w:t>
      </w:r>
      <w:r w:rsidRPr="00B32E5D">
        <w:rPr>
          <w:rFonts w:ascii="David" w:hAnsi="David" w:hint="eastAsia"/>
          <w:szCs w:val="24"/>
          <w:rtl/>
        </w:rPr>
        <w:t>המלאה</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(להלן: "</w:t>
      </w:r>
      <w:r w:rsidRPr="00B32E5D">
        <w:rPr>
          <w:rFonts w:ascii="David" w:hAnsi="David" w:hint="eastAsia"/>
          <w:b/>
          <w:bCs/>
          <w:szCs w:val="24"/>
          <w:rtl/>
        </w:rPr>
        <w:t>התמורה</w:t>
      </w:r>
      <w:r w:rsidRPr="00B32E5D">
        <w:rPr>
          <w:rFonts w:ascii="David" w:hAnsi="David"/>
          <w:szCs w:val="24"/>
          <w:rtl/>
        </w:rPr>
        <w:t>").</w:t>
      </w:r>
    </w:p>
    <w:p w14:paraId="73C186E5"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color w:val="0D0D0D" w:themeColor="text1" w:themeTint="F2"/>
          <w:szCs w:val="24"/>
          <w:rtl/>
        </w:rPr>
        <w:t xml:space="preserve">התמורה תבוסס על הצעת המחיר של </w:t>
      </w:r>
      <w:r w:rsidRPr="00B32E5D">
        <w:rPr>
          <w:rFonts w:ascii="David" w:hAnsi="David" w:hint="eastAsia"/>
          <w:color w:val="0D0D0D" w:themeColor="text1" w:themeTint="F2"/>
          <w:szCs w:val="24"/>
          <w:rtl/>
        </w:rPr>
        <w:t>ה</w:t>
      </w:r>
      <w:r>
        <w:rPr>
          <w:rFonts w:ascii="David" w:hAnsi="David"/>
          <w:color w:val="0D0D0D" w:themeColor="text1" w:themeTint="F2"/>
          <w:szCs w:val="24"/>
          <w:rtl/>
        </w:rPr>
        <w:t>ספק</w:t>
      </w:r>
      <w:r w:rsidRPr="00B32E5D">
        <w:rPr>
          <w:rFonts w:ascii="David" w:hAnsi="David"/>
          <w:color w:val="0D0D0D" w:themeColor="text1" w:themeTint="F2"/>
          <w:szCs w:val="24"/>
          <w:rtl/>
        </w:rPr>
        <w:t xml:space="preserve"> המצ"ב </w:t>
      </w:r>
      <w:r w:rsidRPr="00B32E5D">
        <w:rPr>
          <w:rFonts w:ascii="David" w:hAnsi="David"/>
          <w:b/>
          <w:bCs/>
          <w:color w:val="0D0D0D" w:themeColor="text1" w:themeTint="F2"/>
          <w:szCs w:val="24"/>
          <w:rtl/>
        </w:rPr>
        <w:t xml:space="preserve">כנספח </w:t>
      </w:r>
      <w:r w:rsidRPr="00B32E5D">
        <w:rPr>
          <w:rFonts w:ascii="David" w:hAnsi="David" w:hint="eastAsia"/>
          <w:b/>
          <w:bCs/>
          <w:color w:val="0D0D0D" w:themeColor="text1" w:themeTint="F2"/>
          <w:szCs w:val="24"/>
          <w:rtl/>
        </w:rPr>
        <w:t>י</w:t>
      </w:r>
      <w:r w:rsidRPr="00B32E5D">
        <w:rPr>
          <w:rFonts w:ascii="David" w:hAnsi="David"/>
          <w:b/>
          <w:bCs/>
          <w:color w:val="0D0D0D" w:themeColor="text1" w:themeTint="F2"/>
          <w:szCs w:val="24"/>
          <w:rtl/>
        </w:rPr>
        <w:t>'</w:t>
      </w:r>
      <w:r w:rsidRPr="00B32E5D">
        <w:rPr>
          <w:rFonts w:ascii="David" w:hAnsi="David"/>
          <w:color w:val="0D0D0D" w:themeColor="text1" w:themeTint="F2"/>
          <w:szCs w:val="24"/>
          <w:rtl/>
        </w:rPr>
        <w:t xml:space="preserve">, שהינה סופית ומוחלטת לכל תקופת ההסכם, בכפוף </w:t>
      </w:r>
      <w:r w:rsidRPr="00B32E5D">
        <w:rPr>
          <w:rFonts w:ascii="David" w:hAnsi="David"/>
          <w:szCs w:val="24"/>
          <w:rtl/>
        </w:rPr>
        <w:t xml:space="preserve">לכללי ההצמדה הנ"ל. </w:t>
      </w:r>
    </w:p>
    <w:p w14:paraId="6260F055" w14:textId="7E832114" w:rsidR="00C10FF1" w:rsidRPr="00B32E5D" w:rsidRDefault="00C10FF1" w:rsidP="00D35827">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sidRPr="00A85BD1">
        <w:rPr>
          <w:rFonts w:ascii="David" w:hAnsi="David" w:hint="eastAsia"/>
          <w:szCs w:val="24"/>
          <w:rtl/>
        </w:rPr>
        <w:t>היקף</w:t>
      </w:r>
      <w:r w:rsidRPr="00B32E5D">
        <w:rPr>
          <w:rFonts w:ascii="David" w:hAnsi="David"/>
          <w:szCs w:val="24"/>
          <w:rtl/>
        </w:rPr>
        <w:t xml:space="preserve"> הכספי </w:t>
      </w:r>
      <w:r w:rsidRPr="00B32E5D">
        <w:rPr>
          <w:rFonts w:ascii="David" w:hAnsi="David" w:hint="eastAsia"/>
          <w:szCs w:val="24"/>
          <w:rtl/>
        </w:rPr>
        <w:t>השנתי</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ההסכם לא יעלה על סך </w:t>
      </w:r>
      <w:r w:rsidRPr="00B32E5D">
        <w:rPr>
          <w:rFonts w:ascii="David" w:hAnsi="David" w:hint="eastAsia"/>
          <w:szCs w:val="24"/>
          <w:rtl/>
        </w:rPr>
        <w:t>של</w:t>
      </w:r>
      <w:r w:rsidRPr="00B32E5D">
        <w:rPr>
          <w:rFonts w:ascii="David" w:hAnsi="David"/>
          <w:szCs w:val="24"/>
          <w:rtl/>
        </w:rPr>
        <w:t xml:space="preserve"> </w:t>
      </w:r>
      <w:r w:rsidR="00D35827">
        <w:rPr>
          <w:rFonts w:ascii="David" w:hAnsi="David" w:hint="cs"/>
          <w:b/>
          <w:bCs/>
          <w:szCs w:val="24"/>
          <w:u w:val="single"/>
          <w:rtl/>
        </w:rPr>
        <w:t>________</w:t>
      </w:r>
      <w:r w:rsidRPr="00B32E5D">
        <w:rPr>
          <w:rFonts w:ascii="David" w:hAnsi="David"/>
          <w:szCs w:val="24"/>
          <w:rtl/>
        </w:rPr>
        <w:t xml:space="preserve"> ₪ בתוספת מע"מ.</w:t>
      </w:r>
    </w:p>
    <w:p w14:paraId="3BF0D182"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color w:val="0D0D0D" w:themeColor="text1" w:themeTint="F2"/>
          <w:szCs w:val="24"/>
          <w:rtl/>
        </w:rPr>
      </w:pPr>
      <w:r w:rsidRPr="00B32E5D">
        <w:rPr>
          <w:rFonts w:ascii="David" w:hAnsi="David"/>
          <w:szCs w:val="24"/>
          <w:rtl/>
        </w:rPr>
        <w:t>התמורה</w:t>
      </w:r>
      <w:r w:rsidRPr="00B32E5D">
        <w:rPr>
          <w:rFonts w:ascii="David" w:hAnsi="David"/>
          <w:szCs w:val="24"/>
        </w:rPr>
        <w:t xml:space="preserve"> </w:t>
      </w:r>
      <w:r w:rsidRPr="00B32E5D">
        <w:rPr>
          <w:rFonts w:ascii="David" w:hAnsi="David"/>
          <w:szCs w:val="24"/>
          <w:rtl/>
        </w:rPr>
        <w:t>תשולם</w:t>
      </w:r>
      <w:r w:rsidRPr="00B32E5D">
        <w:rPr>
          <w:rFonts w:ascii="David" w:hAnsi="David"/>
          <w:szCs w:val="24"/>
        </w:rPr>
        <w:t xml:space="preserve"> </w:t>
      </w:r>
      <w:r w:rsidRPr="00B32E5D">
        <w:rPr>
          <w:rFonts w:ascii="David" w:hAnsi="David"/>
          <w:szCs w:val="24"/>
          <w:rtl/>
        </w:rPr>
        <w:t>ל</w:t>
      </w:r>
      <w:r>
        <w:rPr>
          <w:rFonts w:ascii="David" w:hAnsi="David"/>
          <w:szCs w:val="24"/>
          <w:rtl/>
        </w:rPr>
        <w:t>ספק</w:t>
      </w:r>
      <w:r w:rsidRPr="00B32E5D">
        <w:rPr>
          <w:rFonts w:ascii="David" w:hAnsi="David"/>
          <w:color w:val="0D0D0D" w:themeColor="text1" w:themeTint="F2"/>
          <w:szCs w:val="24"/>
          <w:rtl/>
        </w:rPr>
        <w:t xml:space="preserve"> בתשלומים, כנגד</w:t>
      </w:r>
      <w:r w:rsidRPr="00B32E5D">
        <w:rPr>
          <w:rFonts w:ascii="David" w:hAnsi="David"/>
          <w:color w:val="0D0D0D" w:themeColor="text1" w:themeTint="F2"/>
          <w:szCs w:val="24"/>
        </w:rPr>
        <w:t xml:space="preserve"> </w:t>
      </w:r>
      <w:r w:rsidRPr="00B32E5D">
        <w:rPr>
          <w:rFonts w:ascii="David" w:hAnsi="David" w:hint="eastAsia"/>
          <w:szCs w:val="24"/>
          <w:highlight w:val="yellow"/>
          <w:rtl/>
        </w:rPr>
        <w:t>תשלום</w:t>
      </w:r>
      <w:r w:rsidRPr="00B32E5D">
        <w:rPr>
          <w:rFonts w:ascii="David" w:hAnsi="David"/>
          <w:szCs w:val="24"/>
          <w:highlight w:val="yellow"/>
          <w:rtl/>
        </w:rPr>
        <w:t xml:space="preserve"> </w:t>
      </w:r>
      <w:r w:rsidRPr="00B32E5D">
        <w:rPr>
          <w:rFonts w:ascii="David" w:hAnsi="David" w:hint="eastAsia"/>
          <w:szCs w:val="24"/>
          <w:highlight w:val="yellow"/>
          <w:rtl/>
        </w:rPr>
        <w:t>חודשי</w:t>
      </w:r>
      <w:r w:rsidRPr="00B32E5D">
        <w:rPr>
          <w:rFonts w:ascii="David" w:hAnsi="David"/>
          <w:szCs w:val="24"/>
          <w:highlight w:val="yellow"/>
          <w:rtl/>
        </w:rPr>
        <w:t xml:space="preserve"> </w:t>
      </w:r>
      <w:r w:rsidRPr="00B32E5D">
        <w:rPr>
          <w:rFonts w:ascii="David" w:hAnsi="David" w:hint="eastAsia"/>
          <w:szCs w:val="24"/>
          <w:highlight w:val="yellow"/>
          <w:rtl/>
        </w:rPr>
        <w:t>קבוע</w:t>
      </w:r>
      <w:r w:rsidRPr="00B32E5D">
        <w:rPr>
          <w:rFonts w:ascii="David" w:hAnsi="David"/>
          <w:color w:val="0D0D0D" w:themeColor="text1" w:themeTint="F2"/>
          <w:szCs w:val="24"/>
          <w:rtl/>
        </w:rPr>
        <w:t>,</w:t>
      </w:r>
      <w:r w:rsidRPr="00B32E5D">
        <w:rPr>
          <w:rFonts w:ascii="David" w:hAnsi="David"/>
          <w:color w:val="0D0D0D" w:themeColor="text1" w:themeTint="F2"/>
          <w:szCs w:val="24"/>
        </w:rPr>
        <w:t xml:space="preserve"> </w:t>
      </w:r>
      <w:r w:rsidRPr="00B32E5D">
        <w:rPr>
          <w:rFonts w:ascii="David" w:hAnsi="David" w:hint="eastAsia"/>
          <w:color w:val="0D0D0D" w:themeColor="text1" w:themeTint="F2"/>
          <w:szCs w:val="24"/>
          <w:rtl/>
        </w:rPr>
        <w:t>כפי</w:t>
      </w:r>
      <w:r w:rsidRPr="00B32E5D">
        <w:rPr>
          <w:rFonts w:ascii="David" w:hAnsi="David"/>
          <w:color w:val="0D0D0D" w:themeColor="text1" w:themeTint="F2"/>
          <w:szCs w:val="24"/>
          <w:rtl/>
        </w:rPr>
        <w:t xml:space="preserve"> </w:t>
      </w:r>
      <w:r w:rsidRPr="00B32E5D">
        <w:rPr>
          <w:rFonts w:ascii="David" w:hAnsi="David" w:hint="eastAsia"/>
          <w:color w:val="0D0D0D" w:themeColor="text1" w:themeTint="F2"/>
          <w:szCs w:val="24"/>
          <w:rtl/>
        </w:rPr>
        <w:t>שמפורט</w:t>
      </w:r>
      <w:r w:rsidRPr="00B32E5D">
        <w:rPr>
          <w:rFonts w:ascii="David" w:hAnsi="David"/>
          <w:color w:val="0D0D0D" w:themeColor="text1" w:themeTint="F2"/>
          <w:szCs w:val="24"/>
          <w:rtl/>
        </w:rPr>
        <w:t xml:space="preserve"> </w:t>
      </w:r>
      <w:r w:rsidRPr="00B32E5D">
        <w:rPr>
          <w:rFonts w:ascii="David" w:hAnsi="David" w:hint="eastAsia"/>
          <w:color w:val="0D0D0D" w:themeColor="text1" w:themeTint="F2"/>
          <w:szCs w:val="24"/>
          <w:rtl/>
        </w:rPr>
        <w:t>ב</w:t>
      </w:r>
      <w:r w:rsidRPr="00B32E5D">
        <w:rPr>
          <w:rFonts w:ascii="David" w:hAnsi="David" w:hint="eastAsia"/>
          <w:b/>
          <w:bCs/>
          <w:color w:val="0D0D0D" w:themeColor="text1" w:themeTint="F2"/>
          <w:szCs w:val="24"/>
          <w:rtl/>
        </w:rPr>
        <w:t>נספח</w:t>
      </w:r>
      <w:r w:rsidRPr="00B32E5D">
        <w:rPr>
          <w:rFonts w:ascii="David" w:hAnsi="David"/>
          <w:b/>
          <w:bCs/>
          <w:color w:val="0D0D0D" w:themeColor="text1" w:themeTint="F2"/>
          <w:szCs w:val="24"/>
          <w:rtl/>
        </w:rPr>
        <w:t xml:space="preserve"> </w:t>
      </w:r>
      <w:r w:rsidRPr="00B32E5D">
        <w:rPr>
          <w:rFonts w:ascii="David" w:hAnsi="David" w:hint="eastAsia"/>
          <w:b/>
          <w:bCs/>
          <w:color w:val="0D0D0D" w:themeColor="text1" w:themeTint="F2"/>
          <w:szCs w:val="24"/>
          <w:rtl/>
        </w:rPr>
        <w:t>א</w:t>
      </w:r>
      <w:r w:rsidRPr="00B32E5D">
        <w:rPr>
          <w:rFonts w:ascii="David" w:hAnsi="David"/>
          <w:b/>
          <w:bCs/>
          <w:color w:val="0D0D0D" w:themeColor="text1" w:themeTint="F2"/>
          <w:szCs w:val="24"/>
          <w:rtl/>
        </w:rPr>
        <w:t xml:space="preserve">'1 - </w:t>
      </w:r>
      <w:r w:rsidRPr="00B32E5D">
        <w:rPr>
          <w:rFonts w:ascii="David" w:hAnsi="David" w:hint="eastAsia"/>
          <w:b/>
          <w:bCs/>
          <w:color w:val="0D0D0D" w:themeColor="text1" w:themeTint="F2"/>
          <w:szCs w:val="24"/>
          <w:rtl/>
        </w:rPr>
        <w:t>מפרט</w:t>
      </w:r>
      <w:r w:rsidRPr="00B32E5D">
        <w:rPr>
          <w:rFonts w:ascii="David" w:hAnsi="David"/>
          <w:b/>
          <w:bCs/>
          <w:color w:val="0D0D0D" w:themeColor="text1" w:themeTint="F2"/>
          <w:szCs w:val="24"/>
          <w:rtl/>
        </w:rPr>
        <w:t xml:space="preserve"> </w:t>
      </w:r>
      <w:r w:rsidRPr="00B32E5D">
        <w:rPr>
          <w:rFonts w:ascii="David" w:hAnsi="David" w:hint="eastAsia"/>
          <w:b/>
          <w:bCs/>
          <w:color w:val="0D0D0D" w:themeColor="text1" w:themeTint="F2"/>
          <w:szCs w:val="24"/>
          <w:rtl/>
        </w:rPr>
        <w:t>מקצועי</w:t>
      </w:r>
      <w:r w:rsidRPr="00B32E5D">
        <w:rPr>
          <w:rFonts w:ascii="David" w:hAnsi="David"/>
          <w:color w:val="0D0D0D" w:themeColor="text1" w:themeTint="F2"/>
          <w:szCs w:val="24"/>
          <w:rtl/>
        </w:rPr>
        <w:t>.</w:t>
      </w:r>
    </w:p>
    <w:p w14:paraId="20A23FE5"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color w:val="0D0D0D" w:themeColor="text1" w:themeTint="F2"/>
          <w:szCs w:val="24"/>
          <w:rtl/>
        </w:rPr>
        <w:t>מובהר</w:t>
      </w:r>
      <w:r w:rsidRPr="00B32E5D">
        <w:rPr>
          <w:rFonts w:ascii="David" w:hAnsi="David"/>
          <w:color w:val="0D0D0D" w:themeColor="text1" w:themeTint="F2"/>
          <w:szCs w:val="24"/>
        </w:rPr>
        <w:t xml:space="preserve"> </w:t>
      </w:r>
      <w:r w:rsidRPr="00B32E5D">
        <w:rPr>
          <w:rFonts w:ascii="David" w:hAnsi="David"/>
          <w:szCs w:val="24"/>
          <w:rtl/>
        </w:rPr>
        <w:t>למען</w:t>
      </w:r>
      <w:r w:rsidRPr="00B32E5D">
        <w:rPr>
          <w:rFonts w:ascii="David" w:hAnsi="David"/>
          <w:szCs w:val="24"/>
        </w:rPr>
        <w:t xml:space="preserve"> </w:t>
      </w:r>
      <w:r w:rsidRPr="00B32E5D">
        <w:rPr>
          <w:rFonts w:ascii="David" w:hAnsi="David"/>
          <w:szCs w:val="24"/>
          <w:rtl/>
        </w:rPr>
        <w:t>הסר</w:t>
      </w:r>
      <w:r w:rsidRPr="00B32E5D">
        <w:rPr>
          <w:rFonts w:ascii="David" w:hAnsi="David"/>
          <w:szCs w:val="24"/>
        </w:rPr>
        <w:t xml:space="preserve"> </w:t>
      </w:r>
      <w:r w:rsidRPr="00B32E5D">
        <w:rPr>
          <w:rFonts w:ascii="David" w:hAnsi="David"/>
          <w:szCs w:val="24"/>
          <w:rtl/>
        </w:rPr>
        <w:t>ספק,</w:t>
      </w:r>
      <w:r w:rsidRPr="00B32E5D">
        <w:rPr>
          <w:rFonts w:ascii="David" w:hAnsi="David"/>
          <w:szCs w:val="24"/>
        </w:rPr>
        <w:t xml:space="preserve"> </w:t>
      </w:r>
      <w:r w:rsidRPr="00B32E5D">
        <w:rPr>
          <w:rFonts w:ascii="David" w:hAnsi="David"/>
          <w:szCs w:val="24"/>
          <w:rtl/>
        </w:rPr>
        <w:t>כי</w:t>
      </w:r>
      <w:r w:rsidRPr="00B32E5D">
        <w:rPr>
          <w:rFonts w:ascii="David" w:hAnsi="David"/>
          <w:szCs w:val="24"/>
        </w:rPr>
        <w:t xml:space="preserve"> </w:t>
      </w:r>
      <w:r w:rsidRPr="00B32E5D">
        <w:rPr>
          <w:rFonts w:ascii="David" w:hAnsi="David"/>
          <w:szCs w:val="24"/>
          <w:rtl/>
        </w:rPr>
        <w:t>אין</w:t>
      </w:r>
      <w:r w:rsidRPr="00B32E5D">
        <w:rPr>
          <w:rFonts w:ascii="David" w:hAnsi="David"/>
          <w:szCs w:val="24"/>
        </w:rPr>
        <w:t xml:space="preserve"> </w:t>
      </w:r>
      <w:r w:rsidRPr="00B32E5D">
        <w:rPr>
          <w:rFonts w:ascii="David" w:hAnsi="David"/>
          <w:szCs w:val="24"/>
          <w:rtl/>
        </w:rPr>
        <w:t>המשרד</w:t>
      </w:r>
      <w:r w:rsidRPr="00B32E5D">
        <w:rPr>
          <w:rFonts w:ascii="David" w:hAnsi="David"/>
          <w:szCs w:val="24"/>
        </w:rPr>
        <w:t xml:space="preserve"> </w:t>
      </w:r>
      <w:r w:rsidRPr="00B32E5D">
        <w:rPr>
          <w:rFonts w:ascii="David" w:hAnsi="David"/>
          <w:szCs w:val="24"/>
          <w:rtl/>
        </w:rPr>
        <w:t>מתחייב לביצוע</w:t>
      </w:r>
      <w:r w:rsidRPr="00B32E5D">
        <w:rPr>
          <w:rFonts w:ascii="David" w:hAnsi="David"/>
          <w:szCs w:val="24"/>
        </w:rPr>
        <w:t xml:space="preserve"> </w:t>
      </w:r>
      <w:r w:rsidRPr="00B32E5D">
        <w:rPr>
          <w:rFonts w:ascii="David" w:hAnsi="David"/>
          <w:szCs w:val="24"/>
          <w:rtl/>
        </w:rPr>
        <w:t>המלא</w:t>
      </w:r>
      <w:r w:rsidRPr="00B32E5D">
        <w:rPr>
          <w:rFonts w:ascii="David" w:hAnsi="David"/>
          <w:szCs w:val="24"/>
        </w:rPr>
        <w:t xml:space="preserve"> </w:t>
      </w:r>
      <w:r w:rsidRPr="00B32E5D">
        <w:rPr>
          <w:rFonts w:ascii="David" w:hAnsi="David"/>
          <w:szCs w:val="24"/>
          <w:rtl/>
        </w:rPr>
        <w:t>של</w:t>
      </w:r>
      <w:r w:rsidRPr="00B32E5D">
        <w:rPr>
          <w:rFonts w:ascii="David" w:hAnsi="David"/>
          <w:szCs w:val="24"/>
        </w:rPr>
        <w:t xml:space="preserve"> </w:t>
      </w:r>
      <w:r w:rsidRPr="00B32E5D">
        <w:rPr>
          <w:rFonts w:ascii="David" w:hAnsi="David"/>
          <w:szCs w:val="24"/>
          <w:rtl/>
        </w:rPr>
        <w:t>כל</w:t>
      </w:r>
      <w:r w:rsidRPr="00B32E5D">
        <w:rPr>
          <w:rFonts w:ascii="David" w:hAnsi="David"/>
          <w:szCs w:val="24"/>
        </w:rPr>
        <w:t xml:space="preserve"> </w:t>
      </w:r>
      <w:r w:rsidRPr="00B32E5D">
        <w:rPr>
          <w:rFonts w:ascii="David" w:hAnsi="David"/>
          <w:szCs w:val="24"/>
          <w:rtl/>
        </w:rPr>
        <w:t xml:space="preserve"> כמות הבדיקות,</w:t>
      </w:r>
      <w:r w:rsidRPr="00B32E5D">
        <w:rPr>
          <w:rFonts w:ascii="David" w:hAnsi="David"/>
          <w:szCs w:val="24"/>
        </w:rPr>
        <w:t xml:space="preserve"> </w:t>
      </w:r>
      <w:r w:rsidRPr="00B32E5D">
        <w:rPr>
          <w:rFonts w:ascii="David" w:hAnsi="David"/>
          <w:szCs w:val="24"/>
          <w:rtl/>
        </w:rPr>
        <w:t>וכי</w:t>
      </w:r>
      <w:r w:rsidRPr="00B32E5D">
        <w:rPr>
          <w:rFonts w:ascii="David" w:hAnsi="David"/>
          <w:szCs w:val="24"/>
        </w:rPr>
        <w:t xml:space="preserve"> </w:t>
      </w:r>
      <w:r w:rsidRPr="00B32E5D">
        <w:rPr>
          <w:rFonts w:ascii="David" w:hAnsi="David"/>
          <w:szCs w:val="24"/>
          <w:rtl/>
        </w:rPr>
        <w:t>המשרד</w:t>
      </w:r>
      <w:r w:rsidRPr="00B32E5D">
        <w:rPr>
          <w:rFonts w:ascii="David" w:hAnsi="David"/>
          <w:szCs w:val="24"/>
        </w:rPr>
        <w:t xml:space="preserve"> </w:t>
      </w:r>
      <w:r w:rsidRPr="00B32E5D">
        <w:rPr>
          <w:rFonts w:ascii="David" w:hAnsi="David"/>
          <w:szCs w:val="24"/>
          <w:rtl/>
        </w:rPr>
        <w:t>רשאי להחליט</w:t>
      </w:r>
      <w:r w:rsidRPr="00B32E5D">
        <w:rPr>
          <w:rFonts w:ascii="David" w:hAnsi="David"/>
          <w:szCs w:val="24"/>
        </w:rPr>
        <w:t xml:space="preserve"> </w:t>
      </w:r>
      <w:r w:rsidRPr="00B32E5D">
        <w:rPr>
          <w:rFonts w:ascii="David" w:hAnsi="David"/>
          <w:szCs w:val="24"/>
          <w:rtl/>
        </w:rPr>
        <w:t>כי</w:t>
      </w:r>
      <w:r w:rsidRPr="00B32E5D">
        <w:rPr>
          <w:rFonts w:ascii="David" w:hAnsi="David"/>
          <w:szCs w:val="24"/>
        </w:rPr>
        <w:t xml:space="preserve"> </w:t>
      </w:r>
      <w:r w:rsidRPr="00B32E5D">
        <w:rPr>
          <w:rFonts w:ascii="David" w:hAnsi="David"/>
          <w:szCs w:val="24"/>
          <w:rtl/>
        </w:rPr>
        <w:t>אין</w:t>
      </w:r>
      <w:r w:rsidRPr="00B32E5D">
        <w:rPr>
          <w:rFonts w:ascii="David" w:hAnsi="David"/>
          <w:szCs w:val="24"/>
        </w:rPr>
        <w:t xml:space="preserve"> </w:t>
      </w:r>
      <w:r w:rsidRPr="00B32E5D">
        <w:rPr>
          <w:rFonts w:ascii="David" w:hAnsi="David"/>
          <w:szCs w:val="24"/>
          <w:rtl/>
        </w:rPr>
        <w:t>צורך</w:t>
      </w:r>
      <w:r w:rsidRPr="00B32E5D">
        <w:rPr>
          <w:rFonts w:ascii="David" w:hAnsi="David"/>
          <w:szCs w:val="24"/>
        </w:rPr>
        <w:t xml:space="preserve"> </w:t>
      </w:r>
      <w:r w:rsidRPr="00B32E5D">
        <w:rPr>
          <w:rFonts w:ascii="David" w:hAnsi="David"/>
          <w:szCs w:val="24"/>
          <w:rtl/>
        </w:rPr>
        <w:t>בהשלמת</w:t>
      </w:r>
      <w:r w:rsidRPr="00B32E5D">
        <w:rPr>
          <w:rFonts w:ascii="David" w:hAnsi="David"/>
          <w:szCs w:val="24"/>
        </w:rPr>
        <w:t xml:space="preserve"> </w:t>
      </w:r>
      <w:r w:rsidRPr="00B32E5D">
        <w:rPr>
          <w:rFonts w:ascii="David" w:hAnsi="David" w:hint="eastAsia"/>
          <w:szCs w:val="24"/>
          <w:rtl/>
        </w:rPr>
        <w:t>יתר</w:t>
      </w:r>
      <w:r w:rsidRPr="00B32E5D">
        <w:rPr>
          <w:rFonts w:ascii="David" w:hAnsi="David"/>
          <w:szCs w:val="24"/>
          <w:rtl/>
        </w:rPr>
        <w:t xml:space="preserve"> הבדיקות ולעצור את העבודה בהתאמה.</w:t>
      </w:r>
    </w:p>
    <w:p w14:paraId="0B79FB9A" w14:textId="36F302B9"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 w:val="28"/>
          <w:szCs w:val="28"/>
          <w:u w:val="single"/>
        </w:rPr>
      </w:pPr>
      <w:r w:rsidRPr="00B32E5D">
        <w:rPr>
          <w:rFonts w:ascii="David" w:hAnsi="David"/>
          <w:color w:val="0D0D0D" w:themeColor="text1" w:themeTint="F2"/>
          <w:szCs w:val="24"/>
          <w:rtl/>
        </w:rPr>
        <w:t>ה</w:t>
      </w:r>
      <w:r>
        <w:rPr>
          <w:rFonts w:ascii="David" w:hAnsi="David"/>
          <w:color w:val="0D0D0D" w:themeColor="text1" w:themeTint="F2"/>
          <w:szCs w:val="24"/>
          <w:rtl/>
        </w:rPr>
        <w:t>ספק</w:t>
      </w:r>
      <w:r w:rsidRPr="00B32E5D">
        <w:rPr>
          <w:rFonts w:ascii="David" w:hAnsi="David"/>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6" w:history="1">
        <w:r w:rsidR="00FE53E6">
          <w:rPr>
            <w:rStyle w:val="Hyperlink"/>
            <w:rFonts w:ascii="David" w:hAnsi="David"/>
            <w:sz w:val="22"/>
            <w:szCs w:val="24"/>
            <w:rtl/>
          </w:rPr>
          <w:t>בהוראת תכ"ם, "פורטל ספקים", מס' 7.7.1.1</w:t>
        </w:r>
      </w:hyperlink>
      <w:r w:rsidRPr="00B32E5D">
        <w:rPr>
          <w:rFonts w:ascii="David" w:hAnsi="David"/>
          <w:szCs w:val="24"/>
          <w:rtl/>
        </w:rPr>
        <w:t xml:space="preserve"> לחילופין ימציא אישור כספק העושה שימוש בפורטל הספקים. יודגש, כי ה</w:t>
      </w:r>
      <w:r>
        <w:rPr>
          <w:rFonts w:ascii="David" w:hAnsi="David"/>
          <w:szCs w:val="24"/>
          <w:rtl/>
        </w:rPr>
        <w:t>ספק</w:t>
      </w:r>
      <w:r w:rsidRPr="00B32E5D">
        <w:rPr>
          <w:rFonts w:ascii="David" w:hAnsi="David"/>
          <w:szCs w:val="24"/>
          <w:rtl/>
        </w:rPr>
        <w:t xml:space="preserve"> הוא שיישא בעלויות הכרוכות בהתחברות לפורטל הספקים הממשלתי.</w:t>
      </w:r>
    </w:p>
    <w:p w14:paraId="61B5FA64"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color w:val="0D0D0D" w:themeColor="text1" w:themeTint="F2"/>
          <w:szCs w:val="24"/>
          <w:rtl/>
        </w:rPr>
        <w:t>סכום</w:t>
      </w:r>
      <w:r w:rsidRPr="00B32E5D">
        <w:rPr>
          <w:rFonts w:ascii="David" w:hAnsi="David"/>
          <w:szCs w:val="24"/>
          <w:rtl/>
        </w:rPr>
        <w:t xml:space="preserve"> התמורה הוא סופי ומוחלט, יכלול את כל הוצאות ה</w:t>
      </w:r>
      <w:r>
        <w:rPr>
          <w:rFonts w:ascii="David" w:hAnsi="David"/>
          <w:szCs w:val="24"/>
          <w:rtl/>
        </w:rPr>
        <w:t>ספק</w:t>
      </w:r>
      <w:r w:rsidRPr="00B32E5D">
        <w:rPr>
          <w:rFonts w:ascii="David" w:hAnsi="David"/>
          <w:szCs w:val="24"/>
          <w:rtl/>
        </w:rPr>
        <w:t xml:space="preserve">, הישירות והעקיפות, ולא יחולו עליו התייקרויות או הצמדות כלשהן למעט אם משך ההתקשרות יעלה על </w:t>
      </w:r>
      <w:r w:rsidRPr="00B32E5D">
        <w:rPr>
          <w:rFonts w:ascii="David" w:hAnsi="David"/>
          <w:szCs w:val="24"/>
          <w:rtl/>
        </w:rPr>
        <w:br/>
        <w:t xml:space="preserve">18 </w:t>
      </w:r>
      <w:r w:rsidRPr="00B32E5D">
        <w:rPr>
          <w:rFonts w:ascii="David" w:hAnsi="David" w:hint="eastAsia"/>
          <w:szCs w:val="24"/>
          <w:rtl/>
        </w:rPr>
        <w:t>חודשים</w:t>
      </w:r>
      <w:r w:rsidRPr="00B32E5D">
        <w:rPr>
          <w:rFonts w:ascii="David" w:hAnsi="David"/>
          <w:szCs w:val="24"/>
          <w:rtl/>
        </w:rPr>
        <w:t xml:space="preserve">, </w:t>
      </w:r>
      <w:r w:rsidRPr="00B32E5D">
        <w:rPr>
          <w:rFonts w:ascii="David" w:hAnsi="David" w:hint="eastAsia"/>
          <w:szCs w:val="24"/>
          <w:rtl/>
        </w:rPr>
        <w:t>אז</w:t>
      </w:r>
      <w:r w:rsidRPr="00B32E5D">
        <w:rPr>
          <w:rFonts w:ascii="David" w:hAnsi="David"/>
          <w:szCs w:val="24"/>
          <w:rtl/>
        </w:rPr>
        <w:t xml:space="preserve"> </w:t>
      </w:r>
      <w:r w:rsidRPr="00B32E5D">
        <w:rPr>
          <w:rFonts w:ascii="David" w:hAnsi="David" w:hint="eastAsia"/>
          <w:szCs w:val="24"/>
          <w:rtl/>
        </w:rPr>
        <w:t>יוצמדו</w:t>
      </w:r>
      <w:r w:rsidRPr="00B32E5D">
        <w:rPr>
          <w:rFonts w:ascii="David" w:hAnsi="David"/>
          <w:szCs w:val="24"/>
          <w:rtl/>
        </w:rPr>
        <w:t xml:space="preserve"> </w:t>
      </w:r>
      <w:r w:rsidRPr="00B32E5D">
        <w:rPr>
          <w:rFonts w:ascii="David" w:hAnsi="David" w:hint="eastAsia"/>
          <w:szCs w:val="24"/>
          <w:rtl/>
        </w:rPr>
        <w:t>התשלומים</w:t>
      </w:r>
      <w:r w:rsidRPr="00B32E5D">
        <w:rPr>
          <w:rFonts w:ascii="David" w:hAnsi="David"/>
          <w:szCs w:val="24"/>
          <w:rtl/>
        </w:rPr>
        <w:t xml:space="preserve"> </w:t>
      </w:r>
      <w:r w:rsidRPr="00B32E5D">
        <w:rPr>
          <w:rFonts w:ascii="David" w:hAnsi="David" w:hint="eastAsia"/>
          <w:szCs w:val="24"/>
          <w:rtl/>
        </w:rPr>
        <w:t>המגיעים</w:t>
      </w:r>
      <w:r w:rsidRPr="00B32E5D">
        <w:rPr>
          <w:rFonts w:ascii="David" w:hAnsi="David"/>
          <w:szCs w:val="24"/>
          <w:rtl/>
        </w:rPr>
        <w:t xml:space="preserve"> </w:t>
      </w:r>
      <w:r w:rsidRPr="00B32E5D">
        <w:rPr>
          <w:rFonts w:ascii="David" w:hAnsi="David" w:hint="eastAsia"/>
          <w:szCs w:val="24"/>
          <w:rtl/>
        </w:rPr>
        <w:t>ל</w:t>
      </w:r>
      <w:r>
        <w:rPr>
          <w:rFonts w:ascii="David" w:hAnsi="David"/>
          <w:szCs w:val="24"/>
          <w:rtl/>
        </w:rPr>
        <w:t>ספק</w:t>
      </w:r>
      <w:r w:rsidRPr="00B32E5D">
        <w:rPr>
          <w:rFonts w:ascii="David" w:hAnsi="David"/>
          <w:szCs w:val="24"/>
          <w:rtl/>
        </w:rPr>
        <w:t xml:space="preserve"> </w:t>
      </w:r>
      <w:r w:rsidRPr="00B32E5D">
        <w:rPr>
          <w:rFonts w:ascii="David" w:hAnsi="David" w:hint="eastAsia"/>
          <w:szCs w:val="24"/>
          <w:rtl/>
        </w:rPr>
        <w:t>למדד</w:t>
      </w:r>
      <w:r w:rsidRPr="00B32E5D">
        <w:rPr>
          <w:rFonts w:ascii="David" w:hAnsi="David"/>
          <w:szCs w:val="24"/>
          <w:rtl/>
        </w:rPr>
        <w:t xml:space="preserve"> </w:t>
      </w:r>
      <w:r w:rsidRPr="00B32E5D">
        <w:rPr>
          <w:rFonts w:ascii="David" w:hAnsi="David" w:hint="eastAsia"/>
          <w:szCs w:val="24"/>
          <w:rtl/>
        </w:rPr>
        <w:t>המחירים</w:t>
      </w:r>
      <w:r w:rsidRPr="00B32E5D">
        <w:rPr>
          <w:rFonts w:ascii="David" w:hAnsi="David"/>
          <w:szCs w:val="24"/>
          <w:rtl/>
        </w:rPr>
        <w:t xml:space="preserve"> </w:t>
      </w:r>
      <w:r w:rsidRPr="00B32E5D">
        <w:rPr>
          <w:rFonts w:ascii="David" w:hAnsi="David" w:hint="eastAsia"/>
          <w:szCs w:val="24"/>
          <w:rtl/>
        </w:rPr>
        <w:t>לצרכן</w:t>
      </w:r>
      <w:r w:rsidRPr="00B32E5D">
        <w:rPr>
          <w:rFonts w:ascii="David" w:hAnsi="David"/>
          <w:szCs w:val="24"/>
          <w:rtl/>
        </w:rPr>
        <w:t xml:space="preserve"> </w:t>
      </w:r>
      <w:r w:rsidRPr="00B32E5D">
        <w:rPr>
          <w:rFonts w:ascii="David" w:hAnsi="David" w:hint="eastAsia"/>
          <w:szCs w:val="24"/>
          <w:rtl/>
        </w:rPr>
        <w:t>החל</w:t>
      </w:r>
      <w:r w:rsidRPr="00B32E5D">
        <w:rPr>
          <w:rFonts w:ascii="David" w:hAnsi="David"/>
          <w:szCs w:val="24"/>
          <w:rtl/>
        </w:rPr>
        <w:t xml:space="preserve"> </w:t>
      </w:r>
      <w:r w:rsidRPr="00B32E5D">
        <w:rPr>
          <w:rFonts w:ascii="David" w:hAnsi="David" w:hint="eastAsia"/>
          <w:szCs w:val="24"/>
          <w:rtl/>
        </w:rPr>
        <w:t>מהחודש</w:t>
      </w:r>
      <w:r w:rsidRPr="00B32E5D">
        <w:rPr>
          <w:rFonts w:ascii="David" w:hAnsi="David"/>
          <w:szCs w:val="24"/>
          <w:rtl/>
        </w:rPr>
        <w:t xml:space="preserve"> </w:t>
      </w:r>
      <w:r w:rsidRPr="00B32E5D">
        <w:rPr>
          <w:rFonts w:ascii="David" w:hAnsi="David" w:hint="eastAsia"/>
          <w:szCs w:val="24"/>
          <w:rtl/>
        </w:rPr>
        <w:t>ה</w:t>
      </w:r>
      <w:r w:rsidRPr="00B32E5D">
        <w:rPr>
          <w:rFonts w:ascii="David" w:hAnsi="David"/>
          <w:szCs w:val="24"/>
          <w:rtl/>
        </w:rPr>
        <w:t xml:space="preserve">-19 </w:t>
      </w:r>
      <w:r w:rsidRPr="00B32E5D">
        <w:rPr>
          <w:rFonts w:ascii="David" w:hAnsi="David" w:hint="eastAsia"/>
          <w:szCs w:val="24"/>
          <w:rtl/>
        </w:rPr>
        <w:t>להתקשרות</w:t>
      </w:r>
      <w:r w:rsidRPr="00B32E5D">
        <w:rPr>
          <w:rFonts w:ascii="David" w:hAnsi="David"/>
          <w:szCs w:val="24"/>
          <w:rtl/>
        </w:rPr>
        <w:t xml:space="preserve"> </w:t>
      </w:r>
      <w:r w:rsidRPr="00B32E5D">
        <w:rPr>
          <w:rFonts w:ascii="David" w:hAnsi="David" w:hint="eastAsia"/>
          <w:szCs w:val="24"/>
          <w:rtl/>
        </w:rPr>
        <w:t>מידי</w:t>
      </w:r>
      <w:r w:rsidRPr="00B32E5D">
        <w:rPr>
          <w:rFonts w:ascii="David" w:hAnsi="David"/>
          <w:szCs w:val="24"/>
          <w:rtl/>
        </w:rPr>
        <w:t xml:space="preserve"> </w:t>
      </w:r>
      <w:r w:rsidRPr="00B32E5D">
        <w:rPr>
          <w:rFonts w:ascii="David" w:hAnsi="David" w:hint="eastAsia"/>
          <w:szCs w:val="24"/>
          <w:rtl/>
        </w:rPr>
        <w:t>חודש</w:t>
      </w:r>
      <w:r w:rsidRPr="00B32E5D">
        <w:rPr>
          <w:rFonts w:ascii="David" w:hAnsi="David"/>
          <w:szCs w:val="24"/>
          <w:rtl/>
        </w:rPr>
        <w:t xml:space="preserve">, </w:t>
      </w:r>
      <w:r w:rsidRPr="00B32E5D">
        <w:rPr>
          <w:rFonts w:ascii="David" w:hAnsi="David" w:hint="eastAsia"/>
          <w:szCs w:val="24"/>
          <w:rtl/>
        </w:rPr>
        <w:t>כדלהלן</w:t>
      </w:r>
      <w:r w:rsidRPr="00B32E5D">
        <w:rPr>
          <w:rFonts w:ascii="David" w:hAnsi="David"/>
          <w:szCs w:val="24"/>
          <w:rtl/>
        </w:rPr>
        <w:t>:</w:t>
      </w:r>
    </w:p>
    <w:p w14:paraId="1D53B80E" w14:textId="77777777" w:rsidR="00C10FF1" w:rsidRPr="00B32E5D" w:rsidRDefault="00C10FF1" w:rsidP="00C10FF1">
      <w:pPr>
        <w:numPr>
          <w:ilvl w:val="1"/>
          <w:numId w:val="99"/>
        </w:numPr>
        <w:tabs>
          <w:tab w:val="num" w:pos="2012"/>
        </w:tabs>
        <w:spacing w:line="360" w:lineRule="auto"/>
        <w:ind w:left="1303" w:right="0"/>
        <w:jc w:val="both"/>
        <w:rPr>
          <w:rFonts w:ascii="David" w:hAnsi="David"/>
          <w:b/>
          <w:bCs/>
          <w:szCs w:val="24"/>
          <w:u w:val="single"/>
          <w:rtl/>
        </w:rPr>
      </w:pPr>
      <w:r w:rsidRPr="00B32E5D">
        <w:rPr>
          <w:rFonts w:ascii="David" w:hAnsi="David" w:hint="eastAsia"/>
          <w:b/>
          <w:bCs/>
          <w:szCs w:val="24"/>
          <w:u w:val="single"/>
          <w:rtl/>
        </w:rPr>
        <w:t>הצמדה</w:t>
      </w:r>
      <w:r w:rsidRPr="00B32E5D">
        <w:rPr>
          <w:rFonts w:ascii="David" w:hAnsi="David"/>
          <w:b/>
          <w:bCs/>
          <w:szCs w:val="24"/>
          <w:u w:val="single"/>
          <w:rtl/>
        </w:rPr>
        <w:t xml:space="preserve"> </w:t>
      </w:r>
      <w:r w:rsidRPr="00B32E5D">
        <w:rPr>
          <w:rFonts w:ascii="David" w:hAnsi="David" w:hint="eastAsia"/>
          <w:b/>
          <w:bCs/>
          <w:szCs w:val="24"/>
          <w:u w:val="single"/>
          <w:rtl/>
        </w:rPr>
        <w:t>עבור</w:t>
      </w:r>
      <w:r w:rsidRPr="00B32E5D">
        <w:rPr>
          <w:rFonts w:ascii="David" w:hAnsi="David"/>
          <w:b/>
          <w:bCs/>
          <w:szCs w:val="24"/>
          <w:u w:val="single"/>
          <w:rtl/>
        </w:rPr>
        <w:t xml:space="preserve"> </w:t>
      </w:r>
      <w:r w:rsidRPr="00B32E5D">
        <w:rPr>
          <w:rFonts w:ascii="David" w:hAnsi="David" w:hint="eastAsia"/>
          <w:b/>
          <w:bCs/>
          <w:szCs w:val="24"/>
          <w:u w:val="single"/>
          <w:rtl/>
        </w:rPr>
        <w:t>שירותים</w:t>
      </w:r>
      <w:r w:rsidRPr="00B32E5D">
        <w:rPr>
          <w:rFonts w:ascii="David" w:hAnsi="David"/>
          <w:b/>
          <w:bCs/>
          <w:szCs w:val="24"/>
          <w:u w:val="single"/>
          <w:rtl/>
        </w:rPr>
        <w:t>:</w:t>
      </w:r>
    </w:p>
    <w:p w14:paraId="2FC8AFE1" w14:textId="4537639A" w:rsidR="00C10FF1" w:rsidRPr="00B32E5D" w:rsidRDefault="00C10FF1" w:rsidP="00FE53E6">
      <w:pPr>
        <w:tabs>
          <w:tab w:val="num" w:pos="2012"/>
        </w:tabs>
        <w:spacing w:line="360" w:lineRule="auto"/>
        <w:ind w:left="1161"/>
        <w:jc w:val="both"/>
        <w:rPr>
          <w:rFonts w:ascii="David" w:hAnsi="David"/>
          <w:szCs w:val="24"/>
          <w:rtl/>
        </w:rPr>
      </w:pPr>
      <w:r w:rsidRPr="00B32E5D">
        <w:rPr>
          <w:rFonts w:ascii="David" w:hAnsi="David"/>
          <w:szCs w:val="24"/>
          <w:rtl/>
        </w:rPr>
        <w:t xml:space="preserve">כללי ההצמדה המפורטים להלן הם אלה הקבועים על ידי החשב הכללי בהוראת תכ"מ  </w:t>
      </w:r>
      <w:r w:rsidR="00FE53E6">
        <w:rPr>
          <w:rFonts w:ascii="David" w:hAnsi="David" w:hint="cs"/>
          <w:szCs w:val="24"/>
          <w:rtl/>
        </w:rPr>
        <w:t>7.5.2.1</w:t>
      </w:r>
      <w:r w:rsidRPr="00B32E5D">
        <w:rPr>
          <w:rFonts w:ascii="David" w:hAnsi="David"/>
          <w:szCs w:val="24"/>
          <w:rtl/>
        </w:rPr>
        <w:t xml:space="preserve">–"כללי </w:t>
      </w:r>
      <w:r w:rsidRPr="00B32E5D">
        <w:rPr>
          <w:rFonts w:ascii="David" w:hAnsi="David" w:hint="eastAsia"/>
          <w:szCs w:val="24"/>
          <w:rtl/>
        </w:rPr>
        <w:t>הצמדה</w:t>
      </w:r>
      <w:r w:rsidRPr="00B32E5D">
        <w:rPr>
          <w:rFonts w:ascii="David" w:hAnsi="David"/>
          <w:szCs w:val="24"/>
          <w:rtl/>
        </w:rPr>
        <w:t>":</w:t>
      </w:r>
    </w:p>
    <w:p w14:paraId="41100675" w14:textId="77777777" w:rsidR="00C10FF1" w:rsidRPr="00B32E5D" w:rsidRDefault="00C10FF1" w:rsidP="00C10FF1">
      <w:pPr>
        <w:numPr>
          <w:ilvl w:val="1"/>
          <w:numId w:val="30"/>
        </w:numPr>
        <w:tabs>
          <w:tab w:val="clear" w:pos="1985"/>
          <w:tab w:val="num" w:pos="1843"/>
        </w:tabs>
        <w:autoSpaceDE w:val="0"/>
        <w:autoSpaceDN w:val="0"/>
        <w:adjustRightInd w:val="0"/>
        <w:spacing w:line="360" w:lineRule="auto"/>
        <w:ind w:left="1843" w:right="0" w:hanging="398"/>
        <w:jc w:val="both"/>
        <w:rPr>
          <w:rFonts w:ascii="David" w:hAnsi="David"/>
          <w:szCs w:val="24"/>
          <w:u w:val="single"/>
          <w:rtl/>
        </w:rPr>
      </w:pPr>
      <w:r w:rsidRPr="00B32E5D">
        <w:rPr>
          <w:rFonts w:ascii="David" w:hAnsi="David" w:hint="eastAsia"/>
          <w:szCs w:val="24"/>
          <w:u w:val="single"/>
          <w:rtl/>
        </w:rPr>
        <w:t>הגדרות</w:t>
      </w:r>
      <w:r w:rsidRPr="00B32E5D">
        <w:rPr>
          <w:rFonts w:ascii="David" w:hAnsi="David"/>
          <w:szCs w:val="24"/>
          <w:u w:val="single"/>
          <w:rtl/>
        </w:rPr>
        <w:t xml:space="preserve"> בנושא הצמדה</w:t>
      </w:r>
    </w:p>
    <w:p w14:paraId="1ED4876E" w14:textId="77777777" w:rsidR="00C10FF1" w:rsidRPr="00B32E5D" w:rsidRDefault="00C10FF1" w:rsidP="00C10FF1">
      <w:pPr>
        <w:numPr>
          <w:ilvl w:val="2"/>
          <w:numId w:val="29"/>
        </w:numPr>
        <w:spacing w:line="360" w:lineRule="auto"/>
        <w:ind w:hanging="761"/>
        <w:jc w:val="both"/>
        <w:rPr>
          <w:rFonts w:ascii="David" w:hAnsi="David"/>
          <w:szCs w:val="24"/>
          <w:rtl/>
        </w:rPr>
      </w:pPr>
      <w:r w:rsidRPr="00B32E5D">
        <w:rPr>
          <w:rFonts w:ascii="David" w:hAnsi="David" w:hint="eastAsia"/>
          <w:b/>
          <w:bCs/>
          <w:szCs w:val="24"/>
          <w:rtl/>
        </w:rPr>
        <w:t>ת</w:t>
      </w:r>
      <w:r w:rsidRPr="00B32E5D">
        <w:rPr>
          <w:rFonts w:ascii="David" w:hAnsi="David"/>
          <w:b/>
          <w:bCs/>
          <w:szCs w:val="24"/>
          <w:rtl/>
        </w:rPr>
        <w:t>אריך הבסיס</w:t>
      </w:r>
      <w:r w:rsidRPr="00B32E5D">
        <w:rPr>
          <w:rFonts w:ascii="David" w:hAnsi="David"/>
          <w:szCs w:val="24"/>
          <w:rtl/>
        </w:rPr>
        <w:t xml:space="preserve"> –יום החתימה על חוזה ההתקשרות.</w:t>
      </w:r>
    </w:p>
    <w:p w14:paraId="5A5C4107" w14:textId="77777777" w:rsidR="00C10FF1" w:rsidRPr="00B32E5D" w:rsidRDefault="00C10FF1" w:rsidP="00C10FF1">
      <w:pPr>
        <w:numPr>
          <w:ilvl w:val="2"/>
          <w:numId w:val="29"/>
        </w:numPr>
        <w:spacing w:line="360" w:lineRule="auto"/>
        <w:ind w:hanging="761"/>
        <w:jc w:val="both"/>
        <w:rPr>
          <w:rFonts w:ascii="David" w:hAnsi="David"/>
          <w:szCs w:val="24"/>
          <w:rtl/>
        </w:rPr>
      </w:pPr>
      <w:r w:rsidRPr="00B32E5D">
        <w:rPr>
          <w:rFonts w:ascii="David" w:hAnsi="David"/>
          <w:b/>
          <w:bCs/>
          <w:szCs w:val="24"/>
          <w:rtl/>
        </w:rPr>
        <w:lastRenderedPageBreak/>
        <w:t>תאריך התחלת הצמדה</w:t>
      </w:r>
      <w:r w:rsidRPr="00B32E5D">
        <w:rPr>
          <w:rFonts w:ascii="David" w:hAnsi="David"/>
          <w:szCs w:val="24"/>
          <w:rtl/>
        </w:rPr>
        <w:t xml:space="preserve"> – המועד </w:t>
      </w:r>
      <w:r w:rsidRPr="00B32E5D">
        <w:rPr>
          <w:rFonts w:ascii="David" w:hAnsi="David"/>
          <w:b/>
          <w:bCs/>
          <w:szCs w:val="24"/>
          <w:rtl/>
        </w:rPr>
        <w:t>שממנו</w:t>
      </w:r>
      <w:r w:rsidRPr="00B32E5D">
        <w:rPr>
          <w:rFonts w:ascii="David" w:hAnsi="David"/>
          <w:szCs w:val="24"/>
          <w:rtl/>
        </w:rPr>
        <w:t xml:space="preserve"> והלאה מחושבת ההצמדה (ככלל, 18 חודש מתאריך הבסיס)</w:t>
      </w:r>
    </w:p>
    <w:p w14:paraId="2037A0FB" w14:textId="77777777" w:rsidR="00C10FF1" w:rsidRPr="00B32E5D" w:rsidRDefault="00C10FF1" w:rsidP="00C10FF1">
      <w:pPr>
        <w:numPr>
          <w:ilvl w:val="2"/>
          <w:numId w:val="29"/>
        </w:numPr>
        <w:spacing w:line="360" w:lineRule="auto"/>
        <w:ind w:hanging="761"/>
        <w:jc w:val="both"/>
        <w:rPr>
          <w:rFonts w:ascii="David" w:hAnsi="David"/>
          <w:szCs w:val="24"/>
          <w:rtl/>
        </w:rPr>
      </w:pPr>
      <w:r w:rsidRPr="00B32E5D">
        <w:rPr>
          <w:rFonts w:ascii="David" w:hAnsi="David"/>
          <w:b/>
          <w:bCs/>
          <w:szCs w:val="24"/>
          <w:rtl/>
        </w:rPr>
        <w:t>מדד התחלתי</w:t>
      </w:r>
      <w:r w:rsidRPr="00B32E5D">
        <w:rPr>
          <w:rFonts w:ascii="David" w:hAnsi="David"/>
          <w:szCs w:val="24"/>
          <w:rtl/>
        </w:rPr>
        <w:t xml:space="preserve"> – המדד הידוע בתאריך </w:t>
      </w:r>
      <w:r w:rsidRPr="00B32E5D">
        <w:rPr>
          <w:rFonts w:ascii="David" w:hAnsi="David"/>
          <w:b/>
          <w:bCs/>
          <w:szCs w:val="24"/>
          <w:rtl/>
        </w:rPr>
        <w:t>התחלת</w:t>
      </w:r>
      <w:r w:rsidRPr="00B32E5D">
        <w:rPr>
          <w:rFonts w:ascii="David" w:hAnsi="David"/>
          <w:szCs w:val="24"/>
          <w:rtl/>
        </w:rPr>
        <w:t xml:space="preserve"> ההצמדה, מדד חודש:_____</w:t>
      </w:r>
    </w:p>
    <w:p w14:paraId="11278531" w14:textId="78F4D3FF" w:rsidR="00C10FF1" w:rsidRPr="00B32E5D" w:rsidRDefault="00C10FF1" w:rsidP="00232DF8">
      <w:pPr>
        <w:numPr>
          <w:ilvl w:val="2"/>
          <w:numId w:val="29"/>
        </w:numPr>
        <w:spacing w:line="360" w:lineRule="auto"/>
        <w:ind w:hanging="761"/>
        <w:jc w:val="both"/>
        <w:rPr>
          <w:rFonts w:ascii="David" w:hAnsi="David"/>
          <w:szCs w:val="24"/>
          <w:rtl/>
        </w:rPr>
      </w:pPr>
      <w:r w:rsidRPr="00B32E5D">
        <w:rPr>
          <w:rFonts w:ascii="David" w:hAnsi="David"/>
          <w:b/>
          <w:bCs/>
          <w:szCs w:val="24"/>
          <w:rtl/>
        </w:rPr>
        <w:t>המדד הקובע</w:t>
      </w:r>
      <w:r w:rsidRPr="00B32E5D">
        <w:rPr>
          <w:rFonts w:ascii="David" w:hAnsi="David"/>
          <w:szCs w:val="24"/>
          <w:rtl/>
        </w:rPr>
        <w:t xml:space="preserve"> – המדד האחרון הידוע ביום ביצוע ההצמדה. </w:t>
      </w:r>
    </w:p>
    <w:p w14:paraId="342D71A2" w14:textId="77777777" w:rsidR="00C10FF1" w:rsidRPr="00B32E5D" w:rsidRDefault="00C10FF1" w:rsidP="00C10FF1">
      <w:pPr>
        <w:numPr>
          <w:ilvl w:val="2"/>
          <w:numId w:val="29"/>
        </w:numPr>
        <w:spacing w:line="360" w:lineRule="auto"/>
        <w:ind w:hanging="761"/>
        <w:jc w:val="both"/>
        <w:rPr>
          <w:rFonts w:ascii="David" w:hAnsi="David"/>
          <w:szCs w:val="24"/>
          <w:rtl/>
        </w:rPr>
      </w:pPr>
      <w:r w:rsidRPr="00B32E5D">
        <w:rPr>
          <w:rFonts w:ascii="David" w:hAnsi="David"/>
          <w:szCs w:val="24"/>
          <w:rtl/>
        </w:rPr>
        <w:t xml:space="preserve">הצמדה שלילית – הצמדה </w:t>
      </w:r>
      <w:r w:rsidRPr="00B32E5D">
        <w:rPr>
          <w:rFonts w:ascii="David" w:hAnsi="David"/>
          <w:b/>
          <w:bCs/>
          <w:szCs w:val="24"/>
          <w:rtl/>
        </w:rPr>
        <w:t>המבוצעת</w:t>
      </w:r>
      <w:r w:rsidRPr="00B32E5D">
        <w:rPr>
          <w:rFonts w:ascii="David" w:hAnsi="David"/>
          <w:szCs w:val="24"/>
          <w:rtl/>
        </w:rPr>
        <w:t xml:space="preserve"> כאשר המדד או הרכב המדדים הקובע ירד אל מתחת לשיעור המדד ההתחלתי.</w:t>
      </w:r>
    </w:p>
    <w:p w14:paraId="4E6D1C9B" w14:textId="77777777" w:rsidR="00C10FF1" w:rsidRPr="00B32E5D" w:rsidRDefault="00C10FF1" w:rsidP="00C10FF1">
      <w:pPr>
        <w:numPr>
          <w:ilvl w:val="2"/>
          <w:numId w:val="29"/>
        </w:numPr>
        <w:spacing w:line="360" w:lineRule="auto"/>
        <w:ind w:hanging="761"/>
        <w:jc w:val="both"/>
        <w:rPr>
          <w:rFonts w:ascii="David" w:hAnsi="David"/>
          <w:szCs w:val="24"/>
          <w:rtl/>
        </w:rPr>
      </w:pPr>
      <w:r w:rsidRPr="00B32E5D">
        <w:rPr>
          <w:rFonts w:ascii="David" w:hAnsi="David"/>
          <w:b/>
          <w:bCs/>
          <w:szCs w:val="24"/>
          <w:rtl/>
        </w:rPr>
        <w:t>מדד המחירים לצרכן</w:t>
      </w:r>
      <w:r w:rsidRPr="00B32E5D">
        <w:rPr>
          <w:rFonts w:ascii="David" w:hAnsi="David"/>
          <w:szCs w:val="24"/>
          <w:rtl/>
        </w:rPr>
        <w:t xml:space="preserve"> – כפי שמפורסם על ידי הלשכה המרכזית לסטטיסטיקה או מי שהוסמך על ידי ממשלת ישראל להחליפה. </w:t>
      </w:r>
    </w:p>
    <w:p w14:paraId="4AEF4E75" w14:textId="77777777" w:rsidR="00C10FF1" w:rsidRPr="00B32E5D" w:rsidRDefault="00C10FF1" w:rsidP="00C10FF1">
      <w:pPr>
        <w:numPr>
          <w:ilvl w:val="1"/>
          <w:numId w:val="30"/>
        </w:numPr>
        <w:tabs>
          <w:tab w:val="clear" w:pos="1985"/>
          <w:tab w:val="num" w:pos="1843"/>
        </w:tabs>
        <w:autoSpaceDE w:val="0"/>
        <w:autoSpaceDN w:val="0"/>
        <w:adjustRightInd w:val="0"/>
        <w:spacing w:line="360" w:lineRule="auto"/>
        <w:ind w:left="1843" w:right="0" w:hanging="398"/>
        <w:jc w:val="both"/>
        <w:rPr>
          <w:rFonts w:ascii="David" w:hAnsi="David"/>
          <w:szCs w:val="24"/>
          <w:u w:val="single"/>
          <w:rtl/>
        </w:rPr>
      </w:pPr>
      <w:r w:rsidRPr="00B32E5D">
        <w:rPr>
          <w:rFonts w:ascii="David" w:hAnsi="David" w:hint="eastAsia"/>
          <w:szCs w:val="24"/>
          <w:u w:val="single"/>
          <w:rtl/>
        </w:rPr>
        <w:t>ע</w:t>
      </w:r>
      <w:r w:rsidRPr="00B32E5D">
        <w:rPr>
          <w:rFonts w:ascii="David" w:hAnsi="David"/>
          <w:szCs w:val="24"/>
          <w:u w:val="single"/>
          <w:rtl/>
        </w:rPr>
        <w:t xml:space="preserve">קרונות ביצוע הצמדה </w:t>
      </w:r>
    </w:p>
    <w:p w14:paraId="59A1CAC6" w14:textId="77777777" w:rsidR="00C10FF1" w:rsidRPr="00B32E5D" w:rsidRDefault="00C10FF1" w:rsidP="00C10FF1">
      <w:pPr>
        <w:numPr>
          <w:ilvl w:val="2"/>
          <w:numId w:val="101"/>
        </w:numPr>
        <w:spacing w:line="360" w:lineRule="auto"/>
        <w:ind w:hanging="761"/>
        <w:jc w:val="both"/>
        <w:rPr>
          <w:rFonts w:ascii="David" w:hAnsi="David"/>
          <w:szCs w:val="24"/>
        </w:rPr>
      </w:pPr>
      <w:r w:rsidRPr="00B32E5D">
        <w:rPr>
          <w:rFonts w:ascii="David" w:hAnsi="David"/>
          <w:szCs w:val="24"/>
          <w:rtl/>
        </w:rPr>
        <w:t>המחירים</w:t>
      </w:r>
      <w:r w:rsidRPr="00B32E5D">
        <w:rPr>
          <w:rFonts w:ascii="David" w:hAnsi="David"/>
          <w:szCs w:val="24"/>
        </w:rPr>
        <w:t xml:space="preserve"> </w:t>
      </w:r>
      <w:r w:rsidRPr="00B32E5D">
        <w:rPr>
          <w:rFonts w:ascii="David" w:hAnsi="David"/>
          <w:szCs w:val="24"/>
          <w:rtl/>
        </w:rPr>
        <w:t>יוצמדו</w:t>
      </w:r>
      <w:r w:rsidRPr="00B32E5D">
        <w:rPr>
          <w:rFonts w:ascii="David" w:hAnsi="David"/>
          <w:szCs w:val="24"/>
        </w:rPr>
        <w:t xml:space="preserve"> </w:t>
      </w:r>
      <w:r w:rsidRPr="00B32E5D">
        <w:rPr>
          <w:rFonts w:ascii="David" w:hAnsi="David"/>
          <w:szCs w:val="24"/>
          <w:rtl/>
        </w:rPr>
        <w:t>לשינויים</w:t>
      </w:r>
      <w:r w:rsidRPr="00B32E5D">
        <w:rPr>
          <w:rFonts w:ascii="David" w:hAnsi="David"/>
          <w:szCs w:val="24"/>
        </w:rPr>
        <w:t xml:space="preserve"> </w:t>
      </w:r>
      <w:r w:rsidRPr="00B32E5D">
        <w:rPr>
          <w:rFonts w:ascii="David" w:hAnsi="David"/>
          <w:szCs w:val="24"/>
          <w:rtl/>
        </w:rPr>
        <w:t>ב</w:t>
      </w:r>
      <w:r w:rsidRPr="00B32E5D">
        <w:rPr>
          <w:rFonts w:ascii="David" w:hAnsi="David"/>
          <w:szCs w:val="24"/>
          <w:rtl/>
        </w:rPr>
        <w:softHyphen/>
      </w:r>
      <w:r w:rsidRPr="00B32E5D">
        <w:rPr>
          <w:rFonts w:ascii="David" w:hAnsi="David" w:hint="eastAsia"/>
          <w:szCs w:val="24"/>
          <w:rtl/>
        </w:rPr>
        <w:t>מדד</w:t>
      </w:r>
      <w:r w:rsidRPr="00B32E5D">
        <w:rPr>
          <w:rFonts w:ascii="David" w:hAnsi="David"/>
          <w:szCs w:val="24"/>
          <w:rtl/>
        </w:rPr>
        <w:t xml:space="preserve"> המחירים לצרכן. </w:t>
      </w:r>
    </w:p>
    <w:p w14:paraId="2EECF9D4" w14:textId="77777777" w:rsidR="00C10FF1" w:rsidRPr="00B32E5D" w:rsidRDefault="00C10FF1" w:rsidP="00C10FF1">
      <w:pPr>
        <w:numPr>
          <w:ilvl w:val="2"/>
          <w:numId w:val="101"/>
        </w:numPr>
        <w:spacing w:line="360" w:lineRule="auto"/>
        <w:ind w:hanging="761"/>
        <w:jc w:val="both"/>
        <w:rPr>
          <w:rFonts w:ascii="David" w:hAnsi="David"/>
          <w:szCs w:val="24"/>
        </w:rPr>
      </w:pPr>
      <w:r w:rsidRPr="00B32E5D">
        <w:rPr>
          <w:rFonts w:ascii="David" w:hAnsi="David" w:hint="eastAsia"/>
          <w:szCs w:val="24"/>
          <w:rtl/>
        </w:rPr>
        <w:t>סכום</w:t>
      </w:r>
      <w:r w:rsidRPr="00B32E5D">
        <w:rPr>
          <w:rFonts w:ascii="David" w:hAnsi="David"/>
          <w:szCs w:val="24"/>
          <w:rtl/>
        </w:rPr>
        <w:t xml:space="preserve"> </w:t>
      </w:r>
      <w:r w:rsidRPr="00B32E5D">
        <w:rPr>
          <w:rFonts w:ascii="David" w:hAnsi="David" w:hint="eastAsia"/>
          <w:szCs w:val="24"/>
          <w:rtl/>
        </w:rPr>
        <w:t>ההצמדה</w:t>
      </w:r>
      <w:r w:rsidRPr="00B32E5D">
        <w:rPr>
          <w:rFonts w:ascii="David" w:hAnsi="David"/>
          <w:szCs w:val="24"/>
          <w:rtl/>
        </w:rPr>
        <w:t xml:space="preserve"> </w:t>
      </w:r>
      <w:r w:rsidRPr="00B32E5D">
        <w:rPr>
          <w:rFonts w:ascii="David" w:hAnsi="David" w:hint="eastAsia"/>
          <w:szCs w:val="24"/>
          <w:rtl/>
        </w:rPr>
        <w:t>שיחושב</w:t>
      </w:r>
      <w:r w:rsidRPr="00B32E5D">
        <w:rPr>
          <w:rFonts w:ascii="David" w:hAnsi="David"/>
          <w:szCs w:val="24"/>
          <w:rtl/>
        </w:rPr>
        <w:t xml:space="preserve"> </w:t>
      </w:r>
      <w:r w:rsidRPr="00B32E5D">
        <w:rPr>
          <w:rFonts w:ascii="David" w:hAnsi="David" w:hint="eastAsia"/>
          <w:szCs w:val="24"/>
          <w:rtl/>
        </w:rPr>
        <w:t>יתווסף</w:t>
      </w:r>
      <w:r w:rsidRPr="00B32E5D">
        <w:rPr>
          <w:rFonts w:ascii="David" w:hAnsi="David"/>
          <w:szCs w:val="24"/>
          <w:rtl/>
        </w:rPr>
        <w:t xml:space="preserve"> (או </w:t>
      </w:r>
      <w:r w:rsidRPr="00B32E5D">
        <w:rPr>
          <w:rFonts w:ascii="David" w:hAnsi="David" w:hint="eastAsia"/>
          <w:szCs w:val="24"/>
          <w:rtl/>
        </w:rPr>
        <w:t>יופחת</w:t>
      </w:r>
      <w:r w:rsidRPr="00B32E5D">
        <w:rPr>
          <w:rFonts w:ascii="David" w:hAnsi="David"/>
          <w:szCs w:val="24"/>
          <w:rtl/>
        </w:rPr>
        <w:t xml:space="preserve">, </w:t>
      </w:r>
      <w:r w:rsidRPr="00B32E5D">
        <w:rPr>
          <w:rFonts w:ascii="David" w:hAnsi="David" w:hint="eastAsia"/>
          <w:szCs w:val="24"/>
          <w:rtl/>
        </w:rPr>
        <w:t>אם</w:t>
      </w:r>
      <w:r w:rsidRPr="00B32E5D">
        <w:rPr>
          <w:rFonts w:ascii="David" w:hAnsi="David"/>
          <w:szCs w:val="24"/>
          <w:rtl/>
        </w:rPr>
        <w:t xml:space="preserve"> </w:t>
      </w:r>
      <w:r w:rsidRPr="00B32E5D">
        <w:rPr>
          <w:rFonts w:ascii="David" w:hAnsi="David" w:hint="eastAsia"/>
          <w:szCs w:val="24"/>
          <w:rtl/>
        </w:rPr>
        <w:t>חלה</w:t>
      </w:r>
      <w:r w:rsidRPr="00B32E5D">
        <w:rPr>
          <w:rFonts w:ascii="David" w:hAnsi="David"/>
          <w:szCs w:val="24"/>
          <w:rtl/>
        </w:rPr>
        <w:t xml:space="preserve"> </w:t>
      </w:r>
      <w:r w:rsidRPr="00B32E5D">
        <w:rPr>
          <w:rFonts w:ascii="David" w:hAnsi="David" w:hint="eastAsia"/>
          <w:szCs w:val="24"/>
          <w:rtl/>
        </w:rPr>
        <w:t>ירידה</w:t>
      </w:r>
      <w:r w:rsidRPr="00B32E5D">
        <w:rPr>
          <w:rFonts w:ascii="David" w:hAnsi="David"/>
          <w:szCs w:val="24"/>
          <w:rtl/>
        </w:rPr>
        <w:t xml:space="preserve"> </w:t>
      </w:r>
      <w:r w:rsidRPr="00B32E5D">
        <w:rPr>
          <w:rFonts w:ascii="David" w:hAnsi="David" w:hint="eastAsia"/>
          <w:szCs w:val="24"/>
          <w:rtl/>
        </w:rPr>
        <w:t>במדד</w:t>
      </w:r>
      <w:r w:rsidRPr="00B32E5D">
        <w:rPr>
          <w:rFonts w:ascii="David" w:hAnsi="David"/>
          <w:szCs w:val="24"/>
          <w:rtl/>
        </w:rPr>
        <w:t xml:space="preserve"> </w:t>
      </w:r>
      <w:r w:rsidRPr="00B32E5D">
        <w:rPr>
          <w:rFonts w:ascii="David" w:hAnsi="David" w:hint="eastAsia"/>
          <w:szCs w:val="24"/>
          <w:rtl/>
        </w:rPr>
        <w:t>הרלוונטי</w:t>
      </w:r>
      <w:r w:rsidRPr="00B32E5D">
        <w:rPr>
          <w:rFonts w:ascii="David" w:hAnsi="David"/>
          <w:szCs w:val="24"/>
          <w:rtl/>
        </w:rPr>
        <w:t xml:space="preserve">) </w:t>
      </w:r>
      <w:r w:rsidRPr="00B32E5D">
        <w:rPr>
          <w:rFonts w:ascii="David" w:hAnsi="David" w:hint="eastAsia"/>
          <w:szCs w:val="24"/>
          <w:rtl/>
        </w:rPr>
        <w:t>לתעריפים</w:t>
      </w:r>
      <w:r w:rsidRPr="00B32E5D">
        <w:rPr>
          <w:rFonts w:ascii="David" w:hAnsi="David"/>
          <w:szCs w:val="24"/>
          <w:rtl/>
        </w:rPr>
        <w:t xml:space="preserve"> </w:t>
      </w:r>
      <w:r w:rsidRPr="00B32E5D">
        <w:rPr>
          <w:rFonts w:ascii="David" w:hAnsi="David" w:hint="eastAsia"/>
          <w:szCs w:val="24"/>
          <w:rtl/>
        </w:rPr>
        <w:t>שנקבעו</w:t>
      </w:r>
      <w:r w:rsidRPr="00B32E5D">
        <w:rPr>
          <w:rFonts w:ascii="David" w:hAnsi="David"/>
          <w:szCs w:val="24"/>
          <w:rtl/>
        </w:rPr>
        <w:t xml:space="preserve"> </w:t>
      </w:r>
      <w:r w:rsidRPr="00B32E5D">
        <w:rPr>
          <w:rFonts w:ascii="David" w:hAnsi="David" w:hint="eastAsia"/>
          <w:szCs w:val="24"/>
          <w:rtl/>
        </w:rPr>
        <w:t>בהתקשרות</w:t>
      </w:r>
      <w:r w:rsidRPr="00B32E5D">
        <w:rPr>
          <w:rFonts w:ascii="David" w:hAnsi="David"/>
          <w:szCs w:val="24"/>
          <w:rtl/>
        </w:rPr>
        <w:t>.</w:t>
      </w:r>
    </w:p>
    <w:p w14:paraId="54390312" w14:textId="77777777" w:rsidR="00C10FF1" w:rsidRPr="00B32E5D" w:rsidRDefault="00C10FF1" w:rsidP="00C10FF1">
      <w:pPr>
        <w:numPr>
          <w:ilvl w:val="2"/>
          <w:numId w:val="101"/>
        </w:numPr>
        <w:spacing w:line="360" w:lineRule="auto"/>
        <w:ind w:hanging="761"/>
        <w:jc w:val="both"/>
        <w:rPr>
          <w:rFonts w:ascii="David" w:hAnsi="David"/>
          <w:szCs w:val="24"/>
        </w:rPr>
      </w:pPr>
      <w:r w:rsidRPr="00B32E5D">
        <w:rPr>
          <w:rFonts w:ascii="David" w:hAnsi="David" w:hint="eastAsia"/>
          <w:szCs w:val="24"/>
          <w:rtl/>
        </w:rPr>
        <w:t>ביצוע</w:t>
      </w:r>
      <w:r w:rsidRPr="00B32E5D">
        <w:rPr>
          <w:rFonts w:ascii="David" w:hAnsi="David"/>
          <w:szCs w:val="24"/>
          <w:rtl/>
        </w:rPr>
        <w:t xml:space="preserve"> </w:t>
      </w:r>
      <w:r w:rsidRPr="00B32E5D">
        <w:rPr>
          <w:rFonts w:ascii="David" w:hAnsi="David" w:hint="eastAsia"/>
          <w:szCs w:val="24"/>
          <w:rtl/>
        </w:rPr>
        <w:t>הצמדה</w:t>
      </w:r>
      <w:r w:rsidRPr="00B32E5D">
        <w:rPr>
          <w:rFonts w:ascii="David" w:hAnsi="David"/>
          <w:szCs w:val="24"/>
          <w:rtl/>
        </w:rPr>
        <w:t xml:space="preserve"> </w:t>
      </w:r>
      <w:r w:rsidRPr="00B32E5D">
        <w:rPr>
          <w:rFonts w:ascii="David" w:hAnsi="David" w:hint="eastAsia"/>
          <w:szCs w:val="24"/>
          <w:rtl/>
        </w:rPr>
        <w:t>יהיה</w:t>
      </w:r>
      <w:r w:rsidRPr="00B32E5D">
        <w:rPr>
          <w:rFonts w:ascii="David" w:hAnsi="David"/>
          <w:szCs w:val="24"/>
          <w:rtl/>
        </w:rPr>
        <w:t xml:space="preserve"> </w:t>
      </w:r>
      <w:r w:rsidRPr="00B32E5D">
        <w:rPr>
          <w:rFonts w:ascii="David" w:hAnsi="David" w:hint="eastAsia"/>
          <w:szCs w:val="24"/>
          <w:rtl/>
        </w:rPr>
        <w:t>גם</w:t>
      </w:r>
      <w:r w:rsidRPr="00B32E5D">
        <w:rPr>
          <w:rFonts w:ascii="David" w:hAnsi="David"/>
          <w:szCs w:val="24"/>
          <w:rtl/>
        </w:rPr>
        <w:t xml:space="preserve"> </w:t>
      </w:r>
      <w:r w:rsidRPr="00B32E5D">
        <w:rPr>
          <w:rFonts w:ascii="David" w:hAnsi="David" w:hint="eastAsia"/>
          <w:szCs w:val="24"/>
          <w:rtl/>
        </w:rPr>
        <w:t>במקרים</w:t>
      </w:r>
      <w:r w:rsidRPr="00B32E5D">
        <w:rPr>
          <w:rFonts w:ascii="David" w:hAnsi="David"/>
          <w:szCs w:val="24"/>
          <w:rtl/>
        </w:rPr>
        <w:t xml:space="preserve"> </w:t>
      </w:r>
      <w:r w:rsidRPr="00B32E5D">
        <w:rPr>
          <w:rFonts w:ascii="David" w:hAnsi="David" w:hint="eastAsia"/>
          <w:szCs w:val="24"/>
          <w:rtl/>
        </w:rPr>
        <w:t>שבהם</w:t>
      </w:r>
      <w:r w:rsidRPr="00B32E5D">
        <w:rPr>
          <w:rFonts w:ascii="David" w:hAnsi="David"/>
          <w:szCs w:val="24"/>
          <w:rtl/>
        </w:rPr>
        <w:t xml:space="preserve"> </w:t>
      </w:r>
      <w:r w:rsidRPr="00B32E5D">
        <w:rPr>
          <w:rFonts w:ascii="David" w:hAnsi="David" w:hint="eastAsia"/>
          <w:szCs w:val="24"/>
          <w:rtl/>
        </w:rPr>
        <w:t>מדובר</w:t>
      </w:r>
      <w:r w:rsidRPr="00B32E5D">
        <w:rPr>
          <w:rFonts w:ascii="David" w:hAnsi="David"/>
          <w:szCs w:val="24"/>
          <w:rtl/>
        </w:rPr>
        <w:t xml:space="preserve"> </w:t>
      </w:r>
      <w:r w:rsidRPr="00B32E5D">
        <w:rPr>
          <w:rFonts w:ascii="David" w:hAnsi="David" w:hint="eastAsia"/>
          <w:szCs w:val="24"/>
          <w:rtl/>
        </w:rPr>
        <w:t>בהצמדה</w:t>
      </w:r>
      <w:r w:rsidRPr="00B32E5D">
        <w:rPr>
          <w:rFonts w:ascii="David" w:hAnsi="David"/>
          <w:szCs w:val="24"/>
          <w:rtl/>
        </w:rPr>
        <w:t xml:space="preserve"> </w:t>
      </w:r>
      <w:r w:rsidRPr="00B32E5D">
        <w:rPr>
          <w:rFonts w:ascii="David" w:hAnsi="David" w:hint="eastAsia"/>
          <w:szCs w:val="24"/>
          <w:rtl/>
        </w:rPr>
        <w:t>שלילית</w:t>
      </w:r>
      <w:r w:rsidRPr="00B32E5D">
        <w:rPr>
          <w:rFonts w:ascii="David" w:hAnsi="David"/>
          <w:szCs w:val="24"/>
          <w:rtl/>
        </w:rPr>
        <w:t>.</w:t>
      </w:r>
    </w:p>
    <w:p w14:paraId="2A37A733" w14:textId="77777777" w:rsidR="00C10FF1" w:rsidRPr="00B32E5D" w:rsidRDefault="00C10FF1" w:rsidP="00C10FF1">
      <w:pPr>
        <w:numPr>
          <w:ilvl w:val="2"/>
          <w:numId w:val="101"/>
        </w:numPr>
        <w:spacing w:line="360" w:lineRule="auto"/>
        <w:ind w:hanging="761"/>
        <w:jc w:val="both"/>
        <w:rPr>
          <w:rFonts w:ascii="David" w:hAnsi="David"/>
          <w:szCs w:val="24"/>
        </w:rPr>
      </w:pPr>
      <w:r w:rsidRPr="00B32E5D">
        <w:rPr>
          <w:rFonts w:ascii="David" w:hAnsi="David" w:hint="eastAsia"/>
          <w:szCs w:val="24"/>
          <w:rtl/>
        </w:rPr>
        <w:t>ביצוע</w:t>
      </w:r>
      <w:r w:rsidRPr="00B32E5D">
        <w:rPr>
          <w:rFonts w:ascii="David" w:hAnsi="David"/>
          <w:szCs w:val="24"/>
          <w:rtl/>
        </w:rPr>
        <w:t xml:space="preserve"> </w:t>
      </w:r>
      <w:r w:rsidRPr="00B32E5D">
        <w:rPr>
          <w:rFonts w:ascii="David" w:hAnsi="David" w:hint="eastAsia"/>
          <w:szCs w:val="24"/>
          <w:rtl/>
        </w:rPr>
        <w:t>ההצמדה</w:t>
      </w:r>
      <w:r w:rsidRPr="00B32E5D">
        <w:rPr>
          <w:rFonts w:ascii="David" w:hAnsi="David"/>
          <w:szCs w:val="24"/>
          <w:rtl/>
        </w:rPr>
        <w:t xml:space="preserve"> </w:t>
      </w:r>
      <w:r w:rsidRPr="00B32E5D">
        <w:rPr>
          <w:rFonts w:ascii="David" w:hAnsi="David" w:hint="eastAsia"/>
          <w:szCs w:val="24"/>
          <w:rtl/>
        </w:rPr>
        <w:t>יהיה</w:t>
      </w:r>
      <w:r w:rsidRPr="00B32E5D">
        <w:rPr>
          <w:rFonts w:ascii="David" w:hAnsi="David"/>
          <w:szCs w:val="24"/>
          <w:rtl/>
        </w:rPr>
        <w:t xml:space="preserve"> </w:t>
      </w:r>
      <w:r w:rsidRPr="00B32E5D">
        <w:rPr>
          <w:rFonts w:ascii="David" w:hAnsi="David" w:hint="eastAsia"/>
          <w:szCs w:val="24"/>
          <w:rtl/>
        </w:rPr>
        <w:t>במועד</w:t>
      </w:r>
      <w:r w:rsidRPr="00B32E5D">
        <w:rPr>
          <w:rFonts w:ascii="David" w:hAnsi="David"/>
          <w:szCs w:val="24"/>
          <w:rtl/>
        </w:rPr>
        <w:t xml:space="preserve"> </w:t>
      </w:r>
      <w:r w:rsidRPr="00B32E5D">
        <w:rPr>
          <w:rFonts w:ascii="David" w:hAnsi="David" w:hint="eastAsia"/>
          <w:szCs w:val="24"/>
          <w:rtl/>
        </w:rPr>
        <w:t>קבלת</w:t>
      </w:r>
      <w:r w:rsidRPr="00B32E5D">
        <w:rPr>
          <w:rFonts w:ascii="David" w:hAnsi="David"/>
          <w:szCs w:val="24"/>
          <w:rtl/>
        </w:rPr>
        <w:t xml:space="preserve"> </w:t>
      </w:r>
      <w:r w:rsidRPr="00B32E5D">
        <w:rPr>
          <w:rFonts w:ascii="David" w:hAnsi="David" w:hint="eastAsia"/>
          <w:szCs w:val="24"/>
          <w:rtl/>
        </w:rPr>
        <w:t>החשבונית</w:t>
      </w:r>
      <w:r w:rsidRPr="00B32E5D">
        <w:rPr>
          <w:rFonts w:ascii="David" w:hAnsi="David"/>
          <w:szCs w:val="24"/>
          <w:rtl/>
        </w:rPr>
        <w:t xml:space="preserve"> </w:t>
      </w:r>
      <w:r w:rsidRPr="00B32E5D">
        <w:rPr>
          <w:rFonts w:ascii="David" w:hAnsi="David" w:hint="eastAsia"/>
          <w:szCs w:val="24"/>
          <w:rtl/>
        </w:rPr>
        <w:t>במשרד</w:t>
      </w:r>
      <w:r w:rsidRPr="00B32E5D">
        <w:rPr>
          <w:rFonts w:ascii="David" w:hAnsi="David"/>
          <w:i/>
          <w:iCs/>
          <w:szCs w:val="24"/>
          <w:rtl/>
        </w:rPr>
        <w:t>.</w:t>
      </w:r>
    </w:p>
    <w:p w14:paraId="34162B51" w14:textId="77777777" w:rsidR="00C10FF1" w:rsidRPr="00B32E5D" w:rsidRDefault="00C10FF1" w:rsidP="00C10FF1">
      <w:pPr>
        <w:numPr>
          <w:ilvl w:val="1"/>
          <w:numId w:val="30"/>
        </w:numPr>
        <w:tabs>
          <w:tab w:val="clear" w:pos="1985"/>
          <w:tab w:val="num" w:pos="1843"/>
        </w:tabs>
        <w:autoSpaceDE w:val="0"/>
        <w:autoSpaceDN w:val="0"/>
        <w:adjustRightInd w:val="0"/>
        <w:spacing w:line="360" w:lineRule="auto"/>
        <w:ind w:left="1843" w:right="0" w:hanging="398"/>
        <w:jc w:val="both"/>
        <w:rPr>
          <w:rFonts w:ascii="David" w:hAnsi="David"/>
          <w:szCs w:val="24"/>
          <w:u w:val="single"/>
        </w:rPr>
      </w:pPr>
      <w:r w:rsidRPr="00B32E5D">
        <w:rPr>
          <w:rFonts w:ascii="David" w:hAnsi="David" w:hint="eastAsia"/>
          <w:szCs w:val="24"/>
          <w:u w:val="single"/>
          <w:rtl/>
        </w:rPr>
        <w:t>מנגנון</w:t>
      </w:r>
      <w:r w:rsidRPr="00B32E5D">
        <w:rPr>
          <w:rFonts w:ascii="David" w:hAnsi="David"/>
          <w:szCs w:val="24"/>
          <w:u w:val="single"/>
          <w:rtl/>
        </w:rPr>
        <w:t xml:space="preserve"> </w:t>
      </w:r>
      <w:r w:rsidRPr="00B32E5D">
        <w:rPr>
          <w:rFonts w:ascii="David" w:hAnsi="David" w:hint="eastAsia"/>
          <w:szCs w:val="24"/>
          <w:u w:val="single"/>
          <w:rtl/>
        </w:rPr>
        <w:t>ביצוע</w:t>
      </w:r>
      <w:r w:rsidRPr="00B32E5D">
        <w:rPr>
          <w:rFonts w:ascii="David" w:hAnsi="David"/>
          <w:szCs w:val="24"/>
          <w:u w:val="single"/>
          <w:rtl/>
        </w:rPr>
        <w:t xml:space="preserve"> </w:t>
      </w:r>
      <w:r w:rsidRPr="00B32E5D">
        <w:rPr>
          <w:rFonts w:ascii="David" w:hAnsi="David" w:hint="eastAsia"/>
          <w:szCs w:val="24"/>
          <w:u w:val="single"/>
          <w:rtl/>
        </w:rPr>
        <w:t>הצמדה</w:t>
      </w:r>
    </w:p>
    <w:p w14:paraId="51888975" w14:textId="6375E1A9" w:rsidR="00C10FF1" w:rsidRPr="00B32E5D" w:rsidRDefault="00C10FF1" w:rsidP="00EB1797">
      <w:pPr>
        <w:numPr>
          <w:ilvl w:val="2"/>
          <w:numId w:val="102"/>
        </w:numPr>
        <w:spacing w:line="360" w:lineRule="auto"/>
        <w:ind w:hanging="761"/>
        <w:jc w:val="both"/>
        <w:rPr>
          <w:rFonts w:ascii="David" w:hAnsi="David"/>
          <w:szCs w:val="24"/>
        </w:rPr>
      </w:pPr>
      <w:r w:rsidRPr="00B32E5D">
        <w:rPr>
          <w:rFonts w:ascii="David" w:hAnsi="David"/>
          <w:szCs w:val="24"/>
          <w:rtl/>
        </w:rPr>
        <w:t xml:space="preserve">ביצוע ההצמדה יחל לאחר תום </w:t>
      </w:r>
      <w:r w:rsidR="00EB1797">
        <w:rPr>
          <w:rFonts w:ascii="David" w:hAnsi="David" w:hint="cs"/>
          <w:szCs w:val="24"/>
          <w:rtl/>
        </w:rPr>
        <w:t>21</w:t>
      </w:r>
      <w:r w:rsidRPr="00B32E5D">
        <w:rPr>
          <w:rFonts w:ascii="David" w:hAnsi="David"/>
          <w:szCs w:val="24"/>
          <w:rtl/>
        </w:rPr>
        <w:t xml:space="preserve"> חודשים מ</w:t>
      </w:r>
      <w:r w:rsidRPr="00B32E5D">
        <w:rPr>
          <w:rFonts w:ascii="David" w:hAnsi="David" w:hint="eastAsia"/>
          <w:szCs w:val="24"/>
          <w:rtl/>
        </w:rPr>
        <w:t>תאריך</w:t>
      </w:r>
      <w:r w:rsidRPr="00B32E5D">
        <w:rPr>
          <w:rFonts w:ascii="David" w:hAnsi="David"/>
          <w:szCs w:val="24"/>
          <w:rtl/>
        </w:rPr>
        <w:t xml:space="preserve"> הבסיס, </w:t>
      </w:r>
      <w:r w:rsidRPr="00B32E5D">
        <w:rPr>
          <w:rFonts w:ascii="David" w:hAnsi="David" w:hint="eastAsia"/>
          <w:szCs w:val="24"/>
          <w:rtl/>
        </w:rPr>
        <w:t>המדד</w:t>
      </w:r>
      <w:r w:rsidRPr="00B32E5D">
        <w:rPr>
          <w:rFonts w:ascii="David" w:hAnsi="David"/>
          <w:szCs w:val="24"/>
          <w:rtl/>
        </w:rPr>
        <w:t xml:space="preserve"> </w:t>
      </w:r>
      <w:r w:rsidRPr="00B32E5D">
        <w:rPr>
          <w:rFonts w:ascii="David" w:hAnsi="David" w:hint="eastAsia"/>
          <w:szCs w:val="24"/>
          <w:rtl/>
        </w:rPr>
        <w:t>הידוע</w:t>
      </w:r>
      <w:r w:rsidRPr="00B32E5D">
        <w:rPr>
          <w:rFonts w:ascii="David" w:hAnsi="David"/>
          <w:szCs w:val="24"/>
          <w:rtl/>
        </w:rPr>
        <w:t xml:space="preserve"> </w:t>
      </w:r>
      <w:r w:rsidRPr="00B32E5D">
        <w:rPr>
          <w:rFonts w:ascii="David" w:hAnsi="David" w:hint="eastAsia"/>
          <w:szCs w:val="24"/>
          <w:rtl/>
        </w:rPr>
        <w:t>ביום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ייקבע</w:t>
      </w:r>
      <w:r w:rsidRPr="00B32E5D">
        <w:rPr>
          <w:rFonts w:ascii="David" w:hAnsi="David"/>
          <w:szCs w:val="24"/>
          <w:rtl/>
        </w:rPr>
        <w:t xml:space="preserve"> </w:t>
      </w:r>
      <w:r w:rsidRPr="00B32E5D">
        <w:rPr>
          <w:rFonts w:ascii="David" w:hAnsi="David" w:hint="eastAsia"/>
          <w:szCs w:val="24"/>
          <w:rtl/>
        </w:rPr>
        <w:t>כמדד</w:t>
      </w:r>
      <w:r w:rsidRPr="00B32E5D">
        <w:rPr>
          <w:rFonts w:ascii="David" w:hAnsi="David"/>
          <w:szCs w:val="24"/>
          <w:rtl/>
        </w:rPr>
        <w:t xml:space="preserve"> </w:t>
      </w:r>
      <w:r w:rsidRPr="00B32E5D">
        <w:rPr>
          <w:rFonts w:ascii="David" w:hAnsi="David" w:hint="eastAsia"/>
          <w:szCs w:val="24"/>
          <w:rtl/>
        </w:rPr>
        <w:t>ההתחלתי</w:t>
      </w:r>
      <w:r w:rsidRPr="00B32E5D">
        <w:rPr>
          <w:rFonts w:ascii="David" w:hAnsi="David"/>
          <w:szCs w:val="24"/>
          <w:rtl/>
        </w:rPr>
        <w:t xml:space="preserve">. </w:t>
      </w:r>
      <w:r w:rsidRPr="00B32E5D">
        <w:rPr>
          <w:rFonts w:ascii="David" w:hAnsi="David" w:hint="eastAsia"/>
          <w:szCs w:val="24"/>
          <w:rtl/>
        </w:rPr>
        <w:t>ההצמדה</w:t>
      </w:r>
      <w:r w:rsidRPr="00B32E5D">
        <w:rPr>
          <w:rFonts w:ascii="David" w:hAnsi="David"/>
          <w:szCs w:val="24"/>
          <w:rtl/>
        </w:rPr>
        <w:t xml:space="preserve"> תתבצע מדי </w:t>
      </w:r>
      <w:r w:rsidRPr="00B32E5D">
        <w:rPr>
          <w:rFonts w:ascii="David" w:hAnsi="David" w:hint="eastAsia"/>
          <w:szCs w:val="24"/>
          <w:rtl/>
        </w:rPr>
        <w:t>חודש</w:t>
      </w:r>
      <w:r w:rsidRPr="00B32E5D">
        <w:rPr>
          <w:rFonts w:ascii="David" w:hAnsi="David"/>
          <w:szCs w:val="24"/>
          <w:rtl/>
        </w:rPr>
        <w:t>.</w:t>
      </w:r>
    </w:p>
    <w:p w14:paraId="7E0E2ED5" w14:textId="77777777" w:rsidR="00C10FF1" w:rsidRPr="00B32E5D" w:rsidRDefault="00C10FF1" w:rsidP="00C10FF1">
      <w:pPr>
        <w:numPr>
          <w:ilvl w:val="2"/>
          <w:numId w:val="102"/>
        </w:numPr>
        <w:spacing w:line="360" w:lineRule="auto"/>
        <w:ind w:hanging="761"/>
        <w:jc w:val="both"/>
        <w:rPr>
          <w:rFonts w:ascii="David" w:hAnsi="David"/>
          <w:szCs w:val="24"/>
        </w:rPr>
      </w:pPr>
      <w:r w:rsidRPr="00B32E5D">
        <w:rPr>
          <w:rFonts w:ascii="David" w:hAnsi="David"/>
          <w:szCs w:val="24"/>
          <w:rtl/>
        </w:rPr>
        <w:t xml:space="preserve">על אף </w:t>
      </w:r>
      <w:r w:rsidRPr="00B32E5D">
        <w:rPr>
          <w:rFonts w:ascii="David" w:hAnsi="David" w:hint="eastAsia"/>
          <w:szCs w:val="24"/>
          <w:rtl/>
        </w:rPr>
        <w:t>האמור</w:t>
      </w:r>
      <w:r w:rsidRPr="00B32E5D">
        <w:rPr>
          <w:rFonts w:ascii="David" w:hAnsi="David"/>
          <w:szCs w:val="24"/>
          <w:rtl/>
        </w:rPr>
        <w:t xml:space="preserve"> בסעיף </w:t>
      </w:r>
      <w:r w:rsidRPr="00B32E5D">
        <w:rPr>
          <w:rFonts w:ascii="David" w:hAnsi="David" w:hint="eastAsia"/>
          <w:szCs w:val="24"/>
          <w:rtl/>
        </w:rPr>
        <w:t>ח</w:t>
      </w:r>
      <w:r w:rsidRPr="00B32E5D">
        <w:rPr>
          <w:rFonts w:ascii="David" w:hAnsi="David"/>
          <w:szCs w:val="24"/>
          <w:rtl/>
        </w:rPr>
        <w:t xml:space="preserve">.ג.1 </w:t>
      </w:r>
      <w:r w:rsidRPr="00B32E5D">
        <w:rPr>
          <w:rFonts w:ascii="David" w:hAnsi="David" w:hint="eastAsia"/>
          <w:szCs w:val="24"/>
          <w:rtl/>
        </w:rPr>
        <w:t>לעיל</w:t>
      </w:r>
      <w:r w:rsidRPr="00B32E5D">
        <w:rPr>
          <w:rFonts w:ascii="David" w:hAnsi="David"/>
          <w:szCs w:val="24"/>
          <w:rtl/>
        </w:rPr>
        <w:t>,</w:t>
      </w:r>
      <w:r w:rsidRPr="00B32E5D">
        <w:rPr>
          <w:rFonts w:ascii="David" w:hAnsi="David"/>
          <w:szCs w:val="24"/>
        </w:rPr>
        <w:t xml:space="preserve"> </w:t>
      </w:r>
      <w:r w:rsidRPr="00B32E5D">
        <w:rPr>
          <w:rFonts w:ascii="David" w:hAnsi="David"/>
          <w:szCs w:val="24"/>
          <w:rtl/>
        </w:rPr>
        <w:t>אם</w:t>
      </w:r>
      <w:r w:rsidRPr="00B32E5D">
        <w:rPr>
          <w:rFonts w:ascii="David" w:hAnsi="David"/>
          <w:szCs w:val="24"/>
        </w:rPr>
        <w:t xml:space="preserve"> </w:t>
      </w:r>
      <w:r w:rsidRPr="00B32E5D">
        <w:rPr>
          <w:rFonts w:ascii="David" w:hAnsi="David"/>
          <w:szCs w:val="24"/>
          <w:rtl/>
        </w:rPr>
        <w:t>ב</w:t>
      </w:r>
      <w:r w:rsidRPr="00B32E5D">
        <w:rPr>
          <w:rFonts w:ascii="David" w:hAnsi="David" w:hint="eastAsia"/>
          <w:szCs w:val="24"/>
          <w:rtl/>
        </w:rPr>
        <w:t>מועד</w:t>
      </w:r>
      <w:r w:rsidRPr="00B32E5D">
        <w:rPr>
          <w:rFonts w:ascii="David" w:hAnsi="David"/>
          <w:szCs w:val="24"/>
          <w:rtl/>
        </w:rPr>
        <w:t xml:space="preserve"> </w:t>
      </w:r>
      <w:r w:rsidRPr="00B32E5D">
        <w:rPr>
          <w:rFonts w:ascii="David" w:hAnsi="David" w:hint="eastAsia"/>
          <w:szCs w:val="24"/>
          <w:rtl/>
        </w:rPr>
        <w:t>מסוים</w:t>
      </w:r>
      <w:r w:rsidRPr="00B32E5D">
        <w:rPr>
          <w:rFonts w:ascii="David" w:hAnsi="David"/>
          <w:szCs w:val="24"/>
          <w:rtl/>
        </w:rPr>
        <w:t xml:space="preserve"> (להלן: "</w:t>
      </w:r>
      <w:r w:rsidRPr="00B32E5D">
        <w:rPr>
          <w:rFonts w:ascii="David" w:hAnsi="David"/>
          <w:b/>
          <w:bCs/>
          <w:szCs w:val="24"/>
          <w:rtl/>
        </w:rPr>
        <w:t xml:space="preserve">יום </w:t>
      </w:r>
      <w:r w:rsidRPr="00B32E5D">
        <w:rPr>
          <w:rFonts w:ascii="David" w:hAnsi="David" w:hint="eastAsia"/>
          <w:b/>
          <w:bCs/>
          <w:szCs w:val="24"/>
          <w:rtl/>
        </w:rPr>
        <w:t>השינוי</w:t>
      </w:r>
      <w:r w:rsidRPr="00B32E5D">
        <w:rPr>
          <w:rFonts w:ascii="David" w:hAnsi="David"/>
          <w:szCs w:val="24"/>
          <w:rtl/>
        </w:rPr>
        <w:t xml:space="preserve">") </w:t>
      </w:r>
      <w:r w:rsidRPr="00B32E5D">
        <w:rPr>
          <w:rFonts w:ascii="David" w:hAnsi="David" w:hint="eastAsia"/>
          <w:szCs w:val="24"/>
          <w:rtl/>
        </w:rPr>
        <w:t>ב</w:t>
      </w:r>
      <w:r w:rsidRPr="00B32E5D">
        <w:rPr>
          <w:rFonts w:ascii="David" w:hAnsi="David"/>
          <w:szCs w:val="24"/>
          <w:rtl/>
        </w:rPr>
        <w:t>מהלך</w:t>
      </w:r>
      <w:r w:rsidRPr="00B32E5D">
        <w:rPr>
          <w:rFonts w:ascii="David" w:hAnsi="David"/>
          <w:szCs w:val="24"/>
        </w:rPr>
        <w:t xml:space="preserve"> </w:t>
      </w:r>
      <w:r w:rsidRPr="00B32E5D">
        <w:rPr>
          <w:rFonts w:ascii="David" w:hAnsi="David"/>
          <w:szCs w:val="24"/>
          <w:rtl/>
        </w:rPr>
        <w:t>18</w:t>
      </w:r>
      <w:r w:rsidRPr="00B32E5D">
        <w:rPr>
          <w:rFonts w:ascii="David" w:hAnsi="David"/>
          <w:szCs w:val="24"/>
        </w:rPr>
        <w:t xml:space="preserve"> </w:t>
      </w:r>
      <w:r w:rsidRPr="00B32E5D">
        <w:rPr>
          <w:rFonts w:ascii="David" w:hAnsi="David"/>
          <w:szCs w:val="24"/>
          <w:rtl/>
        </w:rPr>
        <w:t>החודשים</w:t>
      </w:r>
      <w:r w:rsidRPr="00B32E5D">
        <w:rPr>
          <w:rFonts w:ascii="David" w:hAnsi="David"/>
          <w:szCs w:val="24"/>
        </w:rPr>
        <w:t xml:space="preserve"> </w:t>
      </w:r>
      <w:r w:rsidRPr="00B32E5D">
        <w:rPr>
          <w:rFonts w:ascii="David" w:hAnsi="David"/>
          <w:szCs w:val="24"/>
          <w:rtl/>
        </w:rPr>
        <w:t>הראשוני</w:t>
      </w:r>
      <w:r w:rsidRPr="00B32E5D">
        <w:rPr>
          <w:rFonts w:ascii="David" w:hAnsi="David" w:hint="eastAsia"/>
          <w:szCs w:val="24"/>
          <w:rtl/>
        </w:rPr>
        <w:t>ם</w:t>
      </w:r>
      <w:r w:rsidRPr="00B32E5D">
        <w:rPr>
          <w:rFonts w:ascii="David" w:hAnsi="David"/>
          <w:szCs w:val="24"/>
          <w:rtl/>
        </w:rPr>
        <w:t xml:space="preserve"> </w:t>
      </w:r>
      <w:r w:rsidRPr="00B32E5D">
        <w:rPr>
          <w:rFonts w:ascii="David" w:hAnsi="David" w:hint="eastAsia"/>
          <w:szCs w:val="24"/>
          <w:rtl/>
        </w:rPr>
        <w:t>מתאריך</w:t>
      </w:r>
      <w:r w:rsidRPr="00B32E5D">
        <w:rPr>
          <w:rFonts w:ascii="David" w:hAnsi="David"/>
          <w:szCs w:val="24"/>
          <w:rtl/>
        </w:rPr>
        <w:t xml:space="preserve"> </w:t>
      </w:r>
      <w:r w:rsidRPr="00B32E5D">
        <w:rPr>
          <w:rFonts w:ascii="David" w:hAnsi="David" w:hint="eastAsia"/>
          <w:szCs w:val="24"/>
          <w:rtl/>
        </w:rPr>
        <w:t>הבסיס</w:t>
      </w:r>
      <w:r w:rsidRPr="00B32E5D">
        <w:rPr>
          <w:rFonts w:ascii="David" w:hAnsi="David"/>
          <w:szCs w:val="24"/>
          <w:rtl/>
        </w:rPr>
        <w:t>,</w:t>
      </w:r>
      <w:r w:rsidRPr="00B32E5D">
        <w:rPr>
          <w:rFonts w:ascii="David" w:hAnsi="David"/>
          <w:szCs w:val="24"/>
        </w:rPr>
        <w:t xml:space="preserve"> </w:t>
      </w:r>
      <w:r w:rsidRPr="00B32E5D">
        <w:rPr>
          <w:rFonts w:ascii="David" w:hAnsi="David"/>
          <w:szCs w:val="24"/>
          <w:rtl/>
        </w:rPr>
        <w:t>יחול</w:t>
      </w:r>
      <w:r w:rsidRPr="00B32E5D">
        <w:rPr>
          <w:rFonts w:ascii="David" w:hAnsi="David"/>
          <w:szCs w:val="24"/>
        </w:rPr>
        <w:t xml:space="preserve"> </w:t>
      </w:r>
      <w:r w:rsidRPr="00B32E5D">
        <w:rPr>
          <w:rFonts w:ascii="David" w:hAnsi="David"/>
          <w:szCs w:val="24"/>
          <w:rtl/>
        </w:rPr>
        <w:t>שינוי</w:t>
      </w:r>
      <w:r w:rsidRPr="00B32E5D">
        <w:rPr>
          <w:rFonts w:ascii="David" w:hAnsi="David"/>
          <w:szCs w:val="24"/>
        </w:rPr>
        <w:t xml:space="preserve"> </w:t>
      </w:r>
      <w:r w:rsidRPr="00B32E5D">
        <w:rPr>
          <w:rFonts w:ascii="David" w:hAnsi="David"/>
          <w:szCs w:val="24"/>
          <w:rtl/>
        </w:rPr>
        <w:t>במדד – כך שיהיה גבוה בשיעור של 4% ויותר מ</w:t>
      </w:r>
      <w:r w:rsidRPr="00B32E5D">
        <w:rPr>
          <w:rFonts w:ascii="David" w:hAnsi="David" w:hint="eastAsia"/>
          <w:szCs w:val="24"/>
          <w:rtl/>
        </w:rPr>
        <w:t>ה</w:t>
      </w:r>
      <w:r w:rsidRPr="00B32E5D">
        <w:rPr>
          <w:rFonts w:ascii="David" w:hAnsi="David"/>
          <w:szCs w:val="24"/>
          <w:rtl/>
        </w:rPr>
        <w:t xml:space="preserve">מדד </w:t>
      </w:r>
      <w:r w:rsidRPr="00B32E5D">
        <w:rPr>
          <w:rFonts w:ascii="David" w:hAnsi="David" w:hint="eastAsia"/>
          <w:szCs w:val="24"/>
          <w:rtl/>
        </w:rPr>
        <w:t>הידוע</w:t>
      </w:r>
      <w:r w:rsidRPr="00B32E5D">
        <w:rPr>
          <w:rFonts w:ascii="David" w:hAnsi="David"/>
          <w:szCs w:val="24"/>
          <w:rtl/>
        </w:rPr>
        <w:t xml:space="preserve"> בתאריך הבסיס, </w:t>
      </w:r>
      <w:r w:rsidRPr="00B32E5D">
        <w:rPr>
          <w:rFonts w:ascii="David" w:hAnsi="David" w:hint="eastAsia"/>
          <w:szCs w:val="24"/>
          <w:rtl/>
        </w:rPr>
        <w:t>יחל</w:t>
      </w:r>
      <w:r w:rsidRPr="00B32E5D">
        <w:rPr>
          <w:rFonts w:ascii="David" w:hAnsi="David"/>
          <w:szCs w:val="24"/>
          <w:rtl/>
        </w:rPr>
        <w:t xml:space="preserve"> חישוב ההצמדה </w:t>
      </w:r>
      <w:r w:rsidRPr="00B32E5D">
        <w:rPr>
          <w:rFonts w:ascii="David" w:hAnsi="David" w:hint="eastAsia"/>
          <w:szCs w:val="24"/>
          <w:rtl/>
        </w:rPr>
        <w:t>מנקודה</w:t>
      </w:r>
      <w:r w:rsidRPr="00B32E5D">
        <w:rPr>
          <w:rFonts w:ascii="David" w:hAnsi="David"/>
          <w:szCs w:val="24"/>
          <w:rtl/>
        </w:rPr>
        <w:t xml:space="preserve"> </w:t>
      </w:r>
      <w:r w:rsidRPr="00B32E5D">
        <w:rPr>
          <w:rFonts w:ascii="David" w:hAnsi="David" w:hint="eastAsia"/>
          <w:szCs w:val="24"/>
          <w:rtl/>
        </w:rPr>
        <w:t>זו</w:t>
      </w:r>
      <w:r w:rsidRPr="00B32E5D">
        <w:rPr>
          <w:rFonts w:ascii="David" w:hAnsi="David"/>
          <w:szCs w:val="24"/>
          <w:rtl/>
        </w:rPr>
        <w:t xml:space="preserve"> </w:t>
      </w:r>
      <w:r w:rsidRPr="00B32E5D">
        <w:rPr>
          <w:rFonts w:ascii="David" w:hAnsi="David" w:hint="eastAsia"/>
          <w:szCs w:val="24"/>
          <w:rtl/>
        </w:rPr>
        <w:t>ואילך</w:t>
      </w:r>
      <w:r w:rsidRPr="00B32E5D">
        <w:rPr>
          <w:rFonts w:ascii="David" w:hAnsi="David"/>
          <w:szCs w:val="24"/>
          <w:rtl/>
        </w:rPr>
        <w:t xml:space="preserve">, </w:t>
      </w:r>
      <w:r w:rsidRPr="00B32E5D">
        <w:rPr>
          <w:rFonts w:ascii="David" w:hAnsi="David" w:hint="eastAsia"/>
          <w:szCs w:val="24"/>
          <w:rtl/>
        </w:rPr>
        <w:t>באופן</w:t>
      </w:r>
      <w:r w:rsidRPr="00B32E5D">
        <w:rPr>
          <w:rFonts w:ascii="David" w:hAnsi="David"/>
          <w:szCs w:val="24"/>
          <w:rtl/>
        </w:rPr>
        <w:t xml:space="preserve"> </w:t>
      </w:r>
      <w:r w:rsidRPr="00B32E5D">
        <w:rPr>
          <w:rFonts w:ascii="David" w:hAnsi="David" w:hint="eastAsia"/>
          <w:szCs w:val="24"/>
          <w:rtl/>
        </w:rPr>
        <w:t>הבא</w:t>
      </w:r>
      <w:r w:rsidRPr="00B32E5D">
        <w:rPr>
          <w:rFonts w:ascii="David" w:hAnsi="David"/>
          <w:szCs w:val="24"/>
          <w:rtl/>
        </w:rPr>
        <w:t>:</w:t>
      </w:r>
    </w:p>
    <w:p w14:paraId="01279FB6" w14:textId="77777777" w:rsidR="00C10FF1" w:rsidRPr="00B32E5D" w:rsidRDefault="00C10FF1" w:rsidP="00C10FF1">
      <w:pPr>
        <w:numPr>
          <w:ilvl w:val="3"/>
          <w:numId w:val="102"/>
        </w:numPr>
        <w:spacing w:line="360" w:lineRule="auto"/>
        <w:ind w:left="3146" w:hanging="425"/>
        <w:jc w:val="both"/>
        <w:rPr>
          <w:rFonts w:ascii="David" w:hAnsi="David"/>
          <w:szCs w:val="24"/>
        </w:rPr>
      </w:pPr>
      <w:r w:rsidRPr="00B32E5D">
        <w:rPr>
          <w:rFonts w:ascii="David" w:hAnsi="David" w:hint="eastAsia"/>
          <w:szCs w:val="24"/>
          <w:rtl/>
        </w:rPr>
        <w:t>המדד</w:t>
      </w:r>
      <w:r w:rsidRPr="00B32E5D">
        <w:rPr>
          <w:rFonts w:ascii="David" w:hAnsi="David"/>
          <w:szCs w:val="24"/>
          <w:rtl/>
        </w:rPr>
        <w:t xml:space="preserve"> </w:t>
      </w:r>
      <w:r w:rsidRPr="00B32E5D">
        <w:rPr>
          <w:rFonts w:ascii="David" w:hAnsi="David" w:hint="eastAsia"/>
          <w:szCs w:val="24"/>
          <w:rtl/>
        </w:rPr>
        <w:t>הידוע</w:t>
      </w:r>
      <w:r w:rsidRPr="00B32E5D">
        <w:rPr>
          <w:rFonts w:ascii="David" w:hAnsi="David"/>
          <w:szCs w:val="24"/>
          <w:rtl/>
        </w:rPr>
        <w:t xml:space="preserve"> </w:t>
      </w:r>
      <w:r w:rsidRPr="00B32E5D">
        <w:rPr>
          <w:rFonts w:ascii="David" w:hAnsi="David" w:hint="eastAsia"/>
          <w:szCs w:val="24"/>
          <w:rtl/>
        </w:rPr>
        <w:t>ביום</w:t>
      </w:r>
      <w:r w:rsidRPr="00B32E5D">
        <w:rPr>
          <w:rFonts w:ascii="David" w:hAnsi="David"/>
          <w:szCs w:val="24"/>
          <w:rtl/>
        </w:rPr>
        <w:t xml:space="preserve"> </w:t>
      </w:r>
      <w:r w:rsidRPr="00B32E5D">
        <w:rPr>
          <w:rFonts w:ascii="David" w:hAnsi="David" w:hint="eastAsia"/>
          <w:szCs w:val="24"/>
          <w:rtl/>
        </w:rPr>
        <w:t>השינוי</w:t>
      </w:r>
      <w:r w:rsidRPr="00B32E5D">
        <w:rPr>
          <w:rFonts w:ascii="David" w:hAnsi="David"/>
          <w:szCs w:val="24"/>
          <w:rtl/>
        </w:rPr>
        <w:t xml:space="preserve"> </w:t>
      </w:r>
      <w:r w:rsidRPr="00B32E5D">
        <w:rPr>
          <w:rFonts w:ascii="David" w:hAnsi="David" w:hint="eastAsia"/>
          <w:szCs w:val="24"/>
          <w:rtl/>
        </w:rPr>
        <w:t>ייקבע</w:t>
      </w:r>
      <w:r w:rsidRPr="00B32E5D">
        <w:rPr>
          <w:rFonts w:ascii="David" w:hAnsi="David"/>
          <w:szCs w:val="24"/>
          <w:rtl/>
        </w:rPr>
        <w:t xml:space="preserve"> </w:t>
      </w:r>
      <w:r w:rsidRPr="00B32E5D">
        <w:rPr>
          <w:rFonts w:ascii="David" w:hAnsi="David" w:hint="eastAsia"/>
          <w:szCs w:val="24"/>
          <w:rtl/>
        </w:rPr>
        <w:t>כמדד</w:t>
      </w:r>
      <w:r w:rsidRPr="00B32E5D">
        <w:rPr>
          <w:rFonts w:ascii="David" w:hAnsi="David"/>
          <w:szCs w:val="24"/>
          <w:rtl/>
        </w:rPr>
        <w:t xml:space="preserve"> </w:t>
      </w:r>
      <w:r w:rsidRPr="00B32E5D">
        <w:rPr>
          <w:rFonts w:ascii="David" w:hAnsi="David" w:hint="eastAsia"/>
          <w:szCs w:val="24"/>
          <w:rtl/>
        </w:rPr>
        <w:t>ההתחלתי</w:t>
      </w:r>
      <w:r w:rsidRPr="00B32E5D">
        <w:rPr>
          <w:rFonts w:ascii="David" w:hAnsi="David"/>
          <w:szCs w:val="24"/>
          <w:rtl/>
        </w:rPr>
        <w:t>.</w:t>
      </w:r>
    </w:p>
    <w:p w14:paraId="6826C62E" w14:textId="72AA97E9" w:rsidR="00C10FF1" w:rsidRPr="00B32E5D" w:rsidRDefault="00C10FF1" w:rsidP="00C10FF1">
      <w:pPr>
        <w:numPr>
          <w:ilvl w:val="3"/>
          <w:numId w:val="102"/>
        </w:numPr>
        <w:spacing w:line="360" w:lineRule="auto"/>
        <w:ind w:left="3146" w:hanging="425"/>
        <w:jc w:val="both"/>
        <w:rPr>
          <w:rFonts w:ascii="David" w:hAnsi="David"/>
          <w:szCs w:val="24"/>
        </w:rPr>
      </w:pPr>
      <w:r w:rsidRPr="00B32E5D">
        <w:rPr>
          <w:rFonts w:ascii="David" w:hAnsi="David" w:hint="eastAsia"/>
          <w:szCs w:val="24"/>
          <w:rtl/>
        </w:rPr>
        <w:t>ביצוע</w:t>
      </w:r>
      <w:r w:rsidRPr="00B32E5D">
        <w:rPr>
          <w:rFonts w:ascii="David" w:hAnsi="David"/>
          <w:szCs w:val="24"/>
          <w:rtl/>
        </w:rPr>
        <w:t xml:space="preserve"> ההצמדה ייעשה בחלוף פרק הזמן שנקבע לביצוע הצמדות, כאמור בסעיף </w:t>
      </w:r>
      <w:r w:rsidRPr="00B32E5D">
        <w:rPr>
          <w:rFonts w:ascii="David" w:hAnsi="David" w:hint="eastAsia"/>
          <w:szCs w:val="24"/>
          <w:rtl/>
        </w:rPr>
        <w:t>זה</w:t>
      </w:r>
      <w:r w:rsidR="00164648">
        <w:rPr>
          <w:rFonts w:ascii="David" w:hAnsi="David" w:hint="cs"/>
          <w:szCs w:val="24"/>
          <w:rtl/>
        </w:rPr>
        <w:t>, החל מיום השינוי</w:t>
      </w:r>
      <w:r w:rsidRPr="00B32E5D">
        <w:rPr>
          <w:rFonts w:ascii="David" w:hAnsi="David"/>
          <w:szCs w:val="24"/>
          <w:rtl/>
        </w:rPr>
        <w:t>.</w:t>
      </w:r>
    </w:p>
    <w:p w14:paraId="328DD457"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לא </w:t>
      </w:r>
      <w:r w:rsidRPr="00B32E5D">
        <w:rPr>
          <w:rFonts w:ascii="David" w:hAnsi="David" w:hint="eastAsia"/>
          <w:szCs w:val="24"/>
          <w:rtl/>
        </w:rPr>
        <w:t>יקבל</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תשלום</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הטבה</w:t>
      </w:r>
      <w:r w:rsidRPr="00B32E5D">
        <w:rPr>
          <w:rFonts w:ascii="David" w:hAnsi="David"/>
          <w:szCs w:val="24"/>
          <w:rtl/>
        </w:rPr>
        <w:t xml:space="preserve"> </w:t>
      </w:r>
      <w:r w:rsidRPr="00B32E5D">
        <w:rPr>
          <w:rFonts w:ascii="David" w:hAnsi="David" w:hint="eastAsia"/>
          <w:szCs w:val="24"/>
          <w:rtl/>
        </w:rPr>
        <w:t>אחרת</w:t>
      </w:r>
      <w:r w:rsidRPr="00B32E5D">
        <w:rPr>
          <w:rFonts w:ascii="David" w:hAnsi="David"/>
          <w:szCs w:val="24"/>
          <w:rtl/>
        </w:rPr>
        <w:t xml:space="preserve"> </w:t>
      </w:r>
      <w:r w:rsidRPr="00B32E5D">
        <w:rPr>
          <w:rFonts w:ascii="David" w:hAnsi="David" w:hint="eastAsia"/>
          <w:szCs w:val="24"/>
          <w:rtl/>
        </w:rPr>
        <w:t>מעבר</w:t>
      </w:r>
      <w:r w:rsidRPr="00B32E5D">
        <w:rPr>
          <w:rFonts w:ascii="David" w:hAnsi="David"/>
          <w:szCs w:val="24"/>
          <w:rtl/>
        </w:rPr>
        <w:t xml:space="preserve"> </w:t>
      </w:r>
      <w:r w:rsidRPr="00B32E5D">
        <w:rPr>
          <w:rFonts w:ascii="David" w:hAnsi="David" w:hint="eastAsia"/>
          <w:szCs w:val="24"/>
          <w:rtl/>
        </w:rPr>
        <w:t>לתמורה</w:t>
      </w:r>
      <w:r w:rsidRPr="00B32E5D">
        <w:rPr>
          <w:rFonts w:ascii="David" w:hAnsi="David"/>
          <w:szCs w:val="24"/>
          <w:rtl/>
        </w:rPr>
        <w:t xml:space="preserve">, </w:t>
      </w:r>
      <w:r w:rsidRPr="00B32E5D">
        <w:rPr>
          <w:rFonts w:ascii="David" w:hAnsi="David" w:hint="eastAsia"/>
          <w:szCs w:val="24"/>
          <w:rtl/>
        </w:rPr>
        <w:t>לרבות</w:t>
      </w:r>
      <w:r w:rsidRPr="00B32E5D">
        <w:rPr>
          <w:rFonts w:ascii="David" w:hAnsi="David"/>
          <w:szCs w:val="24"/>
          <w:rtl/>
        </w:rPr>
        <w:t xml:space="preserve"> </w:t>
      </w:r>
      <w:r w:rsidRPr="00B32E5D">
        <w:rPr>
          <w:rFonts w:ascii="David" w:hAnsi="David" w:hint="eastAsia"/>
          <w:szCs w:val="24"/>
          <w:rtl/>
        </w:rPr>
        <w:t>תשלומים</w:t>
      </w:r>
      <w:r w:rsidRPr="00B32E5D">
        <w:rPr>
          <w:rFonts w:ascii="David" w:hAnsi="David"/>
          <w:szCs w:val="24"/>
          <w:rtl/>
        </w:rPr>
        <w:t xml:space="preserve"> </w:t>
      </w:r>
      <w:r w:rsidRPr="00B32E5D">
        <w:rPr>
          <w:rFonts w:ascii="David" w:hAnsi="David" w:hint="eastAsia"/>
          <w:szCs w:val="24"/>
          <w:rtl/>
        </w:rPr>
        <w:t>בעד</w:t>
      </w:r>
      <w:r w:rsidRPr="00B32E5D">
        <w:rPr>
          <w:rFonts w:ascii="David" w:hAnsi="David"/>
          <w:szCs w:val="24"/>
          <w:rtl/>
        </w:rPr>
        <w:t xml:space="preserve"> </w:t>
      </w:r>
      <w:r w:rsidRPr="00B32E5D">
        <w:rPr>
          <w:rFonts w:ascii="David" w:hAnsi="David" w:hint="eastAsia"/>
          <w:szCs w:val="24"/>
          <w:rtl/>
        </w:rPr>
        <w:t>נסיעות</w:t>
      </w:r>
      <w:r w:rsidRPr="00B32E5D">
        <w:rPr>
          <w:rFonts w:ascii="David" w:hAnsi="David"/>
          <w:szCs w:val="24"/>
          <w:rtl/>
        </w:rPr>
        <w:t xml:space="preserve">, </w:t>
      </w:r>
      <w:r w:rsidRPr="00B32E5D">
        <w:rPr>
          <w:rFonts w:ascii="David" w:hAnsi="David" w:hint="eastAsia"/>
          <w:szCs w:val="24"/>
          <w:rtl/>
        </w:rPr>
        <w:t>הוצאות</w:t>
      </w:r>
      <w:r w:rsidRPr="00B32E5D">
        <w:rPr>
          <w:rFonts w:ascii="David" w:hAnsi="David"/>
          <w:szCs w:val="24"/>
          <w:rtl/>
        </w:rPr>
        <w:t xml:space="preserve"> </w:t>
      </w:r>
      <w:r w:rsidRPr="00B32E5D">
        <w:rPr>
          <w:rFonts w:ascii="David" w:hAnsi="David" w:hint="eastAsia"/>
          <w:szCs w:val="24"/>
          <w:rtl/>
        </w:rPr>
        <w:t>טלפון</w:t>
      </w:r>
      <w:r w:rsidRPr="00B32E5D">
        <w:rPr>
          <w:rFonts w:ascii="David" w:hAnsi="David"/>
          <w:szCs w:val="24"/>
          <w:rtl/>
        </w:rPr>
        <w:t xml:space="preserve">, </w:t>
      </w:r>
      <w:r w:rsidRPr="00B32E5D">
        <w:rPr>
          <w:rFonts w:ascii="David" w:hAnsi="David" w:hint="eastAsia"/>
          <w:szCs w:val="24"/>
          <w:rtl/>
        </w:rPr>
        <w:t>דואר</w:t>
      </w:r>
      <w:r w:rsidRPr="00B32E5D">
        <w:rPr>
          <w:rFonts w:ascii="David" w:hAnsi="David"/>
          <w:szCs w:val="24"/>
          <w:rtl/>
        </w:rPr>
        <w:t xml:space="preserve">, </w:t>
      </w:r>
      <w:r w:rsidRPr="00B32E5D">
        <w:rPr>
          <w:rFonts w:ascii="David" w:hAnsi="David" w:hint="eastAsia"/>
          <w:szCs w:val="24"/>
          <w:rtl/>
        </w:rPr>
        <w:t>צילומים</w:t>
      </w:r>
      <w:r w:rsidRPr="00B32E5D">
        <w:rPr>
          <w:rFonts w:ascii="David" w:hAnsi="David"/>
          <w:szCs w:val="24"/>
          <w:rtl/>
        </w:rPr>
        <w:t xml:space="preserve">, </w:t>
      </w:r>
      <w:r w:rsidRPr="00B32E5D">
        <w:rPr>
          <w:rFonts w:ascii="David" w:hAnsi="David" w:hint="eastAsia"/>
          <w:szCs w:val="24"/>
          <w:rtl/>
        </w:rPr>
        <w:t>הדפסות</w:t>
      </w:r>
      <w:r w:rsidRPr="00B32E5D">
        <w:rPr>
          <w:rFonts w:ascii="David" w:hAnsi="David"/>
          <w:szCs w:val="24"/>
          <w:rtl/>
        </w:rPr>
        <w:t xml:space="preserve">, </w:t>
      </w:r>
      <w:r w:rsidRPr="00B32E5D">
        <w:rPr>
          <w:rFonts w:ascii="David" w:hAnsi="David" w:hint="eastAsia"/>
          <w:szCs w:val="24"/>
          <w:rtl/>
        </w:rPr>
        <w:t>פקס</w:t>
      </w:r>
      <w:r w:rsidRPr="00B32E5D">
        <w:rPr>
          <w:rFonts w:ascii="David" w:hAnsi="David"/>
          <w:szCs w:val="24"/>
          <w:rtl/>
        </w:rPr>
        <w:t xml:space="preserve">, </w:t>
      </w:r>
      <w:r w:rsidRPr="00B32E5D">
        <w:rPr>
          <w:rFonts w:ascii="David" w:hAnsi="David" w:hint="eastAsia"/>
          <w:szCs w:val="24"/>
          <w:rtl/>
        </w:rPr>
        <w:t>אש</w:t>
      </w:r>
      <w:r w:rsidRPr="00B32E5D">
        <w:rPr>
          <w:rFonts w:ascii="David" w:hAnsi="David"/>
          <w:szCs w:val="24"/>
          <w:rtl/>
        </w:rPr>
        <w:t xml:space="preserve">"ל </w:t>
      </w:r>
      <w:r w:rsidRPr="00B32E5D">
        <w:rPr>
          <w:rFonts w:ascii="David" w:hAnsi="David" w:hint="eastAsia"/>
          <w:szCs w:val="24"/>
          <w:rtl/>
        </w:rPr>
        <w:t>וכיוצא</w:t>
      </w:r>
      <w:r w:rsidRPr="00B32E5D">
        <w:rPr>
          <w:rFonts w:ascii="David" w:hAnsi="David"/>
          <w:szCs w:val="24"/>
          <w:rtl/>
        </w:rPr>
        <w:t xml:space="preserve"> </w:t>
      </w:r>
      <w:r w:rsidRPr="00B32E5D">
        <w:rPr>
          <w:rFonts w:ascii="David" w:hAnsi="David" w:hint="eastAsia"/>
          <w:szCs w:val="24"/>
          <w:rtl/>
        </w:rPr>
        <w:t>בזה</w:t>
      </w:r>
      <w:r w:rsidRPr="00B32E5D">
        <w:rPr>
          <w:rFonts w:ascii="David" w:hAnsi="David"/>
          <w:szCs w:val="24"/>
          <w:rtl/>
        </w:rPr>
        <w:t>.</w:t>
      </w:r>
    </w:p>
    <w:p w14:paraId="0617D5B1"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למען</w:t>
      </w:r>
      <w:r w:rsidRPr="00B32E5D">
        <w:rPr>
          <w:rFonts w:ascii="David" w:hAnsi="David"/>
          <w:szCs w:val="24"/>
          <w:rtl/>
        </w:rPr>
        <w:t xml:space="preserve"> </w:t>
      </w:r>
      <w:r w:rsidRPr="00B32E5D">
        <w:rPr>
          <w:rFonts w:ascii="David" w:hAnsi="David" w:hint="eastAsia"/>
          <w:szCs w:val="24"/>
          <w:rtl/>
        </w:rPr>
        <w:t>הסר</w:t>
      </w:r>
      <w:r w:rsidRPr="00B32E5D">
        <w:rPr>
          <w:rFonts w:ascii="David" w:hAnsi="David"/>
          <w:szCs w:val="24"/>
          <w:rtl/>
        </w:rPr>
        <w:t xml:space="preserve"> </w:t>
      </w:r>
      <w:r w:rsidRPr="00B32E5D">
        <w:rPr>
          <w:rFonts w:ascii="David" w:hAnsi="David" w:hint="eastAsia"/>
          <w:szCs w:val="24"/>
          <w:rtl/>
        </w:rPr>
        <w:t>ספק</w:t>
      </w:r>
      <w:r w:rsidRPr="00B32E5D">
        <w:rPr>
          <w:rFonts w:ascii="David" w:hAnsi="David"/>
          <w:szCs w:val="24"/>
          <w:rtl/>
        </w:rPr>
        <w:t xml:space="preserve"> </w:t>
      </w:r>
      <w:r w:rsidRPr="00B32E5D">
        <w:rPr>
          <w:rFonts w:ascii="David" w:hAnsi="David" w:hint="eastAsia"/>
          <w:szCs w:val="24"/>
          <w:rtl/>
        </w:rPr>
        <w:t>יובהר</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התשלומים</w:t>
      </w:r>
      <w:r w:rsidRPr="00B32E5D">
        <w:rPr>
          <w:rFonts w:ascii="David" w:hAnsi="David"/>
          <w:szCs w:val="24"/>
          <w:rtl/>
        </w:rPr>
        <w:t xml:space="preserve"> </w:t>
      </w:r>
      <w:r w:rsidRPr="00B32E5D">
        <w:rPr>
          <w:rFonts w:ascii="David" w:hAnsi="David" w:hint="eastAsia"/>
          <w:szCs w:val="24"/>
          <w:rtl/>
        </w:rPr>
        <w:t>יבוצעו</w:t>
      </w:r>
      <w:r w:rsidRPr="00B32E5D">
        <w:rPr>
          <w:rFonts w:ascii="David" w:hAnsi="David"/>
          <w:szCs w:val="24"/>
          <w:rtl/>
        </w:rPr>
        <w:t xml:space="preserve"> </w:t>
      </w:r>
      <w:r w:rsidRPr="00B32E5D">
        <w:rPr>
          <w:rFonts w:ascii="David" w:hAnsi="David" w:hint="eastAsia"/>
          <w:szCs w:val="24"/>
          <w:rtl/>
        </w:rPr>
        <w:t>לאחר</w:t>
      </w:r>
      <w:r w:rsidRPr="00B32E5D">
        <w:rPr>
          <w:rFonts w:ascii="David" w:hAnsi="David"/>
          <w:szCs w:val="24"/>
          <w:rtl/>
        </w:rPr>
        <w:t xml:space="preserve"> </w:t>
      </w:r>
      <w:r w:rsidRPr="00B32E5D">
        <w:rPr>
          <w:rFonts w:ascii="David" w:hAnsi="David" w:hint="eastAsia"/>
          <w:szCs w:val="24"/>
          <w:rtl/>
        </w:rPr>
        <w:t>אישור</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שהעבודה</w:t>
      </w:r>
      <w:r w:rsidRPr="00B32E5D">
        <w:rPr>
          <w:rFonts w:ascii="David" w:hAnsi="David"/>
          <w:szCs w:val="24"/>
          <w:rtl/>
        </w:rPr>
        <w:t xml:space="preserve"> </w:t>
      </w:r>
      <w:r w:rsidRPr="00B32E5D">
        <w:rPr>
          <w:rFonts w:ascii="David" w:hAnsi="David" w:hint="eastAsia"/>
          <w:szCs w:val="24"/>
          <w:rtl/>
        </w:rPr>
        <w:t>בוצעה</w:t>
      </w:r>
      <w:r w:rsidRPr="00B32E5D">
        <w:rPr>
          <w:rFonts w:ascii="David" w:hAnsi="David"/>
          <w:szCs w:val="24"/>
          <w:rtl/>
        </w:rPr>
        <w:t xml:space="preserve"> </w:t>
      </w:r>
      <w:r w:rsidRPr="00B32E5D">
        <w:rPr>
          <w:rFonts w:ascii="David" w:hAnsi="David" w:hint="eastAsia"/>
          <w:szCs w:val="24"/>
          <w:rtl/>
        </w:rPr>
        <w:t>לשביעות</w:t>
      </w:r>
      <w:r w:rsidRPr="00B32E5D">
        <w:rPr>
          <w:rFonts w:ascii="David" w:hAnsi="David"/>
          <w:szCs w:val="24"/>
          <w:rtl/>
        </w:rPr>
        <w:t xml:space="preserve"> </w:t>
      </w:r>
      <w:r w:rsidRPr="00B32E5D">
        <w:rPr>
          <w:rFonts w:ascii="David" w:hAnsi="David" w:hint="eastAsia"/>
          <w:szCs w:val="24"/>
          <w:rtl/>
        </w:rPr>
        <w:t>רצונו</w:t>
      </w:r>
      <w:r w:rsidRPr="00B32E5D">
        <w:rPr>
          <w:rFonts w:ascii="David" w:hAnsi="David"/>
          <w:szCs w:val="24"/>
          <w:rtl/>
        </w:rPr>
        <w:t xml:space="preserve"> </w:t>
      </w:r>
      <w:r w:rsidRPr="00B32E5D">
        <w:rPr>
          <w:rFonts w:ascii="David" w:hAnsi="David" w:hint="eastAsia"/>
          <w:szCs w:val="24"/>
          <w:rtl/>
        </w:rPr>
        <w:t>ולאחר</w:t>
      </w:r>
      <w:r w:rsidRPr="00B32E5D">
        <w:rPr>
          <w:rFonts w:ascii="David" w:hAnsi="David"/>
          <w:szCs w:val="24"/>
          <w:rtl/>
        </w:rPr>
        <w:t xml:space="preserve"> </w:t>
      </w:r>
      <w:r w:rsidRPr="00B32E5D">
        <w:rPr>
          <w:rFonts w:ascii="David" w:hAnsi="David" w:hint="eastAsia"/>
          <w:szCs w:val="24"/>
          <w:rtl/>
        </w:rPr>
        <w:t>הגשת</w:t>
      </w:r>
      <w:r w:rsidRPr="00B32E5D">
        <w:rPr>
          <w:rFonts w:ascii="David" w:hAnsi="David"/>
          <w:szCs w:val="24"/>
          <w:rtl/>
        </w:rPr>
        <w:t xml:space="preserve"> </w:t>
      </w:r>
      <w:r w:rsidRPr="00B32E5D">
        <w:rPr>
          <w:rFonts w:ascii="David" w:hAnsi="David" w:hint="eastAsia"/>
          <w:szCs w:val="24"/>
          <w:rtl/>
        </w:rPr>
        <w:t>החשבונית</w:t>
      </w:r>
      <w:r w:rsidRPr="00B32E5D">
        <w:rPr>
          <w:rFonts w:ascii="David" w:hAnsi="David"/>
          <w:szCs w:val="24"/>
          <w:rtl/>
        </w:rPr>
        <w:t xml:space="preserve"> </w:t>
      </w:r>
      <w:r w:rsidRPr="00B32E5D">
        <w:rPr>
          <w:rFonts w:ascii="David" w:hAnsi="David" w:hint="eastAsia"/>
          <w:szCs w:val="24"/>
          <w:rtl/>
        </w:rPr>
        <w:t>למשרד</w:t>
      </w:r>
      <w:r w:rsidRPr="00B32E5D">
        <w:rPr>
          <w:rFonts w:ascii="David" w:hAnsi="David"/>
          <w:szCs w:val="24"/>
          <w:rtl/>
        </w:rPr>
        <w:t>.</w:t>
      </w:r>
    </w:p>
    <w:p w14:paraId="5B6D90BC"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לצרכי</w:t>
      </w:r>
      <w:r w:rsidRPr="00B32E5D">
        <w:rPr>
          <w:rFonts w:ascii="David" w:hAnsi="David"/>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556674C"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התשלומים</w:t>
      </w:r>
      <w:r w:rsidRPr="00B32E5D">
        <w:rPr>
          <w:rFonts w:ascii="David" w:hAnsi="David"/>
          <w:szCs w:val="24"/>
          <w:rtl/>
        </w:rPr>
        <w:t xml:space="preserve"> </w:t>
      </w:r>
      <w:r w:rsidRPr="00B32E5D">
        <w:rPr>
          <w:rFonts w:ascii="David" w:hAnsi="David" w:hint="eastAsia"/>
          <w:szCs w:val="24"/>
          <w:rtl/>
        </w:rPr>
        <w:t>יתבצעו</w:t>
      </w:r>
      <w:r w:rsidRPr="00B32E5D">
        <w:rPr>
          <w:rFonts w:ascii="David" w:hAnsi="David"/>
          <w:szCs w:val="24"/>
          <w:rtl/>
        </w:rPr>
        <w:t xml:space="preserve"> </w:t>
      </w:r>
      <w:r w:rsidRPr="00B32E5D">
        <w:rPr>
          <w:rFonts w:ascii="David" w:hAnsi="David" w:hint="eastAsia"/>
          <w:szCs w:val="24"/>
          <w:rtl/>
        </w:rPr>
        <w:t>כדלקמן</w:t>
      </w:r>
      <w:r w:rsidRPr="00B32E5D">
        <w:rPr>
          <w:rFonts w:ascii="David" w:hAnsi="David"/>
          <w:szCs w:val="24"/>
          <w:rtl/>
        </w:rPr>
        <w:t>:</w:t>
      </w:r>
    </w:p>
    <w:p w14:paraId="2EC590C6"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התשלום</w:t>
      </w:r>
      <w:r w:rsidRPr="00B32E5D">
        <w:rPr>
          <w:rFonts w:ascii="David" w:hAnsi="David"/>
          <w:szCs w:val="24"/>
          <w:rtl/>
        </w:rPr>
        <w:t xml:space="preserve"> </w:t>
      </w:r>
      <w:r w:rsidRPr="00B32E5D">
        <w:rPr>
          <w:rFonts w:ascii="David" w:hAnsi="David" w:hint="eastAsia"/>
          <w:szCs w:val="24"/>
          <w:rtl/>
        </w:rPr>
        <w:t>יבוצע</w:t>
      </w:r>
      <w:r w:rsidRPr="00B32E5D">
        <w:rPr>
          <w:rFonts w:ascii="David" w:hAnsi="David"/>
          <w:szCs w:val="24"/>
          <w:rtl/>
        </w:rPr>
        <w:t xml:space="preserve"> </w:t>
      </w:r>
      <w:r w:rsidRPr="00B32E5D">
        <w:rPr>
          <w:rFonts w:ascii="David" w:hAnsi="David" w:hint="eastAsia"/>
          <w:szCs w:val="24"/>
          <w:rtl/>
        </w:rPr>
        <w:t>תוך</w:t>
      </w:r>
      <w:r w:rsidRPr="00B32E5D">
        <w:rPr>
          <w:rFonts w:ascii="David" w:hAnsi="David"/>
          <w:szCs w:val="24"/>
          <w:rtl/>
        </w:rPr>
        <w:t xml:space="preserve"> 45 </w:t>
      </w:r>
      <w:r w:rsidRPr="00B32E5D">
        <w:rPr>
          <w:rFonts w:ascii="David" w:hAnsi="David" w:hint="eastAsia"/>
          <w:szCs w:val="24"/>
          <w:rtl/>
        </w:rPr>
        <w:t>יום</w:t>
      </w:r>
      <w:r w:rsidRPr="00B32E5D">
        <w:rPr>
          <w:rFonts w:ascii="David" w:hAnsi="David"/>
          <w:szCs w:val="24"/>
          <w:rtl/>
        </w:rPr>
        <w:t xml:space="preserve"> </w:t>
      </w:r>
      <w:r w:rsidRPr="00B32E5D">
        <w:rPr>
          <w:rFonts w:ascii="David" w:hAnsi="David" w:hint="eastAsia"/>
          <w:szCs w:val="24"/>
          <w:rtl/>
        </w:rPr>
        <w:t>מקבלת</w:t>
      </w:r>
      <w:r w:rsidRPr="00B32E5D">
        <w:rPr>
          <w:rFonts w:ascii="David" w:hAnsi="David"/>
          <w:szCs w:val="24"/>
          <w:rtl/>
        </w:rPr>
        <w:t xml:space="preserve"> </w:t>
      </w:r>
      <w:r w:rsidRPr="00B32E5D">
        <w:rPr>
          <w:rFonts w:ascii="David" w:hAnsi="David" w:hint="eastAsia"/>
          <w:szCs w:val="24"/>
          <w:rtl/>
        </w:rPr>
        <w:t>החשבונית</w:t>
      </w:r>
      <w:r w:rsidRPr="00B32E5D">
        <w:rPr>
          <w:rFonts w:ascii="David" w:hAnsi="David"/>
          <w:szCs w:val="24"/>
          <w:rtl/>
        </w:rPr>
        <w:t xml:space="preserve"> </w:t>
      </w:r>
      <w:r w:rsidRPr="00B32E5D">
        <w:rPr>
          <w:rFonts w:ascii="David" w:hAnsi="David" w:hint="eastAsia"/>
          <w:szCs w:val="24"/>
          <w:rtl/>
        </w:rPr>
        <w:t>במשרד</w:t>
      </w:r>
      <w:r w:rsidRPr="00B32E5D">
        <w:rPr>
          <w:rFonts w:ascii="David" w:hAnsi="David"/>
          <w:szCs w:val="24"/>
          <w:rtl/>
        </w:rPr>
        <w:t>.</w:t>
      </w:r>
    </w:p>
    <w:p w14:paraId="6C4FBE50" w14:textId="723474D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Pr>
          <w:rFonts w:ascii="David" w:hAnsi="David"/>
          <w:szCs w:val="24"/>
          <w:rtl/>
        </w:rPr>
        <w:t>ספק</w:t>
      </w:r>
      <w:r w:rsidR="00164648">
        <w:rPr>
          <w:rFonts w:ascii="David" w:hAnsi="David" w:hint="cs"/>
          <w:szCs w:val="24"/>
          <w:rtl/>
        </w:rPr>
        <w:t xml:space="preserve"> </w:t>
      </w:r>
      <w:r w:rsidRPr="00B32E5D">
        <w:rPr>
          <w:rFonts w:ascii="David" w:hAnsi="David" w:hint="eastAsia"/>
          <w:szCs w:val="24"/>
          <w:rtl/>
        </w:rPr>
        <w:t>חשב</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רשאי</w:t>
      </w:r>
      <w:r w:rsidRPr="00B32E5D">
        <w:rPr>
          <w:rFonts w:ascii="David" w:hAnsi="David"/>
          <w:szCs w:val="24"/>
          <w:rtl/>
        </w:rPr>
        <w:t xml:space="preserve"> </w:t>
      </w:r>
      <w:r w:rsidRPr="00B32E5D">
        <w:rPr>
          <w:rFonts w:ascii="David" w:hAnsi="David" w:hint="eastAsia"/>
          <w:szCs w:val="24"/>
          <w:rtl/>
        </w:rPr>
        <w:t>לערוך</w:t>
      </w:r>
      <w:r w:rsidRPr="00B32E5D">
        <w:rPr>
          <w:rFonts w:ascii="David" w:hAnsi="David"/>
          <w:szCs w:val="24"/>
          <w:rtl/>
        </w:rPr>
        <w:t xml:space="preserve"> </w:t>
      </w:r>
      <w:r w:rsidRPr="00B32E5D">
        <w:rPr>
          <w:rFonts w:ascii="David" w:hAnsi="David" w:hint="eastAsia"/>
          <w:szCs w:val="24"/>
          <w:rtl/>
        </w:rPr>
        <w:t>ביקורת</w:t>
      </w:r>
      <w:r w:rsidRPr="00B32E5D">
        <w:rPr>
          <w:rFonts w:ascii="David" w:hAnsi="David"/>
          <w:szCs w:val="24"/>
          <w:rtl/>
        </w:rPr>
        <w:t xml:space="preserve">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שלב</w:t>
      </w:r>
      <w:r w:rsidRPr="00B32E5D">
        <w:rPr>
          <w:rFonts w:ascii="David" w:hAnsi="David"/>
          <w:szCs w:val="24"/>
          <w:rtl/>
        </w:rPr>
        <w:t xml:space="preserve"> </w:t>
      </w:r>
      <w:r w:rsidRPr="00B32E5D">
        <w:rPr>
          <w:rFonts w:ascii="David" w:hAnsi="David" w:hint="eastAsia"/>
          <w:szCs w:val="24"/>
          <w:rtl/>
        </w:rPr>
        <w:t>משלבי</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ולעכב</w:t>
      </w:r>
      <w:r w:rsidRPr="00B32E5D">
        <w:rPr>
          <w:rFonts w:ascii="David" w:hAnsi="David"/>
          <w:szCs w:val="24"/>
          <w:rtl/>
        </w:rPr>
        <w:t xml:space="preserve"> </w:t>
      </w:r>
      <w:r w:rsidRPr="00B32E5D">
        <w:rPr>
          <w:rFonts w:ascii="David" w:hAnsi="David" w:hint="eastAsia"/>
          <w:szCs w:val="24"/>
          <w:rtl/>
        </w:rPr>
        <w:t>תשלום</w:t>
      </w:r>
      <w:r w:rsidRPr="00B32E5D">
        <w:rPr>
          <w:rFonts w:ascii="David" w:hAnsi="David"/>
          <w:szCs w:val="24"/>
          <w:rtl/>
        </w:rPr>
        <w:t xml:space="preserve">, </w:t>
      </w:r>
      <w:r w:rsidRPr="00B32E5D">
        <w:rPr>
          <w:rFonts w:ascii="David" w:hAnsi="David" w:hint="eastAsia"/>
          <w:szCs w:val="24"/>
          <w:rtl/>
        </w:rPr>
        <w:t>בחלקו</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בשלמותו</w:t>
      </w:r>
      <w:r w:rsidRPr="00B32E5D">
        <w:rPr>
          <w:rFonts w:ascii="David" w:hAnsi="David"/>
          <w:szCs w:val="24"/>
          <w:rtl/>
        </w:rPr>
        <w:t xml:space="preserve">, </w:t>
      </w:r>
      <w:r w:rsidRPr="00B32E5D">
        <w:rPr>
          <w:rFonts w:ascii="David" w:hAnsi="David" w:hint="eastAsia"/>
          <w:szCs w:val="24"/>
          <w:rtl/>
        </w:rPr>
        <w:t>עד</w:t>
      </w:r>
      <w:r w:rsidRPr="00B32E5D">
        <w:rPr>
          <w:rFonts w:ascii="David" w:hAnsi="David"/>
          <w:szCs w:val="24"/>
          <w:rtl/>
        </w:rPr>
        <w:t xml:space="preserve"> </w:t>
      </w:r>
      <w:r w:rsidRPr="00B32E5D">
        <w:rPr>
          <w:rFonts w:ascii="David" w:hAnsi="David" w:hint="eastAsia"/>
          <w:szCs w:val="24"/>
          <w:rtl/>
        </w:rPr>
        <w:t>לגמר</w:t>
      </w:r>
      <w:r w:rsidRPr="00B32E5D">
        <w:rPr>
          <w:rFonts w:ascii="David" w:hAnsi="David"/>
          <w:szCs w:val="24"/>
          <w:rtl/>
        </w:rPr>
        <w:t xml:space="preserve"> </w:t>
      </w:r>
      <w:r w:rsidRPr="00B32E5D">
        <w:rPr>
          <w:rFonts w:ascii="David" w:hAnsi="David" w:hint="eastAsia"/>
          <w:szCs w:val="24"/>
          <w:rtl/>
        </w:rPr>
        <w:t>הביקורת</w:t>
      </w:r>
      <w:r w:rsidRPr="00B32E5D">
        <w:rPr>
          <w:rFonts w:ascii="David" w:hAnsi="David"/>
          <w:szCs w:val="24"/>
          <w:rtl/>
        </w:rPr>
        <w:t xml:space="preserve">. </w:t>
      </w:r>
      <w:r w:rsidRPr="00B32E5D">
        <w:rPr>
          <w:rFonts w:ascii="David" w:hAnsi="David" w:hint="eastAsia"/>
          <w:szCs w:val="24"/>
          <w:rtl/>
        </w:rPr>
        <w:t>הביקורת</w:t>
      </w:r>
      <w:r w:rsidRPr="00B32E5D">
        <w:rPr>
          <w:rFonts w:ascii="David" w:hAnsi="David"/>
          <w:szCs w:val="24"/>
          <w:rtl/>
        </w:rPr>
        <w:t xml:space="preserve"> </w:t>
      </w:r>
      <w:r w:rsidRPr="00B32E5D">
        <w:rPr>
          <w:rFonts w:ascii="David" w:hAnsi="David" w:hint="eastAsia"/>
          <w:szCs w:val="24"/>
          <w:rtl/>
        </w:rPr>
        <w:t>יכולה</w:t>
      </w:r>
      <w:r w:rsidRPr="00B32E5D">
        <w:rPr>
          <w:rFonts w:ascii="David" w:hAnsi="David"/>
          <w:szCs w:val="24"/>
          <w:rtl/>
        </w:rPr>
        <w:t xml:space="preserve"> </w:t>
      </w:r>
      <w:r w:rsidRPr="00B32E5D">
        <w:rPr>
          <w:rFonts w:ascii="David" w:hAnsi="David" w:hint="eastAsia"/>
          <w:szCs w:val="24"/>
          <w:rtl/>
        </w:rPr>
        <w:t>להיעשות</w:t>
      </w:r>
      <w:r w:rsidRPr="00B32E5D">
        <w:rPr>
          <w:rFonts w:ascii="David" w:hAnsi="David"/>
          <w:szCs w:val="24"/>
          <w:rtl/>
        </w:rPr>
        <w:t xml:space="preserve"> </w:t>
      </w:r>
      <w:r w:rsidRPr="00B32E5D">
        <w:rPr>
          <w:rFonts w:ascii="David" w:hAnsi="David" w:hint="eastAsia"/>
          <w:szCs w:val="24"/>
          <w:rtl/>
        </w:rPr>
        <w:t>באמצעות</w:t>
      </w:r>
      <w:r w:rsidRPr="00B32E5D">
        <w:rPr>
          <w:rFonts w:ascii="David" w:hAnsi="David"/>
          <w:szCs w:val="24"/>
          <w:rtl/>
        </w:rPr>
        <w:t xml:space="preserve"> </w:t>
      </w:r>
      <w:r w:rsidRPr="00B32E5D">
        <w:rPr>
          <w:rFonts w:ascii="David" w:hAnsi="David" w:hint="eastAsia"/>
          <w:szCs w:val="24"/>
          <w:rtl/>
        </w:rPr>
        <w:t>גורמים</w:t>
      </w:r>
      <w:r w:rsidRPr="00B32E5D">
        <w:rPr>
          <w:rFonts w:ascii="David" w:hAnsi="David"/>
          <w:szCs w:val="24"/>
          <w:rtl/>
        </w:rPr>
        <w:t xml:space="preserve"> </w:t>
      </w:r>
      <w:r w:rsidRPr="00B32E5D">
        <w:rPr>
          <w:rFonts w:ascii="David" w:hAnsi="David" w:hint="eastAsia"/>
          <w:szCs w:val="24"/>
          <w:rtl/>
        </w:rPr>
        <w:t>חיצוניים</w:t>
      </w:r>
      <w:r w:rsidRPr="00B32E5D">
        <w:rPr>
          <w:rFonts w:ascii="David" w:hAnsi="David"/>
          <w:szCs w:val="24"/>
          <w:rtl/>
        </w:rPr>
        <w:t xml:space="preserve"> </w:t>
      </w:r>
      <w:r w:rsidRPr="00B32E5D">
        <w:rPr>
          <w:rFonts w:ascii="David" w:hAnsi="David" w:hint="eastAsia"/>
          <w:szCs w:val="24"/>
          <w:rtl/>
        </w:rPr>
        <w:t>למשרד</w:t>
      </w:r>
      <w:r w:rsidRPr="00B32E5D">
        <w:rPr>
          <w:rFonts w:ascii="David" w:hAnsi="David"/>
          <w:szCs w:val="24"/>
          <w:rtl/>
        </w:rPr>
        <w:t xml:space="preserve">, </w:t>
      </w:r>
      <w:r w:rsidRPr="00B32E5D">
        <w:rPr>
          <w:rFonts w:ascii="David" w:hAnsi="David" w:hint="eastAsia"/>
          <w:szCs w:val="24"/>
          <w:rtl/>
        </w:rPr>
        <w:t>לרבות</w:t>
      </w:r>
      <w:r w:rsidRPr="00B32E5D">
        <w:rPr>
          <w:rFonts w:ascii="David" w:hAnsi="David"/>
          <w:szCs w:val="24"/>
          <w:rtl/>
        </w:rPr>
        <w:t xml:space="preserve"> </w:t>
      </w:r>
      <w:r w:rsidRPr="00B32E5D">
        <w:rPr>
          <w:rFonts w:ascii="David" w:hAnsi="David" w:hint="eastAsia"/>
          <w:szCs w:val="24"/>
          <w:rtl/>
        </w:rPr>
        <w:t>רואי</w:t>
      </w:r>
      <w:r w:rsidRPr="00B32E5D">
        <w:rPr>
          <w:rFonts w:ascii="David" w:hAnsi="David"/>
          <w:szCs w:val="24"/>
          <w:rtl/>
        </w:rPr>
        <w:t xml:space="preserve"> </w:t>
      </w:r>
      <w:r w:rsidRPr="00B32E5D">
        <w:rPr>
          <w:rFonts w:ascii="David" w:hAnsi="David" w:hint="eastAsia"/>
          <w:szCs w:val="24"/>
          <w:rtl/>
        </w:rPr>
        <w:t>חשבון</w:t>
      </w:r>
      <w:r w:rsidRPr="00B32E5D">
        <w:rPr>
          <w:rFonts w:ascii="David" w:hAnsi="David"/>
          <w:szCs w:val="24"/>
          <w:rtl/>
        </w:rPr>
        <w:t>.</w:t>
      </w:r>
    </w:p>
    <w:p w14:paraId="4A4500B8"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lastRenderedPageBreak/>
        <w:t>המשרד</w:t>
      </w:r>
      <w:r w:rsidRPr="00B32E5D">
        <w:rPr>
          <w:rFonts w:ascii="David" w:hAnsi="David"/>
          <w:szCs w:val="24"/>
          <w:rtl/>
        </w:rPr>
        <w:t xml:space="preserve"> </w:t>
      </w:r>
      <w:r w:rsidRPr="00B32E5D">
        <w:rPr>
          <w:rFonts w:ascii="David" w:hAnsi="David" w:hint="eastAsia"/>
          <w:szCs w:val="24"/>
          <w:rtl/>
        </w:rPr>
        <w:t>רשאי</w:t>
      </w:r>
      <w:r w:rsidRPr="00B32E5D">
        <w:rPr>
          <w:rFonts w:ascii="David" w:hAnsi="David"/>
          <w:szCs w:val="24"/>
          <w:rtl/>
        </w:rPr>
        <w:t xml:space="preserve">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עת</w:t>
      </w:r>
      <w:r w:rsidRPr="00B32E5D">
        <w:rPr>
          <w:rFonts w:ascii="David" w:hAnsi="David"/>
          <w:szCs w:val="24"/>
          <w:rtl/>
        </w:rPr>
        <w:t xml:space="preserve"> </w:t>
      </w:r>
      <w:r w:rsidRPr="00B32E5D">
        <w:rPr>
          <w:rFonts w:ascii="David" w:hAnsi="David" w:hint="eastAsia"/>
          <w:szCs w:val="24"/>
          <w:rtl/>
        </w:rPr>
        <w:t>לעכב</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תשלום</w:t>
      </w:r>
      <w:r w:rsidRPr="00B32E5D">
        <w:rPr>
          <w:rFonts w:ascii="David" w:hAnsi="David"/>
          <w:szCs w:val="24"/>
          <w:rtl/>
        </w:rPr>
        <w:t xml:space="preserve">, </w:t>
      </w:r>
      <w:r w:rsidRPr="00B32E5D">
        <w:rPr>
          <w:rFonts w:ascii="David" w:hAnsi="David" w:hint="eastAsia"/>
          <w:szCs w:val="24"/>
          <w:rtl/>
        </w:rPr>
        <w:t>אם</w:t>
      </w:r>
      <w:r w:rsidRPr="00B32E5D">
        <w:rPr>
          <w:rFonts w:ascii="David" w:hAnsi="David"/>
          <w:szCs w:val="24"/>
          <w:rtl/>
        </w:rPr>
        <w:t xml:space="preserve"> </w:t>
      </w:r>
      <w:r w:rsidRPr="00B32E5D">
        <w:rPr>
          <w:rFonts w:ascii="David" w:hAnsi="David" w:hint="eastAsia"/>
          <w:szCs w:val="24"/>
          <w:rtl/>
        </w:rPr>
        <w:t>מפר</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או אינו ממלא אחד או יותר מתנאי הסכם זה וזאת מבלי לפגוע בזכויותיו של המשרד לפי הסכם זה ולפי כל דין.</w:t>
      </w:r>
    </w:p>
    <w:p w14:paraId="54395DD9"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ascii="David" w:hAnsi="David"/>
          <w:szCs w:val="24"/>
          <w:rtl/>
        </w:rPr>
        <w:t>ספק</w:t>
      </w:r>
      <w:r w:rsidRPr="00B32E5D">
        <w:rPr>
          <w:rFonts w:ascii="David" w:hAnsi="David"/>
          <w:szCs w:val="24"/>
          <w:rtl/>
        </w:rPr>
        <w:t xml:space="preserve"> ולא לכל אדם או גוף אחר.</w:t>
      </w:r>
    </w:p>
    <w:p w14:paraId="37D220DA"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היה</w:t>
      </w:r>
      <w:r w:rsidRPr="00B32E5D">
        <w:rPr>
          <w:rFonts w:ascii="David" w:hAnsi="David"/>
          <w:szCs w:val="24"/>
          <w:rtl/>
        </w:rPr>
        <w:t xml:space="preserve"> ו</w:t>
      </w:r>
      <w:r w:rsidRPr="00B32E5D">
        <w:rPr>
          <w:rFonts w:ascii="David" w:hAnsi="David" w:hint="eastAsia"/>
          <w:szCs w:val="24"/>
          <w:rtl/>
        </w:rPr>
        <w:t>י</w:t>
      </w:r>
      <w:r w:rsidRPr="00B32E5D">
        <w:rPr>
          <w:rFonts w:ascii="David" w:hAnsi="David"/>
          <w:szCs w:val="24"/>
          <w:rtl/>
        </w:rPr>
        <w:t>יקבע מסיבה כלשהי, במועד כלשהו אחרי תחילתו של הסכם זה, כי למרות כוונת הצדדים, שבאה לידי ביטוי בהסכם זה, רואים את העסקתו של ה</w:t>
      </w:r>
      <w:r>
        <w:rPr>
          <w:rFonts w:ascii="David" w:hAnsi="David"/>
          <w:szCs w:val="24"/>
          <w:rtl/>
        </w:rPr>
        <w:t>ספק</w:t>
      </w:r>
      <w:r w:rsidRPr="00B32E5D">
        <w:rPr>
          <w:rFonts w:ascii="David" w:hAnsi="David"/>
          <w:szCs w:val="24"/>
          <w:rtl/>
        </w:rPr>
        <w:t xml:space="preserve"> כהעסקת עובד, וכי חלים עליו ועל העסקתו הדינים והתנאים החלים על עובד, הרי מוסכם ומותנה בזה בין הצדדים כי שכרו של ה</w:t>
      </w:r>
      <w:r>
        <w:rPr>
          <w:rFonts w:ascii="David" w:hAnsi="David"/>
          <w:szCs w:val="24"/>
          <w:rtl/>
        </w:rPr>
        <w:t>ספק</w:t>
      </w:r>
      <w:r w:rsidRPr="00B32E5D">
        <w:rPr>
          <w:rFonts w:ascii="David" w:hAnsi="David"/>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3432EEE" w14:textId="77777777" w:rsidR="00C10FF1" w:rsidRPr="00B32E5D" w:rsidRDefault="00C10FF1" w:rsidP="00C10FF1">
      <w:pPr>
        <w:tabs>
          <w:tab w:val="num" w:pos="2012"/>
        </w:tabs>
        <w:spacing w:line="360" w:lineRule="auto"/>
        <w:ind w:left="1161" w:right="567"/>
        <w:jc w:val="both"/>
        <w:rPr>
          <w:rFonts w:ascii="David" w:hAnsi="David"/>
          <w:szCs w:val="24"/>
        </w:rPr>
      </w:pPr>
    </w:p>
    <w:p w14:paraId="136C0AE0" w14:textId="77777777" w:rsidR="00C10FF1" w:rsidRPr="00B32E5D" w:rsidRDefault="00C10FF1" w:rsidP="00C10FF1">
      <w:pPr>
        <w:numPr>
          <w:ilvl w:val="0"/>
          <w:numId w:val="99"/>
        </w:numPr>
        <w:spacing w:line="360" w:lineRule="auto"/>
        <w:ind w:right="0"/>
        <w:jc w:val="both"/>
        <w:rPr>
          <w:rFonts w:ascii="David" w:hAnsi="David"/>
          <w:szCs w:val="24"/>
        </w:rPr>
      </w:pPr>
      <w:r w:rsidRPr="00B32E5D">
        <w:rPr>
          <w:rFonts w:ascii="David" w:hAnsi="David"/>
          <w:b/>
          <w:bCs/>
          <w:szCs w:val="24"/>
          <w:u w:val="single"/>
          <w:rtl/>
        </w:rPr>
        <w:t>היתרים רישיונות ואישורים</w:t>
      </w:r>
      <w:r w:rsidRPr="00B32E5D">
        <w:rPr>
          <w:rFonts w:ascii="David" w:hAnsi="David"/>
          <w:szCs w:val="24"/>
          <w:rtl/>
        </w:rPr>
        <w:t xml:space="preserve">  </w:t>
      </w:r>
    </w:p>
    <w:p w14:paraId="32E9DF82"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מצהיר ומתחייב בזאת </w:t>
      </w:r>
      <w:r w:rsidRPr="00B32E5D">
        <w:rPr>
          <w:rFonts w:ascii="David" w:hAnsi="David" w:hint="eastAsia"/>
          <w:szCs w:val="24"/>
          <w:rtl/>
        </w:rPr>
        <w:t>כי</w:t>
      </w:r>
      <w:r w:rsidRPr="00B32E5D">
        <w:rPr>
          <w:rFonts w:ascii="David" w:hAnsi="David"/>
          <w:szCs w:val="24"/>
          <w:rtl/>
        </w:rPr>
        <w:t xml:space="preserve"> ה</w:t>
      </w:r>
      <w:r w:rsidRPr="00B32E5D">
        <w:rPr>
          <w:rFonts w:ascii="David" w:hAnsi="David" w:hint="eastAsia"/>
          <w:szCs w:val="24"/>
          <w:rtl/>
        </w:rPr>
        <w:t>ו</w:t>
      </w:r>
      <w:r w:rsidRPr="00B32E5D">
        <w:rPr>
          <w:rFonts w:ascii="David" w:hAnsi="David"/>
          <w:szCs w:val="24"/>
          <w:rtl/>
        </w:rPr>
        <w:t>א וכל מי מטעמו מחזיק</w:t>
      </w:r>
      <w:r w:rsidRPr="00B32E5D">
        <w:rPr>
          <w:rFonts w:ascii="David" w:hAnsi="David" w:hint="eastAsia"/>
          <w:szCs w:val="24"/>
          <w:rtl/>
        </w:rPr>
        <w:t>ים</w:t>
      </w:r>
      <w:r w:rsidRPr="00B32E5D">
        <w:rPr>
          <w:rFonts w:ascii="David" w:hAnsi="David"/>
          <w:szCs w:val="24"/>
          <w:rtl/>
        </w:rPr>
        <w:t xml:space="preserve"> במסמכים ו</w:t>
      </w:r>
      <w:r w:rsidRPr="00B32E5D">
        <w:rPr>
          <w:rFonts w:ascii="David" w:hAnsi="David" w:hint="eastAsia"/>
          <w:szCs w:val="24"/>
          <w:rtl/>
        </w:rPr>
        <w:t>ב</w:t>
      </w:r>
      <w:r w:rsidRPr="00B32E5D">
        <w:rPr>
          <w:rFonts w:ascii="David" w:hAnsi="David"/>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Pr>
          <w:rFonts w:ascii="David" w:hAnsi="David"/>
          <w:szCs w:val="24"/>
          <w:rtl/>
        </w:rPr>
        <w:t>ספק</w:t>
      </w:r>
      <w:r w:rsidRPr="00B32E5D">
        <w:rPr>
          <w:rFonts w:ascii="David" w:hAnsi="David"/>
          <w:szCs w:val="24"/>
          <w:rtl/>
        </w:rPr>
        <w:t xml:space="preserve"> מתחייב להציגם למשרד </w:t>
      </w:r>
      <w:r w:rsidRPr="00B32E5D">
        <w:rPr>
          <w:rFonts w:ascii="David" w:hAnsi="David"/>
          <w:b/>
          <w:bCs/>
          <w:szCs w:val="24"/>
          <w:u w:val="single"/>
          <w:rtl/>
        </w:rPr>
        <w:t xml:space="preserve">בכל עת שידרוש, </w:t>
      </w:r>
      <w:r w:rsidRPr="00B32E5D">
        <w:rPr>
          <w:rFonts w:ascii="David" w:hAnsi="David" w:hint="eastAsia"/>
          <w:b/>
          <w:bCs/>
          <w:szCs w:val="24"/>
          <w:u w:val="single"/>
          <w:rtl/>
        </w:rPr>
        <w:t>או</w:t>
      </w:r>
      <w:r w:rsidRPr="00B32E5D">
        <w:rPr>
          <w:rFonts w:ascii="David" w:hAnsi="David"/>
          <w:b/>
          <w:bCs/>
          <w:szCs w:val="24"/>
          <w:u w:val="single"/>
          <w:rtl/>
        </w:rPr>
        <w:t xml:space="preserve"> </w:t>
      </w:r>
      <w:r w:rsidRPr="00B32E5D">
        <w:rPr>
          <w:rFonts w:ascii="David" w:hAnsi="David" w:hint="eastAsia"/>
          <w:b/>
          <w:bCs/>
          <w:szCs w:val="24"/>
          <w:u w:val="single"/>
          <w:rtl/>
        </w:rPr>
        <w:t>עם</w:t>
      </w:r>
      <w:r w:rsidRPr="00B32E5D">
        <w:rPr>
          <w:rFonts w:ascii="David" w:hAnsi="David"/>
          <w:b/>
          <w:bCs/>
          <w:szCs w:val="24"/>
          <w:u w:val="single"/>
          <w:rtl/>
        </w:rPr>
        <w:t xml:space="preserve"> </w:t>
      </w:r>
      <w:r w:rsidRPr="00B32E5D">
        <w:rPr>
          <w:rFonts w:ascii="David" w:hAnsi="David" w:hint="eastAsia"/>
          <w:b/>
          <w:bCs/>
          <w:szCs w:val="24"/>
          <w:u w:val="single"/>
          <w:rtl/>
        </w:rPr>
        <w:t>כל</w:t>
      </w:r>
      <w:r w:rsidRPr="00B32E5D">
        <w:rPr>
          <w:rFonts w:ascii="David" w:hAnsi="David"/>
          <w:b/>
          <w:bCs/>
          <w:szCs w:val="24"/>
          <w:u w:val="single"/>
          <w:rtl/>
        </w:rPr>
        <w:t xml:space="preserve"> </w:t>
      </w:r>
      <w:r w:rsidRPr="00B32E5D">
        <w:rPr>
          <w:rFonts w:ascii="David" w:hAnsi="David" w:hint="eastAsia"/>
          <w:b/>
          <w:bCs/>
          <w:szCs w:val="24"/>
          <w:u w:val="single"/>
          <w:rtl/>
        </w:rPr>
        <w:t>שינוי</w:t>
      </w:r>
      <w:r w:rsidRPr="00B32E5D">
        <w:rPr>
          <w:rFonts w:ascii="David" w:hAnsi="David"/>
          <w:b/>
          <w:bCs/>
          <w:szCs w:val="24"/>
          <w:u w:val="single"/>
          <w:rtl/>
        </w:rPr>
        <w:t xml:space="preserve"> </w:t>
      </w:r>
      <w:r w:rsidRPr="00B32E5D">
        <w:rPr>
          <w:rFonts w:ascii="David" w:hAnsi="David" w:hint="eastAsia"/>
          <w:b/>
          <w:bCs/>
          <w:szCs w:val="24"/>
          <w:u w:val="single"/>
          <w:rtl/>
        </w:rPr>
        <w:t>שיחול</w:t>
      </w:r>
      <w:r w:rsidRPr="00B32E5D">
        <w:rPr>
          <w:rFonts w:ascii="David" w:hAnsi="David"/>
          <w:b/>
          <w:bCs/>
          <w:szCs w:val="24"/>
          <w:u w:val="single"/>
          <w:rtl/>
        </w:rPr>
        <w:t xml:space="preserve"> </w:t>
      </w:r>
      <w:r w:rsidRPr="00B32E5D">
        <w:rPr>
          <w:rFonts w:ascii="David" w:hAnsi="David" w:hint="eastAsia"/>
          <w:b/>
          <w:bCs/>
          <w:szCs w:val="24"/>
          <w:u w:val="single"/>
          <w:rtl/>
        </w:rPr>
        <w:t>בהם</w:t>
      </w:r>
      <w:r w:rsidRPr="00B32E5D">
        <w:rPr>
          <w:rFonts w:ascii="David" w:hAnsi="David"/>
          <w:b/>
          <w:bCs/>
          <w:szCs w:val="24"/>
          <w:u w:val="single"/>
          <w:rtl/>
        </w:rPr>
        <w:t>.</w:t>
      </w:r>
      <w:r w:rsidRPr="00B32E5D">
        <w:rPr>
          <w:rFonts w:ascii="David" w:hAnsi="David"/>
          <w:szCs w:val="24"/>
          <w:rtl/>
        </w:rPr>
        <w:t xml:space="preserve"> </w:t>
      </w:r>
    </w:p>
    <w:p w14:paraId="5130578A"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ידוע</w:t>
      </w:r>
      <w:r w:rsidRPr="00B32E5D">
        <w:rPr>
          <w:rFonts w:ascii="David" w:hAnsi="David"/>
          <w:szCs w:val="24"/>
          <w:rtl/>
        </w:rPr>
        <w:t xml:space="preserve"> </w:t>
      </w:r>
      <w:r w:rsidRPr="00B32E5D">
        <w:rPr>
          <w:rFonts w:ascii="David" w:hAnsi="David" w:hint="eastAsia"/>
          <w:szCs w:val="24"/>
          <w:rtl/>
        </w:rPr>
        <w:t>ל</w:t>
      </w:r>
      <w:r>
        <w:rPr>
          <w:rFonts w:ascii="David" w:hAnsi="David"/>
          <w:szCs w:val="24"/>
          <w:rtl/>
        </w:rPr>
        <w:t>ספק</w:t>
      </w:r>
      <w:r w:rsidRPr="00B32E5D">
        <w:rPr>
          <w:rFonts w:ascii="David" w:hAnsi="David"/>
          <w:szCs w:val="24"/>
          <w:rtl/>
        </w:rPr>
        <w:t xml:space="preserve"> כי החזקת אישורים, רישיונות והיתרים ברי תוקף כאמור היא תנאי מהותי בהסכם זה. אי נכונות הצהרות ה</w:t>
      </w:r>
      <w:r>
        <w:rPr>
          <w:rFonts w:ascii="David" w:hAnsi="David"/>
          <w:szCs w:val="24"/>
          <w:rtl/>
        </w:rPr>
        <w:t>ספק</w:t>
      </w:r>
      <w:r w:rsidRPr="00B32E5D">
        <w:rPr>
          <w:rFonts w:ascii="David" w:hAnsi="David"/>
          <w:szCs w:val="24"/>
          <w:rtl/>
        </w:rPr>
        <w:t xml:space="preserve"> לעניין זה, כולן או חלקן, </w:t>
      </w:r>
      <w:r w:rsidRPr="00B32E5D">
        <w:rPr>
          <w:rFonts w:ascii="David" w:hAnsi="David" w:hint="eastAsia"/>
          <w:szCs w:val="24"/>
          <w:rtl/>
        </w:rPr>
        <w:t>תי</w:t>
      </w:r>
      <w:r w:rsidRPr="00B32E5D">
        <w:rPr>
          <w:rFonts w:ascii="David" w:hAnsi="David"/>
          <w:szCs w:val="24"/>
          <w:rtl/>
        </w:rPr>
        <w:t>חשב כהפרה יסודית של ה</w:t>
      </w:r>
      <w:r w:rsidRPr="00B32E5D">
        <w:rPr>
          <w:rFonts w:ascii="David" w:hAnsi="David" w:hint="eastAsia"/>
          <w:szCs w:val="24"/>
          <w:rtl/>
        </w:rPr>
        <w:t>ה</w:t>
      </w:r>
      <w:r w:rsidRPr="00B32E5D">
        <w:rPr>
          <w:rFonts w:ascii="David" w:hAnsi="David"/>
          <w:szCs w:val="24"/>
          <w:rtl/>
        </w:rPr>
        <w:t xml:space="preserve">סכם. </w:t>
      </w:r>
    </w:p>
    <w:p w14:paraId="469B36C1"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להודיע למשרד מיד על כל שינוי שיחול בתוקף הצהרותי</w:t>
      </w:r>
      <w:r w:rsidRPr="00B32E5D">
        <w:rPr>
          <w:rFonts w:ascii="David" w:hAnsi="David" w:hint="eastAsia"/>
          <w:szCs w:val="24"/>
          <w:rtl/>
        </w:rPr>
        <w:t>ו</w:t>
      </w:r>
      <w:r w:rsidRPr="00B32E5D">
        <w:rPr>
          <w:rFonts w:ascii="David" w:hAnsi="David"/>
          <w:szCs w:val="24"/>
          <w:rtl/>
        </w:rPr>
        <w:t xml:space="preserve"> </w:t>
      </w:r>
      <w:r w:rsidRPr="00B32E5D">
        <w:rPr>
          <w:rFonts w:ascii="David" w:hAnsi="David" w:hint="eastAsia"/>
          <w:szCs w:val="24"/>
          <w:rtl/>
        </w:rPr>
        <w:t>כאמור</w:t>
      </w:r>
      <w:r w:rsidRPr="00B32E5D">
        <w:rPr>
          <w:rFonts w:ascii="David" w:hAnsi="David"/>
          <w:szCs w:val="24"/>
          <w:rtl/>
        </w:rPr>
        <w:t>, לרבות על כל צו שניתן כנגד</w:t>
      </w:r>
      <w:r w:rsidRPr="00B32E5D">
        <w:rPr>
          <w:rFonts w:ascii="David" w:hAnsi="David" w:hint="eastAsia"/>
          <w:szCs w:val="24"/>
          <w:rtl/>
        </w:rPr>
        <w:t>ו</w:t>
      </w:r>
      <w:r w:rsidRPr="00B32E5D">
        <w:rPr>
          <w:rFonts w:ascii="David" w:hAnsi="David"/>
          <w:szCs w:val="24"/>
          <w:rtl/>
        </w:rPr>
        <w:t xml:space="preserve"> והאוסר או מגביל את יכולת</w:t>
      </w:r>
      <w:r w:rsidRPr="00B32E5D">
        <w:rPr>
          <w:rFonts w:ascii="David" w:hAnsi="David" w:hint="eastAsia"/>
          <w:szCs w:val="24"/>
          <w:rtl/>
        </w:rPr>
        <w:t>ו</w:t>
      </w:r>
      <w:r w:rsidRPr="00B32E5D">
        <w:rPr>
          <w:rFonts w:ascii="David" w:hAnsi="David"/>
          <w:szCs w:val="24"/>
          <w:rtl/>
        </w:rPr>
        <w:t xml:space="preserve"> ליתן את השירותים בהתאם להסכם </w:t>
      </w:r>
      <w:r w:rsidRPr="00B32E5D">
        <w:rPr>
          <w:rFonts w:ascii="David" w:hAnsi="David" w:hint="eastAsia"/>
          <w:szCs w:val="24"/>
          <w:rtl/>
        </w:rPr>
        <w:t>זה</w:t>
      </w:r>
      <w:r w:rsidRPr="00B32E5D">
        <w:rPr>
          <w:rFonts w:ascii="David" w:hAnsi="David"/>
          <w:szCs w:val="24"/>
          <w:rtl/>
        </w:rPr>
        <w:t xml:space="preserve"> על נספחיו. </w:t>
      </w:r>
    </w:p>
    <w:p w14:paraId="4B9059FD"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לספק את השירותים בהתאם להוראות כל דין החל בקשר למתן השירותים נשוא הסכם זה. </w:t>
      </w:r>
    </w:p>
    <w:p w14:paraId="7BD90A82" w14:textId="77777777" w:rsidR="00C10FF1" w:rsidRPr="00B32E5D" w:rsidRDefault="00C10FF1" w:rsidP="00C10FF1">
      <w:pPr>
        <w:spacing w:line="360" w:lineRule="auto"/>
        <w:jc w:val="both"/>
        <w:rPr>
          <w:rFonts w:ascii="David" w:hAnsi="David"/>
          <w:b/>
          <w:bCs/>
          <w:szCs w:val="24"/>
          <w:u w:val="single"/>
        </w:rPr>
      </w:pPr>
    </w:p>
    <w:p w14:paraId="507527FE"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ביטול</w:t>
      </w:r>
      <w:r w:rsidRPr="00B32E5D">
        <w:rPr>
          <w:rFonts w:ascii="David" w:hAnsi="David"/>
          <w:b/>
          <w:bCs/>
          <w:szCs w:val="24"/>
          <w:u w:val="single"/>
          <w:rtl/>
        </w:rPr>
        <w:t xml:space="preserve"> ההסכם </w:t>
      </w:r>
    </w:p>
    <w:p w14:paraId="398C2466"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המשרד</w:t>
      </w:r>
      <w:r w:rsidRPr="00B32E5D">
        <w:rPr>
          <w:rFonts w:ascii="David" w:hAnsi="David"/>
          <w:szCs w:val="24"/>
          <w:rtl/>
        </w:rPr>
        <w:t xml:space="preserve"> רשאי לבטל את ההסכם בכל עת לפני תום תקופת ההסכם על ידי הודעה מוקדמת בכתב, 30 ימים מראש, ללא חובת הנמקה. </w:t>
      </w:r>
    </w:p>
    <w:p w14:paraId="505D30D3"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במקרה</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הפרה</w:t>
      </w:r>
      <w:r w:rsidRPr="00B32E5D">
        <w:rPr>
          <w:rFonts w:ascii="David" w:hAnsi="David"/>
          <w:szCs w:val="24"/>
          <w:rtl/>
        </w:rPr>
        <w:t xml:space="preserve"> </w:t>
      </w:r>
      <w:r w:rsidRPr="00B32E5D">
        <w:rPr>
          <w:rFonts w:ascii="David" w:hAnsi="David" w:hint="eastAsia"/>
          <w:szCs w:val="24"/>
          <w:rtl/>
        </w:rPr>
        <w:t>יסודית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 xml:space="preserve"> </w:t>
      </w:r>
      <w:r w:rsidRPr="00B32E5D">
        <w:rPr>
          <w:rFonts w:ascii="David" w:hAnsi="David" w:hint="eastAsia"/>
          <w:szCs w:val="24"/>
          <w:rtl/>
        </w:rPr>
        <w:t>מצד</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יהיה</w:t>
      </w:r>
      <w:r w:rsidRPr="00B32E5D">
        <w:rPr>
          <w:rFonts w:ascii="David" w:hAnsi="David"/>
          <w:szCs w:val="24"/>
          <w:rtl/>
        </w:rPr>
        <w:t xml:space="preserve"> </w:t>
      </w:r>
      <w:r w:rsidRPr="00B32E5D">
        <w:rPr>
          <w:rFonts w:ascii="David" w:hAnsi="David" w:hint="eastAsia"/>
          <w:szCs w:val="24"/>
          <w:rtl/>
        </w:rPr>
        <w:t>רשאי</w:t>
      </w:r>
      <w:r w:rsidRPr="00B32E5D">
        <w:rPr>
          <w:rFonts w:ascii="David" w:hAnsi="David"/>
          <w:szCs w:val="24"/>
          <w:rtl/>
        </w:rPr>
        <w:t xml:space="preserve"> </w:t>
      </w:r>
      <w:r w:rsidRPr="00B32E5D">
        <w:rPr>
          <w:rFonts w:ascii="David" w:hAnsi="David" w:hint="eastAsia"/>
          <w:szCs w:val="24"/>
          <w:rtl/>
        </w:rPr>
        <w:t>לבטל</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בהתראה</w:t>
      </w:r>
      <w:r w:rsidRPr="00B32E5D">
        <w:rPr>
          <w:rFonts w:ascii="David" w:hAnsi="David"/>
          <w:szCs w:val="24"/>
          <w:rtl/>
        </w:rPr>
        <w:t xml:space="preserve"> </w:t>
      </w:r>
      <w:r w:rsidRPr="00B32E5D">
        <w:rPr>
          <w:rFonts w:ascii="David" w:hAnsi="David" w:hint="eastAsia"/>
          <w:szCs w:val="24"/>
          <w:rtl/>
        </w:rPr>
        <w:t>מוקדמת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7 </w:t>
      </w:r>
      <w:r w:rsidRPr="00B32E5D">
        <w:rPr>
          <w:rFonts w:ascii="David" w:hAnsi="David" w:hint="eastAsia"/>
          <w:szCs w:val="24"/>
          <w:rtl/>
        </w:rPr>
        <w:t>ימים</w:t>
      </w:r>
      <w:r w:rsidRPr="00B32E5D">
        <w:rPr>
          <w:rFonts w:ascii="David" w:hAnsi="David"/>
          <w:szCs w:val="24"/>
          <w:rtl/>
        </w:rPr>
        <w:t xml:space="preserve"> </w:t>
      </w:r>
      <w:r w:rsidRPr="00B32E5D">
        <w:rPr>
          <w:rFonts w:ascii="David" w:hAnsi="David" w:hint="eastAsia"/>
          <w:szCs w:val="24"/>
          <w:rtl/>
        </w:rPr>
        <w:t>בלבד</w:t>
      </w:r>
      <w:r w:rsidRPr="00B32E5D">
        <w:rPr>
          <w:rFonts w:ascii="David" w:hAnsi="David"/>
          <w:szCs w:val="24"/>
          <w:rtl/>
        </w:rPr>
        <w:t>.</w:t>
      </w:r>
    </w:p>
    <w:p w14:paraId="2226EB57"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בעקבות</w:t>
      </w:r>
      <w:r w:rsidRPr="00B32E5D">
        <w:rPr>
          <w:rFonts w:ascii="David" w:hAnsi="David"/>
          <w:szCs w:val="24"/>
          <w:rtl/>
        </w:rPr>
        <w:t xml:space="preserve"> </w:t>
      </w:r>
      <w:r w:rsidRPr="00B32E5D">
        <w:rPr>
          <w:rFonts w:ascii="David" w:hAnsi="David" w:hint="eastAsia"/>
          <w:szCs w:val="24"/>
          <w:rtl/>
        </w:rPr>
        <w:t>ביטול</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ישלם</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ל</w:t>
      </w:r>
      <w:r>
        <w:rPr>
          <w:rFonts w:ascii="David" w:hAnsi="David"/>
          <w:szCs w:val="24"/>
          <w:rtl/>
        </w:rPr>
        <w:t>ספק</w:t>
      </w:r>
      <w:r w:rsidRPr="00B32E5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szCs w:val="24"/>
          <w:rtl/>
        </w:rPr>
        <w:t>ספק</w:t>
      </w:r>
      <w:r w:rsidRPr="00B32E5D">
        <w:rPr>
          <w:rFonts w:ascii="David" w:hAnsi="David"/>
          <w:szCs w:val="24"/>
          <w:rtl/>
        </w:rPr>
        <w:t xml:space="preserve"> בכל פיצוי, תמורה, או תשלום אחר בקשר לביטול ההסכם.</w:t>
      </w:r>
    </w:p>
    <w:p w14:paraId="4A1F3688"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hint="eastAsia"/>
          <w:szCs w:val="24"/>
          <w:rtl/>
        </w:rPr>
        <w:lastRenderedPageBreak/>
        <w:t>בוטל</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 xml:space="preserve"> </w:t>
      </w:r>
      <w:r w:rsidRPr="00B32E5D">
        <w:rPr>
          <w:rFonts w:ascii="David" w:hAnsi="David" w:hint="eastAsia"/>
          <w:szCs w:val="24"/>
          <w:rtl/>
        </w:rPr>
        <w:t>לפי</w:t>
      </w:r>
      <w:r w:rsidRPr="00B32E5D">
        <w:rPr>
          <w:rFonts w:ascii="David" w:hAnsi="David"/>
          <w:szCs w:val="24"/>
          <w:rtl/>
        </w:rPr>
        <w:t xml:space="preserve"> </w:t>
      </w:r>
      <w:r w:rsidRPr="00B32E5D">
        <w:rPr>
          <w:rFonts w:ascii="David" w:hAnsi="David" w:hint="eastAsia"/>
          <w:szCs w:val="24"/>
          <w:rtl/>
        </w:rPr>
        <w:t>סעיף</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ובמידה</w:t>
      </w:r>
      <w:r w:rsidRPr="00B32E5D">
        <w:rPr>
          <w:rFonts w:ascii="David" w:hAnsi="David"/>
          <w:szCs w:val="24"/>
          <w:rtl/>
        </w:rPr>
        <w:t xml:space="preserve"> </w:t>
      </w:r>
      <w:r w:rsidRPr="00B32E5D">
        <w:rPr>
          <w:rFonts w:ascii="David" w:hAnsi="David" w:hint="eastAsia"/>
          <w:szCs w:val="24"/>
          <w:rtl/>
        </w:rPr>
        <w:t>ונדרש</w:t>
      </w:r>
      <w:r w:rsidRPr="00B32E5D">
        <w:rPr>
          <w:rFonts w:ascii="David" w:hAnsi="David"/>
          <w:szCs w:val="24"/>
          <w:rtl/>
        </w:rPr>
        <w:t xml:space="preserve"> </w:t>
      </w:r>
      <w:r w:rsidRPr="00B32E5D">
        <w:rPr>
          <w:rFonts w:ascii="David" w:hAnsi="David" w:hint="eastAsia"/>
          <w:szCs w:val="24"/>
          <w:rtl/>
        </w:rPr>
        <w:t>כך</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הממונה</w:t>
      </w:r>
      <w:r w:rsidRPr="00B32E5D">
        <w:rPr>
          <w:rFonts w:ascii="David" w:hAnsi="David"/>
          <w:szCs w:val="24"/>
          <w:rtl/>
        </w:rPr>
        <w:t xml:space="preserve">, </w:t>
      </w:r>
      <w:r w:rsidRPr="00B32E5D">
        <w:rPr>
          <w:rFonts w:ascii="David" w:hAnsi="David" w:hint="eastAsia"/>
          <w:szCs w:val="24"/>
          <w:rtl/>
        </w:rPr>
        <w:t>ישלים</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פעילות שהחל בה לפני הביטול ויקבל תמורתה כאמור בסעיף </w:t>
      </w:r>
      <w:r w:rsidRPr="00B32E5D">
        <w:rPr>
          <w:rFonts w:ascii="David" w:hAnsi="David"/>
          <w:szCs w:val="24"/>
        </w:rPr>
        <w:t>7</w:t>
      </w:r>
      <w:r w:rsidRPr="00B32E5D">
        <w:rPr>
          <w:rFonts w:ascii="David" w:hAnsi="David"/>
          <w:szCs w:val="24"/>
          <w:rtl/>
        </w:rPr>
        <w:t>.</w:t>
      </w:r>
    </w:p>
    <w:p w14:paraId="2A7BD5A6"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בכל מקרה של הפסקת ההסכם מכל סיבה שהיא, ה</w:t>
      </w:r>
      <w:r>
        <w:rPr>
          <w:rFonts w:ascii="David" w:hAnsi="David"/>
          <w:szCs w:val="24"/>
          <w:rtl/>
        </w:rPr>
        <w:t>ספק</w:t>
      </w:r>
      <w:r w:rsidRPr="00B32E5D">
        <w:rPr>
          <w:rFonts w:ascii="David" w:hAnsi="David"/>
          <w:szCs w:val="24"/>
          <w:rtl/>
        </w:rPr>
        <w:t xml:space="preserve"> יהיה חייב להעביר למשרד את כל ה</w:t>
      </w:r>
      <w:r w:rsidRPr="00B32E5D">
        <w:rPr>
          <w:rFonts w:ascii="David" w:hAnsi="David" w:hint="eastAsia"/>
          <w:szCs w:val="24"/>
          <w:rtl/>
        </w:rPr>
        <w:t>ציוד</w:t>
      </w:r>
      <w:r w:rsidRPr="00B32E5D">
        <w:rPr>
          <w:rFonts w:ascii="David" w:hAnsi="David"/>
          <w:szCs w:val="24"/>
          <w:rtl/>
        </w:rPr>
        <w:t xml:space="preserve"> </w:t>
      </w:r>
      <w:r w:rsidRPr="00B32E5D">
        <w:rPr>
          <w:rFonts w:ascii="David" w:hAnsi="David" w:hint="eastAsia"/>
          <w:szCs w:val="24"/>
          <w:rtl/>
        </w:rPr>
        <w:t>וה</w:t>
      </w:r>
      <w:r w:rsidRPr="00B32E5D">
        <w:rPr>
          <w:rFonts w:ascii="David" w:hAnsi="David"/>
          <w:szCs w:val="24"/>
          <w:rtl/>
        </w:rPr>
        <w:t>חומר שברשות</w:t>
      </w:r>
      <w:r w:rsidRPr="00B32E5D">
        <w:rPr>
          <w:rFonts w:ascii="David" w:hAnsi="David" w:hint="eastAsia"/>
          <w:szCs w:val="24"/>
          <w:rtl/>
        </w:rPr>
        <w:t>ו</w:t>
      </w:r>
      <w:r w:rsidRPr="00B32E5D">
        <w:rPr>
          <w:rFonts w:ascii="David" w:hAnsi="David"/>
          <w:szCs w:val="24"/>
          <w:rtl/>
        </w:rPr>
        <w:t xml:space="preserve"> והשייך למשרד או את כל העבודה שעשה עבור המשרד וממצאיה עד להפסקת ההסכם.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אינו רשאי לעכב אצלו ציוד או כל ממצא מכל סוג שהוא, לרבות בגין תשלומים המגיעים לו מהמשרד.</w:t>
      </w:r>
    </w:p>
    <w:p w14:paraId="6BC01DC4" w14:textId="77777777" w:rsidR="00C10FF1" w:rsidRPr="00B32E5D" w:rsidRDefault="00C10FF1" w:rsidP="00C10FF1">
      <w:pPr>
        <w:spacing w:line="360" w:lineRule="auto"/>
        <w:ind w:left="567"/>
        <w:jc w:val="both"/>
        <w:rPr>
          <w:rFonts w:ascii="David" w:hAnsi="David"/>
          <w:szCs w:val="24"/>
        </w:rPr>
      </w:pPr>
    </w:p>
    <w:p w14:paraId="4442C796"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סודיות</w:t>
      </w:r>
    </w:p>
    <w:p w14:paraId="50EFA82C"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לצורך</w:t>
      </w:r>
      <w:r w:rsidRPr="00B32E5D">
        <w:rPr>
          <w:rFonts w:ascii="David" w:hAnsi="David"/>
          <w:szCs w:val="24"/>
          <w:rtl/>
        </w:rPr>
        <w:t xml:space="preserve"> </w:t>
      </w:r>
      <w:r w:rsidRPr="00B32E5D">
        <w:rPr>
          <w:rFonts w:ascii="David" w:hAnsi="David" w:hint="eastAsia"/>
          <w:szCs w:val="24"/>
          <w:rtl/>
        </w:rPr>
        <w:t>חוזה</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למונחים</w:t>
      </w:r>
      <w:r w:rsidRPr="00B32E5D">
        <w:rPr>
          <w:rFonts w:ascii="David" w:hAnsi="David"/>
          <w:szCs w:val="24"/>
          <w:rtl/>
        </w:rPr>
        <w:t xml:space="preserve"> </w:t>
      </w:r>
      <w:r w:rsidRPr="00B32E5D">
        <w:rPr>
          <w:rFonts w:ascii="David" w:hAnsi="David" w:hint="eastAsia"/>
          <w:szCs w:val="24"/>
          <w:rtl/>
        </w:rPr>
        <w:t>הבאים</w:t>
      </w:r>
      <w:r w:rsidRPr="00B32E5D">
        <w:rPr>
          <w:rFonts w:ascii="David" w:hAnsi="David"/>
          <w:szCs w:val="24"/>
          <w:rtl/>
        </w:rPr>
        <w:t xml:space="preserve"> </w:t>
      </w:r>
      <w:r w:rsidRPr="00B32E5D">
        <w:rPr>
          <w:rFonts w:ascii="David" w:hAnsi="David" w:hint="eastAsia"/>
          <w:szCs w:val="24"/>
          <w:rtl/>
        </w:rPr>
        <w:t>המשמעות</w:t>
      </w:r>
      <w:r w:rsidRPr="00B32E5D">
        <w:rPr>
          <w:rFonts w:ascii="David" w:hAnsi="David"/>
          <w:szCs w:val="24"/>
          <w:rtl/>
        </w:rPr>
        <w:t xml:space="preserve"> </w:t>
      </w:r>
      <w:r w:rsidRPr="00B32E5D">
        <w:rPr>
          <w:rFonts w:ascii="David" w:hAnsi="David" w:hint="eastAsia"/>
          <w:szCs w:val="24"/>
          <w:rtl/>
        </w:rPr>
        <w:t>המופיעה</w:t>
      </w:r>
      <w:r w:rsidRPr="00B32E5D">
        <w:rPr>
          <w:rFonts w:ascii="David" w:hAnsi="David"/>
          <w:szCs w:val="24"/>
          <w:rtl/>
        </w:rPr>
        <w:t xml:space="preserve"> </w:t>
      </w:r>
      <w:r w:rsidRPr="00B32E5D">
        <w:rPr>
          <w:rFonts w:ascii="David" w:hAnsi="David" w:hint="eastAsia"/>
          <w:szCs w:val="24"/>
          <w:rtl/>
        </w:rPr>
        <w:t>לצידם</w:t>
      </w:r>
      <w:r w:rsidRPr="00B32E5D">
        <w:rPr>
          <w:rFonts w:ascii="David" w:hAnsi="David"/>
          <w:szCs w:val="24"/>
          <w:rtl/>
        </w:rPr>
        <w:t>:</w:t>
      </w:r>
    </w:p>
    <w:p w14:paraId="1513824B" w14:textId="77777777" w:rsidR="00C10FF1" w:rsidRPr="00B32E5D" w:rsidRDefault="00C10FF1" w:rsidP="00C10FF1">
      <w:pPr>
        <w:widowControl w:val="0"/>
        <w:overflowPunct w:val="0"/>
        <w:autoSpaceDE w:val="0"/>
        <w:autoSpaceDN w:val="0"/>
        <w:adjustRightInd w:val="0"/>
        <w:spacing w:line="360" w:lineRule="auto"/>
        <w:ind w:left="2880" w:hanging="1604"/>
        <w:jc w:val="both"/>
        <w:rPr>
          <w:rFonts w:ascii="David" w:hAnsi="David"/>
          <w:szCs w:val="24"/>
          <w:lang w:eastAsia="he-IL"/>
        </w:rPr>
      </w:pPr>
      <w:r w:rsidRPr="00B32E5D">
        <w:rPr>
          <w:rFonts w:ascii="David" w:hAnsi="David"/>
          <w:b/>
          <w:bCs/>
          <w:szCs w:val="24"/>
          <w:rtl/>
          <w:lang w:eastAsia="he-IL"/>
        </w:rPr>
        <w:t>"</w:t>
      </w:r>
      <w:r w:rsidRPr="00B32E5D">
        <w:rPr>
          <w:rFonts w:ascii="David" w:hAnsi="David" w:hint="eastAsia"/>
          <w:b/>
          <w:bCs/>
          <w:szCs w:val="24"/>
          <w:rtl/>
          <w:lang w:eastAsia="he-IL"/>
        </w:rPr>
        <w:t>מידע</w:t>
      </w:r>
      <w:r w:rsidRPr="00B32E5D">
        <w:rPr>
          <w:rFonts w:ascii="David" w:hAnsi="David"/>
          <w:b/>
          <w:bCs/>
          <w:szCs w:val="24"/>
          <w:rtl/>
          <w:lang w:eastAsia="he-IL"/>
        </w:rPr>
        <w:t>"</w:t>
      </w:r>
      <w:r w:rsidRPr="00B32E5D">
        <w:rPr>
          <w:rFonts w:ascii="David" w:hAnsi="David"/>
          <w:szCs w:val="24"/>
          <w:rtl/>
          <w:lang w:eastAsia="he-IL"/>
        </w:rPr>
        <w:t xml:space="preserve"> -</w:t>
      </w:r>
      <w:r w:rsidRPr="00B32E5D">
        <w:rPr>
          <w:rFonts w:ascii="David" w:hAnsi="David"/>
          <w:szCs w:val="24"/>
          <w:rtl/>
          <w:lang w:eastAsia="he-IL"/>
        </w:rPr>
        <w:tab/>
      </w:r>
      <w:r w:rsidRPr="00B32E5D">
        <w:rPr>
          <w:rFonts w:ascii="David" w:hAnsi="David" w:hint="eastAsia"/>
          <w:szCs w:val="24"/>
          <w:rtl/>
          <w:lang w:eastAsia="he-IL"/>
        </w:rPr>
        <w:t>כל</w:t>
      </w:r>
      <w:r w:rsidRPr="00B32E5D">
        <w:rPr>
          <w:rFonts w:ascii="David" w:hAnsi="David"/>
          <w:szCs w:val="24"/>
          <w:rtl/>
          <w:lang w:eastAsia="he-IL"/>
        </w:rPr>
        <w:t xml:space="preserve"> </w:t>
      </w:r>
      <w:r w:rsidRPr="00B32E5D">
        <w:rPr>
          <w:rFonts w:ascii="David" w:hAnsi="David" w:hint="eastAsia"/>
          <w:szCs w:val="24"/>
          <w:rtl/>
          <w:lang w:eastAsia="he-IL"/>
        </w:rPr>
        <w:t>מידע</w:t>
      </w:r>
      <w:r w:rsidRPr="00B32E5D">
        <w:rPr>
          <w:rFonts w:ascii="David" w:hAnsi="David"/>
          <w:szCs w:val="24"/>
          <w:rtl/>
          <w:lang w:eastAsia="he-IL"/>
        </w:rPr>
        <w:t xml:space="preserve"> (</w:t>
      </w:r>
      <w:r w:rsidRPr="00B32E5D">
        <w:rPr>
          <w:rFonts w:ascii="David" w:hAnsi="David"/>
          <w:szCs w:val="24"/>
          <w:lang w:eastAsia="he-IL"/>
        </w:rPr>
        <w:t>Information</w:t>
      </w:r>
      <w:r w:rsidRPr="00B32E5D">
        <w:rPr>
          <w:rFonts w:ascii="David" w:hAnsi="David"/>
          <w:szCs w:val="24"/>
          <w:rtl/>
          <w:lang w:eastAsia="he-IL"/>
        </w:rPr>
        <w:t xml:space="preserve">), </w:t>
      </w:r>
      <w:r w:rsidRPr="00B32E5D">
        <w:rPr>
          <w:rFonts w:ascii="David" w:hAnsi="David" w:hint="eastAsia"/>
          <w:szCs w:val="24"/>
          <w:rtl/>
          <w:lang w:eastAsia="he-IL"/>
        </w:rPr>
        <w:t>ידע</w:t>
      </w:r>
      <w:r w:rsidRPr="00B32E5D">
        <w:rPr>
          <w:rFonts w:ascii="David" w:hAnsi="David"/>
          <w:szCs w:val="24"/>
          <w:rtl/>
          <w:lang w:eastAsia="he-IL"/>
        </w:rPr>
        <w:t xml:space="preserve"> (</w:t>
      </w:r>
      <w:r w:rsidRPr="00B32E5D">
        <w:rPr>
          <w:rFonts w:ascii="David" w:hAnsi="David"/>
          <w:szCs w:val="24"/>
          <w:lang w:eastAsia="he-IL"/>
        </w:rPr>
        <w:t>Know-How</w:t>
      </w:r>
      <w:r w:rsidRPr="00B32E5D">
        <w:rPr>
          <w:rFonts w:ascii="David" w:hAnsi="David"/>
          <w:szCs w:val="24"/>
          <w:rtl/>
          <w:lang w:eastAsia="he-IL"/>
        </w:rPr>
        <w:t xml:space="preserve">), </w:t>
      </w:r>
      <w:r w:rsidRPr="00B32E5D">
        <w:rPr>
          <w:rFonts w:ascii="David" w:hAnsi="David" w:hint="eastAsia"/>
          <w:szCs w:val="24"/>
          <w:rtl/>
          <w:lang w:eastAsia="he-IL"/>
        </w:rPr>
        <w:t>ידיעה</w:t>
      </w:r>
      <w:r w:rsidRPr="00B32E5D">
        <w:rPr>
          <w:rFonts w:ascii="David" w:hAnsi="David"/>
          <w:szCs w:val="24"/>
          <w:rtl/>
          <w:lang w:eastAsia="he-IL"/>
        </w:rPr>
        <w:t xml:space="preserve">, </w:t>
      </w:r>
      <w:r w:rsidRPr="00B32E5D">
        <w:rPr>
          <w:rFonts w:ascii="David" w:hAnsi="David" w:hint="eastAsia"/>
          <w:szCs w:val="24"/>
          <w:rtl/>
          <w:lang w:eastAsia="he-IL"/>
        </w:rPr>
        <w:t>מסמך</w:t>
      </w:r>
      <w:r w:rsidRPr="00B32E5D">
        <w:rPr>
          <w:rFonts w:ascii="David" w:hAnsi="David"/>
          <w:szCs w:val="24"/>
          <w:rtl/>
          <w:lang w:eastAsia="he-IL"/>
        </w:rPr>
        <w:t xml:space="preserve">, </w:t>
      </w:r>
      <w:r w:rsidRPr="00B32E5D">
        <w:rPr>
          <w:rFonts w:ascii="David" w:hAnsi="David" w:hint="eastAsia"/>
          <w:szCs w:val="24"/>
          <w:rtl/>
          <w:lang w:eastAsia="he-IL"/>
        </w:rPr>
        <w:t>תכתובת</w:t>
      </w:r>
      <w:r w:rsidRPr="00B32E5D">
        <w:rPr>
          <w:rFonts w:ascii="David" w:hAnsi="David"/>
          <w:szCs w:val="24"/>
          <w:rtl/>
          <w:lang w:eastAsia="he-IL"/>
        </w:rPr>
        <w:t xml:space="preserve">, </w:t>
      </w:r>
      <w:r w:rsidRPr="00B32E5D">
        <w:rPr>
          <w:rFonts w:ascii="David" w:hAnsi="David" w:hint="eastAsia"/>
          <w:szCs w:val="24"/>
          <w:rtl/>
          <w:lang w:eastAsia="he-IL"/>
        </w:rPr>
        <w:t>תכנית</w:t>
      </w:r>
      <w:r w:rsidRPr="00B32E5D">
        <w:rPr>
          <w:rFonts w:ascii="David" w:hAnsi="David"/>
          <w:szCs w:val="24"/>
          <w:rtl/>
          <w:lang w:eastAsia="he-IL"/>
        </w:rPr>
        <w:t xml:space="preserve">, </w:t>
      </w:r>
      <w:r w:rsidRPr="00B32E5D">
        <w:rPr>
          <w:rFonts w:ascii="David" w:hAnsi="David" w:hint="eastAsia"/>
          <w:szCs w:val="24"/>
          <w:rtl/>
          <w:lang w:eastAsia="he-IL"/>
        </w:rPr>
        <w:t>נתון</w:t>
      </w:r>
      <w:r w:rsidRPr="00B32E5D">
        <w:rPr>
          <w:rFonts w:ascii="David" w:hAnsi="David"/>
          <w:szCs w:val="24"/>
          <w:rtl/>
          <w:lang w:eastAsia="he-IL"/>
        </w:rPr>
        <w:t xml:space="preserve">, </w:t>
      </w:r>
      <w:r w:rsidRPr="00B32E5D">
        <w:rPr>
          <w:rFonts w:ascii="David" w:hAnsi="David" w:hint="eastAsia"/>
          <w:szCs w:val="24"/>
          <w:rtl/>
          <w:lang w:eastAsia="he-IL"/>
        </w:rPr>
        <w:t>מודל</w:t>
      </w:r>
      <w:r w:rsidRPr="00B32E5D">
        <w:rPr>
          <w:rFonts w:ascii="David" w:hAnsi="David"/>
          <w:szCs w:val="24"/>
          <w:rtl/>
          <w:lang w:eastAsia="he-IL"/>
        </w:rPr>
        <w:t xml:space="preserve">, </w:t>
      </w:r>
      <w:r w:rsidRPr="00B32E5D">
        <w:rPr>
          <w:rFonts w:ascii="David" w:hAnsi="David" w:hint="eastAsia"/>
          <w:szCs w:val="24"/>
          <w:rtl/>
          <w:lang w:eastAsia="he-IL"/>
        </w:rPr>
        <w:t>חוות</w:t>
      </w:r>
      <w:r w:rsidRPr="00B32E5D">
        <w:rPr>
          <w:rFonts w:ascii="David" w:hAnsi="David"/>
          <w:szCs w:val="24"/>
          <w:rtl/>
          <w:lang w:eastAsia="he-IL"/>
        </w:rPr>
        <w:t xml:space="preserve"> </w:t>
      </w:r>
      <w:r w:rsidRPr="00B32E5D">
        <w:rPr>
          <w:rFonts w:ascii="David" w:hAnsi="David" w:hint="eastAsia"/>
          <w:szCs w:val="24"/>
          <w:rtl/>
          <w:lang w:eastAsia="he-IL"/>
        </w:rPr>
        <w:t>דעת</w:t>
      </w:r>
      <w:r w:rsidRPr="00B32E5D">
        <w:rPr>
          <w:rFonts w:ascii="David" w:hAnsi="David"/>
          <w:szCs w:val="24"/>
          <w:rtl/>
          <w:lang w:eastAsia="he-IL"/>
        </w:rPr>
        <w:t xml:space="preserve">, </w:t>
      </w:r>
      <w:r w:rsidRPr="00B32E5D">
        <w:rPr>
          <w:rFonts w:ascii="David" w:hAnsi="David" w:hint="eastAsia"/>
          <w:szCs w:val="24"/>
          <w:rtl/>
          <w:lang w:eastAsia="he-IL"/>
        </w:rPr>
        <w:t>מסקנה</w:t>
      </w:r>
      <w:r w:rsidRPr="00B32E5D">
        <w:rPr>
          <w:rFonts w:ascii="David" w:hAnsi="David"/>
          <w:szCs w:val="24"/>
          <w:rtl/>
          <w:lang w:eastAsia="he-IL"/>
        </w:rPr>
        <w:t xml:space="preserve"> </w:t>
      </w:r>
      <w:r w:rsidRPr="00B32E5D">
        <w:rPr>
          <w:rFonts w:ascii="David" w:hAnsi="David" w:hint="eastAsia"/>
          <w:szCs w:val="24"/>
          <w:rtl/>
          <w:lang w:eastAsia="he-IL"/>
        </w:rPr>
        <w:t>וכל</w:t>
      </w:r>
      <w:r w:rsidRPr="00B32E5D">
        <w:rPr>
          <w:rFonts w:ascii="David" w:hAnsi="David"/>
          <w:szCs w:val="24"/>
          <w:rtl/>
          <w:lang w:eastAsia="he-IL"/>
        </w:rPr>
        <w:t xml:space="preserve"> </w:t>
      </w:r>
      <w:r w:rsidRPr="00B32E5D">
        <w:rPr>
          <w:rFonts w:ascii="David" w:hAnsi="David" w:hint="eastAsia"/>
          <w:szCs w:val="24"/>
          <w:rtl/>
          <w:lang w:eastAsia="he-IL"/>
        </w:rPr>
        <w:t>דבר</w:t>
      </w:r>
      <w:r w:rsidRPr="00B32E5D">
        <w:rPr>
          <w:rFonts w:ascii="David" w:hAnsi="David"/>
          <w:szCs w:val="24"/>
          <w:rtl/>
          <w:lang w:eastAsia="he-IL"/>
        </w:rPr>
        <w:t xml:space="preserve"> </w:t>
      </w:r>
      <w:r w:rsidRPr="00B32E5D">
        <w:rPr>
          <w:rFonts w:ascii="David" w:hAnsi="David" w:hint="eastAsia"/>
          <w:szCs w:val="24"/>
          <w:rtl/>
          <w:lang w:eastAsia="he-IL"/>
        </w:rPr>
        <w:t>אחר</w:t>
      </w:r>
      <w:r w:rsidRPr="00B32E5D">
        <w:rPr>
          <w:rFonts w:ascii="David" w:hAnsi="David"/>
          <w:szCs w:val="24"/>
          <w:rtl/>
          <w:lang w:eastAsia="he-IL"/>
        </w:rPr>
        <w:t xml:space="preserve"> </w:t>
      </w:r>
      <w:r w:rsidRPr="00B32E5D">
        <w:rPr>
          <w:rFonts w:ascii="David" w:hAnsi="David" w:hint="eastAsia"/>
          <w:szCs w:val="24"/>
          <w:rtl/>
          <w:lang w:eastAsia="he-IL"/>
        </w:rPr>
        <w:t>כיו</w:t>
      </w:r>
      <w:r w:rsidRPr="00B32E5D">
        <w:rPr>
          <w:rFonts w:ascii="David" w:hAnsi="David"/>
          <w:szCs w:val="24"/>
          <w:rtl/>
          <w:lang w:eastAsia="he-IL"/>
        </w:rPr>
        <w:t>"</w:t>
      </w:r>
      <w:r w:rsidRPr="00B32E5D">
        <w:rPr>
          <w:rFonts w:ascii="David" w:hAnsi="David" w:hint="eastAsia"/>
          <w:szCs w:val="24"/>
          <w:rtl/>
          <w:lang w:eastAsia="he-IL"/>
        </w:rPr>
        <w:t>ב</w:t>
      </w:r>
      <w:r w:rsidRPr="00B32E5D">
        <w:rPr>
          <w:rFonts w:ascii="David" w:hAnsi="David"/>
          <w:szCs w:val="24"/>
          <w:rtl/>
          <w:lang w:eastAsia="he-IL"/>
        </w:rPr>
        <w:t xml:space="preserve"> </w:t>
      </w:r>
      <w:r w:rsidRPr="00B32E5D">
        <w:rPr>
          <w:rFonts w:ascii="David" w:hAnsi="David" w:hint="eastAsia"/>
          <w:szCs w:val="24"/>
          <w:rtl/>
          <w:lang w:eastAsia="he-IL"/>
        </w:rPr>
        <w:t>הקשור</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הנוגע</w:t>
      </w:r>
      <w:r w:rsidRPr="00B32E5D">
        <w:rPr>
          <w:rFonts w:ascii="David" w:hAnsi="David"/>
          <w:szCs w:val="24"/>
          <w:rtl/>
          <w:lang w:eastAsia="he-IL"/>
        </w:rPr>
        <w:t xml:space="preserve"> </w:t>
      </w:r>
      <w:r w:rsidRPr="00B32E5D">
        <w:rPr>
          <w:rFonts w:ascii="David" w:hAnsi="David" w:hint="eastAsia"/>
          <w:szCs w:val="24"/>
          <w:rtl/>
          <w:lang w:eastAsia="he-IL"/>
        </w:rPr>
        <w:t>למתן</w:t>
      </w:r>
      <w:r w:rsidRPr="00B32E5D">
        <w:rPr>
          <w:rFonts w:ascii="David" w:hAnsi="David"/>
          <w:szCs w:val="24"/>
          <w:rtl/>
          <w:lang w:eastAsia="he-IL"/>
        </w:rPr>
        <w:t xml:space="preserve"> </w:t>
      </w:r>
      <w:r w:rsidRPr="00B32E5D">
        <w:rPr>
          <w:rFonts w:ascii="David" w:hAnsi="David" w:hint="eastAsia"/>
          <w:szCs w:val="24"/>
          <w:rtl/>
          <w:lang w:eastAsia="he-IL"/>
        </w:rPr>
        <w:t>השירותים</w:t>
      </w:r>
      <w:r w:rsidRPr="00B32E5D">
        <w:rPr>
          <w:rFonts w:ascii="David" w:hAnsi="David"/>
          <w:szCs w:val="24"/>
          <w:rtl/>
          <w:lang w:eastAsia="he-IL"/>
        </w:rPr>
        <w:t xml:space="preserve">, </w:t>
      </w:r>
      <w:r w:rsidRPr="00B32E5D">
        <w:rPr>
          <w:rFonts w:ascii="David" w:hAnsi="David" w:hint="eastAsia"/>
          <w:szCs w:val="24"/>
          <w:rtl/>
          <w:lang w:eastAsia="he-IL"/>
        </w:rPr>
        <w:t>בין</w:t>
      </w:r>
      <w:r w:rsidRPr="00B32E5D">
        <w:rPr>
          <w:rFonts w:ascii="David" w:hAnsi="David"/>
          <w:szCs w:val="24"/>
          <w:rtl/>
          <w:lang w:eastAsia="he-IL"/>
        </w:rPr>
        <w:t xml:space="preserve"> </w:t>
      </w:r>
      <w:r w:rsidRPr="00B32E5D">
        <w:rPr>
          <w:rFonts w:ascii="David" w:hAnsi="David" w:hint="eastAsia"/>
          <w:szCs w:val="24"/>
          <w:rtl/>
          <w:lang w:eastAsia="he-IL"/>
        </w:rPr>
        <w:t>בכתב</w:t>
      </w:r>
      <w:r w:rsidRPr="00B32E5D">
        <w:rPr>
          <w:rFonts w:ascii="David" w:hAnsi="David"/>
          <w:szCs w:val="24"/>
          <w:rtl/>
          <w:lang w:eastAsia="he-IL"/>
        </w:rPr>
        <w:t xml:space="preserve"> </w:t>
      </w:r>
      <w:r w:rsidRPr="00B32E5D">
        <w:rPr>
          <w:rFonts w:ascii="David" w:hAnsi="David" w:hint="eastAsia"/>
          <w:szCs w:val="24"/>
          <w:rtl/>
          <w:lang w:eastAsia="he-IL"/>
        </w:rPr>
        <w:t>ובין</w:t>
      </w:r>
      <w:r w:rsidRPr="00B32E5D">
        <w:rPr>
          <w:rFonts w:ascii="David" w:hAnsi="David"/>
          <w:szCs w:val="24"/>
          <w:rtl/>
          <w:lang w:eastAsia="he-IL"/>
        </w:rPr>
        <w:t xml:space="preserve"> </w:t>
      </w:r>
      <w:r w:rsidRPr="00B32E5D">
        <w:rPr>
          <w:rFonts w:ascii="David" w:hAnsi="David" w:hint="eastAsia"/>
          <w:szCs w:val="24"/>
          <w:rtl/>
          <w:lang w:eastAsia="he-IL"/>
        </w:rPr>
        <w:t>בע</w:t>
      </w:r>
      <w:r w:rsidRPr="00B32E5D">
        <w:rPr>
          <w:rFonts w:ascii="David" w:hAnsi="David"/>
          <w:szCs w:val="24"/>
          <w:rtl/>
          <w:lang w:eastAsia="he-IL"/>
        </w:rPr>
        <w:t>"</w:t>
      </w:r>
      <w:r w:rsidRPr="00B32E5D">
        <w:rPr>
          <w:rFonts w:ascii="David" w:hAnsi="David" w:hint="eastAsia"/>
          <w:szCs w:val="24"/>
          <w:rtl/>
          <w:lang w:eastAsia="he-IL"/>
        </w:rPr>
        <w:t>פ</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בכל</w:t>
      </w:r>
      <w:r w:rsidRPr="00B32E5D">
        <w:rPr>
          <w:rFonts w:ascii="David" w:hAnsi="David"/>
          <w:szCs w:val="24"/>
          <w:rtl/>
          <w:lang w:eastAsia="he-IL"/>
        </w:rPr>
        <w:t xml:space="preserve"> </w:t>
      </w:r>
      <w:r w:rsidRPr="00B32E5D">
        <w:rPr>
          <w:rFonts w:ascii="David" w:hAnsi="David" w:hint="eastAsia"/>
          <w:szCs w:val="24"/>
          <w:rtl/>
          <w:lang w:eastAsia="he-IL"/>
        </w:rPr>
        <w:t>צורה</w:t>
      </w:r>
      <w:r w:rsidRPr="00B32E5D">
        <w:rPr>
          <w:rFonts w:ascii="David" w:hAnsi="David"/>
          <w:szCs w:val="24"/>
          <w:rtl/>
          <w:lang w:eastAsia="he-IL"/>
        </w:rPr>
        <w:t xml:space="preserve"> </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דרך</w:t>
      </w:r>
      <w:r w:rsidRPr="00B32E5D">
        <w:rPr>
          <w:rFonts w:ascii="David" w:hAnsi="David"/>
          <w:szCs w:val="24"/>
          <w:rtl/>
          <w:lang w:eastAsia="he-IL"/>
        </w:rPr>
        <w:t xml:space="preserve"> </w:t>
      </w:r>
      <w:r w:rsidRPr="00B32E5D">
        <w:rPr>
          <w:rFonts w:ascii="David" w:hAnsi="David" w:hint="eastAsia"/>
          <w:szCs w:val="24"/>
          <w:rtl/>
          <w:lang w:eastAsia="he-IL"/>
        </w:rPr>
        <w:t>של</w:t>
      </w:r>
      <w:r w:rsidRPr="00B32E5D">
        <w:rPr>
          <w:rFonts w:ascii="David" w:hAnsi="David"/>
          <w:szCs w:val="24"/>
          <w:rtl/>
          <w:lang w:eastAsia="he-IL"/>
        </w:rPr>
        <w:t xml:space="preserve"> </w:t>
      </w:r>
      <w:r w:rsidRPr="00B32E5D">
        <w:rPr>
          <w:rFonts w:ascii="David" w:hAnsi="David" w:hint="eastAsia"/>
          <w:szCs w:val="24"/>
          <w:rtl/>
          <w:lang w:eastAsia="he-IL"/>
        </w:rPr>
        <w:t>שימור</w:t>
      </w:r>
      <w:r w:rsidRPr="00B32E5D">
        <w:rPr>
          <w:rFonts w:ascii="David" w:hAnsi="David"/>
          <w:szCs w:val="24"/>
          <w:rtl/>
          <w:lang w:eastAsia="he-IL"/>
        </w:rPr>
        <w:t xml:space="preserve"> </w:t>
      </w:r>
      <w:r w:rsidRPr="00B32E5D">
        <w:rPr>
          <w:rFonts w:ascii="David" w:hAnsi="David" w:hint="eastAsia"/>
          <w:szCs w:val="24"/>
          <w:rtl/>
          <w:lang w:eastAsia="he-IL"/>
        </w:rPr>
        <w:t>ידיעות</w:t>
      </w:r>
      <w:r w:rsidRPr="00B32E5D">
        <w:rPr>
          <w:rFonts w:ascii="David" w:hAnsi="David"/>
          <w:szCs w:val="24"/>
          <w:rtl/>
          <w:lang w:eastAsia="he-IL"/>
        </w:rPr>
        <w:t xml:space="preserve"> </w:t>
      </w:r>
      <w:r w:rsidRPr="00B32E5D">
        <w:rPr>
          <w:rFonts w:ascii="David" w:hAnsi="David" w:hint="eastAsia"/>
          <w:szCs w:val="24"/>
          <w:rtl/>
          <w:lang w:eastAsia="he-IL"/>
        </w:rPr>
        <w:t>בצורה</w:t>
      </w:r>
      <w:r w:rsidRPr="00B32E5D">
        <w:rPr>
          <w:rFonts w:ascii="David" w:hAnsi="David"/>
          <w:szCs w:val="24"/>
          <w:rtl/>
          <w:lang w:eastAsia="he-IL"/>
        </w:rPr>
        <w:t xml:space="preserve"> </w:t>
      </w:r>
      <w:r w:rsidRPr="00B32E5D">
        <w:rPr>
          <w:rFonts w:ascii="David" w:hAnsi="David" w:hint="eastAsia"/>
          <w:szCs w:val="24"/>
          <w:rtl/>
          <w:lang w:eastAsia="he-IL"/>
        </w:rPr>
        <w:t>חשמלית</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אלקטרונית</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אופטית</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מגנטית</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אחרת</w:t>
      </w:r>
      <w:r w:rsidRPr="00B32E5D">
        <w:rPr>
          <w:rFonts w:ascii="David" w:hAnsi="David"/>
          <w:szCs w:val="24"/>
          <w:rtl/>
          <w:lang w:eastAsia="he-IL"/>
        </w:rPr>
        <w:t xml:space="preserve">, </w:t>
      </w:r>
      <w:r w:rsidRPr="00B32E5D">
        <w:rPr>
          <w:rFonts w:ascii="David" w:hAnsi="David" w:hint="eastAsia"/>
          <w:szCs w:val="24"/>
          <w:rtl/>
          <w:lang w:eastAsia="he-IL"/>
        </w:rPr>
        <w:t>הקשורים</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הנוגעים</w:t>
      </w:r>
      <w:r w:rsidRPr="00B32E5D">
        <w:rPr>
          <w:rFonts w:ascii="David" w:hAnsi="David"/>
          <w:szCs w:val="24"/>
          <w:rtl/>
          <w:lang w:eastAsia="he-IL"/>
        </w:rPr>
        <w:t xml:space="preserve"> </w:t>
      </w:r>
      <w:r w:rsidRPr="00B32E5D">
        <w:rPr>
          <w:rFonts w:ascii="David" w:hAnsi="David" w:hint="eastAsia"/>
          <w:szCs w:val="24"/>
          <w:rtl/>
          <w:lang w:eastAsia="he-IL"/>
        </w:rPr>
        <w:t>למתן</w:t>
      </w:r>
      <w:r w:rsidRPr="00B32E5D">
        <w:rPr>
          <w:rFonts w:ascii="David" w:hAnsi="David"/>
          <w:szCs w:val="24"/>
          <w:rtl/>
          <w:lang w:eastAsia="he-IL"/>
        </w:rPr>
        <w:t xml:space="preserve"> </w:t>
      </w:r>
      <w:r w:rsidRPr="00B32E5D">
        <w:rPr>
          <w:rFonts w:ascii="David" w:hAnsi="David" w:hint="eastAsia"/>
          <w:szCs w:val="24"/>
          <w:rtl/>
          <w:lang w:eastAsia="he-IL"/>
        </w:rPr>
        <w:t>השירותים</w:t>
      </w:r>
      <w:r w:rsidRPr="00B32E5D">
        <w:rPr>
          <w:rFonts w:ascii="David" w:hAnsi="David"/>
          <w:szCs w:val="24"/>
          <w:rtl/>
          <w:lang w:eastAsia="he-IL"/>
        </w:rPr>
        <w:t>.</w:t>
      </w:r>
    </w:p>
    <w:p w14:paraId="287A36B6" w14:textId="3C5EEC55" w:rsidR="00C10FF1" w:rsidRPr="00B32E5D" w:rsidRDefault="00C10FF1" w:rsidP="00B107C7">
      <w:pPr>
        <w:widowControl w:val="0"/>
        <w:overflowPunct w:val="0"/>
        <w:autoSpaceDE w:val="0"/>
        <w:autoSpaceDN w:val="0"/>
        <w:adjustRightInd w:val="0"/>
        <w:spacing w:line="360" w:lineRule="auto"/>
        <w:ind w:left="2880" w:hanging="1604"/>
        <w:jc w:val="both"/>
        <w:rPr>
          <w:rFonts w:ascii="David" w:hAnsi="David"/>
          <w:szCs w:val="24"/>
          <w:lang w:eastAsia="he-IL"/>
        </w:rPr>
      </w:pPr>
      <w:r w:rsidRPr="00B32E5D">
        <w:rPr>
          <w:rFonts w:ascii="David" w:hAnsi="David"/>
          <w:b/>
          <w:bCs/>
          <w:szCs w:val="24"/>
          <w:rtl/>
          <w:lang w:eastAsia="he-IL"/>
        </w:rPr>
        <w:t>"</w:t>
      </w:r>
      <w:r w:rsidRPr="00B32E5D">
        <w:rPr>
          <w:rFonts w:ascii="David" w:hAnsi="David" w:hint="eastAsia"/>
          <w:b/>
          <w:bCs/>
          <w:szCs w:val="24"/>
          <w:rtl/>
          <w:lang w:eastAsia="he-IL"/>
        </w:rPr>
        <w:t>סודות</w:t>
      </w:r>
      <w:r w:rsidRPr="00B32E5D">
        <w:rPr>
          <w:rFonts w:ascii="David" w:hAnsi="David"/>
          <w:b/>
          <w:bCs/>
          <w:szCs w:val="24"/>
          <w:rtl/>
          <w:lang w:eastAsia="he-IL"/>
        </w:rPr>
        <w:t xml:space="preserve"> </w:t>
      </w:r>
      <w:r w:rsidRPr="00B32E5D">
        <w:rPr>
          <w:rFonts w:ascii="David" w:hAnsi="David" w:hint="eastAsia"/>
          <w:b/>
          <w:bCs/>
          <w:szCs w:val="24"/>
          <w:rtl/>
          <w:lang w:eastAsia="he-IL"/>
        </w:rPr>
        <w:t>מקצועיים</w:t>
      </w:r>
      <w:r w:rsidRPr="00B32E5D">
        <w:rPr>
          <w:rFonts w:ascii="David" w:hAnsi="David"/>
          <w:b/>
          <w:bCs/>
          <w:szCs w:val="24"/>
          <w:rtl/>
          <w:lang w:eastAsia="he-IL"/>
        </w:rPr>
        <w:t xml:space="preserve">" </w:t>
      </w:r>
      <w:r w:rsidRPr="00B32E5D">
        <w:rPr>
          <w:rFonts w:ascii="David" w:hAnsi="David"/>
          <w:szCs w:val="24"/>
          <w:rtl/>
          <w:lang w:eastAsia="he-IL"/>
        </w:rPr>
        <w:t>-</w:t>
      </w:r>
      <w:r w:rsidRPr="00B32E5D">
        <w:rPr>
          <w:rFonts w:ascii="David" w:hAnsi="David" w:hint="eastAsia"/>
          <w:szCs w:val="24"/>
          <w:rtl/>
          <w:lang w:eastAsia="he-IL"/>
        </w:rPr>
        <w:t>כל</w:t>
      </w:r>
      <w:r w:rsidRPr="00B32E5D">
        <w:rPr>
          <w:rFonts w:ascii="David" w:hAnsi="David"/>
          <w:szCs w:val="24"/>
          <w:rtl/>
          <w:lang w:eastAsia="he-IL"/>
        </w:rPr>
        <w:t xml:space="preserve"> </w:t>
      </w:r>
      <w:r w:rsidRPr="00B32E5D">
        <w:rPr>
          <w:rFonts w:ascii="David" w:hAnsi="David" w:hint="eastAsia"/>
          <w:szCs w:val="24"/>
          <w:rtl/>
          <w:lang w:eastAsia="he-IL"/>
        </w:rPr>
        <w:t>מידע</w:t>
      </w:r>
      <w:r w:rsidRPr="00B32E5D">
        <w:rPr>
          <w:rFonts w:ascii="David" w:hAnsi="David"/>
          <w:szCs w:val="24"/>
          <w:rtl/>
          <w:lang w:eastAsia="he-IL"/>
        </w:rPr>
        <w:t xml:space="preserve"> </w:t>
      </w:r>
      <w:r w:rsidRPr="00B32E5D">
        <w:rPr>
          <w:rFonts w:ascii="David" w:hAnsi="David" w:hint="eastAsia"/>
          <w:szCs w:val="24"/>
          <w:rtl/>
          <w:lang w:eastAsia="he-IL"/>
        </w:rPr>
        <w:t>אודות</w:t>
      </w:r>
      <w:r w:rsidRPr="00B32E5D">
        <w:rPr>
          <w:rFonts w:ascii="David" w:hAnsi="David"/>
          <w:szCs w:val="24"/>
          <w:rtl/>
          <w:lang w:eastAsia="he-IL"/>
        </w:rPr>
        <w:t xml:space="preserve"> </w:t>
      </w:r>
      <w:r w:rsidRPr="00B32E5D">
        <w:rPr>
          <w:rFonts w:ascii="David" w:hAnsi="David" w:hint="eastAsia"/>
          <w:szCs w:val="24"/>
          <w:rtl/>
          <w:lang w:eastAsia="he-IL"/>
        </w:rPr>
        <w:t>המשרד</w:t>
      </w:r>
      <w:r w:rsidRPr="00B32E5D">
        <w:rPr>
          <w:rFonts w:ascii="David" w:hAnsi="David"/>
          <w:szCs w:val="24"/>
          <w:rtl/>
          <w:lang w:eastAsia="he-IL"/>
        </w:rPr>
        <w:t xml:space="preserve"> </w:t>
      </w:r>
      <w:r w:rsidRPr="00B32E5D">
        <w:rPr>
          <w:rFonts w:ascii="David" w:hAnsi="David" w:hint="eastAsia"/>
          <w:szCs w:val="24"/>
          <w:rtl/>
          <w:lang w:eastAsia="he-IL"/>
        </w:rPr>
        <w:t>אשר</w:t>
      </w:r>
      <w:r w:rsidRPr="00B32E5D">
        <w:rPr>
          <w:rFonts w:ascii="David" w:hAnsi="David"/>
          <w:szCs w:val="24"/>
          <w:rtl/>
          <w:lang w:eastAsia="he-IL"/>
        </w:rPr>
        <w:t xml:space="preserve"> </w:t>
      </w:r>
      <w:r w:rsidRPr="00B32E5D">
        <w:rPr>
          <w:rFonts w:ascii="David" w:hAnsi="David" w:hint="eastAsia"/>
          <w:szCs w:val="24"/>
          <w:rtl/>
          <w:lang w:eastAsia="he-IL"/>
        </w:rPr>
        <w:t>יגיע</w:t>
      </w:r>
      <w:r w:rsidRPr="00B32E5D">
        <w:rPr>
          <w:rFonts w:ascii="David" w:hAnsi="David"/>
          <w:szCs w:val="24"/>
          <w:rtl/>
          <w:lang w:eastAsia="he-IL"/>
        </w:rPr>
        <w:t xml:space="preserve"> </w:t>
      </w:r>
      <w:r w:rsidRPr="00B32E5D">
        <w:rPr>
          <w:rFonts w:ascii="David" w:hAnsi="David" w:hint="eastAsia"/>
          <w:szCs w:val="24"/>
          <w:rtl/>
          <w:lang w:eastAsia="he-IL"/>
        </w:rPr>
        <w:t>לידי</w:t>
      </w:r>
      <w:r w:rsidRPr="00B32E5D">
        <w:rPr>
          <w:rFonts w:ascii="David" w:hAnsi="David"/>
          <w:szCs w:val="24"/>
          <w:rtl/>
          <w:lang w:eastAsia="he-IL"/>
        </w:rPr>
        <w:t xml:space="preserve"> </w:t>
      </w:r>
      <w:r w:rsidRPr="00B32E5D">
        <w:rPr>
          <w:rFonts w:ascii="David" w:hAnsi="David" w:hint="eastAsia"/>
          <w:szCs w:val="24"/>
          <w:rtl/>
          <w:lang w:eastAsia="he-IL"/>
        </w:rPr>
        <w:t>ה</w:t>
      </w:r>
      <w:r>
        <w:rPr>
          <w:rFonts w:ascii="David" w:hAnsi="David"/>
          <w:szCs w:val="24"/>
          <w:rtl/>
          <w:lang w:eastAsia="he-IL"/>
        </w:rPr>
        <w:t>ספק</w:t>
      </w:r>
      <w:r w:rsidRPr="00B32E5D">
        <w:rPr>
          <w:rFonts w:ascii="David" w:hAnsi="David"/>
          <w:szCs w:val="24"/>
          <w:rtl/>
          <w:lang w:eastAsia="he-IL"/>
        </w:rPr>
        <w:t xml:space="preserve"> </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עובד</w:t>
      </w:r>
      <w:r w:rsidRPr="00B32E5D">
        <w:rPr>
          <w:rFonts w:ascii="David" w:hAnsi="David"/>
          <w:szCs w:val="24"/>
          <w:rtl/>
          <w:lang w:eastAsia="he-IL"/>
        </w:rPr>
        <w:t xml:space="preserve"> </w:t>
      </w:r>
      <w:r w:rsidRPr="00B32E5D">
        <w:rPr>
          <w:rFonts w:ascii="David" w:hAnsi="David" w:hint="eastAsia"/>
          <w:szCs w:val="24"/>
          <w:rtl/>
          <w:lang w:eastAsia="he-IL"/>
        </w:rPr>
        <w:t>מטעמו</w:t>
      </w:r>
      <w:r w:rsidRPr="00B32E5D">
        <w:rPr>
          <w:rFonts w:ascii="David" w:hAnsi="David"/>
          <w:szCs w:val="24"/>
          <w:rtl/>
          <w:lang w:eastAsia="he-IL"/>
        </w:rPr>
        <w:t xml:space="preserve"> </w:t>
      </w:r>
      <w:r w:rsidRPr="00B32E5D">
        <w:rPr>
          <w:rFonts w:ascii="David" w:hAnsi="David" w:hint="eastAsia"/>
          <w:szCs w:val="24"/>
          <w:rtl/>
          <w:lang w:eastAsia="he-IL"/>
        </w:rPr>
        <w:t>בקשר</w:t>
      </w:r>
      <w:r w:rsidRPr="00B32E5D">
        <w:rPr>
          <w:rFonts w:ascii="David" w:hAnsi="David"/>
          <w:szCs w:val="24"/>
          <w:rtl/>
          <w:lang w:eastAsia="he-IL"/>
        </w:rPr>
        <w:t xml:space="preserve"> </w:t>
      </w:r>
      <w:r w:rsidRPr="00B32E5D">
        <w:rPr>
          <w:rFonts w:ascii="David" w:hAnsi="David" w:hint="eastAsia"/>
          <w:szCs w:val="24"/>
          <w:rtl/>
          <w:lang w:eastAsia="he-IL"/>
        </w:rPr>
        <w:t>למתן</w:t>
      </w:r>
      <w:r w:rsidRPr="00B32E5D">
        <w:rPr>
          <w:rFonts w:ascii="David" w:hAnsi="David"/>
          <w:szCs w:val="24"/>
          <w:rtl/>
          <w:lang w:eastAsia="he-IL"/>
        </w:rPr>
        <w:t xml:space="preserve"> </w:t>
      </w:r>
      <w:r w:rsidRPr="00B32E5D">
        <w:rPr>
          <w:rFonts w:ascii="David" w:hAnsi="David" w:hint="eastAsia"/>
          <w:szCs w:val="24"/>
          <w:rtl/>
          <w:lang w:eastAsia="he-IL"/>
        </w:rPr>
        <w:t>השירותים</w:t>
      </w:r>
      <w:r w:rsidRPr="00B32E5D">
        <w:rPr>
          <w:rFonts w:ascii="David" w:hAnsi="David"/>
          <w:szCs w:val="24"/>
          <w:rtl/>
          <w:lang w:eastAsia="he-IL"/>
        </w:rPr>
        <w:t xml:space="preserve">, </w:t>
      </w:r>
      <w:r w:rsidRPr="00B32E5D">
        <w:rPr>
          <w:rFonts w:ascii="David" w:hAnsi="David" w:hint="eastAsia"/>
          <w:szCs w:val="24"/>
          <w:rtl/>
          <w:lang w:eastAsia="he-IL"/>
        </w:rPr>
        <w:t>בין</w:t>
      </w:r>
      <w:r w:rsidRPr="00B32E5D">
        <w:rPr>
          <w:rFonts w:ascii="David" w:hAnsi="David"/>
          <w:szCs w:val="24"/>
          <w:rtl/>
          <w:lang w:eastAsia="he-IL"/>
        </w:rPr>
        <w:t xml:space="preserve"> </w:t>
      </w:r>
      <w:r w:rsidRPr="00B32E5D">
        <w:rPr>
          <w:rFonts w:ascii="David" w:hAnsi="David" w:hint="eastAsia"/>
          <w:szCs w:val="24"/>
          <w:rtl/>
          <w:lang w:eastAsia="he-IL"/>
        </w:rPr>
        <w:t>אם</w:t>
      </w:r>
      <w:r w:rsidRPr="00B32E5D">
        <w:rPr>
          <w:rFonts w:ascii="David" w:hAnsi="David"/>
          <w:szCs w:val="24"/>
          <w:rtl/>
          <w:lang w:eastAsia="he-IL"/>
        </w:rPr>
        <w:t xml:space="preserve"> </w:t>
      </w:r>
      <w:r w:rsidRPr="00B32E5D">
        <w:rPr>
          <w:rFonts w:ascii="David" w:hAnsi="David" w:hint="eastAsia"/>
          <w:szCs w:val="24"/>
          <w:rtl/>
          <w:lang w:eastAsia="he-IL"/>
        </w:rPr>
        <w:t>נתקבל</w:t>
      </w:r>
      <w:r w:rsidRPr="00B32E5D">
        <w:rPr>
          <w:rFonts w:ascii="David" w:hAnsi="David"/>
          <w:szCs w:val="24"/>
          <w:rtl/>
          <w:lang w:eastAsia="he-IL"/>
        </w:rPr>
        <w:t xml:space="preserve"> </w:t>
      </w:r>
      <w:r w:rsidRPr="00B32E5D">
        <w:rPr>
          <w:rFonts w:ascii="David" w:hAnsi="David" w:hint="eastAsia"/>
          <w:szCs w:val="24"/>
          <w:rtl/>
          <w:lang w:eastAsia="he-IL"/>
        </w:rPr>
        <w:t>במהלך</w:t>
      </w:r>
      <w:r w:rsidRPr="00B32E5D">
        <w:rPr>
          <w:rFonts w:ascii="David" w:hAnsi="David"/>
          <w:szCs w:val="24"/>
          <w:rtl/>
          <w:lang w:eastAsia="he-IL"/>
        </w:rPr>
        <w:t xml:space="preserve"> </w:t>
      </w:r>
      <w:r w:rsidRPr="00B32E5D">
        <w:rPr>
          <w:rFonts w:ascii="David" w:hAnsi="David" w:hint="eastAsia"/>
          <w:szCs w:val="24"/>
          <w:rtl/>
          <w:lang w:eastAsia="he-IL"/>
        </w:rPr>
        <w:t>מתן</w:t>
      </w:r>
      <w:r w:rsidRPr="00B32E5D">
        <w:rPr>
          <w:rFonts w:ascii="David" w:hAnsi="David"/>
          <w:szCs w:val="24"/>
          <w:rtl/>
          <w:lang w:eastAsia="he-IL"/>
        </w:rPr>
        <w:t xml:space="preserve"> </w:t>
      </w:r>
      <w:r w:rsidRPr="00B32E5D">
        <w:rPr>
          <w:rFonts w:ascii="David" w:hAnsi="David" w:hint="eastAsia"/>
          <w:szCs w:val="24"/>
          <w:rtl/>
          <w:lang w:eastAsia="he-IL"/>
        </w:rPr>
        <w:t>השירותים</w:t>
      </w:r>
      <w:r w:rsidRPr="00B32E5D">
        <w:rPr>
          <w:rFonts w:ascii="David" w:hAnsi="David"/>
          <w:szCs w:val="24"/>
          <w:rtl/>
          <w:lang w:eastAsia="he-IL"/>
        </w:rPr>
        <w:t xml:space="preserve"> </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לאחר</w:t>
      </w:r>
      <w:r w:rsidRPr="00B32E5D">
        <w:rPr>
          <w:rFonts w:ascii="David" w:hAnsi="David"/>
          <w:szCs w:val="24"/>
          <w:rtl/>
          <w:lang w:eastAsia="he-IL"/>
        </w:rPr>
        <w:t xml:space="preserve"> </w:t>
      </w:r>
      <w:r w:rsidRPr="00B32E5D">
        <w:rPr>
          <w:rFonts w:ascii="David" w:hAnsi="David" w:hint="eastAsia"/>
          <w:szCs w:val="24"/>
          <w:rtl/>
          <w:lang w:eastAsia="he-IL"/>
        </w:rPr>
        <w:t>מכן</w:t>
      </w:r>
      <w:r w:rsidRPr="00B32E5D">
        <w:rPr>
          <w:rFonts w:ascii="David" w:hAnsi="David"/>
          <w:szCs w:val="24"/>
          <w:rtl/>
          <w:lang w:eastAsia="he-IL"/>
        </w:rPr>
        <w:t xml:space="preserve">, </w:t>
      </w:r>
      <w:r w:rsidRPr="00B32E5D">
        <w:rPr>
          <w:rFonts w:ascii="David" w:hAnsi="David" w:hint="eastAsia"/>
          <w:szCs w:val="24"/>
          <w:rtl/>
          <w:lang w:eastAsia="he-IL"/>
        </w:rPr>
        <w:t>לרבות</w:t>
      </w:r>
      <w:r w:rsidRPr="00B32E5D">
        <w:rPr>
          <w:rFonts w:ascii="David" w:hAnsi="David"/>
          <w:szCs w:val="24"/>
          <w:rtl/>
          <w:lang w:eastAsia="he-IL"/>
        </w:rPr>
        <w:t xml:space="preserve"> </w:t>
      </w:r>
      <w:r w:rsidRPr="00B32E5D">
        <w:rPr>
          <w:rFonts w:ascii="David" w:hAnsi="David" w:hint="eastAsia"/>
          <w:szCs w:val="24"/>
          <w:rtl/>
          <w:lang w:eastAsia="he-IL"/>
        </w:rPr>
        <w:t>ומבלי</w:t>
      </w:r>
      <w:r w:rsidRPr="00B32E5D">
        <w:rPr>
          <w:rFonts w:ascii="David" w:hAnsi="David"/>
          <w:szCs w:val="24"/>
          <w:rtl/>
          <w:lang w:eastAsia="he-IL"/>
        </w:rPr>
        <w:t xml:space="preserve"> </w:t>
      </w:r>
      <w:r w:rsidRPr="00B32E5D">
        <w:rPr>
          <w:rFonts w:ascii="David" w:hAnsi="David" w:hint="eastAsia"/>
          <w:szCs w:val="24"/>
          <w:rtl/>
          <w:lang w:eastAsia="he-IL"/>
        </w:rPr>
        <w:t>לפגוע</w:t>
      </w:r>
      <w:r w:rsidRPr="00B32E5D">
        <w:rPr>
          <w:rFonts w:ascii="David" w:hAnsi="David"/>
          <w:szCs w:val="24"/>
          <w:rtl/>
          <w:lang w:eastAsia="he-IL"/>
        </w:rPr>
        <w:t xml:space="preserve"> </w:t>
      </w:r>
      <w:r w:rsidRPr="00B32E5D">
        <w:rPr>
          <w:rFonts w:ascii="David" w:hAnsi="David" w:hint="eastAsia"/>
          <w:szCs w:val="24"/>
          <w:rtl/>
          <w:lang w:eastAsia="he-IL"/>
        </w:rPr>
        <w:t>בכלליות</w:t>
      </w:r>
      <w:r w:rsidRPr="00B32E5D">
        <w:rPr>
          <w:rFonts w:ascii="David" w:hAnsi="David"/>
          <w:szCs w:val="24"/>
          <w:rtl/>
          <w:lang w:eastAsia="he-IL"/>
        </w:rPr>
        <w:t xml:space="preserve"> </w:t>
      </w:r>
      <w:r w:rsidRPr="00B32E5D">
        <w:rPr>
          <w:rFonts w:ascii="David" w:hAnsi="David" w:hint="eastAsia"/>
          <w:szCs w:val="24"/>
          <w:rtl/>
          <w:lang w:eastAsia="he-IL"/>
        </w:rPr>
        <w:t>האמור</w:t>
      </w:r>
      <w:r w:rsidRPr="00B32E5D">
        <w:rPr>
          <w:rFonts w:ascii="David" w:hAnsi="David"/>
          <w:szCs w:val="24"/>
          <w:rtl/>
          <w:lang w:eastAsia="he-IL"/>
        </w:rPr>
        <w:t xml:space="preserve"> </w:t>
      </w:r>
      <w:r w:rsidRPr="00B32E5D">
        <w:rPr>
          <w:rFonts w:ascii="David" w:hAnsi="David" w:hint="eastAsia"/>
          <w:szCs w:val="24"/>
          <w:rtl/>
          <w:lang w:eastAsia="he-IL"/>
        </w:rPr>
        <w:t>לעיל</w:t>
      </w:r>
      <w:r w:rsidRPr="00B32E5D">
        <w:rPr>
          <w:rFonts w:ascii="David" w:hAnsi="David"/>
          <w:szCs w:val="24"/>
          <w:rtl/>
          <w:lang w:eastAsia="he-IL"/>
        </w:rPr>
        <w:t xml:space="preserve">: </w:t>
      </w:r>
      <w:r w:rsidRPr="00B32E5D">
        <w:rPr>
          <w:rFonts w:ascii="David" w:hAnsi="David" w:hint="eastAsia"/>
          <w:szCs w:val="24"/>
          <w:rtl/>
          <w:lang w:eastAsia="he-IL"/>
        </w:rPr>
        <w:t>מידע</w:t>
      </w:r>
      <w:r w:rsidRPr="00B32E5D">
        <w:rPr>
          <w:rFonts w:ascii="David" w:hAnsi="David"/>
          <w:szCs w:val="24"/>
          <w:rtl/>
          <w:lang w:eastAsia="he-IL"/>
        </w:rPr>
        <w:t xml:space="preserve"> </w:t>
      </w:r>
      <w:r w:rsidRPr="00B32E5D">
        <w:rPr>
          <w:rFonts w:ascii="David" w:hAnsi="David" w:hint="eastAsia"/>
          <w:szCs w:val="24"/>
          <w:rtl/>
          <w:lang w:eastAsia="he-IL"/>
        </w:rPr>
        <w:t>אשר</w:t>
      </w:r>
      <w:r w:rsidRPr="00B32E5D">
        <w:rPr>
          <w:rFonts w:ascii="David" w:hAnsi="David"/>
          <w:szCs w:val="24"/>
          <w:rtl/>
          <w:lang w:eastAsia="he-IL"/>
        </w:rPr>
        <w:t xml:space="preserve"> </w:t>
      </w:r>
      <w:r w:rsidRPr="00B32E5D">
        <w:rPr>
          <w:rFonts w:ascii="David" w:hAnsi="David" w:hint="eastAsia"/>
          <w:szCs w:val="24"/>
          <w:rtl/>
          <w:lang w:eastAsia="he-IL"/>
        </w:rPr>
        <w:t>יימסר</w:t>
      </w:r>
      <w:r w:rsidRPr="00B32E5D">
        <w:rPr>
          <w:rFonts w:ascii="David" w:hAnsi="David"/>
          <w:szCs w:val="24"/>
          <w:rtl/>
          <w:lang w:eastAsia="he-IL"/>
        </w:rPr>
        <w:t xml:space="preserve"> </w:t>
      </w:r>
      <w:r w:rsidRPr="00B32E5D">
        <w:rPr>
          <w:rFonts w:ascii="David" w:hAnsi="David" w:hint="eastAsia"/>
          <w:szCs w:val="24"/>
          <w:rtl/>
          <w:lang w:eastAsia="he-IL"/>
        </w:rPr>
        <w:t>ע</w:t>
      </w:r>
      <w:r w:rsidRPr="00B32E5D">
        <w:rPr>
          <w:rFonts w:ascii="David" w:hAnsi="David"/>
          <w:szCs w:val="24"/>
          <w:rtl/>
          <w:lang w:eastAsia="he-IL"/>
        </w:rPr>
        <w:t>"</w:t>
      </w:r>
      <w:r w:rsidRPr="00B32E5D">
        <w:rPr>
          <w:rFonts w:ascii="David" w:hAnsi="David" w:hint="eastAsia"/>
          <w:szCs w:val="24"/>
          <w:rtl/>
          <w:lang w:eastAsia="he-IL"/>
        </w:rPr>
        <w:t>י</w:t>
      </w:r>
      <w:r w:rsidRPr="00B32E5D">
        <w:rPr>
          <w:rFonts w:ascii="David" w:hAnsi="David"/>
          <w:szCs w:val="24"/>
          <w:rtl/>
          <w:lang w:eastAsia="he-IL"/>
        </w:rPr>
        <w:t xml:space="preserve"> </w:t>
      </w:r>
      <w:r w:rsidRPr="00B32E5D">
        <w:rPr>
          <w:rFonts w:ascii="David" w:hAnsi="David" w:hint="eastAsia"/>
          <w:szCs w:val="24"/>
          <w:rtl/>
          <w:lang w:eastAsia="he-IL"/>
        </w:rPr>
        <w:t>המשרד</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כל</w:t>
      </w:r>
      <w:r w:rsidRPr="00B32E5D">
        <w:rPr>
          <w:rFonts w:ascii="David" w:hAnsi="David"/>
          <w:szCs w:val="24"/>
          <w:rtl/>
          <w:lang w:eastAsia="he-IL"/>
        </w:rPr>
        <w:t xml:space="preserve"> </w:t>
      </w:r>
      <w:r w:rsidRPr="00B32E5D">
        <w:rPr>
          <w:rFonts w:ascii="David" w:hAnsi="David" w:hint="eastAsia"/>
          <w:szCs w:val="24"/>
          <w:rtl/>
          <w:lang w:eastAsia="he-IL"/>
        </w:rPr>
        <w:t>גורם</w:t>
      </w:r>
      <w:r w:rsidRPr="00B32E5D">
        <w:rPr>
          <w:rFonts w:ascii="David" w:hAnsi="David"/>
          <w:szCs w:val="24"/>
          <w:rtl/>
          <w:lang w:eastAsia="he-IL"/>
        </w:rPr>
        <w:t xml:space="preserve"> </w:t>
      </w:r>
      <w:r w:rsidRPr="00B32E5D">
        <w:rPr>
          <w:rFonts w:ascii="David" w:hAnsi="David" w:hint="eastAsia"/>
          <w:szCs w:val="24"/>
          <w:rtl/>
          <w:lang w:eastAsia="he-IL"/>
        </w:rPr>
        <w:t>אחר</w:t>
      </w:r>
      <w:r w:rsidRPr="00B32E5D">
        <w:rPr>
          <w:rFonts w:ascii="David" w:hAnsi="David"/>
          <w:szCs w:val="24"/>
          <w:rtl/>
          <w:lang w:eastAsia="he-IL"/>
        </w:rPr>
        <w:t xml:space="preserve"> </w:t>
      </w:r>
      <w:r w:rsidRPr="00B32E5D">
        <w:rPr>
          <w:rFonts w:ascii="David" w:hAnsi="David" w:hint="eastAsia"/>
          <w:szCs w:val="24"/>
          <w:rtl/>
          <w:lang w:eastAsia="he-IL"/>
        </w:rPr>
        <w:t>ו</w:t>
      </w:r>
      <w:r w:rsidRPr="00B32E5D">
        <w:rPr>
          <w:rFonts w:ascii="David" w:hAnsi="David"/>
          <w:szCs w:val="24"/>
          <w:rtl/>
          <w:lang w:eastAsia="he-IL"/>
        </w:rPr>
        <w:t>/</w:t>
      </w:r>
      <w:r w:rsidRPr="00B32E5D">
        <w:rPr>
          <w:rFonts w:ascii="David" w:hAnsi="David" w:hint="eastAsia"/>
          <w:szCs w:val="24"/>
          <w:rtl/>
          <w:lang w:eastAsia="he-IL"/>
        </w:rPr>
        <w:t>או</w:t>
      </w:r>
      <w:r w:rsidRPr="00B32E5D">
        <w:rPr>
          <w:rFonts w:ascii="David" w:hAnsi="David"/>
          <w:szCs w:val="24"/>
          <w:rtl/>
          <w:lang w:eastAsia="he-IL"/>
        </w:rPr>
        <w:t xml:space="preserve"> </w:t>
      </w:r>
      <w:r w:rsidRPr="00B32E5D">
        <w:rPr>
          <w:rFonts w:ascii="David" w:hAnsi="David" w:hint="eastAsia"/>
          <w:szCs w:val="24"/>
          <w:rtl/>
          <w:lang w:eastAsia="he-IL"/>
        </w:rPr>
        <w:t>מי</w:t>
      </w:r>
      <w:r w:rsidRPr="00B32E5D">
        <w:rPr>
          <w:rFonts w:ascii="David" w:hAnsi="David"/>
          <w:szCs w:val="24"/>
          <w:rtl/>
          <w:lang w:eastAsia="he-IL"/>
        </w:rPr>
        <w:t xml:space="preserve"> </w:t>
      </w:r>
      <w:r w:rsidRPr="00B32E5D">
        <w:rPr>
          <w:rFonts w:ascii="David" w:hAnsi="David" w:hint="eastAsia"/>
          <w:szCs w:val="24"/>
          <w:rtl/>
          <w:lang w:eastAsia="he-IL"/>
        </w:rPr>
        <w:t>מטעמו</w:t>
      </w:r>
      <w:r w:rsidRPr="00B32E5D">
        <w:rPr>
          <w:rFonts w:ascii="David" w:hAnsi="David"/>
          <w:szCs w:val="24"/>
          <w:rtl/>
          <w:lang w:eastAsia="he-IL"/>
        </w:rPr>
        <w:t xml:space="preserve">. </w:t>
      </w:r>
    </w:p>
    <w:p w14:paraId="7391B82F"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הואיל</w:t>
      </w:r>
      <w:r w:rsidRPr="00B32E5D">
        <w:rPr>
          <w:rFonts w:ascii="David" w:hAnsi="David"/>
          <w:szCs w:val="24"/>
          <w:rtl/>
        </w:rPr>
        <w:t xml:space="preserve"> </w:t>
      </w:r>
      <w:r w:rsidRPr="00B32E5D">
        <w:rPr>
          <w:rFonts w:ascii="David" w:hAnsi="David" w:hint="eastAsia"/>
          <w:szCs w:val="24"/>
          <w:rtl/>
        </w:rPr>
        <w:t>וה</w:t>
      </w:r>
      <w:r>
        <w:rPr>
          <w:rFonts w:ascii="David" w:hAnsi="David"/>
          <w:szCs w:val="24"/>
          <w:rtl/>
        </w:rPr>
        <w:t>ספק</w:t>
      </w:r>
      <w:r w:rsidRPr="00B32E5D">
        <w:rPr>
          <w:rFonts w:ascii="David" w:hAnsi="David"/>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ascii="David" w:hAnsi="David"/>
          <w:szCs w:val="24"/>
          <w:rtl/>
        </w:rPr>
        <w:t>ספק</w:t>
      </w:r>
      <w:r w:rsidRPr="00B32E5D">
        <w:rPr>
          <w:rFonts w:ascii="David" w:hAnsi="David"/>
          <w:szCs w:val="24"/>
          <w:rtl/>
        </w:rPr>
        <w:t xml:space="preserve"> מתחייב לא לפרסם, להעביר, להודיע, למסור או להביא לידיעת כל אדם את המידע ו/או הסודות המקצועיים. </w:t>
      </w:r>
    </w:p>
    <w:p w14:paraId="3853DBA2"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ידוע</w:t>
      </w:r>
      <w:r w:rsidRPr="00B32E5D">
        <w:rPr>
          <w:rFonts w:ascii="David" w:hAnsi="David"/>
          <w:szCs w:val="24"/>
          <w:rtl/>
        </w:rPr>
        <w:t xml:space="preserve"> </w:t>
      </w:r>
      <w:r w:rsidRPr="00B32E5D">
        <w:rPr>
          <w:rFonts w:ascii="David" w:hAnsi="David" w:hint="eastAsia"/>
          <w:szCs w:val="24"/>
          <w:rtl/>
        </w:rPr>
        <w:t>ל</w:t>
      </w:r>
      <w:r>
        <w:rPr>
          <w:rFonts w:ascii="David" w:hAnsi="David"/>
          <w:szCs w:val="24"/>
          <w:rtl/>
        </w:rPr>
        <w:t>ספק</w:t>
      </w:r>
      <w:r w:rsidRPr="00B32E5D">
        <w:rPr>
          <w:rFonts w:ascii="David" w:hAnsi="David"/>
          <w:szCs w:val="24"/>
          <w:rtl/>
        </w:rPr>
        <w:t xml:space="preserve"> כי אין לגלות מידע שהתגלו לו במסגרת הסכם זה, להעבירו, למסרו או להביאו לידי כל אדם ללא אישור מראש של הממונה. ה</w:t>
      </w:r>
      <w:r>
        <w:rPr>
          <w:rFonts w:ascii="David" w:hAnsi="David"/>
          <w:szCs w:val="24"/>
          <w:rtl/>
        </w:rPr>
        <w:t>ספק</w:t>
      </w:r>
      <w:r w:rsidRPr="00B32E5D">
        <w:rPr>
          <w:rFonts w:ascii="David" w:hAnsi="David"/>
          <w:szCs w:val="24"/>
          <w:rtl/>
        </w:rPr>
        <w:t xml:space="preserve"> מתחייב לשמור בסוד כל ידיעה שתגיע אליו עקב ביצוע השירותים, לפני תחילתם ולאחר מכן.</w:t>
      </w:r>
    </w:p>
    <w:p w14:paraId="041DB9BC"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לנקוט בכל האמצעים על מנת לוודא כי הסודיות כאמור תשמר גם על ידי עובדיו, סוכניו והמועסקים על ידו.</w:t>
      </w:r>
    </w:p>
    <w:p w14:paraId="036B19A6"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3EC39932" w14:textId="77777777" w:rsidR="00C10FF1" w:rsidRPr="00B32E5D" w:rsidRDefault="00C10FF1" w:rsidP="00C10FF1">
      <w:pPr>
        <w:spacing w:line="360" w:lineRule="auto"/>
        <w:ind w:left="567"/>
        <w:jc w:val="both"/>
        <w:rPr>
          <w:rFonts w:ascii="David" w:hAnsi="David"/>
          <w:szCs w:val="24"/>
        </w:rPr>
      </w:pPr>
    </w:p>
    <w:p w14:paraId="70D8ED3A" w14:textId="77777777" w:rsidR="00C10FF1" w:rsidRPr="00B32E5D" w:rsidRDefault="00C10FF1" w:rsidP="00C10FF1">
      <w:pPr>
        <w:numPr>
          <w:ilvl w:val="0"/>
          <w:numId w:val="99"/>
        </w:numPr>
        <w:spacing w:line="360" w:lineRule="auto"/>
        <w:ind w:right="0"/>
        <w:jc w:val="both"/>
        <w:rPr>
          <w:rFonts w:ascii="David" w:hAnsi="David"/>
          <w:b/>
          <w:bCs/>
          <w:szCs w:val="24"/>
          <w:u w:val="single"/>
          <w:rtl/>
        </w:rPr>
      </w:pPr>
      <w:r w:rsidRPr="00B32E5D">
        <w:rPr>
          <w:rFonts w:ascii="David" w:hAnsi="David" w:hint="eastAsia"/>
          <w:b/>
          <w:bCs/>
          <w:szCs w:val="24"/>
          <w:u w:val="single"/>
          <w:rtl/>
        </w:rPr>
        <w:t>קניין</w:t>
      </w:r>
      <w:r w:rsidRPr="00B32E5D">
        <w:rPr>
          <w:rFonts w:ascii="David" w:hAnsi="David"/>
          <w:b/>
          <w:bCs/>
          <w:szCs w:val="24"/>
          <w:u w:val="single"/>
          <w:rtl/>
        </w:rPr>
        <w:t xml:space="preserve"> </w:t>
      </w:r>
      <w:r w:rsidRPr="00B32E5D">
        <w:rPr>
          <w:rFonts w:ascii="David" w:hAnsi="David" w:hint="eastAsia"/>
          <w:b/>
          <w:bCs/>
          <w:szCs w:val="24"/>
          <w:u w:val="single"/>
          <w:rtl/>
        </w:rPr>
        <w:t>רוחני</w:t>
      </w:r>
      <w:r w:rsidRPr="00B32E5D">
        <w:rPr>
          <w:rFonts w:ascii="David" w:hAnsi="David"/>
          <w:b/>
          <w:bCs/>
          <w:szCs w:val="24"/>
          <w:u w:val="single"/>
          <w:rtl/>
        </w:rPr>
        <w:t xml:space="preserve"> </w:t>
      </w:r>
      <w:r w:rsidRPr="00B32E5D">
        <w:rPr>
          <w:rFonts w:ascii="David" w:hAnsi="David" w:hint="eastAsia"/>
          <w:b/>
          <w:bCs/>
          <w:szCs w:val="24"/>
          <w:u w:val="single"/>
          <w:rtl/>
        </w:rPr>
        <w:t>וזכויות</w:t>
      </w:r>
      <w:r w:rsidRPr="00B32E5D">
        <w:rPr>
          <w:rFonts w:ascii="David" w:hAnsi="David"/>
          <w:b/>
          <w:bCs/>
          <w:szCs w:val="24"/>
          <w:u w:val="single"/>
          <w:rtl/>
        </w:rPr>
        <w:t xml:space="preserve"> </w:t>
      </w:r>
      <w:r w:rsidRPr="00B32E5D">
        <w:rPr>
          <w:rFonts w:ascii="David" w:hAnsi="David" w:hint="eastAsia"/>
          <w:b/>
          <w:bCs/>
          <w:szCs w:val="24"/>
          <w:u w:val="single"/>
          <w:rtl/>
        </w:rPr>
        <w:t>יוצרים</w:t>
      </w:r>
    </w:p>
    <w:p w14:paraId="4D11B0A6"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3AB29D68"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כל חומר מכל סוג שהוא, 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714D7519"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tl/>
        </w:rPr>
      </w:pPr>
      <w:r w:rsidRPr="00B32E5D">
        <w:rPr>
          <w:rFonts w:ascii="David" w:hAnsi="David"/>
          <w:szCs w:val="24"/>
          <w:rtl/>
        </w:rPr>
        <w:lastRenderedPageBreak/>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43922383"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szCs w:val="24"/>
          <w:rtl/>
        </w:rPr>
        <w:t>סעיף זה יהיה בתוקף אף לאחר תום תקופת הסכם זה וימשיך לחול ללא הגבלת זמן.</w:t>
      </w:r>
    </w:p>
    <w:p w14:paraId="586933ED" w14:textId="77777777" w:rsidR="00C10FF1" w:rsidRPr="00B32E5D" w:rsidRDefault="00C10FF1" w:rsidP="00C10FF1">
      <w:pPr>
        <w:spacing w:line="360" w:lineRule="auto"/>
        <w:ind w:left="567"/>
        <w:jc w:val="both"/>
        <w:rPr>
          <w:rFonts w:ascii="David" w:hAnsi="David"/>
          <w:szCs w:val="24"/>
        </w:rPr>
      </w:pPr>
    </w:p>
    <w:p w14:paraId="56F9F50C"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התחייבות</w:t>
      </w:r>
      <w:r w:rsidRPr="00B32E5D">
        <w:rPr>
          <w:rFonts w:ascii="David" w:hAnsi="David"/>
          <w:b/>
          <w:bCs/>
          <w:szCs w:val="24"/>
          <w:u w:val="single"/>
          <w:rtl/>
        </w:rPr>
        <w:t xml:space="preserve"> </w:t>
      </w:r>
      <w:r w:rsidRPr="00B32E5D">
        <w:rPr>
          <w:rFonts w:ascii="David" w:hAnsi="David" w:hint="eastAsia"/>
          <w:b/>
          <w:bCs/>
          <w:szCs w:val="24"/>
          <w:u w:val="single"/>
          <w:rtl/>
        </w:rPr>
        <w:t>להיעדר</w:t>
      </w:r>
      <w:r w:rsidRPr="00B32E5D">
        <w:rPr>
          <w:rFonts w:ascii="David" w:hAnsi="David"/>
          <w:b/>
          <w:bCs/>
          <w:szCs w:val="24"/>
          <w:u w:val="single"/>
          <w:rtl/>
        </w:rPr>
        <w:t xml:space="preserve"> </w:t>
      </w:r>
      <w:r w:rsidRPr="00B32E5D">
        <w:rPr>
          <w:rFonts w:ascii="David" w:hAnsi="David" w:hint="eastAsia"/>
          <w:b/>
          <w:bCs/>
          <w:szCs w:val="24"/>
          <w:u w:val="single"/>
          <w:rtl/>
        </w:rPr>
        <w:t>ניגוד</w:t>
      </w:r>
      <w:r w:rsidRPr="00B32E5D">
        <w:rPr>
          <w:rFonts w:ascii="David" w:hAnsi="David"/>
          <w:b/>
          <w:bCs/>
          <w:szCs w:val="24"/>
          <w:u w:val="single"/>
          <w:rtl/>
        </w:rPr>
        <w:t xml:space="preserve"> </w:t>
      </w:r>
      <w:r w:rsidRPr="00B32E5D">
        <w:rPr>
          <w:rFonts w:ascii="David" w:hAnsi="David" w:hint="eastAsia"/>
          <w:b/>
          <w:bCs/>
          <w:szCs w:val="24"/>
          <w:u w:val="single"/>
          <w:rtl/>
        </w:rPr>
        <w:t>עניינים</w:t>
      </w:r>
    </w:p>
    <w:p w14:paraId="4E3AA10E" w14:textId="5DD5DA39" w:rsidR="00C10FF1" w:rsidRPr="00B32E5D" w:rsidRDefault="00C10FF1" w:rsidP="009E6676">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מצהיר ומתחייב כי אין הוא או מי מטעמו הנוטל חלק במתן השירותים לפי הסכם זה</w:t>
      </w:r>
      <w:r w:rsidR="009E6676">
        <w:rPr>
          <w:rFonts w:ascii="David" w:hAnsi="David" w:hint="cs"/>
          <w:szCs w:val="24"/>
          <w:rtl/>
        </w:rPr>
        <w:t>,</w:t>
      </w:r>
      <w:r w:rsidRPr="00B32E5D">
        <w:rPr>
          <w:rFonts w:ascii="David" w:hAnsi="David"/>
          <w:szCs w:val="24"/>
          <w:rtl/>
        </w:rPr>
        <w:t xml:space="preserve"> נמצא במצב של ניגוד </w:t>
      </w:r>
      <w:r w:rsidRPr="00B32E5D">
        <w:rPr>
          <w:rFonts w:ascii="David" w:hAnsi="David" w:hint="eastAsia"/>
          <w:szCs w:val="24"/>
          <w:rtl/>
        </w:rPr>
        <w:t>עניינים</w:t>
      </w:r>
      <w:r w:rsidRPr="00B32E5D">
        <w:rPr>
          <w:rFonts w:ascii="David" w:hAnsi="David"/>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w:t>
      </w:r>
      <w:r>
        <w:rPr>
          <w:rFonts w:ascii="David" w:hAnsi="David"/>
          <w:szCs w:val="24"/>
          <w:rtl/>
        </w:rPr>
        <w:t>ספק</w:t>
      </w:r>
      <w:r w:rsidRPr="00B32E5D">
        <w:rPr>
          <w:rFonts w:ascii="David" w:hAnsi="David"/>
          <w:szCs w:val="24"/>
          <w:rtl/>
        </w:rPr>
        <w:t xml:space="preserve"> לממונה ויפעל עפ"י הנחיותיו. </w:t>
      </w:r>
    </w:p>
    <w:p w14:paraId="3A416BCE" w14:textId="77777777" w:rsidR="00C10FF1" w:rsidRPr="00B32E5D" w:rsidRDefault="00C10FF1" w:rsidP="00C10FF1">
      <w:pPr>
        <w:numPr>
          <w:ilvl w:val="1"/>
          <w:numId w:val="99"/>
        </w:numPr>
        <w:tabs>
          <w:tab w:val="clear" w:pos="1134"/>
          <w:tab w:val="num" w:pos="1445"/>
          <w:tab w:val="num" w:pos="2012"/>
        </w:tabs>
        <w:spacing w:line="360" w:lineRule="auto"/>
        <w:ind w:left="1161" w:right="0" w:hanging="425"/>
        <w:jc w:val="both"/>
        <w:rPr>
          <w:rFonts w:ascii="David" w:hAnsi="David"/>
          <w:szCs w:val="24"/>
        </w:rPr>
      </w:pPr>
      <w:r w:rsidRPr="00B32E5D">
        <w:rPr>
          <w:rFonts w:ascii="David" w:hAnsi="David" w:hint="eastAsia"/>
          <w:szCs w:val="24"/>
          <w:rtl/>
        </w:rPr>
        <w:t>במשך</w:t>
      </w:r>
      <w:r w:rsidRPr="00B32E5D">
        <w:rPr>
          <w:rFonts w:ascii="David" w:hAnsi="David"/>
          <w:szCs w:val="24"/>
          <w:rtl/>
        </w:rPr>
        <w:t xml:space="preserve"> </w:t>
      </w:r>
      <w:r w:rsidRPr="00B32E5D">
        <w:rPr>
          <w:rFonts w:ascii="David" w:hAnsi="David" w:hint="eastAsia"/>
          <w:szCs w:val="24"/>
          <w:rtl/>
        </w:rPr>
        <w:t>תקופת</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ישתתף</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בדרך כלשהי בהכנה או הצגה של פרויקט המוגש למימון המשרד, אלא אם ניתן אישור המשרד לכך, בכתב ומראש.  </w:t>
      </w:r>
    </w:p>
    <w:p w14:paraId="7AD18FE1" w14:textId="77777777" w:rsidR="00C10FF1" w:rsidRPr="00B32E5D" w:rsidRDefault="00C10FF1" w:rsidP="00C10FF1">
      <w:pPr>
        <w:spacing w:line="360" w:lineRule="auto"/>
        <w:ind w:left="1276" w:right="567"/>
        <w:jc w:val="both"/>
        <w:rPr>
          <w:rFonts w:ascii="David" w:hAnsi="David"/>
          <w:szCs w:val="24"/>
        </w:rPr>
      </w:pPr>
    </w:p>
    <w:p w14:paraId="5489A6F8" w14:textId="77777777" w:rsidR="00C10FF1" w:rsidRPr="00B32E5D" w:rsidRDefault="00C10FF1" w:rsidP="00C10FF1">
      <w:pPr>
        <w:numPr>
          <w:ilvl w:val="0"/>
          <w:numId w:val="99"/>
        </w:numPr>
        <w:spacing w:line="360" w:lineRule="auto"/>
        <w:ind w:right="0"/>
        <w:jc w:val="both"/>
        <w:rPr>
          <w:rFonts w:ascii="David" w:hAnsi="David"/>
          <w:szCs w:val="24"/>
        </w:rPr>
      </w:pPr>
      <w:r w:rsidRPr="00B32E5D">
        <w:rPr>
          <w:rFonts w:ascii="David" w:hAnsi="David" w:hint="eastAsia"/>
          <w:b/>
          <w:bCs/>
          <w:szCs w:val="24"/>
          <w:u w:val="single"/>
          <w:rtl/>
        </w:rPr>
        <w:t>הפרת</w:t>
      </w:r>
      <w:r w:rsidRPr="00B32E5D">
        <w:rPr>
          <w:rFonts w:ascii="David" w:hAnsi="David"/>
          <w:b/>
          <w:bCs/>
          <w:szCs w:val="24"/>
          <w:u w:val="single"/>
          <w:rtl/>
        </w:rPr>
        <w:t xml:space="preserve"> </w:t>
      </w:r>
      <w:r w:rsidRPr="00B32E5D">
        <w:rPr>
          <w:rFonts w:ascii="David" w:hAnsi="David" w:hint="eastAsia"/>
          <w:b/>
          <w:bCs/>
          <w:szCs w:val="24"/>
          <w:u w:val="single"/>
          <w:rtl/>
        </w:rPr>
        <w:t>הוראות</w:t>
      </w:r>
      <w:r w:rsidRPr="00B32E5D">
        <w:rPr>
          <w:rFonts w:ascii="David" w:hAnsi="David"/>
          <w:b/>
          <w:bCs/>
          <w:szCs w:val="24"/>
          <w:u w:val="single"/>
          <w:rtl/>
        </w:rPr>
        <w:t xml:space="preserve"> </w:t>
      </w:r>
      <w:r w:rsidRPr="00B32E5D">
        <w:rPr>
          <w:rFonts w:ascii="David" w:hAnsi="David" w:hint="eastAsia"/>
          <w:b/>
          <w:bCs/>
          <w:szCs w:val="24"/>
          <w:u w:val="single"/>
          <w:rtl/>
        </w:rPr>
        <w:t>ההסכם</w:t>
      </w:r>
    </w:p>
    <w:p w14:paraId="3FD7583A" w14:textId="77777777" w:rsidR="00C10FF1" w:rsidRPr="00B32E5D" w:rsidRDefault="00C10FF1" w:rsidP="00C10FF1">
      <w:pPr>
        <w:spacing w:line="360" w:lineRule="auto"/>
        <w:ind w:left="567"/>
        <w:jc w:val="both"/>
        <w:rPr>
          <w:rFonts w:ascii="David" w:hAnsi="David"/>
          <w:szCs w:val="24"/>
        </w:rPr>
      </w:pPr>
      <w:r w:rsidRPr="00B32E5D">
        <w:rPr>
          <w:rFonts w:ascii="David" w:hAnsi="David" w:hint="eastAsia"/>
          <w:szCs w:val="24"/>
          <w:rtl/>
        </w:rPr>
        <w:t>הפר</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w:t>
      </w:r>
      <w:r>
        <w:rPr>
          <w:rFonts w:ascii="David" w:hAnsi="David"/>
          <w:szCs w:val="24"/>
          <w:rtl/>
        </w:rPr>
        <w:t>ספק</w:t>
      </w:r>
      <w:r w:rsidRPr="00B32E5D">
        <w:rPr>
          <w:rFonts w:ascii="David" w:hAnsi="David"/>
          <w:szCs w:val="24"/>
          <w:rtl/>
        </w:rPr>
        <w:t xml:space="preserve"> הודעה בה נדרש לתקן את המעוות. אם התיקון לא בוצע תוך פרק הזמן שנקבע לך בהודעה, לא יהיה המשרד חייב בתשלום כלשהו ל</w:t>
      </w:r>
      <w:r>
        <w:rPr>
          <w:rFonts w:ascii="David" w:hAnsi="David"/>
          <w:szCs w:val="24"/>
          <w:rtl/>
        </w:rPr>
        <w:t>ספק</w:t>
      </w:r>
      <w:r w:rsidRPr="00B32E5D">
        <w:rPr>
          <w:rFonts w:ascii="David" w:hAnsi="David"/>
          <w:szCs w:val="24"/>
          <w:rtl/>
        </w:rPr>
        <w:t>.</w:t>
      </w:r>
    </w:p>
    <w:p w14:paraId="436084A2" w14:textId="77777777" w:rsidR="00C10FF1" w:rsidRPr="00B32E5D" w:rsidRDefault="00C10FF1" w:rsidP="00C10FF1">
      <w:pPr>
        <w:spacing w:line="360" w:lineRule="auto"/>
        <w:jc w:val="both"/>
        <w:rPr>
          <w:rFonts w:ascii="David" w:hAnsi="David"/>
          <w:szCs w:val="24"/>
        </w:rPr>
      </w:pPr>
    </w:p>
    <w:p w14:paraId="68CD1357"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חובת</w:t>
      </w:r>
      <w:r w:rsidRPr="00B32E5D">
        <w:rPr>
          <w:rFonts w:ascii="David" w:hAnsi="David"/>
          <w:b/>
          <w:bCs/>
          <w:szCs w:val="24"/>
          <w:u w:val="single"/>
          <w:rtl/>
        </w:rPr>
        <w:t xml:space="preserve"> ביטוח </w:t>
      </w:r>
    </w:p>
    <w:p w14:paraId="1E6BDE4E" w14:textId="77777777" w:rsidR="00C10FF1" w:rsidRPr="00B32E5D" w:rsidRDefault="00C10FF1" w:rsidP="00C10FF1">
      <w:pPr>
        <w:tabs>
          <w:tab w:val="left" w:pos="8617"/>
        </w:tabs>
        <w:spacing w:line="360" w:lineRule="auto"/>
        <w:ind w:left="567"/>
        <w:jc w:val="both"/>
        <w:rPr>
          <w:rFonts w:ascii="David" w:hAnsi="David"/>
          <w:szCs w:val="24"/>
          <w:u w:val="single"/>
          <w:rtl/>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לרכוש ולקיים את כל הביטוחים המפורטים בזה, לטובתו ולטובת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ולהציגם</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 xml:space="preserve"> </w:t>
      </w:r>
      <w:r w:rsidRPr="00B32E5D">
        <w:rPr>
          <w:rFonts w:ascii="David" w:hAnsi="David" w:hint="eastAsia"/>
          <w:szCs w:val="24"/>
          <w:rtl/>
        </w:rPr>
        <w:t>כאשר</w:t>
      </w:r>
      <w:r w:rsidRPr="00B32E5D">
        <w:rPr>
          <w:rFonts w:ascii="David" w:hAnsi="David"/>
          <w:szCs w:val="24"/>
          <w:rtl/>
        </w:rPr>
        <w:t xml:space="preserve"> </w:t>
      </w:r>
      <w:r w:rsidRPr="00B32E5D">
        <w:rPr>
          <w:rFonts w:ascii="David" w:hAnsi="David" w:hint="eastAsia"/>
          <w:szCs w:val="24"/>
          <w:rtl/>
        </w:rPr>
        <w:t>הביטוחים</w:t>
      </w:r>
      <w:r w:rsidRPr="00B32E5D">
        <w:rPr>
          <w:rFonts w:ascii="David" w:hAnsi="David"/>
          <w:szCs w:val="24"/>
          <w:rtl/>
        </w:rPr>
        <w:t xml:space="preserve"> </w:t>
      </w:r>
      <w:r w:rsidRPr="00B32E5D">
        <w:rPr>
          <w:rFonts w:ascii="David" w:hAnsi="David" w:hint="eastAsia"/>
          <w:szCs w:val="24"/>
          <w:rtl/>
        </w:rPr>
        <w:t>כוללים</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הכיסויים</w:t>
      </w:r>
      <w:r w:rsidRPr="00B32E5D">
        <w:rPr>
          <w:rFonts w:ascii="David" w:hAnsi="David"/>
          <w:szCs w:val="24"/>
          <w:rtl/>
        </w:rPr>
        <w:t xml:space="preserve"> </w:t>
      </w:r>
      <w:r w:rsidRPr="00B32E5D">
        <w:rPr>
          <w:rFonts w:ascii="David" w:hAnsi="David" w:hint="eastAsia"/>
          <w:szCs w:val="24"/>
          <w:rtl/>
        </w:rPr>
        <w:t>והתנאים</w:t>
      </w:r>
      <w:r w:rsidRPr="00B32E5D">
        <w:rPr>
          <w:rFonts w:ascii="David" w:hAnsi="David"/>
          <w:szCs w:val="24"/>
          <w:rtl/>
        </w:rPr>
        <w:t xml:space="preserve"> </w:t>
      </w:r>
      <w:r w:rsidRPr="00B32E5D">
        <w:rPr>
          <w:rFonts w:ascii="David" w:hAnsi="David" w:hint="eastAsia"/>
          <w:szCs w:val="24"/>
          <w:rtl/>
        </w:rPr>
        <w:t>הנדרשים</w:t>
      </w:r>
      <w:r w:rsidRPr="00B32E5D">
        <w:rPr>
          <w:rFonts w:ascii="David" w:hAnsi="David"/>
          <w:szCs w:val="24"/>
          <w:rtl/>
        </w:rPr>
        <w:t xml:space="preserve"> </w:t>
      </w:r>
      <w:r w:rsidRPr="00B32E5D">
        <w:rPr>
          <w:rFonts w:ascii="David" w:hAnsi="David" w:hint="eastAsia"/>
          <w:szCs w:val="24"/>
          <w:rtl/>
        </w:rPr>
        <w:t>וגבולות</w:t>
      </w:r>
      <w:r w:rsidRPr="00B32E5D">
        <w:rPr>
          <w:rFonts w:ascii="David" w:hAnsi="David"/>
          <w:szCs w:val="24"/>
          <w:rtl/>
        </w:rPr>
        <w:t xml:space="preserve"> </w:t>
      </w:r>
      <w:r w:rsidRPr="00B32E5D">
        <w:rPr>
          <w:rFonts w:ascii="David" w:hAnsi="David" w:hint="eastAsia"/>
          <w:szCs w:val="24"/>
          <w:rtl/>
        </w:rPr>
        <w:t>האחריות</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יפחתו</w:t>
      </w:r>
      <w:r w:rsidRPr="00B32E5D">
        <w:rPr>
          <w:rFonts w:ascii="David" w:hAnsi="David"/>
          <w:szCs w:val="24"/>
          <w:rtl/>
        </w:rPr>
        <w:t xml:space="preserve"> </w:t>
      </w:r>
      <w:r w:rsidRPr="00B32E5D">
        <w:rPr>
          <w:rFonts w:ascii="David" w:hAnsi="David" w:hint="eastAsia"/>
          <w:szCs w:val="24"/>
          <w:rtl/>
        </w:rPr>
        <w:t>מהמצוין</w:t>
      </w:r>
      <w:r w:rsidRPr="00B32E5D">
        <w:rPr>
          <w:rFonts w:ascii="David" w:hAnsi="David"/>
          <w:szCs w:val="24"/>
          <w:rtl/>
        </w:rPr>
        <w:t xml:space="preserve"> </w:t>
      </w:r>
      <w:r w:rsidRPr="00B32E5D">
        <w:rPr>
          <w:rFonts w:ascii="David" w:hAnsi="David" w:hint="eastAsia"/>
          <w:szCs w:val="24"/>
          <w:rtl/>
        </w:rPr>
        <w:t>להלן</w:t>
      </w:r>
      <w:r w:rsidRPr="00B32E5D">
        <w:rPr>
          <w:rFonts w:ascii="David" w:hAnsi="David"/>
          <w:szCs w:val="24"/>
          <w:rtl/>
        </w:rPr>
        <w:t>:</w:t>
      </w:r>
    </w:p>
    <w:p w14:paraId="2B3C06D1" w14:textId="77777777" w:rsidR="00C10FF1" w:rsidRPr="00B32E5D" w:rsidRDefault="00C10FF1" w:rsidP="00C10FF1">
      <w:pPr>
        <w:numPr>
          <w:ilvl w:val="1"/>
          <w:numId w:val="99"/>
        </w:numPr>
        <w:tabs>
          <w:tab w:val="num" w:pos="1445"/>
        </w:tabs>
        <w:spacing w:line="360" w:lineRule="auto"/>
        <w:ind w:left="1303" w:right="0"/>
        <w:jc w:val="both"/>
        <w:rPr>
          <w:rFonts w:ascii="David" w:hAnsi="David"/>
          <w:b/>
          <w:bCs/>
          <w:szCs w:val="24"/>
          <w:u w:val="single"/>
          <w:rtl/>
        </w:rPr>
      </w:pPr>
      <w:r w:rsidRPr="00B32E5D">
        <w:rPr>
          <w:rFonts w:ascii="David" w:hAnsi="David" w:hint="eastAsia"/>
          <w:b/>
          <w:bCs/>
          <w:szCs w:val="24"/>
          <w:u w:val="single"/>
          <w:rtl/>
        </w:rPr>
        <w:t>ביטוח</w:t>
      </w:r>
      <w:r w:rsidRPr="00B32E5D">
        <w:rPr>
          <w:rFonts w:ascii="David" w:hAnsi="David"/>
          <w:b/>
          <w:bCs/>
          <w:szCs w:val="24"/>
          <w:u w:val="single"/>
          <w:rtl/>
        </w:rPr>
        <w:t xml:space="preserve"> </w:t>
      </w:r>
      <w:r w:rsidRPr="00B32E5D">
        <w:rPr>
          <w:rFonts w:ascii="David" w:hAnsi="David" w:hint="eastAsia"/>
          <w:b/>
          <w:bCs/>
          <w:szCs w:val="24"/>
          <w:u w:val="single"/>
          <w:rtl/>
        </w:rPr>
        <w:t>חבות</w:t>
      </w:r>
      <w:r w:rsidRPr="00B32E5D">
        <w:rPr>
          <w:rFonts w:ascii="David" w:hAnsi="David"/>
          <w:b/>
          <w:bCs/>
          <w:szCs w:val="24"/>
          <w:u w:val="single"/>
          <w:rtl/>
        </w:rPr>
        <w:t xml:space="preserve"> </w:t>
      </w:r>
      <w:r w:rsidRPr="00B32E5D">
        <w:rPr>
          <w:rFonts w:ascii="David" w:hAnsi="David" w:hint="eastAsia"/>
          <w:b/>
          <w:bCs/>
          <w:szCs w:val="24"/>
          <w:u w:val="single"/>
          <w:rtl/>
        </w:rPr>
        <w:t>המעבידים</w:t>
      </w:r>
    </w:p>
    <w:p w14:paraId="38DE4768"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יבטח את אחריותו החוקית כלפי עובדיו בביטוח חבות מעבידים בכל תחומי מדינת ישראל והשטחים המוחזקים. גבול האחריות לעובד לא יפחת מסך של </w:t>
      </w:r>
      <w:r w:rsidRPr="00B32E5D">
        <w:rPr>
          <w:rFonts w:ascii="David" w:hAnsi="David"/>
          <w:b/>
          <w:bCs/>
          <w:szCs w:val="24"/>
          <w:rtl/>
        </w:rPr>
        <w:t xml:space="preserve">5,000,000 </w:t>
      </w:r>
      <w:r w:rsidRPr="00B32E5D">
        <w:rPr>
          <w:rFonts w:ascii="David" w:hAnsi="David" w:hint="eastAsia"/>
          <w:szCs w:val="24"/>
          <w:rtl/>
        </w:rPr>
        <w:t>דולר</w:t>
      </w:r>
      <w:r w:rsidRPr="00B32E5D">
        <w:rPr>
          <w:rFonts w:ascii="David" w:hAnsi="David"/>
          <w:szCs w:val="24"/>
          <w:rtl/>
        </w:rPr>
        <w:t xml:space="preserve"> ארה"ב </w:t>
      </w:r>
      <w:r w:rsidRPr="00B32E5D">
        <w:rPr>
          <w:rFonts w:ascii="David" w:hAnsi="David" w:hint="eastAsia"/>
          <w:szCs w:val="24"/>
          <w:rtl/>
        </w:rPr>
        <w:t>לעובד</w:t>
      </w:r>
      <w:r w:rsidRPr="00B32E5D">
        <w:rPr>
          <w:rFonts w:ascii="David" w:hAnsi="David"/>
          <w:szCs w:val="24"/>
          <w:rtl/>
        </w:rPr>
        <w:t xml:space="preserve">, </w:t>
      </w:r>
      <w:r w:rsidRPr="00B32E5D">
        <w:rPr>
          <w:rFonts w:ascii="David" w:hAnsi="David" w:hint="eastAsia"/>
          <w:szCs w:val="24"/>
          <w:rtl/>
        </w:rPr>
        <w:t>למקרה</w:t>
      </w:r>
      <w:r w:rsidRPr="00B32E5D">
        <w:rPr>
          <w:rFonts w:ascii="David" w:hAnsi="David"/>
          <w:szCs w:val="24"/>
          <w:rtl/>
        </w:rPr>
        <w:t xml:space="preserve"> </w:t>
      </w:r>
      <w:r w:rsidRPr="00B32E5D">
        <w:rPr>
          <w:rFonts w:ascii="David" w:hAnsi="David" w:hint="eastAsia"/>
          <w:szCs w:val="24"/>
          <w:rtl/>
        </w:rPr>
        <w:t>ולתקופת</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(שנה).</w:t>
      </w:r>
    </w:p>
    <w:p w14:paraId="4266458F"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בפוליסה</w:t>
      </w:r>
      <w:r w:rsidRPr="00B32E5D">
        <w:rPr>
          <w:rFonts w:ascii="David" w:hAnsi="David"/>
          <w:szCs w:val="24"/>
          <w:rtl/>
        </w:rPr>
        <w:t xml:space="preserve"> </w:t>
      </w:r>
      <w:r w:rsidRPr="00B32E5D">
        <w:rPr>
          <w:rFonts w:ascii="David" w:hAnsi="David" w:hint="eastAsia"/>
          <w:szCs w:val="24"/>
          <w:rtl/>
        </w:rPr>
        <w:t>יצוין</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w:t>
      </w:r>
      <w:r w:rsidRPr="00B32E5D">
        <w:rPr>
          <w:rFonts w:ascii="David" w:hAnsi="David" w:hint="eastAsia"/>
          <w:szCs w:val="24"/>
          <w:rtl/>
        </w:rPr>
        <w:t>הניתן</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פי</w:t>
      </w:r>
      <w:r w:rsidRPr="00B32E5D">
        <w:rPr>
          <w:rFonts w:ascii="David" w:hAnsi="David"/>
          <w:szCs w:val="24"/>
          <w:rtl/>
        </w:rPr>
        <w:t xml:space="preserve"> </w:t>
      </w:r>
      <w:r w:rsidRPr="00B32E5D">
        <w:rPr>
          <w:rFonts w:ascii="David" w:hAnsi="David" w:hint="eastAsia"/>
          <w:szCs w:val="24"/>
          <w:rtl/>
        </w:rPr>
        <w:t>הפוליסה</w:t>
      </w:r>
      <w:r w:rsidRPr="00B32E5D">
        <w:rPr>
          <w:rFonts w:ascii="David" w:hAnsi="David"/>
          <w:szCs w:val="24"/>
          <w:rtl/>
        </w:rPr>
        <w:t xml:space="preserve"> </w:t>
      </w:r>
      <w:r w:rsidRPr="00B32E5D">
        <w:rPr>
          <w:rFonts w:ascii="David" w:hAnsi="David" w:hint="eastAsia"/>
          <w:szCs w:val="24"/>
          <w:rtl/>
        </w:rPr>
        <w:t>מכסה</w:t>
      </w:r>
      <w:r w:rsidRPr="00B32E5D">
        <w:rPr>
          <w:rFonts w:ascii="David" w:hAnsi="David"/>
          <w:szCs w:val="24"/>
          <w:rtl/>
        </w:rPr>
        <w:t xml:space="preserve"> </w:t>
      </w:r>
      <w:r w:rsidRPr="00B32E5D">
        <w:rPr>
          <w:rFonts w:ascii="David" w:hAnsi="David" w:hint="eastAsia"/>
          <w:szCs w:val="24"/>
          <w:rtl/>
        </w:rPr>
        <w:t>גם</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אחריותו</w:t>
      </w:r>
      <w:r w:rsidRPr="00B32E5D">
        <w:rPr>
          <w:rFonts w:ascii="David" w:hAnsi="David"/>
          <w:szCs w:val="24"/>
          <w:rtl/>
        </w:rPr>
        <w:t xml:space="preserve"> </w:t>
      </w:r>
      <w:r w:rsidRPr="00B32E5D">
        <w:rPr>
          <w:rFonts w:ascii="David" w:hAnsi="David" w:hint="eastAsia"/>
          <w:szCs w:val="24"/>
          <w:rtl/>
        </w:rPr>
        <w:t>החוקית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כלפי עובדיו, קבלני משנה ועובדיהם שבשירותו בקשר לביצוע העבודות בהתאם למכרז ולהסכם.</w:t>
      </w:r>
    </w:p>
    <w:p w14:paraId="6887648D" w14:textId="77777777" w:rsidR="00C10FF1" w:rsidRPr="00B32E5D" w:rsidRDefault="00C10FF1" w:rsidP="00C10FF1">
      <w:pPr>
        <w:numPr>
          <w:ilvl w:val="2"/>
          <w:numId w:val="99"/>
        </w:numPr>
        <w:tabs>
          <w:tab w:val="num" w:pos="2012"/>
        </w:tabs>
        <w:spacing w:line="360" w:lineRule="auto"/>
        <w:ind w:left="2012" w:right="0"/>
        <w:jc w:val="both"/>
        <w:rPr>
          <w:rFonts w:ascii="David" w:hAnsi="David"/>
          <w:b/>
          <w:bCs/>
          <w:szCs w:val="24"/>
        </w:rPr>
      </w:pPr>
      <w:r w:rsidRPr="00B32E5D">
        <w:rPr>
          <w:rFonts w:ascii="David" w:hAnsi="David" w:hint="eastAsia"/>
          <w:szCs w:val="24"/>
          <w:rtl/>
        </w:rPr>
        <w:t>הביטוח</w:t>
      </w:r>
      <w:r w:rsidRPr="00B32E5D">
        <w:rPr>
          <w:rFonts w:ascii="David" w:hAnsi="David"/>
          <w:szCs w:val="24"/>
          <w:rtl/>
        </w:rPr>
        <w:t xml:space="preserve"> יורחב לשפות את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היה</w:t>
      </w:r>
      <w:r w:rsidRPr="00B32E5D">
        <w:rPr>
          <w:rFonts w:ascii="David" w:hAnsi="David"/>
          <w:szCs w:val="24"/>
          <w:rtl/>
        </w:rPr>
        <w:t xml:space="preserve"> </w:t>
      </w:r>
      <w:r w:rsidRPr="00B32E5D">
        <w:rPr>
          <w:rFonts w:ascii="David" w:hAnsi="David" w:hint="eastAsia"/>
          <w:szCs w:val="24"/>
          <w:rtl/>
        </w:rPr>
        <w:t>וייטען</w:t>
      </w:r>
      <w:r w:rsidRPr="00B32E5D">
        <w:rPr>
          <w:rFonts w:ascii="David" w:hAnsi="David"/>
          <w:szCs w:val="24"/>
          <w:rtl/>
        </w:rPr>
        <w:t xml:space="preserve"> </w:t>
      </w:r>
      <w:r w:rsidRPr="00B32E5D">
        <w:rPr>
          <w:rFonts w:ascii="David" w:hAnsi="David" w:hint="eastAsia"/>
          <w:szCs w:val="24"/>
          <w:rtl/>
        </w:rPr>
        <w:t>לעניין</w:t>
      </w:r>
      <w:r w:rsidRPr="00B32E5D">
        <w:rPr>
          <w:rFonts w:ascii="David" w:hAnsi="David"/>
          <w:szCs w:val="24"/>
          <w:rtl/>
        </w:rPr>
        <w:t xml:space="preserve"> </w:t>
      </w:r>
      <w:r w:rsidRPr="00B32E5D">
        <w:rPr>
          <w:rFonts w:ascii="David" w:hAnsi="David" w:hint="eastAsia"/>
          <w:szCs w:val="24"/>
          <w:rtl/>
        </w:rPr>
        <w:t>קרות</w:t>
      </w:r>
      <w:r w:rsidRPr="00B32E5D">
        <w:rPr>
          <w:rFonts w:ascii="David" w:hAnsi="David"/>
          <w:szCs w:val="24"/>
          <w:rtl/>
        </w:rPr>
        <w:t xml:space="preserve"> </w:t>
      </w:r>
      <w:r w:rsidRPr="00B32E5D">
        <w:rPr>
          <w:rFonts w:ascii="David" w:hAnsi="David" w:hint="eastAsia"/>
          <w:szCs w:val="24"/>
          <w:rtl/>
        </w:rPr>
        <w:t>תאונת</w:t>
      </w:r>
      <w:r w:rsidRPr="00B32E5D">
        <w:rPr>
          <w:rFonts w:ascii="David" w:hAnsi="David"/>
          <w:szCs w:val="24"/>
          <w:rtl/>
        </w:rPr>
        <w:t xml:space="preserve"> </w:t>
      </w:r>
      <w:r w:rsidRPr="00B32E5D">
        <w:rPr>
          <w:rFonts w:ascii="David" w:hAnsi="David" w:hint="eastAsia"/>
          <w:szCs w:val="24"/>
          <w:rtl/>
        </w:rPr>
        <w:t>עבודה</w:t>
      </w:r>
      <w:r w:rsidRPr="00B32E5D">
        <w:rPr>
          <w:rFonts w:ascii="David" w:hAnsi="David"/>
          <w:szCs w:val="24"/>
          <w:rtl/>
        </w:rPr>
        <w:t xml:space="preserve">/מחלת </w:t>
      </w:r>
      <w:r w:rsidRPr="00B32E5D">
        <w:rPr>
          <w:rFonts w:ascii="David" w:hAnsi="David" w:hint="eastAsia"/>
          <w:szCs w:val="24"/>
          <w:rtl/>
        </w:rPr>
        <w:t>מקצוע</w:t>
      </w:r>
      <w:r w:rsidRPr="00B32E5D">
        <w:rPr>
          <w:rFonts w:ascii="David" w:hAnsi="David"/>
          <w:szCs w:val="24"/>
          <w:rtl/>
        </w:rPr>
        <w:t xml:space="preserve"> </w:t>
      </w:r>
      <w:r w:rsidRPr="00B32E5D">
        <w:rPr>
          <w:rFonts w:ascii="David" w:hAnsi="David" w:hint="eastAsia"/>
          <w:szCs w:val="24"/>
          <w:rtl/>
        </w:rPr>
        <w:t>כלשהי</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הם</w:t>
      </w:r>
      <w:r w:rsidRPr="00B32E5D">
        <w:rPr>
          <w:rFonts w:ascii="David" w:hAnsi="David"/>
          <w:szCs w:val="24"/>
          <w:rtl/>
        </w:rPr>
        <w:t xml:space="preserve"> </w:t>
      </w:r>
      <w:r w:rsidRPr="00B32E5D">
        <w:rPr>
          <w:rFonts w:ascii="David" w:hAnsi="David" w:hint="eastAsia"/>
          <w:szCs w:val="24"/>
          <w:rtl/>
        </w:rPr>
        <w:t>נושאים</w:t>
      </w:r>
      <w:r w:rsidRPr="00B32E5D">
        <w:rPr>
          <w:rFonts w:ascii="David" w:hAnsi="David"/>
          <w:szCs w:val="24"/>
          <w:rtl/>
        </w:rPr>
        <w:t xml:space="preserve"> </w:t>
      </w:r>
      <w:r w:rsidRPr="00B32E5D">
        <w:rPr>
          <w:rFonts w:ascii="David" w:hAnsi="David" w:hint="eastAsia"/>
          <w:szCs w:val="24"/>
          <w:rtl/>
        </w:rPr>
        <w:t>בחבות</w:t>
      </w:r>
      <w:r w:rsidRPr="00B32E5D">
        <w:rPr>
          <w:rFonts w:ascii="David" w:hAnsi="David"/>
          <w:szCs w:val="24"/>
          <w:rtl/>
        </w:rPr>
        <w:t xml:space="preserve"> </w:t>
      </w:r>
      <w:r w:rsidRPr="00B32E5D">
        <w:rPr>
          <w:rFonts w:ascii="David" w:hAnsi="David" w:hint="eastAsia"/>
          <w:szCs w:val="24"/>
          <w:rtl/>
        </w:rPr>
        <w:t>מעביד</w:t>
      </w:r>
      <w:r w:rsidRPr="00B32E5D">
        <w:rPr>
          <w:rFonts w:ascii="David" w:hAnsi="David"/>
          <w:szCs w:val="24"/>
          <w:rtl/>
        </w:rPr>
        <w:t xml:space="preserve">  </w:t>
      </w:r>
      <w:r w:rsidRPr="00B32E5D">
        <w:rPr>
          <w:rFonts w:ascii="David" w:hAnsi="David" w:hint="eastAsia"/>
          <w:szCs w:val="24"/>
          <w:rtl/>
        </w:rPr>
        <w:t>כלשהם</w:t>
      </w:r>
      <w:r w:rsidRPr="00B32E5D">
        <w:rPr>
          <w:rFonts w:ascii="David" w:hAnsi="David"/>
          <w:szCs w:val="24"/>
          <w:rtl/>
        </w:rPr>
        <w:t xml:space="preserve"> </w:t>
      </w:r>
      <w:r w:rsidRPr="00B32E5D">
        <w:rPr>
          <w:rFonts w:ascii="David" w:hAnsi="David" w:hint="eastAsia"/>
          <w:szCs w:val="24"/>
          <w:rtl/>
        </w:rPr>
        <w:t>כלפי</w:t>
      </w:r>
      <w:r w:rsidRPr="00B32E5D">
        <w:rPr>
          <w:rFonts w:ascii="David" w:hAnsi="David"/>
          <w:szCs w:val="24"/>
          <w:rtl/>
        </w:rPr>
        <w:t xml:space="preserve"> </w:t>
      </w:r>
      <w:r w:rsidRPr="00B32E5D">
        <w:rPr>
          <w:rFonts w:ascii="David" w:hAnsi="David" w:hint="eastAsia"/>
          <w:szCs w:val="24"/>
          <w:rtl/>
        </w:rPr>
        <w:t>מי</w:t>
      </w:r>
      <w:r w:rsidRPr="00B32E5D">
        <w:rPr>
          <w:rFonts w:ascii="David" w:hAnsi="David"/>
          <w:szCs w:val="24"/>
          <w:rtl/>
        </w:rPr>
        <w:t xml:space="preserve"> </w:t>
      </w:r>
      <w:r w:rsidRPr="00B32E5D">
        <w:rPr>
          <w:rFonts w:ascii="David" w:hAnsi="David" w:hint="eastAsia"/>
          <w:szCs w:val="24"/>
          <w:rtl/>
        </w:rPr>
        <w:t>ממועסקי</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-עובדיו, </w:t>
      </w:r>
      <w:r w:rsidRPr="00B32E5D">
        <w:rPr>
          <w:rFonts w:ascii="David" w:hAnsi="David" w:hint="eastAsia"/>
          <w:szCs w:val="24"/>
          <w:rtl/>
        </w:rPr>
        <w:t>קבלני</w:t>
      </w:r>
      <w:r w:rsidRPr="00B32E5D">
        <w:rPr>
          <w:rFonts w:ascii="David" w:hAnsi="David"/>
          <w:szCs w:val="24"/>
          <w:rtl/>
        </w:rPr>
        <w:t xml:space="preserve"> </w:t>
      </w:r>
      <w:r w:rsidRPr="00B32E5D">
        <w:rPr>
          <w:rFonts w:ascii="David" w:hAnsi="David" w:hint="eastAsia"/>
          <w:szCs w:val="24"/>
          <w:rtl/>
        </w:rPr>
        <w:t>משנה</w:t>
      </w:r>
      <w:r w:rsidRPr="00B32E5D">
        <w:rPr>
          <w:rFonts w:ascii="David" w:hAnsi="David"/>
          <w:szCs w:val="24"/>
          <w:rtl/>
        </w:rPr>
        <w:t xml:space="preserve"> </w:t>
      </w:r>
      <w:r w:rsidRPr="00B32E5D">
        <w:rPr>
          <w:rFonts w:ascii="David" w:hAnsi="David" w:hint="eastAsia"/>
          <w:szCs w:val="24"/>
          <w:rtl/>
        </w:rPr>
        <w:t>ועובדיהם</w:t>
      </w:r>
      <w:r w:rsidRPr="00B32E5D">
        <w:rPr>
          <w:rFonts w:ascii="David" w:hAnsi="David"/>
          <w:szCs w:val="24"/>
          <w:rtl/>
        </w:rPr>
        <w:t xml:space="preserve"> </w:t>
      </w:r>
      <w:r w:rsidRPr="00B32E5D">
        <w:rPr>
          <w:rFonts w:ascii="David" w:hAnsi="David" w:hint="eastAsia"/>
          <w:szCs w:val="24"/>
          <w:rtl/>
        </w:rPr>
        <w:t>שבשירותו</w:t>
      </w:r>
      <w:r w:rsidRPr="00B32E5D">
        <w:rPr>
          <w:rFonts w:ascii="David" w:hAnsi="David"/>
          <w:szCs w:val="24"/>
          <w:rtl/>
        </w:rPr>
        <w:t>.</w:t>
      </w:r>
    </w:p>
    <w:p w14:paraId="2D295AC1" w14:textId="77777777" w:rsidR="00C10FF1" w:rsidRPr="00B32E5D" w:rsidRDefault="00C10FF1" w:rsidP="00C10FF1">
      <w:pPr>
        <w:numPr>
          <w:ilvl w:val="1"/>
          <w:numId w:val="99"/>
        </w:numPr>
        <w:tabs>
          <w:tab w:val="num" w:pos="1445"/>
        </w:tabs>
        <w:spacing w:line="360" w:lineRule="auto"/>
        <w:ind w:left="1303" w:right="0"/>
        <w:jc w:val="both"/>
        <w:rPr>
          <w:rFonts w:ascii="David" w:hAnsi="David"/>
          <w:b/>
          <w:bCs/>
          <w:szCs w:val="24"/>
        </w:rPr>
      </w:pPr>
      <w:r w:rsidRPr="00B32E5D">
        <w:rPr>
          <w:rFonts w:ascii="David" w:hAnsi="David" w:hint="eastAsia"/>
          <w:b/>
          <w:bCs/>
          <w:szCs w:val="24"/>
          <w:u w:val="single"/>
          <w:rtl/>
        </w:rPr>
        <w:t>ביטוח</w:t>
      </w:r>
      <w:r w:rsidRPr="00B32E5D">
        <w:rPr>
          <w:rFonts w:ascii="David" w:hAnsi="David"/>
          <w:b/>
          <w:bCs/>
          <w:szCs w:val="24"/>
          <w:u w:val="single"/>
          <w:rtl/>
        </w:rPr>
        <w:t xml:space="preserve"> </w:t>
      </w:r>
      <w:r w:rsidRPr="00B32E5D">
        <w:rPr>
          <w:rFonts w:ascii="David" w:hAnsi="David" w:hint="eastAsia"/>
          <w:b/>
          <w:bCs/>
          <w:szCs w:val="24"/>
          <w:u w:val="single"/>
          <w:rtl/>
        </w:rPr>
        <w:t>אחריות</w:t>
      </w:r>
      <w:r w:rsidRPr="00B32E5D">
        <w:rPr>
          <w:rFonts w:ascii="David" w:hAnsi="David"/>
          <w:b/>
          <w:bCs/>
          <w:szCs w:val="24"/>
          <w:u w:val="single"/>
          <w:rtl/>
        </w:rPr>
        <w:t xml:space="preserve"> </w:t>
      </w:r>
      <w:r w:rsidRPr="00B32E5D">
        <w:rPr>
          <w:rFonts w:ascii="David" w:hAnsi="David" w:hint="eastAsia"/>
          <w:b/>
          <w:bCs/>
          <w:szCs w:val="24"/>
          <w:u w:val="single"/>
          <w:rtl/>
        </w:rPr>
        <w:t>כלפי</w:t>
      </w:r>
      <w:r w:rsidRPr="00B32E5D">
        <w:rPr>
          <w:rFonts w:ascii="David" w:hAnsi="David"/>
          <w:b/>
          <w:bCs/>
          <w:szCs w:val="24"/>
          <w:u w:val="single"/>
          <w:rtl/>
        </w:rPr>
        <w:t xml:space="preserve"> </w:t>
      </w:r>
      <w:r w:rsidRPr="00B32E5D">
        <w:rPr>
          <w:rFonts w:ascii="David" w:hAnsi="David" w:hint="eastAsia"/>
          <w:b/>
          <w:bCs/>
          <w:szCs w:val="24"/>
          <w:u w:val="single"/>
          <w:rtl/>
        </w:rPr>
        <w:t>צד</w:t>
      </w:r>
      <w:r w:rsidRPr="00B32E5D">
        <w:rPr>
          <w:rFonts w:ascii="David" w:hAnsi="David"/>
          <w:b/>
          <w:bCs/>
          <w:szCs w:val="24"/>
          <w:u w:val="single"/>
          <w:rtl/>
        </w:rPr>
        <w:t xml:space="preserve"> </w:t>
      </w:r>
      <w:r w:rsidRPr="00B32E5D">
        <w:rPr>
          <w:rFonts w:ascii="David" w:hAnsi="David" w:hint="eastAsia"/>
          <w:b/>
          <w:bCs/>
          <w:szCs w:val="24"/>
          <w:u w:val="single"/>
          <w:rtl/>
        </w:rPr>
        <w:t>שלישי</w:t>
      </w:r>
    </w:p>
    <w:p w14:paraId="268B5650"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14:paraId="4A7AF761"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הביטוח</w:t>
      </w:r>
      <w:r w:rsidRPr="00B32E5D">
        <w:rPr>
          <w:rFonts w:ascii="David" w:hAnsi="David"/>
          <w:szCs w:val="24"/>
          <w:rtl/>
        </w:rPr>
        <w:t xml:space="preserve"> על פי הפוליסה יורחב  לשפות את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ככל שייחשבו אחראים למעשי ו/או  מחדלי הקבל וכל הפועלים מטעמו. </w:t>
      </w:r>
    </w:p>
    <w:p w14:paraId="6A71268B"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lastRenderedPageBreak/>
        <w:t>גבולות</w:t>
      </w:r>
      <w:r w:rsidRPr="00B32E5D">
        <w:rPr>
          <w:rFonts w:ascii="David" w:hAnsi="David"/>
          <w:szCs w:val="24"/>
          <w:rtl/>
        </w:rPr>
        <w:t xml:space="preserve"> האחריות לא יפחתו מסך של </w:t>
      </w:r>
      <w:r w:rsidRPr="00B32E5D">
        <w:rPr>
          <w:rFonts w:ascii="David" w:hAnsi="David"/>
          <w:b/>
          <w:bCs/>
          <w:szCs w:val="24"/>
          <w:rtl/>
        </w:rPr>
        <w:t xml:space="preserve">500,000 </w:t>
      </w:r>
      <w:r w:rsidRPr="00B32E5D">
        <w:rPr>
          <w:rFonts w:ascii="David" w:hAnsi="David" w:hint="eastAsia"/>
          <w:szCs w:val="24"/>
          <w:rtl/>
        </w:rPr>
        <w:t>דולר</w:t>
      </w:r>
      <w:r w:rsidRPr="00B32E5D">
        <w:rPr>
          <w:rFonts w:ascii="David" w:hAnsi="David"/>
          <w:szCs w:val="24"/>
          <w:rtl/>
        </w:rPr>
        <w:t xml:space="preserve"> </w:t>
      </w:r>
      <w:r w:rsidRPr="00B32E5D">
        <w:rPr>
          <w:rFonts w:ascii="David" w:hAnsi="David" w:hint="eastAsia"/>
          <w:szCs w:val="24"/>
          <w:rtl/>
        </w:rPr>
        <w:t>ארה</w:t>
      </w:r>
      <w:r w:rsidRPr="00B32E5D">
        <w:rPr>
          <w:rFonts w:ascii="David" w:hAnsi="David"/>
          <w:szCs w:val="24"/>
          <w:rtl/>
        </w:rPr>
        <w:t xml:space="preserve">"ב </w:t>
      </w:r>
      <w:r w:rsidRPr="00B32E5D">
        <w:rPr>
          <w:rFonts w:ascii="David" w:hAnsi="David" w:hint="eastAsia"/>
          <w:szCs w:val="24"/>
          <w:rtl/>
        </w:rPr>
        <w:t>למקרה</w:t>
      </w:r>
      <w:r w:rsidRPr="00B32E5D">
        <w:rPr>
          <w:rFonts w:ascii="David" w:hAnsi="David"/>
          <w:szCs w:val="24"/>
          <w:rtl/>
        </w:rPr>
        <w:t xml:space="preserve"> </w:t>
      </w:r>
      <w:r w:rsidRPr="00B32E5D">
        <w:rPr>
          <w:rFonts w:ascii="David" w:hAnsi="David" w:hint="eastAsia"/>
          <w:szCs w:val="24"/>
          <w:rtl/>
        </w:rPr>
        <w:t>ולתקופת</w:t>
      </w:r>
      <w:r w:rsidRPr="00B32E5D">
        <w:rPr>
          <w:rFonts w:ascii="David" w:hAnsi="David"/>
          <w:szCs w:val="24"/>
          <w:rtl/>
        </w:rPr>
        <w:t xml:space="preserve"> </w:t>
      </w:r>
      <w:r w:rsidRPr="00B32E5D">
        <w:rPr>
          <w:rFonts w:ascii="David" w:hAnsi="David" w:hint="eastAsia"/>
          <w:szCs w:val="24"/>
          <w:rtl/>
        </w:rPr>
        <w:t>ביטוח</w:t>
      </w:r>
      <w:r w:rsidRPr="00B32E5D">
        <w:rPr>
          <w:rFonts w:ascii="David" w:hAnsi="David"/>
          <w:szCs w:val="24"/>
          <w:rtl/>
        </w:rPr>
        <w:t xml:space="preserve">  (שנה).</w:t>
      </w:r>
    </w:p>
    <w:p w14:paraId="11E08854"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בפוליסה</w:t>
      </w:r>
      <w:r w:rsidRPr="00B32E5D">
        <w:rPr>
          <w:rFonts w:ascii="David" w:hAnsi="David"/>
          <w:szCs w:val="24"/>
          <w:rtl/>
        </w:rPr>
        <w:t xml:space="preserve"> </w:t>
      </w:r>
      <w:r w:rsidRPr="00B32E5D">
        <w:rPr>
          <w:rFonts w:ascii="David" w:hAnsi="David" w:hint="eastAsia"/>
          <w:szCs w:val="24"/>
          <w:rtl/>
        </w:rPr>
        <w:t>ייכלל</w:t>
      </w:r>
      <w:r w:rsidRPr="00B32E5D">
        <w:rPr>
          <w:rFonts w:ascii="David" w:hAnsi="David"/>
          <w:szCs w:val="24"/>
          <w:rtl/>
        </w:rPr>
        <w:t xml:space="preserve"> </w:t>
      </w:r>
      <w:r w:rsidRPr="00B32E5D">
        <w:rPr>
          <w:rFonts w:ascii="David" w:hAnsi="David" w:hint="eastAsia"/>
          <w:szCs w:val="24"/>
          <w:rtl/>
        </w:rPr>
        <w:t>סעיף</w:t>
      </w:r>
      <w:r w:rsidRPr="00B32E5D">
        <w:rPr>
          <w:rFonts w:ascii="David" w:hAnsi="David"/>
          <w:szCs w:val="24"/>
          <w:rtl/>
        </w:rPr>
        <w:t xml:space="preserve"> </w:t>
      </w:r>
      <w:r w:rsidRPr="00B32E5D">
        <w:rPr>
          <w:rFonts w:ascii="David" w:hAnsi="David" w:hint="eastAsia"/>
          <w:szCs w:val="24"/>
          <w:rtl/>
        </w:rPr>
        <w:t>אחריות</w:t>
      </w:r>
      <w:r w:rsidRPr="00B32E5D">
        <w:rPr>
          <w:rFonts w:ascii="David" w:hAnsi="David"/>
          <w:szCs w:val="24"/>
          <w:rtl/>
        </w:rPr>
        <w:t xml:space="preserve"> </w:t>
      </w:r>
      <w:r w:rsidRPr="00B32E5D">
        <w:rPr>
          <w:rFonts w:ascii="David" w:hAnsi="David" w:hint="eastAsia"/>
          <w:szCs w:val="24"/>
          <w:rtl/>
        </w:rPr>
        <w:t>צולבת</w:t>
      </w:r>
      <w:r w:rsidRPr="00B32E5D">
        <w:rPr>
          <w:rFonts w:ascii="David" w:hAnsi="David"/>
          <w:szCs w:val="24"/>
          <w:rtl/>
        </w:rPr>
        <w:t xml:space="preserve"> (</w:t>
      </w:r>
      <w:r w:rsidRPr="00B32E5D">
        <w:rPr>
          <w:rFonts w:ascii="David" w:hAnsi="David"/>
          <w:sz w:val="18"/>
          <w:szCs w:val="18"/>
        </w:rPr>
        <w:t>CROSS LIABILITY</w:t>
      </w:r>
      <w:r w:rsidRPr="00B32E5D">
        <w:rPr>
          <w:rFonts w:ascii="David" w:hAnsi="David"/>
          <w:sz w:val="18"/>
          <w:szCs w:val="18"/>
          <w:rtl/>
        </w:rPr>
        <w:t>).</w:t>
      </w:r>
      <w:r w:rsidRPr="00B32E5D">
        <w:rPr>
          <w:rFonts w:ascii="David" w:hAnsi="David"/>
          <w:szCs w:val="24"/>
          <w:rtl/>
        </w:rPr>
        <w:t xml:space="preserve"> </w:t>
      </w:r>
    </w:p>
    <w:p w14:paraId="6DDAAC38"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צמצום</w:t>
      </w:r>
      <w:r w:rsidRPr="00B32E5D">
        <w:rPr>
          <w:rFonts w:ascii="David" w:hAnsi="David"/>
          <w:szCs w:val="24"/>
          <w:rtl/>
        </w:rPr>
        <w:t xml:space="preserve"> </w:t>
      </w:r>
      <w:r w:rsidRPr="00B32E5D">
        <w:rPr>
          <w:rFonts w:ascii="David" w:hAnsi="David" w:hint="eastAsia"/>
          <w:szCs w:val="24"/>
          <w:rtl/>
        </w:rPr>
        <w:t>תחולת</w:t>
      </w:r>
      <w:r w:rsidRPr="00B32E5D">
        <w:rPr>
          <w:rFonts w:ascii="David" w:hAnsi="David"/>
          <w:szCs w:val="24"/>
          <w:rtl/>
        </w:rPr>
        <w:t xml:space="preserve"> </w:t>
      </w:r>
      <w:r w:rsidRPr="00B32E5D">
        <w:rPr>
          <w:rFonts w:ascii="David" w:hAnsi="David" w:hint="eastAsia"/>
          <w:szCs w:val="24"/>
          <w:rtl/>
        </w:rPr>
        <w:t>סייגים</w:t>
      </w:r>
      <w:r w:rsidRPr="00B32E5D">
        <w:rPr>
          <w:rFonts w:ascii="David" w:hAnsi="David"/>
          <w:szCs w:val="24"/>
          <w:rtl/>
        </w:rPr>
        <w:t xml:space="preserve">/חריגים </w:t>
      </w:r>
      <w:r w:rsidRPr="00B32E5D">
        <w:rPr>
          <w:rFonts w:ascii="David" w:hAnsi="David" w:hint="eastAsia"/>
          <w:szCs w:val="24"/>
          <w:rtl/>
        </w:rPr>
        <w:t>בפוליסה</w:t>
      </w:r>
      <w:r w:rsidRPr="00B32E5D">
        <w:rPr>
          <w:rFonts w:ascii="David" w:hAnsi="David"/>
          <w:szCs w:val="24"/>
          <w:rtl/>
        </w:rPr>
        <w:t>:</w:t>
      </w:r>
    </w:p>
    <w:p w14:paraId="790DD8E6" w14:textId="77777777" w:rsidR="00C10FF1" w:rsidRPr="00B32E5D" w:rsidRDefault="00C10FF1" w:rsidP="00C10FF1">
      <w:pPr>
        <w:numPr>
          <w:ilvl w:val="3"/>
          <w:numId w:val="99"/>
        </w:numPr>
        <w:tabs>
          <w:tab w:val="clear" w:pos="2268"/>
          <w:tab w:val="num" w:pos="2579"/>
        </w:tabs>
        <w:spacing w:line="360" w:lineRule="auto"/>
        <w:ind w:left="2579" w:right="0"/>
        <w:jc w:val="both"/>
        <w:rPr>
          <w:rFonts w:ascii="David" w:hAnsi="David"/>
          <w:szCs w:val="24"/>
          <w:rtl/>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סייג</w:t>
      </w:r>
      <w:r w:rsidRPr="00B32E5D">
        <w:rPr>
          <w:rFonts w:ascii="David" w:hAnsi="David"/>
          <w:szCs w:val="24"/>
          <w:rtl/>
        </w:rPr>
        <w:t xml:space="preserve">/חריג </w:t>
      </w:r>
      <w:r w:rsidRPr="00B32E5D">
        <w:rPr>
          <w:rFonts w:ascii="David" w:hAnsi="David" w:hint="eastAsia"/>
          <w:szCs w:val="24"/>
          <w:rtl/>
        </w:rPr>
        <w:t>לגבי</w:t>
      </w:r>
      <w:r w:rsidRPr="00B32E5D">
        <w:rPr>
          <w:rFonts w:ascii="David" w:hAnsi="David"/>
          <w:szCs w:val="24"/>
          <w:rtl/>
        </w:rPr>
        <w:t xml:space="preserve"> </w:t>
      </w:r>
      <w:r w:rsidRPr="00B32E5D">
        <w:rPr>
          <w:rFonts w:ascii="David" w:hAnsi="David" w:hint="eastAsia"/>
          <w:szCs w:val="24"/>
          <w:rtl/>
        </w:rPr>
        <w:t>רכוש</w:t>
      </w:r>
      <w:r w:rsidRPr="00B32E5D">
        <w:rPr>
          <w:rFonts w:ascii="David" w:hAnsi="David"/>
          <w:szCs w:val="24"/>
          <w:rtl/>
        </w:rPr>
        <w:t xml:space="preserve"> </w:t>
      </w:r>
      <w:r w:rsidRPr="00B32E5D">
        <w:rPr>
          <w:rFonts w:ascii="David" w:hAnsi="David" w:hint="eastAsia"/>
          <w:szCs w:val="24"/>
          <w:rtl/>
        </w:rPr>
        <w:t>והמתייחס</w:t>
      </w:r>
      <w:r w:rsidRPr="00B32E5D">
        <w:rPr>
          <w:rFonts w:ascii="David" w:hAnsi="David"/>
          <w:szCs w:val="24"/>
          <w:rtl/>
        </w:rPr>
        <w:t xml:space="preserve"> </w:t>
      </w:r>
      <w:r w:rsidRPr="00B32E5D">
        <w:rPr>
          <w:rFonts w:ascii="David" w:hAnsi="David" w:hint="eastAsia"/>
          <w:szCs w:val="24"/>
          <w:rtl/>
        </w:rPr>
        <w:t>לרכוש</w:t>
      </w:r>
      <w:r w:rsidRPr="00B32E5D">
        <w:rPr>
          <w:rFonts w:ascii="David" w:hAnsi="David"/>
          <w:szCs w:val="24"/>
          <w:rtl/>
        </w:rPr>
        <w:t xml:space="preserve"> </w:t>
      </w:r>
      <w:r w:rsidRPr="00B32E5D">
        <w:rPr>
          <w:rFonts w:ascii="David" w:hAnsi="David" w:hint="eastAsia"/>
          <w:szCs w:val="24"/>
          <w:rtl/>
        </w:rPr>
        <w:t>שה</w:t>
      </w:r>
      <w:r>
        <w:rPr>
          <w:rFonts w:ascii="David" w:hAnsi="David"/>
          <w:szCs w:val="24"/>
          <w:rtl/>
        </w:rPr>
        <w:t>ספק</w:t>
      </w:r>
      <w:r w:rsidRPr="00B32E5D">
        <w:rPr>
          <w:rFonts w:ascii="David" w:hAnsi="David"/>
          <w:szCs w:val="24"/>
          <w:rtl/>
        </w:rPr>
        <w:t xml:space="preserve"> או כל איש שבשירותו פועלים או פעלו בו - יבוטל;</w:t>
      </w:r>
    </w:p>
    <w:p w14:paraId="2346F9CD" w14:textId="77777777" w:rsidR="00C10FF1" w:rsidRPr="00B32E5D" w:rsidRDefault="00C10FF1" w:rsidP="00C10FF1">
      <w:pPr>
        <w:numPr>
          <w:ilvl w:val="3"/>
          <w:numId w:val="99"/>
        </w:numPr>
        <w:tabs>
          <w:tab w:val="clear" w:pos="2268"/>
          <w:tab w:val="num" w:pos="2579"/>
        </w:tabs>
        <w:spacing w:line="360" w:lineRule="auto"/>
        <w:ind w:left="2579" w:right="0"/>
        <w:jc w:val="both"/>
        <w:rPr>
          <w:rFonts w:ascii="David" w:hAnsi="David"/>
          <w:szCs w:val="24"/>
          <w:rtl/>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סייג</w:t>
      </w:r>
      <w:r w:rsidRPr="00B32E5D">
        <w:rPr>
          <w:rFonts w:ascii="David" w:hAnsi="David"/>
          <w:szCs w:val="24"/>
          <w:rtl/>
        </w:rPr>
        <w:t xml:space="preserve">/חריג </w:t>
      </w:r>
      <w:r w:rsidRPr="00B32E5D">
        <w:rPr>
          <w:rFonts w:ascii="David" w:hAnsi="David" w:hint="eastAsia"/>
          <w:szCs w:val="24"/>
          <w:rtl/>
        </w:rPr>
        <w:t>לגבי</w:t>
      </w:r>
      <w:r w:rsidRPr="00B32E5D">
        <w:rPr>
          <w:rFonts w:ascii="David" w:hAnsi="David"/>
          <w:szCs w:val="24"/>
          <w:rtl/>
        </w:rPr>
        <w:t xml:space="preserve"> </w:t>
      </w:r>
      <w:r w:rsidRPr="00B32E5D">
        <w:rPr>
          <w:rFonts w:ascii="David" w:hAnsi="David" w:hint="eastAsia"/>
          <w:szCs w:val="24"/>
          <w:rtl/>
        </w:rPr>
        <w:t>רכוש</w:t>
      </w:r>
      <w:r w:rsidRPr="00B32E5D">
        <w:rPr>
          <w:rFonts w:ascii="David" w:hAnsi="David"/>
          <w:szCs w:val="24"/>
          <w:rtl/>
        </w:rPr>
        <w:t xml:space="preserve"> </w:t>
      </w:r>
      <w:r w:rsidRPr="00B32E5D">
        <w:rPr>
          <w:rFonts w:ascii="David" w:hAnsi="David" w:hint="eastAsia"/>
          <w:szCs w:val="24"/>
          <w:rtl/>
        </w:rPr>
        <w:t>שאינו</w:t>
      </w:r>
      <w:r w:rsidRPr="00B32E5D">
        <w:rPr>
          <w:rFonts w:ascii="David" w:hAnsi="David"/>
          <w:szCs w:val="24"/>
          <w:rtl/>
        </w:rPr>
        <w:t xml:space="preserve"> </w:t>
      </w:r>
      <w:r w:rsidRPr="00B32E5D">
        <w:rPr>
          <w:rFonts w:ascii="David" w:hAnsi="David" w:hint="eastAsia"/>
          <w:szCs w:val="24"/>
          <w:rtl/>
        </w:rPr>
        <w:t>בבעלותו</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ו/או של כל הפועלים מטעמו, אולם נמצא בפיקוחו או בהשגחתו, יבוטל.</w:t>
      </w:r>
    </w:p>
    <w:p w14:paraId="74E9E5E4" w14:textId="77777777" w:rsidR="00C10FF1" w:rsidRPr="00B32E5D" w:rsidRDefault="00C10FF1" w:rsidP="00C10FF1">
      <w:pPr>
        <w:numPr>
          <w:ilvl w:val="3"/>
          <w:numId w:val="99"/>
        </w:numPr>
        <w:tabs>
          <w:tab w:val="clear" w:pos="2268"/>
          <w:tab w:val="num" w:pos="2579"/>
        </w:tabs>
        <w:spacing w:line="360" w:lineRule="auto"/>
        <w:ind w:left="2579" w:right="0"/>
        <w:jc w:val="both"/>
        <w:rPr>
          <w:rFonts w:ascii="David" w:hAnsi="David"/>
          <w:szCs w:val="24"/>
          <w:rtl/>
        </w:rPr>
      </w:pPr>
      <w:r w:rsidRPr="00B32E5D">
        <w:rPr>
          <w:rFonts w:ascii="David" w:hAnsi="David" w:hint="eastAsia"/>
          <w:szCs w:val="24"/>
          <w:rtl/>
        </w:rPr>
        <w:t>סייג</w:t>
      </w:r>
      <w:r w:rsidRPr="00B32E5D">
        <w:rPr>
          <w:rFonts w:ascii="David" w:hAnsi="David"/>
          <w:szCs w:val="24"/>
          <w:rtl/>
        </w:rPr>
        <w:t xml:space="preserve">/חריג </w:t>
      </w:r>
      <w:r w:rsidRPr="00B32E5D">
        <w:rPr>
          <w:rFonts w:ascii="David" w:hAnsi="David" w:hint="eastAsia"/>
          <w:szCs w:val="24"/>
          <w:rtl/>
        </w:rPr>
        <w:t>זיהום</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יחול</w:t>
      </w:r>
      <w:r w:rsidRPr="00B32E5D">
        <w:rPr>
          <w:rFonts w:ascii="David" w:hAnsi="David"/>
          <w:szCs w:val="24"/>
          <w:rtl/>
        </w:rPr>
        <w:t xml:space="preserve"> </w:t>
      </w:r>
      <w:r w:rsidRPr="00B32E5D">
        <w:rPr>
          <w:rFonts w:ascii="David" w:hAnsi="David" w:hint="eastAsia"/>
          <w:szCs w:val="24"/>
          <w:rtl/>
        </w:rPr>
        <w:t>לגבי</w:t>
      </w:r>
      <w:r w:rsidRPr="00B32E5D">
        <w:rPr>
          <w:rFonts w:ascii="David" w:hAnsi="David"/>
          <w:szCs w:val="24"/>
          <w:rtl/>
        </w:rPr>
        <w:t xml:space="preserve"> </w:t>
      </w:r>
      <w:r w:rsidRPr="00B32E5D">
        <w:rPr>
          <w:rFonts w:ascii="David" w:hAnsi="David" w:hint="eastAsia"/>
          <w:szCs w:val="24"/>
          <w:rtl/>
        </w:rPr>
        <w:t>זיהום</w:t>
      </w:r>
      <w:r w:rsidRPr="00B32E5D">
        <w:rPr>
          <w:rFonts w:ascii="David" w:hAnsi="David"/>
          <w:szCs w:val="24"/>
          <w:rtl/>
        </w:rPr>
        <w:t xml:space="preserve"> </w:t>
      </w:r>
      <w:r w:rsidRPr="00B32E5D">
        <w:rPr>
          <w:rFonts w:ascii="David" w:hAnsi="David" w:hint="eastAsia"/>
          <w:szCs w:val="24"/>
          <w:rtl/>
        </w:rPr>
        <w:t>בגין</w:t>
      </w:r>
      <w:r w:rsidRPr="00B32E5D">
        <w:rPr>
          <w:rFonts w:ascii="David" w:hAnsi="David"/>
          <w:szCs w:val="24"/>
          <w:rtl/>
        </w:rPr>
        <w:t xml:space="preserve"> </w:t>
      </w:r>
      <w:r w:rsidRPr="00B32E5D">
        <w:rPr>
          <w:rFonts w:ascii="David" w:hAnsi="David" w:hint="eastAsia"/>
          <w:szCs w:val="24"/>
          <w:rtl/>
        </w:rPr>
        <w:t>אירוע</w:t>
      </w:r>
      <w:r w:rsidRPr="00B32E5D">
        <w:rPr>
          <w:rFonts w:ascii="David" w:hAnsi="David"/>
          <w:szCs w:val="24"/>
          <w:rtl/>
        </w:rPr>
        <w:t xml:space="preserve"> </w:t>
      </w:r>
      <w:r w:rsidRPr="00B32E5D">
        <w:rPr>
          <w:rFonts w:ascii="David" w:hAnsi="David" w:hint="eastAsia"/>
          <w:szCs w:val="24"/>
          <w:rtl/>
        </w:rPr>
        <w:t>תאונתי</w:t>
      </w:r>
      <w:r w:rsidRPr="00B32E5D">
        <w:rPr>
          <w:rFonts w:ascii="David" w:hAnsi="David"/>
          <w:szCs w:val="24"/>
          <w:rtl/>
        </w:rPr>
        <w:t>.</w:t>
      </w:r>
    </w:p>
    <w:p w14:paraId="4C25536A" w14:textId="77777777" w:rsidR="00C10FF1" w:rsidRPr="00B32E5D" w:rsidRDefault="00C10FF1" w:rsidP="00C10FF1">
      <w:pPr>
        <w:numPr>
          <w:ilvl w:val="3"/>
          <w:numId w:val="99"/>
        </w:numPr>
        <w:tabs>
          <w:tab w:val="clear" w:pos="2268"/>
          <w:tab w:val="num" w:pos="2579"/>
        </w:tabs>
        <w:spacing w:line="360" w:lineRule="auto"/>
        <w:ind w:left="2579" w:right="0"/>
        <w:jc w:val="both"/>
        <w:rPr>
          <w:rFonts w:ascii="David" w:hAnsi="David"/>
          <w:szCs w:val="24"/>
          <w:rtl/>
        </w:rPr>
      </w:pPr>
      <w:r w:rsidRPr="00B32E5D">
        <w:rPr>
          <w:rFonts w:ascii="David" w:hAnsi="David" w:hint="eastAsia"/>
          <w:szCs w:val="24"/>
          <w:rtl/>
        </w:rPr>
        <w:t>סייג</w:t>
      </w:r>
      <w:r w:rsidRPr="00B32E5D">
        <w:rPr>
          <w:rFonts w:ascii="David" w:hAnsi="David"/>
          <w:szCs w:val="24"/>
          <w:rtl/>
        </w:rPr>
        <w:t>/חריג קבלני ועובדיהם – יבוטל.</w:t>
      </w:r>
    </w:p>
    <w:p w14:paraId="4EFDDF73" w14:textId="77777777" w:rsidR="00C10FF1" w:rsidRPr="00B32E5D" w:rsidRDefault="00C10FF1" w:rsidP="00C10FF1">
      <w:pPr>
        <w:numPr>
          <w:ilvl w:val="1"/>
          <w:numId w:val="99"/>
        </w:numPr>
        <w:tabs>
          <w:tab w:val="num" w:pos="1445"/>
        </w:tabs>
        <w:spacing w:line="360" w:lineRule="auto"/>
        <w:ind w:left="1303" w:right="0"/>
        <w:jc w:val="both"/>
        <w:rPr>
          <w:rFonts w:ascii="David" w:hAnsi="David"/>
          <w:szCs w:val="24"/>
        </w:rPr>
      </w:pPr>
      <w:r w:rsidRPr="00B32E5D">
        <w:rPr>
          <w:rFonts w:ascii="David" w:hAnsi="David" w:hint="eastAsia"/>
          <w:b/>
          <w:bCs/>
          <w:szCs w:val="24"/>
          <w:u w:val="single"/>
          <w:rtl/>
        </w:rPr>
        <w:t>ביטוח</w:t>
      </w:r>
      <w:r w:rsidRPr="00B32E5D">
        <w:rPr>
          <w:rFonts w:ascii="David" w:hAnsi="David"/>
          <w:b/>
          <w:bCs/>
          <w:szCs w:val="24"/>
          <w:u w:val="single"/>
          <w:rtl/>
        </w:rPr>
        <w:t xml:space="preserve"> </w:t>
      </w:r>
      <w:r w:rsidRPr="00B32E5D">
        <w:rPr>
          <w:rFonts w:ascii="David" w:hAnsi="David" w:hint="eastAsia"/>
          <w:b/>
          <w:bCs/>
          <w:szCs w:val="24"/>
          <w:u w:val="single"/>
          <w:rtl/>
        </w:rPr>
        <w:t>אחריות</w:t>
      </w:r>
      <w:r w:rsidRPr="00B32E5D">
        <w:rPr>
          <w:rFonts w:ascii="David" w:hAnsi="David"/>
          <w:b/>
          <w:bCs/>
          <w:szCs w:val="24"/>
          <w:u w:val="single"/>
          <w:rtl/>
        </w:rPr>
        <w:t xml:space="preserve"> </w:t>
      </w:r>
      <w:r w:rsidRPr="00B32E5D">
        <w:rPr>
          <w:rFonts w:ascii="David" w:hAnsi="David" w:hint="eastAsia"/>
          <w:b/>
          <w:bCs/>
          <w:szCs w:val="24"/>
          <w:u w:val="single"/>
          <w:rtl/>
        </w:rPr>
        <w:t>מקצועית</w:t>
      </w:r>
    </w:p>
    <w:p w14:paraId="7C7225BA"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יבטח את אחריותו המקצועית בגין פעילותו בביטוח אחריות מקצועית.</w:t>
      </w:r>
    </w:p>
    <w:p w14:paraId="421E4070"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הפוליסה</w:t>
      </w:r>
      <w:r w:rsidRPr="00B32E5D">
        <w:rPr>
          <w:rFonts w:ascii="David" w:hAnsi="David"/>
          <w:szCs w:val="24"/>
          <w:rtl/>
        </w:rPr>
        <w:t xml:space="preserve"> </w:t>
      </w:r>
      <w:r w:rsidRPr="00B32E5D">
        <w:rPr>
          <w:rFonts w:ascii="David" w:hAnsi="David" w:hint="eastAsia"/>
          <w:szCs w:val="24"/>
          <w:rtl/>
        </w:rPr>
        <w:t>תכסה</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נזק</w:t>
      </w:r>
      <w:r w:rsidRPr="00B32E5D">
        <w:rPr>
          <w:rFonts w:ascii="David" w:hAnsi="David"/>
          <w:szCs w:val="24"/>
          <w:rtl/>
        </w:rPr>
        <w:t xml:space="preserve"> </w:t>
      </w:r>
      <w:r w:rsidRPr="00B32E5D">
        <w:rPr>
          <w:rFonts w:ascii="David" w:hAnsi="David" w:hint="eastAsia"/>
          <w:szCs w:val="24"/>
          <w:rtl/>
        </w:rPr>
        <w:t>מהפרת</w:t>
      </w:r>
      <w:r w:rsidRPr="00B32E5D">
        <w:rPr>
          <w:rFonts w:ascii="David" w:hAnsi="David"/>
          <w:szCs w:val="24"/>
          <w:rtl/>
        </w:rPr>
        <w:t xml:space="preserve"> </w:t>
      </w:r>
      <w:r w:rsidRPr="00B32E5D">
        <w:rPr>
          <w:rFonts w:ascii="David" w:hAnsi="David" w:hint="eastAsia"/>
          <w:szCs w:val="24"/>
          <w:rtl/>
        </w:rPr>
        <w:t>חובה</w:t>
      </w:r>
      <w:r w:rsidRPr="00B32E5D">
        <w:rPr>
          <w:rFonts w:ascii="David" w:hAnsi="David"/>
          <w:szCs w:val="24"/>
          <w:rtl/>
        </w:rPr>
        <w:t xml:space="preserve"> </w:t>
      </w:r>
      <w:r w:rsidRPr="00B32E5D">
        <w:rPr>
          <w:rFonts w:ascii="David" w:hAnsi="David" w:hint="eastAsia"/>
          <w:szCs w:val="24"/>
          <w:rtl/>
        </w:rPr>
        <w:t>מקצועית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שאיבות גז מצוברים והובלתם. הכל בהתאם למכרז ולהסכם עם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p>
    <w:p w14:paraId="1D9AE9DF"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הכיסוי</w:t>
      </w:r>
      <w:r w:rsidRPr="00B32E5D">
        <w:rPr>
          <w:rFonts w:ascii="David" w:hAnsi="David"/>
          <w:szCs w:val="24"/>
          <w:rtl/>
        </w:rPr>
        <w:t xml:space="preserve"> על פי הפוליסה יורחב לשפות  את מדינת ישראל - התשתיות הלאומיות,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ככל</w:t>
      </w:r>
      <w:r w:rsidRPr="00B32E5D">
        <w:rPr>
          <w:rFonts w:ascii="David" w:hAnsi="David"/>
          <w:szCs w:val="24"/>
          <w:rtl/>
        </w:rPr>
        <w:t xml:space="preserve">  </w:t>
      </w:r>
      <w:r w:rsidRPr="00B32E5D">
        <w:rPr>
          <w:rFonts w:ascii="David" w:hAnsi="David" w:hint="eastAsia"/>
          <w:szCs w:val="24"/>
          <w:rtl/>
        </w:rPr>
        <w:t>שייחשבו</w:t>
      </w:r>
      <w:r w:rsidRPr="00B32E5D">
        <w:rPr>
          <w:rFonts w:ascii="David" w:hAnsi="David"/>
          <w:szCs w:val="24"/>
          <w:rtl/>
        </w:rPr>
        <w:t xml:space="preserve"> </w:t>
      </w:r>
      <w:r w:rsidRPr="00B32E5D">
        <w:rPr>
          <w:rFonts w:ascii="David" w:hAnsi="David" w:hint="eastAsia"/>
          <w:szCs w:val="24"/>
          <w:rtl/>
        </w:rPr>
        <w:t>אחראים</w:t>
      </w:r>
      <w:r w:rsidRPr="00B32E5D">
        <w:rPr>
          <w:rFonts w:ascii="David" w:hAnsi="David"/>
          <w:szCs w:val="24"/>
          <w:rtl/>
        </w:rPr>
        <w:t xml:space="preserve"> </w:t>
      </w:r>
      <w:r w:rsidRPr="00B32E5D">
        <w:rPr>
          <w:rFonts w:ascii="David" w:hAnsi="David" w:hint="eastAsia"/>
          <w:szCs w:val="24"/>
          <w:rtl/>
        </w:rPr>
        <w:t>למעשי</w:t>
      </w:r>
      <w:r w:rsidRPr="00B32E5D">
        <w:rPr>
          <w:rFonts w:ascii="David" w:hAnsi="David"/>
          <w:szCs w:val="24"/>
          <w:rtl/>
        </w:rPr>
        <w:t xml:space="preserve"> </w:t>
      </w:r>
      <w:r w:rsidRPr="00B32E5D">
        <w:rPr>
          <w:rFonts w:ascii="David" w:hAnsi="David" w:hint="eastAsia"/>
          <w:szCs w:val="24"/>
          <w:rtl/>
        </w:rPr>
        <w:t>ו</w:t>
      </w:r>
      <w:r w:rsidRPr="00B32E5D">
        <w:rPr>
          <w:rFonts w:ascii="David" w:hAnsi="David"/>
          <w:szCs w:val="24"/>
          <w:rtl/>
        </w:rPr>
        <w:t xml:space="preserve">/או </w:t>
      </w:r>
      <w:r w:rsidRPr="00B32E5D">
        <w:rPr>
          <w:rFonts w:ascii="David" w:hAnsi="David" w:hint="eastAsia"/>
          <w:szCs w:val="24"/>
          <w:rtl/>
        </w:rPr>
        <w:t>מחדלי</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והפועלים מטעמו.</w:t>
      </w:r>
    </w:p>
    <w:p w14:paraId="5B0ADA0A"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גבולות</w:t>
      </w:r>
      <w:r w:rsidRPr="00B32E5D">
        <w:rPr>
          <w:rFonts w:ascii="David" w:hAnsi="David"/>
          <w:szCs w:val="24"/>
          <w:rtl/>
        </w:rPr>
        <w:t xml:space="preserve"> האחריות לא יפחתו מסך של </w:t>
      </w:r>
      <w:r w:rsidRPr="00B32E5D">
        <w:rPr>
          <w:rFonts w:ascii="David" w:hAnsi="David"/>
          <w:b/>
          <w:bCs/>
          <w:szCs w:val="24"/>
          <w:rtl/>
        </w:rPr>
        <w:t xml:space="preserve">500,000 </w:t>
      </w:r>
      <w:r w:rsidRPr="00B32E5D">
        <w:rPr>
          <w:rFonts w:ascii="David" w:hAnsi="David" w:hint="eastAsia"/>
          <w:szCs w:val="24"/>
          <w:rtl/>
        </w:rPr>
        <w:t>דולר</w:t>
      </w:r>
      <w:r w:rsidRPr="00B32E5D">
        <w:rPr>
          <w:rFonts w:ascii="David" w:hAnsi="David"/>
          <w:szCs w:val="24"/>
          <w:rtl/>
        </w:rPr>
        <w:t xml:space="preserve"> ארה"ב למקרה ולשנה. </w:t>
      </w:r>
    </w:p>
    <w:p w14:paraId="4A5B9D28"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הכיסוי</w:t>
      </w:r>
      <w:r w:rsidRPr="00B32E5D">
        <w:rPr>
          <w:rFonts w:ascii="David" w:hAnsi="David"/>
          <w:szCs w:val="24"/>
          <w:rtl/>
        </w:rPr>
        <w:t xml:space="preserve"> על פי הפוליסה יורחב לכלול את ההרחבות הבאות: </w:t>
      </w:r>
    </w:p>
    <w:p w14:paraId="37A8D41C" w14:textId="77777777" w:rsidR="00C10FF1" w:rsidRPr="00B32E5D" w:rsidRDefault="00C10FF1" w:rsidP="00C10FF1">
      <w:pPr>
        <w:numPr>
          <w:ilvl w:val="3"/>
          <w:numId w:val="28"/>
        </w:numPr>
        <w:spacing w:line="360" w:lineRule="auto"/>
        <w:ind w:left="2579" w:hanging="442"/>
        <w:jc w:val="both"/>
        <w:rPr>
          <w:rFonts w:ascii="David" w:hAnsi="David"/>
          <w:szCs w:val="24"/>
        </w:rPr>
      </w:pPr>
      <w:r w:rsidRPr="00B32E5D">
        <w:rPr>
          <w:rFonts w:ascii="David" w:hAnsi="David"/>
          <w:szCs w:val="24"/>
          <w:rtl/>
        </w:rPr>
        <w:t>הארכת תקופת הגילוי לפחות ל-6 חודשים;</w:t>
      </w:r>
    </w:p>
    <w:p w14:paraId="62DE0213" w14:textId="77777777" w:rsidR="00C10FF1" w:rsidRPr="00B32E5D" w:rsidRDefault="00C10FF1" w:rsidP="00C10FF1">
      <w:pPr>
        <w:numPr>
          <w:ilvl w:val="3"/>
          <w:numId w:val="28"/>
        </w:numPr>
        <w:spacing w:line="360" w:lineRule="auto"/>
        <w:ind w:left="2579" w:hanging="442"/>
        <w:jc w:val="both"/>
        <w:rPr>
          <w:rFonts w:ascii="David" w:hAnsi="David"/>
          <w:szCs w:val="24"/>
          <w:rtl/>
        </w:rPr>
      </w:pPr>
      <w:r w:rsidRPr="00B32E5D">
        <w:rPr>
          <w:rFonts w:ascii="David" w:hAnsi="David"/>
          <w:szCs w:val="24"/>
          <w:rtl/>
        </w:rPr>
        <w:t>אחריות צולבת</w:t>
      </w:r>
      <w:r w:rsidRPr="00B32E5D">
        <w:rPr>
          <w:rFonts w:ascii="David" w:hAnsi="David"/>
          <w:szCs w:val="24"/>
        </w:rPr>
        <w:t xml:space="preserve">CROSS LIABILITY) </w:t>
      </w:r>
      <w:r w:rsidRPr="00B32E5D">
        <w:rPr>
          <w:rFonts w:ascii="David" w:hAnsi="David"/>
          <w:szCs w:val="24"/>
          <w:rtl/>
        </w:rPr>
        <w:t>);</w:t>
      </w:r>
    </w:p>
    <w:p w14:paraId="7A026CD0" w14:textId="77777777" w:rsidR="00C10FF1" w:rsidRPr="00B32E5D" w:rsidRDefault="00C10FF1" w:rsidP="00C10FF1">
      <w:pPr>
        <w:numPr>
          <w:ilvl w:val="3"/>
          <w:numId w:val="28"/>
        </w:numPr>
        <w:spacing w:line="360" w:lineRule="auto"/>
        <w:ind w:left="2579" w:hanging="442"/>
        <w:jc w:val="both"/>
        <w:rPr>
          <w:rFonts w:ascii="David" w:hAnsi="David"/>
          <w:szCs w:val="24"/>
          <w:rtl/>
        </w:rPr>
      </w:pPr>
      <w:r w:rsidRPr="00B32E5D">
        <w:rPr>
          <w:rFonts w:ascii="David" w:hAnsi="David"/>
          <w:szCs w:val="24"/>
          <w:rtl/>
        </w:rPr>
        <w:t>אובדן מסמכים, לרבות אובדן השימוש ו/או עיכוב.</w:t>
      </w:r>
    </w:p>
    <w:p w14:paraId="4A156691" w14:textId="77777777" w:rsidR="00C10FF1" w:rsidRPr="00B32E5D" w:rsidRDefault="00C10FF1" w:rsidP="00C10FF1">
      <w:pPr>
        <w:numPr>
          <w:ilvl w:val="1"/>
          <w:numId w:val="99"/>
        </w:numPr>
        <w:tabs>
          <w:tab w:val="num" w:pos="1445"/>
        </w:tabs>
        <w:spacing w:line="360" w:lineRule="auto"/>
        <w:ind w:left="1303" w:right="0"/>
        <w:jc w:val="both"/>
        <w:rPr>
          <w:rFonts w:ascii="David" w:hAnsi="David"/>
          <w:b/>
          <w:bCs/>
          <w:szCs w:val="24"/>
        </w:rPr>
      </w:pPr>
      <w:r w:rsidRPr="00B32E5D">
        <w:rPr>
          <w:rFonts w:ascii="David" w:hAnsi="David" w:hint="eastAsia"/>
          <w:b/>
          <w:bCs/>
          <w:szCs w:val="24"/>
          <w:u w:val="single"/>
          <w:rtl/>
        </w:rPr>
        <w:t>כללי</w:t>
      </w:r>
    </w:p>
    <w:p w14:paraId="320C9E05"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במקרה</w:t>
      </w:r>
      <w:r w:rsidRPr="00B32E5D">
        <w:rPr>
          <w:rFonts w:ascii="David" w:hAnsi="David"/>
          <w:szCs w:val="24"/>
          <w:rtl/>
        </w:rPr>
        <w:t xml:space="preserve"> של התאגדות מספר גופים במסגרת הצעת המכרז או קשירת הסכמים עם גופים אשר ישותפו על ידי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בביצוע העבודות על פי המכרז והחוזה,  הביטוחים הנדרשים יורחבו לכסות את אחריותם של אותם גופים, ספקי משנה, קבלנים, קבלני משנה ולחילופין, יוצאו על ידם ביטוחים בהתאם, כאשר הביטוחים יעשו גם לטובת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ביטוחים</w:t>
      </w:r>
      <w:r w:rsidRPr="00B32E5D">
        <w:rPr>
          <w:rFonts w:ascii="David" w:hAnsi="David"/>
          <w:szCs w:val="24"/>
          <w:rtl/>
        </w:rPr>
        <w:t xml:space="preserve"> </w:t>
      </w:r>
      <w:r w:rsidRPr="00B32E5D">
        <w:rPr>
          <w:rFonts w:ascii="David" w:hAnsi="David" w:hint="eastAsia"/>
          <w:szCs w:val="24"/>
          <w:rtl/>
        </w:rPr>
        <w:t>אלו</w:t>
      </w:r>
      <w:r w:rsidRPr="00B32E5D">
        <w:rPr>
          <w:rFonts w:ascii="David" w:hAnsi="David"/>
          <w:szCs w:val="24"/>
          <w:rtl/>
        </w:rPr>
        <w:t xml:space="preserve"> </w:t>
      </w:r>
      <w:r w:rsidRPr="00B32E5D">
        <w:rPr>
          <w:rFonts w:ascii="David" w:hAnsi="David" w:hint="eastAsia"/>
          <w:szCs w:val="24"/>
          <w:rtl/>
        </w:rPr>
        <w:t>יורחבו</w:t>
      </w:r>
      <w:r w:rsidRPr="00B32E5D">
        <w:rPr>
          <w:rFonts w:ascii="David" w:hAnsi="David"/>
          <w:szCs w:val="24"/>
          <w:rtl/>
        </w:rPr>
        <w:t xml:space="preserve"> </w:t>
      </w:r>
      <w:r w:rsidRPr="00B32E5D">
        <w:rPr>
          <w:rFonts w:ascii="David" w:hAnsi="David" w:hint="eastAsia"/>
          <w:szCs w:val="24"/>
          <w:rtl/>
        </w:rPr>
        <w:t>לכסות</w:t>
      </w:r>
      <w:r w:rsidRPr="00B32E5D">
        <w:rPr>
          <w:rFonts w:ascii="David" w:hAnsi="David"/>
          <w:szCs w:val="24"/>
          <w:rtl/>
        </w:rPr>
        <w:t xml:space="preserve"> </w:t>
      </w:r>
      <w:r w:rsidRPr="00B32E5D">
        <w:rPr>
          <w:rFonts w:ascii="David" w:hAnsi="David" w:hint="eastAsia"/>
          <w:szCs w:val="24"/>
          <w:rtl/>
        </w:rPr>
        <w:t>כמבוטחים</w:t>
      </w:r>
      <w:r w:rsidRPr="00B32E5D">
        <w:rPr>
          <w:rFonts w:ascii="David" w:hAnsi="David"/>
          <w:szCs w:val="24"/>
          <w:rtl/>
        </w:rPr>
        <w:t xml:space="preserve"> </w:t>
      </w:r>
      <w:r w:rsidRPr="00B32E5D">
        <w:rPr>
          <w:rFonts w:ascii="David" w:hAnsi="David" w:hint="eastAsia"/>
          <w:szCs w:val="24"/>
          <w:rtl/>
        </w:rPr>
        <w:t>נוספים</w:t>
      </w:r>
      <w:r w:rsidRPr="00B32E5D">
        <w:rPr>
          <w:rFonts w:ascii="David" w:hAnsi="David"/>
          <w:szCs w:val="24"/>
          <w:rtl/>
        </w:rPr>
        <w:t xml:space="preserve"> </w:t>
      </w:r>
      <w:r w:rsidRPr="00B32E5D">
        <w:rPr>
          <w:rFonts w:ascii="David" w:hAnsi="David" w:hint="eastAsia"/>
          <w:szCs w:val="24"/>
          <w:rtl/>
        </w:rPr>
        <w:t>גם</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מדינת</w:t>
      </w:r>
      <w:r w:rsidRPr="00B32E5D">
        <w:rPr>
          <w:rFonts w:ascii="David" w:hAnsi="David"/>
          <w:szCs w:val="24"/>
          <w:rtl/>
        </w:rPr>
        <w:t xml:space="preserve"> </w:t>
      </w:r>
      <w:r w:rsidRPr="00B32E5D">
        <w:rPr>
          <w:rFonts w:ascii="David" w:hAnsi="David" w:hint="eastAsia"/>
          <w:szCs w:val="24"/>
          <w:rtl/>
        </w:rPr>
        <w:t>ישראל</w:t>
      </w:r>
      <w:r w:rsidRPr="00B32E5D">
        <w:rPr>
          <w:rFonts w:ascii="David" w:hAnsi="David"/>
          <w:szCs w:val="24"/>
          <w:rtl/>
        </w:rPr>
        <w:t xml:space="preserve"> - </w:t>
      </w:r>
      <w:r w:rsidRPr="00B32E5D">
        <w:rPr>
          <w:rFonts w:ascii="David" w:hAnsi="David" w:hint="eastAsia"/>
          <w:szCs w:val="24"/>
          <w:rtl/>
        </w:rPr>
        <w:t>התשתיות</w:t>
      </w:r>
      <w:r w:rsidRPr="00B32E5D">
        <w:rPr>
          <w:rFonts w:ascii="David" w:hAnsi="David"/>
          <w:szCs w:val="24"/>
          <w:rtl/>
        </w:rPr>
        <w:t xml:space="preserve"> </w:t>
      </w:r>
      <w:r w:rsidRPr="00B32E5D">
        <w:rPr>
          <w:rFonts w:ascii="David" w:hAnsi="David" w:hint="eastAsia"/>
          <w:szCs w:val="24"/>
          <w:rtl/>
        </w:rPr>
        <w:t>הלאומיות</w:t>
      </w:r>
      <w:r w:rsidRPr="00B32E5D">
        <w:rPr>
          <w:rFonts w:ascii="David" w:hAnsi="David"/>
          <w:szCs w:val="24"/>
          <w:rtl/>
        </w:rPr>
        <w:t xml:space="preserve">,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והמים</w:t>
      </w:r>
      <w:r w:rsidRPr="00B32E5D">
        <w:rPr>
          <w:rFonts w:ascii="David" w:hAnsi="David"/>
          <w:szCs w:val="24"/>
          <w:rtl/>
        </w:rPr>
        <w:t xml:space="preserve"> </w:t>
      </w:r>
      <w:r w:rsidRPr="00B32E5D">
        <w:rPr>
          <w:rFonts w:ascii="David" w:hAnsi="David" w:hint="eastAsia"/>
          <w:szCs w:val="24"/>
          <w:rtl/>
        </w:rPr>
        <w:t>וה</w:t>
      </w:r>
      <w:r>
        <w:rPr>
          <w:rFonts w:ascii="David" w:hAnsi="David"/>
          <w:szCs w:val="24"/>
          <w:rtl/>
        </w:rPr>
        <w:t>ספק</w:t>
      </w:r>
      <w:r w:rsidRPr="00B32E5D">
        <w:rPr>
          <w:rFonts w:ascii="David" w:hAnsi="David"/>
          <w:szCs w:val="24"/>
          <w:rtl/>
        </w:rPr>
        <w:t xml:space="preserve"> מולו בוצעה ההתקשרות בחוזה על פי המכרז עם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תנאי</w:t>
      </w:r>
      <w:r w:rsidRPr="00B32E5D">
        <w:rPr>
          <w:rFonts w:ascii="David" w:hAnsi="David"/>
          <w:szCs w:val="24"/>
          <w:rtl/>
        </w:rPr>
        <w:t xml:space="preserve"> </w:t>
      </w:r>
      <w:r w:rsidRPr="00B32E5D">
        <w:rPr>
          <w:rFonts w:ascii="David" w:hAnsi="David" w:hint="eastAsia"/>
          <w:szCs w:val="24"/>
          <w:rtl/>
        </w:rPr>
        <w:t>הכיסוי</w:t>
      </w:r>
      <w:r w:rsidRPr="00B32E5D">
        <w:rPr>
          <w:rFonts w:ascii="David" w:hAnsi="David"/>
          <w:szCs w:val="24"/>
          <w:rtl/>
        </w:rPr>
        <w:t xml:space="preserve"> </w:t>
      </w:r>
      <w:r w:rsidRPr="00B32E5D">
        <w:rPr>
          <w:rFonts w:ascii="David" w:hAnsi="David" w:hint="eastAsia"/>
          <w:szCs w:val="24"/>
          <w:rtl/>
        </w:rPr>
        <w:t>הביטוחי</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יפחתו</w:t>
      </w:r>
      <w:r w:rsidRPr="00B32E5D">
        <w:rPr>
          <w:rFonts w:ascii="David" w:hAnsi="David"/>
          <w:szCs w:val="24"/>
          <w:rtl/>
        </w:rPr>
        <w:t xml:space="preserve"> </w:t>
      </w:r>
      <w:r w:rsidRPr="00B32E5D">
        <w:rPr>
          <w:rFonts w:ascii="David" w:hAnsi="David" w:hint="eastAsia"/>
          <w:szCs w:val="24"/>
          <w:rtl/>
        </w:rPr>
        <w:t>מאלה</w:t>
      </w:r>
      <w:r w:rsidRPr="00B32E5D">
        <w:rPr>
          <w:rFonts w:ascii="David" w:hAnsi="David"/>
          <w:szCs w:val="24"/>
          <w:rtl/>
        </w:rPr>
        <w:t xml:space="preserve"> </w:t>
      </w:r>
      <w:r w:rsidRPr="00B32E5D">
        <w:rPr>
          <w:rFonts w:ascii="David" w:hAnsi="David" w:hint="eastAsia"/>
          <w:szCs w:val="24"/>
          <w:rtl/>
        </w:rPr>
        <w:t>הנדרשים</w:t>
      </w:r>
      <w:r w:rsidRPr="00B32E5D">
        <w:rPr>
          <w:rFonts w:ascii="David" w:hAnsi="David"/>
          <w:szCs w:val="24"/>
          <w:rtl/>
        </w:rPr>
        <w:t xml:space="preserve"> </w:t>
      </w:r>
      <w:r w:rsidRPr="00B32E5D">
        <w:rPr>
          <w:rFonts w:ascii="David" w:hAnsi="David" w:hint="eastAsia"/>
          <w:szCs w:val="24"/>
          <w:rtl/>
        </w:rPr>
        <w:t>מה</w:t>
      </w:r>
      <w:r>
        <w:rPr>
          <w:rFonts w:ascii="David" w:hAnsi="David"/>
          <w:szCs w:val="24"/>
          <w:rtl/>
        </w:rPr>
        <w:t>ספק</w:t>
      </w:r>
      <w:r w:rsidRPr="00B32E5D">
        <w:rPr>
          <w:rFonts w:ascii="David" w:hAnsi="David"/>
          <w:szCs w:val="24"/>
          <w:rtl/>
        </w:rPr>
        <w:t xml:space="preserve"> בסעיף ביטוח זה.</w:t>
      </w:r>
    </w:p>
    <w:p w14:paraId="2916FB63" w14:textId="77777777" w:rsidR="00C10FF1" w:rsidRPr="00B32E5D" w:rsidRDefault="00C10FF1" w:rsidP="00C10FF1">
      <w:pPr>
        <w:numPr>
          <w:ilvl w:val="2"/>
          <w:numId w:val="99"/>
        </w:numPr>
        <w:tabs>
          <w:tab w:val="num" w:pos="2012"/>
        </w:tabs>
        <w:spacing w:line="360" w:lineRule="auto"/>
        <w:ind w:left="2012" w:right="0"/>
        <w:jc w:val="both"/>
        <w:rPr>
          <w:rFonts w:ascii="David" w:hAnsi="David"/>
          <w:b/>
          <w:bCs/>
          <w:szCs w:val="24"/>
        </w:rPr>
      </w:pP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פוליסות</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w:t>
      </w:r>
      <w:r w:rsidRPr="00B32E5D">
        <w:rPr>
          <w:rFonts w:ascii="David" w:hAnsi="David" w:hint="eastAsia"/>
          <w:szCs w:val="24"/>
          <w:rtl/>
        </w:rPr>
        <w:t>הנ</w:t>
      </w:r>
      <w:r w:rsidRPr="00B32E5D">
        <w:rPr>
          <w:rFonts w:ascii="David" w:hAnsi="David"/>
          <w:szCs w:val="24"/>
          <w:rtl/>
        </w:rPr>
        <w:t xml:space="preserve">"ל </w:t>
      </w:r>
      <w:r w:rsidRPr="00B32E5D">
        <w:rPr>
          <w:rFonts w:ascii="David" w:hAnsi="David" w:hint="eastAsia"/>
          <w:szCs w:val="24"/>
          <w:rtl/>
        </w:rPr>
        <w:t>יכללו</w:t>
      </w:r>
      <w:r w:rsidRPr="00B32E5D">
        <w:rPr>
          <w:rFonts w:ascii="David" w:hAnsi="David"/>
          <w:szCs w:val="24"/>
          <w:rtl/>
        </w:rPr>
        <w:t xml:space="preserve"> </w:t>
      </w:r>
      <w:r w:rsidRPr="00B32E5D">
        <w:rPr>
          <w:rFonts w:ascii="David" w:hAnsi="David" w:hint="eastAsia"/>
          <w:szCs w:val="24"/>
          <w:rtl/>
        </w:rPr>
        <w:t>התנאים</w:t>
      </w:r>
      <w:r w:rsidRPr="00B32E5D">
        <w:rPr>
          <w:rFonts w:ascii="David" w:hAnsi="David"/>
          <w:szCs w:val="24"/>
          <w:rtl/>
        </w:rPr>
        <w:t xml:space="preserve"> </w:t>
      </w:r>
      <w:r w:rsidRPr="00B32E5D">
        <w:rPr>
          <w:rFonts w:ascii="David" w:hAnsi="David" w:hint="eastAsia"/>
          <w:szCs w:val="24"/>
          <w:rtl/>
        </w:rPr>
        <w:t>הבאים</w:t>
      </w:r>
      <w:r w:rsidRPr="00B32E5D">
        <w:rPr>
          <w:rFonts w:ascii="David" w:hAnsi="David"/>
          <w:szCs w:val="24"/>
          <w:rtl/>
        </w:rPr>
        <w:t>:</w:t>
      </w:r>
    </w:p>
    <w:p w14:paraId="71B6C912"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t>לשם</w:t>
      </w:r>
      <w:r w:rsidRPr="00B32E5D">
        <w:rPr>
          <w:rFonts w:ascii="David" w:hAnsi="David"/>
          <w:szCs w:val="24"/>
          <w:rtl/>
        </w:rPr>
        <w:t xml:space="preserve"> </w:t>
      </w:r>
      <w:r w:rsidRPr="00B32E5D">
        <w:rPr>
          <w:rFonts w:ascii="David" w:hAnsi="David" w:hint="eastAsia"/>
          <w:szCs w:val="24"/>
          <w:rtl/>
        </w:rPr>
        <w:t>המבוטח</w:t>
      </w:r>
      <w:r w:rsidRPr="00B32E5D">
        <w:rPr>
          <w:rFonts w:ascii="David" w:hAnsi="David"/>
          <w:szCs w:val="24"/>
          <w:rtl/>
        </w:rPr>
        <w:t xml:space="preserve"> תתווסף </w:t>
      </w:r>
      <w:r w:rsidRPr="00B32E5D">
        <w:rPr>
          <w:rFonts w:ascii="David" w:hAnsi="David" w:hint="eastAsia"/>
          <w:b/>
          <w:bCs/>
          <w:szCs w:val="24"/>
          <w:rtl/>
        </w:rPr>
        <w:t>מדינת</w:t>
      </w:r>
      <w:r w:rsidRPr="00B32E5D">
        <w:rPr>
          <w:rFonts w:ascii="David" w:hAnsi="David"/>
          <w:b/>
          <w:bCs/>
          <w:szCs w:val="24"/>
          <w:rtl/>
        </w:rPr>
        <w:t xml:space="preserve"> ישראל – </w:t>
      </w:r>
      <w:r w:rsidRPr="00B32E5D">
        <w:rPr>
          <w:rFonts w:ascii="David" w:hAnsi="David" w:hint="eastAsia"/>
          <w:b/>
          <w:bCs/>
          <w:szCs w:val="24"/>
          <w:rtl/>
        </w:rPr>
        <w:t>משרד</w:t>
      </w:r>
      <w:r w:rsidRPr="00B32E5D">
        <w:rPr>
          <w:rFonts w:ascii="David" w:hAnsi="David"/>
          <w:b/>
          <w:bCs/>
          <w:szCs w:val="24"/>
          <w:rtl/>
        </w:rPr>
        <w:t xml:space="preserve"> </w:t>
      </w:r>
      <w:r w:rsidRPr="00B32E5D">
        <w:rPr>
          <w:rFonts w:ascii="David" w:hAnsi="David" w:hint="eastAsia"/>
          <w:b/>
          <w:bCs/>
          <w:szCs w:val="24"/>
          <w:rtl/>
        </w:rPr>
        <w:t>האנרגיה</w:t>
      </w:r>
      <w:r w:rsidRPr="00B32E5D">
        <w:rPr>
          <w:rFonts w:ascii="David" w:hAnsi="David"/>
          <w:b/>
          <w:bCs/>
          <w:szCs w:val="24"/>
          <w:rtl/>
        </w:rPr>
        <w:t>.</w:t>
      </w:r>
    </w:p>
    <w:p w14:paraId="0C4CBC04"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lastRenderedPageBreak/>
        <w:t>בכל</w:t>
      </w:r>
      <w:r w:rsidRPr="00B32E5D">
        <w:rPr>
          <w:rFonts w:ascii="David" w:hAnsi="David"/>
          <w:szCs w:val="24"/>
          <w:rtl/>
        </w:rPr>
        <w:t xml:space="preserve"> מקרה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צמצום</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ביטול</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w:t>
      </w:r>
      <w:r w:rsidRPr="00B32E5D">
        <w:rPr>
          <w:rFonts w:ascii="David" w:hAnsi="David" w:hint="eastAsia"/>
          <w:szCs w:val="24"/>
          <w:rtl/>
        </w:rPr>
        <w:t>ע</w:t>
      </w:r>
      <w:r w:rsidRPr="00B32E5D">
        <w:rPr>
          <w:rFonts w:ascii="David" w:hAnsi="David"/>
          <w:szCs w:val="24"/>
          <w:rtl/>
        </w:rPr>
        <w:t xml:space="preserve">"י </w:t>
      </w:r>
      <w:r w:rsidRPr="00B32E5D">
        <w:rPr>
          <w:rFonts w:ascii="David" w:hAnsi="David" w:hint="eastAsia"/>
          <w:szCs w:val="24"/>
          <w:rtl/>
        </w:rPr>
        <w:t>אחד</w:t>
      </w:r>
      <w:r w:rsidRPr="00B32E5D">
        <w:rPr>
          <w:rFonts w:ascii="David" w:hAnsi="David"/>
          <w:szCs w:val="24"/>
          <w:rtl/>
        </w:rPr>
        <w:t xml:space="preserve"> </w:t>
      </w:r>
      <w:r w:rsidRPr="00B32E5D">
        <w:rPr>
          <w:rFonts w:ascii="David" w:hAnsi="David" w:hint="eastAsia"/>
          <w:szCs w:val="24"/>
          <w:rtl/>
        </w:rPr>
        <w:t>הצדדים</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יהיה</w:t>
      </w:r>
      <w:r w:rsidRPr="00B32E5D">
        <w:rPr>
          <w:rFonts w:ascii="David" w:hAnsi="David"/>
          <w:szCs w:val="24"/>
          <w:rtl/>
        </w:rPr>
        <w:t xml:space="preserve"> </w:t>
      </w:r>
      <w:r w:rsidRPr="00B32E5D">
        <w:rPr>
          <w:rFonts w:ascii="David" w:hAnsi="David" w:hint="eastAsia"/>
          <w:szCs w:val="24"/>
          <w:rtl/>
        </w:rPr>
        <w:t>להם</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תוקף</w:t>
      </w:r>
      <w:r w:rsidRPr="00B32E5D">
        <w:rPr>
          <w:rFonts w:ascii="David" w:hAnsi="David"/>
          <w:szCs w:val="24"/>
          <w:rtl/>
        </w:rPr>
        <w:t xml:space="preserve"> </w:t>
      </w:r>
      <w:r w:rsidRPr="00B32E5D">
        <w:rPr>
          <w:rFonts w:ascii="David" w:hAnsi="David" w:hint="eastAsia"/>
          <w:szCs w:val="24"/>
          <w:rtl/>
        </w:rPr>
        <w:t>אלא</w:t>
      </w:r>
      <w:r w:rsidRPr="00B32E5D">
        <w:rPr>
          <w:rFonts w:ascii="David" w:hAnsi="David"/>
          <w:szCs w:val="24"/>
          <w:rtl/>
        </w:rPr>
        <w:t xml:space="preserve">, </w:t>
      </w:r>
      <w:r w:rsidRPr="00B32E5D">
        <w:rPr>
          <w:rFonts w:ascii="David" w:hAnsi="David" w:hint="eastAsia"/>
          <w:szCs w:val="24"/>
          <w:rtl/>
        </w:rPr>
        <w:t>אם</w:t>
      </w:r>
      <w:r w:rsidRPr="00B32E5D">
        <w:rPr>
          <w:rFonts w:ascii="David" w:hAnsi="David"/>
          <w:szCs w:val="24"/>
          <w:rtl/>
        </w:rPr>
        <w:t xml:space="preserve"> </w:t>
      </w:r>
      <w:r w:rsidRPr="00B32E5D">
        <w:rPr>
          <w:rFonts w:ascii="David" w:hAnsi="David" w:hint="eastAsia"/>
          <w:szCs w:val="24"/>
          <w:rtl/>
        </w:rPr>
        <w:t>ניתנה</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כך</w:t>
      </w:r>
      <w:r w:rsidRPr="00B32E5D">
        <w:rPr>
          <w:rFonts w:ascii="David" w:hAnsi="David"/>
          <w:szCs w:val="24"/>
          <w:rtl/>
        </w:rPr>
        <w:t xml:space="preserve"> </w:t>
      </w:r>
      <w:r w:rsidRPr="00B32E5D">
        <w:rPr>
          <w:rFonts w:ascii="David" w:hAnsi="David" w:hint="eastAsia"/>
          <w:szCs w:val="24"/>
          <w:rtl/>
        </w:rPr>
        <w:t>הודעה</w:t>
      </w:r>
      <w:r w:rsidRPr="00B32E5D">
        <w:rPr>
          <w:rFonts w:ascii="David" w:hAnsi="David"/>
          <w:szCs w:val="24"/>
          <w:rtl/>
        </w:rPr>
        <w:t xml:space="preserve"> </w:t>
      </w:r>
      <w:r w:rsidRPr="00B32E5D">
        <w:rPr>
          <w:rFonts w:ascii="David" w:hAnsi="David" w:hint="eastAsia"/>
          <w:szCs w:val="24"/>
          <w:rtl/>
        </w:rPr>
        <w:t>מוקדמת</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60 </w:t>
      </w:r>
      <w:r w:rsidRPr="00B32E5D">
        <w:rPr>
          <w:rFonts w:ascii="David" w:hAnsi="David" w:hint="eastAsia"/>
          <w:szCs w:val="24"/>
          <w:rtl/>
        </w:rPr>
        <w:t>יום</w:t>
      </w:r>
      <w:r w:rsidRPr="00B32E5D">
        <w:rPr>
          <w:rFonts w:ascii="David" w:hAnsi="David"/>
          <w:szCs w:val="24"/>
          <w:rtl/>
        </w:rPr>
        <w:t xml:space="preserve"> </w:t>
      </w:r>
      <w:r w:rsidRPr="00B32E5D">
        <w:rPr>
          <w:rFonts w:ascii="David" w:hAnsi="David" w:hint="eastAsia"/>
          <w:szCs w:val="24"/>
          <w:rtl/>
        </w:rPr>
        <w:t>לפחות</w:t>
      </w:r>
      <w:r w:rsidRPr="00B32E5D">
        <w:rPr>
          <w:rFonts w:ascii="David" w:hAnsi="David"/>
          <w:szCs w:val="24"/>
          <w:rtl/>
        </w:rPr>
        <w:t xml:space="preserve"> </w:t>
      </w:r>
      <w:r w:rsidRPr="00B32E5D">
        <w:rPr>
          <w:rFonts w:ascii="David" w:hAnsi="David" w:hint="eastAsia"/>
          <w:szCs w:val="24"/>
          <w:rtl/>
        </w:rPr>
        <w:t>במכתב</w:t>
      </w:r>
      <w:r w:rsidRPr="00B32E5D">
        <w:rPr>
          <w:rFonts w:ascii="David" w:hAnsi="David"/>
          <w:szCs w:val="24"/>
          <w:rtl/>
        </w:rPr>
        <w:t xml:space="preserve"> </w:t>
      </w:r>
      <w:r w:rsidRPr="00B32E5D">
        <w:rPr>
          <w:rFonts w:ascii="David" w:hAnsi="David" w:hint="eastAsia"/>
          <w:szCs w:val="24"/>
          <w:rtl/>
        </w:rPr>
        <w:t>רשום</w:t>
      </w:r>
      <w:r w:rsidRPr="00B32E5D">
        <w:rPr>
          <w:rFonts w:ascii="David" w:hAnsi="David"/>
          <w:szCs w:val="24"/>
          <w:rtl/>
        </w:rPr>
        <w:t xml:space="preserve"> </w:t>
      </w:r>
      <w:r w:rsidRPr="00B32E5D">
        <w:rPr>
          <w:rFonts w:ascii="David" w:hAnsi="David" w:hint="eastAsia"/>
          <w:szCs w:val="24"/>
          <w:rtl/>
        </w:rPr>
        <w:t>לחשב</w:t>
      </w:r>
      <w:r w:rsidRPr="00B32E5D">
        <w:rPr>
          <w:rFonts w:ascii="David" w:hAnsi="David"/>
          <w:szCs w:val="24"/>
          <w:rtl/>
        </w:rPr>
        <w:t xml:space="preserve"> </w:t>
      </w:r>
      <w:r w:rsidRPr="00B32E5D">
        <w:rPr>
          <w:rFonts w:ascii="David" w:hAnsi="David" w:hint="eastAsia"/>
          <w:szCs w:val="24"/>
          <w:rtl/>
        </w:rPr>
        <w:t>המשרד</w:t>
      </w:r>
      <w:r w:rsidRPr="00B32E5D">
        <w:rPr>
          <w:rFonts w:ascii="David" w:hAnsi="David"/>
          <w:szCs w:val="24"/>
          <w:rtl/>
        </w:rPr>
        <w:t>.</w:t>
      </w:r>
    </w:p>
    <w:p w14:paraId="76D59E52"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t>המבטח</w:t>
      </w:r>
      <w:r w:rsidRPr="00B32E5D">
        <w:rPr>
          <w:rFonts w:ascii="David" w:hAnsi="David"/>
          <w:szCs w:val="24"/>
          <w:rtl/>
        </w:rPr>
        <w:t xml:space="preserve"> מוותר על כל זכות שיבוב/תחלוף, תביעה, השתתפות או חזרה כלפי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ועובדיהם</w:t>
      </w:r>
      <w:r w:rsidRPr="00B32E5D">
        <w:rPr>
          <w:rFonts w:ascii="David" w:hAnsi="David"/>
          <w:szCs w:val="24"/>
          <w:rtl/>
        </w:rPr>
        <w:t xml:space="preserve">, </w:t>
      </w:r>
      <w:r w:rsidRPr="00B32E5D">
        <w:rPr>
          <w:rFonts w:ascii="David" w:hAnsi="David" w:hint="eastAsia"/>
          <w:szCs w:val="24"/>
          <w:rtl/>
        </w:rPr>
        <w:t>ובלבד</w:t>
      </w:r>
      <w:r w:rsidRPr="00B32E5D">
        <w:rPr>
          <w:rFonts w:ascii="David" w:hAnsi="David"/>
          <w:szCs w:val="24"/>
          <w:rtl/>
        </w:rPr>
        <w:t xml:space="preserve"> </w:t>
      </w:r>
      <w:r w:rsidRPr="00B32E5D">
        <w:rPr>
          <w:rFonts w:ascii="David" w:hAnsi="David" w:hint="eastAsia"/>
          <w:szCs w:val="24"/>
          <w:rtl/>
        </w:rPr>
        <w:t>שהוויתור</w:t>
      </w:r>
      <w:r w:rsidRPr="00B32E5D">
        <w:rPr>
          <w:rFonts w:ascii="David" w:hAnsi="David"/>
          <w:szCs w:val="24"/>
          <w:rtl/>
        </w:rPr>
        <w:t xml:space="preserve"> לא יחול לטובת אדם שגרם לנזק מתוך  כוונת זדון.  </w:t>
      </w:r>
    </w:p>
    <w:p w14:paraId="7C27AAD1"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לבדו אחראי כלפי המבטח לתשלום הפרמיות עבור הפוליסות ולמילוי כל החובות המוטלות על המבוטח על פי תנאי הפוליסות.</w:t>
      </w:r>
    </w:p>
    <w:p w14:paraId="18D11E05"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t>ההשתתפות</w:t>
      </w:r>
      <w:r w:rsidRPr="00B32E5D">
        <w:rPr>
          <w:rFonts w:ascii="David" w:hAnsi="David"/>
          <w:szCs w:val="24"/>
          <w:rtl/>
        </w:rPr>
        <w:t xml:space="preserve"> </w:t>
      </w:r>
      <w:r w:rsidRPr="00B32E5D">
        <w:rPr>
          <w:rFonts w:ascii="David" w:hAnsi="David" w:hint="eastAsia"/>
          <w:szCs w:val="24"/>
          <w:rtl/>
        </w:rPr>
        <w:t>העצמית</w:t>
      </w:r>
      <w:r w:rsidRPr="00B32E5D">
        <w:rPr>
          <w:rFonts w:ascii="David" w:hAnsi="David"/>
          <w:szCs w:val="24"/>
          <w:rtl/>
        </w:rPr>
        <w:t xml:space="preserve"> </w:t>
      </w:r>
      <w:r w:rsidRPr="00B32E5D">
        <w:rPr>
          <w:rFonts w:ascii="David" w:hAnsi="David" w:hint="eastAsia"/>
          <w:szCs w:val="24"/>
          <w:rtl/>
        </w:rPr>
        <w:t>הנקובה</w:t>
      </w:r>
      <w:r w:rsidRPr="00B32E5D">
        <w:rPr>
          <w:rFonts w:ascii="David" w:hAnsi="David"/>
          <w:szCs w:val="24"/>
          <w:rtl/>
        </w:rPr>
        <w:t xml:space="preserve">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פוליסה</w:t>
      </w:r>
      <w:r w:rsidRPr="00B32E5D">
        <w:rPr>
          <w:rFonts w:ascii="David" w:hAnsi="David"/>
          <w:szCs w:val="24"/>
          <w:rtl/>
        </w:rPr>
        <w:t xml:space="preserve"> </w:t>
      </w:r>
      <w:r w:rsidRPr="00B32E5D">
        <w:rPr>
          <w:rFonts w:ascii="David" w:hAnsi="David" w:hint="eastAsia"/>
          <w:szCs w:val="24"/>
          <w:rtl/>
        </w:rPr>
        <w:t>תחול</w:t>
      </w:r>
      <w:r w:rsidRPr="00B32E5D">
        <w:rPr>
          <w:rFonts w:ascii="David" w:hAnsi="David"/>
          <w:szCs w:val="24"/>
          <w:rtl/>
        </w:rPr>
        <w:t xml:space="preserve"> </w:t>
      </w:r>
      <w:r w:rsidRPr="00B32E5D">
        <w:rPr>
          <w:rFonts w:ascii="David" w:hAnsi="David" w:hint="eastAsia"/>
          <w:szCs w:val="24"/>
          <w:rtl/>
        </w:rPr>
        <w:t>בלעדית</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w:t>
      </w:r>
    </w:p>
    <w:p w14:paraId="297976AA"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סעיף</w:t>
      </w:r>
      <w:r w:rsidRPr="00B32E5D">
        <w:rPr>
          <w:rFonts w:ascii="David" w:hAnsi="David"/>
          <w:szCs w:val="24"/>
          <w:rtl/>
        </w:rPr>
        <w:t xml:space="preserve"> </w:t>
      </w:r>
      <w:r w:rsidRPr="00B32E5D">
        <w:rPr>
          <w:rFonts w:ascii="David" w:hAnsi="David" w:hint="eastAsia"/>
          <w:szCs w:val="24"/>
          <w:rtl/>
        </w:rPr>
        <w:t>בפוליסות</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33CA3139" w14:textId="77777777" w:rsidR="00C10FF1" w:rsidRPr="00B32E5D" w:rsidRDefault="00C10FF1" w:rsidP="00C10FF1">
      <w:pPr>
        <w:numPr>
          <w:ilvl w:val="0"/>
          <w:numId w:val="103"/>
        </w:numPr>
        <w:spacing w:line="360" w:lineRule="auto"/>
        <w:ind w:left="2437" w:hanging="425"/>
        <w:jc w:val="both"/>
        <w:rPr>
          <w:rFonts w:ascii="David" w:hAnsi="David"/>
          <w:szCs w:val="24"/>
        </w:rPr>
      </w:pPr>
      <w:r w:rsidRPr="00B32E5D">
        <w:rPr>
          <w:rFonts w:ascii="David" w:hAnsi="David" w:hint="eastAsia"/>
          <w:szCs w:val="24"/>
          <w:rtl/>
        </w:rPr>
        <w:t>תנאי</w:t>
      </w:r>
      <w:r w:rsidRPr="00B32E5D">
        <w:rPr>
          <w:rFonts w:ascii="David" w:hAnsi="David"/>
          <w:szCs w:val="24"/>
          <w:rtl/>
        </w:rPr>
        <w:t xml:space="preserve"> הכיסוי של הפוליסות רכוש, חבות המעבידים ואחריות כלפי צד שישי, לא יפחתו מהמקובל לפי תנאי "פוליסות נוסח ביטוח", בכפוף להרחבת הכיסויים כמפורט לעיל. </w:t>
      </w:r>
    </w:p>
    <w:p w14:paraId="6ECF2CE6"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העתקי</w:t>
      </w:r>
      <w:r w:rsidRPr="00B32E5D">
        <w:rPr>
          <w:rFonts w:ascii="David" w:hAnsi="David"/>
          <w:szCs w:val="24"/>
          <w:rtl/>
        </w:rPr>
        <w:t xml:space="preserve"> פוליסות הביטוח מאושרות ע"י המבטח או אישור בחתימתו על ביצוע הביטוחים כאמור לעיל, יומצאו למשרד עד למועד חתימת ההסכם. </w:t>
      </w:r>
    </w:p>
    <w:p w14:paraId="1CFA618D"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כי בכל תקופת ההתקשרות החוזית עם מדינת ישראל – </w:t>
      </w:r>
      <w:r w:rsidRPr="00B32E5D">
        <w:rPr>
          <w:rFonts w:ascii="David" w:hAnsi="David" w:hint="eastAsia"/>
          <w:szCs w:val="24"/>
          <w:rtl/>
        </w:rPr>
        <w:t>משרד</w:t>
      </w:r>
      <w:r w:rsidRPr="00B32E5D">
        <w:rPr>
          <w:rFonts w:ascii="David" w:hAnsi="David"/>
          <w:szCs w:val="24"/>
          <w:rtl/>
        </w:rPr>
        <w:t xml:space="preserve"> </w:t>
      </w:r>
      <w:r w:rsidRPr="00B32E5D">
        <w:rPr>
          <w:rFonts w:ascii="David" w:hAnsi="David" w:hint="eastAsia"/>
          <w:szCs w:val="24"/>
          <w:rtl/>
        </w:rPr>
        <w:t>האנרגיה</w:t>
      </w:r>
      <w:r w:rsidRPr="00B32E5D">
        <w:rPr>
          <w:rFonts w:ascii="David" w:hAnsi="David"/>
          <w:szCs w:val="24"/>
          <w:rtl/>
        </w:rPr>
        <w:t xml:space="preserve">, </w:t>
      </w:r>
      <w:r w:rsidRPr="00B32E5D">
        <w:rPr>
          <w:rFonts w:ascii="David" w:hAnsi="David" w:hint="eastAsia"/>
          <w:szCs w:val="24"/>
          <w:rtl/>
        </w:rPr>
        <w:t>יחזיק</w:t>
      </w:r>
      <w:r w:rsidRPr="00B32E5D">
        <w:rPr>
          <w:rFonts w:ascii="David" w:hAnsi="David"/>
          <w:szCs w:val="24"/>
          <w:rtl/>
        </w:rPr>
        <w:t xml:space="preserve">  </w:t>
      </w:r>
      <w:r w:rsidRPr="00B32E5D">
        <w:rPr>
          <w:rFonts w:ascii="David" w:hAnsi="David" w:hint="eastAsia"/>
          <w:szCs w:val="24"/>
          <w:rtl/>
        </w:rPr>
        <w:t>בתוקף</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פוליסות</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כי פוליסות הביטוח תחודשנה על ידו מדי שנה בשנה, כל עוד החוזה עם  המשרד. ה</w:t>
      </w:r>
      <w:r>
        <w:rPr>
          <w:rFonts w:ascii="David" w:hAnsi="David"/>
          <w:szCs w:val="24"/>
          <w:rtl/>
        </w:rPr>
        <w:t>ספק</w:t>
      </w:r>
      <w:r w:rsidRPr="00B32E5D">
        <w:rPr>
          <w:rFonts w:ascii="David" w:hAnsi="David"/>
          <w:szCs w:val="24"/>
          <w:rtl/>
        </w:rPr>
        <w:t xml:space="preserve">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14:paraId="4C7D2A93" w14:textId="77777777" w:rsidR="00C10FF1" w:rsidRPr="00B32E5D" w:rsidRDefault="00C10FF1" w:rsidP="00C10FF1">
      <w:pPr>
        <w:numPr>
          <w:ilvl w:val="2"/>
          <w:numId w:val="99"/>
        </w:numPr>
        <w:tabs>
          <w:tab w:val="num" w:pos="2012"/>
        </w:tabs>
        <w:spacing w:line="360" w:lineRule="auto"/>
        <w:ind w:left="2012" w:right="0"/>
        <w:jc w:val="both"/>
        <w:rPr>
          <w:rFonts w:ascii="David" w:hAnsi="David"/>
          <w:szCs w:val="24"/>
          <w:rtl/>
        </w:rPr>
      </w:pPr>
      <w:r w:rsidRPr="00B32E5D">
        <w:rPr>
          <w:rFonts w:ascii="David" w:hAnsi="David" w:hint="eastAsia"/>
          <w:szCs w:val="24"/>
          <w:rtl/>
        </w:rPr>
        <w:t>אין</w:t>
      </w:r>
      <w:r w:rsidRPr="00B32E5D">
        <w:rPr>
          <w:rFonts w:ascii="David" w:hAnsi="David"/>
          <w:szCs w:val="24"/>
          <w:rtl/>
        </w:rPr>
        <w:t xml:space="preserve">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האמור</w:t>
      </w:r>
      <w:r w:rsidRPr="00B32E5D">
        <w:rPr>
          <w:rFonts w:ascii="David" w:hAnsi="David"/>
          <w:szCs w:val="24"/>
          <w:rtl/>
        </w:rPr>
        <w:t xml:space="preserve"> </w:t>
      </w:r>
      <w:r w:rsidRPr="00B32E5D">
        <w:rPr>
          <w:rFonts w:ascii="David" w:hAnsi="David" w:hint="eastAsia"/>
          <w:szCs w:val="24"/>
          <w:rtl/>
        </w:rPr>
        <w:t>בסעיפי</w:t>
      </w:r>
      <w:r w:rsidRPr="00B32E5D">
        <w:rPr>
          <w:rFonts w:ascii="David" w:hAnsi="David"/>
          <w:szCs w:val="24"/>
          <w:rtl/>
        </w:rPr>
        <w:t xml:space="preserve"> </w:t>
      </w:r>
      <w:r w:rsidRPr="00B32E5D">
        <w:rPr>
          <w:rFonts w:ascii="David" w:hAnsi="David" w:hint="eastAsia"/>
          <w:szCs w:val="24"/>
          <w:rtl/>
        </w:rPr>
        <w:t>הביטוח</w:t>
      </w:r>
      <w:r w:rsidRPr="00B32E5D">
        <w:rPr>
          <w:rFonts w:ascii="David" w:hAnsi="David"/>
          <w:szCs w:val="24"/>
          <w:rtl/>
        </w:rPr>
        <w:t xml:space="preserve"> </w:t>
      </w:r>
      <w:r w:rsidRPr="00B32E5D">
        <w:rPr>
          <w:rFonts w:ascii="David" w:hAnsi="David" w:hint="eastAsia"/>
          <w:szCs w:val="24"/>
          <w:rtl/>
        </w:rPr>
        <w:t>כדי</w:t>
      </w:r>
      <w:r w:rsidRPr="00B32E5D">
        <w:rPr>
          <w:rFonts w:ascii="David" w:hAnsi="David"/>
          <w:szCs w:val="24"/>
          <w:rtl/>
        </w:rPr>
        <w:t xml:space="preserve"> </w:t>
      </w:r>
      <w:r w:rsidRPr="00B32E5D">
        <w:rPr>
          <w:rFonts w:ascii="David" w:hAnsi="David" w:hint="eastAsia"/>
          <w:szCs w:val="24"/>
          <w:rtl/>
        </w:rPr>
        <w:t>לפטור</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14:paraId="78D726C3"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נזיקין</w:t>
      </w:r>
    </w:p>
    <w:p w14:paraId="70F6ED1D"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ה</w:t>
      </w:r>
      <w:r>
        <w:rPr>
          <w:rFonts w:ascii="David" w:hAnsi="David"/>
          <w:szCs w:val="24"/>
          <w:rtl/>
        </w:rPr>
        <w:t>ספק</w:t>
      </w:r>
      <w:r w:rsidRPr="00B32E5D">
        <w:rPr>
          <w:rFonts w:ascii="David" w:hAnsi="David"/>
          <w:szCs w:val="24"/>
          <w:rtl/>
        </w:rPr>
        <w:t xml:space="preserve"> מצהיר בזה כי ידוע לו שהוא נותן את השירותים למשרד כ</w:t>
      </w:r>
      <w:r>
        <w:rPr>
          <w:rFonts w:ascii="David" w:hAnsi="David"/>
          <w:szCs w:val="24"/>
          <w:rtl/>
        </w:rPr>
        <w:t>ספק</w:t>
      </w:r>
      <w:r w:rsidRPr="00B32E5D">
        <w:rPr>
          <w:rFonts w:ascii="David" w:hAnsi="David"/>
          <w:szCs w:val="24"/>
          <w:rtl/>
        </w:rPr>
        <w:t xml:space="preserve"> עצמאי, שלא במסגרת שירות המדינה, על כל המשתמע מכך ומבלי שי</w:t>
      </w:r>
      <w:r w:rsidRPr="00B32E5D">
        <w:rPr>
          <w:rFonts w:ascii="David" w:hAnsi="David" w:hint="eastAsia"/>
          <w:szCs w:val="24"/>
          <w:rtl/>
        </w:rPr>
        <w:t>י</w:t>
      </w:r>
      <w:r w:rsidRPr="00B32E5D">
        <w:rPr>
          <w:rFonts w:ascii="David" w:hAnsi="David"/>
          <w:szCs w:val="24"/>
          <w:rtl/>
        </w:rPr>
        <w:t>ווצרו יחסי עובד מעביד בין ה</w:t>
      </w:r>
      <w:r>
        <w:rPr>
          <w:rFonts w:ascii="David" w:hAnsi="David"/>
          <w:szCs w:val="24"/>
          <w:rtl/>
        </w:rPr>
        <w:t>ספק</w:t>
      </w:r>
      <w:r w:rsidRPr="00B32E5D">
        <w:rPr>
          <w:rFonts w:ascii="David" w:hAnsi="David"/>
          <w:szCs w:val="24"/>
          <w:rtl/>
        </w:rPr>
        <w:t xml:space="preserve"> או עובדיו לבין המשרד וכי המשרד לא יהיה אחראי בצורה כלשהי לנזקים שייגרמו לו בשל מתן השירותים על פי הסכם זה. </w:t>
      </w:r>
    </w:p>
    <w:p w14:paraId="4BF36F7D"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w:t>
      </w:r>
      <w:r w:rsidRPr="00B32E5D">
        <w:rPr>
          <w:rFonts w:ascii="David" w:hAnsi="David" w:hint="eastAsia"/>
          <w:szCs w:val="24"/>
          <w:rtl/>
        </w:rPr>
        <w:t>יישא</w:t>
      </w:r>
      <w:r w:rsidRPr="00B32E5D">
        <w:rPr>
          <w:rFonts w:ascii="David" w:hAnsi="David"/>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508F549"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 xml:space="preserve">מוסכם בין הצדדים כי המשרד לא </w:t>
      </w:r>
      <w:r w:rsidRPr="00B32E5D">
        <w:rPr>
          <w:rFonts w:ascii="David" w:hAnsi="David" w:hint="eastAsia"/>
          <w:szCs w:val="24"/>
          <w:rtl/>
        </w:rPr>
        <w:t>יישא</w:t>
      </w:r>
      <w:r w:rsidRPr="00B32E5D">
        <w:rPr>
          <w:rFonts w:ascii="David" w:hAnsi="David"/>
          <w:szCs w:val="24"/>
          <w:rtl/>
        </w:rPr>
        <w:t xml:space="preserve"> בכל תשלום, הוצאה או נזק מכל סיבה שהיא שייגרמו לגופו או רכושו של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או מי מטעמו או לגוף או רכוש עובדיו או של העובדים מטעמו או </w:t>
      </w:r>
      <w:r w:rsidRPr="00B32E5D">
        <w:rPr>
          <w:rFonts w:ascii="David" w:hAnsi="David"/>
          <w:szCs w:val="24"/>
          <w:rtl/>
        </w:rPr>
        <w:lastRenderedPageBreak/>
        <w:t xml:space="preserve">לרכוש המשרד או לגופו או רכושו של כל אדם אחר כתוצאה ישירה או עקיפה מהפעלתו של הסכם זה וכי אחריות זו תחול על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בלבד.</w:t>
      </w:r>
    </w:p>
    <w:p w14:paraId="53B6DA6B"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לשפות את המשרד על כל נזק, תשלום או הוצאה שייגרמו ל</w:t>
      </w:r>
      <w:r w:rsidRPr="00B32E5D">
        <w:rPr>
          <w:rFonts w:ascii="David" w:hAnsi="David" w:hint="eastAsia"/>
          <w:szCs w:val="24"/>
          <w:rtl/>
        </w:rPr>
        <w:t>משרד</w:t>
      </w:r>
      <w:r w:rsidRPr="00B32E5D">
        <w:rPr>
          <w:rFonts w:ascii="David" w:hAnsi="David"/>
          <w:szCs w:val="24"/>
          <w:rtl/>
        </w:rPr>
        <w:t xml:space="preserve"> מכל סיבה שהיא הנובעים ממעשיו או מחדליו של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כתוצאה ישירה או עקיפה מהפעלתו של הסכם זה, מיד עם קבלת הודעה על כך מאת המשרד.</w:t>
      </w:r>
    </w:p>
    <w:p w14:paraId="28E6201A" w14:textId="77777777" w:rsidR="00C10FF1" w:rsidRPr="00B32E5D" w:rsidRDefault="00C10FF1" w:rsidP="00C10FF1">
      <w:pPr>
        <w:tabs>
          <w:tab w:val="num" w:pos="1445"/>
        </w:tabs>
        <w:spacing w:line="360" w:lineRule="auto"/>
        <w:ind w:left="1161"/>
        <w:jc w:val="both"/>
        <w:rPr>
          <w:rFonts w:ascii="David" w:hAnsi="David"/>
          <w:szCs w:val="24"/>
          <w:rtl/>
        </w:rPr>
      </w:pPr>
    </w:p>
    <w:p w14:paraId="1F6A4822"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עובדי</w:t>
      </w:r>
      <w:r w:rsidRPr="00B32E5D">
        <w:rPr>
          <w:rFonts w:ascii="David" w:hAnsi="David"/>
          <w:b/>
          <w:bCs/>
          <w:szCs w:val="24"/>
          <w:u w:val="single"/>
          <w:rtl/>
        </w:rPr>
        <w:t xml:space="preserve"> </w:t>
      </w:r>
      <w:r w:rsidRPr="00B32E5D">
        <w:rPr>
          <w:rFonts w:ascii="David" w:hAnsi="David" w:hint="eastAsia"/>
          <w:b/>
          <w:bCs/>
          <w:szCs w:val="24"/>
          <w:u w:val="single"/>
          <w:rtl/>
        </w:rPr>
        <w:t>ה</w:t>
      </w:r>
      <w:r>
        <w:rPr>
          <w:rFonts w:ascii="David" w:hAnsi="David"/>
          <w:b/>
          <w:bCs/>
          <w:szCs w:val="24"/>
          <w:u w:val="single"/>
          <w:rtl/>
        </w:rPr>
        <w:t>ספק</w:t>
      </w:r>
    </w:p>
    <w:p w14:paraId="4B5E0D27"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tl/>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האנשים</w:t>
      </w:r>
      <w:r w:rsidRPr="00B32E5D">
        <w:rPr>
          <w:rFonts w:ascii="David" w:hAnsi="David"/>
          <w:szCs w:val="24"/>
          <w:rtl/>
        </w:rPr>
        <w:t xml:space="preserve"> </w:t>
      </w:r>
      <w:r w:rsidRPr="00B32E5D">
        <w:rPr>
          <w:rFonts w:ascii="David" w:hAnsi="David" w:hint="eastAsia"/>
          <w:szCs w:val="24"/>
          <w:rtl/>
        </w:rPr>
        <w:t>שיועסקו</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בתפקיד כלשהו, יועסקו על חשבונו הוא ועליו בלבד תחול האחריות לגבי תביעותיהם הנובעות מיחסיו אתם.</w:t>
      </w:r>
    </w:p>
    <w:p w14:paraId="722B71F9"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tl/>
        </w:rPr>
      </w:pPr>
      <w:r w:rsidRPr="00B32E5D">
        <w:rPr>
          <w:rFonts w:ascii="David" w:hAnsi="David" w:hint="eastAsia"/>
          <w:szCs w:val="24"/>
          <w:rtl/>
        </w:rPr>
        <w:t>האנשים</w:t>
      </w:r>
      <w:r w:rsidRPr="00B32E5D">
        <w:rPr>
          <w:rFonts w:ascii="David" w:hAnsi="David"/>
          <w:szCs w:val="24"/>
          <w:rtl/>
        </w:rPr>
        <w:t xml:space="preserve"> </w:t>
      </w:r>
      <w:r w:rsidRPr="00B32E5D">
        <w:rPr>
          <w:rFonts w:ascii="David" w:hAnsi="David" w:hint="eastAsia"/>
          <w:szCs w:val="24"/>
          <w:rtl/>
        </w:rPr>
        <w:t>המועסקים</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ייחשבו לכל צורך כעובדיו או כשליחים של ה</w:t>
      </w:r>
      <w:r>
        <w:rPr>
          <w:rFonts w:ascii="David" w:hAnsi="David"/>
          <w:szCs w:val="24"/>
          <w:rtl/>
        </w:rPr>
        <w:t>ספק</w:t>
      </w:r>
      <w:r w:rsidRPr="00B32E5D">
        <w:rPr>
          <w:rFonts w:ascii="David" w:hAnsi="David"/>
          <w:szCs w:val="24"/>
          <w:rtl/>
        </w:rPr>
        <w:t xml:space="preserve"> בלבד. כן תחול על ה</w:t>
      </w:r>
      <w:r>
        <w:rPr>
          <w:rFonts w:ascii="David" w:hAnsi="David"/>
          <w:szCs w:val="24"/>
          <w:rtl/>
        </w:rPr>
        <w:t>ספק</w:t>
      </w:r>
      <w:r w:rsidRPr="00B32E5D">
        <w:rPr>
          <w:rFonts w:ascii="David" w:hAnsi="David"/>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ascii="David" w:hAnsi="David"/>
          <w:szCs w:val="24"/>
          <w:rtl/>
        </w:rPr>
        <w:t>ספק</w:t>
      </w:r>
      <w:r w:rsidRPr="00B32E5D">
        <w:rPr>
          <w:rFonts w:ascii="David" w:hAnsi="David"/>
          <w:szCs w:val="24"/>
          <w:rtl/>
        </w:rPr>
        <w:t>.</w:t>
      </w:r>
    </w:p>
    <w:p w14:paraId="07C05160"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tl/>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77FE8359"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ה</w:t>
      </w:r>
      <w:r>
        <w:rPr>
          <w:rFonts w:ascii="David" w:hAnsi="David"/>
          <w:szCs w:val="24"/>
          <w:rtl/>
        </w:rPr>
        <w:t>ספק</w:t>
      </w:r>
      <w:r w:rsidRPr="00B32E5D">
        <w:rPr>
          <w:rFonts w:ascii="David" w:hAnsi="David"/>
          <w:szCs w:val="24"/>
          <w:rtl/>
        </w:rPr>
        <w:t xml:space="preserve"> מצהיר בזה כי ידוע לו שהוא נותן את השירותים למשרד כ</w:t>
      </w:r>
      <w:r>
        <w:rPr>
          <w:rFonts w:ascii="David" w:hAnsi="David"/>
          <w:szCs w:val="24"/>
          <w:rtl/>
        </w:rPr>
        <w:t>ספק</w:t>
      </w:r>
      <w:r w:rsidRPr="00B32E5D">
        <w:rPr>
          <w:rFonts w:ascii="David" w:hAnsi="David"/>
          <w:szCs w:val="24"/>
          <w:rtl/>
        </w:rPr>
        <w:t xml:space="preserve"> עצמאי, שלא במסגרת שירות המדינה, על כל המשתמע מכך ומבלי שי</w:t>
      </w:r>
      <w:r w:rsidRPr="00B32E5D">
        <w:rPr>
          <w:rFonts w:ascii="David" w:hAnsi="David" w:hint="eastAsia"/>
          <w:szCs w:val="24"/>
          <w:rtl/>
        </w:rPr>
        <w:t>י</w:t>
      </w:r>
      <w:r w:rsidRPr="00B32E5D">
        <w:rPr>
          <w:rFonts w:ascii="David" w:hAnsi="David"/>
          <w:szCs w:val="24"/>
          <w:rtl/>
        </w:rPr>
        <w:t>ווצרו יחסי עובד מעביד בין ה</w:t>
      </w:r>
      <w:r>
        <w:rPr>
          <w:rFonts w:ascii="David" w:hAnsi="David"/>
          <w:szCs w:val="24"/>
          <w:rtl/>
        </w:rPr>
        <w:t>ספק</w:t>
      </w:r>
      <w:r w:rsidRPr="00B32E5D">
        <w:rPr>
          <w:rFonts w:ascii="David" w:hAnsi="David"/>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Pr>
          <w:rFonts w:ascii="David" w:hAnsi="David"/>
          <w:szCs w:val="24"/>
          <w:rtl/>
        </w:rPr>
        <w:t>ספק</w:t>
      </w:r>
      <w:r w:rsidRPr="00B32E5D">
        <w:rPr>
          <w:rFonts w:ascii="David" w:hAnsi="David"/>
          <w:szCs w:val="24"/>
          <w:rtl/>
        </w:rPr>
        <w:t xml:space="preserve"> לבטח את עצמו במוסד לביטוח לאומי או בחברת ביטוח אחרת, וכל ההוצאות הקשורות או כרוכות בביצוע ביטוח כאמור יחולו אך ורק על ה</w:t>
      </w:r>
      <w:r>
        <w:rPr>
          <w:rFonts w:ascii="David" w:hAnsi="David"/>
          <w:szCs w:val="24"/>
          <w:rtl/>
        </w:rPr>
        <w:t>ספק</w:t>
      </w:r>
      <w:r w:rsidRPr="00B32E5D">
        <w:rPr>
          <w:rFonts w:ascii="David" w:hAnsi="David"/>
          <w:szCs w:val="24"/>
          <w:rtl/>
        </w:rPr>
        <w:t xml:space="preserve"> וישתלמו על ידו.</w:t>
      </w:r>
    </w:p>
    <w:p w14:paraId="7A01E55D" w14:textId="77777777" w:rsidR="00C10FF1" w:rsidRPr="00B32E5D" w:rsidRDefault="00C10FF1" w:rsidP="00C10FF1">
      <w:pPr>
        <w:spacing w:line="360" w:lineRule="auto"/>
        <w:ind w:left="992"/>
        <w:jc w:val="both"/>
        <w:rPr>
          <w:rFonts w:ascii="David" w:hAnsi="David"/>
          <w:szCs w:val="24"/>
          <w:rtl/>
        </w:rPr>
      </w:pPr>
    </w:p>
    <w:p w14:paraId="35C920B0" w14:textId="77777777" w:rsidR="00C10FF1" w:rsidRPr="00B32E5D" w:rsidRDefault="00C10FF1" w:rsidP="00C10FF1">
      <w:pPr>
        <w:numPr>
          <w:ilvl w:val="0"/>
          <w:numId w:val="99"/>
        </w:numPr>
        <w:spacing w:line="360" w:lineRule="auto"/>
        <w:ind w:right="0"/>
        <w:jc w:val="both"/>
        <w:rPr>
          <w:rFonts w:ascii="David" w:hAnsi="David"/>
          <w:szCs w:val="24"/>
        </w:rPr>
      </w:pPr>
      <w:r w:rsidRPr="00B32E5D">
        <w:rPr>
          <w:rFonts w:ascii="David" w:hAnsi="David" w:hint="eastAsia"/>
          <w:b/>
          <w:bCs/>
          <w:szCs w:val="24"/>
          <w:u w:val="single"/>
          <w:rtl/>
        </w:rPr>
        <w:t>המחאת</w:t>
      </w:r>
      <w:r w:rsidRPr="00B32E5D">
        <w:rPr>
          <w:rFonts w:ascii="David" w:hAnsi="David"/>
          <w:b/>
          <w:bCs/>
          <w:szCs w:val="24"/>
          <w:u w:val="single"/>
          <w:rtl/>
        </w:rPr>
        <w:t xml:space="preserve"> </w:t>
      </w:r>
      <w:r w:rsidRPr="00B32E5D">
        <w:rPr>
          <w:rFonts w:ascii="David" w:hAnsi="David" w:hint="eastAsia"/>
          <w:b/>
          <w:bCs/>
          <w:szCs w:val="24"/>
          <w:u w:val="single"/>
          <w:rtl/>
        </w:rPr>
        <w:t>זכויות</w:t>
      </w:r>
    </w:p>
    <w:p w14:paraId="7FF7DC2C" w14:textId="77777777" w:rsidR="00C10FF1" w:rsidRPr="00B32E5D" w:rsidRDefault="00C10FF1" w:rsidP="00C10FF1">
      <w:pPr>
        <w:spacing w:line="360" w:lineRule="auto"/>
        <w:ind w:left="567"/>
        <w:jc w:val="both"/>
        <w:rPr>
          <w:rFonts w:ascii="David" w:hAnsi="David"/>
          <w:b/>
          <w:bCs/>
          <w:szCs w:val="24"/>
          <w:u w:val="single"/>
          <w:rtl/>
        </w:rPr>
      </w:pPr>
      <w:r w:rsidRPr="00B32E5D">
        <w:rPr>
          <w:rFonts w:ascii="David" w:hAnsi="David"/>
          <w:szCs w:val="24"/>
          <w:rtl/>
        </w:rPr>
        <w:t>אין ה</w:t>
      </w:r>
      <w:r>
        <w:rPr>
          <w:rFonts w:ascii="David" w:hAnsi="David"/>
          <w:szCs w:val="24"/>
          <w:rtl/>
        </w:rPr>
        <w:t>ספק</w:t>
      </w:r>
      <w:r w:rsidRPr="00B32E5D">
        <w:rPr>
          <w:rFonts w:ascii="David" w:hAnsi="David"/>
          <w:szCs w:val="24"/>
          <w:rtl/>
        </w:rPr>
        <w:t xml:space="preserve"> רשאי להעביר זכויות או חובות לפי הסכם זה, כולם או מקצתם, למישהו אחר אלא באישור מראש ובכתב מהממונה.</w:t>
      </w:r>
    </w:p>
    <w:p w14:paraId="62C674D3" w14:textId="77777777" w:rsidR="00C10FF1" w:rsidRPr="00B32E5D" w:rsidRDefault="00C10FF1" w:rsidP="00C10FF1">
      <w:pPr>
        <w:spacing w:line="360" w:lineRule="auto"/>
        <w:jc w:val="both"/>
        <w:rPr>
          <w:rFonts w:ascii="David" w:hAnsi="David"/>
          <w:b/>
          <w:bCs/>
          <w:szCs w:val="24"/>
          <w:u w:val="single"/>
          <w:rtl/>
        </w:rPr>
      </w:pPr>
    </w:p>
    <w:p w14:paraId="727CB1C5" w14:textId="77777777" w:rsidR="00C10FF1" w:rsidRPr="00B32E5D" w:rsidRDefault="00C10FF1" w:rsidP="00C10FF1">
      <w:pPr>
        <w:numPr>
          <w:ilvl w:val="0"/>
          <w:numId w:val="99"/>
        </w:numPr>
        <w:spacing w:line="360" w:lineRule="auto"/>
        <w:ind w:right="0"/>
        <w:jc w:val="both"/>
        <w:rPr>
          <w:rFonts w:ascii="David" w:hAnsi="David"/>
          <w:szCs w:val="24"/>
          <w:u w:val="single"/>
        </w:rPr>
      </w:pPr>
      <w:r w:rsidRPr="00B32E5D">
        <w:rPr>
          <w:rFonts w:ascii="David" w:hAnsi="David"/>
          <w:b/>
          <w:bCs/>
          <w:sz w:val="28"/>
          <w:u w:val="single"/>
          <w:rtl/>
        </w:rPr>
        <w:t>ביקורת</w:t>
      </w:r>
    </w:p>
    <w:p w14:paraId="34BCBAB8"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חשב המשרד, המבקר הפנימי של המשרד או מי שמונה לכך על ידם, יהיו רשאים לקיים בכל עת, בין בתקופת ההסכם ובין לאחריה, ביקורת ובדיקה אצל ה</w:t>
      </w:r>
      <w:r>
        <w:rPr>
          <w:rFonts w:ascii="David" w:hAnsi="David"/>
          <w:szCs w:val="24"/>
          <w:rtl/>
        </w:rPr>
        <w:t>ספק</w:t>
      </w:r>
      <w:r w:rsidRPr="00B32E5D">
        <w:rPr>
          <w:rFonts w:ascii="David" w:hAnsi="David"/>
          <w:szCs w:val="24"/>
          <w:rtl/>
        </w:rPr>
        <w:t xml:space="preserve"> בכל הקשור במתן השירות, או בתמורה הכספית נשוא הסכם זה.</w:t>
      </w:r>
    </w:p>
    <w:p w14:paraId="4753EAE7"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ביקורת ובדיקה כמתואר לעיל יכללו עיון בספרי החשבונות ובמסמכים של ה</w:t>
      </w:r>
      <w:r>
        <w:rPr>
          <w:rFonts w:ascii="David" w:hAnsi="David"/>
          <w:szCs w:val="24"/>
          <w:rtl/>
        </w:rPr>
        <w:t>ספק</w:t>
      </w:r>
      <w:r w:rsidRPr="00B32E5D">
        <w:rPr>
          <w:rFonts w:ascii="David" w:hAnsi="David"/>
          <w:szCs w:val="24"/>
          <w:rtl/>
        </w:rPr>
        <w:t>, לרבות אלה השמורים במדיה מגנטית והעתק</w:t>
      </w:r>
      <w:r w:rsidRPr="00B32E5D">
        <w:rPr>
          <w:rFonts w:ascii="David" w:hAnsi="David" w:hint="eastAsia"/>
          <w:szCs w:val="24"/>
          <w:rtl/>
        </w:rPr>
        <w:t>ת</w:t>
      </w:r>
      <w:r w:rsidRPr="00B32E5D">
        <w:rPr>
          <w:rFonts w:ascii="David" w:hAnsi="David"/>
          <w:szCs w:val="24"/>
          <w:rtl/>
        </w:rPr>
        <w:t xml:space="preserve">ם. בכלל זה תהיה הביקורת רשאית לדרוש הוכחות לתשלום שכר כנדרש. </w:t>
      </w:r>
    </w:p>
    <w:p w14:paraId="79677363"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ה</w:t>
      </w:r>
      <w:r>
        <w:rPr>
          <w:rFonts w:ascii="David" w:hAnsi="David"/>
          <w:szCs w:val="24"/>
          <w:rtl/>
        </w:rPr>
        <w:t>ספק</w:t>
      </w:r>
      <w:r w:rsidRPr="00B32E5D">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32E5D">
        <w:rPr>
          <w:rFonts w:ascii="David" w:hAnsi="David" w:hint="eastAsia"/>
          <w:szCs w:val="24"/>
          <w:rtl/>
        </w:rPr>
        <w:t>ו</w:t>
      </w:r>
      <w:r w:rsidRPr="00B32E5D">
        <w:rPr>
          <w:rFonts w:ascii="David" w:hAnsi="David"/>
          <w:szCs w:val="24"/>
          <w:rtl/>
        </w:rPr>
        <w:t xml:space="preserve">. </w:t>
      </w:r>
      <w:r w:rsidRPr="00B32E5D">
        <w:rPr>
          <w:rFonts w:ascii="David" w:hAnsi="David"/>
          <w:szCs w:val="24"/>
          <w:rtl/>
        </w:rPr>
        <w:lastRenderedPageBreak/>
        <w:t>ה</w:t>
      </w:r>
      <w:r>
        <w:rPr>
          <w:rFonts w:ascii="David" w:hAnsi="David"/>
          <w:szCs w:val="24"/>
          <w:rtl/>
        </w:rPr>
        <w:t>ספק</w:t>
      </w:r>
      <w:r w:rsidRPr="00B32E5D">
        <w:rPr>
          <w:rFonts w:ascii="David" w:hAnsi="David"/>
          <w:szCs w:val="24"/>
          <w:rtl/>
        </w:rPr>
        <w:t xml:space="preserve"> מוותר בזאת על כל טענה בדבר סודיות או ח</w:t>
      </w:r>
      <w:r w:rsidRPr="00B32E5D">
        <w:rPr>
          <w:rFonts w:ascii="David" w:hAnsi="David" w:hint="eastAsia"/>
          <w:szCs w:val="24"/>
          <w:rtl/>
        </w:rPr>
        <w:t>י</w:t>
      </w:r>
      <w:r w:rsidRPr="00B32E5D">
        <w:rPr>
          <w:rFonts w:ascii="David" w:hAnsi="David"/>
          <w:szCs w:val="24"/>
          <w:rtl/>
        </w:rPr>
        <w:t>סיון או הגנת פרטיות בנוגע למידע או לרשומות שיידרשו על ידי המשרד.</w:t>
      </w:r>
    </w:p>
    <w:p w14:paraId="10C28425"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tl/>
        </w:rPr>
      </w:pPr>
      <w:r w:rsidRPr="00B32E5D">
        <w:rPr>
          <w:rFonts w:ascii="David" w:hAnsi="David"/>
          <w:szCs w:val="24"/>
          <w:rtl/>
        </w:rPr>
        <w:t>ה</w:t>
      </w:r>
      <w:r>
        <w:rPr>
          <w:rFonts w:ascii="David" w:hAnsi="David"/>
          <w:szCs w:val="24"/>
          <w:rtl/>
        </w:rPr>
        <w:t>ספק</w:t>
      </w:r>
      <w:r w:rsidRPr="00B32E5D">
        <w:rPr>
          <w:rFonts w:ascii="David" w:hAnsi="David"/>
          <w:szCs w:val="24"/>
          <w:rtl/>
        </w:rPr>
        <w:t xml:space="preserve"> מתחייב לקיים את האמור לעיל גם בכל הקשור למידע הקשור לביצוע ההסכם  ומצוי בידי צד שלישי.</w:t>
      </w:r>
    </w:p>
    <w:p w14:paraId="11543791" w14:textId="77777777" w:rsidR="00C10FF1" w:rsidRPr="00B32E5D" w:rsidRDefault="00C10FF1" w:rsidP="00C10FF1">
      <w:pPr>
        <w:spacing w:line="360" w:lineRule="auto"/>
        <w:ind w:left="1701" w:right="567"/>
        <w:jc w:val="both"/>
        <w:rPr>
          <w:rFonts w:ascii="David" w:hAnsi="David"/>
          <w:szCs w:val="24"/>
          <w:u w:val="single"/>
          <w:rtl/>
        </w:rPr>
      </w:pPr>
    </w:p>
    <w:p w14:paraId="66E46B06"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b/>
          <w:bCs/>
          <w:sz w:val="28"/>
          <w:u w:val="single"/>
          <w:rtl/>
        </w:rPr>
        <w:t>קיזוז</w:t>
      </w:r>
    </w:p>
    <w:p w14:paraId="63EAAB9B" w14:textId="77777777" w:rsidR="00C10FF1" w:rsidRPr="00B32E5D" w:rsidRDefault="00C10FF1" w:rsidP="00C10FF1">
      <w:pPr>
        <w:spacing w:line="360" w:lineRule="auto"/>
        <w:ind w:left="567"/>
        <w:jc w:val="both"/>
        <w:rPr>
          <w:rFonts w:ascii="David" w:hAnsi="David"/>
          <w:szCs w:val="24"/>
          <w:rtl/>
        </w:rPr>
      </w:pPr>
      <w:r w:rsidRPr="00B32E5D">
        <w:rPr>
          <w:rFonts w:ascii="David" w:hAnsi="David"/>
          <w:szCs w:val="24"/>
          <w:rtl/>
        </w:rPr>
        <w:t>ה</w:t>
      </w:r>
      <w:r>
        <w:rPr>
          <w:rFonts w:ascii="David" w:hAnsi="David"/>
          <w:szCs w:val="24"/>
          <w:rtl/>
        </w:rPr>
        <w:t>ספק</w:t>
      </w:r>
      <w:r w:rsidRPr="00B32E5D">
        <w:rPr>
          <w:rFonts w:ascii="David" w:hAnsi="David"/>
          <w:szCs w:val="24"/>
          <w:rtl/>
        </w:rPr>
        <w:t xml:space="preserve"> מסכי</w:t>
      </w:r>
      <w:r w:rsidRPr="00B32E5D">
        <w:rPr>
          <w:rFonts w:ascii="David" w:hAnsi="David" w:hint="eastAsia"/>
          <w:szCs w:val="24"/>
          <w:rtl/>
        </w:rPr>
        <w:t>ם</w:t>
      </w:r>
      <w:r w:rsidRPr="00B32E5D">
        <w:rPr>
          <w:rFonts w:ascii="David" w:hAnsi="David"/>
          <w:szCs w:val="24"/>
          <w:rtl/>
        </w:rPr>
        <w:t xml:space="preserve"> ומצהיר בזאת כי המשרד יהא רשאי לקזז מהתמורה שעל המשרד לשלם ל</w:t>
      </w:r>
      <w:r>
        <w:rPr>
          <w:rFonts w:ascii="David" w:hAnsi="David"/>
          <w:szCs w:val="24"/>
          <w:rtl/>
        </w:rPr>
        <w:t>ספק</w:t>
      </w:r>
      <w:r w:rsidRPr="00B32E5D">
        <w:rPr>
          <w:rFonts w:ascii="David" w:hAnsi="David"/>
          <w:szCs w:val="24"/>
          <w:rtl/>
        </w:rPr>
        <w:t xml:space="preserve"> על-פי הסכם זה על נספחיו </w:t>
      </w:r>
      <w:r w:rsidRPr="00B32E5D">
        <w:rPr>
          <w:rFonts w:ascii="David" w:hAnsi="David" w:hint="eastAsia"/>
          <w:szCs w:val="24"/>
          <w:rtl/>
        </w:rPr>
        <w:t>ומכוח</w:t>
      </w:r>
      <w:r w:rsidRPr="00B32E5D">
        <w:rPr>
          <w:rFonts w:ascii="David" w:hAnsi="David"/>
          <w:szCs w:val="24"/>
          <w:rtl/>
        </w:rPr>
        <w:t xml:space="preserve"> כל הסכם אחר - כל סכום המגיע למשרד מה</w:t>
      </w:r>
      <w:r>
        <w:rPr>
          <w:rFonts w:ascii="David" w:hAnsi="David"/>
          <w:szCs w:val="24"/>
          <w:rtl/>
        </w:rPr>
        <w:t>ספק</w:t>
      </w:r>
      <w:r w:rsidRPr="00B32E5D">
        <w:rPr>
          <w:rFonts w:ascii="David" w:hAnsi="David"/>
          <w:szCs w:val="24"/>
          <w:rtl/>
        </w:rPr>
        <w:t xml:space="preserve"> על פי הסכם זה או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אחר</w:t>
      </w:r>
      <w:r w:rsidRPr="00B32E5D">
        <w:rPr>
          <w:rFonts w:ascii="David" w:hAnsi="David"/>
          <w:szCs w:val="24"/>
          <w:rtl/>
        </w:rPr>
        <w:t>.</w:t>
      </w:r>
    </w:p>
    <w:p w14:paraId="3CC63EC3" w14:textId="77777777" w:rsidR="00C10FF1" w:rsidRPr="00B32E5D" w:rsidRDefault="00C10FF1" w:rsidP="00C10FF1">
      <w:pPr>
        <w:spacing w:line="360" w:lineRule="auto"/>
        <w:ind w:left="567"/>
        <w:jc w:val="both"/>
        <w:rPr>
          <w:rFonts w:ascii="David" w:hAnsi="David"/>
          <w:szCs w:val="24"/>
          <w:rtl/>
        </w:rPr>
      </w:pPr>
    </w:p>
    <w:p w14:paraId="1C62966F" w14:textId="77777777" w:rsidR="00C10FF1" w:rsidRPr="00B32E5D" w:rsidRDefault="00C10FF1" w:rsidP="00C10FF1">
      <w:pPr>
        <w:numPr>
          <w:ilvl w:val="0"/>
          <w:numId w:val="99"/>
        </w:numPr>
        <w:spacing w:line="360" w:lineRule="auto"/>
        <w:ind w:right="0"/>
        <w:jc w:val="both"/>
        <w:rPr>
          <w:rFonts w:ascii="David" w:hAnsi="David"/>
          <w:szCs w:val="24"/>
        </w:rPr>
      </w:pPr>
      <w:r w:rsidRPr="00B32E5D">
        <w:rPr>
          <w:rFonts w:ascii="David" w:hAnsi="David"/>
          <w:b/>
          <w:bCs/>
          <w:sz w:val="28"/>
          <w:u w:val="single"/>
          <w:rtl/>
        </w:rPr>
        <w:t>שימוש בכלים ובחומרים</w:t>
      </w:r>
    </w:p>
    <w:p w14:paraId="0D31E0C4" w14:textId="77777777" w:rsidR="00C10FF1" w:rsidRPr="00B32E5D" w:rsidRDefault="00C10FF1" w:rsidP="00C10FF1">
      <w:pPr>
        <w:spacing w:line="360" w:lineRule="auto"/>
        <w:ind w:left="567"/>
        <w:jc w:val="both"/>
        <w:rPr>
          <w:rFonts w:ascii="David" w:hAnsi="David"/>
          <w:szCs w:val="24"/>
        </w:rPr>
      </w:pPr>
      <w:r w:rsidRPr="00B32E5D">
        <w:rPr>
          <w:rFonts w:ascii="David" w:hAnsi="David"/>
          <w:szCs w:val="24"/>
          <w:rtl/>
        </w:rPr>
        <w:t xml:space="preserve">כל הכלים והחומרים, הדרושים לשם </w:t>
      </w:r>
      <w:r w:rsidRPr="00B32E5D">
        <w:rPr>
          <w:rFonts w:ascii="David" w:hAnsi="David" w:hint="eastAsia"/>
          <w:szCs w:val="24"/>
          <w:rtl/>
        </w:rPr>
        <w:t>א</w:t>
      </w:r>
      <w:r w:rsidRPr="00B32E5D">
        <w:rPr>
          <w:rFonts w:ascii="David" w:hAnsi="David"/>
          <w:szCs w:val="24"/>
          <w:rtl/>
        </w:rPr>
        <w:t>ספקת השירותים, יירכשו על ידי ה</w:t>
      </w:r>
      <w:r>
        <w:rPr>
          <w:rFonts w:ascii="David" w:hAnsi="David"/>
          <w:szCs w:val="24"/>
          <w:rtl/>
        </w:rPr>
        <w:t>ספק</w:t>
      </w:r>
      <w:r w:rsidRPr="00B32E5D">
        <w:rPr>
          <w:rFonts w:ascii="David" w:hAnsi="David"/>
          <w:szCs w:val="24"/>
          <w:rtl/>
        </w:rPr>
        <w:t xml:space="preserve"> ועל חשבונ</w:t>
      </w:r>
      <w:r w:rsidRPr="00B32E5D">
        <w:rPr>
          <w:rFonts w:ascii="David" w:hAnsi="David" w:hint="eastAsia"/>
          <w:szCs w:val="24"/>
          <w:rtl/>
        </w:rPr>
        <w:t>ו</w:t>
      </w:r>
      <w:r w:rsidRPr="00B32E5D">
        <w:rPr>
          <w:rFonts w:ascii="David" w:hAnsi="David"/>
          <w:szCs w:val="24"/>
          <w:rtl/>
        </w:rPr>
        <w:t>, אלא אם הוסכם אחרת מראש ובכתב.</w:t>
      </w:r>
    </w:p>
    <w:p w14:paraId="4D887AC5" w14:textId="77777777" w:rsidR="00C10FF1" w:rsidRPr="00B32E5D" w:rsidRDefault="00C10FF1" w:rsidP="00C10FF1">
      <w:pPr>
        <w:spacing w:line="360" w:lineRule="auto"/>
        <w:ind w:left="567"/>
        <w:jc w:val="both"/>
        <w:rPr>
          <w:rFonts w:ascii="David" w:hAnsi="David"/>
          <w:szCs w:val="24"/>
          <w:rtl/>
        </w:rPr>
      </w:pPr>
      <w:r w:rsidRPr="00B32E5D">
        <w:rPr>
          <w:rFonts w:ascii="David" w:hAnsi="David"/>
          <w:szCs w:val="24"/>
          <w:rtl/>
        </w:rPr>
        <w:t xml:space="preserve">כל הכלים והחומרים בהם </w:t>
      </w:r>
      <w:r w:rsidRPr="00B32E5D">
        <w:rPr>
          <w:rFonts w:ascii="David" w:hAnsi="David" w:hint="eastAsia"/>
          <w:szCs w:val="24"/>
          <w:rtl/>
        </w:rPr>
        <w:t>י</w:t>
      </w:r>
      <w:r w:rsidRPr="00B32E5D">
        <w:rPr>
          <w:rFonts w:ascii="David" w:hAnsi="David"/>
          <w:szCs w:val="24"/>
          <w:rtl/>
        </w:rPr>
        <w:t xml:space="preserve">עשה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שימוש לצורך </w:t>
      </w:r>
      <w:r w:rsidRPr="00B32E5D">
        <w:rPr>
          <w:rFonts w:ascii="David" w:hAnsi="David" w:hint="eastAsia"/>
          <w:szCs w:val="24"/>
          <w:rtl/>
        </w:rPr>
        <w:t>א</w:t>
      </w:r>
      <w:r w:rsidRPr="00B32E5D">
        <w:rPr>
          <w:rFonts w:ascii="David" w:hAnsi="David"/>
          <w:szCs w:val="24"/>
          <w:rtl/>
        </w:rPr>
        <w:t>ספקת השירותים, יהיו מסוג המתאים ללא ס</w:t>
      </w:r>
      <w:r w:rsidRPr="00B32E5D">
        <w:rPr>
          <w:rFonts w:ascii="David" w:hAnsi="David" w:hint="eastAsia"/>
          <w:szCs w:val="24"/>
          <w:rtl/>
        </w:rPr>
        <w:t>י</w:t>
      </w:r>
      <w:r w:rsidRPr="00B32E5D">
        <w:rPr>
          <w:rFonts w:ascii="David" w:hAnsi="David"/>
          <w:szCs w:val="24"/>
          <w:rtl/>
        </w:rPr>
        <w:t>יג ל</w:t>
      </w:r>
      <w:r w:rsidRPr="00B32E5D">
        <w:rPr>
          <w:rFonts w:ascii="David" w:hAnsi="David" w:hint="eastAsia"/>
          <w:szCs w:val="24"/>
          <w:rtl/>
        </w:rPr>
        <w:t>א</w:t>
      </w:r>
      <w:r w:rsidRPr="00B32E5D">
        <w:rPr>
          <w:rFonts w:ascii="David" w:hAnsi="David"/>
          <w:szCs w:val="24"/>
          <w:rtl/>
        </w:rPr>
        <w:t>ספקת השירותים בהתאם להסכם זה.</w:t>
      </w:r>
    </w:p>
    <w:p w14:paraId="07DAC0EB" w14:textId="77777777" w:rsidR="00C10FF1" w:rsidRPr="00B32E5D" w:rsidRDefault="00C10FF1" w:rsidP="00C10FF1">
      <w:pPr>
        <w:spacing w:line="360" w:lineRule="auto"/>
        <w:ind w:left="567"/>
        <w:jc w:val="both"/>
        <w:rPr>
          <w:rFonts w:ascii="David" w:hAnsi="David"/>
          <w:szCs w:val="24"/>
          <w:rtl/>
        </w:rPr>
      </w:pPr>
      <w:r w:rsidRPr="00B32E5D">
        <w:rPr>
          <w:rFonts w:ascii="David" w:hAnsi="David"/>
          <w:szCs w:val="24"/>
          <w:rtl/>
        </w:rPr>
        <w:t xml:space="preserve">מובהר כי עשיית שימוש בכלים, חומרים או תוכנות, שיש בה פגיעה בזכויות צד ג' תחשב – לכל דבר ועניין - כהפרת הסכם זה. </w:t>
      </w:r>
    </w:p>
    <w:p w14:paraId="6E27B9AE" w14:textId="77777777" w:rsidR="00C10FF1" w:rsidRPr="00B32E5D" w:rsidRDefault="00C10FF1" w:rsidP="00C10FF1">
      <w:pPr>
        <w:spacing w:line="360" w:lineRule="auto"/>
        <w:jc w:val="both"/>
        <w:rPr>
          <w:rFonts w:ascii="David" w:hAnsi="David"/>
          <w:szCs w:val="24"/>
          <w:rtl/>
        </w:rPr>
      </w:pPr>
    </w:p>
    <w:p w14:paraId="050B3EE7" w14:textId="77777777" w:rsidR="00C10FF1" w:rsidRPr="00B32E5D" w:rsidRDefault="00C10FF1" w:rsidP="00C10FF1">
      <w:pPr>
        <w:numPr>
          <w:ilvl w:val="0"/>
          <w:numId w:val="99"/>
        </w:numPr>
        <w:spacing w:line="360" w:lineRule="auto"/>
        <w:ind w:right="0"/>
        <w:jc w:val="both"/>
        <w:rPr>
          <w:rFonts w:ascii="David" w:hAnsi="David"/>
          <w:b/>
          <w:bCs/>
          <w:szCs w:val="24"/>
          <w:u w:val="single"/>
        </w:rPr>
      </w:pPr>
      <w:r w:rsidRPr="00B32E5D">
        <w:rPr>
          <w:rFonts w:ascii="David" w:hAnsi="David" w:hint="eastAsia"/>
          <w:b/>
          <w:bCs/>
          <w:szCs w:val="24"/>
          <w:u w:val="single"/>
          <w:rtl/>
        </w:rPr>
        <w:t>כללי</w:t>
      </w:r>
    </w:p>
    <w:p w14:paraId="1B78CC9B"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למען</w:t>
      </w:r>
      <w:r w:rsidRPr="00B32E5D">
        <w:rPr>
          <w:rFonts w:ascii="David" w:hAnsi="David"/>
          <w:szCs w:val="24"/>
          <w:rtl/>
        </w:rPr>
        <w:t xml:space="preserve"> </w:t>
      </w:r>
      <w:r w:rsidRPr="00B32E5D">
        <w:rPr>
          <w:rFonts w:ascii="David" w:hAnsi="David" w:hint="eastAsia"/>
          <w:szCs w:val="24"/>
          <w:rtl/>
        </w:rPr>
        <w:t>הסר</w:t>
      </w:r>
      <w:r w:rsidRPr="00B32E5D">
        <w:rPr>
          <w:rFonts w:ascii="David" w:hAnsi="David"/>
          <w:szCs w:val="24"/>
          <w:rtl/>
        </w:rPr>
        <w:t xml:space="preserve"> </w:t>
      </w:r>
      <w:r w:rsidRPr="00B32E5D">
        <w:rPr>
          <w:rFonts w:ascii="David" w:hAnsi="David" w:hint="eastAsia"/>
          <w:szCs w:val="24"/>
          <w:rtl/>
        </w:rPr>
        <w:t>ספק</w:t>
      </w:r>
      <w:r w:rsidRPr="00B32E5D">
        <w:rPr>
          <w:rFonts w:ascii="David" w:hAnsi="David"/>
          <w:szCs w:val="24"/>
          <w:rtl/>
        </w:rPr>
        <w:t xml:space="preserve"> </w:t>
      </w:r>
      <w:r w:rsidRPr="00B32E5D">
        <w:rPr>
          <w:rFonts w:ascii="David" w:hAnsi="David" w:hint="eastAsia"/>
          <w:szCs w:val="24"/>
          <w:rtl/>
        </w:rPr>
        <w:t>מובהר</w:t>
      </w:r>
      <w:r w:rsidRPr="00B32E5D">
        <w:rPr>
          <w:rFonts w:ascii="David" w:hAnsi="David"/>
          <w:szCs w:val="24"/>
          <w:rtl/>
        </w:rPr>
        <w:t xml:space="preserve"> </w:t>
      </w:r>
      <w:r w:rsidRPr="00B32E5D">
        <w:rPr>
          <w:rFonts w:ascii="David" w:hAnsi="David" w:hint="eastAsia"/>
          <w:szCs w:val="24"/>
          <w:rtl/>
        </w:rPr>
        <w:t>בזאת</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אינו רשאי להשתמש בציוד, חומרים, שירותים של המשרד. </w:t>
      </w:r>
    </w:p>
    <w:p w14:paraId="044E21FD" w14:textId="209D4DDA" w:rsidR="00C10FF1" w:rsidRPr="00B32E5D" w:rsidRDefault="00C10FF1" w:rsidP="00A85BD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להחזיר למשרד את כל המסמכים, דיסקים וכל מידע במדיה אחרת שקיבל מהמשרד בתום הטיפול בהם לצורך מתן השירותים, לרבות צילומים, מפרטי נתונים, תוכנות או מדיה מגנטית אחרת.</w:t>
      </w:r>
    </w:p>
    <w:p w14:paraId="447AABEB"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מתחייב לתת את השירותים אך ורק באמצעות עובדיו הקבועים, קבלני המשנה שהוצעו על ידו וקבלני משנה בתפקידים נוספים, שקיבלו את אישרו המשרד בכתב, אם ידרשו.</w:t>
      </w:r>
    </w:p>
    <w:p w14:paraId="31223B60"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ה</w:t>
      </w:r>
      <w:r>
        <w:rPr>
          <w:rFonts w:ascii="David" w:hAnsi="David"/>
          <w:szCs w:val="24"/>
          <w:rtl/>
        </w:rPr>
        <w:t>ספק</w:t>
      </w:r>
      <w:r w:rsidRPr="00B32E5D">
        <w:rPr>
          <w:rFonts w:ascii="David" w:hAnsi="David"/>
          <w:szCs w:val="24"/>
          <w:rtl/>
        </w:rPr>
        <w:t xml:space="preserve"> לא יהיה סוכן, שליח או נציג המשרד, אלא אם נעשה כזה במיוחד לצורך עניין פלוני.</w:t>
      </w:r>
    </w:p>
    <w:p w14:paraId="094CA606"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tl/>
        </w:rPr>
      </w:pPr>
      <w:r w:rsidRPr="00B32E5D">
        <w:rPr>
          <w:rFonts w:ascii="David" w:hAnsi="David" w:hint="eastAsia"/>
          <w:szCs w:val="24"/>
          <w:rtl/>
        </w:rPr>
        <w:t>התנאים</w:t>
      </w:r>
      <w:r w:rsidRPr="00B32E5D">
        <w:rPr>
          <w:rFonts w:ascii="David" w:hAnsi="David"/>
          <w:szCs w:val="24"/>
          <w:rtl/>
        </w:rPr>
        <w:t xml:space="preserve"> </w:t>
      </w:r>
      <w:r w:rsidRPr="00B32E5D">
        <w:rPr>
          <w:rFonts w:ascii="David" w:hAnsi="David" w:hint="eastAsia"/>
          <w:szCs w:val="24"/>
          <w:rtl/>
        </w:rPr>
        <w:t>בהסכם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הנוגעים</w:t>
      </w:r>
      <w:r w:rsidRPr="00B32E5D">
        <w:rPr>
          <w:rFonts w:ascii="David" w:hAnsi="David"/>
          <w:szCs w:val="24"/>
          <w:rtl/>
        </w:rPr>
        <w:t xml:space="preserve"> </w:t>
      </w:r>
      <w:r w:rsidRPr="00B32E5D">
        <w:rPr>
          <w:rFonts w:ascii="David" w:hAnsi="David" w:hint="eastAsia"/>
          <w:szCs w:val="24"/>
          <w:rtl/>
        </w:rPr>
        <w:t>למתן</w:t>
      </w:r>
      <w:r w:rsidRPr="00B32E5D">
        <w:rPr>
          <w:rFonts w:ascii="David" w:hAnsi="David"/>
          <w:szCs w:val="24"/>
          <w:rtl/>
        </w:rPr>
        <w:t xml:space="preserve"> </w:t>
      </w:r>
      <w:r w:rsidRPr="00B32E5D">
        <w:rPr>
          <w:rFonts w:ascii="David" w:hAnsi="David" w:hint="eastAsia"/>
          <w:szCs w:val="24"/>
          <w:rtl/>
        </w:rPr>
        <w:t>השירותים</w:t>
      </w:r>
      <w:r w:rsidRPr="00B32E5D">
        <w:rPr>
          <w:rFonts w:ascii="David" w:hAnsi="David"/>
          <w:szCs w:val="24"/>
          <w:rtl/>
        </w:rPr>
        <w:t xml:space="preserve"> </w:t>
      </w:r>
      <w:r w:rsidRPr="00B32E5D">
        <w:rPr>
          <w:rFonts w:ascii="David" w:hAnsi="David" w:hint="eastAsia"/>
          <w:szCs w:val="24"/>
          <w:rtl/>
        </w:rPr>
        <w:t>למשרד</w:t>
      </w:r>
      <w:r w:rsidRPr="00B32E5D">
        <w:rPr>
          <w:rFonts w:ascii="David" w:hAnsi="David"/>
          <w:szCs w:val="24"/>
          <w:rtl/>
        </w:rPr>
        <w:t xml:space="preserve"> </w:t>
      </w:r>
      <w:r w:rsidRPr="00B32E5D">
        <w:rPr>
          <w:rFonts w:ascii="David" w:hAnsi="David" w:hint="eastAsia"/>
          <w:szCs w:val="24"/>
          <w:rtl/>
        </w:rPr>
        <w:t>במועד</w:t>
      </w:r>
      <w:r w:rsidRPr="00B32E5D">
        <w:rPr>
          <w:rFonts w:ascii="David" w:hAnsi="David"/>
          <w:szCs w:val="24"/>
          <w:rtl/>
        </w:rPr>
        <w:t xml:space="preserve"> </w:t>
      </w:r>
      <w:r w:rsidRPr="00B32E5D">
        <w:rPr>
          <w:rFonts w:ascii="David" w:hAnsi="David" w:hint="eastAsia"/>
          <w:szCs w:val="24"/>
          <w:rtl/>
        </w:rPr>
        <w:t>הנם</w:t>
      </w:r>
      <w:r w:rsidRPr="00B32E5D">
        <w:rPr>
          <w:rFonts w:ascii="David" w:hAnsi="David"/>
          <w:szCs w:val="24"/>
          <w:rtl/>
        </w:rPr>
        <w:t xml:space="preserve"> </w:t>
      </w:r>
      <w:r w:rsidRPr="00B32E5D">
        <w:rPr>
          <w:rFonts w:ascii="David" w:hAnsi="David" w:hint="eastAsia"/>
          <w:szCs w:val="24"/>
          <w:rtl/>
        </w:rPr>
        <w:t>תנאים</w:t>
      </w:r>
      <w:r w:rsidRPr="00B32E5D">
        <w:rPr>
          <w:rFonts w:ascii="David" w:hAnsi="David"/>
          <w:szCs w:val="24"/>
          <w:rtl/>
        </w:rPr>
        <w:t xml:space="preserve"> </w:t>
      </w:r>
      <w:r w:rsidRPr="00B32E5D">
        <w:rPr>
          <w:rFonts w:ascii="David" w:hAnsi="David" w:hint="eastAsia"/>
          <w:szCs w:val="24"/>
          <w:rtl/>
        </w:rPr>
        <w:t>עיקריים</w:t>
      </w:r>
      <w:r w:rsidRPr="00B32E5D">
        <w:rPr>
          <w:rFonts w:ascii="David" w:hAnsi="David"/>
          <w:szCs w:val="24"/>
          <w:rtl/>
        </w:rPr>
        <w:t xml:space="preserve"> </w:t>
      </w:r>
      <w:r w:rsidRPr="00B32E5D">
        <w:rPr>
          <w:rFonts w:ascii="David" w:hAnsi="David" w:hint="eastAsia"/>
          <w:szCs w:val="24"/>
          <w:rtl/>
        </w:rPr>
        <w:t>ויסודיים</w:t>
      </w:r>
      <w:r w:rsidRPr="00B32E5D">
        <w:rPr>
          <w:rFonts w:ascii="David" w:hAnsi="David"/>
          <w:szCs w:val="24"/>
          <w:rtl/>
        </w:rPr>
        <w:t xml:space="preserve"> </w:t>
      </w:r>
      <w:r w:rsidRPr="00B32E5D">
        <w:rPr>
          <w:rFonts w:ascii="David" w:hAnsi="David" w:hint="eastAsia"/>
          <w:szCs w:val="24"/>
          <w:rtl/>
        </w:rPr>
        <w:t>של</w:t>
      </w:r>
      <w:r w:rsidRPr="00B32E5D">
        <w:rPr>
          <w:rFonts w:ascii="David" w:hAnsi="David"/>
          <w:szCs w:val="24"/>
          <w:rtl/>
        </w:rPr>
        <w:t xml:space="preserve"> </w:t>
      </w:r>
      <w:r w:rsidRPr="00B32E5D">
        <w:rPr>
          <w:rFonts w:ascii="David" w:hAnsi="David" w:hint="eastAsia"/>
          <w:szCs w:val="24"/>
          <w:rtl/>
        </w:rPr>
        <w:t>ההסכם</w:t>
      </w:r>
      <w:r w:rsidRPr="00B32E5D">
        <w:rPr>
          <w:rFonts w:ascii="David" w:hAnsi="David"/>
          <w:szCs w:val="24"/>
          <w:rtl/>
        </w:rPr>
        <w:t>.</w:t>
      </w:r>
    </w:p>
    <w:p w14:paraId="5C89E6FB"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אם</w:t>
      </w:r>
      <w:r w:rsidRPr="00B32E5D">
        <w:rPr>
          <w:rFonts w:ascii="David" w:hAnsi="David"/>
          <w:szCs w:val="24"/>
          <w:rtl/>
        </w:rPr>
        <w:t xml:space="preserve"> </w:t>
      </w:r>
      <w:r w:rsidRPr="00B32E5D">
        <w:rPr>
          <w:rFonts w:ascii="David" w:hAnsi="David" w:hint="eastAsia"/>
          <w:szCs w:val="24"/>
          <w:rtl/>
        </w:rPr>
        <w:t>אחד</w:t>
      </w:r>
      <w:r w:rsidRPr="00B32E5D">
        <w:rPr>
          <w:rFonts w:ascii="David" w:hAnsi="David"/>
          <w:szCs w:val="24"/>
          <w:rtl/>
        </w:rPr>
        <w:t xml:space="preserve"> </w:t>
      </w:r>
      <w:r w:rsidRPr="00B32E5D">
        <w:rPr>
          <w:rFonts w:ascii="David" w:hAnsi="David" w:hint="eastAsia"/>
          <w:szCs w:val="24"/>
          <w:rtl/>
        </w:rPr>
        <w:t>הצדדים</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ישתמש</w:t>
      </w:r>
      <w:r w:rsidRPr="00B32E5D">
        <w:rPr>
          <w:rFonts w:ascii="David" w:hAnsi="David"/>
          <w:szCs w:val="24"/>
          <w:rtl/>
        </w:rPr>
        <w:t xml:space="preserve"> </w:t>
      </w:r>
      <w:r w:rsidRPr="00B32E5D">
        <w:rPr>
          <w:rFonts w:ascii="David" w:hAnsi="David" w:hint="eastAsia"/>
          <w:szCs w:val="24"/>
          <w:rtl/>
        </w:rPr>
        <w:t>במקרה</w:t>
      </w:r>
      <w:r w:rsidRPr="00B32E5D">
        <w:rPr>
          <w:rFonts w:ascii="David" w:hAnsi="David"/>
          <w:szCs w:val="24"/>
          <w:rtl/>
        </w:rPr>
        <w:t xml:space="preserve"> </w:t>
      </w:r>
      <w:r w:rsidRPr="00B32E5D">
        <w:rPr>
          <w:rFonts w:ascii="David" w:hAnsi="David" w:hint="eastAsia"/>
          <w:szCs w:val="24"/>
          <w:rtl/>
        </w:rPr>
        <w:t>מסוים</w:t>
      </w:r>
      <w:r w:rsidRPr="00B32E5D">
        <w:rPr>
          <w:rFonts w:ascii="David" w:hAnsi="David"/>
          <w:szCs w:val="24"/>
          <w:rtl/>
        </w:rPr>
        <w:t xml:space="preserve"> </w:t>
      </w:r>
      <w:r w:rsidRPr="00B32E5D">
        <w:rPr>
          <w:rFonts w:ascii="David" w:hAnsi="David" w:hint="eastAsia"/>
          <w:szCs w:val="24"/>
          <w:rtl/>
        </w:rPr>
        <w:t>או</w:t>
      </w:r>
      <w:r w:rsidRPr="00B32E5D">
        <w:rPr>
          <w:rFonts w:ascii="David" w:hAnsi="David"/>
          <w:szCs w:val="24"/>
          <w:rtl/>
        </w:rPr>
        <w:t xml:space="preserve"> </w:t>
      </w:r>
      <w:r w:rsidRPr="00B32E5D">
        <w:rPr>
          <w:rFonts w:ascii="David" w:hAnsi="David" w:hint="eastAsia"/>
          <w:szCs w:val="24"/>
          <w:rtl/>
        </w:rPr>
        <w:t>במקרים</w:t>
      </w:r>
      <w:r w:rsidRPr="00B32E5D">
        <w:rPr>
          <w:rFonts w:ascii="David" w:hAnsi="David"/>
          <w:szCs w:val="24"/>
          <w:rtl/>
        </w:rPr>
        <w:t xml:space="preserve"> </w:t>
      </w:r>
      <w:r w:rsidRPr="00B32E5D">
        <w:rPr>
          <w:rFonts w:ascii="David" w:hAnsi="David" w:hint="eastAsia"/>
          <w:szCs w:val="24"/>
          <w:rtl/>
        </w:rPr>
        <w:t>מסוימים</w:t>
      </w:r>
      <w:r w:rsidRPr="00B32E5D">
        <w:rPr>
          <w:rFonts w:ascii="David" w:hAnsi="David"/>
          <w:szCs w:val="24"/>
          <w:rtl/>
        </w:rPr>
        <w:t xml:space="preserve"> </w:t>
      </w:r>
      <w:r w:rsidRPr="00B32E5D">
        <w:rPr>
          <w:rFonts w:ascii="David" w:hAnsi="David" w:hint="eastAsia"/>
          <w:szCs w:val="24"/>
          <w:rtl/>
        </w:rPr>
        <w:t>בזכויותיו</w:t>
      </w:r>
      <w:r w:rsidRPr="00B32E5D">
        <w:rPr>
          <w:rFonts w:ascii="David" w:hAnsi="David"/>
          <w:szCs w:val="24"/>
          <w:rtl/>
        </w:rPr>
        <w:t xml:space="preserve"> </w:t>
      </w:r>
      <w:r w:rsidRPr="00B32E5D">
        <w:rPr>
          <w:rFonts w:ascii="David" w:hAnsi="David" w:hint="eastAsia"/>
          <w:szCs w:val="24"/>
          <w:rtl/>
        </w:rPr>
        <w:t>לפי</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ייחשב</w:t>
      </w:r>
      <w:r w:rsidRPr="00B32E5D">
        <w:rPr>
          <w:rFonts w:ascii="David" w:hAnsi="David"/>
          <w:szCs w:val="24"/>
          <w:rtl/>
        </w:rPr>
        <w:t xml:space="preserve"> </w:t>
      </w:r>
      <w:r w:rsidRPr="00B32E5D">
        <w:rPr>
          <w:rFonts w:ascii="David" w:hAnsi="David" w:hint="eastAsia"/>
          <w:szCs w:val="24"/>
          <w:rtl/>
        </w:rPr>
        <w:t>הדבר</w:t>
      </w:r>
      <w:r w:rsidRPr="00B32E5D">
        <w:rPr>
          <w:rFonts w:ascii="David" w:hAnsi="David"/>
          <w:szCs w:val="24"/>
          <w:rtl/>
        </w:rPr>
        <w:t xml:space="preserve"> </w:t>
      </w:r>
      <w:r w:rsidRPr="00B32E5D">
        <w:rPr>
          <w:rFonts w:ascii="David" w:hAnsi="David" w:hint="eastAsia"/>
          <w:szCs w:val="24"/>
          <w:rtl/>
        </w:rPr>
        <w:t>כוויתור</w:t>
      </w:r>
      <w:r w:rsidRPr="00B32E5D">
        <w:rPr>
          <w:rFonts w:ascii="David" w:hAnsi="David"/>
          <w:szCs w:val="24"/>
          <w:rtl/>
        </w:rPr>
        <w:t xml:space="preserve"> של אותו צד על זכויותיו אלה, לא לגבי המקרה המסוים ולא לגבי מקרים שיקרו לאחר מכן.</w:t>
      </w:r>
    </w:p>
    <w:p w14:paraId="316F0ADE"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ה</w:t>
      </w:r>
      <w:r>
        <w:rPr>
          <w:rFonts w:ascii="David" w:hAnsi="David"/>
          <w:szCs w:val="24"/>
          <w:rtl/>
        </w:rPr>
        <w:t>ספק</w:t>
      </w:r>
      <w:r w:rsidRPr="00B32E5D">
        <w:rPr>
          <w:rFonts w:ascii="David" w:hAnsi="David"/>
          <w:szCs w:val="24"/>
          <w:rtl/>
        </w:rPr>
        <w:t xml:space="preserve"> מצהיר בזה כי ידוע לו שאין בכל הוראה מהוראות הסכם זה או בכל הוראה שתינתן על פיו כדי לשחררו מכל חובה או מן הצורך לקבל ר</w:t>
      </w:r>
      <w:r w:rsidRPr="00B32E5D">
        <w:rPr>
          <w:rFonts w:ascii="David" w:hAnsi="David" w:hint="eastAsia"/>
          <w:szCs w:val="24"/>
          <w:rtl/>
        </w:rPr>
        <w:t>י</w:t>
      </w:r>
      <w:r w:rsidRPr="00B32E5D">
        <w:rPr>
          <w:rFonts w:ascii="David" w:hAnsi="David"/>
          <w:szCs w:val="24"/>
          <w:rtl/>
        </w:rPr>
        <w:t>שיון, היתר או רשות, או מן הצורך לתת כל הודעה, המוטלים על פי כל דין.</w:t>
      </w:r>
    </w:p>
    <w:p w14:paraId="0C00BEC5"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שינוי</w:t>
      </w:r>
      <w:r w:rsidRPr="00B32E5D">
        <w:rPr>
          <w:rFonts w:ascii="David" w:hAnsi="David"/>
          <w:szCs w:val="24"/>
          <w:rtl/>
        </w:rPr>
        <w:t xml:space="preserve"> </w:t>
      </w:r>
      <w:r w:rsidRPr="00B32E5D">
        <w:rPr>
          <w:rFonts w:ascii="David" w:hAnsi="David" w:hint="eastAsia"/>
          <w:szCs w:val="24"/>
          <w:rtl/>
        </w:rPr>
        <w:t>ו</w:t>
      </w:r>
      <w:r w:rsidRPr="00B32E5D">
        <w:rPr>
          <w:rFonts w:ascii="David" w:hAnsi="David"/>
          <w:szCs w:val="24"/>
          <w:rtl/>
        </w:rPr>
        <w:t xml:space="preserve">/או </w:t>
      </w:r>
      <w:r w:rsidRPr="00B32E5D">
        <w:rPr>
          <w:rFonts w:ascii="David" w:hAnsi="David" w:hint="eastAsia"/>
          <w:szCs w:val="24"/>
          <w:rtl/>
        </w:rPr>
        <w:t>תוספת</w:t>
      </w:r>
      <w:r w:rsidRPr="00B32E5D">
        <w:rPr>
          <w:rFonts w:ascii="David" w:hAnsi="David"/>
          <w:szCs w:val="24"/>
          <w:rtl/>
        </w:rPr>
        <w:t xml:space="preserve"> </w:t>
      </w:r>
      <w:r w:rsidRPr="00B32E5D">
        <w:rPr>
          <w:rFonts w:ascii="David" w:hAnsi="David" w:hint="eastAsia"/>
          <w:szCs w:val="24"/>
          <w:rtl/>
        </w:rPr>
        <w:t>להסכם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יהיו</w:t>
      </w:r>
      <w:r w:rsidRPr="00B32E5D">
        <w:rPr>
          <w:rFonts w:ascii="David" w:hAnsi="David"/>
          <w:szCs w:val="24"/>
          <w:rtl/>
        </w:rPr>
        <w:t xml:space="preserve"> </w:t>
      </w:r>
      <w:r w:rsidRPr="00B32E5D">
        <w:rPr>
          <w:rFonts w:ascii="David" w:hAnsi="David" w:hint="eastAsia"/>
          <w:szCs w:val="24"/>
          <w:rtl/>
        </w:rPr>
        <w:t>בתוקף</w:t>
      </w:r>
      <w:r w:rsidRPr="00B32E5D">
        <w:rPr>
          <w:rFonts w:ascii="David" w:hAnsi="David"/>
          <w:szCs w:val="24"/>
          <w:rtl/>
        </w:rPr>
        <w:t xml:space="preserve"> </w:t>
      </w:r>
      <w:r w:rsidRPr="00B32E5D">
        <w:rPr>
          <w:rFonts w:ascii="David" w:hAnsi="David" w:hint="eastAsia"/>
          <w:szCs w:val="24"/>
          <w:rtl/>
        </w:rPr>
        <w:t>רק</w:t>
      </w:r>
      <w:r w:rsidRPr="00B32E5D">
        <w:rPr>
          <w:rFonts w:ascii="David" w:hAnsi="David"/>
          <w:szCs w:val="24"/>
          <w:rtl/>
        </w:rPr>
        <w:t xml:space="preserve"> </w:t>
      </w:r>
      <w:r w:rsidRPr="00B32E5D">
        <w:rPr>
          <w:rFonts w:ascii="David" w:hAnsi="David" w:hint="eastAsia"/>
          <w:szCs w:val="24"/>
          <w:rtl/>
        </w:rPr>
        <w:t>אם</w:t>
      </w:r>
      <w:r w:rsidRPr="00B32E5D">
        <w:rPr>
          <w:rFonts w:ascii="David" w:hAnsi="David"/>
          <w:szCs w:val="24"/>
          <w:rtl/>
        </w:rPr>
        <w:t xml:space="preserve"> </w:t>
      </w:r>
      <w:r w:rsidRPr="00B32E5D">
        <w:rPr>
          <w:rFonts w:ascii="David" w:hAnsi="David" w:hint="eastAsia"/>
          <w:szCs w:val="24"/>
          <w:rtl/>
        </w:rPr>
        <w:t>נעשו</w:t>
      </w:r>
      <w:r w:rsidRPr="00B32E5D">
        <w:rPr>
          <w:rFonts w:ascii="David" w:hAnsi="David"/>
          <w:szCs w:val="24"/>
          <w:rtl/>
        </w:rPr>
        <w:t xml:space="preserve"> </w:t>
      </w:r>
      <w:r w:rsidRPr="00B32E5D">
        <w:rPr>
          <w:rFonts w:ascii="David" w:hAnsi="David" w:hint="eastAsia"/>
          <w:szCs w:val="24"/>
          <w:rtl/>
        </w:rPr>
        <w:t>בכתב</w:t>
      </w:r>
      <w:r w:rsidRPr="00B32E5D">
        <w:rPr>
          <w:rFonts w:ascii="David" w:hAnsi="David"/>
          <w:szCs w:val="24"/>
          <w:rtl/>
        </w:rPr>
        <w:t xml:space="preserve"> </w:t>
      </w:r>
      <w:r w:rsidRPr="00B32E5D">
        <w:rPr>
          <w:rFonts w:ascii="David" w:hAnsi="David" w:hint="eastAsia"/>
          <w:szCs w:val="24"/>
          <w:rtl/>
        </w:rPr>
        <w:t>ובחתימת</w:t>
      </w:r>
      <w:r w:rsidRPr="00B32E5D">
        <w:rPr>
          <w:rFonts w:ascii="David" w:hAnsi="David"/>
          <w:szCs w:val="24"/>
          <w:rtl/>
        </w:rPr>
        <w:t xml:space="preserve"> </w:t>
      </w:r>
      <w:r w:rsidRPr="00B32E5D">
        <w:rPr>
          <w:rFonts w:ascii="David" w:hAnsi="David" w:hint="eastAsia"/>
          <w:szCs w:val="24"/>
          <w:rtl/>
        </w:rPr>
        <w:t>כל</w:t>
      </w:r>
      <w:r w:rsidRPr="00B32E5D">
        <w:rPr>
          <w:rFonts w:ascii="David" w:hAnsi="David"/>
          <w:szCs w:val="24"/>
          <w:rtl/>
        </w:rPr>
        <w:t xml:space="preserve"> </w:t>
      </w:r>
      <w:r w:rsidRPr="00B32E5D">
        <w:rPr>
          <w:rFonts w:ascii="David" w:hAnsi="David" w:hint="eastAsia"/>
          <w:szCs w:val="24"/>
          <w:rtl/>
        </w:rPr>
        <w:t>הצדדים</w:t>
      </w:r>
      <w:r w:rsidRPr="00B32E5D">
        <w:rPr>
          <w:rFonts w:ascii="David" w:hAnsi="David"/>
          <w:szCs w:val="24"/>
          <w:rtl/>
        </w:rPr>
        <w:t xml:space="preserve"> </w:t>
      </w:r>
      <w:r w:rsidRPr="00B32E5D">
        <w:rPr>
          <w:rFonts w:ascii="David" w:hAnsi="David" w:hint="eastAsia"/>
          <w:szCs w:val="24"/>
          <w:rtl/>
        </w:rPr>
        <w:t>להסכם</w:t>
      </w:r>
      <w:r w:rsidRPr="00B32E5D">
        <w:rPr>
          <w:rFonts w:ascii="David" w:hAnsi="David"/>
          <w:szCs w:val="24"/>
          <w:rtl/>
        </w:rPr>
        <w:t>.</w:t>
      </w:r>
    </w:p>
    <w:p w14:paraId="13A3300F"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tl/>
        </w:rPr>
      </w:pPr>
      <w:r w:rsidRPr="00B32E5D">
        <w:rPr>
          <w:rFonts w:ascii="David" w:hAnsi="David" w:hint="eastAsia"/>
          <w:szCs w:val="24"/>
          <w:rtl/>
        </w:rPr>
        <w:lastRenderedPageBreak/>
        <w:t>חוזה</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וכן</w:t>
      </w:r>
      <w:r w:rsidRPr="00B32E5D">
        <w:rPr>
          <w:rFonts w:ascii="David" w:hAnsi="David"/>
          <w:szCs w:val="24"/>
          <w:rtl/>
        </w:rPr>
        <w:t xml:space="preserve"> </w:t>
      </w:r>
      <w:r w:rsidRPr="00B32E5D">
        <w:rPr>
          <w:rFonts w:ascii="David" w:hAnsi="David" w:hint="eastAsia"/>
          <w:szCs w:val="24"/>
          <w:rtl/>
        </w:rPr>
        <w:t>ההזמנות</w:t>
      </w:r>
      <w:r w:rsidRPr="00B32E5D">
        <w:rPr>
          <w:rFonts w:ascii="David" w:hAnsi="David"/>
          <w:szCs w:val="24"/>
          <w:rtl/>
        </w:rPr>
        <w:t xml:space="preserve"> </w:t>
      </w:r>
      <w:r w:rsidRPr="00B32E5D">
        <w:rPr>
          <w:rFonts w:ascii="David" w:hAnsi="David" w:hint="eastAsia"/>
          <w:szCs w:val="24"/>
          <w:rtl/>
        </w:rPr>
        <w:t>שיוצאו</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פיו</w:t>
      </w:r>
      <w:r w:rsidRPr="00B32E5D">
        <w:rPr>
          <w:rFonts w:ascii="David" w:hAnsi="David"/>
          <w:szCs w:val="24"/>
          <w:rtl/>
        </w:rPr>
        <w:t xml:space="preserve">, </w:t>
      </w:r>
      <w:r w:rsidRPr="00B32E5D">
        <w:rPr>
          <w:rFonts w:ascii="David" w:hAnsi="David" w:hint="eastAsia"/>
          <w:szCs w:val="24"/>
          <w:rtl/>
        </w:rPr>
        <w:t>לא</w:t>
      </w:r>
      <w:r w:rsidRPr="00B32E5D">
        <w:rPr>
          <w:rFonts w:ascii="David" w:hAnsi="David"/>
          <w:szCs w:val="24"/>
          <w:rtl/>
        </w:rPr>
        <w:t xml:space="preserve"> </w:t>
      </w:r>
      <w:r w:rsidRPr="00B32E5D">
        <w:rPr>
          <w:rFonts w:ascii="David" w:hAnsi="David" w:hint="eastAsia"/>
          <w:szCs w:val="24"/>
          <w:rtl/>
        </w:rPr>
        <w:t>יהוו</w:t>
      </w:r>
      <w:r w:rsidRPr="00B32E5D">
        <w:rPr>
          <w:rFonts w:ascii="David" w:hAnsi="David"/>
          <w:szCs w:val="24"/>
          <w:rtl/>
        </w:rPr>
        <w:t xml:space="preserve"> </w:t>
      </w:r>
      <w:r w:rsidRPr="00B32E5D">
        <w:rPr>
          <w:rFonts w:ascii="David" w:hAnsi="David" w:hint="eastAsia"/>
          <w:szCs w:val="24"/>
          <w:rtl/>
        </w:rPr>
        <w:t>ולא</w:t>
      </w:r>
      <w:r w:rsidRPr="00B32E5D">
        <w:rPr>
          <w:rFonts w:ascii="David" w:hAnsi="David"/>
          <w:szCs w:val="24"/>
          <w:rtl/>
        </w:rPr>
        <w:t xml:space="preserve"> </w:t>
      </w:r>
      <w:r w:rsidRPr="00B32E5D">
        <w:rPr>
          <w:rFonts w:ascii="David" w:hAnsi="David" w:hint="eastAsia"/>
          <w:szCs w:val="24"/>
          <w:rtl/>
        </w:rPr>
        <w:t>יתפרשו</w:t>
      </w:r>
      <w:r w:rsidRPr="00B32E5D">
        <w:rPr>
          <w:rFonts w:ascii="David" w:hAnsi="David"/>
          <w:szCs w:val="24"/>
          <w:rtl/>
        </w:rPr>
        <w:t xml:space="preserve"> </w:t>
      </w:r>
      <w:r w:rsidRPr="00B32E5D">
        <w:rPr>
          <w:rFonts w:ascii="David" w:hAnsi="David" w:hint="eastAsia"/>
          <w:szCs w:val="24"/>
          <w:rtl/>
        </w:rPr>
        <w:t>בשום</w:t>
      </w:r>
      <w:r w:rsidRPr="00B32E5D">
        <w:rPr>
          <w:rFonts w:ascii="David" w:hAnsi="David"/>
          <w:szCs w:val="24"/>
          <w:rtl/>
        </w:rPr>
        <w:t xml:space="preserve"> </w:t>
      </w:r>
      <w:r w:rsidRPr="00B32E5D">
        <w:rPr>
          <w:rFonts w:ascii="David" w:hAnsi="David" w:hint="eastAsia"/>
          <w:szCs w:val="24"/>
          <w:rtl/>
        </w:rPr>
        <w:t>מקרה</w:t>
      </w:r>
      <w:r w:rsidRPr="00B32E5D">
        <w:rPr>
          <w:rFonts w:ascii="David" w:hAnsi="David"/>
          <w:szCs w:val="24"/>
          <w:rtl/>
        </w:rPr>
        <w:t xml:space="preserve"> </w:t>
      </w:r>
      <w:r w:rsidRPr="00B32E5D">
        <w:rPr>
          <w:rFonts w:ascii="David" w:hAnsi="David" w:hint="eastAsia"/>
          <w:szCs w:val="24"/>
          <w:rtl/>
        </w:rPr>
        <w:t>כייפוי</w:t>
      </w:r>
      <w:r w:rsidRPr="00B32E5D">
        <w:rPr>
          <w:rFonts w:ascii="David" w:hAnsi="David"/>
          <w:szCs w:val="24"/>
          <w:rtl/>
        </w:rPr>
        <w:t xml:space="preserve"> כח או כהרשאה ל</w:t>
      </w:r>
      <w:r>
        <w:rPr>
          <w:rFonts w:ascii="David" w:hAnsi="David"/>
          <w:szCs w:val="24"/>
          <w:rtl/>
        </w:rPr>
        <w:t>ספק</w:t>
      </w:r>
      <w:r w:rsidRPr="00B32E5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ascii="David" w:hAnsi="David"/>
          <w:szCs w:val="24"/>
          <w:rtl/>
        </w:rPr>
        <w:t>ספק</w:t>
      </w:r>
      <w:r w:rsidRPr="00B32E5D">
        <w:rPr>
          <w:rFonts w:ascii="David" w:hAnsi="David"/>
          <w:szCs w:val="24"/>
          <w:rtl/>
        </w:rPr>
        <w:t xml:space="preserve"> התחייבויות כאמור בשם המשרד או יציג עצמו כמי שמוסמך לכך. ה</w:t>
      </w:r>
      <w:r>
        <w:rPr>
          <w:rFonts w:ascii="David" w:hAnsi="David"/>
          <w:szCs w:val="24"/>
          <w:rtl/>
        </w:rPr>
        <w:t>ספק</w:t>
      </w:r>
      <w:r w:rsidRPr="00B32E5D">
        <w:rPr>
          <w:rFonts w:ascii="David" w:hAnsi="David"/>
          <w:szCs w:val="24"/>
          <w:rtl/>
        </w:rPr>
        <w:t xml:space="preserve"> ייש</w:t>
      </w:r>
      <w:r w:rsidRPr="00B32E5D">
        <w:rPr>
          <w:rFonts w:ascii="David" w:hAnsi="David" w:hint="eastAsia"/>
          <w:szCs w:val="24"/>
          <w:rtl/>
        </w:rPr>
        <w:t>א</w:t>
      </w:r>
      <w:r w:rsidRPr="00B32E5D">
        <w:rPr>
          <w:rFonts w:ascii="David" w:hAnsi="David"/>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6777488" w14:textId="77777777" w:rsidR="00C10FF1" w:rsidRPr="00B32E5D" w:rsidRDefault="00C10FF1" w:rsidP="00C10FF1">
      <w:pPr>
        <w:numPr>
          <w:ilvl w:val="0"/>
          <w:numId w:val="99"/>
        </w:numPr>
        <w:spacing w:line="360" w:lineRule="auto"/>
        <w:ind w:right="0"/>
        <w:jc w:val="both"/>
        <w:rPr>
          <w:rFonts w:ascii="David" w:hAnsi="David"/>
          <w:b/>
          <w:bCs/>
          <w:szCs w:val="24"/>
          <w:u w:val="single"/>
          <w:rtl/>
        </w:rPr>
      </w:pPr>
      <w:r w:rsidRPr="00B32E5D">
        <w:rPr>
          <w:rFonts w:ascii="David" w:hAnsi="David"/>
          <w:b/>
          <w:bCs/>
          <w:szCs w:val="24"/>
          <w:u w:val="single"/>
          <w:rtl/>
        </w:rPr>
        <w:t>בהסכם זה:</w:t>
      </w:r>
    </w:p>
    <w:p w14:paraId="5FBE7160"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w:t>
      </w:r>
      <w:r w:rsidRPr="00B32E5D">
        <w:rPr>
          <w:rFonts w:ascii="David" w:hAnsi="David"/>
          <w:b/>
          <w:bCs/>
          <w:szCs w:val="24"/>
          <w:rtl/>
        </w:rPr>
        <w:t>שנה</w:t>
      </w:r>
      <w:r w:rsidRPr="00B32E5D">
        <w:rPr>
          <w:rFonts w:ascii="David" w:hAnsi="David"/>
          <w:szCs w:val="24"/>
          <w:rtl/>
        </w:rPr>
        <w:t>" ו"</w:t>
      </w:r>
      <w:r w:rsidRPr="00B32E5D">
        <w:rPr>
          <w:rFonts w:ascii="David" w:hAnsi="David"/>
          <w:b/>
          <w:bCs/>
          <w:szCs w:val="24"/>
          <w:rtl/>
        </w:rPr>
        <w:t>חודש</w:t>
      </w:r>
      <w:r w:rsidRPr="00B32E5D">
        <w:rPr>
          <w:rFonts w:ascii="David" w:hAnsi="David"/>
          <w:szCs w:val="24"/>
          <w:rtl/>
        </w:rPr>
        <w:t xml:space="preserve">" - </w:t>
      </w:r>
      <w:r w:rsidRPr="00B32E5D">
        <w:rPr>
          <w:rFonts w:ascii="David" w:hAnsi="David" w:hint="eastAsia"/>
          <w:szCs w:val="24"/>
          <w:rtl/>
        </w:rPr>
        <w:t>למניין</w:t>
      </w:r>
      <w:r w:rsidRPr="00B32E5D">
        <w:rPr>
          <w:rFonts w:ascii="David" w:hAnsi="David"/>
          <w:szCs w:val="24"/>
          <w:rtl/>
        </w:rPr>
        <w:t xml:space="preserve"> הלוח </w:t>
      </w:r>
      <w:r w:rsidRPr="00B32E5D">
        <w:rPr>
          <w:rFonts w:ascii="David" w:hAnsi="David" w:hint="eastAsia"/>
          <w:szCs w:val="24"/>
          <w:rtl/>
        </w:rPr>
        <w:t>הגרגוריאני</w:t>
      </w:r>
      <w:r w:rsidRPr="00B32E5D">
        <w:rPr>
          <w:rFonts w:ascii="David" w:hAnsi="David"/>
          <w:szCs w:val="24"/>
          <w:rtl/>
        </w:rPr>
        <w:t>.</w:t>
      </w:r>
    </w:p>
    <w:p w14:paraId="28106657" w14:textId="77777777" w:rsidR="00C10FF1" w:rsidRPr="00B32E5D" w:rsidRDefault="00C10FF1" w:rsidP="00C10FF1">
      <w:pPr>
        <w:numPr>
          <w:ilvl w:val="1"/>
          <w:numId w:val="99"/>
        </w:numPr>
        <w:tabs>
          <w:tab w:val="clear" w:pos="1134"/>
          <w:tab w:val="num" w:pos="1161"/>
          <w:tab w:val="num" w:pos="1445"/>
        </w:tabs>
        <w:spacing w:line="360" w:lineRule="auto"/>
        <w:ind w:left="1161" w:right="0" w:hanging="425"/>
        <w:jc w:val="both"/>
        <w:rPr>
          <w:rFonts w:ascii="David" w:hAnsi="David"/>
          <w:szCs w:val="24"/>
        </w:rPr>
      </w:pPr>
      <w:r w:rsidRPr="00B32E5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1832D1C1" w14:textId="77777777" w:rsidR="00C10FF1" w:rsidRPr="00B32E5D" w:rsidRDefault="00C10FF1" w:rsidP="00C10FF1">
      <w:pPr>
        <w:numPr>
          <w:ilvl w:val="0"/>
          <w:numId w:val="99"/>
        </w:numPr>
        <w:spacing w:line="360" w:lineRule="auto"/>
        <w:ind w:right="0"/>
        <w:jc w:val="both"/>
        <w:rPr>
          <w:rFonts w:ascii="David" w:hAnsi="David"/>
          <w:szCs w:val="24"/>
        </w:rPr>
      </w:pPr>
      <w:r w:rsidRPr="00B32E5D">
        <w:rPr>
          <w:rFonts w:ascii="David" w:hAnsi="David"/>
          <w:szCs w:val="24"/>
          <w:rtl/>
        </w:rPr>
        <w:t>כל הודעה אשר על אחד הצדדים להסכם לשלוח לצד השני תשלח בדואר רשום, לפי המענים הבאים:</w:t>
      </w:r>
    </w:p>
    <w:p w14:paraId="70A58ACA" w14:textId="43E546E8" w:rsidR="00C10FF1" w:rsidRPr="00B32E5D" w:rsidRDefault="00C10FF1" w:rsidP="00A503C0">
      <w:pPr>
        <w:spacing w:line="360" w:lineRule="auto"/>
        <w:ind w:left="567"/>
        <w:jc w:val="both"/>
        <w:rPr>
          <w:rFonts w:ascii="David" w:hAnsi="David"/>
          <w:b/>
          <w:bCs/>
          <w:szCs w:val="24"/>
          <w:rtl/>
        </w:rPr>
      </w:pPr>
      <w:r w:rsidRPr="00B32E5D">
        <w:rPr>
          <w:rFonts w:ascii="David" w:hAnsi="David"/>
          <w:b/>
          <w:bCs/>
          <w:szCs w:val="24"/>
          <w:rtl/>
        </w:rPr>
        <w:t>ה</w:t>
      </w:r>
      <w:r w:rsidRPr="00B32E5D">
        <w:rPr>
          <w:rFonts w:ascii="David" w:hAnsi="David" w:hint="eastAsia"/>
          <w:b/>
          <w:bCs/>
          <w:szCs w:val="24"/>
          <w:rtl/>
        </w:rPr>
        <w:t>משרד</w:t>
      </w:r>
      <w:r w:rsidRPr="00B32E5D">
        <w:rPr>
          <w:rFonts w:ascii="David" w:hAnsi="David"/>
          <w:b/>
          <w:bCs/>
          <w:szCs w:val="24"/>
          <w:rtl/>
        </w:rPr>
        <w:t xml:space="preserve"> – </w:t>
      </w:r>
      <w:r w:rsidRPr="00B32E5D">
        <w:rPr>
          <w:rFonts w:ascii="David" w:hAnsi="David" w:hint="eastAsia"/>
          <w:b/>
          <w:bCs/>
          <w:szCs w:val="24"/>
          <w:rtl/>
        </w:rPr>
        <w:t>רח</w:t>
      </w:r>
      <w:r w:rsidRPr="00B32E5D">
        <w:rPr>
          <w:rFonts w:ascii="David" w:hAnsi="David"/>
          <w:b/>
          <w:bCs/>
          <w:szCs w:val="24"/>
          <w:rtl/>
        </w:rPr>
        <w:t xml:space="preserve">' </w:t>
      </w:r>
      <w:r w:rsidR="009E6676" w:rsidRPr="00934CE3">
        <w:rPr>
          <w:rFonts w:ascii="David" w:hAnsi="David" w:hint="eastAsia"/>
          <w:b/>
          <w:bCs/>
          <w:szCs w:val="24"/>
          <w:rtl/>
        </w:rPr>
        <w:t>בנק</w:t>
      </w:r>
      <w:r w:rsidR="009E6676" w:rsidRPr="00934CE3">
        <w:rPr>
          <w:rFonts w:ascii="David" w:hAnsi="David"/>
          <w:b/>
          <w:bCs/>
          <w:szCs w:val="24"/>
          <w:rtl/>
        </w:rPr>
        <w:t xml:space="preserve"> </w:t>
      </w:r>
      <w:r w:rsidR="009E6676" w:rsidRPr="00934CE3">
        <w:rPr>
          <w:rFonts w:ascii="David" w:hAnsi="David" w:hint="eastAsia"/>
          <w:b/>
          <w:bCs/>
          <w:szCs w:val="24"/>
          <w:rtl/>
        </w:rPr>
        <w:t>ישראל</w:t>
      </w:r>
      <w:r w:rsidR="009E6676" w:rsidRPr="00934CE3">
        <w:rPr>
          <w:rFonts w:ascii="David" w:hAnsi="David"/>
          <w:b/>
          <w:bCs/>
          <w:szCs w:val="24"/>
          <w:rtl/>
        </w:rPr>
        <w:t xml:space="preserve"> 7, </w:t>
      </w:r>
      <w:r w:rsidR="009E6676" w:rsidRPr="00934CE3">
        <w:rPr>
          <w:rFonts w:ascii="David" w:hAnsi="David" w:hint="eastAsia"/>
          <w:b/>
          <w:bCs/>
          <w:szCs w:val="24"/>
          <w:rtl/>
        </w:rPr>
        <w:t>בניין</w:t>
      </w:r>
      <w:r w:rsidR="009E6676" w:rsidRPr="00934CE3">
        <w:rPr>
          <w:rFonts w:ascii="David" w:hAnsi="David"/>
          <w:b/>
          <w:bCs/>
          <w:szCs w:val="24"/>
          <w:rtl/>
        </w:rPr>
        <w:t xml:space="preserve"> </w:t>
      </w:r>
      <w:r w:rsidR="009E6676" w:rsidRPr="00934CE3">
        <w:rPr>
          <w:rFonts w:ascii="David" w:hAnsi="David" w:hint="eastAsia"/>
          <w:b/>
          <w:bCs/>
          <w:szCs w:val="24"/>
          <w:rtl/>
        </w:rPr>
        <w:t>ג</w:t>
      </w:r>
      <w:r w:rsidR="009E6676" w:rsidRPr="00934CE3">
        <w:rPr>
          <w:rFonts w:ascii="David" w:hAnsi="David"/>
          <w:b/>
          <w:bCs/>
          <w:szCs w:val="24"/>
          <w:rtl/>
        </w:rPr>
        <w:t>'נרי 2</w:t>
      </w:r>
      <w:r w:rsidR="009E6676" w:rsidRPr="009E6676">
        <w:rPr>
          <w:rFonts w:ascii="David" w:hAnsi="David" w:hint="cs"/>
          <w:b/>
          <w:bCs/>
          <w:szCs w:val="24"/>
          <w:rtl/>
        </w:rPr>
        <w:t xml:space="preserve">, </w:t>
      </w:r>
      <w:r w:rsidR="00A503C0">
        <w:rPr>
          <w:rFonts w:ascii="David" w:hAnsi="David" w:hint="cs"/>
          <w:b/>
          <w:bCs/>
          <w:szCs w:val="24"/>
          <w:rtl/>
        </w:rPr>
        <w:t xml:space="preserve">ת.ד. 36148 ירושלים, </w:t>
      </w:r>
      <w:r w:rsidRPr="00B32E5D">
        <w:rPr>
          <w:rFonts w:ascii="David" w:hAnsi="David"/>
          <w:b/>
          <w:bCs/>
          <w:szCs w:val="24"/>
          <w:rtl/>
        </w:rPr>
        <w:t xml:space="preserve"> </w:t>
      </w:r>
    </w:p>
    <w:p w14:paraId="19CA51A2" w14:textId="77777777" w:rsidR="00C10FF1" w:rsidRPr="00B32E5D" w:rsidRDefault="00C10FF1" w:rsidP="00C10FF1">
      <w:pPr>
        <w:spacing w:line="360" w:lineRule="auto"/>
        <w:ind w:left="567"/>
        <w:jc w:val="both"/>
        <w:rPr>
          <w:rFonts w:ascii="David" w:hAnsi="David"/>
          <w:b/>
          <w:bCs/>
          <w:szCs w:val="24"/>
          <w:u w:val="single"/>
          <w:rtl/>
        </w:rPr>
      </w:pPr>
      <w:r w:rsidRPr="00B32E5D">
        <w:rPr>
          <w:rFonts w:ascii="David" w:hAnsi="David"/>
          <w:b/>
          <w:bCs/>
          <w:szCs w:val="24"/>
          <w:rtl/>
        </w:rPr>
        <w:t>ה</w:t>
      </w:r>
      <w:r>
        <w:rPr>
          <w:rFonts w:ascii="David" w:hAnsi="David"/>
          <w:b/>
          <w:bCs/>
          <w:szCs w:val="24"/>
          <w:rtl/>
        </w:rPr>
        <w:t>ספק</w:t>
      </w:r>
      <w:r w:rsidRPr="00B32E5D">
        <w:rPr>
          <w:rFonts w:ascii="David" w:hAnsi="David"/>
          <w:b/>
          <w:bCs/>
          <w:szCs w:val="24"/>
          <w:rtl/>
        </w:rPr>
        <w:t xml:space="preserve"> – </w:t>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p>
    <w:p w14:paraId="01AA7D36" w14:textId="77777777" w:rsidR="00C10FF1" w:rsidRPr="00B32E5D" w:rsidRDefault="00C10FF1" w:rsidP="00C10FF1">
      <w:pPr>
        <w:spacing w:line="360" w:lineRule="auto"/>
        <w:ind w:left="567"/>
        <w:jc w:val="both"/>
        <w:rPr>
          <w:rFonts w:ascii="David" w:hAnsi="David"/>
          <w:b/>
          <w:bCs/>
          <w:szCs w:val="24"/>
          <w:rtl/>
        </w:rPr>
      </w:pPr>
      <w:r w:rsidRPr="00B32E5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04922D6E" w14:textId="77777777" w:rsidR="00C10FF1" w:rsidRPr="00B32E5D" w:rsidRDefault="00C10FF1" w:rsidP="00C10FF1">
      <w:pPr>
        <w:numPr>
          <w:ilvl w:val="0"/>
          <w:numId w:val="99"/>
        </w:numPr>
        <w:spacing w:line="360" w:lineRule="auto"/>
        <w:ind w:right="0"/>
        <w:jc w:val="both"/>
        <w:rPr>
          <w:rFonts w:ascii="David" w:hAnsi="David"/>
          <w:szCs w:val="24"/>
        </w:rPr>
      </w:pPr>
      <w:r w:rsidRPr="00B32E5D">
        <w:rPr>
          <w:rFonts w:ascii="David" w:hAnsi="David" w:hint="eastAsia"/>
          <w:szCs w:val="24"/>
          <w:rtl/>
        </w:rPr>
        <w:t>מקום</w:t>
      </w:r>
      <w:r w:rsidRPr="00B32E5D">
        <w:rPr>
          <w:rFonts w:ascii="David" w:hAnsi="David"/>
          <w:szCs w:val="24"/>
          <w:rtl/>
        </w:rPr>
        <w:t xml:space="preserve"> </w:t>
      </w:r>
      <w:r w:rsidRPr="00B32E5D">
        <w:rPr>
          <w:rFonts w:ascii="David" w:hAnsi="David" w:hint="eastAsia"/>
          <w:szCs w:val="24"/>
          <w:rtl/>
        </w:rPr>
        <w:t>השיפוט</w:t>
      </w:r>
      <w:r w:rsidRPr="00B32E5D">
        <w:rPr>
          <w:rFonts w:ascii="David" w:hAnsi="David"/>
          <w:szCs w:val="24"/>
          <w:rtl/>
        </w:rPr>
        <w:t xml:space="preserve"> </w:t>
      </w:r>
      <w:r w:rsidRPr="00B32E5D">
        <w:rPr>
          <w:rFonts w:ascii="David" w:hAnsi="David" w:hint="eastAsia"/>
          <w:szCs w:val="24"/>
          <w:rtl/>
        </w:rPr>
        <w:t>הייחודי</w:t>
      </w:r>
      <w:r w:rsidRPr="00B32E5D">
        <w:rPr>
          <w:rFonts w:ascii="David" w:hAnsi="David"/>
          <w:szCs w:val="24"/>
          <w:rtl/>
        </w:rPr>
        <w:t xml:space="preserve"> </w:t>
      </w:r>
      <w:r w:rsidRPr="00B32E5D">
        <w:rPr>
          <w:rFonts w:ascii="David" w:hAnsi="David" w:hint="eastAsia"/>
          <w:szCs w:val="24"/>
          <w:rtl/>
        </w:rPr>
        <w:t>בכל</w:t>
      </w:r>
      <w:r w:rsidRPr="00B32E5D">
        <w:rPr>
          <w:rFonts w:ascii="David" w:hAnsi="David"/>
          <w:szCs w:val="24"/>
          <w:rtl/>
        </w:rPr>
        <w:t xml:space="preserve"> </w:t>
      </w:r>
      <w:r w:rsidRPr="00B32E5D">
        <w:rPr>
          <w:rFonts w:ascii="David" w:hAnsi="David" w:hint="eastAsia"/>
          <w:szCs w:val="24"/>
          <w:rtl/>
        </w:rPr>
        <w:t>הקשור</w:t>
      </w:r>
      <w:r w:rsidRPr="00B32E5D">
        <w:rPr>
          <w:rFonts w:ascii="David" w:hAnsi="David"/>
          <w:szCs w:val="24"/>
          <w:rtl/>
        </w:rPr>
        <w:t xml:space="preserve"> </w:t>
      </w:r>
      <w:r w:rsidRPr="00B32E5D">
        <w:rPr>
          <w:rFonts w:ascii="David" w:hAnsi="David" w:hint="eastAsia"/>
          <w:szCs w:val="24"/>
          <w:rtl/>
        </w:rPr>
        <w:t>להסכם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לרבות</w:t>
      </w:r>
      <w:r w:rsidRPr="00B32E5D">
        <w:rPr>
          <w:rFonts w:ascii="David" w:hAnsi="David"/>
          <w:szCs w:val="24"/>
          <w:rtl/>
        </w:rPr>
        <w:t xml:space="preserve"> </w:t>
      </w:r>
      <w:r w:rsidRPr="00B32E5D">
        <w:rPr>
          <w:rFonts w:ascii="David" w:hAnsi="David" w:hint="eastAsia"/>
          <w:szCs w:val="24"/>
          <w:rtl/>
        </w:rPr>
        <w:t>הפרתו</w:t>
      </w:r>
      <w:r w:rsidRPr="00B32E5D">
        <w:rPr>
          <w:rFonts w:ascii="David" w:hAnsi="David"/>
          <w:szCs w:val="24"/>
          <w:rtl/>
        </w:rPr>
        <w:t xml:space="preserve"> </w:t>
      </w:r>
      <w:r w:rsidRPr="00B32E5D">
        <w:rPr>
          <w:rFonts w:ascii="David" w:hAnsi="David" w:hint="eastAsia"/>
          <w:szCs w:val="24"/>
          <w:rtl/>
        </w:rPr>
        <w:t>יהיה</w:t>
      </w:r>
      <w:r w:rsidRPr="00B32E5D">
        <w:rPr>
          <w:rFonts w:ascii="David" w:hAnsi="David"/>
          <w:szCs w:val="24"/>
          <w:rtl/>
        </w:rPr>
        <w:t xml:space="preserve"> </w:t>
      </w:r>
      <w:r w:rsidRPr="00B32E5D">
        <w:rPr>
          <w:rFonts w:ascii="David" w:hAnsi="David" w:hint="eastAsia"/>
          <w:szCs w:val="24"/>
          <w:rtl/>
        </w:rPr>
        <w:t>בירושלים</w:t>
      </w:r>
      <w:r w:rsidRPr="00B32E5D">
        <w:rPr>
          <w:rFonts w:ascii="David" w:hAnsi="David"/>
          <w:szCs w:val="24"/>
          <w:rtl/>
        </w:rPr>
        <w:t>.</w:t>
      </w:r>
    </w:p>
    <w:p w14:paraId="76E579E6" w14:textId="77777777" w:rsidR="00C10FF1" w:rsidRPr="00B32E5D" w:rsidRDefault="00C10FF1" w:rsidP="00C10FF1">
      <w:pPr>
        <w:numPr>
          <w:ilvl w:val="0"/>
          <w:numId w:val="99"/>
        </w:numPr>
        <w:spacing w:line="360" w:lineRule="auto"/>
        <w:ind w:right="0"/>
        <w:jc w:val="both"/>
        <w:rPr>
          <w:rFonts w:ascii="David" w:hAnsi="David"/>
          <w:szCs w:val="24"/>
          <w:rtl/>
        </w:rPr>
      </w:pPr>
      <w:r w:rsidRPr="00B32E5D">
        <w:rPr>
          <w:rFonts w:ascii="David" w:hAnsi="David"/>
          <w:szCs w:val="24"/>
          <w:rtl/>
        </w:rPr>
        <w:t xml:space="preserve">ההוצאה תמומן מסעיף תקציב: </w:t>
      </w:r>
      <w:r w:rsidRPr="00B32E5D">
        <w:rPr>
          <w:rFonts w:ascii="David" w:hAnsi="David"/>
          <w:szCs w:val="24"/>
        </w:rPr>
        <w:t xml:space="preserve">34.30.03.07 </w:t>
      </w:r>
      <w:r w:rsidRPr="00B32E5D">
        <w:rPr>
          <w:rFonts w:ascii="David" w:hAnsi="David"/>
          <w:szCs w:val="24"/>
          <w:rtl/>
        </w:rPr>
        <w:t>.</w:t>
      </w:r>
    </w:p>
    <w:p w14:paraId="5C827271" w14:textId="77777777" w:rsidR="00C10FF1" w:rsidRPr="00B32E5D" w:rsidRDefault="00C10FF1" w:rsidP="00C10FF1">
      <w:pPr>
        <w:spacing w:line="360" w:lineRule="auto"/>
        <w:rPr>
          <w:rFonts w:ascii="David" w:hAnsi="David"/>
          <w:szCs w:val="24"/>
          <w:rtl/>
        </w:rPr>
      </w:pPr>
    </w:p>
    <w:p w14:paraId="136D3A63" w14:textId="77777777" w:rsidR="00C10FF1" w:rsidRPr="00B32E5D" w:rsidRDefault="00C10FF1" w:rsidP="00C10FF1">
      <w:pPr>
        <w:spacing w:line="360" w:lineRule="auto"/>
        <w:jc w:val="both"/>
        <w:rPr>
          <w:rFonts w:ascii="David" w:hAnsi="David"/>
          <w:szCs w:val="24"/>
          <w:rtl/>
        </w:rPr>
      </w:pPr>
    </w:p>
    <w:p w14:paraId="60659991" w14:textId="77777777" w:rsidR="00C10FF1" w:rsidRPr="00B32E5D" w:rsidRDefault="00C10FF1" w:rsidP="00C10FF1">
      <w:pPr>
        <w:spacing w:line="360" w:lineRule="auto"/>
        <w:jc w:val="center"/>
        <w:rPr>
          <w:rFonts w:ascii="David" w:hAnsi="David"/>
          <w:szCs w:val="24"/>
          <w:rtl/>
        </w:rPr>
      </w:pPr>
      <w:r w:rsidRPr="00B32E5D">
        <w:rPr>
          <w:rFonts w:ascii="David" w:hAnsi="David" w:hint="eastAsia"/>
          <w:szCs w:val="24"/>
          <w:rtl/>
        </w:rPr>
        <w:t>ולראיה</w:t>
      </w:r>
      <w:r w:rsidRPr="00B32E5D">
        <w:rPr>
          <w:rFonts w:ascii="David" w:hAnsi="David"/>
          <w:szCs w:val="24"/>
          <w:rtl/>
        </w:rPr>
        <w:t xml:space="preserve"> </w:t>
      </w:r>
      <w:r w:rsidRPr="00B32E5D">
        <w:rPr>
          <w:rFonts w:ascii="David" w:hAnsi="David" w:hint="eastAsia"/>
          <w:szCs w:val="24"/>
          <w:rtl/>
        </w:rPr>
        <w:t>באו</w:t>
      </w:r>
      <w:r w:rsidRPr="00B32E5D">
        <w:rPr>
          <w:rFonts w:ascii="David" w:hAnsi="David"/>
          <w:szCs w:val="24"/>
          <w:rtl/>
        </w:rPr>
        <w:t xml:space="preserve"> </w:t>
      </w:r>
      <w:r w:rsidRPr="00B32E5D">
        <w:rPr>
          <w:rFonts w:ascii="David" w:hAnsi="David" w:hint="eastAsia"/>
          <w:szCs w:val="24"/>
          <w:rtl/>
        </w:rPr>
        <w:t>הצדדים</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החתום</w:t>
      </w:r>
      <w:r w:rsidRPr="00B32E5D">
        <w:rPr>
          <w:rFonts w:ascii="David" w:hAnsi="David"/>
          <w:szCs w:val="24"/>
          <w:rtl/>
        </w:rPr>
        <w:t xml:space="preserve"> </w:t>
      </w:r>
      <w:r w:rsidRPr="00B32E5D">
        <w:rPr>
          <w:rFonts w:ascii="David" w:hAnsi="David" w:hint="eastAsia"/>
          <w:szCs w:val="24"/>
          <w:rtl/>
        </w:rPr>
        <w:t>בתאריך</w:t>
      </w:r>
      <w:r w:rsidRPr="00B32E5D">
        <w:rPr>
          <w:rFonts w:ascii="David" w:hAnsi="David"/>
          <w:szCs w:val="24"/>
          <w:rtl/>
        </w:rPr>
        <w:t xml:space="preserve"> </w:t>
      </w:r>
      <w:r w:rsidRPr="00B32E5D">
        <w:rPr>
          <w:rFonts w:ascii="David" w:hAnsi="David" w:hint="eastAsia"/>
          <w:szCs w:val="24"/>
          <w:rtl/>
        </w:rPr>
        <w:t>הנקוב</w:t>
      </w:r>
      <w:r w:rsidRPr="00B32E5D">
        <w:rPr>
          <w:rFonts w:ascii="David" w:hAnsi="David"/>
          <w:szCs w:val="24"/>
          <w:rtl/>
        </w:rPr>
        <w:t xml:space="preserve"> </w:t>
      </w:r>
      <w:r w:rsidRPr="00B32E5D">
        <w:rPr>
          <w:rFonts w:ascii="David" w:hAnsi="David" w:hint="eastAsia"/>
          <w:szCs w:val="24"/>
          <w:rtl/>
        </w:rPr>
        <w:t>בראש</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w:t>
      </w:r>
    </w:p>
    <w:p w14:paraId="34C132F5" w14:textId="77777777" w:rsidR="00C10FF1" w:rsidRPr="00B32E5D" w:rsidRDefault="00C10FF1" w:rsidP="00C10FF1">
      <w:pPr>
        <w:spacing w:line="360" w:lineRule="auto"/>
        <w:jc w:val="both"/>
        <w:rPr>
          <w:rFonts w:ascii="David" w:hAnsi="David"/>
          <w:szCs w:val="24"/>
          <w:rtl/>
        </w:rPr>
      </w:pPr>
    </w:p>
    <w:p w14:paraId="72CCAE54" w14:textId="77777777" w:rsidR="00C10FF1" w:rsidRPr="00B32E5D" w:rsidRDefault="00C10FF1" w:rsidP="00C10FF1">
      <w:pPr>
        <w:spacing w:line="360" w:lineRule="auto"/>
        <w:jc w:val="both"/>
        <w:rPr>
          <w:rFonts w:ascii="David" w:hAnsi="David"/>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C10FF1" w:rsidRPr="004D3E93" w14:paraId="1551AE64" w14:textId="77777777" w:rsidTr="007B67EF">
        <w:tc>
          <w:tcPr>
            <w:tcW w:w="2727" w:type="dxa"/>
            <w:tcBorders>
              <w:top w:val="single" w:sz="4" w:space="0" w:color="auto"/>
            </w:tcBorders>
            <w:shd w:val="clear" w:color="auto" w:fill="auto"/>
          </w:tcPr>
          <w:p w14:paraId="3148B7BD" w14:textId="77777777" w:rsidR="00C10FF1" w:rsidRPr="00B32E5D" w:rsidRDefault="00C10FF1" w:rsidP="007B67EF">
            <w:pPr>
              <w:jc w:val="center"/>
              <w:rPr>
                <w:rFonts w:ascii="David" w:hAnsi="David"/>
                <w:b/>
                <w:bCs/>
                <w:szCs w:val="24"/>
                <w:rtl/>
              </w:rPr>
            </w:pPr>
            <w:r w:rsidRPr="00B32E5D">
              <w:rPr>
                <w:rFonts w:ascii="David" w:hAnsi="David" w:hint="eastAsia"/>
                <w:b/>
                <w:bCs/>
                <w:szCs w:val="24"/>
                <w:rtl/>
              </w:rPr>
              <w:t>מנכ</w:t>
            </w:r>
            <w:r w:rsidRPr="00B32E5D">
              <w:rPr>
                <w:rFonts w:ascii="David" w:hAnsi="David"/>
                <w:b/>
                <w:bCs/>
                <w:szCs w:val="24"/>
                <w:rtl/>
              </w:rPr>
              <w:t xml:space="preserve">"ל / </w:t>
            </w:r>
          </w:p>
          <w:p w14:paraId="4DBDA4CD" w14:textId="77777777" w:rsidR="00C10FF1" w:rsidRPr="00B32E5D" w:rsidRDefault="00C10FF1" w:rsidP="007B67EF">
            <w:pPr>
              <w:jc w:val="center"/>
              <w:rPr>
                <w:rFonts w:ascii="David" w:hAnsi="David"/>
                <w:szCs w:val="24"/>
              </w:rPr>
            </w:pPr>
            <w:r w:rsidRPr="00B32E5D">
              <w:rPr>
                <w:rFonts w:ascii="David" w:hAnsi="David" w:hint="eastAsia"/>
                <w:b/>
                <w:bCs/>
                <w:szCs w:val="24"/>
                <w:rtl/>
              </w:rPr>
              <w:t>משרד</w:t>
            </w:r>
            <w:r w:rsidRPr="00B32E5D">
              <w:rPr>
                <w:rFonts w:ascii="David" w:hAnsi="David"/>
                <w:b/>
                <w:bCs/>
                <w:szCs w:val="24"/>
                <w:rtl/>
              </w:rPr>
              <w:t xml:space="preserve"> </w:t>
            </w:r>
            <w:r w:rsidRPr="00B32E5D">
              <w:rPr>
                <w:rFonts w:ascii="David" w:hAnsi="David" w:hint="eastAsia"/>
                <w:b/>
                <w:bCs/>
                <w:szCs w:val="24"/>
                <w:rtl/>
              </w:rPr>
              <w:t>האנרגיה</w:t>
            </w:r>
          </w:p>
        </w:tc>
        <w:tc>
          <w:tcPr>
            <w:tcW w:w="283" w:type="dxa"/>
          </w:tcPr>
          <w:p w14:paraId="7F682FD3" w14:textId="77777777" w:rsidR="00C10FF1" w:rsidRPr="00B32E5D" w:rsidRDefault="00C10FF1" w:rsidP="007B67EF">
            <w:pPr>
              <w:jc w:val="center"/>
              <w:rPr>
                <w:rFonts w:ascii="David" w:hAnsi="David"/>
                <w:b/>
                <w:bCs/>
                <w:szCs w:val="24"/>
                <w:rtl/>
              </w:rPr>
            </w:pPr>
          </w:p>
        </w:tc>
        <w:tc>
          <w:tcPr>
            <w:tcW w:w="2835" w:type="dxa"/>
            <w:tcBorders>
              <w:top w:val="single" w:sz="4" w:space="0" w:color="auto"/>
            </w:tcBorders>
            <w:shd w:val="clear" w:color="auto" w:fill="auto"/>
          </w:tcPr>
          <w:p w14:paraId="5AFFAC4F" w14:textId="77777777" w:rsidR="00C10FF1" w:rsidRPr="00B32E5D" w:rsidRDefault="00C10FF1" w:rsidP="007B67EF">
            <w:pPr>
              <w:jc w:val="center"/>
              <w:rPr>
                <w:rFonts w:ascii="David" w:hAnsi="David"/>
                <w:b/>
                <w:bCs/>
                <w:szCs w:val="24"/>
                <w:rtl/>
              </w:rPr>
            </w:pPr>
            <w:r w:rsidRPr="00B32E5D">
              <w:rPr>
                <w:rFonts w:ascii="David" w:hAnsi="David" w:hint="eastAsia"/>
                <w:b/>
                <w:bCs/>
                <w:szCs w:val="24"/>
                <w:rtl/>
              </w:rPr>
              <w:t>חשב</w:t>
            </w:r>
            <w:r w:rsidRPr="00B32E5D">
              <w:rPr>
                <w:rFonts w:ascii="David" w:hAnsi="David"/>
                <w:b/>
                <w:bCs/>
                <w:szCs w:val="24"/>
                <w:rtl/>
              </w:rPr>
              <w:t xml:space="preserve"> / </w:t>
            </w:r>
            <w:r w:rsidRPr="00B32E5D">
              <w:rPr>
                <w:rFonts w:ascii="David" w:hAnsi="David" w:hint="eastAsia"/>
                <w:b/>
                <w:bCs/>
                <w:szCs w:val="24"/>
                <w:rtl/>
              </w:rPr>
              <w:t>סגן</w:t>
            </w:r>
            <w:r w:rsidRPr="00B32E5D">
              <w:rPr>
                <w:rFonts w:ascii="David" w:hAnsi="David"/>
                <w:b/>
                <w:bCs/>
                <w:szCs w:val="24"/>
                <w:rtl/>
              </w:rPr>
              <w:t xml:space="preserve"> </w:t>
            </w:r>
            <w:r w:rsidRPr="00B32E5D">
              <w:rPr>
                <w:rFonts w:ascii="David" w:hAnsi="David" w:hint="eastAsia"/>
                <w:b/>
                <w:bCs/>
                <w:szCs w:val="24"/>
                <w:rtl/>
              </w:rPr>
              <w:t>חשב</w:t>
            </w:r>
          </w:p>
          <w:p w14:paraId="1D8239E1" w14:textId="77777777" w:rsidR="00C10FF1" w:rsidRPr="00B32E5D" w:rsidRDefault="00C10FF1" w:rsidP="007B67EF">
            <w:pPr>
              <w:jc w:val="center"/>
              <w:rPr>
                <w:rFonts w:ascii="David" w:hAnsi="David"/>
                <w:szCs w:val="24"/>
              </w:rPr>
            </w:pPr>
            <w:r w:rsidRPr="00B32E5D">
              <w:rPr>
                <w:rFonts w:ascii="David" w:hAnsi="David" w:hint="eastAsia"/>
                <w:b/>
                <w:bCs/>
                <w:szCs w:val="24"/>
                <w:rtl/>
              </w:rPr>
              <w:t>משרד</w:t>
            </w:r>
            <w:r w:rsidRPr="00B32E5D">
              <w:rPr>
                <w:rFonts w:ascii="David" w:hAnsi="David"/>
                <w:b/>
                <w:bCs/>
                <w:szCs w:val="24"/>
                <w:rtl/>
              </w:rPr>
              <w:t xml:space="preserve"> </w:t>
            </w:r>
            <w:r w:rsidRPr="00B32E5D">
              <w:rPr>
                <w:rFonts w:ascii="David" w:hAnsi="David" w:hint="eastAsia"/>
                <w:b/>
                <w:bCs/>
                <w:szCs w:val="24"/>
                <w:rtl/>
              </w:rPr>
              <w:t>האנרגיה</w:t>
            </w:r>
          </w:p>
        </w:tc>
        <w:tc>
          <w:tcPr>
            <w:tcW w:w="284" w:type="dxa"/>
          </w:tcPr>
          <w:p w14:paraId="27F324C9" w14:textId="77777777" w:rsidR="00C10FF1" w:rsidRPr="00B32E5D" w:rsidRDefault="00C10FF1" w:rsidP="007B67EF">
            <w:pPr>
              <w:spacing w:line="360" w:lineRule="auto"/>
              <w:jc w:val="center"/>
              <w:rPr>
                <w:rFonts w:ascii="David" w:hAnsi="David"/>
                <w:b/>
                <w:bCs/>
                <w:szCs w:val="24"/>
                <w:rtl/>
              </w:rPr>
            </w:pPr>
          </w:p>
        </w:tc>
        <w:tc>
          <w:tcPr>
            <w:tcW w:w="2518" w:type="dxa"/>
            <w:tcBorders>
              <w:top w:val="single" w:sz="4" w:space="0" w:color="auto"/>
            </w:tcBorders>
            <w:shd w:val="clear" w:color="auto" w:fill="auto"/>
          </w:tcPr>
          <w:p w14:paraId="35D707C4" w14:textId="77777777" w:rsidR="00C10FF1" w:rsidRPr="00B32E5D" w:rsidRDefault="00C10FF1" w:rsidP="007B67EF">
            <w:pPr>
              <w:spacing w:line="360" w:lineRule="auto"/>
              <w:jc w:val="center"/>
              <w:rPr>
                <w:rFonts w:ascii="David" w:hAnsi="David"/>
                <w:szCs w:val="24"/>
                <w:rtl/>
              </w:rPr>
            </w:pPr>
            <w:r w:rsidRPr="00B32E5D">
              <w:rPr>
                <w:rFonts w:ascii="David" w:hAnsi="David" w:hint="eastAsia"/>
                <w:b/>
                <w:bCs/>
                <w:szCs w:val="24"/>
                <w:rtl/>
              </w:rPr>
              <w:t>חתימת</w:t>
            </w:r>
            <w:r w:rsidRPr="00B32E5D">
              <w:rPr>
                <w:rFonts w:ascii="David" w:hAnsi="David"/>
                <w:b/>
                <w:bCs/>
                <w:szCs w:val="24"/>
                <w:rtl/>
              </w:rPr>
              <w:t xml:space="preserve"> </w:t>
            </w:r>
            <w:r w:rsidRPr="00B32E5D">
              <w:rPr>
                <w:rFonts w:ascii="David" w:hAnsi="David" w:hint="eastAsia"/>
                <w:b/>
                <w:bCs/>
                <w:szCs w:val="24"/>
                <w:rtl/>
              </w:rPr>
              <w:t>ה</w:t>
            </w:r>
            <w:r>
              <w:rPr>
                <w:rFonts w:ascii="David" w:hAnsi="David"/>
                <w:b/>
                <w:bCs/>
                <w:szCs w:val="24"/>
                <w:rtl/>
              </w:rPr>
              <w:t>ספק</w:t>
            </w:r>
            <w:r w:rsidRPr="00B32E5D">
              <w:rPr>
                <w:rFonts w:ascii="David" w:hAnsi="David"/>
                <w:b/>
                <w:bCs/>
                <w:szCs w:val="24"/>
                <w:rtl/>
              </w:rPr>
              <w:t xml:space="preserve"> וחותמת</w:t>
            </w:r>
          </w:p>
        </w:tc>
      </w:tr>
    </w:tbl>
    <w:p w14:paraId="799BF10A" w14:textId="77777777" w:rsidR="00C10FF1" w:rsidRPr="00B32E5D" w:rsidRDefault="00C10FF1" w:rsidP="00C10FF1">
      <w:pPr>
        <w:pBdr>
          <w:bottom w:val="single" w:sz="6" w:space="1" w:color="auto"/>
        </w:pBdr>
        <w:spacing w:line="360" w:lineRule="auto"/>
        <w:jc w:val="both"/>
        <w:rPr>
          <w:rFonts w:ascii="David" w:hAnsi="David"/>
          <w:szCs w:val="24"/>
          <w:rtl/>
        </w:rPr>
      </w:pPr>
    </w:p>
    <w:p w14:paraId="6E7B0E1B" w14:textId="77777777" w:rsidR="00C10FF1" w:rsidRPr="00B32E5D" w:rsidRDefault="00C10FF1" w:rsidP="00C10FF1">
      <w:pPr>
        <w:jc w:val="both"/>
        <w:rPr>
          <w:rFonts w:ascii="David" w:hAnsi="David"/>
          <w:szCs w:val="24"/>
          <w:rtl/>
        </w:rPr>
      </w:pPr>
    </w:p>
    <w:p w14:paraId="01D91D38" w14:textId="77777777" w:rsidR="00C10FF1" w:rsidRPr="00B32E5D" w:rsidRDefault="00C10FF1" w:rsidP="00C10FF1">
      <w:pPr>
        <w:jc w:val="center"/>
        <w:rPr>
          <w:rFonts w:ascii="David" w:hAnsi="David"/>
          <w:b/>
          <w:bCs/>
          <w:szCs w:val="24"/>
          <w:u w:val="single"/>
          <w:rtl/>
        </w:rPr>
      </w:pPr>
      <w:r w:rsidRPr="00B32E5D">
        <w:rPr>
          <w:rFonts w:ascii="David" w:hAnsi="David" w:hint="eastAsia"/>
          <w:b/>
          <w:bCs/>
          <w:szCs w:val="24"/>
          <w:u w:val="single"/>
          <w:rtl/>
        </w:rPr>
        <w:t>אישור</w:t>
      </w:r>
      <w:r w:rsidRPr="00B32E5D">
        <w:rPr>
          <w:rFonts w:ascii="David" w:hAnsi="David"/>
          <w:b/>
          <w:bCs/>
          <w:szCs w:val="24"/>
          <w:u w:val="single"/>
          <w:rtl/>
        </w:rPr>
        <w:t xml:space="preserve"> </w:t>
      </w:r>
      <w:r w:rsidRPr="00B32E5D">
        <w:rPr>
          <w:rFonts w:ascii="David" w:hAnsi="David" w:hint="eastAsia"/>
          <w:b/>
          <w:bCs/>
          <w:szCs w:val="24"/>
          <w:u w:val="single"/>
          <w:rtl/>
        </w:rPr>
        <w:t>עו</w:t>
      </w:r>
      <w:r w:rsidRPr="00B32E5D">
        <w:rPr>
          <w:rFonts w:ascii="David" w:hAnsi="David"/>
          <w:b/>
          <w:bCs/>
          <w:szCs w:val="24"/>
          <w:u w:val="single"/>
          <w:rtl/>
        </w:rPr>
        <w:t>"ד</w:t>
      </w:r>
    </w:p>
    <w:p w14:paraId="0142A71E" w14:textId="77777777" w:rsidR="00C10FF1" w:rsidRPr="00B32E5D" w:rsidRDefault="00C10FF1" w:rsidP="00C10FF1">
      <w:pPr>
        <w:spacing w:line="276" w:lineRule="auto"/>
        <w:jc w:val="center"/>
        <w:rPr>
          <w:rFonts w:ascii="David" w:hAnsi="David"/>
          <w:b/>
          <w:bCs/>
          <w:szCs w:val="24"/>
          <w:u w:val="single"/>
          <w:rtl/>
        </w:rPr>
      </w:pPr>
    </w:p>
    <w:p w14:paraId="7511DF19" w14:textId="77777777" w:rsidR="00C10FF1" w:rsidRPr="00B32E5D" w:rsidRDefault="00C10FF1" w:rsidP="00C10FF1">
      <w:pPr>
        <w:spacing w:line="276" w:lineRule="auto"/>
        <w:jc w:val="both"/>
        <w:rPr>
          <w:rFonts w:ascii="David" w:hAnsi="David"/>
          <w:szCs w:val="24"/>
          <w:rtl/>
        </w:rPr>
      </w:pPr>
      <w:r w:rsidRPr="00B32E5D">
        <w:rPr>
          <w:rFonts w:ascii="David" w:hAnsi="David" w:hint="eastAsia"/>
          <w:szCs w:val="24"/>
          <w:rtl/>
        </w:rPr>
        <w:t>אני</w:t>
      </w:r>
      <w:r w:rsidRPr="00B32E5D">
        <w:rPr>
          <w:rFonts w:ascii="David" w:hAnsi="David"/>
          <w:szCs w:val="24"/>
          <w:rtl/>
        </w:rPr>
        <w:t xml:space="preserve"> </w:t>
      </w:r>
      <w:r w:rsidRPr="00B32E5D">
        <w:rPr>
          <w:rFonts w:ascii="David" w:hAnsi="David" w:hint="eastAsia"/>
          <w:szCs w:val="24"/>
          <w:rtl/>
        </w:rPr>
        <w:t>הח</w:t>
      </w:r>
      <w:r w:rsidRPr="00B32E5D">
        <w:rPr>
          <w:rFonts w:ascii="David" w:hAnsi="David"/>
          <w:szCs w:val="24"/>
          <w:rtl/>
        </w:rPr>
        <w:t xml:space="preserve">"מ _________________, </w:t>
      </w:r>
      <w:r w:rsidRPr="00B32E5D">
        <w:rPr>
          <w:rFonts w:ascii="David" w:hAnsi="David" w:hint="eastAsia"/>
          <w:szCs w:val="24"/>
          <w:rtl/>
        </w:rPr>
        <w:t>עו</w:t>
      </w:r>
      <w:r w:rsidRPr="00B32E5D">
        <w:rPr>
          <w:rFonts w:ascii="David" w:hAnsi="David"/>
          <w:szCs w:val="24"/>
          <w:rtl/>
        </w:rPr>
        <w:t xml:space="preserve">"ד, </w:t>
      </w:r>
      <w:r w:rsidRPr="00B32E5D">
        <w:rPr>
          <w:rFonts w:ascii="David" w:hAnsi="David" w:hint="eastAsia"/>
          <w:szCs w:val="24"/>
          <w:rtl/>
        </w:rPr>
        <w:t>מאשר</w:t>
      </w:r>
      <w:r w:rsidRPr="00B32E5D">
        <w:rPr>
          <w:rFonts w:ascii="David" w:hAnsi="David"/>
          <w:szCs w:val="24"/>
          <w:rtl/>
        </w:rPr>
        <w:t xml:space="preserve"> </w:t>
      </w:r>
      <w:r w:rsidRPr="00B32E5D">
        <w:rPr>
          <w:rFonts w:ascii="David" w:hAnsi="David" w:hint="eastAsia"/>
          <w:szCs w:val="24"/>
          <w:rtl/>
        </w:rPr>
        <w:t>בזאת</w:t>
      </w:r>
      <w:r w:rsidRPr="00B32E5D">
        <w:rPr>
          <w:rFonts w:ascii="David" w:hAnsi="David"/>
          <w:szCs w:val="24"/>
          <w:rtl/>
        </w:rPr>
        <w:t xml:space="preserve"> </w:t>
      </w:r>
      <w:r w:rsidRPr="00B32E5D">
        <w:rPr>
          <w:rFonts w:ascii="David" w:hAnsi="David" w:hint="eastAsia"/>
          <w:szCs w:val="24"/>
          <w:rtl/>
        </w:rPr>
        <w:t>כי</w:t>
      </w:r>
      <w:r w:rsidRPr="00B32E5D">
        <w:rPr>
          <w:rFonts w:ascii="David" w:hAnsi="David"/>
          <w:szCs w:val="24"/>
          <w:rtl/>
        </w:rPr>
        <w:t xml:space="preserve"> </w:t>
      </w:r>
      <w:r w:rsidRPr="00B32E5D">
        <w:rPr>
          <w:rFonts w:ascii="David" w:hAnsi="David" w:hint="eastAsia"/>
          <w:szCs w:val="24"/>
          <w:rtl/>
        </w:rPr>
        <w:t>ה</w:t>
      </w:r>
      <w:r w:rsidRPr="00B32E5D">
        <w:rPr>
          <w:rFonts w:ascii="David" w:hAnsi="David"/>
          <w:szCs w:val="24"/>
          <w:rtl/>
        </w:rPr>
        <w:t xml:space="preserve">"ה </w:t>
      </w:r>
      <w:r w:rsidRPr="00B32E5D">
        <w:rPr>
          <w:rFonts w:ascii="David" w:hAnsi="David" w:hint="eastAsia"/>
          <w:szCs w:val="24"/>
          <w:rtl/>
        </w:rPr>
        <w:t>החתומים</w:t>
      </w:r>
      <w:r w:rsidRPr="00B32E5D">
        <w:rPr>
          <w:rFonts w:ascii="David" w:hAnsi="David"/>
          <w:szCs w:val="24"/>
          <w:rtl/>
        </w:rPr>
        <w:t xml:space="preserve"> </w:t>
      </w:r>
      <w:r w:rsidRPr="00B32E5D">
        <w:rPr>
          <w:rFonts w:ascii="David" w:hAnsi="David" w:hint="eastAsia"/>
          <w:szCs w:val="24"/>
          <w:rtl/>
        </w:rPr>
        <w:t>לעיל</w:t>
      </w:r>
      <w:r w:rsidRPr="00B32E5D">
        <w:rPr>
          <w:rFonts w:ascii="David" w:hAnsi="David"/>
          <w:szCs w:val="24"/>
          <w:rtl/>
        </w:rPr>
        <w:t xml:space="preserve"> ____________ </w:t>
      </w:r>
      <w:r w:rsidRPr="00B32E5D">
        <w:rPr>
          <w:rFonts w:ascii="David" w:hAnsi="David" w:hint="eastAsia"/>
          <w:szCs w:val="24"/>
          <w:rtl/>
        </w:rPr>
        <w:t>מס</w:t>
      </w:r>
      <w:r w:rsidRPr="00B32E5D">
        <w:rPr>
          <w:rFonts w:ascii="David" w:hAnsi="David"/>
          <w:szCs w:val="24"/>
          <w:rtl/>
        </w:rPr>
        <w:t xml:space="preserve">' </w:t>
      </w:r>
      <w:r w:rsidRPr="00B32E5D">
        <w:rPr>
          <w:rFonts w:ascii="David" w:hAnsi="David" w:hint="eastAsia"/>
          <w:szCs w:val="24"/>
          <w:rtl/>
        </w:rPr>
        <w:t>ת</w:t>
      </w:r>
      <w:r w:rsidRPr="00B32E5D">
        <w:rPr>
          <w:rFonts w:ascii="David" w:hAnsi="David"/>
          <w:szCs w:val="24"/>
          <w:rtl/>
        </w:rPr>
        <w:t xml:space="preserve">.ז. ___________ </w:t>
      </w:r>
      <w:r w:rsidRPr="00B32E5D">
        <w:rPr>
          <w:rFonts w:ascii="David" w:hAnsi="David" w:hint="eastAsia"/>
          <w:szCs w:val="24"/>
          <w:rtl/>
        </w:rPr>
        <w:t>ו</w:t>
      </w:r>
      <w:r w:rsidRPr="00B32E5D">
        <w:rPr>
          <w:rFonts w:ascii="David" w:hAnsi="David"/>
          <w:szCs w:val="24"/>
          <w:rtl/>
        </w:rPr>
        <w:t xml:space="preserve">-_________________ </w:t>
      </w:r>
      <w:r w:rsidRPr="00B32E5D">
        <w:rPr>
          <w:rFonts w:ascii="David" w:hAnsi="David" w:hint="eastAsia"/>
          <w:szCs w:val="24"/>
          <w:rtl/>
        </w:rPr>
        <w:t>מס</w:t>
      </w:r>
      <w:r w:rsidRPr="00B32E5D">
        <w:rPr>
          <w:rFonts w:ascii="David" w:hAnsi="David"/>
          <w:szCs w:val="24"/>
          <w:rtl/>
        </w:rPr>
        <w:t xml:space="preserve">' </w:t>
      </w:r>
      <w:r w:rsidRPr="00B32E5D">
        <w:rPr>
          <w:rFonts w:ascii="David" w:hAnsi="David" w:hint="eastAsia"/>
          <w:szCs w:val="24"/>
          <w:rtl/>
        </w:rPr>
        <w:t>ת</w:t>
      </w:r>
      <w:r w:rsidRPr="00B32E5D">
        <w:rPr>
          <w:rFonts w:ascii="David" w:hAnsi="David"/>
          <w:szCs w:val="24"/>
          <w:rtl/>
        </w:rPr>
        <w:t xml:space="preserve">.ז. ________, </w:t>
      </w:r>
      <w:r w:rsidRPr="00B32E5D">
        <w:rPr>
          <w:rFonts w:ascii="David" w:hAnsi="David" w:hint="eastAsia"/>
          <w:szCs w:val="24"/>
          <w:rtl/>
        </w:rPr>
        <w:t>המוכרים</w:t>
      </w:r>
      <w:r w:rsidRPr="00B32E5D">
        <w:rPr>
          <w:rFonts w:ascii="David" w:hAnsi="David"/>
          <w:szCs w:val="24"/>
          <w:rtl/>
        </w:rPr>
        <w:t xml:space="preserve"> </w:t>
      </w:r>
      <w:r w:rsidRPr="00B32E5D">
        <w:rPr>
          <w:rFonts w:ascii="David" w:hAnsi="David" w:hint="eastAsia"/>
          <w:szCs w:val="24"/>
          <w:rtl/>
        </w:rPr>
        <w:t>לי</w:t>
      </w:r>
      <w:r w:rsidRPr="00B32E5D">
        <w:rPr>
          <w:rFonts w:ascii="David" w:hAnsi="David"/>
          <w:szCs w:val="24"/>
          <w:rtl/>
        </w:rPr>
        <w:t xml:space="preserve"> </w:t>
      </w:r>
      <w:r w:rsidRPr="00B32E5D">
        <w:rPr>
          <w:rFonts w:ascii="David" w:hAnsi="David" w:hint="eastAsia"/>
          <w:szCs w:val="24"/>
          <w:rtl/>
        </w:rPr>
        <w:t>אישית</w:t>
      </w:r>
      <w:r w:rsidRPr="00B32E5D">
        <w:rPr>
          <w:rFonts w:ascii="David" w:hAnsi="David"/>
          <w:szCs w:val="24"/>
          <w:rtl/>
        </w:rPr>
        <w:t xml:space="preserve">/ </w:t>
      </w:r>
      <w:r w:rsidRPr="00B32E5D">
        <w:rPr>
          <w:rFonts w:ascii="David" w:hAnsi="David" w:hint="eastAsia"/>
          <w:szCs w:val="24"/>
          <w:rtl/>
        </w:rPr>
        <w:t>אשר</w:t>
      </w:r>
      <w:r w:rsidRPr="00B32E5D">
        <w:rPr>
          <w:rFonts w:ascii="David" w:hAnsi="David"/>
          <w:szCs w:val="24"/>
          <w:rtl/>
        </w:rPr>
        <w:t xml:space="preserve"> </w:t>
      </w:r>
      <w:r w:rsidRPr="00B32E5D">
        <w:rPr>
          <w:rFonts w:ascii="David" w:hAnsi="David" w:hint="eastAsia"/>
          <w:szCs w:val="24"/>
          <w:rtl/>
        </w:rPr>
        <w:t>זוהו</w:t>
      </w:r>
      <w:r w:rsidRPr="00B32E5D">
        <w:rPr>
          <w:rFonts w:ascii="David" w:hAnsi="David"/>
          <w:szCs w:val="24"/>
          <w:rtl/>
        </w:rPr>
        <w:t xml:space="preserve">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ידי</w:t>
      </w:r>
      <w:r w:rsidRPr="00B32E5D">
        <w:rPr>
          <w:rFonts w:ascii="David" w:hAnsi="David"/>
          <w:szCs w:val="24"/>
          <w:rtl/>
        </w:rPr>
        <w:t xml:space="preserve"> </w:t>
      </w:r>
      <w:r w:rsidRPr="00B32E5D">
        <w:rPr>
          <w:rFonts w:ascii="David" w:hAnsi="David" w:hint="eastAsia"/>
          <w:szCs w:val="24"/>
          <w:rtl/>
        </w:rPr>
        <w:t>תעודות</w:t>
      </w:r>
      <w:r w:rsidRPr="00B32E5D">
        <w:rPr>
          <w:rFonts w:ascii="David" w:hAnsi="David"/>
          <w:szCs w:val="24"/>
          <w:rtl/>
        </w:rPr>
        <w:t xml:space="preserve"> </w:t>
      </w:r>
      <w:r w:rsidRPr="00B32E5D">
        <w:rPr>
          <w:rFonts w:ascii="David" w:hAnsi="David" w:hint="eastAsia"/>
          <w:szCs w:val="24"/>
          <w:rtl/>
        </w:rPr>
        <w:t>הזהות</w:t>
      </w:r>
      <w:r w:rsidRPr="00B32E5D">
        <w:rPr>
          <w:rFonts w:ascii="David" w:hAnsi="David"/>
          <w:szCs w:val="24"/>
          <w:rtl/>
        </w:rPr>
        <w:t xml:space="preserve">, </w:t>
      </w:r>
      <w:r w:rsidRPr="00B32E5D">
        <w:rPr>
          <w:rFonts w:ascii="David" w:hAnsi="David" w:hint="eastAsia"/>
          <w:szCs w:val="24"/>
          <w:rtl/>
        </w:rPr>
        <w:t>חתמו</w:t>
      </w:r>
      <w:r w:rsidRPr="00B32E5D">
        <w:rPr>
          <w:rFonts w:ascii="David" w:hAnsi="David"/>
          <w:szCs w:val="24"/>
          <w:rtl/>
        </w:rPr>
        <w:t xml:space="preserve"> </w:t>
      </w:r>
      <w:r w:rsidRPr="00B32E5D">
        <w:rPr>
          <w:rFonts w:ascii="David" w:hAnsi="David" w:hint="eastAsia"/>
          <w:szCs w:val="24"/>
          <w:rtl/>
        </w:rPr>
        <w:t>בפני</w:t>
      </w:r>
      <w:r w:rsidRPr="00B32E5D">
        <w:rPr>
          <w:rFonts w:ascii="David" w:hAnsi="David"/>
          <w:szCs w:val="24"/>
          <w:rtl/>
        </w:rPr>
        <w:t xml:space="preserve"> </w:t>
      </w:r>
      <w:r w:rsidRPr="00B32E5D">
        <w:rPr>
          <w:rFonts w:ascii="David" w:hAnsi="David" w:hint="eastAsia"/>
          <w:szCs w:val="24"/>
          <w:rtl/>
        </w:rPr>
        <w:t>מטעם</w:t>
      </w:r>
      <w:r w:rsidRPr="00B32E5D">
        <w:rPr>
          <w:rFonts w:ascii="David" w:hAnsi="David"/>
          <w:szCs w:val="24"/>
          <w:rtl/>
        </w:rPr>
        <w:t xml:space="preserve"> </w:t>
      </w:r>
      <w:r w:rsidRPr="00B32E5D">
        <w:rPr>
          <w:rFonts w:ascii="David" w:hAnsi="David" w:hint="eastAsia"/>
          <w:szCs w:val="24"/>
          <w:rtl/>
        </w:rPr>
        <w:t>תאגיד</w:t>
      </w:r>
      <w:r w:rsidRPr="00B32E5D">
        <w:rPr>
          <w:rFonts w:ascii="David" w:hAnsi="David"/>
          <w:szCs w:val="24"/>
          <w:rtl/>
        </w:rPr>
        <w:t xml:space="preserve">___________ </w:t>
      </w:r>
      <w:r w:rsidRPr="00B32E5D">
        <w:rPr>
          <w:rFonts w:ascii="David" w:hAnsi="David" w:hint="eastAsia"/>
          <w:szCs w:val="24"/>
          <w:rtl/>
        </w:rPr>
        <w:t>על</w:t>
      </w:r>
      <w:r w:rsidRPr="00B32E5D">
        <w:rPr>
          <w:rFonts w:ascii="David" w:hAnsi="David"/>
          <w:szCs w:val="24"/>
          <w:rtl/>
        </w:rPr>
        <w:t xml:space="preserve"> </w:t>
      </w:r>
      <w:r w:rsidRPr="00B32E5D">
        <w:rPr>
          <w:rFonts w:ascii="David" w:hAnsi="David" w:hint="eastAsia"/>
          <w:szCs w:val="24"/>
          <w:rtl/>
        </w:rPr>
        <w:t>הסכם</w:t>
      </w:r>
      <w:r w:rsidRPr="00B32E5D">
        <w:rPr>
          <w:rFonts w:ascii="David" w:hAnsi="David"/>
          <w:szCs w:val="24"/>
          <w:rtl/>
        </w:rPr>
        <w:t xml:space="preserve"> </w:t>
      </w:r>
      <w:r w:rsidRPr="00B32E5D">
        <w:rPr>
          <w:rFonts w:ascii="David" w:hAnsi="David" w:hint="eastAsia"/>
          <w:szCs w:val="24"/>
          <w:rtl/>
        </w:rPr>
        <w:t>זה</w:t>
      </w:r>
      <w:r w:rsidRPr="00B32E5D">
        <w:rPr>
          <w:rFonts w:ascii="David" w:hAnsi="David"/>
          <w:szCs w:val="24"/>
          <w:rtl/>
        </w:rPr>
        <w:t xml:space="preserve">, </w:t>
      </w:r>
      <w:r w:rsidRPr="00B32E5D">
        <w:rPr>
          <w:rFonts w:ascii="David" w:hAnsi="David" w:hint="eastAsia"/>
          <w:szCs w:val="24"/>
          <w:rtl/>
        </w:rPr>
        <w:t>וכי</w:t>
      </w:r>
      <w:r w:rsidRPr="00B32E5D">
        <w:rPr>
          <w:rFonts w:ascii="David" w:hAnsi="David"/>
          <w:szCs w:val="24"/>
          <w:rtl/>
        </w:rPr>
        <w:t xml:space="preserve"> </w:t>
      </w:r>
      <w:r w:rsidRPr="00B32E5D">
        <w:rPr>
          <w:rFonts w:ascii="David" w:hAnsi="David" w:hint="eastAsia"/>
          <w:szCs w:val="24"/>
          <w:rtl/>
        </w:rPr>
        <w:t>הם</w:t>
      </w:r>
      <w:r w:rsidRPr="00B32E5D">
        <w:rPr>
          <w:rFonts w:ascii="David" w:hAnsi="David"/>
          <w:szCs w:val="24"/>
          <w:rtl/>
        </w:rPr>
        <w:t xml:space="preserve"> </w:t>
      </w:r>
      <w:r w:rsidRPr="00B32E5D">
        <w:rPr>
          <w:rFonts w:ascii="David" w:hAnsi="David" w:hint="eastAsia"/>
          <w:szCs w:val="24"/>
          <w:rtl/>
        </w:rPr>
        <w:t>מוסמכים</w:t>
      </w:r>
      <w:r w:rsidRPr="00B32E5D">
        <w:rPr>
          <w:rFonts w:ascii="David" w:hAnsi="David"/>
          <w:szCs w:val="24"/>
          <w:rtl/>
        </w:rPr>
        <w:t xml:space="preserve"> </w:t>
      </w:r>
      <w:r w:rsidRPr="00B32E5D">
        <w:rPr>
          <w:rFonts w:ascii="David" w:hAnsi="David" w:hint="eastAsia"/>
          <w:szCs w:val="24"/>
          <w:rtl/>
        </w:rPr>
        <w:t>לעשות</w:t>
      </w:r>
      <w:r w:rsidRPr="00B32E5D">
        <w:rPr>
          <w:rFonts w:ascii="David" w:hAnsi="David"/>
          <w:szCs w:val="24"/>
          <w:rtl/>
        </w:rPr>
        <w:t xml:space="preserve"> </w:t>
      </w:r>
      <w:r w:rsidRPr="00B32E5D">
        <w:rPr>
          <w:rFonts w:ascii="David" w:hAnsi="David" w:hint="eastAsia"/>
          <w:szCs w:val="24"/>
          <w:rtl/>
        </w:rPr>
        <w:t>כן</w:t>
      </w:r>
      <w:r w:rsidRPr="00B32E5D">
        <w:rPr>
          <w:rFonts w:ascii="David" w:hAnsi="David"/>
          <w:szCs w:val="24"/>
          <w:rtl/>
        </w:rPr>
        <w:t xml:space="preserve"> </w:t>
      </w:r>
      <w:r w:rsidRPr="00B32E5D">
        <w:rPr>
          <w:rFonts w:ascii="David" w:hAnsi="David" w:hint="eastAsia"/>
          <w:szCs w:val="24"/>
          <w:rtl/>
        </w:rPr>
        <w:t>ולחייב</w:t>
      </w:r>
      <w:r w:rsidRPr="00B32E5D">
        <w:rPr>
          <w:rFonts w:ascii="David" w:hAnsi="David"/>
          <w:szCs w:val="24"/>
          <w:rtl/>
        </w:rPr>
        <w:t xml:space="preserve"> </w:t>
      </w:r>
      <w:r w:rsidRPr="00B32E5D">
        <w:rPr>
          <w:rFonts w:ascii="David" w:hAnsi="David" w:hint="eastAsia"/>
          <w:szCs w:val="24"/>
          <w:rtl/>
        </w:rPr>
        <w:t>את</w:t>
      </w:r>
      <w:r w:rsidRPr="00B32E5D">
        <w:rPr>
          <w:rFonts w:ascii="David" w:hAnsi="David"/>
          <w:szCs w:val="24"/>
          <w:rtl/>
        </w:rPr>
        <w:t xml:space="preserve"> </w:t>
      </w:r>
      <w:r w:rsidRPr="00B32E5D">
        <w:rPr>
          <w:rFonts w:ascii="David" w:hAnsi="David" w:hint="eastAsia"/>
          <w:szCs w:val="24"/>
          <w:rtl/>
        </w:rPr>
        <w:t>תאגיד</w:t>
      </w:r>
      <w:r w:rsidRPr="00B32E5D">
        <w:rPr>
          <w:rFonts w:ascii="David" w:hAnsi="David"/>
          <w:szCs w:val="24"/>
          <w:rtl/>
        </w:rPr>
        <w:t xml:space="preserve">_____________ </w:t>
      </w:r>
      <w:r w:rsidRPr="00B32E5D">
        <w:rPr>
          <w:rFonts w:ascii="David" w:hAnsi="David" w:hint="eastAsia"/>
          <w:szCs w:val="24"/>
          <w:rtl/>
        </w:rPr>
        <w:t>בחתימותיהם</w:t>
      </w:r>
      <w:r w:rsidRPr="00B32E5D">
        <w:rPr>
          <w:rFonts w:ascii="David" w:hAnsi="David"/>
          <w:szCs w:val="24"/>
          <w:rtl/>
        </w:rPr>
        <w:t>.</w:t>
      </w:r>
    </w:p>
    <w:p w14:paraId="49A8B192" w14:textId="77777777" w:rsidR="00C10FF1" w:rsidRPr="00B32E5D" w:rsidRDefault="00C10FF1" w:rsidP="00C10FF1">
      <w:pPr>
        <w:jc w:val="both"/>
        <w:rPr>
          <w:rFonts w:ascii="David" w:hAnsi="David"/>
          <w:szCs w:val="24"/>
          <w:rtl/>
        </w:rPr>
      </w:pPr>
    </w:p>
    <w:p w14:paraId="67B0FFA2" w14:textId="77777777" w:rsidR="00C10FF1" w:rsidRPr="00B32E5D" w:rsidRDefault="00C10FF1" w:rsidP="00C10FF1">
      <w:pPr>
        <w:rPr>
          <w:rFonts w:ascii="David" w:hAnsi="David"/>
          <w:szCs w:val="24"/>
          <w:rtl/>
        </w:rPr>
      </w:pPr>
    </w:p>
    <w:p w14:paraId="0C4BE2A4" w14:textId="77777777" w:rsidR="00C10FF1" w:rsidRPr="00B32E5D" w:rsidRDefault="00C10FF1" w:rsidP="00C10FF1">
      <w:pPr>
        <w:rPr>
          <w:rFonts w:ascii="David" w:hAnsi="David"/>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C10FF1" w:rsidRPr="004D3E93" w14:paraId="237E0C3B" w14:textId="77777777" w:rsidTr="007B67EF">
        <w:tc>
          <w:tcPr>
            <w:tcW w:w="2658" w:type="dxa"/>
            <w:tcBorders>
              <w:top w:val="single" w:sz="6" w:space="0" w:color="auto"/>
              <w:left w:val="nil"/>
              <w:bottom w:val="nil"/>
              <w:right w:val="nil"/>
            </w:tcBorders>
            <w:hideMark/>
          </w:tcPr>
          <w:p w14:paraId="5642598F" w14:textId="77777777" w:rsidR="00C10FF1" w:rsidRPr="00B32E5D" w:rsidRDefault="00C10FF1" w:rsidP="007B67EF">
            <w:pPr>
              <w:jc w:val="center"/>
              <w:rPr>
                <w:rFonts w:ascii="David" w:hAnsi="David"/>
                <w:sz w:val="16"/>
                <w:szCs w:val="24"/>
                <w:rtl/>
              </w:rPr>
            </w:pPr>
            <w:r w:rsidRPr="00B32E5D">
              <w:rPr>
                <w:rFonts w:ascii="David" w:hAnsi="David" w:hint="eastAsia"/>
                <w:sz w:val="16"/>
                <w:szCs w:val="24"/>
                <w:rtl/>
              </w:rPr>
              <w:t>תאריך</w:t>
            </w:r>
          </w:p>
        </w:tc>
        <w:tc>
          <w:tcPr>
            <w:tcW w:w="3314" w:type="dxa"/>
            <w:tcBorders>
              <w:top w:val="nil"/>
              <w:left w:val="nil"/>
              <w:bottom w:val="nil"/>
              <w:right w:val="nil"/>
            </w:tcBorders>
          </w:tcPr>
          <w:p w14:paraId="4A72B4B1" w14:textId="77777777" w:rsidR="00C10FF1" w:rsidRPr="00B32E5D" w:rsidRDefault="00C10FF1" w:rsidP="007B67EF">
            <w:pPr>
              <w:jc w:val="center"/>
              <w:rPr>
                <w:rFonts w:ascii="David" w:hAnsi="David"/>
                <w:sz w:val="16"/>
                <w:szCs w:val="24"/>
                <w:rtl/>
              </w:rPr>
            </w:pPr>
          </w:p>
        </w:tc>
        <w:tc>
          <w:tcPr>
            <w:tcW w:w="3314" w:type="dxa"/>
            <w:tcBorders>
              <w:top w:val="single" w:sz="6" w:space="0" w:color="auto"/>
              <w:left w:val="nil"/>
              <w:bottom w:val="nil"/>
              <w:right w:val="nil"/>
            </w:tcBorders>
            <w:hideMark/>
          </w:tcPr>
          <w:p w14:paraId="2D8AB9CD" w14:textId="77777777" w:rsidR="00C10FF1" w:rsidRPr="00B32E5D" w:rsidRDefault="00C10FF1" w:rsidP="007B67EF">
            <w:pPr>
              <w:jc w:val="center"/>
              <w:rPr>
                <w:rFonts w:ascii="David" w:hAnsi="David"/>
                <w:sz w:val="16"/>
                <w:szCs w:val="24"/>
                <w:rtl/>
              </w:rPr>
            </w:pPr>
            <w:r w:rsidRPr="00B32E5D">
              <w:rPr>
                <w:rFonts w:ascii="David" w:hAnsi="David" w:hint="eastAsia"/>
                <w:sz w:val="16"/>
                <w:szCs w:val="24"/>
                <w:rtl/>
              </w:rPr>
              <w:t>חתימת</w:t>
            </w:r>
            <w:r w:rsidRPr="00B32E5D">
              <w:rPr>
                <w:rFonts w:ascii="David" w:hAnsi="David"/>
                <w:sz w:val="16"/>
                <w:szCs w:val="24"/>
                <w:rtl/>
              </w:rPr>
              <w:t xml:space="preserve"> </w:t>
            </w:r>
            <w:r w:rsidRPr="00B32E5D">
              <w:rPr>
                <w:rFonts w:ascii="David" w:hAnsi="David" w:hint="eastAsia"/>
                <w:sz w:val="16"/>
                <w:szCs w:val="24"/>
                <w:rtl/>
              </w:rPr>
              <w:t>ה</w:t>
            </w:r>
            <w:r>
              <w:rPr>
                <w:rFonts w:ascii="David" w:hAnsi="David"/>
                <w:sz w:val="16"/>
                <w:szCs w:val="24"/>
                <w:rtl/>
              </w:rPr>
              <w:t>ספק</w:t>
            </w:r>
          </w:p>
          <w:p w14:paraId="3E06BC99" w14:textId="77777777" w:rsidR="00C10FF1" w:rsidRPr="00B32E5D" w:rsidRDefault="00C10FF1" w:rsidP="007B67EF">
            <w:pPr>
              <w:jc w:val="center"/>
              <w:rPr>
                <w:rFonts w:ascii="David" w:hAnsi="David"/>
                <w:sz w:val="16"/>
                <w:szCs w:val="24"/>
                <w:rtl/>
              </w:rPr>
            </w:pPr>
            <w:r w:rsidRPr="00B32E5D">
              <w:rPr>
                <w:rFonts w:ascii="David" w:hAnsi="David"/>
                <w:sz w:val="16"/>
                <w:szCs w:val="24"/>
                <w:rtl/>
              </w:rPr>
              <w:t xml:space="preserve"> וחותמת</w:t>
            </w:r>
          </w:p>
        </w:tc>
      </w:tr>
    </w:tbl>
    <w:p w14:paraId="35A7F453" w14:textId="77777777" w:rsidR="00C10FF1" w:rsidRPr="00B32E5D" w:rsidRDefault="00C10FF1" w:rsidP="00C10FF1">
      <w:pPr>
        <w:bidi w:val="0"/>
        <w:rPr>
          <w:rFonts w:ascii="David" w:hAnsi="David"/>
          <w:sz w:val="32"/>
          <w:szCs w:val="32"/>
        </w:rPr>
      </w:pPr>
    </w:p>
    <w:p w14:paraId="0754D32C" w14:textId="77777777" w:rsidR="00C10FF1" w:rsidRPr="00B32E5D" w:rsidRDefault="00C10FF1" w:rsidP="00C10FF1">
      <w:pPr>
        <w:rPr>
          <w:rFonts w:ascii="David" w:hAnsi="David"/>
        </w:rPr>
      </w:pPr>
    </w:p>
    <w:p w14:paraId="5C35E93E" w14:textId="77777777" w:rsidR="00C10FF1" w:rsidRPr="00B32E5D" w:rsidRDefault="00C10FF1" w:rsidP="00C10FF1">
      <w:pPr>
        <w:rPr>
          <w:rFonts w:ascii="David" w:hAnsi="David"/>
        </w:rPr>
      </w:pPr>
      <w:r w:rsidRPr="00B32E5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486628F8"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1B41DA73"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ג</w:t>
            </w:r>
            <w:r w:rsidRPr="00B32E5D">
              <w:rPr>
                <w:rFonts w:ascii="David" w:hAnsi="David" w:cs="David"/>
                <w:color w:val="auto"/>
                <w:rtl/>
              </w:rPr>
              <w:t>'</w:t>
            </w:r>
          </w:p>
        </w:tc>
      </w:tr>
      <w:tr w:rsidR="00C10FF1" w:rsidRPr="004D3E93" w14:paraId="076540A7" w14:textId="77777777" w:rsidTr="007B67EF">
        <w:trPr>
          <w:trHeight w:hRule="exact" w:val="561"/>
          <w:jc w:val="right"/>
        </w:trPr>
        <w:tc>
          <w:tcPr>
            <w:tcW w:w="8958" w:type="dxa"/>
            <w:tcBorders>
              <w:top w:val="nil"/>
              <w:bottom w:val="nil"/>
            </w:tcBorders>
            <w:shd w:val="clear" w:color="auto" w:fill="1B3461"/>
            <w:vAlign w:val="center"/>
          </w:tcPr>
          <w:p w14:paraId="123E9EF8" w14:textId="77777777" w:rsidR="00C10FF1" w:rsidRPr="00B32E5D" w:rsidRDefault="00C10FF1" w:rsidP="007B67EF">
            <w:pPr>
              <w:pStyle w:val="afffc"/>
              <w:jc w:val="left"/>
              <w:rPr>
                <w:rFonts w:ascii="David" w:hAnsi="David" w:cs="David"/>
                <w:rtl/>
              </w:rPr>
            </w:pPr>
            <w:r w:rsidRPr="00B32E5D">
              <w:rPr>
                <w:rFonts w:ascii="David" w:hAnsi="David" w:cs="David"/>
                <w:b w:val="0"/>
                <w:i/>
                <w:rtl/>
              </w:rPr>
              <w:t>נוסח ערבות מציע (ערבות שתוגש במקור יחד עם ההצעה)</w:t>
            </w:r>
          </w:p>
        </w:tc>
      </w:tr>
    </w:tbl>
    <w:p w14:paraId="526DEEC1" w14:textId="77777777" w:rsidR="00C10FF1" w:rsidRPr="00B32E5D" w:rsidRDefault="00C10FF1" w:rsidP="00C10FF1">
      <w:pPr>
        <w:jc w:val="center"/>
        <w:rPr>
          <w:rFonts w:ascii="David" w:hAnsi="David"/>
          <w:b/>
          <w:bCs/>
          <w:sz w:val="28"/>
          <w:szCs w:val="28"/>
          <w:rtl/>
        </w:rPr>
      </w:pPr>
      <w:r w:rsidRPr="00B32E5D">
        <w:rPr>
          <w:rFonts w:ascii="David" w:hAnsi="David"/>
          <w:b/>
          <w:bCs/>
          <w:sz w:val="28"/>
          <w:szCs w:val="28"/>
          <w:rtl/>
        </w:rPr>
        <w:t>על המציע להיצמד במדויק לנוסח המופיע מטה ולא לסטות ממנו בשום אופן, על מנת להימנע מפסילת ההצעה</w:t>
      </w:r>
    </w:p>
    <w:p w14:paraId="5E6D42C5" w14:textId="77777777" w:rsidR="00C10FF1" w:rsidRPr="00B32E5D" w:rsidRDefault="00C10FF1" w:rsidP="00C10FF1">
      <w:pPr>
        <w:bidi w:val="0"/>
        <w:jc w:val="center"/>
        <w:rPr>
          <w:rFonts w:ascii="David" w:hAnsi="David"/>
          <w:b/>
          <w:bCs/>
          <w:sz w:val="28"/>
          <w:szCs w:val="28"/>
          <w:u w:val="single"/>
          <w:rtl/>
        </w:rPr>
      </w:pPr>
    </w:p>
    <w:p w14:paraId="20A7658C" w14:textId="77777777" w:rsidR="00C10FF1" w:rsidRPr="00B32E5D" w:rsidRDefault="00C10FF1" w:rsidP="00C10FF1">
      <w:pPr>
        <w:spacing w:line="360" w:lineRule="auto"/>
        <w:jc w:val="both"/>
        <w:rPr>
          <w:rFonts w:ascii="David" w:hAnsi="David"/>
          <w:szCs w:val="24"/>
          <w:u w:val="single"/>
          <w:rtl/>
        </w:rPr>
      </w:pPr>
      <w:r w:rsidRPr="00B32E5D">
        <w:rPr>
          <w:rFonts w:ascii="David" w:hAnsi="David"/>
          <w:szCs w:val="24"/>
          <w:rtl/>
        </w:rPr>
        <w:t xml:space="preserve">שם הבנק/חברת הביטוח: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0EF6780"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מס' הטלפון: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0B6289D2"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מס' הפקס: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E4DFB7A" w14:textId="77777777" w:rsidR="00C10FF1" w:rsidRPr="00B32E5D" w:rsidRDefault="00C10FF1" w:rsidP="00C10FF1">
      <w:pPr>
        <w:spacing w:line="360" w:lineRule="auto"/>
        <w:jc w:val="both"/>
        <w:rPr>
          <w:rFonts w:ascii="David" w:hAnsi="David"/>
          <w:szCs w:val="24"/>
          <w:rtl/>
        </w:rPr>
      </w:pPr>
    </w:p>
    <w:p w14:paraId="70B56E61"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 xml:space="preserve">לכבוד </w:t>
      </w:r>
    </w:p>
    <w:p w14:paraId="7B587120"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 xml:space="preserve">ממשלת ישראל </w:t>
      </w:r>
    </w:p>
    <w:p w14:paraId="0AF8DC6D" w14:textId="77777777" w:rsidR="00C10FF1" w:rsidRPr="00B32E5D" w:rsidRDefault="00C10FF1" w:rsidP="00C10FF1">
      <w:pPr>
        <w:spacing w:line="360" w:lineRule="auto"/>
        <w:jc w:val="both"/>
        <w:rPr>
          <w:rFonts w:ascii="David" w:hAnsi="David"/>
          <w:szCs w:val="24"/>
          <w:u w:val="single"/>
        </w:rPr>
      </w:pPr>
      <w:r w:rsidRPr="00B32E5D">
        <w:rPr>
          <w:rFonts w:ascii="David" w:hAnsi="David"/>
          <w:szCs w:val="24"/>
          <w:u w:val="single"/>
          <w:rtl/>
        </w:rPr>
        <w:t>באמצעות משרד האנרגיה</w:t>
      </w:r>
    </w:p>
    <w:p w14:paraId="42AE09F3" w14:textId="77777777" w:rsidR="00C10FF1" w:rsidRPr="00B32E5D" w:rsidRDefault="00C10FF1" w:rsidP="00C10FF1">
      <w:pPr>
        <w:spacing w:line="360" w:lineRule="auto"/>
        <w:jc w:val="both"/>
        <w:rPr>
          <w:rFonts w:ascii="David" w:hAnsi="David"/>
          <w:szCs w:val="24"/>
          <w:rtl/>
        </w:rPr>
      </w:pPr>
    </w:p>
    <w:p w14:paraId="29C08B5E" w14:textId="77777777" w:rsidR="00C10FF1" w:rsidRPr="00B32E5D" w:rsidRDefault="00C10FF1" w:rsidP="00C10FF1">
      <w:pPr>
        <w:spacing w:line="360" w:lineRule="auto"/>
        <w:jc w:val="both"/>
        <w:rPr>
          <w:rFonts w:ascii="David" w:hAnsi="David"/>
          <w:szCs w:val="24"/>
          <w:rtl/>
        </w:rPr>
      </w:pPr>
      <w:r w:rsidRPr="00B32E5D">
        <w:rPr>
          <w:rFonts w:ascii="David" w:hAnsi="David"/>
          <w:b/>
          <w:bCs/>
          <w:szCs w:val="24"/>
          <w:rtl/>
        </w:rPr>
        <w:t>הנדון: ערבות מס'</w:t>
      </w:r>
      <w:r w:rsidRPr="00B32E5D">
        <w:rPr>
          <w:rFonts w:ascii="David" w:hAnsi="David"/>
          <w:szCs w:val="24"/>
          <w:rtl/>
        </w:rPr>
        <w:t>____________</w:t>
      </w:r>
    </w:p>
    <w:p w14:paraId="5AAF51B0" w14:textId="77777777" w:rsidR="00C10FF1" w:rsidRPr="00B32E5D" w:rsidRDefault="00C10FF1" w:rsidP="00C10FF1">
      <w:pPr>
        <w:spacing w:line="360" w:lineRule="auto"/>
        <w:jc w:val="both"/>
        <w:rPr>
          <w:rFonts w:ascii="David" w:hAnsi="David"/>
          <w:szCs w:val="24"/>
        </w:rPr>
      </w:pPr>
    </w:p>
    <w:p w14:paraId="12DDC427" w14:textId="6164770B" w:rsidR="00C10FF1" w:rsidRPr="00B32E5D" w:rsidRDefault="00C10FF1" w:rsidP="00AA7F92">
      <w:pPr>
        <w:spacing w:before="120" w:after="120" w:line="360" w:lineRule="auto"/>
        <w:jc w:val="both"/>
        <w:rPr>
          <w:rFonts w:ascii="David" w:hAnsi="David"/>
          <w:b/>
          <w:bCs/>
          <w:szCs w:val="24"/>
          <w:rtl/>
        </w:rPr>
      </w:pPr>
      <w:r w:rsidRPr="00B32E5D">
        <w:rPr>
          <w:rFonts w:ascii="David" w:hAnsi="David"/>
          <w:szCs w:val="24"/>
          <w:rtl/>
        </w:rPr>
        <w:t xml:space="preserve">אנו ערבים בזה כלפיכם לסילוק כל סכום עד לסך של </w:t>
      </w:r>
      <w:r w:rsidRPr="00B32E5D">
        <w:rPr>
          <w:rFonts w:ascii="David" w:hAnsi="David"/>
          <w:b/>
          <w:bCs/>
          <w:szCs w:val="24"/>
        </w:rPr>
        <w:t>50,000</w:t>
      </w:r>
      <w:r w:rsidRPr="00B32E5D">
        <w:rPr>
          <w:rFonts w:ascii="David" w:hAnsi="David"/>
          <w:b/>
          <w:bCs/>
          <w:szCs w:val="24"/>
          <w:rtl/>
        </w:rPr>
        <w:t xml:space="preserve"> ₪ (במילים: </w:t>
      </w:r>
      <w:r w:rsidRPr="00B32E5D">
        <w:rPr>
          <w:rFonts w:ascii="David" w:hAnsi="David" w:hint="eastAsia"/>
          <w:b/>
          <w:bCs/>
          <w:szCs w:val="24"/>
          <w:rtl/>
        </w:rPr>
        <w:t>חמישים</w:t>
      </w:r>
      <w:r w:rsidRPr="00B32E5D">
        <w:rPr>
          <w:rFonts w:ascii="David" w:hAnsi="David"/>
          <w:b/>
          <w:bCs/>
          <w:szCs w:val="24"/>
          <w:rtl/>
        </w:rPr>
        <w:t xml:space="preserve"> </w:t>
      </w:r>
      <w:r w:rsidRPr="00B32E5D">
        <w:rPr>
          <w:rFonts w:ascii="David" w:hAnsi="David" w:hint="eastAsia"/>
          <w:b/>
          <w:bCs/>
          <w:szCs w:val="24"/>
          <w:rtl/>
        </w:rPr>
        <w:t>אלף</w:t>
      </w:r>
      <w:r w:rsidRPr="00B32E5D">
        <w:rPr>
          <w:rFonts w:ascii="David" w:hAnsi="David"/>
          <w:b/>
          <w:bCs/>
          <w:szCs w:val="24"/>
          <w:rtl/>
        </w:rPr>
        <w:t xml:space="preserve"> </w:t>
      </w:r>
      <w:r w:rsidRPr="00B32E5D">
        <w:rPr>
          <w:rFonts w:ascii="David" w:hAnsi="David" w:hint="eastAsia"/>
          <w:b/>
          <w:bCs/>
          <w:szCs w:val="24"/>
          <w:rtl/>
        </w:rPr>
        <w:t>ש</w:t>
      </w:r>
      <w:r w:rsidRPr="00B32E5D">
        <w:rPr>
          <w:rFonts w:ascii="David" w:hAnsi="David"/>
          <w:b/>
          <w:bCs/>
          <w:szCs w:val="24"/>
          <w:rtl/>
        </w:rPr>
        <w:t>"ח)</w:t>
      </w:r>
      <w:r w:rsidRPr="00B32E5D">
        <w:rPr>
          <w:rFonts w:ascii="David" w:hAnsi="David"/>
          <w:szCs w:val="24"/>
          <w:rtl/>
        </w:rPr>
        <w:t xml:space="preserve">  אשר תדרשו מאת: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rtl/>
        </w:rPr>
        <w:t xml:space="preserve"> (להלן: "</w:t>
      </w:r>
      <w:r w:rsidRPr="00B32E5D">
        <w:rPr>
          <w:rFonts w:ascii="David" w:hAnsi="David"/>
          <w:b/>
          <w:bCs/>
          <w:szCs w:val="24"/>
          <w:rtl/>
        </w:rPr>
        <w:t>החייב</w:t>
      </w:r>
      <w:r w:rsidRPr="00B32E5D">
        <w:rPr>
          <w:rFonts w:ascii="David" w:hAnsi="David"/>
          <w:szCs w:val="24"/>
          <w:rtl/>
        </w:rPr>
        <w:t xml:space="preserve">") בקשר עם </w:t>
      </w:r>
      <w:r w:rsidRPr="00B32E5D">
        <w:rPr>
          <w:rFonts w:ascii="David" w:hAnsi="David"/>
          <w:b/>
          <w:bCs/>
          <w:szCs w:val="24"/>
          <w:rtl/>
        </w:rPr>
        <w:t xml:space="preserve">מכרז פומבי מס' </w:t>
      </w:r>
      <w:sdt>
        <w:sdtPr>
          <w:rPr>
            <w:rFonts w:ascii="David" w:hAnsi="David"/>
            <w:b/>
            <w:bCs/>
            <w:szCs w:val="24"/>
            <w:rtl/>
          </w:rPr>
          <w:alias w:val="מס'"/>
          <w:tag w:val="CounterString"/>
          <w:id w:val="-1529322846"/>
          <w:placeholder>
            <w:docPart w:val="954E34AE91AC44CDB18DF08DE1A59CE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012BE">
            <w:rPr>
              <w:rFonts w:ascii="David" w:hAnsi="David" w:hint="cs"/>
              <w:b/>
              <w:bCs/>
              <w:szCs w:val="24"/>
              <w:rtl/>
            </w:rPr>
            <w:t>17/2019</w:t>
          </w:r>
        </w:sdtContent>
      </w:sdt>
      <w:r w:rsidRPr="00B32E5D">
        <w:rPr>
          <w:rFonts w:ascii="David" w:hAnsi="David"/>
          <w:b/>
          <w:bCs/>
          <w:szCs w:val="24"/>
          <w:rtl/>
        </w:rPr>
        <w:t xml:space="preserve"> למתן שירותי </w:t>
      </w:r>
      <w:sdt>
        <w:sdtPr>
          <w:rPr>
            <w:rFonts w:ascii="David" w:hAnsi="David"/>
            <w:b/>
            <w:bCs/>
            <w:szCs w:val="24"/>
            <w:rtl/>
          </w:rPr>
          <w:alias w:val="נושא"/>
          <w:tag w:val=""/>
          <w:id w:val="964856778"/>
          <w:placeholder>
            <w:docPart w:val="37B6D6C6A4D244A2A46C08CD1AB0132E"/>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r w:rsidRPr="00B32E5D">
        <w:rPr>
          <w:rFonts w:ascii="David" w:hAnsi="David"/>
          <w:b/>
          <w:bCs/>
          <w:szCs w:val="24"/>
          <w:rtl/>
        </w:rPr>
        <w:t>.</w:t>
      </w:r>
    </w:p>
    <w:p w14:paraId="60BABF44"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488F42" w14:textId="77777777" w:rsidR="00C10FF1" w:rsidRPr="00B32E5D" w:rsidRDefault="00C10FF1" w:rsidP="00C10FF1">
      <w:pPr>
        <w:spacing w:line="360" w:lineRule="auto"/>
        <w:jc w:val="both"/>
        <w:rPr>
          <w:rFonts w:ascii="David" w:hAnsi="David"/>
          <w:szCs w:val="24"/>
          <w:rtl/>
        </w:rPr>
      </w:pPr>
    </w:p>
    <w:p w14:paraId="35ACC4F9" w14:textId="11DA2D4A" w:rsidR="00C10FF1" w:rsidRPr="00B32E5D" w:rsidRDefault="00C10FF1" w:rsidP="00AA7F92">
      <w:pPr>
        <w:spacing w:line="360" w:lineRule="auto"/>
        <w:jc w:val="both"/>
        <w:rPr>
          <w:rFonts w:ascii="David" w:hAnsi="David"/>
          <w:szCs w:val="24"/>
          <w:rtl/>
        </w:rPr>
      </w:pPr>
      <w:r w:rsidRPr="00AA7F92">
        <w:rPr>
          <w:rFonts w:ascii="David" w:hAnsi="David"/>
          <w:szCs w:val="24"/>
          <w:rtl/>
        </w:rPr>
        <w:t>ערבות זו תהיה בתוקף מ</w:t>
      </w:r>
      <w:r w:rsidRPr="00AA7F92">
        <w:rPr>
          <w:rFonts w:ascii="David" w:hAnsi="David" w:hint="eastAsia"/>
          <w:szCs w:val="24"/>
          <w:rtl/>
        </w:rPr>
        <w:t>יום</w:t>
      </w:r>
      <w:r w:rsidRPr="00AA7F92">
        <w:rPr>
          <w:rFonts w:ascii="David" w:hAnsi="David"/>
          <w:szCs w:val="24"/>
          <w:rtl/>
        </w:rPr>
        <w:t xml:space="preserve"> </w:t>
      </w:r>
      <w:r w:rsidR="00AA7F92" w:rsidRPr="00AA7F92">
        <w:rPr>
          <w:rFonts w:ascii="David" w:hAnsi="David" w:hint="cs"/>
          <w:szCs w:val="24"/>
          <w:rtl/>
        </w:rPr>
        <w:t>10.4.19</w:t>
      </w:r>
      <w:r w:rsidRPr="00AA7F92">
        <w:rPr>
          <w:rFonts w:ascii="David" w:hAnsi="David"/>
          <w:szCs w:val="24"/>
          <w:rtl/>
        </w:rPr>
        <w:t xml:space="preserve"> </w:t>
      </w:r>
      <w:r w:rsidR="00AA7F92" w:rsidRPr="00AA7F92">
        <w:rPr>
          <w:rFonts w:ascii="David" w:hAnsi="David" w:hint="cs"/>
          <w:szCs w:val="24"/>
          <w:rtl/>
        </w:rPr>
        <w:t xml:space="preserve">(או מועד מוקדם יותר) </w:t>
      </w:r>
      <w:r w:rsidRPr="00AA7F92">
        <w:rPr>
          <w:rFonts w:ascii="David" w:hAnsi="David"/>
          <w:szCs w:val="24"/>
          <w:rtl/>
        </w:rPr>
        <w:t xml:space="preserve">עד </w:t>
      </w:r>
      <w:r w:rsidRPr="00AA7F92">
        <w:rPr>
          <w:rFonts w:ascii="David" w:hAnsi="David" w:hint="eastAsia"/>
          <w:szCs w:val="24"/>
          <w:rtl/>
        </w:rPr>
        <w:t>ליום</w:t>
      </w:r>
      <w:r w:rsidRPr="00AA7F92">
        <w:rPr>
          <w:rFonts w:ascii="David" w:hAnsi="David"/>
          <w:szCs w:val="24"/>
          <w:rtl/>
        </w:rPr>
        <w:t xml:space="preserve"> </w:t>
      </w:r>
      <w:r w:rsidR="00D35827" w:rsidRPr="00AA7F92">
        <w:rPr>
          <w:rFonts w:ascii="David" w:hAnsi="David" w:hint="cs"/>
          <w:szCs w:val="24"/>
          <w:rtl/>
          <w:lang w:val="he-IL"/>
        </w:rPr>
        <w:t>12.8.19</w:t>
      </w:r>
      <w:r w:rsidR="00AA7F92">
        <w:rPr>
          <w:rFonts w:ascii="David" w:hAnsi="David" w:hint="cs"/>
          <w:szCs w:val="24"/>
          <w:rtl/>
        </w:rPr>
        <w:t>.</w:t>
      </w:r>
    </w:p>
    <w:p w14:paraId="400D50CF" w14:textId="77777777" w:rsidR="00C10FF1" w:rsidRPr="00B32E5D" w:rsidRDefault="00C10FF1" w:rsidP="00C10FF1">
      <w:pPr>
        <w:spacing w:line="360" w:lineRule="auto"/>
        <w:jc w:val="both"/>
        <w:rPr>
          <w:rFonts w:ascii="David" w:hAnsi="David"/>
          <w:szCs w:val="24"/>
          <w:rtl/>
        </w:rPr>
      </w:pPr>
    </w:p>
    <w:p w14:paraId="59E1F28F" w14:textId="77777777" w:rsidR="00C10FF1" w:rsidRPr="00B32E5D" w:rsidRDefault="00C10FF1" w:rsidP="00C10FF1">
      <w:pPr>
        <w:spacing w:line="360" w:lineRule="auto"/>
        <w:jc w:val="both"/>
        <w:rPr>
          <w:rFonts w:ascii="David" w:hAnsi="David"/>
          <w:szCs w:val="24"/>
          <w:rtl/>
        </w:rPr>
      </w:pPr>
    </w:p>
    <w:p w14:paraId="4C233E3A"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דרישה על פי ערבות זו יש להפנות לסניף הבנק/חב' הביטוח שכתובתו___________________</w:t>
      </w:r>
    </w:p>
    <w:p w14:paraId="7F170E95" w14:textId="77777777" w:rsidR="00C10FF1" w:rsidRPr="00B32E5D" w:rsidRDefault="00C10FF1" w:rsidP="00C10FF1">
      <w:pPr>
        <w:spacing w:line="360" w:lineRule="auto"/>
        <w:jc w:val="both"/>
        <w:rPr>
          <w:rFonts w:ascii="David" w:hAnsi="David"/>
          <w:szCs w:val="24"/>
          <w:rtl/>
        </w:rPr>
      </w:pPr>
    </w:p>
    <w:p w14:paraId="32977054"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ערבות זו אינה ניתנת להעברה.</w:t>
      </w:r>
    </w:p>
    <w:p w14:paraId="76BD0647" w14:textId="77777777" w:rsidR="00C10FF1" w:rsidRPr="00B32E5D" w:rsidRDefault="00C10FF1" w:rsidP="00C10FF1">
      <w:pPr>
        <w:spacing w:line="360" w:lineRule="auto"/>
        <w:jc w:val="both"/>
        <w:rPr>
          <w:rFonts w:ascii="David" w:hAnsi="David"/>
          <w:szCs w:val="24"/>
        </w:rPr>
      </w:pPr>
    </w:p>
    <w:p w14:paraId="4CA6C1BC" w14:textId="77777777" w:rsidR="00C10FF1" w:rsidRPr="00B32E5D" w:rsidRDefault="00C10FF1" w:rsidP="00C10FF1">
      <w:pPr>
        <w:spacing w:line="360" w:lineRule="auto"/>
        <w:jc w:val="both"/>
        <w:rPr>
          <w:rFonts w:ascii="David" w:hAnsi="David"/>
          <w:szCs w:val="24"/>
          <w:u w:val="single"/>
        </w:rPr>
      </w:pPr>
      <w:r w:rsidRPr="00B32E5D">
        <w:rPr>
          <w:rFonts w:ascii="David" w:hAnsi="David"/>
          <w:szCs w:val="24"/>
          <w:rtl/>
        </w:rPr>
        <w:t xml:space="preserve">שם הבנק/חב' הביטוח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34633186" w14:textId="77777777" w:rsidR="00C10FF1" w:rsidRPr="00B32E5D" w:rsidRDefault="00C10FF1" w:rsidP="00C10FF1">
      <w:pPr>
        <w:spacing w:line="360" w:lineRule="auto"/>
        <w:jc w:val="both"/>
        <w:rPr>
          <w:rFonts w:ascii="David" w:hAnsi="David"/>
          <w:szCs w:val="24"/>
          <w:u w:val="single"/>
          <w:rtl/>
        </w:rPr>
      </w:pPr>
      <w:r w:rsidRPr="00B32E5D">
        <w:rPr>
          <w:rFonts w:ascii="David" w:hAnsi="David"/>
          <w:szCs w:val="24"/>
          <w:rtl/>
        </w:rPr>
        <w:t xml:space="preserve">מס' הבנק ומס' הסניף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C6FAE8E" w14:textId="7EDD1EF4" w:rsidR="00C10FF1" w:rsidRDefault="00C10FF1" w:rsidP="00C10FF1">
      <w:pPr>
        <w:spacing w:line="360" w:lineRule="auto"/>
        <w:jc w:val="both"/>
        <w:rPr>
          <w:rFonts w:ascii="David" w:hAnsi="David"/>
          <w:szCs w:val="24"/>
          <w:u w:val="single"/>
          <w:rtl/>
        </w:rPr>
      </w:pPr>
      <w:r w:rsidRPr="00B32E5D">
        <w:rPr>
          <w:rFonts w:ascii="David" w:hAnsi="David"/>
          <w:szCs w:val="24"/>
          <w:rtl/>
        </w:rPr>
        <w:t>כתובת סניף הבנק/חברת הביטוח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03F985D5" w14:textId="77777777" w:rsidR="00AA660E" w:rsidRDefault="00AA660E" w:rsidP="00C10FF1">
      <w:pPr>
        <w:spacing w:line="360" w:lineRule="auto"/>
        <w:jc w:val="both"/>
        <w:rPr>
          <w:rFonts w:ascii="David" w:hAnsi="David"/>
          <w:szCs w:val="24"/>
          <w:u w:val="single"/>
          <w:rtl/>
        </w:rPr>
      </w:pPr>
    </w:p>
    <w:p w14:paraId="53A39E36" w14:textId="77777777" w:rsidR="00AA660E" w:rsidRPr="004D0A7A" w:rsidRDefault="00AA660E" w:rsidP="00AA660E">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46F960AC" w14:textId="49C4CADF" w:rsidR="00AA660E" w:rsidRPr="004D0A7A" w:rsidRDefault="00AA660E" w:rsidP="00AA660E">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14:paraId="67FE8544" w14:textId="77777777" w:rsidR="00AA660E" w:rsidRDefault="00AA660E" w:rsidP="00AA660E">
      <w:pPr>
        <w:spacing w:line="360" w:lineRule="auto"/>
        <w:jc w:val="both"/>
        <w:rPr>
          <w:rFonts w:ascii="Arial" w:hAnsi="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7EE89A1E"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62A56A37"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ד</w:t>
            </w:r>
            <w:r w:rsidRPr="00B32E5D">
              <w:rPr>
                <w:rFonts w:ascii="David" w:hAnsi="David" w:cs="David"/>
                <w:color w:val="auto"/>
                <w:rtl/>
              </w:rPr>
              <w:t>'</w:t>
            </w:r>
          </w:p>
        </w:tc>
      </w:tr>
      <w:tr w:rsidR="00C10FF1" w:rsidRPr="004D3E93" w14:paraId="4ACD0478" w14:textId="77777777" w:rsidTr="007B67EF">
        <w:trPr>
          <w:trHeight w:hRule="exact" w:val="561"/>
          <w:jc w:val="right"/>
        </w:trPr>
        <w:tc>
          <w:tcPr>
            <w:tcW w:w="8958" w:type="dxa"/>
            <w:tcBorders>
              <w:top w:val="nil"/>
              <w:bottom w:val="nil"/>
            </w:tcBorders>
            <w:shd w:val="clear" w:color="auto" w:fill="1B3461"/>
            <w:vAlign w:val="center"/>
          </w:tcPr>
          <w:p w14:paraId="3C6D5E72" w14:textId="77777777" w:rsidR="00C10FF1" w:rsidRPr="00B32E5D" w:rsidRDefault="00C10FF1" w:rsidP="007B67EF">
            <w:pPr>
              <w:pStyle w:val="afffc"/>
              <w:jc w:val="left"/>
              <w:rPr>
                <w:rFonts w:ascii="David" w:hAnsi="David" w:cs="David"/>
                <w:rtl/>
              </w:rPr>
            </w:pPr>
            <w:r w:rsidRPr="00B32E5D">
              <w:rPr>
                <w:rFonts w:ascii="David" w:hAnsi="David" w:cs="David"/>
                <w:b w:val="0"/>
                <w:i/>
                <w:rtl/>
              </w:rPr>
              <w:t>תצהיר בדבר היעדר הרשעות בגין העסקת עובדים זרים ושכר מינימום</w:t>
            </w:r>
          </w:p>
        </w:tc>
      </w:tr>
    </w:tbl>
    <w:p w14:paraId="36314D41" w14:textId="77777777" w:rsidR="00C10FF1" w:rsidRPr="00B32E5D" w:rsidRDefault="00C10FF1" w:rsidP="00C10FF1">
      <w:pPr>
        <w:spacing w:line="360" w:lineRule="auto"/>
        <w:jc w:val="both"/>
        <w:rPr>
          <w:rFonts w:ascii="David" w:hAnsi="David"/>
          <w:sz w:val="22"/>
          <w:szCs w:val="22"/>
          <w:rtl/>
        </w:rPr>
      </w:pPr>
    </w:p>
    <w:p w14:paraId="1C6D9267"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2964073" w14:textId="77777777" w:rsidR="00C10FF1" w:rsidRPr="00B32E5D" w:rsidRDefault="00C10FF1" w:rsidP="00C10FF1">
      <w:pPr>
        <w:spacing w:line="360" w:lineRule="auto"/>
        <w:jc w:val="both"/>
        <w:rPr>
          <w:rFonts w:ascii="David" w:hAnsi="David"/>
          <w:sz w:val="22"/>
          <w:szCs w:val="22"/>
          <w:rtl/>
        </w:rPr>
      </w:pPr>
    </w:p>
    <w:p w14:paraId="49335D1C" w14:textId="4FC91CBC" w:rsidR="00C10FF1" w:rsidRPr="00B32E5D" w:rsidRDefault="00C10FF1" w:rsidP="009D34D4">
      <w:pPr>
        <w:spacing w:line="360" w:lineRule="auto"/>
        <w:jc w:val="both"/>
        <w:rPr>
          <w:rFonts w:ascii="David" w:hAnsi="David"/>
          <w:sz w:val="22"/>
          <w:szCs w:val="22"/>
          <w:rtl/>
        </w:rPr>
      </w:pPr>
      <w:r w:rsidRPr="00B32E5D">
        <w:rPr>
          <w:rFonts w:ascii="David" w:hAnsi="David"/>
          <w:sz w:val="22"/>
          <w:szCs w:val="22"/>
          <w:rtl/>
        </w:rPr>
        <w:t>הנני נותן תצהיר זה בשם ___________________ שהוא המציע (להלן: "</w:t>
      </w:r>
      <w:r w:rsidRPr="00B32E5D">
        <w:rPr>
          <w:rFonts w:ascii="David" w:hAnsi="David"/>
          <w:b/>
          <w:bCs/>
          <w:sz w:val="22"/>
          <w:szCs w:val="22"/>
          <w:rtl/>
        </w:rPr>
        <w:t>המציע</w:t>
      </w:r>
      <w:r w:rsidRPr="00B32E5D">
        <w:rPr>
          <w:rFonts w:ascii="David" w:hAnsi="David"/>
          <w:sz w:val="22"/>
          <w:szCs w:val="22"/>
          <w:rtl/>
        </w:rPr>
        <w:t xml:space="preserve">") במסגרת </w:t>
      </w:r>
      <w:r w:rsidRPr="00B32E5D">
        <w:rPr>
          <w:rFonts w:ascii="David" w:hAnsi="David"/>
          <w:b/>
          <w:bCs/>
          <w:sz w:val="22"/>
          <w:szCs w:val="22"/>
          <w:rtl/>
        </w:rPr>
        <w:t xml:space="preserve">מכרז פומבי מס' </w:t>
      </w:r>
      <w:sdt>
        <w:sdtPr>
          <w:rPr>
            <w:rFonts w:ascii="David" w:hAnsi="David"/>
            <w:b/>
            <w:bCs/>
            <w:sz w:val="22"/>
            <w:szCs w:val="22"/>
            <w:rtl/>
          </w:rPr>
          <w:alias w:val="מס'"/>
          <w:tag w:val="CounterString"/>
          <w:id w:val="638383537"/>
          <w:placeholder>
            <w:docPart w:val="DC5C5311568E4788AA275CCCA39CDD3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012BE">
            <w:rPr>
              <w:rFonts w:ascii="David" w:hAnsi="David" w:hint="cs"/>
              <w:b/>
              <w:bCs/>
              <w:sz w:val="22"/>
              <w:szCs w:val="22"/>
              <w:rtl/>
            </w:rPr>
            <w:t>17/2019</w:t>
          </w:r>
        </w:sdtContent>
      </w:sdt>
      <w:r w:rsidRPr="00B32E5D">
        <w:rPr>
          <w:rFonts w:ascii="David" w:hAnsi="David"/>
          <w:b/>
          <w:bCs/>
          <w:sz w:val="22"/>
          <w:szCs w:val="22"/>
          <w:rtl/>
        </w:rPr>
        <w:t xml:space="preserve"> למתן שירותי </w:t>
      </w:r>
      <w:sdt>
        <w:sdtPr>
          <w:rPr>
            <w:rFonts w:ascii="David" w:hAnsi="David"/>
            <w:b/>
            <w:bCs/>
            <w:sz w:val="22"/>
            <w:szCs w:val="22"/>
            <w:rtl/>
          </w:rPr>
          <w:alias w:val="נושא"/>
          <w:tag w:val=""/>
          <w:id w:val="-151454101"/>
          <w:placeholder>
            <w:docPart w:val="823A18F6187F465A8FA230A9C917871B"/>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 w:val="22"/>
              <w:szCs w:val="22"/>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 w:val="22"/>
              <w:szCs w:val="22"/>
            </w:rPr>
            <w:t>B7/B20/B100</w:t>
          </w:r>
          <w:r w:rsidR="00763AD0">
            <w:rPr>
              <w:rFonts w:ascii="David" w:hAnsi="David"/>
              <w:b/>
              <w:bCs/>
              <w:sz w:val="22"/>
              <w:szCs w:val="22"/>
              <w:rtl/>
            </w:rPr>
            <w:t>); סולר וסולר וביודיזל (</w:t>
          </w:r>
          <w:r w:rsidR="00763AD0">
            <w:rPr>
              <w:rFonts w:ascii="David" w:hAnsi="David"/>
              <w:b/>
              <w:bCs/>
              <w:sz w:val="22"/>
              <w:szCs w:val="22"/>
            </w:rPr>
            <w:t>B7/B20/B100</w:t>
          </w:r>
          <w:r w:rsidR="00763AD0">
            <w:rPr>
              <w:rFonts w:ascii="David" w:hAnsi="David"/>
              <w:b/>
              <w:bCs/>
              <w:sz w:val="22"/>
              <w:szCs w:val="22"/>
              <w:rtl/>
            </w:rPr>
            <w:t>) – עומק; דס"ל; גפ"מ</w:t>
          </w:r>
        </w:sdtContent>
      </w:sdt>
      <w:r w:rsidRPr="00B32E5D">
        <w:rPr>
          <w:rFonts w:ascii="David" w:hAnsi="David"/>
          <w:b/>
          <w:bCs/>
          <w:sz w:val="22"/>
          <w:szCs w:val="22"/>
          <w:rtl/>
        </w:rPr>
        <w:t xml:space="preserve">, </w:t>
      </w:r>
      <w:r w:rsidRPr="00B32E5D">
        <w:rPr>
          <w:rFonts w:ascii="David" w:hAnsi="David"/>
          <w:sz w:val="22"/>
          <w:szCs w:val="22"/>
          <w:rtl/>
        </w:rPr>
        <w:t xml:space="preserve">שפורסם על ידי משרד האנרגיה. אני מצהיר/ה כי הנני מוסמך/ת לתת תצהיר זה בשם המציע. </w:t>
      </w:r>
    </w:p>
    <w:p w14:paraId="5287D323" w14:textId="77777777" w:rsidR="00C10FF1" w:rsidRPr="00B32E5D" w:rsidRDefault="00C10FF1" w:rsidP="00C10FF1">
      <w:pPr>
        <w:spacing w:line="360" w:lineRule="auto"/>
        <w:jc w:val="both"/>
        <w:rPr>
          <w:rFonts w:ascii="David" w:hAnsi="David"/>
          <w:sz w:val="22"/>
          <w:szCs w:val="22"/>
          <w:rtl/>
        </w:rPr>
      </w:pPr>
    </w:p>
    <w:p w14:paraId="3FBBC8FF"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בתצהירי זה, משמעותו של המונח "</w:t>
      </w:r>
      <w:r w:rsidRPr="00B32E5D">
        <w:rPr>
          <w:rFonts w:ascii="David" w:hAnsi="David"/>
          <w:b/>
          <w:bCs/>
          <w:sz w:val="22"/>
          <w:szCs w:val="22"/>
          <w:rtl/>
        </w:rPr>
        <w:t>בעל זיקה</w:t>
      </w:r>
      <w:r w:rsidRPr="00B32E5D">
        <w:rPr>
          <w:rFonts w:ascii="David" w:hAnsi="David"/>
          <w:sz w:val="22"/>
          <w:szCs w:val="22"/>
          <w:rtl/>
        </w:rPr>
        <w:t>" כהגדרתו בחוק עסקאות גופים ציבוריים התשל"ו-1976 (להלן: "</w:t>
      </w:r>
      <w:r w:rsidRPr="00B32E5D">
        <w:rPr>
          <w:rFonts w:ascii="David" w:hAnsi="David"/>
          <w:b/>
          <w:bCs/>
          <w:sz w:val="22"/>
          <w:szCs w:val="22"/>
          <w:rtl/>
        </w:rPr>
        <w:t>חוק עסקאות גופים ציבוריים</w:t>
      </w:r>
      <w:r w:rsidRPr="00B32E5D">
        <w:rPr>
          <w:rFonts w:ascii="David" w:hAnsi="David"/>
          <w:sz w:val="22"/>
          <w:szCs w:val="22"/>
          <w:rtl/>
        </w:rPr>
        <w:t xml:space="preserve">"). אני מאשר/ת כי הוסברה לי משמעותו של מונח זה וכי אני מבין/ה אותו. </w:t>
      </w:r>
    </w:p>
    <w:p w14:paraId="221AABF7" w14:textId="77777777" w:rsidR="00C10FF1" w:rsidRPr="00B32E5D" w:rsidRDefault="00C10FF1" w:rsidP="00C10FF1">
      <w:pPr>
        <w:spacing w:line="360" w:lineRule="auto"/>
        <w:jc w:val="both"/>
        <w:rPr>
          <w:rFonts w:ascii="David" w:hAnsi="David"/>
          <w:sz w:val="22"/>
          <w:szCs w:val="22"/>
          <w:rtl/>
        </w:rPr>
      </w:pPr>
      <w:r w:rsidRPr="00B32E5D">
        <w:rPr>
          <w:rFonts w:ascii="David" w:hAnsi="David" w:hint="eastAsia"/>
          <w:sz w:val="22"/>
          <w:szCs w:val="22"/>
          <w:rtl/>
        </w:rPr>
        <w:t>משמעותו</w:t>
      </w:r>
      <w:r w:rsidRPr="00B32E5D">
        <w:rPr>
          <w:rFonts w:ascii="David" w:hAnsi="David"/>
          <w:sz w:val="22"/>
          <w:szCs w:val="22"/>
          <w:rtl/>
        </w:rPr>
        <w:t xml:space="preserve"> של המונח </w:t>
      </w:r>
      <w:r w:rsidRPr="00B32E5D">
        <w:rPr>
          <w:rFonts w:ascii="David" w:hAnsi="David"/>
          <w:b/>
          <w:bCs/>
          <w:sz w:val="22"/>
          <w:szCs w:val="22"/>
          <w:rtl/>
        </w:rPr>
        <w:t>"עבירה"</w:t>
      </w:r>
      <w:r w:rsidRPr="00B32E5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43E796"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המציע הינו תאגיד הרשום בישראל.</w:t>
      </w:r>
    </w:p>
    <w:p w14:paraId="7E97D444"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 xml:space="preserve">(סמן </w:t>
      </w:r>
      <w:r w:rsidRPr="00B32E5D">
        <w:rPr>
          <w:rFonts w:ascii="David" w:hAnsi="David"/>
          <w:sz w:val="22"/>
          <w:szCs w:val="22"/>
        </w:rPr>
        <w:t>x</w:t>
      </w:r>
      <w:r w:rsidRPr="00B32E5D">
        <w:rPr>
          <w:rFonts w:ascii="David" w:hAnsi="David"/>
          <w:sz w:val="22"/>
          <w:szCs w:val="22"/>
          <w:rtl/>
        </w:rPr>
        <w:t xml:space="preserve"> במשבצת המתאימה)</w:t>
      </w:r>
    </w:p>
    <w:p w14:paraId="21B7417F" w14:textId="5531A121" w:rsidR="00C10FF1" w:rsidRPr="00B32E5D" w:rsidRDefault="00C10FF1" w:rsidP="009D34D4">
      <w:pPr>
        <w:numPr>
          <w:ilvl w:val="0"/>
          <w:numId w:val="35"/>
        </w:numPr>
        <w:tabs>
          <w:tab w:val="clear" w:pos="360"/>
          <w:tab w:val="num" w:pos="453"/>
        </w:tabs>
        <w:spacing w:line="360" w:lineRule="auto"/>
        <w:ind w:left="453" w:right="360" w:hanging="426"/>
        <w:jc w:val="both"/>
        <w:rPr>
          <w:rFonts w:ascii="David" w:hAnsi="David"/>
          <w:sz w:val="22"/>
          <w:szCs w:val="22"/>
        </w:rPr>
      </w:pPr>
      <w:r w:rsidRPr="00B32E5D">
        <w:rPr>
          <w:rFonts w:ascii="David" w:hAnsi="David"/>
          <w:sz w:val="22"/>
          <w:szCs w:val="22"/>
          <w:rtl/>
        </w:rPr>
        <w:t xml:space="preserve">המציע ובעל זיקה אליו </w:t>
      </w:r>
      <w:r w:rsidRPr="00B32E5D">
        <w:rPr>
          <w:rFonts w:ascii="David" w:hAnsi="David"/>
          <w:b/>
          <w:bCs/>
          <w:sz w:val="22"/>
          <w:szCs w:val="22"/>
          <w:u w:val="single"/>
          <w:rtl/>
        </w:rPr>
        <w:t>לא הורשעו</w:t>
      </w:r>
      <w:r w:rsidRPr="00B32E5D">
        <w:rPr>
          <w:rFonts w:ascii="David" w:hAnsi="David"/>
          <w:sz w:val="22"/>
          <w:szCs w:val="22"/>
          <w:rtl/>
        </w:rPr>
        <w:t xml:space="preserve"> ביותר משתי עבירות עד למועד האחרון להגשת ההצעות (להלן: "</w:t>
      </w:r>
      <w:r w:rsidRPr="00B32E5D">
        <w:rPr>
          <w:rFonts w:ascii="David" w:hAnsi="David"/>
          <w:b/>
          <w:bCs/>
          <w:sz w:val="22"/>
          <w:szCs w:val="22"/>
          <w:rtl/>
        </w:rPr>
        <w:t>מועד להגשה</w:t>
      </w:r>
      <w:r w:rsidRPr="00B32E5D">
        <w:rPr>
          <w:rFonts w:ascii="David" w:hAnsi="David"/>
          <w:sz w:val="22"/>
          <w:szCs w:val="22"/>
          <w:rtl/>
        </w:rPr>
        <w:t xml:space="preserve">") מטעם המציע במכרז פומבי מס' </w:t>
      </w:r>
      <w:r w:rsidR="00D012BE">
        <w:rPr>
          <w:rFonts w:ascii="David" w:hAnsi="David" w:hint="cs"/>
          <w:sz w:val="22"/>
          <w:szCs w:val="22"/>
          <w:rtl/>
        </w:rPr>
        <w:t>17/2019</w:t>
      </w:r>
      <w:r w:rsidRPr="00B32E5D">
        <w:rPr>
          <w:rFonts w:ascii="David" w:hAnsi="David"/>
          <w:sz w:val="22"/>
          <w:szCs w:val="22"/>
          <w:rtl/>
        </w:rPr>
        <w:t xml:space="preserve"> למתן שירותי </w:t>
      </w:r>
      <w:sdt>
        <w:sdtPr>
          <w:rPr>
            <w:rFonts w:ascii="David" w:hAnsi="David"/>
            <w:sz w:val="22"/>
            <w:szCs w:val="22"/>
            <w:rtl/>
          </w:rPr>
          <w:alias w:val="נושא"/>
          <w:tag w:val=""/>
          <w:id w:val="-861434246"/>
          <w:placeholder>
            <w:docPart w:val="299B55C6947348C7AAC2582A2AE28305"/>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sz w:val="22"/>
              <w:szCs w:val="22"/>
              <w:rtl/>
            </w:rPr>
            <w:t>בדיקות תזקיקים על פי התקנים של: בנזין ותערובת בנזין ומתנול; בנזין ותערובת בנזין ומתנול - עומק; סולר וסולר וביודיזל (</w:t>
          </w:r>
          <w:r w:rsidR="00763AD0">
            <w:rPr>
              <w:rFonts w:ascii="David" w:hAnsi="David"/>
              <w:sz w:val="22"/>
              <w:szCs w:val="22"/>
            </w:rPr>
            <w:t>B7/B20/B100</w:t>
          </w:r>
          <w:r w:rsidR="00763AD0">
            <w:rPr>
              <w:rFonts w:ascii="David" w:hAnsi="David"/>
              <w:sz w:val="22"/>
              <w:szCs w:val="22"/>
              <w:rtl/>
            </w:rPr>
            <w:t>); סולר וסולר וביודיזל (</w:t>
          </w:r>
          <w:r w:rsidR="00763AD0">
            <w:rPr>
              <w:rFonts w:ascii="David" w:hAnsi="David"/>
              <w:sz w:val="22"/>
              <w:szCs w:val="22"/>
            </w:rPr>
            <w:t>B7/B20/B100</w:t>
          </w:r>
          <w:r w:rsidR="00763AD0">
            <w:rPr>
              <w:rFonts w:ascii="David" w:hAnsi="David"/>
              <w:sz w:val="22"/>
              <w:szCs w:val="22"/>
              <w:rtl/>
            </w:rPr>
            <w:t>) – עומק; דס"ל; גפ"מ</w:t>
          </w:r>
        </w:sdtContent>
      </w:sdt>
      <w:r w:rsidRPr="00B32E5D">
        <w:rPr>
          <w:rFonts w:ascii="David" w:hAnsi="David"/>
          <w:sz w:val="22"/>
          <w:szCs w:val="22"/>
          <w:rtl/>
        </w:rPr>
        <w:t>.</w:t>
      </w:r>
    </w:p>
    <w:p w14:paraId="0E58644E" w14:textId="77777777" w:rsidR="00C10FF1" w:rsidRPr="00B32E5D" w:rsidRDefault="00C10FF1" w:rsidP="00C10FF1">
      <w:pPr>
        <w:numPr>
          <w:ilvl w:val="0"/>
          <w:numId w:val="35"/>
        </w:numPr>
        <w:tabs>
          <w:tab w:val="clear" w:pos="360"/>
          <w:tab w:val="num" w:pos="453"/>
        </w:tabs>
        <w:spacing w:line="360" w:lineRule="auto"/>
        <w:ind w:left="453" w:right="360" w:hanging="426"/>
        <w:jc w:val="both"/>
        <w:rPr>
          <w:rFonts w:ascii="David" w:hAnsi="David"/>
          <w:sz w:val="22"/>
          <w:szCs w:val="22"/>
        </w:rPr>
      </w:pPr>
      <w:r w:rsidRPr="00B32E5D">
        <w:rPr>
          <w:rFonts w:ascii="David" w:hAnsi="David"/>
          <w:sz w:val="22"/>
          <w:szCs w:val="22"/>
          <w:rtl/>
        </w:rPr>
        <w:t xml:space="preserve">המציע או בעל זיקה אליו </w:t>
      </w:r>
      <w:r w:rsidRPr="00B32E5D">
        <w:rPr>
          <w:rFonts w:ascii="David" w:hAnsi="David"/>
          <w:b/>
          <w:bCs/>
          <w:sz w:val="22"/>
          <w:szCs w:val="22"/>
          <w:u w:val="single"/>
          <w:rtl/>
        </w:rPr>
        <w:t>הורשעו</w:t>
      </w:r>
      <w:r w:rsidRPr="00B32E5D">
        <w:rPr>
          <w:rFonts w:ascii="David" w:hAnsi="David"/>
          <w:sz w:val="22"/>
          <w:szCs w:val="22"/>
          <w:rtl/>
        </w:rPr>
        <w:t xml:space="preserve"> בפסק דין ביותר משתי עבירות </w:t>
      </w:r>
      <w:r w:rsidRPr="00B32E5D">
        <w:rPr>
          <w:rFonts w:ascii="David" w:hAnsi="David"/>
          <w:b/>
          <w:bCs/>
          <w:sz w:val="22"/>
          <w:szCs w:val="22"/>
          <w:u w:val="single"/>
          <w:rtl/>
        </w:rPr>
        <w:t>וחלפה שנה אחת</w:t>
      </w:r>
      <w:r w:rsidRPr="00B32E5D">
        <w:rPr>
          <w:rFonts w:ascii="David" w:hAnsi="David"/>
          <w:sz w:val="22"/>
          <w:szCs w:val="22"/>
          <w:rtl/>
        </w:rPr>
        <w:t xml:space="preserve"> לפחות ממועד ההרשעה האחרונה ועד למועד ההגשה. </w:t>
      </w:r>
    </w:p>
    <w:p w14:paraId="700CBC88" w14:textId="77777777" w:rsidR="00C10FF1" w:rsidRPr="00B32E5D" w:rsidRDefault="00C10FF1" w:rsidP="00C10FF1">
      <w:pPr>
        <w:numPr>
          <w:ilvl w:val="0"/>
          <w:numId w:val="35"/>
        </w:numPr>
        <w:tabs>
          <w:tab w:val="clear" w:pos="360"/>
          <w:tab w:val="num" w:pos="453"/>
        </w:tabs>
        <w:spacing w:line="360" w:lineRule="auto"/>
        <w:ind w:left="453" w:right="360" w:hanging="426"/>
        <w:jc w:val="both"/>
        <w:rPr>
          <w:rFonts w:ascii="David" w:hAnsi="David"/>
          <w:sz w:val="22"/>
          <w:szCs w:val="22"/>
          <w:rtl/>
        </w:rPr>
      </w:pPr>
      <w:r w:rsidRPr="00B32E5D">
        <w:rPr>
          <w:rFonts w:ascii="David" w:hAnsi="David"/>
          <w:sz w:val="22"/>
          <w:szCs w:val="22"/>
          <w:rtl/>
        </w:rPr>
        <w:t xml:space="preserve">המציע או בעל זיקה אליו </w:t>
      </w:r>
      <w:r w:rsidRPr="00B32E5D">
        <w:rPr>
          <w:rFonts w:ascii="David" w:hAnsi="David"/>
          <w:b/>
          <w:bCs/>
          <w:sz w:val="22"/>
          <w:szCs w:val="22"/>
          <w:u w:val="single"/>
          <w:rtl/>
        </w:rPr>
        <w:t>הורשעו</w:t>
      </w:r>
      <w:r w:rsidRPr="00B32E5D">
        <w:rPr>
          <w:rFonts w:ascii="David" w:hAnsi="David"/>
          <w:sz w:val="22"/>
          <w:szCs w:val="22"/>
          <w:rtl/>
        </w:rPr>
        <w:t xml:space="preserve"> בפסק דין  ביותר משתי עבירות </w:t>
      </w:r>
      <w:r w:rsidRPr="00B32E5D">
        <w:rPr>
          <w:rFonts w:ascii="David" w:hAnsi="David"/>
          <w:b/>
          <w:bCs/>
          <w:sz w:val="22"/>
          <w:szCs w:val="22"/>
          <w:u w:val="single"/>
          <w:rtl/>
        </w:rPr>
        <w:t>ולא חלפה שנה אחת</w:t>
      </w:r>
      <w:r w:rsidRPr="00B32E5D">
        <w:rPr>
          <w:rFonts w:ascii="David" w:hAnsi="David"/>
          <w:sz w:val="22"/>
          <w:szCs w:val="22"/>
          <w:rtl/>
        </w:rPr>
        <w:t xml:space="preserve"> לפחות ממועד ההרשעה האחרונה ועד למועד ההגשה. </w:t>
      </w:r>
    </w:p>
    <w:p w14:paraId="33A99017" w14:textId="77777777" w:rsidR="00C10FF1" w:rsidRPr="00B32E5D" w:rsidRDefault="00C10FF1" w:rsidP="00C10FF1">
      <w:pPr>
        <w:spacing w:line="360" w:lineRule="auto"/>
        <w:jc w:val="both"/>
        <w:rPr>
          <w:rFonts w:ascii="David" w:hAnsi="David"/>
          <w:b/>
          <w:bCs/>
          <w:sz w:val="22"/>
          <w:szCs w:val="22"/>
          <w:rtl/>
        </w:rPr>
      </w:pPr>
    </w:p>
    <w:p w14:paraId="0B097E60"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 xml:space="preserve">זה שמי, להלן חתימתי ותוכן תצהירי דלעיל אמת. </w:t>
      </w:r>
    </w:p>
    <w:p w14:paraId="0641EF50" w14:textId="77777777" w:rsidR="00C10FF1" w:rsidRPr="00B32E5D" w:rsidRDefault="00C10FF1" w:rsidP="00C10FF1">
      <w:pPr>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218EAB1E" w14:textId="77777777" w:rsidTr="007B67EF">
        <w:trPr>
          <w:jc w:val="center"/>
        </w:trPr>
        <w:tc>
          <w:tcPr>
            <w:tcW w:w="2144" w:type="dxa"/>
            <w:tcBorders>
              <w:top w:val="single" w:sz="4" w:space="0" w:color="auto"/>
            </w:tcBorders>
          </w:tcPr>
          <w:p w14:paraId="2A8679A6"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1134" w:type="dxa"/>
          </w:tcPr>
          <w:p w14:paraId="03F5A7E1" w14:textId="77777777" w:rsidR="00C10FF1" w:rsidRPr="00B32E5D" w:rsidRDefault="00C10FF1" w:rsidP="007B67EF">
            <w:pPr>
              <w:spacing w:line="360" w:lineRule="auto"/>
              <w:jc w:val="both"/>
              <w:rPr>
                <w:rFonts w:ascii="David" w:hAnsi="David"/>
                <w:sz w:val="22"/>
                <w:szCs w:val="22"/>
                <w:rtl/>
              </w:rPr>
            </w:pPr>
          </w:p>
        </w:tc>
        <w:tc>
          <w:tcPr>
            <w:tcW w:w="2409" w:type="dxa"/>
            <w:tcBorders>
              <w:top w:val="single" w:sz="4" w:space="0" w:color="auto"/>
            </w:tcBorders>
          </w:tcPr>
          <w:p w14:paraId="02361CA9"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שם</w:t>
            </w:r>
          </w:p>
        </w:tc>
        <w:tc>
          <w:tcPr>
            <w:tcW w:w="993" w:type="dxa"/>
          </w:tcPr>
          <w:p w14:paraId="70F64287" w14:textId="77777777" w:rsidR="00C10FF1" w:rsidRPr="00B32E5D" w:rsidRDefault="00C10FF1" w:rsidP="007B67EF">
            <w:pPr>
              <w:spacing w:line="360" w:lineRule="auto"/>
              <w:jc w:val="both"/>
              <w:rPr>
                <w:rFonts w:ascii="David" w:hAnsi="David"/>
                <w:sz w:val="22"/>
                <w:szCs w:val="22"/>
                <w:rtl/>
              </w:rPr>
            </w:pPr>
          </w:p>
        </w:tc>
        <w:tc>
          <w:tcPr>
            <w:tcW w:w="2268" w:type="dxa"/>
            <w:tcBorders>
              <w:top w:val="single" w:sz="4" w:space="0" w:color="auto"/>
            </w:tcBorders>
          </w:tcPr>
          <w:p w14:paraId="32632BA8"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794764A1"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2EC604F"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B32E5D">
        <w:rPr>
          <w:rFonts w:ascii="David" w:hAnsi="David"/>
          <w:b/>
          <w:bCs/>
          <w:sz w:val="22"/>
          <w:szCs w:val="22"/>
          <w:u w:val="single"/>
          <w:rtl/>
        </w:rPr>
        <w:t>אישור עורך הדין</w:t>
      </w:r>
    </w:p>
    <w:p w14:paraId="01379F3A" w14:textId="5BFCB314" w:rsidR="00C10FF1" w:rsidRDefault="00C10FF1" w:rsidP="00C10FF1">
      <w:pPr>
        <w:spacing w:line="360" w:lineRule="auto"/>
        <w:jc w:val="both"/>
        <w:rPr>
          <w:rFonts w:ascii="David" w:hAnsi="David"/>
          <w:sz w:val="22"/>
          <w:szCs w:val="22"/>
          <w:rtl/>
        </w:rPr>
      </w:pPr>
      <w:r w:rsidRPr="00B32E5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6EE3A1" w14:textId="77777777" w:rsidR="00C66331" w:rsidRPr="00B32E5D" w:rsidRDefault="00C66331" w:rsidP="00C10FF1">
      <w:pPr>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663ABB1C" w14:textId="77777777" w:rsidTr="00C66331">
        <w:trPr>
          <w:trHeight w:val="378"/>
          <w:jc w:val="center"/>
        </w:trPr>
        <w:tc>
          <w:tcPr>
            <w:tcW w:w="2144" w:type="dxa"/>
            <w:tcBorders>
              <w:top w:val="single" w:sz="4" w:space="0" w:color="auto"/>
            </w:tcBorders>
          </w:tcPr>
          <w:p w14:paraId="4709FDCC"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1134" w:type="dxa"/>
          </w:tcPr>
          <w:p w14:paraId="655A5180" w14:textId="77777777" w:rsidR="00C10FF1" w:rsidRPr="00B32E5D" w:rsidRDefault="00C10FF1" w:rsidP="007B67EF">
            <w:pPr>
              <w:spacing w:line="360" w:lineRule="auto"/>
              <w:jc w:val="both"/>
              <w:rPr>
                <w:rFonts w:ascii="David" w:hAnsi="David"/>
                <w:sz w:val="22"/>
                <w:szCs w:val="22"/>
                <w:rtl/>
              </w:rPr>
            </w:pPr>
          </w:p>
        </w:tc>
        <w:tc>
          <w:tcPr>
            <w:tcW w:w="2409" w:type="dxa"/>
            <w:tcBorders>
              <w:top w:val="single" w:sz="4" w:space="0" w:color="auto"/>
            </w:tcBorders>
          </w:tcPr>
          <w:p w14:paraId="54F585E6"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מס</w:t>
            </w:r>
            <w:r w:rsidRPr="00B32E5D">
              <w:rPr>
                <w:rFonts w:ascii="David" w:hAnsi="David"/>
                <w:sz w:val="22"/>
                <w:szCs w:val="22"/>
                <w:rtl/>
              </w:rPr>
              <w:t xml:space="preserve">' </w:t>
            </w:r>
            <w:r w:rsidRPr="00B32E5D">
              <w:rPr>
                <w:rFonts w:ascii="David" w:hAnsi="David" w:hint="eastAsia"/>
                <w:sz w:val="22"/>
                <w:szCs w:val="22"/>
                <w:rtl/>
              </w:rPr>
              <w:t>רישיון</w:t>
            </w:r>
          </w:p>
        </w:tc>
        <w:tc>
          <w:tcPr>
            <w:tcW w:w="993" w:type="dxa"/>
          </w:tcPr>
          <w:p w14:paraId="6A1E9FB2" w14:textId="77777777" w:rsidR="00C10FF1" w:rsidRPr="00B32E5D" w:rsidRDefault="00C10FF1" w:rsidP="007B67EF">
            <w:pPr>
              <w:spacing w:line="360" w:lineRule="auto"/>
              <w:jc w:val="both"/>
              <w:rPr>
                <w:rFonts w:ascii="David" w:hAnsi="David"/>
                <w:sz w:val="22"/>
                <w:szCs w:val="22"/>
                <w:rtl/>
              </w:rPr>
            </w:pPr>
          </w:p>
        </w:tc>
        <w:tc>
          <w:tcPr>
            <w:tcW w:w="2268" w:type="dxa"/>
            <w:tcBorders>
              <w:top w:val="single" w:sz="4" w:space="0" w:color="auto"/>
            </w:tcBorders>
          </w:tcPr>
          <w:p w14:paraId="33E15305"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723F0FF3"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1F2F3CE0"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ה</w:t>
            </w:r>
            <w:r w:rsidRPr="00B32E5D">
              <w:rPr>
                <w:rFonts w:ascii="David" w:hAnsi="David" w:cs="David"/>
                <w:color w:val="auto"/>
                <w:rtl/>
              </w:rPr>
              <w:t>'</w:t>
            </w:r>
          </w:p>
        </w:tc>
      </w:tr>
      <w:tr w:rsidR="00C10FF1" w:rsidRPr="004D3E93" w14:paraId="4222C380" w14:textId="77777777" w:rsidTr="007B67EF">
        <w:trPr>
          <w:trHeight w:hRule="exact" w:val="561"/>
          <w:jc w:val="right"/>
        </w:trPr>
        <w:tc>
          <w:tcPr>
            <w:tcW w:w="8958" w:type="dxa"/>
            <w:tcBorders>
              <w:top w:val="nil"/>
              <w:bottom w:val="nil"/>
            </w:tcBorders>
            <w:shd w:val="clear" w:color="auto" w:fill="1B3461"/>
            <w:vAlign w:val="center"/>
          </w:tcPr>
          <w:p w14:paraId="7853CE6A" w14:textId="77777777" w:rsidR="00C10FF1" w:rsidRPr="00B32E5D" w:rsidRDefault="00C10FF1" w:rsidP="007B67EF">
            <w:pPr>
              <w:pStyle w:val="afffc"/>
              <w:jc w:val="left"/>
              <w:rPr>
                <w:rFonts w:ascii="David" w:hAnsi="David" w:cs="David"/>
                <w:rtl/>
              </w:rPr>
            </w:pPr>
            <w:r w:rsidRPr="00B32E5D">
              <w:rPr>
                <w:rFonts w:ascii="David" w:hAnsi="David" w:cs="David"/>
                <w:b w:val="0"/>
                <w:i/>
                <w:rtl/>
              </w:rPr>
              <w:t>תצהיר בדבר העסקת עובדים עם מוגבלות</w:t>
            </w:r>
          </w:p>
        </w:tc>
      </w:tr>
    </w:tbl>
    <w:p w14:paraId="4AB2DD3E" w14:textId="77777777" w:rsidR="00C10FF1" w:rsidRPr="00B32E5D" w:rsidRDefault="00C10FF1" w:rsidP="00C10FF1">
      <w:pPr>
        <w:spacing w:line="360" w:lineRule="auto"/>
        <w:jc w:val="both"/>
        <w:rPr>
          <w:rFonts w:ascii="David" w:hAnsi="David"/>
          <w:sz w:val="22"/>
          <w:szCs w:val="22"/>
          <w:rtl/>
        </w:rPr>
      </w:pPr>
    </w:p>
    <w:p w14:paraId="4ADE61E6"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05E8E3E" w14:textId="77777777" w:rsidR="00C10FF1" w:rsidRPr="00B32E5D" w:rsidRDefault="00C10FF1" w:rsidP="00C10FF1">
      <w:pPr>
        <w:spacing w:line="360" w:lineRule="auto"/>
        <w:jc w:val="both"/>
        <w:rPr>
          <w:rFonts w:ascii="David" w:hAnsi="David"/>
          <w:sz w:val="22"/>
          <w:szCs w:val="22"/>
          <w:rtl/>
        </w:rPr>
      </w:pPr>
    </w:p>
    <w:p w14:paraId="5683CA9F" w14:textId="3A57CD2C" w:rsidR="00C10FF1" w:rsidRPr="00B32E5D" w:rsidRDefault="00C10FF1" w:rsidP="009D34D4">
      <w:pPr>
        <w:spacing w:line="360" w:lineRule="auto"/>
        <w:jc w:val="both"/>
        <w:rPr>
          <w:rFonts w:ascii="David" w:hAnsi="David"/>
          <w:sz w:val="22"/>
          <w:szCs w:val="22"/>
          <w:rtl/>
        </w:rPr>
      </w:pPr>
      <w:r w:rsidRPr="00B32E5D">
        <w:rPr>
          <w:rFonts w:ascii="David" w:hAnsi="David"/>
          <w:sz w:val="22"/>
          <w:szCs w:val="22"/>
          <w:rtl/>
        </w:rPr>
        <w:t>הנני נותן תצהיר זה בשם ___________________ שהוא המציע (להלן: "</w:t>
      </w:r>
      <w:r w:rsidRPr="00B32E5D">
        <w:rPr>
          <w:rFonts w:ascii="David" w:hAnsi="David"/>
          <w:b/>
          <w:bCs/>
          <w:sz w:val="22"/>
          <w:szCs w:val="22"/>
          <w:rtl/>
        </w:rPr>
        <w:t>המציע</w:t>
      </w:r>
      <w:r w:rsidRPr="00B32E5D">
        <w:rPr>
          <w:rFonts w:ascii="David" w:hAnsi="David"/>
          <w:sz w:val="22"/>
          <w:szCs w:val="22"/>
          <w:rtl/>
        </w:rPr>
        <w:t xml:space="preserve">") במסגרת </w:t>
      </w:r>
      <w:r w:rsidRPr="00B32E5D">
        <w:rPr>
          <w:rFonts w:ascii="David" w:hAnsi="David"/>
          <w:b/>
          <w:bCs/>
          <w:sz w:val="22"/>
          <w:szCs w:val="22"/>
          <w:rtl/>
        </w:rPr>
        <w:t xml:space="preserve">מכרז פומבי מס' </w:t>
      </w:r>
      <w:r w:rsidR="00D012BE">
        <w:rPr>
          <w:rFonts w:ascii="David" w:hAnsi="David" w:hint="cs"/>
          <w:b/>
          <w:bCs/>
          <w:sz w:val="22"/>
          <w:szCs w:val="22"/>
          <w:rtl/>
        </w:rPr>
        <w:t>17/2019</w:t>
      </w:r>
      <w:r w:rsidRPr="00B32E5D">
        <w:rPr>
          <w:rFonts w:ascii="David" w:hAnsi="David"/>
          <w:b/>
          <w:bCs/>
          <w:sz w:val="22"/>
          <w:szCs w:val="22"/>
          <w:rtl/>
        </w:rPr>
        <w:t xml:space="preserve"> למתן שירותי </w:t>
      </w:r>
      <w:sdt>
        <w:sdtPr>
          <w:rPr>
            <w:rFonts w:ascii="David" w:hAnsi="David"/>
            <w:b/>
            <w:bCs/>
            <w:sz w:val="22"/>
            <w:szCs w:val="22"/>
            <w:rtl/>
          </w:rPr>
          <w:alias w:val="נושא"/>
          <w:tag w:val=""/>
          <w:id w:val="-1227681225"/>
          <w:placeholder>
            <w:docPart w:val="BC49F446BA334EFEA5F93D0CED9CF67D"/>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 w:val="22"/>
              <w:szCs w:val="22"/>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 w:val="22"/>
              <w:szCs w:val="22"/>
            </w:rPr>
            <w:t>B7/B20/B100</w:t>
          </w:r>
          <w:r w:rsidR="00763AD0">
            <w:rPr>
              <w:rFonts w:ascii="David" w:hAnsi="David"/>
              <w:b/>
              <w:bCs/>
              <w:sz w:val="22"/>
              <w:szCs w:val="22"/>
              <w:rtl/>
            </w:rPr>
            <w:t>); סולר וסולר וביודיזל (</w:t>
          </w:r>
          <w:r w:rsidR="00763AD0">
            <w:rPr>
              <w:rFonts w:ascii="David" w:hAnsi="David"/>
              <w:b/>
              <w:bCs/>
              <w:sz w:val="22"/>
              <w:szCs w:val="22"/>
            </w:rPr>
            <w:t>B7/B20/B100</w:t>
          </w:r>
          <w:r w:rsidR="00763AD0">
            <w:rPr>
              <w:rFonts w:ascii="David" w:hAnsi="David"/>
              <w:b/>
              <w:bCs/>
              <w:sz w:val="22"/>
              <w:szCs w:val="22"/>
              <w:rtl/>
            </w:rPr>
            <w:t>) – עומק; דס"ל; גפ"מ</w:t>
          </w:r>
        </w:sdtContent>
      </w:sdt>
      <w:r w:rsidRPr="00B32E5D">
        <w:rPr>
          <w:rFonts w:ascii="David" w:hAnsi="David"/>
          <w:b/>
          <w:bCs/>
          <w:sz w:val="22"/>
          <w:szCs w:val="22"/>
          <w:rtl/>
        </w:rPr>
        <w:t xml:space="preserve">, </w:t>
      </w:r>
      <w:r w:rsidRPr="00B32E5D">
        <w:rPr>
          <w:rFonts w:ascii="David" w:hAnsi="David"/>
          <w:sz w:val="22"/>
          <w:szCs w:val="22"/>
          <w:rtl/>
        </w:rPr>
        <w:t xml:space="preserve">שפורסם על ידי משרד האנרגיה. אני מצהיר/ה כי הנני מוסמך/ת לתת תצהיר זה בשם המציע. </w:t>
      </w:r>
    </w:p>
    <w:p w14:paraId="19011765" w14:textId="77777777" w:rsidR="00C10FF1" w:rsidRPr="00B32E5D" w:rsidRDefault="00C10FF1" w:rsidP="00C10FF1">
      <w:pPr>
        <w:spacing w:line="360" w:lineRule="auto"/>
        <w:jc w:val="both"/>
        <w:rPr>
          <w:rFonts w:ascii="David" w:hAnsi="David"/>
          <w:sz w:val="22"/>
          <w:szCs w:val="22"/>
          <w:rtl/>
        </w:rPr>
      </w:pPr>
    </w:p>
    <w:p w14:paraId="59EB4B2A" w14:textId="77777777" w:rsidR="00C10FF1" w:rsidRPr="00B32E5D" w:rsidRDefault="00C10FF1" w:rsidP="00C10FF1">
      <w:pPr>
        <w:spacing w:line="360" w:lineRule="auto"/>
        <w:jc w:val="both"/>
        <w:rPr>
          <w:rFonts w:ascii="David" w:hAnsi="David"/>
          <w:sz w:val="22"/>
          <w:szCs w:val="22"/>
          <w:u w:val="single"/>
          <w:rtl/>
        </w:rPr>
      </w:pPr>
      <w:r w:rsidRPr="00B32E5D">
        <w:rPr>
          <w:rFonts w:ascii="David" w:hAnsi="David"/>
          <w:sz w:val="22"/>
          <w:szCs w:val="22"/>
          <w:u w:val="single"/>
          <w:rtl/>
        </w:rPr>
        <w:t xml:space="preserve">(סמן </w:t>
      </w:r>
      <w:r w:rsidRPr="00B32E5D">
        <w:rPr>
          <w:rFonts w:ascii="David" w:hAnsi="David"/>
          <w:sz w:val="22"/>
          <w:szCs w:val="22"/>
          <w:u w:val="single"/>
        </w:rPr>
        <w:t>x</w:t>
      </w:r>
      <w:r w:rsidRPr="00B32E5D">
        <w:rPr>
          <w:rFonts w:ascii="David" w:hAnsi="David"/>
          <w:sz w:val="22"/>
          <w:szCs w:val="22"/>
          <w:u w:val="single"/>
          <w:rtl/>
        </w:rPr>
        <w:t xml:space="preserve"> במשבצת המתאימה):</w:t>
      </w:r>
    </w:p>
    <w:p w14:paraId="32AF836B" w14:textId="77777777" w:rsidR="00C10FF1" w:rsidRPr="00B32E5D" w:rsidRDefault="00C10FF1" w:rsidP="00C10FF1">
      <w:pPr>
        <w:numPr>
          <w:ilvl w:val="0"/>
          <w:numId w:val="35"/>
        </w:numPr>
        <w:spacing w:line="360" w:lineRule="auto"/>
        <w:jc w:val="both"/>
        <w:rPr>
          <w:rFonts w:ascii="David" w:hAnsi="David"/>
          <w:sz w:val="22"/>
          <w:szCs w:val="22"/>
        </w:rPr>
      </w:pPr>
      <w:r w:rsidRPr="00B32E5D">
        <w:rPr>
          <w:rFonts w:ascii="David" w:hAnsi="David" w:hint="eastAsia"/>
          <w:sz w:val="22"/>
          <w:szCs w:val="22"/>
          <w:rtl/>
        </w:rPr>
        <w:t>הוראות</w:t>
      </w:r>
      <w:r w:rsidRPr="00B32E5D">
        <w:rPr>
          <w:rFonts w:ascii="David" w:hAnsi="David"/>
          <w:sz w:val="22"/>
          <w:szCs w:val="22"/>
          <w:rtl/>
        </w:rPr>
        <w:t xml:space="preserve"> </w:t>
      </w:r>
      <w:r w:rsidRPr="00B32E5D">
        <w:rPr>
          <w:rFonts w:ascii="David" w:hAnsi="David" w:hint="eastAsia"/>
          <w:sz w:val="22"/>
          <w:szCs w:val="22"/>
          <w:rtl/>
        </w:rPr>
        <w:t>סעיף</w:t>
      </w:r>
      <w:r w:rsidRPr="00B32E5D">
        <w:rPr>
          <w:rFonts w:ascii="David" w:hAnsi="David"/>
          <w:sz w:val="22"/>
          <w:szCs w:val="22"/>
          <w:rtl/>
        </w:rPr>
        <w:t xml:space="preserve"> 9 </w:t>
      </w:r>
      <w:r w:rsidRPr="00B32E5D">
        <w:rPr>
          <w:rFonts w:ascii="David" w:hAnsi="David" w:hint="eastAsia"/>
          <w:sz w:val="22"/>
          <w:szCs w:val="22"/>
          <w:rtl/>
        </w:rPr>
        <w:t>לחוק</w:t>
      </w:r>
      <w:r w:rsidRPr="00B32E5D">
        <w:rPr>
          <w:rFonts w:ascii="David" w:hAnsi="David"/>
          <w:sz w:val="22"/>
          <w:szCs w:val="22"/>
          <w:rtl/>
        </w:rPr>
        <w:t xml:space="preserve"> </w:t>
      </w:r>
      <w:r w:rsidRPr="00B32E5D">
        <w:rPr>
          <w:rFonts w:ascii="David" w:hAnsi="David" w:hint="eastAsia"/>
          <w:sz w:val="22"/>
          <w:szCs w:val="22"/>
          <w:rtl/>
        </w:rPr>
        <w:t>שוויון</w:t>
      </w:r>
      <w:r w:rsidRPr="00B32E5D">
        <w:rPr>
          <w:rFonts w:ascii="David" w:hAnsi="David"/>
          <w:sz w:val="22"/>
          <w:szCs w:val="22"/>
          <w:rtl/>
        </w:rPr>
        <w:t xml:space="preserve"> </w:t>
      </w:r>
      <w:r w:rsidRPr="00B32E5D">
        <w:rPr>
          <w:rFonts w:ascii="David" w:hAnsi="David" w:hint="eastAsia"/>
          <w:sz w:val="22"/>
          <w:szCs w:val="22"/>
          <w:rtl/>
        </w:rPr>
        <w:t>זכויות</w:t>
      </w:r>
      <w:r w:rsidRPr="00B32E5D">
        <w:rPr>
          <w:rFonts w:ascii="David" w:hAnsi="David"/>
          <w:sz w:val="22"/>
          <w:szCs w:val="22"/>
          <w:rtl/>
        </w:rPr>
        <w:t xml:space="preserve"> </w:t>
      </w:r>
      <w:r w:rsidRPr="00B32E5D">
        <w:rPr>
          <w:rFonts w:ascii="David" w:hAnsi="David" w:hint="eastAsia"/>
          <w:sz w:val="22"/>
          <w:szCs w:val="22"/>
          <w:rtl/>
        </w:rPr>
        <w:t>לאנשים</w:t>
      </w:r>
      <w:r w:rsidRPr="00B32E5D">
        <w:rPr>
          <w:rFonts w:ascii="David" w:hAnsi="David"/>
          <w:sz w:val="22"/>
          <w:szCs w:val="22"/>
          <w:rtl/>
        </w:rPr>
        <w:t xml:space="preserve"> </w:t>
      </w:r>
      <w:r w:rsidRPr="00B32E5D">
        <w:rPr>
          <w:rFonts w:ascii="David" w:hAnsi="David" w:hint="eastAsia"/>
          <w:sz w:val="22"/>
          <w:szCs w:val="22"/>
          <w:rtl/>
        </w:rPr>
        <w:t>עם</w:t>
      </w:r>
      <w:r w:rsidRPr="00B32E5D">
        <w:rPr>
          <w:rFonts w:ascii="David" w:hAnsi="David"/>
          <w:sz w:val="22"/>
          <w:szCs w:val="22"/>
          <w:rtl/>
        </w:rPr>
        <w:t xml:space="preserve"> </w:t>
      </w:r>
      <w:r w:rsidRPr="00B32E5D">
        <w:rPr>
          <w:rFonts w:ascii="David" w:hAnsi="David" w:hint="eastAsia"/>
          <w:sz w:val="22"/>
          <w:szCs w:val="22"/>
          <w:rtl/>
        </w:rPr>
        <w:t>מוגבלות</w:t>
      </w:r>
      <w:r w:rsidRPr="00B32E5D">
        <w:rPr>
          <w:rFonts w:ascii="David" w:hAnsi="David"/>
          <w:sz w:val="22"/>
          <w:szCs w:val="22"/>
          <w:rtl/>
        </w:rPr>
        <w:t xml:space="preserve">, </w:t>
      </w:r>
      <w:r w:rsidRPr="00B32E5D">
        <w:rPr>
          <w:rFonts w:ascii="David" w:hAnsi="David" w:hint="eastAsia"/>
          <w:sz w:val="22"/>
          <w:szCs w:val="22"/>
          <w:rtl/>
        </w:rPr>
        <w:t>התשנ</w:t>
      </w:r>
      <w:r w:rsidRPr="00B32E5D">
        <w:rPr>
          <w:rFonts w:ascii="David" w:hAnsi="David"/>
          <w:sz w:val="22"/>
          <w:szCs w:val="22"/>
          <w:rtl/>
        </w:rPr>
        <w:t>"</w:t>
      </w:r>
      <w:r w:rsidRPr="00B32E5D">
        <w:rPr>
          <w:rFonts w:ascii="David" w:hAnsi="David" w:hint="eastAsia"/>
          <w:sz w:val="22"/>
          <w:szCs w:val="22"/>
          <w:rtl/>
        </w:rPr>
        <w:t>ח</w:t>
      </w:r>
      <w:r w:rsidRPr="00B32E5D">
        <w:rPr>
          <w:rFonts w:ascii="David" w:hAnsi="David"/>
          <w:sz w:val="22"/>
          <w:szCs w:val="22"/>
          <w:rtl/>
        </w:rPr>
        <w:t xml:space="preserve"> 1998 </w:t>
      </w:r>
      <w:r w:rsidRPr="00B32E5D">
        <w:rPr>
          <w:rFonts w:ascii="David" w:hAnsi="David" w:hint="eastAsia"/>
          <w:sz w:val="22"/>
          <w:szCs w:val="22"/>
          <w:rtl/>
        </w:rPr>
        <w:t>לא</w:t>
      </w:r>
      <w:r w:rsidRPr="00B32E5D">
        <w:rPr>
          <w:rFonts w:ascii="David" w:hAnsi="David"/>
          <w:sz w:val="22"/>
          <w:szCs w:val="22"/>
          <w:rtl/>
        </w:rPr>
        <w:t xml:space="preserve"> </w:t>
      </w:r>
      <w:r w:rsidRPr="00B32E5D">
        <w:rPr>
          <w:rFonts w:ascii="David" w:hAnsi="David" w:hint="eastAsia"/>
          <w:sz w:val="22"/>
          <w:szCs w:val="22"/>
          <w:rtl/>
        </w:rPr>
        <w:t>חלות</w:t>
      </w:r>
      <w:r w:rsidRPr="00B32E5D">
        <w:rPr>
          <w:rFonts w:ascii="David" w:hAnsi="David"/>
          <w:sz w:val="22"/>
          <w:szCs w:val="22"/>
          <w:rtl/>
        </w:rPr>
        <w:t xml:space="preserve"> </w:t>
      </w:r>
      <w:r w:rsidRPr="00B32E5D">
        <w:rPr>
          <w:rFonts w:ascii="David" w:hAnsi="David" w:hint="eastAsia"/>
          <w:sz w:val="22"/>
          <w:szCs w:val="22"/>
          <w:rtl/>
        </w:rPr>
        <w:t>על</w:t>
      </w:r>
      <w:r w:rsidRPr="00B32E5D">
        <w:rPr>
          <w:rFonts w:ascii="David" w:hAnsi="David"/>
          <w:sz w:val="22"/>
          <w:szCs w:val="22"/>
          <w:rtl/>
        </w:rPr>
        <w:t xml:space="preserve"> </w:t>
      </w:r>
      <w:r w:rsidRPr="00B32E5D">
        <w:rPr>
          <w:rFonts w:ascii="David" w:hAnsi="David" w:hint="eastAsia"/>
          <w:sz w:val="22"/>
          <w:szCs w:val="22"/>
          <w:rtl/>
        </w:rPr>
        <w:t>המציע</w:t>
      </w:r>
      <w:r w:rsidRPr="00B32E5D">
        <w:rPr>
          <w:rFonts w:ascii="David" w:hAnsi="David"/>
          <w:sz w:val="22"/>
          <w:szCs w:val="22"/>
          <w:rtl/>
        </w:rPr>
        <w:t>.</w:t>
      </w:r>
    </w:p>
    <w:p w14:paraId="12516EB3" w14:textId="77777777" w:rsidR="00C10FF1" w:rsidRPr="00B32E5D" w:rsidRDefault="00C10FF1" w:rsidP="00C10FF1">
      <w:pPr>
        <w:numPr>
          <w:ilvl w:val="0"/>
          <w:numId w:val="35"/>
        </w:numPr>
        <w:spacing w:line="360" w:lineRule="auto"/>
        <w:ind w:left="0" w:firstLine="0"/>
        <w:jc w:val="both"/>
        <w:rPr>
          <w:rFonts w:ascii="David" w:hAnsi="David"/>
          <w:sz w:val="22"/>
          <w:szCs w:val="22"/>
        </w:rPr>
      </w:pPr>
      <w:r w:rsidRPr="00B32E5D">
        <w:rPr>
          <w:rFonts w:ascii="David" w:hAnsi="David" w:hint="eastAsia"/>
          <w:sz w:val="22"/>
          <w:szCs w:val="22"/>
          <w:rtl/>
        </w:rPr>
        <w:t>הוראות</w:t>
      </w:r>
      <w:r w:rsidRPr="00B32E5D">
        <w:rPr>
          <w:rFonts w:ascii="David" w:hAnsi="David"/>
          <w:sz w:val="22"/>
          <w:szCs w:val="22"/>
          <w:rtl/>
        </w:rPr>
        <w:t xml:space="preserve"> </w:t>
      </w:r>
      <w:r w:rsidRPr="00B32E5D">
        <w:rPr>
          <w:rFonts w:ascii="David" w:hAnsi="David" w:hint="eastAsia"/>
          <w:sz w:val="22"/>
          <w:szCs w:val="22"/>
          <w:rtl/>
        </w:rPr>
        <w:t>סעיף</w:t>
      </w:r>
      <w:r w:rsidRPr="00B32E5D">
        <w:rPr>
          <w:rFonts w:ascii="David" w:hAnsi="David"/>
          <w:sz w:val="22"/>
          <w:szCs w:val="22"/>
          <w:rtl/>
        </w:rPr>
        <w:t xml:space="preserve"> 9 </w:t>
      </w:r>
      <w:r w:rsidRPr="00B32E5D">
        <w:rPr>
          <w:rFonts w:ascii="David" w:hAnsi="David" w:hint="eastAsia"/>
          <w:sz w:val="22"/>
          <w:szCs w:val="22"/>
          <w:rtl/>
        </w:rPr>
        <w:t>לחוק</w:t>
      </w:r>
      <w:r w:rsidRPr="00B32E5D">
        <w:rPr>
          <w:rFonts w:ascii="David" w:hAnsi="David"/>
          <w:sz w:val="22"/>
          <w:szCs w:val="22"/>
          <w:rtl/>
        </w:rPr>
        <w:t xml:space="preserve"> </w:t>
      </w:r>
      <w:r w:rsidRPr="00B32E5D">
        <w:rPr>
          <w:rFonts w:ascii="David" w:hAnsi="David" w:hint="eastAsia"/>
          <w:sz w:val="22"/>
          <w:szCs w:val="22"/>
          <w:rtl/>
        </w:rPr>
        <w:t>שוויון</w:t>
      </w:r>
      <w:r w:rsidRPr="00B32E5D">
        <w:rPr>
          <w:rFonts w:ascii="David" w:hAnsi="David"/>
          <w:sz w:val="22"/>
          <w:szCs w:val="22"/>
          <w:rtl/>
        </w:rPr>
        <w:t xml:space="preserve"> </w:t>
      </w:r>
      <w:r w:rsidRPr="00B32E5D">
        <w:rPr>
          <w:rFonts w:ascii="David" w:hAnsi="David" w:hint="eastAsia"/>
          <w:sz w:val="22"/>
          <w:szCs w:val="22"/>
          <w:rtl/>
        </w:rPr>
        <w:t>זכויות</w:t>
      </w:r>
      <w:r w:rsidRPr="00B32E5D">
        <w:rPr>
          <w:rFonts w:ascii="David" w:hAnsi="David"/>
          <w:sz w:val="22"/>
          <w:szCs w:val="22"/>
          <w:rtl/>
        </w:rPr>
        <w:t xml:space="preserve"> </w:t>
      </w:r>
      <w:r w:rsidRPr="00B32E5D">
        <w:rPr>
          <w:rFonts w:ascii="David" w:hAnsi="David" w:hint="eastAsia"/>
          <w:sz w:val="22"/>
          <w:szCs w:val="22"/>
          <w:rtl/>
        </w:rPr>
        <w:t>לאנשים</w:t>
      </w:r>
      <w:r w:rsidRPr="00B32E5D">
        <w:rPr>
          <w:rFonts w:ascii="David" w:hAnsi="David"/>
          <w:sz w:val="22"/>
          <w:szCs w:val="22"/>
          <w:rtl/>
        </w:rPr>
        <w:t xml:space="preserve"> </w:t>
      </w:r>
      <w:r w:rsidRPr="00B32E5D">
        <w:rPr>
          <w:rFonts w:ascii="David" w:hAnsi="David" w:hint="eastAsia"/>
          <w:sz w:val="22"/>
          <w:szCs w:val="22"/>
          <w:rtl/>
        </w:rPr>
        <w:t>עם</w:t>
      </w:r>
      <w:r w:rsidRPr="00B32E5D">
        <w:rPr>
          <w:rFonts w:ascii="David" w:hAnsi="David"/>
          <w:sz w:val="22"/>
          <w:szCs w:val="22"/>
          <w:rtl/>
        </w:rPr>
        <w:t xml:space="preserve"> </w:t>
      </w:r>
      <w:r w:rsidRPr="00B32E5D">
        <w:rPr>
          <w:rFonts w:ascii="David" w:hAnsi="David" w:hint="eastAsia"/>
          <w:sz w:val="22"/>
          <w:szCs w:val="22"/>
          <w:rtl/>
        </w:rPr>
        <w:t>מוגבלות</w:t>
      </w:r>
      <w:r w:rsidRPr="00B32E5D">
        <w:rPr>
          <w:rFonts w:ascii="David" w:hAnsi="David"/>
          <w:sz w:val="22"/>
          <w:szCs w:val="22"/>
          <w:rtl/>
        </w:rPr>
        <w:t xml:space="preserve">, </w:t>
      </w:r>
      <w:r w:rsidRPr="00B32E5D">
        <w:rPr>
          <w:rFonts w:ascii="David" w:hAnsi="David" w:hint="eastAsia"/>
          <w:sz w:val="22"/>
          <w:szCs w:val="22"/>
          <w:rtl/>
        </w:rPr>
        <w:t>התשנ</w:t>
      </w:r>
      <w:r w:rsidRPr="00B32E5D">
        <w:rPr>
          <w:rFonts w:ascii="David" w:hAnsi="David"/>
          <w:sz w:val="22"/>
          <w:szCs w:val="22"/>
          <w:rtl/>
        </w:rPr>
        <w:t>"</w:t>
      </w:r>
      <w:r w:rsidRPr="00B32E5D">
        <w:rPr>
          <w:rFonts w:ascii="David" w:hAnsi="David" w:hint="eastAsia"/>
          <w:sz w:val="22"/>
          <w:szCs w:val="22"/>
          <w:rtl/>
        </w:rPr>
        <w:t>ח</w:t>
      </w:r>
      <w:r w:rsidRPr="00B32E5D">
        <w:rPr>
          <w:rFonts w:ascii="David" w:hAnsi="David"/>
          <w:sz w:val="22"/>
          <w:szCs w:val="22"/>
          <w:rtl/>
        </w:rPr>
        <w:t xml:space="preserve"> 1998 חלות על המציע והוא מקיים </w:t>
      </w:r>
    </w:p>
    <w:p w14:paraId="59107FCC" w14:textId="77777777" w:rsidR="00C10FF1" w:rsidRPr="00B32E5D" w:rsidRDefault="00C10FF1" w:rsidP="00C10FF1">
      <w:pPr>
        <w:spacing w:line="360" w:lineRule="auto"/>
        <w:jc w:val="both"/>
        <w:rPr>
          <w:rFonts w:ascii="David" w:hAnsi="David"/>
          <w:sz w:val="22"/>
          <w:szCs w:val="22"/>
        </w:rPr>
      </w:pPr>
      <w:r w:rsidRPr="00B32E5D">
        <w:rPr>
          <w:rFonts w:ascii="David" w:hAnsi="David"/>
          <w:sz w:val="22"/>
          <w:szCs w:val="22"/>
          <w:rtl/>
        </w:rPr>
        <w:t xml:space="preserve">      אותן.  </w:t>
      </w:r>
    </w:p>
    <w:p w14:paraId="6903ACD8"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u w:val="single"/>
          <w:rtl/>
        </w:rPr>
        <w:t xml:space="preserve">(במקרה </w:t>
      </w:r>
      <w:r w:rsidRPr="00B32E5D">
        <w:rPr>
          <w:rFonts w:ascii="David" w:hAnsi="David" w:hint="eastAsia"/>
          <w:sz w:val="22"/>
          <w:szCs w:val="22"/>
          <w:u w:val="single"/>
          <w:rtl/>
        </w:rPr>
        <w:t>שהוראות</w:t>
      </w:r>
      <w:r w:rsidRPr="00B32E5D">
        <w:rPr>
          <w:rFonts w:ascii="David" w:hAnsi="David"/>
          <w:sz w:val="22"/>
          <w:szCs w:val="22"/>
          <w:u w:val="single"/>
          <w:rtl/>
        </w:rPr>
        <w:t xml:space="preserve"> </w:t>
      </w:r>
      <w:r w:rsidRPr="00B32E5D">
        <w:rPr>
          <w:rFonts w:ascii="David" w:hAnsi="David" w:hint="eastAsia"/>
          <w:sz w:val="22"/>
          <w:szCs w:val="22"/>
          <w:u w:val="single"/>
          <w:rtl/>
        </w:rPr>
        <w:t>סעיף</w:t>
      </w:r>
      <w:r w:rsidRPr="00B32E5D">
        <w:rPr>
          <w:rFonts w:ascii="David" w:hAnsi="David"/>
          <w:sz w:val="22"/>
          <w:szCs w:val="22"/>
          <w:u w:val="single"/>
          <w:rtl/>
        </w:rPr>
        <w:t xml:space="preserve"> 9 </w:t>
      </w:r>
      <w:r w:rsidRPr="00B32E5D">
        <w:rPr>
          <w:rFonts w:ascii="David" w:hAnsi="David" w:hint="eastAsia"/>
          <w:sz w:val="22"/>
          <w:szCs w:val="22"/>
          <w:u w:val="single"/>
          <w:rtl/>
        </w:rPr>
        <w:t>לחוק</w:t>
      </w:r>
      <w:r w:rsidRPr="00B32E5D">
        <w:rPr>
          <w:rFonts w:ascii="David" w:hAnsi="David"/>
          <w:sz w:val="22"/>
          <w:szCs w:val="22"/>
          <w:u w:val="single"/>
          <w:rtl/>
        </w:rPr>
        <w:t xml:space="preserve"> </w:t>
      </w:r>
      <w:r w:rsidRPr="00B32E5D">
        <w:rPr>
          <w:rFonts w:ascii="David" w:hAnsi="David" w:hint="eastAsia"/>
          <w:sz w:val="22"/>
          <w:szCs w:val="22"/>
          <w:u w:val="single"/>
          <w:rtl/>
        </w:rPr>
        <w:t>שוויון</w:t>
      </w:r>
      <w:r w:rsidRPr="00B32E5D">
        <w:rPr>
          <w:rFonts w:ascii="David" w:hAnsi="David"/>
          <w:sz w:val="22"/>
          <w:szCs w:val="22"/>
          <w:u w:val="single"/>
          <w:rtl/>
        </w:rPr>
        <w:t xml:space="preserve"> </w:t>
      </w:r>
      <w:r w:rsidRPr="00B32E5D">
        <w:rPr>
          <w:rFonts w:ascii="David" w:hAnsi="David" w:hint="eastAsia"/>
          <w:sz w:val="22"/>
          <w:szCs w:val="22"/>
          <w:u w:val="single"/>
          <w:rtl/>
        </w:rPr>
        <w:t>זכויות</w:t>
      </w:r>
      <w:r w:rsidRPr="00B32E5D">
        <w:rPr>
          <w:rFonts w:ascii="David" w:hAnsi="David"/>
          <w:sz w:val="22"/>
          <w:szCs w:val="22"/>
          <w:u w:val="single"/>
          <w:rtl/>
        </w:rPr>
        <w:t xml:space="preserve"> </w:t>
      </w:r>
      <w:r w:rsidRPr="00B32E5D">
        <w:rPr>
          <w:rFonts w:ascii="David" w:hAnsi="David" w:hint="eastAsia"/>
          <w:sz w:val="22"/>
          <w:szCs w:val="22"/>
          <w:u w:val="single"/>
          <w:rtl/>
        </w:rPr>
        <w:t>לאנשים</w:t>
      </w:r>
      <w:r w:rsidRPr="00B32E5D">
        <w:rPr>
          <w:rFonts w:ascii="David" w:hAnsi="David"/>
          <w:sz w:val="22"/>
          <w:szCs w:val="22"/>
          <w:u w:val="single"/>
          <w:rtl/>
        </w:rPr>
        <w:t xml:space="preserve"> </w:t>
      </w:r>
      <w:r w:rsidRPr="00B32E5D">
        <w:rPr>
          <w:rFonts w:ascii="David" w:hAnsi="David" w:hint="eastAsia"/>
          <w:sz w:val="22"/>
          <w:szCs w:val="22"/>
          <w:u w:val="single"/>
          <w:rtl/>
        </w:rPr>
        <w:t>עם</w:t>
      </w:r>
      <w:r w:rsidRPr="00B32E5D">
        <w:rPr>
          <w:rFonts w:ascii="David" w:hAnsi="David"/>
          <w:sz w:val="22"/>
          <w:szCs w:val="22"/>
          <w:u w:val="single"/>
          <w:rtl/>
        </w:rPr>
        <w:t xml:space="preserve"> </w:t>
      </w:r>
      <w:r w:rsidRPr="00B32E5D">
        <w:rPr>
          <w:rFonts w:ascii="David" w:hAnsi="David" w:hint="eastAsia"/>
          <w:sz w:val="22"/>
          <w:szCs w:val="22"/>
          <w:u w:val="single"/>
          <w:rtl/>
        </w:rPr>
        <w:t>מוגבלות</w:t>
      </w:r>
      <w:r w:rsidRPr="00B32E5D">
        <w:rPr>
          <w:rFonts w:ascii="David" w:hAnsi="David"/>
          <w:sz w:val="22"/>
          <w:szCs w:val="22"/>
          <w:u w:val="single"/>
          <w:rtl/>
        </w:rPr>
        <w:t xml:space="preserve">, </w:t>
      </w:r>
      <w:r w:rsidRPr="00B32E5D">
        <w:rPr>
          <w:rFonts w:ascii="David" w:hAnsi="David" w:hint="eastAsia"/>
          <w:sz w:val="22"/>
          <w:szCs w:val="22"/>
          <w:u w:val="single"/>
          <w:rtl/>
        </w:rPr>
        <w:t>התשנ</w:t>
      </w:r>
      <w:r w:rsidRPr="00B32E5D">
        <w:rPr>
          <w:rFonts w:ascii="David" w:hAnsi="David"/>
          <w:sz w:val="22"/>
          <w:szCs w:val="22"/>
          <w:u w:val="single"/>
          <w:rtl/>
        </w:rPr>
        <w:t>"</w:t>
      </w:r>
      <w:r w:rsidRPr="00B32E5D">
        <w:rPr>
          <w:rFonts w:ascii="David" w:hAnsi="David" w:hint="eastAsia"/>
          <w:sz w:val="22"/>
          <w:szCs w:val="22"/>
          <w:u w:val="single"/>
          <w:rtl/>
        </w:rPr>
        <w:t>ח</w:t>
      </w:r>
      <w:r w:rsidRPr="00B32E5D">
        <w:rPr>
          <w:rFonts w:ascii="David" w:hAnsi="David"/>
          <w:sz w:val="22"/>
          <w:szCs w:val="22"/>
          <w:u w:val="single"/>
          <w:rtl/>
        </w:rPr>
        <w:t xml:space="preserve"> 1998 </w:t>
      </w:r>
      <w:r w:rsidRPr="00B32E5D">
        <w:rPr>
          <w:rFonts w:ascii="David" w:hAnsi="David" w:hint="eastAsia"/>
          <w:b/>
          <w:bCs/>
          <w:sz w:val="22"/>
          <w:szCs w:val="22"/>
          <w:u w:val="single"/>
          <w:rtl/>
        </w:rPr>
        <w:t>חלות</w:t>
      </w:r>
      <w:r w:rsidRPr="00B32E5D">
        <w:rPr>
          <w:rFonts w:ascii="David" w:hAnsi="David"/>
          <w:b/>
          <w:bCs/>
          <w:sz w:val="22"/>
          <w:szCs w:val="22"/>
          <w:u w:val="single"/>
          <w:rtl/>
        </w:rPr>
        <w:t xml:space="preserve"> </w:t>
      </w:r>
      <w:r w:rsidRPr="00B32E5D">
        <w:rPr>
          <w:rFonts w:ascii="David" w:hAnsi="David" w:hint="eastAsia"/>
          <w:b/>
          <w:bCs/>
          <w:sz w:val="22"/>
          <w:szCs w:val="22"/>
          <w:u w:val="single"/>
          <w:rtl/>
        </w:rPr>
        <w:t>על</w:t>
      </w:r>
      <w:r w:rsidRPr="00B32E5D">
        <w:rPr>
          <w:rFonts w:ascii="David" w:hAnsi="David"/>
          <w:b/>
          <w:bCs/>
          <w:sz w:val="22"/>
          <w:szCs w:val="22"/>
          <w:u w:val="single"/>
          <w:rtl/>
        </w:rPr>
        <w:t xml:space="preserve"> </w:t>
      </w:r>
      <w:r w:rsidRPr="00B32E5D">
        <w:rPr>
          <w:rFonts w:ascii="David" w:hAnsi="David" w:hint="eastAsia"/>
          <w:b/>
          <w:bCs/>
          <w:sz w:val="22"/>
          <w:szCs w:val="22"/>
          <w:u w:val="single"/>
          <w:rtl/>
        </w:rPr>
        <w:t>המציע</w:t>
      </w:r>
      <w:r w:rsidRPr="00B32E5D">
        <w:rPr>
          <w:rFonts w:ascii="David" w:hAnsi="David"/>
          <w:sz w:val="22"/>
          <w:szCs w:val="22"/>
          <w:u w:val="single"/>
          <w:rtl/>
        </w:rPr>
        <w:t xml:space="preserve"> נדרש לסמן </w:t>
      </w:r>
      <w:r w:rsidRPr="00B32E5D">
        <w:rPr>
          <w:rFonts w:ascii="David" w:hAnsi="David"/>
          <w:sz w:val="22"/>
          <w:szCs w:val="22"/>
          <w:u w:val="single"/>
        </w:rPr>
        <w:t>x</w:t>
      </w:r>
      <w:r w:rsidRPr="00B32E5D">
        <w:rPr>
          <w:rFonts w:ascii="David" w:hAnsi="David"/>
          <w:sz w:val="22"/>
          <w:szCs w:val="22"/>
          <w:u w:val="single"/>
          <w:rtl/>
        </w:rPr>
        <w:t xml:space="preserve"> במשבצת המתאימה)</w:t>
      </w:r>
      <w:r w:rsidRPr="00B32E5D">
        <w:rPr>
          <w:rFonts w:ascii="David" w:hAnsi="David"/>
          <w:sz w:val="22"/>
          <w:szCs w:val="22"/>
          <w:rtl/>
        </w:rPr>
        <w:t>:</w:t>
      </w:r>
    </w:p>
    <w:p w14:paraId="4D0ABE59" w14:textId="77777777" w:rsidR="00C10FF1" w:rsidRPr="00B32E5D" w:rsidRDefault="00C10FF1" w:rsidP="00C10FF1">
      <w:pPr>
        <w:numPr>
          <w:ilvl w:val="0"/>
          <w:numId w:val="35"/>
        </w:numPr>
        <w:spacing w:line="360" w:lineRule="auto"/>
        <w:jc w:val="both"/>
        <w:rPr>
          <w:rFonts w:ascii="David" w:hAnsi="David"/>
          <w:sz w:val="22"/>
          <w:szCs w:val="22"/>
        </w:rPr>
      </w:pPr>
      <w:r w:rsidRPr="00B32E5D">
        <w:rPr>
          <w:rFonts w:ascii="David" w:hAnsi="David" w:hint="eastAsia"/>
          <w:sz w:val="22"/>
          <w:szCs w:val="22"/>
          <w:rtl/>
        </w:rPr>
        <w:t>המציע</w:t>
      </w:r>
      <w:r w:rsidRPr="00B32E5D">
        <w:rPr>
          <w:rFonts w:ascii="David" w:hAnsi="David"/>
          <w:sz w:val="22"/>
          <w:szCs w:val="22"/>
          <w:rtl/>
        </w:rPr>
        <w:t xml:space="preserve"> </w:t>
      </w:r>
      <w:r w:rsidRPr="00B32E5D">
        <w:rPr>
          <w:rFonts w:ascii="David" w:hAnsi="David" w:hint="eastAsia"/>
          <w:sz w:val="22"/>
          <w:szCs w:val="22"/>
          <w:rtl/>
        </w:rPr>
        <w:t>מעסיק</w:t>
      </w:r>
      <w:r w:rsidRPr="00B32E5D">
        <w:rPr>
          <w:rFonts w:ascii="David" w:hAnsi="David"/>
          <w:sz w:val="22"/>
          <w:szCs w:val="22"/>
          <w:rtl/>
        </w:rPr>
        <w:t xml:space="preserve"> </w:t>
      </w:r>
      <w:r w:rsidRPr="00B32E5D">
        <w:rPr>
          <w:rFonts w:ascii="David" w:hAnsi="David" w:hint="eastAsia"/>
          <w:sz w:val="22"/>
          <w:szCs w:val="22"/>
          <w:rtl/>
        </w:rPr>
        <w:t>פחות</w:t>
      </w:r>
      <w:r w:rsidRPr="00B32E5D">
        <w:rPr>
          <w:rFonts w:ascii="David" w:hAnsi="David"/>
          <w:sz w:val="22"/>
          <w:szCs w:val="22"/>
          <w:rtl/>
        </w:rPr>
        <w:t xml:space="preserve"> </w:t>
      </w:r>
      <w:r w:rsidRPr="00B32E5D">
        <w:rPr>
          <w:rFonts w:ascii="David" w:hAnsi="David" w:hint="eastAsia"/>
          <w:sz w:val="22"/>
          <w:szCs w:val="22"/>
          <w:rtl/>
        </w:rPr>
        <w:t>מ</w:t>
      </w:r>
      <w:r w:rsidRPr="00B32E5D">
        <w:rPr>
          <w:rFonts w:ascii="David" w:hAnsi="David"/>
          <w:sz w:val="22"/>
          <w:szCs w:val="22"/>
          <w:rtl/>
        </w:rPr>
        <w:t xml:space="preserve">-100 </w:t>
      </w:r>
      <w:r w:rsidRPr="00B32E5D">
        <w:rPr>
          <w:rFonts w:ascii="David" w:hAnsi="David" w:hint="eastAsia"/>
          <w:sz w:val="22"/>
          <w:szCs w:val="22"/>
          <w:rtl/>
        </w:rPr>
        <w:t>עובדים</w:t>
      </w:r>
      <w:r w:rsidRPr="00B32E5D">
        <w:rPr>
          <w:rFonts w:ascii="David" w:hAnsi="David"/>
          <w:sz w:val="22"/>
          <w:szCs w:val="22"/>
          <w:rtl/>
        </w:rPr>
        <w:t>.</w:t>
      </w:r>
    </w:p>
    <w:p w14:paraId="30353B0B" w14:textId="77777777" w:rsidR="00C10FF1" w:rsidRPr="00B32E5D" w:rsidRDefault="00C10FF1" w:rsidP="00C10FF1">
      <w:pPr>
        <w:numPr>
          <w:ilvl w:val="0"/>
          <w:numId w:val="35"/>
        </w:numPr>
        <w:spacing w:line="360" w:lineRule="auto"/>
        <w:jc w:val="both"/>
        <w:rPr>
          <w:rFonts w:ascii="David" w:hAnsi="David"/>
          <w:sz w:val="22"/>
          <w:szCs w:val="22"/>
        </w:rPr>
      </w:pPr>
      <w:r w:rsidRPr="00B32E5D">
        <w:rPr>
          <w:rFonts w:ascii="David" w:hAnsi="David" w:hint="eastAsia"/>
          <w:sz w:val="22"/>
          <w:szCs w:val="22"/>
          <w:rtl/>
        </w:rPr>
        <w:t>המציע</w:t>
      </w:r>
      <w:r w:rsidRPr="00B32E5D">
        <w:rPr>
          <w:rFonts w:ascii="David" w:hAnsi="David"/>
          <w:sz w:val="22"/>
          <w:szCs w:val="22"/>
          <w:rtl/>
        </w:rPr>
        <w:t xml:space="preserve"> </w:t>
      </w:r>
      <w:r w:rsidRPr="00B32E5D">
        <w:rPr>
          <w:rFonts w:ascii="David" w:hAnsi="David" w:hint="eastAsia"/>
          <w:sz w:val="22"/>
          <w:szCs w:val="22"/>
          <w:rtl/>
        </w:rPr>
        <w:t>מעסיק</w:t>
      </w:r>
      <w:r w:rsidRPr="00B32E5D">
        <w:rPr>
          <w:rFonts w:ascii="David" w:hAnsi="David"/>
          <w:sz w:val="22"/>
          <w:szCs w:val="22"/>
          <w:rtl/>
        </w:rPr>
        <w:t xml:space="preserve"> 100 </w:t>
      </w:r>
      <w:r w:rsidRPr="00B32E5D">
        <w:rPr>
          <w:rFonts w:ascii="David" w:hAnsi="David" w:hint="eastAsia"/>
          <w:sz w:val="22"/>
          <w:szCs w:val="22"/>
          <w:rtl/>
        </w:rPr>
        <w:t>עובדים</w:t>
      </w:r>
      <w:r w:rsidRPr="00B32E5D">
        <w:rPr>
          <w:rFonts w:ascii="David" w:hAnsi="David"/>
          <w:sz w:val="22"/>
          <w:szCs w:val="22"/>
          <w:rtl/>
        </w:rPr>
        <w:t xml:space="preserve"> </w:t>
      </w:r>
      <w:r w:rsidRPr="00B32E5D">
        <w:rPr>
          <w:rFonts w:ascii="David" w:hAnsi="David" w:hint="eastAsia"/>
          <w:sz w:val="22"/>
          <w:szCs w:val="22"/>
          <w:rtl/>
        </w:rPr>
        <w:t>או</w:t>
      </w:r>
      <w:r w:rsidRPr="00B32E5D">
        <w:rPr>
          <w:rFonts w:ascii="David" w:hAnsi="David"/>
          <w:sz w:val="22"/>
          <w:szCs w:val="22"/>
          <w:rtl/>
        </w:rPr>
        <w:t xml:space="preserve"> </w:t>
      </w:r>
      <w:r w:rsidRPr="00B32E5D">
        <w:rPr>
          <w:rFonts w:ascii="David" w:hAnsi="David" w:hint="eastAsia"/>
          <w:sz w:val="22"/>
          <w:szCs w:val="22"/>
          <w:rtl/>
        </w:rPr>
        <w:t>יותר</w:t>
      </w:r>
      <w:r w:rsidRPr="00B32E5D">
        <w:rPr>
          <w:rFonts w:ascii="David" w:hAnsi="David"/>
          <w:sz w:val="22"/>
          <w:szCs w:val="22"/>
          <w:rtl/>
        </w:rPr>
        <w:t>.</w:t>
      </w:r>
    </w:p>
    <w:p w14:paraId="0526DF41"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u w:val="single"/>
          <w:rtl/>
        </w:rPr>
        <w:t xml:space="preserve">(במקרה </w:t>
      </w:r>
      <w:r w:rsidRPr="00B32E5D">
        <w:rPr>
          <w:rFonts w:ascii="David" w:hAnsi="David" w:hint="eastAsia"/>
          <w:sz w:val="22"/>
          <w:szCs w:val="22"/>
          <w:u w:val="single"/>
          <w:rtl/>
        </w:rPr>
        <w:t>שהמציע</w:t>
      </w:r>
      <w:r w:rsidRPr="00B32E5D">
        <w:rPr>
          <w:rFonts w:ascii="David" w:hAnsi="David"/>
          <w:sz w:val="22"/>
          <w:szCs w:val="22"/>
          <w:u w:val="single"/>
          <w:rtl/>
        </w:rPr>
        <w:t xml:space="preserve"> </w:t>
      </w:r>
      <w:r w:rsidRPr="00B32E5D">
        <w:rPr>
          <w:rFonts w:ascii="David" w:hAnsi="David" w:hint="eastAsia"/>
          <w:sz w:val="22"/>
          <w:szCs w:val="22"/>
          <w:u w:val="single"/>
          <w:rtl/>
        </w:rPr>
        <w:t>מעסיק</w:t>
      </w:r>
      <w:r w:rsidRPr="00B32E5D">
        <w:rPr>
          <w:rFonts w:ascii="David" w:hAnsi="David"/>
          <w:sz w:val="22"/>
          <w:szCs w:val="22"/>
          <w:u w:val="single"/>
          <w:rtl/>
        </w:rPr>
        <w:t xml:space="preserve"> 100 </w:t>
      </w:r>
      <w:r w:rsidRPr="00B32E5D">
        <w:rPr>
          <w:rFonts w:ascii="David" w:hAnsi="David" w:hint="eastAsia"/>
          <w:sz w:val="22"/>
          <w:szCs w:val="22"/>
          <w:u w:val="single"/>
          <w:rtl/>
        </w:rPr>
        <w:t>עובדים</w:t>
      </w:r>
      <w:r w:rsidRPr="00B32E5D">
        <w:rPr>
          <w:rFonts w:ascii="David" w:hAnsi="David"/>
          <w:sz w:val="22"/>
          <w:szCs w:val="22"/>
          <w:u w:val="single"/>
          <w:rtl/>
        </w:rPr>
        <w:t xml:space="preserve"> </w:t>
      </w:r>
      <w:r w:rsidRPr="00B32E5D">
        <w:rPr>
          <w:rFonts w:ascii="David" w:hAnsi="David" w:hint="eastAsia"/>
          <w:sz w:val="22"/>
          <w:szCs w:val="22"/>
          <w:u w:val="single"/>
          <w:rtl/>
        </w:rPr>
        <w:t>או</w:t>
      </w:r>
      <w:r w:rsidRPr="00B32E5D">
        <w:rPr>
          <w:rFonts w:ascii="David" w:hAnsi="David"/>
          <w:sz w:val="22"/>
          <w:szCs w:val="22"/>
          <w:u w:val="single"/>
          <w:rtl/>
        </w:rPr>
        <w:t xml:space="preserve"> </w:t>
      </w:r>
      <w:r w:rsidRPr="00B32E5D">
        <w:rPr>
          <w:rFonts w:ascii="David" w:hAnsi="David" w:hint="eastAsia"/>
          <w:sz w:val="22"/>
          <w:szCs w:val="22"/>
          <w:u w:val="single"/>
          <w:rtl/>
        </w:rPr>
        <w:t>יותר</w:t>
      </w:r>
      <w:r w:rsidRPr="00B32E5D">
        <w:rPr>
          <w:rFonts w:ascii="David" w:hAnsi="David"/>
          <w:sz w:val="22"/>
          <w:szCs w:val="22"/>
          <w:u w:val="single"/>
          <w:rtl/>
        </w:rPr>
        <w:t xml:space="preserve"> </w:t>
      </w:r>
      <w:r w:rsidRPr="00B32E5D">
        <w:rPr>
          <w:rFonts w:ascii="David" w:hAnsi="David" w:hint="eastAsia"/>
          <w:sz w:val="22"/>
          <w:szCs w:val="22"/>
          <w:u w:val="single"/>
          <w:rtl/>
        </w:rPr>
        <w:t>נדרש</w:t>
      </w:r>
      <w:r w:rsidRPr="00B32E5D">
        <w:rPr>
          <w:rFonts w:ascii="David" w:hAnsi="David"/>
          <w:sz w:val="22"/>
          <w:szCs w:val="22"/>
          <w:u w:val="single"/>
          <w:rtl/>
        </w:rPr>
        <w:t xml:space="preserve"> </w:t>
      </w:r>
      <w:r w:rsidRPr="00B32E5D">
        <w:rPr>
          <w:rFonts w:ascii="David" w:hAnsi="David" w:hint="eastAsia"/>
          <w:sz w:val="22"/>
          <w:szCs w:val="22"/>
          <w:u w:val="single"/>
          <w:rtl/>
        </w:rPr>
        <w:t>לסמן</w:t>
      </w:r>
      <w:r w:rsidRPr="00B32E5D">
        <w:rPr>
          <w:rFonts w:ascii="David" w:hAnsi="David"/>
          <w:sz w:val="22"/>
          <w:szCs w:val="22"/>
          <w:u w:val="single"/>
        </w:rPr>
        <w:t xml:space="preserve"> x </w:t>
      </w:r>
      <w:r w:rsidRPr="00B32E5D">
        <w:rPr>
          <w:rFonts w:ascii="David" w:hAnsi="David" w:hint="eastAsia"/>
          <w:sz w:val="22"/>
          <w:szCs w:val="22"/>
          <w:u w:val="single"/>
          <w:rtl/>
        </w:rPr>
        <w:t>במשבצת</w:t>
      </w:r>
      <w:r w:rsidRPr="00B32E5D">
        <w:rPr>
          <w:rFonts w:ascii="David" w:hAnsi="David"/>
          <w:sz w:val="22"/>
          <w:szCs w:val="22"/>
          <w:u w:val="single"/>
          <w:rtl/>
        </w:rPr>
        <w:t xml:space="preserve"> </w:t>
      </w:r>
      <w:r w:rsidRPr="00B32E5D">
        <w:rPr>
          <w:rFonts w:ascii="David" w:hAnsi="David" w:hint="eastAsia"/>
          <w:sz w:val="22"/>
          <w:szCs w:val="22"/>
          <w:u w:val="single"/>
          <w:rtl/>
        </w:rPr>
        <w:t>המתאימה</w:t>
      </w:r>
      <w:r w:rsidRPr="00B32E5D">
        <w:rPr>
          <w:rFonts w:ascii="David" w:hAnsi="David"/>
          <w:sz w:val="22"/>
          <w:szCs w:val="22"/>
          <w:u w:val="single"/>
          <w:rtl/>
        </w:rPr>
        <w:t>)</w:t>
      </w:r>
      <w:r w:rsidRPr="00B32E5D">
        <w:rPr>
          <w:rFonts w:ascii="David" w:hAnsi="David"/>
          <w:sz w:val="22"/>
          <w:szCs w:val="22"/>
          <w:rtl/>
        </w:rPr>
        <w:t>:</w:t>
      </w:r>
    </w:p>
    <w:p w14:paraId="3F4F7450" w14:textId="77777777" w:rsidR="00C10FF1" w:rsidRPr="00B32E5D" w:rsidRDefault="00C10FF1" w:rsidP="00C10FF1">
      <w:pPr>
        <w:numPr>
          <w:ilvl w:val="0"/>
          <w:numId w:val="35"/>
        </w:numPr>
        <w:spacing w:line="360" w:lineRule="auto"/>
        <w:jc w:val="both"/>
        <w:rPr>
          <w:rFonts w:ascii="David" w:hAnsi="David"/>
          <w:sz w:val="22"/>
          <w:szCs w:val="22"/>
        </w:rPr>
      </w:pPr>
      <w:r w:rsidRPr="00B32E5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B32E5D">
        <w:rPr>
          <w:rFonts w:ascii="David" w:hAnsi="David"/>
          <w:sz w:val="22"/>
          <w:szCs w:val="22"/>
        </w:rPr>
        <w:t xml:space="preserve"> </w:t>
      </w:r>
      <w:r w:rsidRPr="00B32E5D">
        <w:rPr>
          <w:rFonts w:ascii="David" w:hAnsi="David" w:hint="eastAsia"/>
          <w:sz w:val="22"/>
          <w:szCs w:val="22"/>
          <w:rtl/>
        </w:rPr>
        <w:t>בחינת</w:t>
      </w:r>
      <w:r w:rsidRPr="00B32E5D">
        <w:rPr>
          <w:rFonts w:ascii="David" w:hAnsi="David"/>
          <w:sz w:val="22"/>
          <w:szCs w:val="22"/>
        </w:rPr>
        <w:t xml:space="preserve"> </w:t>
      </w:r>
      <w:r w:rsidRPr="00B32E5D">
        <w:rPr>
          <w:rFonts w:ascii="David" w:hAnsi="David" w:hint="eastAsia"/>
          <w:sz w:val="22"/>
          <w:szCs w:val="22"/>
          <w:rtl/>
        </w:rPr>
        <w:t>יישום</w:t>
      </w:r>
      <w:r w:rsidRPr="00B32E5D">
        <w:rPr>
          <w:rFonts w:ascii="David" w:hAnsi="David"/>
          <w:sz w:val="22"/>
          <w:szCs w:val="22"/>
        </w:rPr>
        <w:t xml:space="preserve"> </w:t>
      </w:r>
      <w:r w:rsidRPr="00B32E5D">
        <w:rPr>
          <w:rFonts w:ascii="David" w:hAnsi="David" w:hint="eastAsia"/>
          <w:sz w:val="22"/>
          <w:szCs w:val="22"/>
          <w:rtl/>
        </w:rPr>
        <w:t>חובותיו</w:t>
      </w:r>
      <w:r w:rsidRPr="00B32E5D">
        <w:rPr>
          <w:rFonts w:ascii="David" w:hAnsi="David"/>
          <w:sz w:val="22"/>
          <w:szCs w:val="22"/>
        </w:rPr>
        <w:t xml:space="preserve"> </w:t>
      </w:r>
      <w:r w:rsidRPr="00B32E5D">
        <w:rPr>
          <w:rFonts w:ascii="David" w:hAnsi="David" w:hint="eastAsia"/>
          <w:sz w:val="22"/>
          <w:szCs w:val="22"/>
          <w:rtl/>
        </w:rPr>
        <w:t>לפי</w:t>
      </w:r>
      <w:r w:rsidRPr="00B32E5D">
        <w:rPr>
          <w:rFonts w:ascii="David" w:hAnsi="David"/>
          <w:sz w:val="22"/>
          <w:szCs w:val="22"/>
        </w:rPr>
        <w:t xml:space="preserve"> </w:t>
      </w:r>
      <w:r w:rsidRPr="00B32E5D">
        <w:rPr>
          <w:rFonts w:ascii="David" w:hAnsi="David" w:hint="eastAsia"/>
          <w:sz w:val="22"/>
          <w:szCs w:val="22"/>
          <w:rtl/>
        </w:rPr>
        <w:t>סעיף</w:t>
      </w:r>
      <w:r w:rsidRPr="00B32E5D">
        <w:rPr>
          <w:rFonts w:ascii="David" w:hAnsi="David"/>
          <w:sz w:val="22"/>
          <w:szCs w:val="22"/>
        </w:rPr>
        <w:t xml:space="preserve"> 9 </w:t>
      </w:r>
      <w:r w:rsidRPr="00B32E5D">
        <w:rPr>
          <w:rFonts w:ascii="David" w:hAnsi="David" w:hint="eastAsia"/>
          <w:sz w:val="22"/>
          <w:szCs w:val="22"/>
          <w:rtl/>
        </w:rPr>
        <w:t>לחוק</w:t>
      </w:r>
      <w:r w:rsidRPr="00B32E5D">
        <w:rPr>
          <w:rFonts w:ascii="David" w:hAnsi="David"/>
          <w:sz w:val="22"/>
          <w:szCs w:val="22"/>
          <w:rtl/>
        </w:rPr>
        <w:t xml:space="preserve"> </w:t>
      </w:r>
      <w:r w:rsidRPr="00B32E5D">
        <w:rPr>
          <w:rFonts w:ascii="David" w:hAnsi="David" w:hint="eastAsia"/>
          <w:sz w:val="22"/>
          <w:szCs w:val="22"/>
          <w:rtl/>
        </w:rPr>
        <w:t>שוויון</w:t>
      </w:r>
      <w:r w:rsidRPr="00B32E5D">
        <w:rPr>
          <w:rFonts w:ascii="David" w:hAnsi="David"/>
          <w:sz w:val="22"/>
          <w:szCs w:val="22"/>
        </w:rPr>
        <w:t xml:space="preserve"> </w:t>
      </w:r>
      <w:r w:rsidRPr="00B32E5D">
        <w:rPr>
          <w:rFonts w:ascii="David" w:hAnsi="David" w:hint="eastAsia"/>
          <w:sz w:val="22"/>
          <w:szCs w:val="22"/>
          <w:rtl/>
        </w:rPr>
        <w:t>זכויות</w:t>
      </w:r>
      <w:r w:rsidRPr="00B32E5D">
        <w:rPr>
          <w:rFonts w:ascii="David" w:hAnsi="David"/>
          <w:sz w:val="22"/>
          <w:szCs w:val="22"/>
          <w:rtl/>
        </w:rPr>
        <w:t xml:space="preserve"> </w:t>
      </w:r>
      <w:r w:rsidRPr="00B32E5D">
        <w:rPr>
          <w:rFonts w:ascii="David" w:hAnsi="David" w:hint="eastAsia"/>
          <w:sz w:val="22"/>
          <w:szCs w:val="22"/>
          <w:rtl/>
        </w:rPr>
        <w:t>לאנשים</w:t>
      </w:r>
      <w:r w:rsidRPr="00B32E5D">
        <w:rPr>
          <w:rFonts w:ascii="David" w:hAnsi="David"/>
          <w:sz w:val="22"/>
          <w:szCs w:val="22"/>
          <w:rtl/>
        </w:rPr>
        <w:t xml:space="preserve"> </w:t>
      </w:r>
      <w:r w:rsidRPr="00B32E5D">
        <w:rPr>
          <w:rFonts w:ascii="David" w:hAnsi="David" w:hint="eastAsia"/>
          <w:sz w:val="22"/>
          <w:szCs w:val="22"/>
          <w:rtl/>
        </w:rPr>
        <w:t>עם</w:t>
      </w:r>
      <w:r w:rsidRPr="00B32E5D">
        <w:rPr>
          <w:rFonts w:ascii="David" w:hAnsi="David"/>
          <w:sz w:val="22"/>
          <w:szCs w:val="22"/>
          <w:rtl/>
        </w:rPr>
        <w:t xml:space="preserve"> </w:t>
      </w:r>
      <w:r w:rsidRPr="00B32E5D">
        <w:rPr>
          <w:rFonts w:ascii="David" w:hAnsi="David" w:hint="eastAsia"/>
          <w:sz w:val="22"/>
          <w:szCs w:val="22"/>
          <w:rtl/>
        </w:rPr>
        <w:t>מוגבלות</w:t>
      </w:r>
      <w:r w:rsidRPr="00B32E5D">
        <w:rPr>
          <w:rFonts w:ascii="David" w:hAnsi="David"/>
          <w:sz w:val="22"/>
          <w:szCs w:val="22"/>
          <w:rtl/>
        </w:rPr>
        <w:t xml:space="preserve">, </w:t>
      </w:r>
      <w:r w:rsidRPr="00B32E5D">
        <w:rPr>
          <w:rFonts w:ascii="David" w:hAnsi="David" w:hint="eastAsia"/>
          <w:sz w:val="22"/>
          <w:szCs w:val="22"/>
          <w:rtl/>
        </w:rPr>
        <w:t>התשנ</w:t>
      </w:r>
      <w:r w:rsidRPr="00B32E5D">
        <w:rPr>
          <w:rFonts w:ascii="David" w:hAnsi="David"/>
          <w:sz w:val="22"/>
          <w:szCs w:val="22"/>
          <w:rtl/>
        </w:rPr>
        <w:t>"</w:t>
      </w:r>
      <w:r w:rsidRPr="00B32E5D">
        <w:rPr>
          <w:rFonts w:ascii="David" w:hAnsi="David" w:hint="eastAsia"/>
          <w:sz w:val="22"/>
          <w:szCs w:val="22"/>
          <w:rtl/>
        </w:rPr>
        <w:t>ח</w:t>
      </w:r>
      <w:r w:rsidRPr="00B32E5D">
        <w:rPr>
          <w:rFonts w:ascii="David" w:hAnsi="David"/>
          <w:sz w:val="22"/>
          <w:szCs w:val="22"/>
          <w:rtl/>
        </w:rPr>
        <w:t xml:space="preserve"> 1998</w:t>
      </w:r>
      <w:r w:rsidRPr="00B32E5D">
        <w:rPr>
          <w:rFonts w:ascii="David" w:hAnsi="David"/>
          <w:sz w:val="22"/>
          <w:szCs w:val="22"/>
        </w:rPr>
        <w:t xml:space="preserve">, </w:t>
      </w:r>
      <w:r w:rsidRPr="00B32E5D">
        <w:rPr>
          <w:rFonts w:ascii="David" w:hAnsi="David"/>
          <w:sz w:val="22"/>
          <w:szCs w:val="22"/>
          <w:rtl/>
        </w:rPr>
        <w:t xml:space="preserve"> ובמקרה</w:t>
      </w:r>
      <w:r w:rsidRPr="00B32E5D">
        <w:rPr>
          <w:rFonts w:ascii="David" w:hAnsi="David"/>
          <w:sz w:val="22"/>
          <w:szCs w:val="22"/>
        </w:rPr>
        <w:t xml:space="preserve"> </w:t>
      </w:r>
      <w:r w:rsidRPr="00B32E5D">
        <w:rPr>
          <w:rFonts w:ascii="David" w:hAnsi="David" w:hint="eastAsia"/>
          <w:sz w:val="22"/>
          <w:szCs w:val="22"/>
          <w:rtl/>
        </w:rPr>
        <w:t>הצורך</w:t>
      </w:r>
      <w:r w:rsidRPr="00B32E5D">
        <w:rPr>
          <w:rFonts w:ascii="David" w:hAnsi="David"/>
          <w:sz w:val="22"/>
          <w:szCs w:val="22"/>
        </w:rPr>
        <w:t>–</w:t>
      </w:r>
      <w:r w:rsidRPr="00B32E5D">
        <w:rPr>
          <w:rFonts w:ascii="David" w:hAnsi="David"/>
          <w:sz w:val="22"/>
          <w:szCs w:val="22"/>
          <w:rtl/>
        </w:rPr>
        <w:t xml:space="preserve"> לשם</w:t>
      </w:r>
      <w:r w:rsidRPr="00B32E5D">
        <w:rPr>
          <w:rFonts w:ascii="David" w:hAnsi="David"/>
          <w:sz w:val="22"/>
          <w:szCs w:val="22"/>
        </w:rPr>
        <w:t xml:space="preserve"> </w:t>
      </w:r>
      <w:r w:rsidRPr="00B32E5D">
        <w:rPr>
          <w:rFonts w:ascii="David" w:hAnsi="David" w:hint="eastAsia"/>
          <w:sz w:val="22"/>
          <w:szCs w:val="22"/>
          <w:rtl/>
        </w:rPr>
        <w:t>קבלת</w:t>
      </w:r>
      <w:r w:rsidRPr="00B32E5D">
        <w:rPr>
          <w:rFonts w:ascii="David" w:hAnsi="David"/>
          <w:sz w:val="22"/>
          <w:szCs w:val="22"/>
          <w:rtl/>
        </w:rPr>
        <w:t xml:space="preserve"> </w:t>
      </w:r>
      <w:r w:rsidRPr="00B32E5D">
        <w:rPr>
          <w:rFonts w:ascii="David" w:hAnsi="David" w:hint="eastAsia"/>
          <w:sz w:val="22"/>
          <w:szCs w:val="22"/>
          <w:rtl/>
        </w:rPr>
        <w:t>הנחיות</w:t>
      </w:r>
      <w:r w:rsidRPr="00B32E5D">
        <w:rPr>
          <w:rFonts w:ascii="David" w:hAnsi="David"/>
          <w:sz w:val="22"/>
          <w:szCs w:val="22"/>
        </w:rPr>
        <w:t xml:space="preserve"> </w:t>
      </w:r>
      <w:r w:rsidRPr="00B32E5D">
        <w:rPr>
          <w:rFonts w:ascii="David" w:hAnsi="David" w:hint="eastAsia"/>
          <w:sz w:val="22"/>
          <w:szCs w:val="22"/>
          <w:rtl/>
        </w:rPr>
        <w:t>בקשר</w:t>
      </w:r>
      <w:r w:rsidRPr="00B32E5D">
        <w:rPr>
          <w:rFonts w:ascii="David" w:hAnsi="David"/>
          <w:sz w:val="22"/>
          <w:szCs w:val="22"/>
        </w:rPr>
        <w:t xml:space="preserve"> </w:t>
      </w:r>
      <w:r w:rsidRPr="00B32E5D">
        <w:rPr>
          <w:rFonts w:ascii="David" w:hAnsi="David" w:hint="eastAsia"/>
          <w:sz w:val="22"/>
          <w:szCs w:val="22"/>
          <w:rtl/>
        </w:rPr>
        <w:t>ליישומן</w:t>
      </w:r>
      <w:r w:rsidRPr="00B32E5D">
        <w:rPr>
          <w:rFonts w:ascii="David" w:hAnsi="David"/>
          <w:sz w:val="22"/>
          <w:szCs w:val="22"/>
        </w:rPr>
        <w:t>.</w:t>
      </w:r>
    </w:p>
    <w:p w14:paraId="662E07A3" w14:textId="77777777" w:rsidR="00C10FF1" w:rsidRPr="00B32E5D" w:rsidRDefault="00C10FF1" w:rsidP="00C10FF1">
      <w:pPr>
        <w:numPr>
          <w:ilvl w:val="0"/>
          <w:numId w:val="35"/>
        </w:numPr>
        <w:spacing w:line="360" w:lineRule="auto"/>
        <w:jc w:val="both"/>
        <w:rPr>
          <w:rFonts w:ascii="David" w:hAnsi="David"/>
          <w:sz w:val="22"/>
          <w:szCs w:val="22"/>
          <w:rtl/>
        </w:rPr>
      </w:pPr>
      <w:r w:rsidRPr="00B32E5D">
        <w:rPr>
          <w:rFonts w:ascii="David" w:hAnsi="David" w:hint="eastAsia"/>
          <w:sz w:val="22"/>
          <w:szCs w:val="22"/>
          <w:rtl/>
        </w:rPr>
        <w:t>המציע</w:t>
      </w:r>
      <w:r w:rsidRPr="00B32E5D">
        <w:rPr>
          <w:rFonts w:ascii="David" w:hAnsi="David"/>
          <w:sz w:val="22"/>
          <w:szCs w:val="22"/>
          <w:rtl/>
        </w:rPr>
        <w:t xml:space="preserve"> </w:t>
      </w:r>
      <w:r w:rsidRPr="00B32E5D">
        <w:rPr>
          <w:rFonts w:ascii="David" w:hAnsi="David" w:hint="eastAsia"/>
          <w:sz w:val="22"/>
          <w:szCs w:val="22"/>
          <w:rtl/>
        </w:rPr>
        <w:t>התחייב</w:t>
      </w:r>
      <w:r w:rsidRPr="00B32E5D">
        <w:rPr>
          <w:rFonts w:ascii="David" w:hAnsi="David"/>
          <w:sz w:val="22"/>
          <w:szCs w:val="22"/>
          <w:rtl/>
        </w:rPr>
        <w:t xml:space="preserve"> </w:t>
      </w:r>
      <w:r w:rsidRPr="00B32E5D">
        <w:rPr>
          <w:rFonts w:ascii="David" w:hAnsi="David" w:hint="eastAsia"/>
          <w:sz w:val="22"/>
          <w:szCs w:val="22"/>
          <w:rtl/>
        </w:rPr>
        <w:t>בעבר</w:t>
      </w:r>
      <w:r w:rsidRPr="00B32E5D">
        <w:rPr>
          <w:rFonts w:ascii="David" w:hAnsi="David"/>
          <w:sz w:val="22"/>
          <w:szCs w:val="22"/>
          <w:rtl/>
        </w:rPr>
        <w:t xml:space="preserve"> </w:t>
      </w:r>
      <w:r w:rsidRPr="00B32E5D">
        <w:rPr>
          <w:rFonts w:ascii="David" w:hAnsi="David" w:hint="eastAsia"/>
          <w:sz w:val="22"/>
          <w:szCs w:val="22"/>
          <w:rtl/>
        </w:rPr>
        <w:t>לפנות</w:t>
      </w:r>
      <w:r w:rsidRPr="00B32E5D">
        <w:rPr>
          <w:rFonts w:ascii="David" w:hAnsi="David"/>
          <w:sz w:val="22"/>
          <w:szCs w:val="22"/>
          <w:rtl/>
        </w:rPr>
        <w:t xml:space="preserve"> </w:t>
      </w:r>
      <w:r w:rsidRPr="00B32E5D">
        <w:rPr>
          <w:rFonts w:ascii="David" w:hAnsi="David" w:hint="eastAsia"/>
          <w:sz w:val="22"/>
          <w:szCs w:val="22"/>
          <w:rtl/>
        </w:rPr>
        <w:t>למנהל</w:t>
      </w:r>
      <w:r w:rsidRPr="00B32E5D">
        <w:rPr>
          <w:rFonts w:ascii="David" w:hAnsi="David"/>
          <w:sz w:val="22"/>
          <w:szCs w:val="22"/>
          <w:rtl/>
        </w:rPr>
        <w:t xml:space="preserve"> </w:t>
      </w:r>
      <w:r w:rsidRPr="00B32E5D">
        <w:rPr>
          <w:rFonts w:ascii="David" w:hAnsi="David" w:hint="eastAsia"/>
          <w:sz w:val="22"/>
          <w:szCs w:val="22"/>
          <w:rtl/>
        </w:rPr>
        <w:t>הכללי</w:t>
      </w:r>
      <w:r w:rsidRPr="00B32E5D">
        <w:rPr>
          <w:rFonts w:ascii="David" w:hAnsi="David"/>
          <w:sz w:val="22"/>
          <w:szCs w:val="22"/>
          <w:rtl/>
        </w:rPr>
        <w:t xml:space="preserve"> </w:t>
      </w:r>
      <w:r w:rsidRPr="00B32E5D">
        <w:rPr>
          <w:rFonts w:ascii="David" w:hAnsi="David" w:hint="eastAsia"/>
          <w:sz w:val="22"/>
          <w:szCs w:val="22"/>
          <w:rtl/>
        </w:rPr>
        <w:t>של</w:t>
      </w:r>
      <w:r w:rsidRPr="00B32E5D">
        <w:rPr>
          <w:rFonts w:ascii="David" w:hAnsi="David"/>
          <w:sz w:val="22"/>
          <w:szCs w:val="22"/>
          <w:rtl/>
        </w:rPr>
        <w:t xml:space="preserve"> </w:t>
      </w:r>
      <w:r w:rsidRPr="00B32E5D">
        <w:rPr>
          <w:rFonts w:ascii="David" w:hAnsi="David" w:hint="eastAsia"/>
          <w:sz w:val="22"/>
          <w:szCs w:val="22"/>
          <w:rtl/>
        </w:rPr>
        <w:t>משרד</w:t>
      </w:r>
      <w:r w:rsidRPr="00B32E5D">
        <w:rPr>
          <w:rFonts w:ascii="David" w:hAnsi="David"/>
          <w:sz w:val="22"/>
          <w:szCs w:val="22"/>
          <w:rtl/>
        </w:rPr>
        <w:t xml:space="preserve"> </w:t>
      </w:r>
      <w:r w:rsidRPr="00B32E5D">
        <w:rPr>
          <w:rFonts w:ascii="David" w:hAnsi="David" w:hint="eastAsia"/>
          <w:sz w:val="22"/>
          <w:szCs w:val="22"/>
          <w:rtl/>
        </w:rPr>
        <w:t>העבודה</w:t>
      </w:r>
      <w:r w:rsidRPr="00B32E5D">
        <w:rPr>
          <w:rFonts w:ascii="David" w:hAnsi="David"/>
          <w:sz w:val="22"/>
          <w:szCs w:val="22"/>
          <w:rtl/>
        </w:rPr>
        <w:t xml:space="preserve"> </w:t>
      </w:r>
      <w:r w:rsidRPr="00B32E5D">
        <w:rPr>
          <w:rFonts w:ascii="David" w:hAnsi="David" w:hint="eastAsia"/>
          <w:sz w:val="22"/>
          <w:szCs w:val="22"/>
          <w:rtl/>
        </w:rPr>
        <w:t>והרווחה</w:t>
      </w:r>
      <w:r w:rsidRPr="00B32E5D">
        <w:rPr>
          <w:rFonts w:ascii="David" w:hAnsi="David"/>
          <w:sz w:val="22"/>
          <w:szCs w:val="22"/>
          <w:rtl/>
        </w:rPr>
        <w:t xml:space="preserve"> </w:t>
      </w:r>
      <w:r w:rsidRPr="00B32E5D">
        <w:rPr>
          <w:rFonts w:ascii="David" w:hAnsi="David" w:hint="eastAsia"/>
          <w:sz w:val="22"/>
          <w:szCs w:val="22"/>
          <w:rtl/>
        </w:rPr>
        <w:t>והשירותים</w:t>
      </w:r>
      <w:r w:rsidRPr="00B32E5D">
        <w:rPr>
          <w:rFonts w:ascii="David" w:hAnsi="David"/>
          <w:sz w:val="22"/>
          <w:szCs w:val="22"/>
          <w:rtl/>
        </w:rPr>
        <w:t xml:space="preserve"> </w:t>
      </w:r>
      <w:r w:rsidRPr="00B32E5D">
        <w:rPr>
          <w:rFonts w:ascii="David" w:hAnsi="David" w:hint="eastAsia"/>
          <w:sz w:val="22"/>
          <w:szCs w:val="22"/>
          <w:rtl/>
        </w:rPr>
        <w:t>החברתיים</w:t>
      </w:r>
      <w:r w:rsidRPr="00B32E5D">
        <w:rPr>
          <w:rFonts w:ascii="David" w:hAnsi="David"/>
          <w:sz w:val="22"/>
          <w:szCs w:val="22"/>
          <w:rtl/>
        </w:rPr>
        <w:t xml:space="preserve"> </w:t>
      </w:r>
      <w:r w:rsidRPr="00B32E5D">
        <w:rPr>
          <w:rFonts w:ascii="David" w:hAnsi="David" w:hint="eastAsia"/>
          <w:sz w:val="22"/>
          <w:szCs w:val="22"/>
          <w:rtl/>
        </w:rPr>
        <w:t>לשם</w:t>
      </w:r>
      <w:r w:rsidRPr="00B32E5D">
        <w:rPr>
          <w:rFonts w:ascii="David" w:hAnsi="David"/>
          <w:sz w:val="22"/>
          <w:szCs w:val="22"/>
          <w:rtl/>
        </w:rPr>
        <w:t xml:space="preserve"> </w:t>
      </w:r>
      <w:r w:rsidRPr="00B32E5D">
        <w:rPr>
          <w:rFonts w:ascii="David" w:hAnsi="David" w:hint="eastAsia"/>
          <w:sz w:val="22"/>
          <w:szCs w:val="22"/>
          <w:rtl/>
        </w:rPr>
        <w:t>בחינת</w:t>
      </w:r>
      <w:r w:rsidRPr="00B32E5D">
        <w:rPr>
          <w:rFonts w:ascii="David" w:hAnsi="David"/>
          <w:sz w:val="22"/>
          <w:szCs w:val="22"/>
          <w:rtl/>
        </w:rPr>
        <w:t xml:space="preserve"> </w:t>
      </w:r>
      <w:r w:rsidRPr="00B32E5D">
        <w:rPr>
          <w:rFonts w:ascii="David" w:hAnsi="David" w:hint="eastAsia"/>
          <w:sz w:val="22"/>
          <w:szCs w:val="22"/>
          <w:rtl/>
        </w:rPr>
        <w:t>יישום</w:t>
      </w:r>
      <w:r w:rsidRPr="00B32E5D">
        <w:rPr>
          <w:rFonts w:ascii="David" w:hAnsi="David"/>
          <w:sz w:val="22"/>
          <w:szCs w:val="22"/>
        </w:rPr>
        <w:t xml:space="preserve"> </w:t>
      </w:r>
      <w:r w:rsidRPr="00B32E5D">
        <w:rPr>
          <w:rFonts w:ascii="David" w:hAnsi="David" w:hint="eastAsia"/>
          <w:sz w:val="22"/>
          <w:szCs w:val="22"/>
          <w:rtl/>
        </w:rPr>
        <w:t>חובותיו</w:t>
      </w:r>
      <w:r w:rsidRPr="00B32E5D">
        <w:rPr>
          <w:rFonts w:ascii="David" w:hAnsi="David"/>
          <w:sz w:val="22"/>
          <w:szCs w:val="22"/>
        </w:rPr>
        <w:t xml:space="preserve"> </w:t>
      </w:r>
      <w:r w:rsidRPr="00B32E5D">
        <w:rPr>
          <w:rFonts w:ascii="David" w:hAnsi="David" w:hint="eastAsia"/>
          <w:sz w:val="22"/>
          <w:szCs w:val="22"/>
          <w:rtl/>
        </w:rPr>
        <w:t>לפי</w:t>
      </w:r>
      <w:r w:rsidRPr="00B32E5D">
        <w:rPr>
          <w:rFonts w:ascii="David" w:hAnsi="David"/>
          <w:sz w:val="22"/>
          <w:szCs w:val="22"/>
        </w:rPr>
        <w:t xml:space="preserve"> </w:t>
      </w:r>
      <w:r w:rsidRPr="00B32E5D">
        <w:rPr>
          <w:rFonts w:ascii="David" w:hAnsi="David" w:hint="eastAsia"/>
          <w:sz w:val="22"/>
          <w:szCs w:val="22"/>
          <w:rtl/>
        </w:rPr>
        <w:t>סעיף</w:t>
      </w:r>
      <w:r w:rsidRPr="00B32E5D">
        <w:rPr>
          <w:rFonts w:ascii="David" w:hAnsi="David"/>
          <w:sz w:val="22"/>
          <w:szCs w:val="22"/>
        </w:rPr>
        <w:t xml:space="preserve"> 9 </w:t>
      </w:r>
      <w:r w:rsidRPr="00B32E5D">
        <w:rPr>
          <w:rFonts w:ascii="David" w:hAnsi="David" w:hint="eastAsia"/>
          <w:sz w:val="22"/>
          <w:szCs w:val="22"/>
          <w:rtl/>
        </w:rPr>
        <w:t>לחוק</w:t>
      </w:r>
      <w:r w:rsidRPr="00B32E5D">
        <w:rPr>
          <w:rFonts w:ascii="David" w:hAnsi="David"/>
          <w:sz w:val="22"/>
          <w:szCs w:val="22"/>
          <w:rtl/>
        </w:rPr>
        <w:t xml:space="preserve"> </w:t>
      </w:r>
      <w:r w:rsidRPr="00B32E5D">
        <w:rPr>
          <w:rFonts w:ascii="David" w:hAnsi="David" w:hint="eastAsia"/>
          <w:sz w:val="22"/>
          <w:szCs w:val="22"/>
          <w:rtl/>
        </w:rPr>
        <w:t>שוויון</w:t>
      </w:r>
      <w:r w:rsidRPr="00B32E5D">
        <w:rPr>
          <w:rFonts w:ascii="David" w:hAnsi="David"/>
          <w:sz w:val="22"/>
          <w:szCs w:val="22"/>
        </w:rPr>
        <w:t xml:space="preserve"> </w:t>
      </w:r>
      <w:r w:rsidRPr="00B32E5D">
        <w:rPr>
          <w:rFonts w:ascii="David" w:hAnsi="David" w:hint="eastAsia"/>
          <w:sz w:val="22"/>
          <w:szCs w:val="22"/>
          <w:rtl/>
        </w:rPr>
        <w:t>זכויות</w:t>
      </w:r>
      <w:r w:rsidRPr="00B32E5D">
        <w:rPr>
          <w:rFonts w:ascii="David" w:hAnsi="David"/>
          <w:sz w:val="22"/>
          <w:szCs w:val="22"/>
          <w:rtl/>
        </w:rPr>
        <w:t xml:space="preserve"> </w:t>
      </w:r>
      <w:r w:rsidRPr="00B32E5D">
        <w:rPr>
          <w:rFonts w:ascii="David" w:hAnsi="David" w:hint="eastAsia"/>
          <w:sz w:val="22"/>
          <w:szCs w:val="22"/>
          <w:rtl/>
        </w:rPr>
        <w:t>לאנשים</w:t>
      </w:r>
      <w:r w:rsidRPr="00B32E5D">
        <w:rPr>
          <w:rFonts w:ascii="David" w:hAnsi="David"/>
          <w:sz w:val="22"/>
          <w:szCs w:val="22"/>
          <w:rtl/>
        </w:rPr>
        <w:t xml:space="preserve"> </w:t>
      </w:r>
      <w:r w:rsidRPr="00B32E5D">
        <w:rPr>
          <w:rFonts w:ascii="David" w:hAnsi="David" w:hint="eastAsia"/>
          <w:sz w:val="22"/>
          <w:szCs w:val="22"/>
          <w:rtl/>
        </w:rPr>
        <w:t>עם</w:t>
      </w:r>
      <w:r w:rsidRPr="00B32E5D">
        <w:rPr>
          <w:rFonts w:ascii="David" w:hAnsi="David"/>
          <w:sz w:val="22"/>
          <w:szCs w:val="22"/>
          <w:rtl/>
        </w:rPr>
        <w:t xml:space="preserve"> </w:t>
      </w:r>
      <w:r w:rsidRPr="00B32E5D">
        <w:rPr>
          <w:rFonts w:ascii="David" w:hAnsi="David" w:hint="eastAsia"/>
          <w:sz w:val="22"/>
          <w:szCs w:val="22"/>
          <w:rtl/>
        </w:rPr>
        <w:t>מוגבלות</w:t>
      </w:r>
      <w:r w:rsidRPr="00B32E5D">
        <w:rPr>
          <w:rFonts w:ascii="David" w:hAnsi="David"/>
          <w:sz w:val="22"/>
          <w:szCs w:val="22"/>
          <w:rtl/>
        </w:rPr>
        <w:t xml:space="preserve">, </w:t>
      </w:r>
      <w:r w:rsidRPr="00B32E5D">
        <w:rPr>
          <w:rFonts w:ascii="David" w:hAnsi="David" w:hint="eastAsia"/>
          <w:sz w:val="22"/>
          <w:szCs w:val="22"/>
          <w:rtl/>
        </w:rPr>
        <w:t>התשנ</w:t>
      </w:r>
      <w:r w:rsidRPr="00B32E5D">
        <w:rPr>
          <w:rFonts w:ascii="David" w:hAnsi="David"/>
          <w:sz w:val="22"/>
          <w:szCs w:val="22"/>
          <w:rtl/>
        </w:rPr>
        <w:t>"</w:t>
      </w:r>
      <w:r w:rsidRPr="00B32E5D">
        <w:rPr>
          <w:rFonts w:ascii="David" w:hAnsi="David" w:hint="eastAsia"/>
          <w:sz w:val="22"/>
          <w:szCs w:val="22"/>
          <w:rtl/>
        </w:rPr>
        <w:t>ח</w:t>
      </w:r>
      <w:r w:rsidRPr="00B32E5D">
        <w:rPr>
          <w:rFonts w:ascii="David" w:hAnsi="David"/>
          <w:sz w:val="22"/>
          <w:szCs w:val="22"/>
          <w:rtl/>
        </w:rPr>
        <w:t xml:space="preserve"> 1998, הוא פנה כאמור ואם קיבל הנחיות ליישום חובותיו </w:t>
      </w:r>
      <w:r w:rsidRPr="00B32E5D">
        <w:rPr>
          <w:rFonts w:ascii="David" w:hAnsi="David"/>
          <w:b/>
          <w:bCs/>
          <w:sz w:val="22"/>
          <w:szCs w:val="22"/>
          <w:rtl/>
        </w:rPr>
        <w:t>פעל ליישומן</w:t>
      </w:r>
      <w:r w:rsidRPr="00B32E5D">
        <w:rPr>
          <w:rFonts w:ascii="David" w:hAnsi="David"/>
          <w:sz w:val="22"/>
          <w:szCs w:val="22"/>
          <w:rtl/>
        </w:rPr>
        <w:t xml:space="preserve"> (במקרה שהמציע התחייב בעבר לבצע פנייה זו ונעשתה עמו התקשרות שלגביה נתן התחייבות זו).</w:t>
      </w:r>
    </w:p>
    <w:p w14:paraId="0EE7EB9C" w14:textId="77777777" w:rsidR="00C10FF1" w:rsidRPr="00B32E5D" w:rsidRDefault="00C10FF1" w:rsidP="00C10FF1">
      <w:pPr>
        <w:spacing w:line="360" w:lineRule="auto"/>
        <w:rPr>
          <w:rFonts w:ascii="David" w:hAnsi="David"/>
          <w:sz w:val="22"/>
          <w:szCs w:val="22"/>
          <w:rtl/>
        </w:rPr>
      </w:pPr>
    </w:p>
    <w:p w14:paraId="724668A8" w14:textId="77777777" w:rsidR="00C10FF1" w:rsidRPr="00B32E5D" w:rsidRDefault="00C10FF1" w:rsidP="00C10FF1">
      <w:pPr>
        <w:spacing w:line="360" w:lineRule="auto"/>
        <w:rPr>
          <w:rFonts w:ascii="David" w:hAnsi="David"/>
          <w:sz w:val="22"/>
          <w:szCs w:val="22"/>
          <w:rtl/>
        </w:rPr>
      </w:pPr>
      <w:r w:rsidRPr="00B32E5D">
        <w:rPr>
          <w:rFonts w:ascii="David" w:hAnsi="David" w:hint="eastAsia"/>
          <w:sz w:val="22"/>
          <w:szCs w:val="22"/>
          <w:rtl/>
        </w:rPr>
        <w:t>המציע</w:t>
      </w:r>
      <w:r w:rsidRPr="00B32E5D">
        <w:rPr>
          <w:rFonts w:ascii="David" w:hAnsi="David"/>
          <w:sz w:val="22"/>
          <w:szCs w:val="22"/>
          <w:rtl/>
        </w:rPr>
        <w:t xml:space="preserve"> </w:t>
      </w:r>
      <w:r w:rsidRPr="00B32E5D">
        <w:rPr>
          <w:rFonts w:ascii="David" w:hAnsi="David" w:hint="eastAsia"/>
          <w:sz w:val="22"/>
          <w:szCs w:val="22"/>
          <w:rtl/>
        </w:rPr>
        <w:t>מתחייב</w:t>
      </w:r>
      <w:r w:rsidRPr="00B32E5D">
        <w:rPr>
          <w:rFonts w:ascii="David" w:hAnsi="David"/>
          <w:sz w:val="22"/>
          <w:szCs w:val="22"/>
          <w:rtl/>
        </w:rPr>
        <w:t xml:space="preserve"> </w:t>
      </w:r>
      <w:r w:rsidRPr="00B32E5D">
        <w:rPr>
          <w:rFonts w:ascii="David" w:hAnsi="David" w:hint="eastAsia"/>
          <w:sz w:val="22"/>
          <w:szCs w:val="22"/>
          <w:rtl/>
        </w:rPr>
        <w:t>להעביר</w:t>
      </w:r>
      <w:r w:rsidRPr="00B32E5D">
        <w:rPr>
          <w:rFonts w:ascii="David" w:hAnsi="David"/>
          <w:sz w:val="22"/>
          <w:szCs w:val="22"/>
          <w:rtl/>
        </w:rPr>
        <w:t xml:space="preserve"> </w:t>
      </w:r>
      <w:r w:rsidRPr="00B32E5D">
        <w:rPr>
          <w:rFonts w:ascii="David" w:hAnsi="David" w:hint="eastAsia"/>
          <w:sz w:val="22"/>
          <w:szCs w:val="22"/>
          <w:rtl/>
        </w:rPr>
        <w:t>העתק</w:t>
      </w:r>
      <w:r w:rsidRPr="00B32E5D">
        <w:rPr>
          <w:rFonts w:ascii="David" w:hAnsi="David"/>
          <w:sz w:val="22"/>
          <w:szCs w:val="22"/>
          <w:rtl/>
        </w:rPr>
        <w:t xml:space="preserve"> </w:t>
      </w:r>
      <w:r w:rsidRPr="00B32E5D">
        <w:rPr>
          <w:rFonts w:ascii="David" w:hAnsi="David" w:hint="eastAsia"/>
          <w:sz w:val="22"/>
          <w:szCs w:val="22"/>
          <w:rtl/>
        </w:rPr>
        <w:t>מהתצהיר</w:t>
      </w:r>
      <w:r w:rsidRPr="00B32E5D">
        <w:rPr>
          <w:rFonts w:ascii="David" w:hAnsi="David"/>
          <w:sz w:val="22"/>
          <w:szCs w:val="22"/>
          <w:rtl/>
        </w:rPr>
        <w:t xml:space="preserve"> </w:t>
      </w:r>
      <w:r w:rsidRPr="00B32E5D">
        <w:rPr>
          <w:rFonts w:ascii="David" w:hAnsi="David" w:hint="eastAsia"/>
          <w:sz w:val="22"/>
          <w:szCs w:val="22"/>
          <w:rtl/>
        </w:rPr>
        <w:t>שמסר</w:t>
      </w:r>
      <w:r w:rsidRPr="00B32E5D">
        <w:rPr>
          <w:rFonts w:ascii="David" w:hAnsi="David"/>
          <w:sz w:val="22"/>
          <w:szCs w:val="22"/>
          <w:rtl/>
        </w:rPr>
        <w:t xml:space="preserve"> </w:t>
      </w:r>
      <w:r w:rsidRPr="00B32E5D">
        <w:rPr>
          <w:rFonts w:ascii="David" w:hAnsi="David" w:hint="eastAsia"/>
          <w:sz w:val="22"/>
          <w:szCs w:val="22"/>
          <w:rtl/>
        </w:rPr>
        <w:t>לפי</w:t>
      </w:r>
      <w:r w:rsidRPr="00B32E5D">
        <w:rPr>
          <w:rFonts w:ascii="David" w:hAnsi="David"/>
          <w:sz w:val="22"/>
          <w:szCs w:val="22"/>
          <w:rtl/>
        </w:rPr>
        <w:t xml:space="preserve"> </w:t>
      </w:r>
      <w:r w:rsidRPr="00B32E5D">
        <w:rPr>
          <w:rFonts w:ascii="David" w:hAnsi="David" w:hint="eastAsia"/>
          <w:sz w:val="22"/>
          <w:szCs w:val="22"/>
          <w:rtl/>
        </w:rPr>
        <w:t>פסקה</w:t>
      </w:r>
      <w:r w:rsidRPr="00B32E5D">
        <w:rPr>
          <w:rFonts w:ascii="David" w:hAnsi="David"/>
          <w:sz w:val="22"/>
          <w:szCs w:val="22"/>
          <w:rtl/>
        </w:rPr>
        <w:t xml:space="preserve"> </w:t>
      </w:r>
      <w:r w:rsidRPr="00B32E5D">
        <w:rPr>
          <w:rFonts w:ascii="David" w:hAnsi="David" w:hint="eastAsia"/>
          <w:sz w:val="22"/>
          <w:szCs w:val="22"/>
          <w:rtl/>
        </w:rPr>
        <w:t>זו</w:t>
      </w:r>
      <w:r w:rsidRPr="00B32E5D">
        <w:rPr>
          <w:rFonts w:ascii="David" w:hAnsi="David"/>
          <w:sz w:val="22"/>
          <w:szCs w:val="22"/>
          <w:rtl/>
        </w:rPr>
        <w:t xml:space="preserve"> </w:t>
      </w:r>
      <w:r w:rsidRPr="00B32E5D">
        <w:rPr>
          <w:rFonts w:ascii="David" w:hAnsi="David" w:hint="eastAsia"/>
          <w:sz w:val="22"/>
          <w:szCs w:val="22"/>
          <w:rtl/>
        </w:rPr>
        <w:t>למנהל</w:t>
      </w:r>
      <w:r w:rsidRPr="00B32E5D">
        <w:rPr>
          <w:rFonts w:ascii="David" w:hAnsi="David"/>
          <w:sz w:val="22"/>
          <w:szCs w:val="22"/>
          <w:rtl/>
        </w:rPr>
        <w:t xml:space="preserve"> </w:t>
      </w:r>
      <w:r w:rsidRPr="00B32E5D">
        <w:rPr>
          <w:rFonts w:ascii="David" w:hAnsi="David" w:hint="eastAsia"/>
          <w:sz w:val="22"/>
          <w:szCs w:val="22"/>
          <w:rtl/>
        </w:rPr>
        <w:t>הכללי</w:t>
      </w:r>
      <w:r w:rsidRPr="00B32E5D">
        <w:rPr>
          <w:rFonts w:ascii="David" w:hAnsi="David"/>
          <w:sz w:val="22"/>
          <w:szCs w:val="22"/>
          <w:rtl/>
        </w:rPr>
        <w:t xml:space="preserve"> </w:t>
      </w:r>
      <w:r w:rsidRPr="00B32E5D">
        <w:rPr>
          <w:rFonts w:ascii="David" w:hAnsi="David" w:hint="eastAsia"/>
          <w:sz w:val="22"/>
          <w:szCs w:val="22"/>
          <w:rtl/>
        </w:rPr>
        <w:t>של</w:t>
      </w:r>
      <w:r w:rsidRPr="00B32E5D">
        <w:rPr>
          <w:rFonts w:ascii="David" w:hAnsi="David"/>
          <w:sz w:val="22"/>
          <w:szCs w:val="22"/>
          <w:rtl/>
        </w:rPr>
        <w:t xml:space="preserve"> </w:t>
      </w:r>
      <w:r w:rsidRPr="00B32E5D">
        <w:rPr>
          <w:rFonts w:ascii="David" w:hAnsi="David" w:hint="eastAsia"/>
          <w:sz w:val="22"/>
          <w:szCs w:val="22"/>
          <w:rtl/>
        </w:rPr>
        <w:t>משרד</w:t>
      </w:r>
      <w:r w:rsidRPr="00B32E5D">
        <w:rPr>
          <w:rFonts w:ascii="David" w:hAnsi="David"/>
          <w:sz w:val="22"/>
          <w:szCs w:val="22"/>
          <w:rtl/>
        </w:rPr>
        <w:t xml:space="preserve"> </w:t>
      </w:r>
      <w:r w:rsidRPr="00B32E5D">
        <w:rPr>
          <w:rFonts w:ascii="David" w:hAnsi="David" w:hint="eastAsia"/>
          <w:sz w:val="22"/>
          <w:szCs w:val="22"/>
          <w:rtl/>
        </w:rPr>
        <w:t>העבודה</w:t>
      </w:r>
      <w:r w:rsidRPr="00B32E5D">
        <w:rPr>
          <w:rFonts w:ascii="David" w:hAnsi="David"/>
          <w:sz w:val="22"/>
          <w:szCs w:val="22"/>
          <w:rtl/>
        </w:rPr>
        <w:t xml:space="preserve"> </w:t>
      </w:r>
      <w:r w:rsidRPr="00B32E5D">
        <w:rPr>
          <w:rFonts w:ascii="David" w:hAnsi="David" w:hint="eastAsia"/>
          <w:sz w:val="22"/>
          <w:szCs w:val="22"/>
          <w:rtl/>
        </w:rPr>
        <w:t>הרווחה</w:t>
      </w:r>
      <w:r w:rsidRPr="00B32E5D">
        <w:rPr>
          <w:rFonts w:ascii="David" w:hAnsi="David"/>
          <w:sz w:val="22"/>
          <w:szCs w:val="22"/>
          <w:rtl/>
        </w:rPr>
        <w:t xml:space="preserve"> </w:t>
      </w:r>
      <w:r w:rsidRPr="00B32E5D">
        <w:rPr>
          <w:rFonts w:ascii="David" w:hAnsi="David" w:hint="eastAsia"/>
          <w:sz w:val="22"/>
          <w:szCs w:val="22"/>
          <w:rtl/>
        </w:rPr>
        <w:t>והשירותים</w:t>
      </w:r>
      <w:r w:rsidRPr="00B32E5D">
        <w:rPr>
          <w:rFonts w:ascii="David" w:hAnsi="David"/>
          <w:sz w:val="22"/>
          <w:szCs w:val="22"/>
          <w:rtl/>
        </w:rPr>
        <w:t xml:space="preserve"> </w:t>
      </w:r>
      <w:r w:rsidRPr="00B32E5D">
        <w:rPr>
          <w:rFonts w:ascii="David" w:hAnsi="David" w:hint="eastAsia"/>
          <w:sz w:val="22"/>
          <w:szCs w:val="22"/>
          <w:rtl/>
        </w:rPr>
        <w:t>החברתיים</w:t>
      </w:r>
      <w:r w:rsidRPr="00B32E5D">
        <w:rPr>
          <w:rFonts w:ascii="David" w:hAnsi="David"/>
          <w:sz w:val="22"/>
          <w:szCs w:val="22"/>
          <w:rtl/>
        </w:rPr>
        <w:t xml:space="preserve">, </w:t>
      </w:r>
      <w:r w:rsidRPr="00B32E5D">
        <w:rPr>
          <w:rFonts w:ascii="David" w:hAnsi="David" w:hint="eastAsia"/>
          <w:sz w:val="22"/>
          <w:szCs w:val="22"/>
          <w:rtl/>
        </w:rPr>
        <w:t>בתוך</w:t>
      </w:r>
      <w:r w:rsidRPr="00B32E5D">
        <w:rPr>
          <w:rFonts w:ascii="David" w:hAnsi="David"/>
          <w:sz w:val="22"/>
          <w:szCs w:val="22"/>
          <w:rtl/>
        </w:rPr>
        <w:t xml:space="preserve"> 30 </w:t>
      </w:r>
      <w:r w:rsidRPr="00B32E5D">
        <w:rPr>
          <w:rFonts w:ascii="David" w:hAnsi="David" w:hint="eastAsia"/>
          <w:sz w:val="22"/>
          <w:szCs w:val="22"/>
          <w:rtl/>
        </w:rPr>
        <w:t>ימים</w:t>
      </w:r>
      <w:r w:rsidRPr="00B32E5D">
        <w:rPr>
          <w:rFonts w:ascii="David" w:hAnsi="David"/>
          <w:sz w:val="22"/>
          <w:szCs w:val="22"/>
          <w:rtl/>
        </w:rPr>
        <w:t xml:space="preserve"> </w:t>
      </w:r>
      <w:r w:rsidRPr="00B32E5D">
        <w:rPr>
          <w:rFonts w:ascii="David" w:hAnsi="David" w:hint="eastAsia"/>
          <w:sz w:val="22"/>
          <w:szCs w:val="22"/>
          <w:rtl/>
        </w:rPr>
        <w:t>ממועד</w:t>
      </w:r>
      <w:r w:rsidRPr="00B32E5D">
        <w:rPr>
          <w:rFonts w:ascii="David" w:hAnsi="David"/>
          <w:sz w:val="22"/>
          <w:szCs w:val="22"/>
          <w:rtl/>
        </w:rPr>
        <w:t xml:space="preserve"> </w:t>
      </w:r>
      <w:r w:rsidRPr="00B32E5D">
        <w:rPr>
          <w:rFonts w:ascii="David" w:hAnsi="David" w:hint="eastAsia"/>
          <w:sz w:val="22"/>
          <w:szCs w:val="22"/>
          <w:rtl/>
        </w:rPr>
        <w:t>ההתקשרות</w:t>
      </w:r>
      <w:r w:rsidRPr="00B32E5D">
        <w:rPr>
          <w:rFonts w:ascii="David" w:hAnsi="David"/>
          <w:sz w:val="22"/>
          <w:szCs w:val="22"/>
          <w:rtl/>
        </w:rPr>
        <w:t>.</w:t>
      </w:r>
    </w:p>
    <w:p w14:paraId="1229DC96" w14:textId="77777777" w:rsidR="00C10FF1" w:rsidRPr="00B32E5D" w:rsidRDefault="00C10FF1" w:rsidP="00C10FF1">
      <w:pPr>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19595866" w14:textId="77777777" w:rsidTr="007B67EF">
        <w:trPr>
          <w:jc w:val="center"/>
        </w:trPr>
        <w:tc>
          <w:tcPr>
            <w:tcW w:w="2144" w:type="dxa"/>
            <w:tcBorders>
              <w:top w:val="single" w:sz="4" w:space="0" w:color="auto"/>
            </w:tcBorders>
          </w:tcPr>
          <w:p w14:paraId="6B001B2A" w14:textId="77777777" w:rsidR="00C10FF1" w:rsidRPr="00B32E5D" w:rsidRDefault="00C10FF1" w:rsidP="007B67EF">
            <w:pPr>
              <w:jc w:val="center"/>
              <w:rPr>
                <w:rFonts w:ascii="David" w:hAnsi="David"/>
                <w:sz w:val="22"/>
                <w:szCs w:val="22"/>
                <w:rtl/>
              </w:rPr>
            </w:pPr>
            <w:r w:rsidRPr="00B32E5D">
              <w:rPr>
                <w:rFonts w:ascii="David" w:hAnsi="David" w:hint="eastAsia"/>
                <w:sz w:val="22"/>
                <w:szCs w:val="22"/>
                <w:rtl/>
              </w:rPr>
              <w:t>תאריך</w:t>
            </w:r>
          </w:p>
        </w:tc>
        <w:tc>
          <w:tcPr>
            <w:tcW w:w="1134" w:type="dxa"/>
          </w:tcPr>
          <w:p w14:paraId="7E1F0EB1" w14:textId="77777777" w:rsidR="00C10FF1" w:rsidRPr="00B32E5D" w:rsidRDefault="00C10FF1" w:rsidP="007B67EF">
            <w:pPr>
              <w:jc w:val="both"/>
              <w:rPr>
                <w:rFonts w:ascii="David" w:hAnsi="David"/>
                <w:sz w:val="22"/>
                <w:szCs w:val="22"/>
                <w:rtl/>
              </w:rPr>
            </w:pPr>
          </w:p>
        </w:tc>
        <w:tc>
          <w:tcPr>
            <w:tcW w:w="2409" w:type="dxa"/>
            <w:tcBorders>
              <w:top w:val="single" w:sz="4" w:space="0" w:color="auto"/>
            </w:tcBorders>
          </w:tcPr>
          <w:p w14:paraId="0883A6FF" w14:textId="77777777" w:rsidR="00C10FF1" w:rsidRPr="00B32E5D" w:rsidRDefault="00C10FF1" w:rsidP="007B67EF">
            <w:pPr>
              <w:jc w:val="center"/>
              <w:rPr>
                <w:rFonts w:ascii="David" w:hAnsi="David"/>
                <w:sz w:val="22"/>
                <w:szCs w:val="22"/>
                <w:rtl/>
              </w:rPr>
            </w:pPr>
            <w:r w:rsidRPr="00B32E5D">
              <w:rPr>
                <w:rFonts w:ascii="David" w:hAnsi="David" w:hint="eastAsia"/>
                <w:sz w:val="22"/>
                <w:szCs w:val="22"/>
                <w:rtl/>
              </w:rPr>
              <w:t>שם</w:t>
            </w:r>
            <w:r w:rsidRPr="00B32E5D">
              <w:rPr>
                <w:rFonts w:ascii="David" w:hAnsi="David"/>
                <w:sz w:val="22"/>
                <w:szCs w:val="22"/>
                <w:rtl/>
              </w:rPr>
              <w:t xml:space="preserve"> </w:t>
            </w:r>
            <w:r w:rsidRPr="00B32E5D">
              <w:rPr>
                <w:rFonts w:ascii="David" w:hAnsi="David" w:hint="eastAsia"/>
                <w:sz w:val="22"/>
                <w:szCs w:val="22"/>
                <w:rtl/>
              </w:rPr>
              <w:t>מורשה</w:t>
            </w:r>
            <w:r w:rsidRPr="00B32E5D">
              <w:rPr>
                <w:rFonts w:ascii="David" w:hAnsi="David"/>
                <w:sz w:val="22"/>
                <w:szCs w:val="22"/>
                <w:rtl/>
              </w:rPr>
              <w:t xml:space="preserve"> </w:t>
            </w:r>
            <w:r w:rsidRPr="00B32E5D">
              <w:rPr>
                <w:rFonts w:ascii="David" w:hAnsi="David" w:hint="eastAsia"/>
                <w:sz w:val="22"/>
                <w:szCs w:val="22"/>
                <w:rtl/>
              </w:rPr>
              <w:t>החתימה</w:t>
            </w:r>
          </w:p>
        </w:tc>
        <w:tc>
          <w:tcPr>
            <w:tcW w:w="993" w:type="dxa"/>
          </w:tcPr>
          <w:p w14:paraId="3DAA4081" w14:textId="77777777" w:rsidR="00C10FF1" w:rsidRPr="00B32E5D" w:rsidRDefault="00C10FF1" w:rsidP="007B67EF">
            <w:pPr>
              <w:jc w:val="both"/>
              <w:rPr>
                <w:rFonts w:ascii="David" w:hAnsi="David"/>
                <w:sz w:val="22"/>
                <w:szCs w:val="22"/>
                <w:rtl/>
              </w:rPr>
            </w:pPr>
          </w:p>
        </w:tc>
        <w:tc>
          <w:tcPr>
            <w:tcW w:w="2268" w:type="dxa"/>
            <w:tcBorders>
              <w:top w:val="single" w:sz="4" w:space="0" w:color="auto"/>
            </w:tcBorders>
          </w:tcPr>
          <w:p w14:paraId="477973B9" w14:textId="77777777" w:rsidR="00C10FF1" w:rsidRPr="00B32E5D" w:rsidRDefault="00C10FF1" w:rsidP="007B67EF">
            <w:pPr>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13A112E1" w14:textId="77777777" w:rsidR="00C10FF1" w:rsidRPr="00B32E5D" w:rsidRDefault="00C10FF1" w:rsidP="00C10FF1">
      <w:pPr>
        <w:spacing w:line="360" w:lineRule="auto"/>
        <w:ind w:firstLine="720"/>
        <w:rPr>
          <w:rFonts w:ascii="David" w:hAnsi="David"/>
          <w:sz w:val="22"/>
          <w:szCs w:val="22"/>
          <w:rtl/>
        </w:rPr>
      </w:pPr>
    </w:p>
    <w:p w14:paraId="255E02B4"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B32E5D">
        <w:rPr>
          <w:rFonts w:ascii="David" w:hAnsi="David"/>
          <w:b/>
          <w:bCs/>
          <w:sz w:val="22"/>
          <w:szCs w:val="22"/>
          <w:u w:val="single"/>
          <w:rtl/>
        </w:rPr>
        <w:t>אישור עורך הדין</w:t>
      </w:r>
    </w:p>
    <w:p w14:paraId="229A7960" w14:textId="12ED766D" w:rsidR="00C10FF1" w:rsidRDefault="00C10FF1" w:rsidP="00C10FF1">
      <w:pPr>
        <w:jc w:val="both"/>
        <w:rPr>
          <w:rFonts w:ascii="David" w:hAnsi="David"/>
          <w:sz w:val="22"/>
          <w:szCs w:val="22"/>
          <w:rtl/>
        </w:rPr>
      </w:pPr>
      <w:r w:rsidRPr="00B32E5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E4E247" w14:textId="77777777" w:rsidR="00C66331" w:rsidRPr="00B32E5D" w:rsidRDefault="00C66331" w:rsidP="00C10FF1">
      <w:pPr>
        <w:jc w:val="both"/>
        <w:rPr>
          <w:rFonts w:ascii="David" w:hAnsi="David"/>
          <w:sz w:val="22"/>
          <w:szCs w:val="22"/>
          <w:rtl/>
        </w:rPr>
      </w:pPr>
    </w:p>
    <w:p w14:paraId="1B2F2461" w14:textId="77777777" w:rsidR="00C10FF1" w:rsidRPr="00B32E5D" w:rsidRDefault="00C10FF1" w:rsidP="00C10FF1">
      <w:pPr>
        <w:spacing w:line="360" w:lineRule="auto"/>
        <w:rPr>
          <w:rFonts w:ascii="David" w:hAnsi="David"/>
          <w:sz w:val="22"/>
          <w:szCs w:val="22"/>
          <w:rtl/>
        </w:rPr>
      </w:pPr>
      <w:r w:rsidRPr="00B32E5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463AA012" w14:textId="77777777" w:rsidTr="007B67EF">
        <w:trPr>
          <w:jc w:val="center"/>
        </w:trPr>
        <w:tc>
          <w:tcPr>
            <w:tcW w:w="2144" w:type="dxa"/>
            <w:tcBorders>
              <w:top w:val="single" w:sz="4" w:space="0" w:color="auto"/>
            </w:tcBorders>
          </w:tcPr>
          <w:p w14:paraId="7A93622B" w14:textId="77777777" w:rsidR="00C10FF1" w:rsidRPr="00B32E5D" w:rsidRDefault="00C10FF1" w:rsidP="007B67EF">
            <w:pPr>
              <w:jc w:val="center"/>
              <w:rPr>
                <w:rFonts w:ascii="David" w:hAnsi="David"/>
                <w:sz w:val="22"/>
                <w:szCs w:val="22"/>
                <w:rtl/>
              </w:rPr>
            </w:pPr>
            <w:r w:rsidRPr="00B32E5D">
              <w:rPr>
                <w:rFonts w:ascii="David" w:hAnsi="David" w:hint="eastAsia"/>
                <w:sz w:val="22"/>
                <w:szCs w:val="22"/>
                <w:rtl/>
              </w:rPr>
              <w:t>תאריך</w:t>
            </w:r>
          </w:p>
        </w:tc>
        <w:tc>
          <w:tcPr>
            <w:tcW w:w="1134" w:type="dxa"/>
          </w:tcPr>
          <w:p w14:paraId="032A1006" w14:textId="77777777" w:rsidR="00C10FF1" w:rsidRPr="00B32E5D" w:rsidRDefault="00C10FF1" w:rsidP="007B67EF">
            <w:pPr>
              <w:jc w:val="both"/>
              <w:rPr>
                <w:rFonts w:ascii="David" w:hAnsi="David"/>
                <w:sz w:val="22"/>
                <w:szCs w:val="22"/>
                <w:rtl/>
              </w:rPr>
            </w:pPr>
          </w:p>
        </w:tc>
        <w:tc>
          <w:tcPr>
            <w:tcW w:w="2409" w:type="dxa"/>
            <w:tcBorders>
              <w:top w:val="single" w:sz="4" w:space="0" w:color="auto"/>
            </w:tcBorders>
          </w:tcPr>
          <w:p w14:paraId="7FB56827" w14:textId="77777777" w:rsidR="00C10FF1" w:rsidRPr="00B32E5D" w:rsidRDefault="00C10FF1" w:rsidP="007B67EF">
            <w:pPr>
              <w:jc w:val="center"/>
              <w:rPr>
                <w:rFonts w:ascii="David" w:hAnsi="David"/>
                <w:sz w:val="22"/>
                <w:szCs w:val="22"/>
                <w:rtl/>
              </w:rPr>
            </w:pPr>
            <w:r w:rsidRPr="00B32E5D">
              <w:rPr>
                <w:rFonts w:ascii="David" w:hAnsi="David" w:hint="eastAsia"/>
                <w:sz w:val="22"/>
                <w:szCs w:val="22"/>
                <w:rtl/>
              </w:rPr>
              <w:t>מס</w:t>
            </w:r>
            <w:r w:rsidRPr="00B32E5D">
              <w:rPr>
                <w:rFonts w:ascii="David" w:hAnsi="David"/>
                <w:sz w:val="22"/>
                <w:szCs w:val="22"/>
                <w:rtl/>
              </w:rPr>
              <w:t xml:space="preserve">' </w:t>
            </w:r>
            <w:r w:rsidRPr="00B32E5D">
              <w:rPr>
                <w:rFonts w:ascii="David" w:hAnsi="David" w:hint="eastAsia"/>
                <w:sz w:val="22"/>
                <w:szCs w:val="22"/>
                <w:rtl/>
              </w:rPr>
              <w:t>רישיון</w:t>
            </w:r>
          </w:p>
        </w:tc>
        <w:tc>
          <w:tcPr>
            <w:tcW w:w="993" w:type="dxa"/>
          </w:tcPr>
          <w:p w14:paraId="6D69A64A" w14:textId="77777777" w:rsidR="00C10FF1" w:rsidRPr="00B32E5D" w:rsidRDefault="00C10FF1" w:rsidP="007B67EF">
            <w:pPr>
              <w:jc w:val="both"/>
              <w:rPr>
                <w:rFonts w:ascii="David" w:hAnsi="David"/>
                <w:sz w:val="22"/>
                <w:szCs w:val="22"/>
                <w:rtl/>
              </w:rPr>
            </w:pPr>
          </w:p>
        </w:tc>
        <w:tc>
          <w:tcPr>
            <w:tcW w:w="2268" w:type="dxa"/>
            <w:tcBorders>
              <w:top w:val="single" w:sz="4" w:space="0" w:color="auto"/>
            </w:tcBorders>
          </w:tcPr>
          <w:p w14:paraId="091D5B0C" w14:textId="77777777" w:rsidR="00C10FF1" w:rsidRPr="00B32E5D" w:rsidRDefault="00C10FF1" w:rsidP="007B67EF">
            <w:pPr>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521B9BAB" w14:textId="77777777" w:rsidR="00C10FF1" w:rsidRPr="00B32E5D" w:rsidRDefault="00C10FF1" w:rsidP="00C10FF1">
      <w:pPr>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2DDB446B"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082FD3C1"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ו</w:t>
            </w:r>
            <w:r w:rsidRPr="00B32E5D">
              <w:rPr>
                <w:rFonts w:ascii="David" w:hAnsi="David" w:cs="David"/>
                <w:color w:val="auto"/>
                <w:rtl/>
              </w:rPr>
              <w:t>'</w:t>
            </w:r>
          </w:p>
        </w:tc>
      </w:tr>
      <w:tr w:rsidR="00C10FF1" w:rsidRPr="004D3E93" w14:paraId="59CB759A" w14:textId="77777777" w:rsidTr="007B67EF">
        <w:trPr>
          <w:trHeight w:hRule="exact" w:val="561"/>
          <w:jc w:val="right"/>
        </w:trPr>
        <w:tc>
          <w:tcPr>
            <w:tcW w:w="8958" w:type="dxa"/>
            <w:tcBorders>
              <w:top w:val="nil"/>
              <w:bottom w:val="nil"/>
            </w:tcBorders>
            <w:shd w:val="clear" w:color="auto" w:fill="1B3461"/>
            <w:vAlign w:val="center"/>
          </w:tcPr>
          <w:p w14:paraId="4FDC8447" w14:textId="77777777" w:rsidR="00C10FF1" w:rsidRPr="00B32E5D" w:rsidRDefault="00C10FF1" w:rsidP="007B67EF">
            <w:pPr>
              <w:pStyle w:val="afffc"/>
              <w:jc w:val="left"/>
              <w:rPr>
                <w:rFonts w:ascii="David" w:hAnsi="David" w:cs="David"/>
                <w:rtl/>
              </w:rPr>
            </w:pPr>
            <w:r w:rsidRPr="00B32E5D">
              <w:rPr>
                <w:rFonts w:ascii="David" w:hAnsi="David" w:cs="David"/>
                <w:b w:val="0"/>
                <w:i/>
                <w:rtl/>
              </w:rPr>
              <w:t>התחייבות בדבר שימוש בתוכנות מקוריות</w:t>
            </w:r>
          </w:p>
        </w:tc>
      </w:tr>
    </w:tbl>
    <w:p w14:paraId="6D6B7EAB" w14:textId="686DF0C5" w:rsidR="00C10FF1" w:rsidRPr="00B32E5D" w:rsidRDefault="00C10FF1" w:rsidP="009D34D4">
      <w:pPr>
        <w:autoSpaceDE w:val="0"/>
        <w:autoSpaceDN w:val="0"/>
        <w:spacing w:before="240" w:line="360" w:lineRule="auto"/>
        <w:jc w:val="both"/>
        <w:rPr>
          <w:rFonts w:ascii="David" w:hAnsi="David"/>
          <w:szCs w:val="24"/>
        </w:rPr>
      </w:pPr>
      <w:r w:rsidRPr="00B32E5D">
        <w:rPr>
          <w:rFonts w:ascii="David" w:hAnsi="David"/>
          <w:szCs w:val="24"/>
          <w:rtl/>
        </w:rPr>
        <w:t xml:space="preserve">הנני נותן תצהיר זה בשם _________________ שהוא הגוף המבקש להתקשר עם המזמין במסגרת </w:t>
      </w:r>
      <w:r w:rsidRPr="00B32E5D">
        <w:rPr>
          <w:rFonts w:ascii="David" w:hAnsi="David"/>
          <w:b/>
          <w:bCs/>
          <w:sz w:val="22"/>
          <w:szCs w:val="22"/>
          <w:rtl/>
        </w:rPr>
        <w:t xml:space="preserve">מכרז פומבי מס' </w:t>
      </w:r>
      <w:r w:rsidR="00D012BE">
        <w:rPr>
          <w:rFonts w:ascii="David" w:hAnsi="David" w:hint="cs"/>
          <w:b/>
          <w:bCs/>
          <w:sz w:val="22"/>
          <w:szCs w:val="22"/>
          <w:rtl/>
        </w:rPr>
        <w:t>17/2019</w:t>
      </w:r>
      <w:r w:rsidRPr="00B32E5D">
        <w:rPr>
          <w:rFonts w:ascii="David" w:hAnsi="David"/>
          <w:b/>
          <w:bCs/>
          <w:sz w:val="22"/>
          <w:szCs w:val="22"/>
          <w:rtl/>
        </w:rPr>
        <w:t xml:space="preserve"> למתן שירותי </w:t>
      </w:r>
      <w:sdt>
        <w:sdtPr>
          <w:rPr>
            <w:rFonts w:ascii="David" w:hAnsi="David"/>
            <w:b/>
            <w:bCs/>
            <w:sz w:val="22"/>
            <w:szCs w:val="22"/>
            <w:rtl/>
          </w:rPr>
          <w:alias w:val="נושא"/>
          <w:tag w:val=""/>
          <w:id w:val="-1957635099"/>
          <w:placeholder>
            <w:docPart w:val="5D8CAC9CCDD24699BFE6344C8697CE3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 w:val="22"/>
              <w:szCs w:val="22"/>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 w:val="22"/>
              <w:szCs w:val="22"/>
            </w:rPr>
            <w:t>B7/B20/B100</w:t>
          </w:r>
          <w:r w:rsidR="00763AD0">
            <w:rPr>
              <w:rFonts w:ascii="David" w:hAnsi="David"/>
              <w:b/>
              <w:bCs/>
              <w:sz w:val="22"/>
              <w:szCs w:val="22"/>
              <w:rtl/>
            </w:rPr>
            <w:t>); סולר וסולר וביודיזל (</w:t>
          </w:r>
          <w:r w:rsidR="00763AD0">
            <w:rPr>
              <w:rFonts w:ascii="David" w:hAnsi="David"/>
              <w:b/>
              <w:bCs/>
              <w:sz w:val="22"/>
              <w:szCs w:val="22"/>
            </w:rPr>
            <w:t>B7/B20/B100</w:t>
          </w:r>
          <w:r w:rsidR="00763AD0">
            <w:rPr>
              <w:rFonts w:ascii="David" w:hAnsi="David"/>
              <w:b/>
              <w:bCs/>
              <w:sz w:val="22"/>
              <w:szCs w:val="22"/>
              <w:rtl/>
            </w:rPr>
            <w:t>) – עומק; דס"ל; גפ"מ</w:t>
          </w:r>
        </w:sdtContent>
      </w:sdt>
      <w:r w:rsidRPr="00B32E5D">
        <w:rPr>
          <w:rFonts w:ascii="David" w:hAnsi="David"/>
          <w:szCs w:val="24"/>
          <w:rtl/>
        </w:rPr>
        <w:t xml:space="preserve"> (להלן: "</w:t>
      </w:r>
      <w:r w:rsidRPr="00B32E5D">
        <w:rPr>
          <w:rFonts w:ascii="David" w:hAnsi="David"/>
          <w:b/>
          <w:bCs/>
          <w:szCs w:val="24"/>
          <w:rtl/>
        </w:rPr>
        <w:t>המציע</w:t>
      </w:r>
      <w:r w:rsidRPr="00B32E5D">
        <w:rPr>
          <w:rFonts w:ascii="David" w:hAnsi="David"/>
          <w:szCs w:val="24"/>
          <w:rtl/>
        </w:rPr>
        <w:t xml:space="preserve">"). אני מכהן כ _______________ והנני מוסמך/ת למסור תצהיר זה בשם המציע. </w:t>
      </w:r>
    </w:p>
    <w:p w14:paraId="4FE74B46" w14:textId="77777777" w:rsidR="00C10FF1" w:rsidRPr="00B32E5D" w:rsidRDefault="00C10FF1" w:rsidP="00C10FF1">
      <w:pPr>
        <w:numPr>
          <w:ilvl w:val="0"/>
          <w:numId w:val="9"/>
        </w:numPr>
        <w:autoSpaceDE w:val="0"/>
        <w:autoSpaceDN w:val="0"/>
        <w:spacing w:before="240" w:line="360" w:lineRule="auto"/>
        <w:jc w:val="both"/>
        <w:rPr>
          <w:rFonts w:ascii="David" w:hAnsi="David"/>
          <w:szCs w:val="24"/>
          <w:rtl/>
        </w:rPr>
      </w:pPr>
      <w:r w:rsidRPr="00B32E5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73F9EA8" w14:textId="77777777" w:rsidR="00C10FF1" w:rsidRPr="00B32E5D" w:rsidRDefault="00C10FF1" w:rsidP="00C10FF1">
      <w:pPr>
        <w:numPr>
          <w:ilvl w:val="0"/>
          <w:numId w:val="9"/>
        </w:numPr>
        <w:autoSpaceDE w:val="0"/>
        <w:autoSpaceDN w:val="0"/>
        <w:spacing w:before="240" w:line="360" w:lineRule="auto"/>
        <w:jc w:val="both"/>
        <w:rPr>
          <w:rFonts w:ascii="David" w:hAnsi="David"/>
          <w:szCs w:val="24"/>
          <w:rtl/>
        </w:rPr>
      </w:pPr>
      <w:r w:rsidRPr="00B32E5D">
        <w:rPr>
          <w:rFonts w:ascii="David" w:hAnsi="David"/>
          <w:szCs w:val="24"/>
          <w:rtl/>
        </w:rPr>
        <w:t xml:space="preserve">זה שמי, להלן חתימתי ותוכן תצהירי דלעיל אמת. </w:t>
      </w:r>
    </w:p>
    <w:p w14:paraId="5EB69841" w14:textId="77777777" w:rsidR="00C10FF1" w:rsidRPr="00B32E5D" w:rsidRDefault="00C10FF1" w:rsidP="00C10FF1">
      <w:pPr>
        <w:overflowPunct w:val="0"/>
        <w:autoSpaceDE w:val="0"/>
        <w:autoSpaceDN w:val="0"/>
        <w:adjustRightInd w:val="0"/>
        <w:spacing w:line="360" w:lineRule="auto"/>
        <w:jc w:val="both"/>
        <w:textAlignment w:val="baseline"/>
        <w:rPr>
          <w:rFonts w:ascii="David" w:hAnsi="David"/>
          <w:szCs w:val="24"/>
          <w:rtl/>
        </w:rPr>
      </w:pPr>
    </w:p>
    <w:p w14:paraId="1DFBCDF5" w14:textId="77777777" w:rsidR="00C10FF1" w:rsidRPr="00B32E5D" w:rsidRDefault="00C10FF1" w:rsidP="00C10FF1">
      <w:pPr>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10FF1" w:rsidRPr="004D3E93" w14:paraId="6110FC33" w14:textId="77777777" w:rsidTr="007B67EF">
        <w:tc>
          <w:tcPr>
            <w:tcW w:w="1718" w:type="dxa"/>
            <w:tcBorders>
              <w:top w:val="single" w:sz="4" w:space="0" w:color="auto"/>
            </w:tcBorders>
          </w:tcPr>
          <w:p w14:paraId="6018E966"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426" w:type="dxa"/>
          </w:tcPr>
          <w:p w14:paraId="36BECD24" w14:textId="77777777" w:rsidR="00C10FF1" w:rsidRPr="00B32E5D" w:rsidRDefault="00C10FF1" w:rsidP="007B67EF">
            <w:pPr>
              <w:spacing w:line="360" w:lineRule="auto"/>
              <w:jc w:val="both"/>
              <w:rPr>
                <w:rFonts w:ascii="David" w:hAnsi="David"/>
                <w:szCs w:val="24"/>
                <w:rtl/>
              </w:rPr>
            </w:pPr>
          </w:p>
        </w:tc>
        <w:tc>
          <w:tcPr>
            <w:tcW w:w="1984" w:type="dxa"/>
            <w:tcBorders>
              <w:top w:val="single" w:sz="4" w:space="0" w:color="auto"/>
            </w:tcBorders>
          </w:tcPr>
          <w:p w14:paraId="50D0A4CF"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שם מורשה החתימה</w:t>
            </w:r>
          </w:p>
        </w:tc>
        <w:tc>
          <w:tcPr>
            <w:tcW w:w="425" w:type="dxa"/>
          </w:tcPr>
          <w:p w14:paraId="6F4F8505"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58AEF944"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p>
        </w:tc>
        <w:tc>
          <w:tcPr>
            <w:tcW w:w="425" w:type="dxa"/>
          </w:tcPr>
          <w:p w14:paraId="4B9D87A2"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75693B33"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חותמת</w:t>
            </w:r>
          </w:p>
        </w:tc>
      </w:tr>
    </w:tbl>
    <w:p w14:paraId="63A82749" w14:textId="77777777" w:rsidR="00C10FF1" w:rsidRPr="00B32E5D" w:rsidRDefault="00C10FF1" w:rsidP="00C10FF1">
      <w:pPr>
        <w:overflowPunct w:val="0"/>
        <w:autoSpaceDE w:val="0"/>
        <w:autoSpaceDN w:val="0"/>
        <w:adjustRightInd w:val="0"/>
        <w:spacing w:line="360" w:lineRule="auto"/>
        <w:jc w:val="both"/>
        <w:textAlignment w:val="baseline"/>
        <w:rPr>
          <w:rFonts w:ascii="David" w:hAnsi="David"/>
          <w:szCs w:val="24"/>
          <w:rtl/>
        </w:rPr>
      </w:pPr>
    </w:p>
    <w:p w14:paraId="44F817E7"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CB9C079"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D19CDB3"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B32E5D">
        <w:rPr>
          <w:rFonts w:ascii="David" w:hAnsi="David"/>
          <w:b/>
          <w:bCs/>
          <w:sz w:val="22"/>
          <w:szCs w:val="22"/>
          <w:u w:val="single"/>
          <w:rtl/>
        </w:rPr>
        <w:t>אישור עורך הדין</w:t>
      </w:r>
    </w:p>
    <w:p w14:paraId="61F55405"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BA537BC" w14:textId="7E23CFD9" w:rsidR="00C10FF1" w:rsidRDefault="00C10FF1" w:rsidP="00C10FF1">
      <w:pPr>
        <w:spacing w:line="360" w:lineRule="auto"/>
        <w:jc w:val="both"/>
        <w:rPr>
          <w:rFonts w:ascii="David" w:hAnsi="David"/>
          <w:sz w:val="22"/>
          <w:szCs w:val="22"/>
          <w:rtl/>
        </w:rPr>
      </w:pPr>
      <w:r w:rsidRPr="00B32E5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9C273" w14:textId="77777777" w:rsidR="00C66331" w:rsidRPr="00B32E5D" w:rsidRDefault="00C66331" w:rsidP="00C10FF1">
      <w:pPr>
        <w:spacing w:line="360" w:lineRule="auto"/>
        <w:jc w:val="both"/>
        <w:rPr>
          <w:rFonts w:ascii="David" w:hAnsi="David"/>
          <w:sz w:val="22"/>
          <w:szCs w:val="22"/>
          <w:rtl/>
        </w:rPr>
      </w:pPr>
    </w:p>
    <w:p w14:paraId="2C57DAB3" w14:textId="77777777" w:rsidR="00C10FF1" w:rsidRPr="00B32E5D" w:rsidRDefault="00C10FF1" w:rsidP="00C10FF1">
      <w:pPr>
        <w:spacing w:line="360" w:lineRule="auto"/>
        <w:rPr>
          <w:rFonts w:ascii="David" w:hAnsi="David"/>
          <w:sz w:val="22"/>
          <w:szCs w:val="22"/>
          <w:rtl/>
        </w:rPr>
      </w:pPr>
      <w:r w:rsidRPr="00B32E5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57F7453E" w14:textId="77777777" w:rsidTr="007B67EF">
        <w:trPr>
          <w:jc w:val="center"/>
        </w:trPr>
        <w:tc>
          <w:tcPr>
            <w:tcW w:w="2144" w:type="dxa"/>
            <w:tcBorders>
              <w:top w:val="single" w:sz="4" w:space="0" w:color="auto"/>
            </w:tcBorders>
          </w:tcPr>
          <w:p w14:paraId="416DCFBB"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1134" w:type="dxa"/>
          </w:tcPr>
          <w:p w14:paraId="2CC71672" w14:textId="77777777" w:rsidR="00C10FF1" w:rsidRPr="00B32E5D" w:rsidRDefault="00C10FF1" w:rsidP="007B67EF">
            <w:pPr>
              <w:spacing w:line="360" w:lineRule="auto"/>
              <w:jc w:val="both"/>
              <w:rPr>
                <w:rFonts w:ascii="David" w:hAnsi="David"/>
                <w:sz w:val="22"/>
                <w:szCs w:val="22"/>
                <w:rtl/>
              </w:rPr>
            </w:pPr>
          </w:p>
        </w:tc>
        <w:tc>
          <w:tcPr>
            <w:tcW w:w="2409" w:type="dxa"/>
            <w:tcBorders>
              <w:top w:val="single" w:sz="4" w:space="0" w:color="auto"/>
            </w:tcBorders>
          </w:tcPr>
          <w:p w14:paraId="6CB4E143"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מס</w:t>
            </w:r>
            <w:r w:rsidRPr="00B32E5D">
              <w:rPr>
                <w:rFonts w:ascii="David" w:hAnsi="David"/>
                <w:sz w:val="22"/>
                <w:szCs w:val="22"/>
                <w:rtl/>
              </w:rPr>
              <w:t xml:space="preserve">' </w:t>
            </w:r>
            <w:r w:rsidRPr="00B32E5D">
              <w:rPr>
                <w:rFonts w:ascii="David" w:hAnsi="David" w:hint="eastAsia"/>
                <w:sz w:val="22"/>
                <w:szCs w:val="22"/>
                <w:rtl/>
              </w:rPr>
              <w:t>רישיון</w:t>
            </w:r>
          </w:p>
        </w:tc>
        <w:tc>
          <w:tcPr>
            <w:tcW w:w="993" w:type="dxa"/>
          </w:tcPr>
          <w:p w14:paraId="7232BCF9" w14:textId="77777777" w:rsidR="00C10FF1" w:rsidRPr="00B32E5D" w:rsidRDefault="00C10FF1" w:rsidP="007B67EF">
            <w:pPr>
              <w:spacing w:line="360" w:lineRule="auto"/>
              <w:jc w:val="both"/>
              <w:rPr>
                <w:rFonts w:ascii="David" w:hAnsi="David"/>
                <w:sz w:val="22"/>
                <w:szCs w:val="22"/>
                <w:rtl/>
              </w:rPr>
            </w:pPr>
          </w:p>
        </w:tc>
        <w:tc>
          <w:tcPr>
            <w:tcW w:w="2268" w:type="dxa"/>
            <w:tcBorders>
              <w:top w:val="single" w:sz="4" w:space="0" w:color="auto"/>
            </w:tcBorders>
          </w:tcPr>
          <w:p w14:paraId="1F88A38E"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44284061" w14:textId="77777777" w:rsidR="00C10FF1" w:rsidRPr="00B32E5D" w:rsidRDefault="00C10FF1" w:rsidP="00C10FF1">
      <w:pPr>
        <w:spacing w:line="360" w:lineRule="auto"/>
        <w:jc w:val="center"/>
        <w:rPr>
          <w:rFonts w:ascii="David" w:hAnsi="David"/>
          <w:b/>
          <w:bCs/>
          <w:sz w:val="28"/>
          <w:szCs w:val="28"/>
          <w:u w:val="single"/>
          <w:rtl/>
        </w:rPr>
      </w:pPr>
    </w:p>
    <w:p w14:paraId="573A8F72" w14:textId="77777777" w:rsidR="00C10FF1" w:rsidRPr="00B32E5D" w:rsidRDefault="00C10FF1" w:rsidP="00C10FF1">
      <w:pPr>
        <w:overflowPunct w:val="0"/>
        <w:autoSpaceDE w:val="0"/>
        <w:autoSpaceDN w:val="0"/>
        <w:adjustRightInd w:val="0"/>
        <w:spacing w:line="360" w:lineRule="auto"/>
        <w:jc w:val="both"/>
        <w:textAlignment w:val="baseline"/>
        <w:rPr>
          <w:rFonts w:ascii="David" w:hAnsi="David"/>
          <w:szCs w:val="24"/>
          <w:rtl/>
        </w:rPr>
      </w:pPr>
    </w:p>
    <w:p w14:paraId="7C9DE9D1" w14:textId="77777777" w:rsidR="00C10FF1" w:rsidRPr="00B32E5D" w:rsidRDefault="00C10FF1" w:rsidP="00C10FF1">
      <w:pPr>
        <w:spacing w:line="360" w:lineRule="auto"/>
        <w:ind w:left="6480" w:firstLine="720"/>
        <w:jc w:val="center"/>
        <w:rPr>
          <w:rFonts w:ascii="David" w:hAnsi="David"/>
          <w:b/>
          <w:bCs/>
          <w:sz w:val="28"/>
          <w:szCs w:val="28"/>
          <w:u w:val="single"/>
          <w:rtl/>
        </w:rPr>
      </w:pPr>
      <w:r w:rsidRPr="00B32E5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531BF5F1"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511FFC39"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ז</w:t>
            </w:r>
            <w:r w:rsidRPr="00B32E5D">
              <w:rPr>
                <w:rFonts w:ascii="David" w:hAnsi="David" w:cs="David"/>
                <w:color w:val="auto"/>
                <w:rtl/>
              </w:rPr>
              <w:t>'</w:t>
            </w:r>
          </w:p>
        </w:tc>
      </w:tr>
      <w:tr w:rsidR="00C10FF1" w:rsidRPr="004D3E93" w14:paraId="6F9D8EEC" w14:textId="77777777" w:rsidTr="007B67EF">
        <w:trPr>
          <w:trHeight w:hRule="exact" w:val="561"/>
          <w:jc w:val="right"/>
        </w:trPr>
        <w:tc>
          <w:tcPr>
            <w:tcW w:w="8958" w:type="dxa"/>
            <w:tcBorders>
              <w:top w:val="nil"/>
              <w:bottom w:val="nil"/>
            </w:tcBorders>
            <w:shd w:val="clear" w:color="auto" w:fill="1B3461"/>
            <w:vAlign w:val="center"/>
          </w:tcPr>
          <w:p w14:paraId="72B6F338" w14:textId="77777777" w:rsidR="00C10FF1" w:rsidRPr="00B32E5D" w:rsidRDefault="00C10FF1" w:rsidP="007B67EF">
            <w:pPr>
              <w:pStyle w:val="afffc"/>
              <w:jc w:val="left"/>
              <w:rPr>
                <w:rFonts w:ascii="David" w:hAnsi="David" w:cs="David"/>
                <w:rtl/>
              </w:rPr>
            </w:pPr>
            <w:r w:rsidRPr="00B32E5D">
              <w:rPr>
                <w:rFonts w:ascii="David" w:hAnsi="David" w:cs="David"/>
                <w:b w:val="0"/>
                <w:i/>
                <w:rtl/>
              </w:rPr>
              <w:t>תצהיר בדבר אי תיאום הצעות במכרז</w:t>
            </w:r>
          </w:p>
        </w:tc>
      </w:tr>
    </w:tbl>
    <w:p w14:paraId="0A80DD03" w14:textId="77777777" w:rsidR="00C10FF1" w:rsidRPr="00B32E5D" w:rsidRDefault="00C10FF1" w:rsidP="00C10FF1">
      <w:pPr>
        <w:spacing w:line="360" w:lineRule="auto"/>
        <w:jc w:val="both"/>
        <w:rPr>
          <w:rFonts w:ascii="David" w:hAnsi="David"/>
          <w:szCs w:val="24"/>
          <w:rtl/>
        </w:rPr>
      </w:pPr>
    </w:p>
    <w:p w14:paraId="0CAB7783"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אני הח"מ ______________________________ מס' ת"ז _____________ העובד בתאגיד _____________________ (שם התאגיד) מצהיר בזאת כי: </w:t>
      </w:r>
    </w:p>
    <w:p w14:paraId="291491A4" w14:textId="77777777" w:rsidR="00C10FF1" w:rsidRPr="00B32E5D" w:rsidRDefault="00C10FF1" w:rsidP="00C10FF1">
      <w:pPr>
        <w:spacing w:line="360" w:lineRule="auto"/>
        <w:rPr>
          <w:rFonts w:ascii="David" w:hAnsi="David"/>
          <w:szCs w:val="24"/>
          <w:rtl/>
        </w:rPr>
      </w:pPr>
    </w:p>
    <w:p w14:paraId="15240B22"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אני מוסמך לחתום על תצהיר זה בשם התאגיד ומנהליו. </w:t>
      </w:r>
    </w:p>
    <w:p w14:paraId="22CBE6ED"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אני נושא המשרה אשר אחראי בתאגיד להצעה המוגשת מטעם התאגיד במכרז זה. </w:t>
      </w:r>
    </w:p>
    <w:p w14:paraId="0366E832"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10FF1" w:rsidRPr="004D3E93" w14:paraId="7ADE6D2F" w14:textId="77777777" w:rsidTr="007B67EF">
        <w:tc>
          <w:tcPr>
            <w:tcW w:w="2982" w:type="dxa"/>
            <w:shd w:val="clear" w:color="auto" w:fill="BFBFBF" w:themeFill="background1" w:themeFillShade="BF"/>
          </w:tcPr>
          <w:p w14:paraId="1DE66E54" w14:textId="77777777" w:rsidR="00C10FF1" w:rsidRPr="00B32E5D" w:rsidRDefault="00C10FF1" w:rsidP="007B67EF">
            <w:pPr>
              <w:jc w:val="center"/>
              <w:rPr>
                <w:rFonts w:ascii="David" w:hAnsi="David"/>
                <w:rtl/>
              </w:rPr>
            </w:pPr>
            <w:r w:rsidRPr="00B32E5D">
              <w:rPr>
                <w:rFonts w:ascii="David" w:hAnsi="David"/>
                <w:b/>
                <w:bCs/>
                <w:szCs w:val="24"/>
                <w:rtl/>
              </w:rPr>
              <w:t>שם התאגיד</w:t>
            </w:r>
          </w:p>
        </w:tc>
        <w:tc>
          <w:tcPr>
            <w:tcW w:w="2983" w:type="dxa"/>
            <w:shd w:val="clear" w:color="auto" w:fill="BFBFBF" w:themeFill="background1" w:themeFillShade="BF"/>
          </w:tcPr>
          <w:p w14:paraId="2C234DC8" w14:textId="77777777" w:rsidR="00C10FF1" w:rsidRPr="00B32E5D" w:rsidRDefault="00C10FF1" w:rsidP="007B67EF">
            <w:pPr>
              <w:jc w:val="center"/>
              <w:rPr>
                <w:rFonts w:ascii="David" w:hAnsi="David"/>
                <w:rtl/>
              </w:rPr>
            </w:pPr>
            <w:r w:rsidRPr="00B32E5D">
              <w:rPr>
                <w:rFonts w:ascii="David" w:hAnsi="David"/>
                <w:b/>
                <w:bCs/>
                <w:szCs w:val="24"/>
                <w:rtl/>
              </w:rPr>
              <w:t>תחום העבודה בו ניתנת קבלנות המשנה</w:t>
            </w:r>
          </w:p>
        </w:tc>
        <w:tc>
          <w:tcPr>
            <w:tcW w:w="2983" w:type="dxa"/>
            <w:shd w:val="clear" w:color="auto" w:fill="BFBFBF" w:themeFill="background1" w:themeFillShade="BF"/>
          </w:tcPr>
          <w:p w14:paraId="616BAD26" w14:textId="77777777" w:rsidR="00C10FF1" w:rsidRPr="00B32E5D" w:rsidRDefault="00C10FF1" w:rsidP="007B67EF">
            <w:pPr>
              <w:jc w:val="center"/>
              <w:rPr>
                <w:rFonts w:ascii="David" w:hAnsi="David"/>
                <w:rtl/>
              </w:rPr>
            </w:pPr>
            <w:r w:rsidRPr="00B32E5D">
              <w:rPr>
                <w:rFonts w:ascii="David" w:hAnsi="David"/>
                <w:b/>
                <w:bCs/>
                <w:szCs w:val="24"/>
                <w:rtl/>
              </w:rPr>
              <w:t>פרטי יצירת קשר</w:t>
            </w:r>
          </w:p>
        </w:tc>
      </w:tr>
      <w:tr w:rsidR="00C10FF1" w:rsidRPr="004D3E93" w14:paraId="79D81917" w14:textId="77777777" w:rsidTr="007B67EF">
        <w:tc>
          <w:tcPr>
            <w:tcW w:w="2982" w:type="dxa"/>
          </w:tcPr>
          <w:p w14:paraId="420F90DF" w14:textId="77777777" w:rsidR="00C10FF1" w:rsidRPr="00B32E5D" w:rsidRDefault="00C10FF1" w:rsidP="007B67EF">
            <w:pPr>
              <w:rPr>
                <w:rFonts w:ascii="David" w:hAnsi="David"/>
                <w:rtl/>
              </w:rPr>
            </w:pPr>
          </w:p>
          <w:p w14:paraId="6A358AF5" w14:textId="77777777" w:rsidR="00C10FF1" w:rsidRPr="00B32E5D" w:rsidRDefault="00C10FF1" w:rsidP="007B67EF">
            <w:pPr>
              <w:rPr>
                <w:rFonts w:ascii="David" w:hAnsi="David"/>
                <w:rtl/>
              </w:rPr>
            </w:pPr>
          </w:p>
        </w:tc>
        <w:tc>
          <w:tcPr>
            <w:tcW w:w="2983" w:type="dxa"/>
          </w:tcPr>
          <w:p w14:paraId="2320D1F1" w14:textId="77777777" w:rsidR="00C10FF1" w:rsidRPr="00B32E5D" w:rsidRDefault="00C10FF1" w:rsidP="007B67EF">
            <w:pPr>
              <w:rPr>
                <w:rFonts w:ascii="David" w:hAnsi="David"/>
                <w:rtl/>
              </w:rPr>
            </w:pPr>
          </w:p>
        </w:tc>
        <w:tc>
          <w:tcPr>
            <w:tcW w:w="2983" w:type="dxa"/>
          </w:tcPr>
          <w:p w14:paraId="3D22C479" w14:textId="77777777" w:rsidR="00C10FF1" w:rsidRPr="00B32E5D" w:rsidRDefault="00C10FF1" w:rsidP="007B67EF">
            <w:pPr>
              <w:rPr>
                <w:rFonts w:ascii="David" w:hAnsi="David"/>
                <w:rtl/>
              </w:rPr>
            </w:pPr>
          </w:p>
        </w:tc>
      </w:tr>
      <w:tr w:rsidR="00C10FF1" w:rsidRPr="004D3E93" w14:paraId="76CB8E4E" w14:textId="77777777" w:rsidTr="007B67EF">
        <w:tc>
          <w:tcPr>
            <w:tcW w:w="2982" w:type="dxa"/>
          </w:tcPr>
          <w:p w14:paraId="72477DF7" w14:textId="77777777" w:rsidR="00C10FF1" w:rsidRPr="00B32E5D" w:rsidRDefault="00C10FF1" w:rsidP="007B67EF">
            <w:pPr>
              <w:rPr>
                <w:rFonts w:ascii="David" w:hAnsi="David"/>
                <w:rtl/>
              </w:rPr>
            </w:pPr>
          </w:p>
          <w:p w14:paraId="3BB85B40" w14:textId="77777777" w:rsidR="00C10FF1" w:rsidRPr="00B32E5D" w:rsidRDefault="00C10FF1" w:rsidP="007B67EF">
            <w:pPr>
              <w:rPr>
                <w:rFonts w:ascii="David" w:hAnsi="David"/>
                <w:rtl/>
              </w:rPr>
            </w:pPr>
          </w:p>
        </w:tc>
        <w:tc>
          <w:tcPr>
            <w:tcW w:w="2983" w:type="dxa"/>
          </w:tcPr>
          <w:p w14:paraId="2A917D18" w14:textId="77777777" w:rsidR="00C10FF1" w:rsidRPr="00B32E5D" w:rsidRDefault="00C10FF1" w:rsidP="007B67EF">
            <w:pPr>
              <w:rPr>
                <w:rFonts w:ascii="David" w:hAnsi="David"/>
                <w:rtl/>
              </w:rPr>
            </w:pPr>
          </w:p>
        </w:tc>
        <w:tc>
          <w:tcPr>
            <w:tcW w:w="2983" w:type="dxa"/>
          </w:tcPr>
          <w:p w14:paraId="2A78C934" w14:textId="77777777" w:rsidR="00C10FF1" w:rsidRPr="00B32E5D" w:rsidRDefault="00C10FF1" w:rsidP="007B67EF">
            <w:pPr>
              <w:rPr>
                <w:rFonts w:ascii="David" w:hAnsi="David"/>
                <w:rtl/>
              </w:rPr>
            </w:pPr>
          </w:p>
        </w:tc>
      </w:tr>
      <w:tr w:rsidR="00C10FF1" w:rsidRPr="004D3E93" w14:paraId="2CBA2D43" w14:textId="77777777" w:rsidTr="007B67EF">
        <w:tc>
          <w:tcPr>
            <w:tcW w:w="2982" w:type="dxa"/>
          </w:tcPr>
          <w:p w14:paraId="7A1F2BEF" w14:textId="77777777" w:rsidR="00C10FF1" w:rsidRPr="00B32E5D" w:rsidRDefault="00C10FF1" w:rsidP="007B67EF">
            <w:pPr>
              <w:rPr>
                <w:rFonts w:ascii="David" w:hAnsi="David"/>
                <w:rtl/>
              </w:rPr>
            </w:pPr>
          </w:p>
          <w:p w14:paraId="18E57BB8" w14:textId="77777777" w:rsidR="00C10FF1" w:rsidRPr="00B32E5D" w:rsidRDefault="00C10FF1" w:rsidP="007B67EF">
            <w:pPr>
              <w:rPr>
                <w:rFonts w:ascii="David" w:hAnsi="David"/>
                <w:rtl/>
              </w:rPr>
            </w:pPr>
          </w:p>
        </w:tc>
        <w:tc>
          <w:tcPr>
            <w:tcW w:w="2983" w:type="dxa"/>
          </w:tcPr>
          <w:p w14:paraId="36C7FA1E" w14:textId="77777777" w:rsidR="00C10FF1" w:rsidRPr="00B32E5D" w:rsidRDefault="00C10FF1" w:rsidP="007B67EF">
            <w:pPr>
              <w:rPr>
                <w:rFonts w:ascii="David" w:hAnsi="David"/>
                <w:rtl/>
              </w:rPr>
            </w:pPr>
          </w:p>
        </w:tc>
        <w:tc>
          <w:tcPr>
            <w:tcW w:w="2983" w:type="dxa"/>
          </w:tcPr>
          <w:p w14:paraId="30D3142F" w14:textId="77777777" w:rsidR="00C10FF1" w:rsidRPr="00B32E5D" w:rsidRDefault="00C10FF1" w:rsidP="007B67EF">
            <w:pPr>
              <w:rPr>
                <w:rFonts w:ascii="David" w:hAnsi="David"/>
                <w:rtl/>
              </w:rPr>
            </w:pPr>
          </w:p>
        </w:tc>
      </w:tr>
    </w:tbl>
    <w:p w14:paraId="7D67232D" w14:textId="77777777" w:rsidR="00C10FF1" w:rsidRPr="00B32E5D" w:rsidRDefault="00C10FF1" w:rsidP="00C10FF1">
      <w:pPr>
        <w:spacing w:line="360" w:lineRule="auto"/>
        <w:rPr>
          <w:rFonts w:ascii="David" w:hAnsi="David"/>
          <w:szCs w:val="24"/>
          <w:rtl/>
        </w:rPr>
      </w:pPr>
    </w:p>
    <w:p w14:paraId="78BD6C41"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5EF0402"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D798716" w14:textId="77777777" w:rsidR="00C10FF1" w:rsidRPr="00B32E5D" w:rsidRDefault="00C10FF1" w:rsidP="00C10FF1">
      <w:pPr>
        <w:pStyle w:val="1"/>
        <w:spacing w:line="360" w:lineRule="auto"/>
        <w:rPr>
          <w:rFonts w:ascii="David" w:hAnsi="David" w:cs="David"/>
          <w:sz w:val="24"/>
        </w:rPr>
      </w:pPr>
      <w:r w:rsidRPr="00B32E5D">
        <w:rPr>
          <w:rFonts w:ascii="David" w:hAnsi="David" w:cs="David"/>
          <w:sz w:val="24"/>
          <w:rtl/>
        </w:rPr>
        <w:t xml:space="preserve">לא הייתי מעורב בניסיון להניא מתחרה אחר מלהגיש הצעות במכרז זה. </w:t>
      </w:r>
    </w:p>
    <w:p w14:paraId="0A401FFA"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לא הייתי מעורב בניסיון לגרום למתחרה אחר להגיש הצעה גבוהה או נמוכה יותר מהצעתי זו. </w:t>
      </w:r>
    </w:p>
    <w:p w14:paraId="59176A26"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לא הייתי מעורב בניסיון לגרום למתחרה להגיש הצעה בלתי תחרותית מכל סוג שהוא. </w:t>
      </w:r>
    </w:p>
    <w:p w14:paraId="725013B6" w14:textId="77777777" w:rsidR="00C10FF1" w:rsidRPr="00B32E5D" w:rsidRDefault="00C10FF1" w:rsidP="00C10FF1">
      <w:pPr>
        <w:pStyle w:val="1"/>
        <w:spacing w:line="360" w:lineRule="auto"/>
        <w:rPr>
          <w:rFonts w:ascii="David" w:hAnsi="David" w:cs="David"/>
          <w:sz w:val="24"/>
          <w:rtl/>
        </w:rPr>
      </w:pPr>
      <w:r w:rsidRPr="00B32E5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5111A24" w14:textId="77777777" w:rsidR="00C10FF1" w:rsidRPr="00B32E5D" w:rsidRDefault="00C10FF1" w:rsidP="00C10FF1">
      <w:pPr>
        <w:rPr>
          <w:rFonts w:ascii="David" w:hAnsi="David"/>
          <w:rtl/>
        </w:rPr>
      </w:pPr>
    </w:p>
    <w:p w14:paraId="7C2495A4" w14:textId="77777777" w:rsidR="00C10FF1" w:rsidRPr="00B32E5D" w:rsidRDefault="00C10FF1" w:rsidP="00C10FF1">
      <w:pPr>
        <w:bidi w:val="0"/>
        <w:rPr>
          <w:rFonts w:ascii="David" w:hAnsi="David"/>
          <w:szCs w:val="24"/>
          <w:rtl/>
        </w:rPr>
      </w:pPr>
      <w:r w:rsidRPr="00B32E5D">
        <w:rPr>
          <w:rFonts w:ascii="David" w:hAnsi="David"/>
          <w:szCs w:val="24"/>
          <w:rtl/>
        </w:rPr>
        <w:br w:type="page"/>
      </w:r>
    </w:p>
    <w:p w14:paraId="228DA81F" w14:textId="77777777" w:rsidR="00C10FF1" w:rsidRPr="00B32E5D" w:rsidRDefault="00C10FF1" w:rsidP="00C10FF1">
      <w:pPr>
        <w:spacing w:line="360" w:lineRule="auto"/>
        <w:rPr>
          <w:rFonts w:ascii="David" w:hAnsi="David"/>
          <w:b/>
          <w:bCs/>
          <w:szCs w:val="24"/>
        </w:rPr>
      </w:pPr>
      <w:r w:rsidRPr="00B32E5D">
        <w:rPr>
          <w:rFonts w:ascii="David" w:hAnsi="David"/>
          <w:b/>
          <w:bCs/>
          <w:szCs w:val="24"/>
          <w:u w:val="single"/>
          <w:rtl/>
        </w:rPr>
        <w:lastRenderedPageBreak/>
        <w:t xml:space="preserve">יש לסמן </w:t>
      </w:r>
      <w:r w:rsidRPr="00B32E5D">
        <w:rPr>
          <w:rFonts w:ascii="David" w:hAnsi="David"/>
          <w:b/>
          <w:bCs/>
          <w:szCs w:val="24"/>
          <w:u w:val="single"/>
        </w:rPr>
        <w:t>V</w:t>
      </w:r>
      <w:r w:rsidRPr="00B32E5D">
        <w:rPr>
          <w:rFonts w:ascii="David" w:hAnsi="David"/>
          <w:b/>
          <w:bCs/>
          <w:szCs w:val="24"/>
          <w:u w:val="single"/>
          <w:rtl/>
        </w:rPr>
        <w:t xml:space="preserve"> במקום המתאים</w:t>
      </w:r>
    </w:p>
    <w:p w14:paraId="2F776456" w14:textId="77777777" w:rsidR="00C10FF1" w:rsidRPr="00B32E5D" w:rsidRDefault="00C10FF1" w:rsidP="00C10FF1">
      <w:pPr>
        <w:numPr>
          <w:ilvl w:val="0"/>
          <w:numId w:val="12"/>
        </w:numPr>
        <w:tabs>
          <w:tab w:val="clear" w:pos="540"/>
          <w:tab w:val="num" w:pos="180"/>
        </w:tabs>
        <w:spacing w:before="120" w:line="360" w:lineRule="auto"/>
        <w:ind w:left="-180" w:firstLine="178"/>
        <w:jc w:val="both"/>
        <w:rPr>
          <w:rFonts w:ascii="David" w:hAnsi="David"/>
          <w:szCs w:val="24"/>
        </w:rPr>
      </w:pPr>
      <w:r w:rsidRPr="00B32E5D">
        <w:rPr>
          <w:rFonts w:ascii="David" w:hAnsi="David"/>
          <w:szCs w:val="24"/>
          <w:rtl/>
        </w:rPr>
        <w:t>למיטב ידיעתי, התאגיד מציע ההצעה לא נמצא כרגע תחת חקירה בחשד לתיאום מכרז.</w:t>
      </w:r>
    </w:p>
    <w:p w14:paraId="1250FE21" w14:textId="77777777" w:rsidR="00C10FF1" w:rsidRPr="00B32E5D" w:rsidRDefault="00C10FF1" w:rsidP="00C10FF1">
      <w:pPr>
        <w:numPr>
          <w:ilvl w:val="0"/>
          <w:numId w:val="12"/>
        </w:numPr>
        <w:tabs>
          <w:tab w:val="clear" w:pos="540"/>
          <w:tab w:val="num" w:pos="180"/>
        </w:tabs>
        <w:spacing w:before="120" w:line="360" w:lineRule="auto"/>
        <w:ind w:left="-180" w:firstLine="178"/>
        <w:jc w:val="both"/>
        <w:rPr>
          <w:rFonts w:ascii="David" w:hAnsi="David"/>
          <w:szCs w:val="24"/>
          <w:rtl/>
        </w:rPr>
      </w:pPr>
      <w:r w:rsidRPr="00B32E5D">
        <w:rPr>
          <w:rFonts w:ascii="David" w:hAnsi="David"/>
          <w:szCs w:val="24"/>
          <w:rtl/>
        </w:rPr>
        <w:t>התאגיד מציע ההצעה נמצא כרגע תחת חקירה בחשד לתיאום מכרז, אנא פרט:</w:t>
      </w:r>
    </w:p>
    <w:p w14:paraId="4831E505" w14:textId="77777777" w:rsidR="00C10FF1" w:rsidRPr="00B32E5D" w:rsidRDefault="00C10FF1" w:rsidP="00C10FF1">
      <w:pPr>
        <w:spacing w:line="360" w:lineRule="auto"/>
        <w:rPr>
          <w:rFonts w:ascii="David" w:hAnsi="David"/>
          <w:szCs w:val="24"/>
          <w:rtl/>
        </w:rPr>
      </w:pPr>
      <w:r w:rsidRPr="00B32E5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2BD106" w14:textId="77777777" w:rsidR="00C10FF1" w:rsidRPr="00B32E5D" w:rsidRDefault="00C10FF1" w:rsidP="00C10FF1">
      <w:pPr>
        <w:spacing w:line="360" w:lineRule="auto"/>
        <w:rPr>
          <w:rFonts w:ascii="David" w:hAnsi="David"/>
          <w:szCs w:val="24"/>
          <w:rtl/>
        </w:rPr>
      </w:pPr>
    </w:p>
    <w:p w14:paraId="54FEB5B6"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4A8DDB7C" w14:textId="77777777" w:rsidR="00C10FF1" w:rsidRPr="00B32E5D" w:rsidRDefault="00C10FF1" w:rsidP="00C10FF1">
      <w:pPr>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10FF1" w:rsidRPr="004D3E93" w14:paraId="2430BCF4" w14:textId="77777777" w:rsidTr="007B67EF">
        <w:tc>
          <w:tcPr>
            <w:tcW w:w="1505" w:type="dxa"/>
            <w:tcBorders>
              <w:top w:val="single" w:sz="4" w:space="0" w:color="auto"/>
              <w:bottom w:val="nil"/>
            </w:tcBorders>
            <w:shd w:val="clear" w:color="auto" w:fill="auto"/>
          </w:tcPr>
          <w:p w14:paraId="3F2A121E"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249" w:type="dxa"/>
            <w:tcBorders>
              <w:top w:val="nil"/>
              <w:bottom w:val="nil"/>
            </w:tcBorders>
            <w:shd w:val="clear" w:color="auto" w:fill="auto"/>
          </w:tcPr>
          <w:p w14:paraId="4C05DC38" w14:textId="77777777" w:rsidR="00C10FF1" w:rsidRPr="00B32E5D" w:rsidRDefault="00C10FF1" w:rsidP="007B67EF">
            <w:pPr>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17DE2996"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שם התאגיד</w:t>
            </w:r>
          </w:p>
        </w:tc>
        <w:tc>
          <w:tcPr>
            <w:tcW w:w="278" w:type="dxa"/>
            <w:tcBorders>
              <w:top w:val="nil"/>
              <w:bottom w:val="nil"/>
            </w:tcBorders>
            <w:shd w:val="clear" w:color="auto" w:fill="auto"/>
          </w:tcPr>
          <w:p w14:paraId="40EE1FC8" w14:textId="77777777" w:rsidR="00C10FF1" w:rsidRPr="00B32E5D" w:rsidRDefault="00C10FF1" w:rsidP="007B67EF">
            <w:pPr>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0A460FA8"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חותמת התאגיד</w:t>
            </w:r>
          </w:p>
        </w:tc>
        <w:tc>
          <w:tcPr>
            <w:tcW w:w="235" w:type="dxa"/>
            <w:tcBorders>
              <w:top w:val="nil"/>
              <w:bottom w:val="nil"/>
            </w:tcBorders>
            <w:shd w:val="clear" w:color="auto" w:fill="auto"/>
          </w:tcPr>
          <w:p w14:paraId="3CD344E6" w14:textId="77777777" w:rsidR="00C10FF1" w:rsidRPr="00B32E5D" w:rsidRDefault="00C10FF1" w:rsidP="007B67EF">
            <w:pPr>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1006ED1F"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שם המצהיר</w:t>
            </w:r>
          </w:p>
        </w:tc>
        <w:tc>
          <w:tcPr>
            <w:tcW w:w="235" w:type="dxa"/>
            <w:tcBorders>
              <w:top w:val="nil"/>
              <w:bottom w:val="nil"/>
            </w:tcBorders>
            <w:shd w:val="clear" w:color="auto" w:fill="auto"/>
          </w:tcPr>
          <w:p w14:paraId="74C36F43" w14:textId="77777777" w:rsidR="00C10FF1" w:rsidRPr="00B32E5D" w:rsidRDefault="00C10FF1" w:rsidP="007B67EF">
            <w:pPr>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0890559A"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חתימת המצהיר</w:t>
            </w:r>
          </w:p>
        </w:tc>
      </w:tr>
    </w:tbl>
    <w:p w14:paraId="7CCDA578" w14:textId="77777777" w:rsidR="00C10FF1" w:rsidRPr="00B32E5D" w:rsidRDefault="00C10FF1" w:rsidP="00C10FF1">
      <w:pPr>
        <w:spacing w:line="360" w:lineRule="auto"/>
        <w:rPr>
          <w:rFonts w:ascii="David" w:hAnsi="David"/>
          <w:szCs w:val="24"/>
          <w:rtl/>
        </w:rPr>
      </w:pPr>
    </w:p>
    <w:p w14:paraId="7851DBB6" w14:textId="77777777" w:rsidR="00C10FF1" w:rsidRPr="00B32E5D" w:rsidRDefault="00C10FF1" w:rsidP="00C10FF1">
      <w:pPr>
        <w:spacing w:line="360" w:lineRule="auto"/>
        <w:rPr>
          <w:rFonts w:ascii="David" w:hAnsi="David"/>
          <w:szCs w:val="24"/>
          <w:rtl/>
        </w:rPr>
      </w:pPr>
    </w:p>
    <w:p w14:paraId="7766BD57"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B32E5D">
        <w:rPr>
          <w:rFonts w:ascii="David" w:hAnsi="David"/>
          <w:b/>
          <w:bCs/>
          <w:sz w:val="22"/>
          <w:szCs w:val="22"/>
          <w:u w:val="single"/>
          <w:rtl/>
        </w:rPr>
        <w:t>אישור עורך הדין</w:t>
      </w:r>
    </w:p>
    <w:p w14:paraId="3B7AA5EC" w14:textId="77777777" w:rsidR="00C10FF1" w:rsidRPr="00B32E5D" w:rsidRDefault="00C10FF1" w:rsidP="00C10F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B3C1730"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527F13" w14:textId="77777777" w:rsidR="00C10FF1" w:rsidRPr="00B32E5D" w:rsidRDefault="00C10FF1" w:rsidP="00C10FF1">
      <w:pPr>
        <w:spacing w:line="360" w:lineRule="auto"/>
        <w:rPr>
          <w:rFonts w:ascii="David" w:hAnsi="David"/>
          <w:sz w:val="22"/>
          <w:szCs w:val="22"/>
          <w:rtl/>
        </w:rPr>
      </w:pPr>
      <w:r w:rsidRPr="00B32E5D">
        <w:rPr>
          <w:rFonts w:ascii="David" w:hAnsi="David"/>
          <w:sz w:val="22"/>
          <w:szCs w:val="22"/>
          <w:rtl/>
        </w:rPr>
        <w:t xml:space="preserve">     </w:t>
      </w:r>
    </w:p>
    <w:p w14:paraId="26E1F8CF" w14:textId="77777777" w:rsidR="00C10FF1" w:rsidRPr="00B32E5D" w:rsidRDefault="00C10FF1" w:rsidP="00C10FF1">
      <w:pPr>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3396D2FE" w14:textId="77777777" w:rsidTr="007B67EF">
        <w:trPr>
          <w:jc w:val="center"/>
        </w:trPr>
        <w:tc>
          <w:tcPr>
            <w:tcW w:w="2144" w:type="dxa"/>
            <w:tcBorders>
              <w:top w:val="single" w:sz="4" w:space="0" w:color="auto"/>
            </w:tcBorders>
          </w:tcPr>
          <w:p w14:paraId="4612EF3F"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1134" w:type="dxa"/>
          </w:tcPr>
          <w:p w14:paraId="5F7119C1" w14:textId="77777777" w:rsidR="00C10FF1" w:rsidRPr="00B32E5D" w:rsidRDefault="00C10FF1" w:rsidP="007B67EF">
            <w:pPr>
              <w:spacing w:line="360" w:lineRule="auto"/>
              <w:jc w:val="both"/>
              <w:rPr>
                <w:rFonts w:ascii="David" w:hAnsi="David"/>
                <w:sz w:val="22"/>
                <w:szCs w:val="22"/>
                <w:rtl/>
              </w:rPr>
            </w:pPr>
          </w:p>
        </w:tc>
        <w:tc>
          <w:tcPr>
            <w:tcW w:w="2409" w:type="dxa"/>
            <w:tcBorders>
              <w:top w:val="single" w:sz="4" w:space="0" w:color="auto"/>
            </w:tcBorders>
          </w:tcPr>
          <w:p w14:paraId="10F5E11A"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מס</w:t>
            </w:r>
            <w:r w:rsidRPr="00B32E5D">
              <w:rPr>
                <w:rFonts w:ascii="David" w:hAnsi="David"/>
                <w:sz w:val="22"/>
                <w:szCs w:val="22"/>
                <w:rtl/>
              </w:rPr>
              <w:t xml:space="preserve">' </w:t>
            </w:r>
            <w:r w:rsidRPr="00B32E5D">
              <w:rPr>
                <w:rFonts w:ascii="David" w:hAnsi="David" w:hint="eastAsia"/>
                <w:sz w:val="22"/>
                <w:szCs w:val="22"/>
                <w:rtl/>
              </w:rPr>
              <w:t>רישיון</w:t>
            </w:r>
          </w:p>
        </w:tc>
        <w:tc>
          <w:tcPr>
            <w:tcW w:w="993" w:type="dxa"/>
          </w:tcPr>
          <w:p w14:paraId="43C949B5" w14:textId="77777777" w:rsidR="00C10FF1" w:rsidRPr="00B32E5D" w:rsidRDefault="00C10FF1" w:rsidP="007B67EF">
            <w:pPr>
              <w:spacing w:line="360" w:lineRule="auto"/>
              <w:jc w:val="both"/>
              <w:rPr>
                <w:rFonts w:ascii="David" w:hAnsi="David"/>
                <w:sz w:val="22"/>
                <w:szCs w:val="22"/>
                <w:rtl/>
              </w:rPr>
            </w:pPr>
          </w:p>
        </w:tc>
        <w:tc>
          <w:tcPr>
            <w:tcW w:w="2268" w:type="dxa"/>
            <w:tcBorders>
              <w:top w:val="single" w:sz="4" w:space="0" w:color="auto"/>
            </w:tcBorders>
          </w:tcPr>
          <w:p w14:paraId="1C1D857D"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3C293829" w14:textId="77777777" w:rsidR="00C10FF1" w:rsidRPr="00B32E5D" w:rsidRDefault="00C10FF1" w:rsidP="00C10FF1">
      <w:pPr>
        <w:spacing w:line="360" w:lineRule="auto"/>
        <w:jc w:val="center"/>
        <w:rPr>
          <w:rFonts w:ascii="David" w:hAnsi="David"/>
          <w:b/>
          <w:bCs/>
          <w:sz w:val="28"/>
          <w:szCs w:val="28"/>
          <w:u w:val="single"/>
          <w:rtl/>
        </w:rPr>
      </w:pPr>
    </w:p>
    <w:p w14:paraId="145C473A" w14:textId="77777777" w:rsidR="00C10FF1" w:rsidRPr="00B32E5D" w:rsidRDefault="00C10FF1" w:rsidP="00C10FF1">
      <w:pPr>
        <w:spacing w:line="360" w:lineRule="auto"/>
        <w:jc w:val="center"/>
        <w:rPr>
          <w:rFonts w:ascii="David" w:hAnsi="David"/>
          <w:b/>
          <w:bCs/>
          <w:sz w:val="28"/>
          <w:szCs w:val="28"/>
          <w:u w:val="single"/>
          <w:rtl/>
        </w:rPr>
      </w:pPr>
    </w:p>
    <w:p w14:paraId="332536BE" w14:textId="77777777" w:rsidR="00C10FF1" w:rsidRPr="00B32E5D" w:rsidRDefault="00C10FF1" w:rsidP="00C10FF1">
      <w:pPr>
        <w:rPr>
          <w:rFonts w:ascii="David" w:hAnsi="David"/>
          <w:szCs w:val="24"/>
          <w:rtl/>
        </w:rPr>
      </w:pPr>
    </w:p>
    <w:p w14:paraId="35B1D31E" w14:textId="77777777" w:rsidR="00C10FF1" w:rsidRPr="00B32E5D" w:rsidRDefault="00C10FF1" w:rsidP="00C10FF1">
      <w:pPr>
        <w:rPr>
          <w:rFonts w:ascii="David" w:hAnsi="David"/>
          <w:szCs w:val="24"/>
          <w:rtl/>
        </w:rPr>
      </w:pPr>
    </w:p>
    <w:p w14:paraId="01FCF34E" w14:textId="77777777" w:rsidR="00C10FF1" w:rsidRPr="00B32E5D" w:rsidRDefault="00C10FF1" w:rsidP="00C10FF1">
      <w:pPr>
        <w:spacing w:line="360" w:lineRule="auto"/>
        <w:jc w:val="both"/>
        <w:rPr>
          <w:rFonts w:ascii="David" w:hAnsi="David"/>
          <w:szCs w:val="24"/>
          <w:rtl/>
        </w:rPr>
      </w:pPr>
    </w:p>
    <w:p w14:paraId="600E9CCC" w14:textId="77777777" w:rsidR="00C10FF1" w:rsidRPr="00B32E5D" w:rsidRDefault="00C10FF1" w:rsidP="00C10FF1">
      <w:pPr>
        <w:spacing w:line="360" w:lineRule="auto"/>
        <w:jc w:val="both"/>
        <w:rPr>
          <w:rFonts w:ascii="David" w:hAnsi="David"/>
          <w:szCs w:val="24"/>
          <w:rtl/>
        </w:rPr>
      </w:pPr>
    </w:p>
    <w:p w14:paraId="2BA2376C" w14:textId="77777777" w:rsidR="00C10FF1" w:rsidRPr="00B32E5D" w:rsidRDefault="00C10FF1" w:rsidP="00C10FF1">
      <w:pPr>
        <w:spacing w:line="360" w:lineRule="auto"/>
        <w:jc w:val="both"/>
        <w:rPr>
          <w:rFonts w:ascii="David" w:hAnsi="David"/>
          <w:szCs w:val="24"/>
          <w:rtl/>
        </w:rPr>
      </w:pPr>
    </w:p>
    <w:p w14:paraId="0934F7A4" w14:textId="77777777" w:rsidR="00C10FF1" w:rsidRPr="00B32E5D" w:rsidRDefault="00C10FF1" w:rsidP="00C10FF1">
      <w:pPr>
        <w:spacing w:line="360" w:lineRule="auto"/>
        <w:ind w:left="6480" w:firstLine="720"/>
        <w:jc w:val="center"/>
        <w:rPr>
          <w:rFonts w:ascii="David" w:hAnsi="David"/>
          <w:b/>
          <w:bCs/>
          <w:sz w:val="28"/>
          <w:szCs w:val="28"/>
          <w:u w:val="single"/>
          <w:rtl/>
        </w:rPr>
      </w:pPr>
    </w:p>
    <w:p w14:paraId="500CF40B" w14:textId="77777777" w:rsidR="00C10FF1" w:rsidRPr="00B32E5D" w:rsidRDefault="00C10FF1" w:rsidP="00C10FF1">
      <w:pPr>
        <w:spacing w:line="360" w:lineRule="auto"/>
        <w:ind w:left="6480" w:firstLine="720"/>
        <w:jc w:val="center"/>
        <w:rPr>
          <w:rFonts w:ascii="David" w:hAnsi="David"/>
          <w:b/>
          <w:bCs/>
          <w:sz w:val="28"/>
          <w:szCs w:val="28"/>
          <w:u w:val="single"/>
          <w:rtl/>
        </w:rPr>
      </w:pPr>
    </w:p>
    <w:p w14:paraId="1BFB1CF2" w14:textId="77777777" w:rsidR="00C10FF1" w:rsidRPr="00B32E5D" w:rsidRDefault="00C10FF1" w:rsidP="00C10FF1">
      <w:pPr>
        <w:rPr>
          <w:rFonts w:ascii="David" w:hAnsi="David"/>
        </w:rPr>
      </w:pPr>
    </w:p>
    <w:p w14:paraId="0B922651" w14:textId="77777777" w:rsidR="00C10FF1" w:rsidRPr="00B32E5D" w:rsidRDefault="00C10FF1" w:rsidP="00C10FF1">
      <w:pPr>
        <w:rPr>
          <w:rFonts w:ascii="David" w:hAnsi="David"/>
          <w:rtl/>
        </w:rPr>
      </w:pPr>
      <w:r w:rsidRPr="00B32E5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78094C1F"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00D49FF6"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ח</w:t>
            </w:r>
            <w:r w:rsidRPr="00B32E5D">
              <w:rPr>
                <w:rFonts w:ascii="David" w:hAnsi="David" w:cs="David"/>
                <w:color w:val="auto"/>
                <w:rtl/>
              </w:rPr>
              <w:t>'1</w:t>
            </w:r>
          </w:p>
        </w:tc>
      </w:tr>
      <w:tr w:rsidR="00C10FF1" w:rsidRPr="004D3E93" w14:paraId="5FE14A57" w14:textId="77777777" w:rsidTr="007B67EF">
        <w:trPr>
          <w:trHeight w:hRule="exact" w:val="561"/>
          <w:jc w:val="right"/>
        </w:trPr>
        <w:tc>
          <w:tcPr>
            <w:tcW w:w="8958" w:type="dxa"/>
            <w:tcBorders>
              <w:top w:val="nil"/>
              <w:bottom w:val="nil"/>
            </w:tcBorders>
            <w:shd w:val="clear" w:color="auto" w:fill="1B3461"/>
            <w:vAlign w:val="center"/>
          </w:tcPr>
          <w:p w14:paraId="17BA4477" w14:textId="77777777" w:rsidR="00C10FF1" w:rsidRPr="00B32E5D" w:rsidRDefault="00C10FF1" w:rsidP="007B67EF">
            <w:pPr>
              <w:pStyle w:val="afffc"/>
              <w:jc w:val="left"/>
              <w:rPr>
                <w:rFonts w:ascii="David" w:hAnsi="David" w:cs="David"/>
                <w:rtl/>
              </w:rPr>
            </w:pPr>
            <w:r w:rsidRPr="00B32E5D">
              <w:rPr>
                <w:rFonts w:ascii="David" w:hAnsi="David" w:cs="David"/>
                <w:b w:val="0"/>
                <w:i/>
                <w:rtl/>
              </w:rPr>
              <w:t xml:space="preserve">התחייבות נותן שירותים מטעם </w:t>
            </w:r>
            <w:r>
              <w:rPr>
                <w:rFonts w:ascii="David" w:hAnsi="David" w:cs="David"/>
                <w:b w:val="0"/>
                <w:i/>
                <w:rtl/>
              </w:rPr>
              <w:t>הספק</w:t>
            </w:r>
            <w:r w:rsidRPr="00B32E5D">
              <w:rPr>
                <w:rFonts w:ascii="David" w:hAnsi="David" w:cs="David"/>
                <w:b w:val="0"/>
                <w:i/>
                <w:rtl/>
              </w:rPr>
              <w:t>, בדבר הימנעות ממצב של חשש לניגוד עניינים</w:t>
            </w:r>
          </w:p>
        </w:tc>
      </w:tr>
    </w:tbl>
    <w:p w14:paraId="60EDE5E3" w14:textId="77777777" w:rsidR="00C10FF1" w:rsidRPr="00B32E5D" w:rsidRDefault="00C10FF1" w:rsidP="00C10FF1">
      <w:pPr>
        <w:jc w:val="center"/>
        <w:rPr>
          <w:rFonts w:ascii="David" w:hAnsi="David"/>
          <w:b/>
          <w:bCs/>
          <w:szCs w:val="24"/>
          <w:u w:val="single"/>
          <w:rtl/>
        </w:rPr>
      </w:pPr>
      <w:r w:rsidRPr="00B32E5D">
        <w:rPr>
          <w:rFonts w:ascii="David" w:hAnsi="David"/>
          <w:b/>
          <w:bCs/>
          <w:szCs w:val="24"/>
          <w:u w:val="single"/>
          <w:rtl/>
        </w:rPr>
        <w:t xml:space="preserve"> (לחתימת </w:t>
      </w:r>
      <w:r>
        <w:rPr>
          <w:rFonts w:ascii="David" w:hAnsi="David"/>
          <w:b/>
          <w:bCs/>
          <w:szCs w:val="24"/>
          <w:u w:val="single"/>
          <w:rtl/>
        </w:rPr>
        <w:t>הספק</w:t>
      </w:r>
      <w:r w:rsidRPr="00B32E5D">
        <w:rPr>
          <w:rFonts w:ascii="David" w:hAnsi="David"/>
          <w:b/>
          <w:bCs/>
          <w:szCs w:val="24"/>
          <w:u w:val="single"/>
          <w:rtl/>
        </w:rPr>
        <w:t>- התאגיד/ העוסק המורשה)</w:t>
      </w:r>
    </w:p>
    <w:p w14:paraId="21992017" w14:textId="77777777" w:rsidR="00C10FF1" w:rsidRPr="00B32E5D" w:rsidRDefault="00C10FF1" w:rsidP="00C10FF1">
      <w:pPr>
        <w:spacing w:line="360" w:lineRule="auto"/>
        <w:jc w:val="center"/>
        <w:rPr>
          <w:rFonts w:ascii="David" w:hAnsi="David"/>
          <w:b/>
          <w:bCs/>
          <w:szCs w:val="24"/>
          <w:u w:val="single"/>
          <w:rtl/>
        </w:rPr>
      </w:pPr>
    </w:p>
    <w:p w14:paraId="0A70D80B" w14:textId="77777777" w:rsidR="00C10FF1" w:rsidRPr="00B32E5D" w:rsidRDefault="00C10FF1" w:rsidP="00C10FF1">
      <w:pPr>
        <w:spacing w:line="360" w:lineRule="auto"/>
        <w:rPr>
          <w:rFonts w:ascii="David" w:hAnsi="David"/>
          <w:szCs w:val="24"/>
        </w:rPr>
      </w:pPr>
      <w:r w:rsidRPr="00B32E5D">
        <w:rPr>
          <w:rFonts w:ascii="David" w:hAnsi="David"/>
          <w:szCs w:val="24"/>
          <w:rtl/>
        </w:rPr>
        <w:t xml:space="preserve">שנערכה ונחתמה בתאריך: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261CCEA0" w14:textId="77777777" w:rsidR="00C10FF1" w:rsidRPr="00B32E5D" w:rsidRDefault="00C10FF1" w:rsidP="00C10FF1">
      <w:pPr>
        <w:spacing w:line="360" w:lineRule="auto"/>
        <w:rPr>
          <w:rFonts w:ascii="David" w:hAnsi="David"/>
          <w:szCs w:val="24"/>
          <w:rtl/>
        </w:rPr>
      </w:pPr>
      <w:r w:rsidRPr="00B32E5D">
        <w:rPr>
          <w:rFonts w:ascii="David" w:hAnsi="David"/>
          <w:szCs w:val="24"/>
          <w:rtl/>
        </w:rPr>
        <w:t xml:space="preserve">על ידי מורשי החתימה מטעם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rtl/>
        </w:rPr>
        <w:t xml:space="preserve"> (להלן: "</w:t>
      </w:r>
      <w:r>
        <w:rPr>
          <w:rFonts w:ascii="David" w:hAnsi="David"/>
          <w:b/>
          <w:bCs/>
          <w:szCs w:val="24"/>
          <w:rtl/>
        </w:rPr>
        <w:t>הספק</w:t>
      </w:r>
      <w:r w:rsidRPr="00B32E5D">
        <w:rPr>
          <w:rFonts w:ascii="David" w:hAnsi="David"/>
          <w:szCs w:val="24"/>
          <w:rtl/>
        </w:rPr>
        <w:t>")</w:t>
      </w:r>
    </w:p>
    <w:p w14:paraId="3A2FA58B" w14:textId="77777777" w:rsidR="00C10FF1" w:rsidRPr="00B32E5D" w:rsidRDefault="00C10FF1" w:rsidP="00C10FF1">
      <w:pPr>
        <w:spacing w:line="360" w:lineRule="auto"/>
        <w:rPr>
          <w:rFonts w:ascii="David" w:hAnsi="David"/>
          <w:szCs w:val="24"/>
          <w:rtl/>
        </w:rPr>
      </w:pPr>
      <w:r w:rsidRPr="00B32E5D">
        <w:rPr>
          <w:rFonts w:ascii="David" w:hAnsi="David"/>
          <w:szCs w:val="24"/>
          <w:rtl/>
        </w:rPr>
        <w:t xml:space="preserve">שם/שמות מורשה/י החתימה מטעם </w:t>
      </w:r>
      <w:r>
        <w:rPr>
          <w:rFonts w:ascii="David" w:hAnsi="David"/>
          <w:szCs w:val="24"/>
          <w:rtl/>
        </w:rPr>
        <w:t>הספק</w:t>
      </w:r>
      <w:r w:rsidRPr="00B32E5D">
        <w:rPr>
          <w:rFonts w:ascii="David" w:hAnsi="David"/>
          <w:szCs w:val="24"/>
          <w:rtl/>
        </w:rPr>
        <w:t xml:space="preserve">: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0EEA208" w14:textId="77777777" w:rsidR="00C10FF1" w:rsidRPr="00B32E5D" w:rsidRDefault="00C10FF1" w:rsidP="00C10FF1">
      <w:pPr>
        <w:spacing w:line="360" w:lineRule="auto"/>
        <w:rPr>
          <w:rFonts w:ascii="David" w:hAnsi="David"/>
          <w:szCs w:val="24"/>
          <w:rtl/>
        </w:rPr>
      </w:pPr>
      <w:r w:rsidRPr="00B32E5D">
        <w:rPr>
          <w:rFonts w:ascii="David" w:hAnsi="David"/>
          <w:szCs w:val="24"/>
          <w:rtl/>
        </w:rPr>
        <w:t xml:space="preserve">מספר/י  ת.ז.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6DCAF341" w14:textId="77777777" w:rsidR="00C10FF1" w:rsidRPr="00B32E5D" w:rsidRDefault="00C10FF1" w:rsidP="00C10FF1">
      <w:pPr>
        <w:spacing w:line="360" w:lineRule="auto"/>
        <w:rPr>
          <w:rFonts w:ascii="David" w:hAnsi="David"/>
          <w:szCs w:val="24"/>
          <w:u w:val="single"/>
          <w:rtl/>
        </w:rPr>
      </w:pPr>
      <w:r w:rsidRPr="00B32E5D">
        <w:rPr>
          <w:rFonts w:ascii="David" w:hAnsi="David"/>
          <w:szCs w:val="24"/>
          <w:rtl/>
        </w:rPr>
        <w:t xml:space="preserve">כתובת </w:t>
      </w:r>
      <w:r>
        <w:rPr>
          <w:rFonts w:ascii="David" w:hAnsi="David"/>
          <w:szCs w:val="24"/>
          <w:rtl/>
        </w:rPr>
        <w:t>הספק</w:t>
      </w:r>
      <w:r w:rsidRPr="00B32E5D">
        <w:rPr>
          <w:rFonts w:ascii="David" w:hAnsi="David"/>
          <w:szCs w:val="24"/>
          <w:rtl/>
        </w:rPr>
        <w:t xml:space="preserve"> (כתובת רשומה של התאגיד):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1DE30977" w14:textId="77777777" w:rsidR="00C10FF1" w:rsidRPr="00B32E5D" w:rsidRDefault="00C10FF1" w:rsidP="00C10FF1">
      <w:pPr>
        <w:jc w:val="both"/>
        <w:rPr>
          <w:rFonts w:ascii="David" w:hAnsi="David"/>
          <w:szCs w:val="24"/>
          <w:rtl/>
        </w:rPr>
      </w:pPr>
    </w:p>
    <w:p w14:paraId="29EECFA8" w14:textId="00216C29" w:rsidR="00C10FF1" w:rsidRPr="00B32E5D" w:rsidRDefault="00C10FF1" w:rsidP="009D34D4">
      <w:pPr>
        <w:tabs>
          <w:tab w:val="left" w:pos="1020"/>
        </w:tabs>
        <w:spacing w:line="360" w:lineRule="auto"/>
        <w:ind w:left="1020" w:hanging="993"/>
        <w:jc w:val="both"/>
        <w:rPr>
          <w:rFonts w:ascii="David" w:hAnsi="David"/>
          <w:szCs w:val="24"/>
          <w:rtl/>
        </w:rPr>
      </w:pPr>
      <w:r w:rsidRPr="00B32E5D">
        <w:rPr>
          <w:rFonts w:ascii="David" w:hAnsi="David"/>
          <w:b/>
          <w:bCs/>
          <w:szCs w:val="24"/>
          <w:rtl/>
        </w:rPr>
        <w:t>הואיל:</w:t>
      </w:r>
      <w:r w:rsidRPr="00B32E5D">
        <w:rPr>
          <w:rFonts w:ascii="David" w:hAnsi="David"/>
          <w:szCs w:val="24"/>
          <w:rtl/>
        </w:rPr>
        <w:tab/>
        <w:t>ונחתם הסכם בין משרד האנרגיה (להלן: "</w:t>
      </w:r>
      <w:r w:rsidRPr="00B32E5D">
        <w:rPr>
          <w:rFonts w:ascii="David" w:hAnsi="David"/>
          <w:b/>
          <w:bCs/>
          <w:szCs w:val="24"/>
          <w:rtl/>
        </w:rPr>
        <w:t>המשרד</w:t>
      </w:r>
      <w:r w:rsidRPr="00B32E5D">
        <w:rPr>
          <w:rFonts w:ascii="David" w:hAnsi="David"/>
          <w:szCs w:val="24"/>
          <w:rtl/>
        </w:rPr>
        <w:t xml:space="preserve">") ובין </w:t>
      </w:r>
      <w:r>
        <w:rPr>
          <w:rFonts w:ascii="David" w:hAnsi="David"/>
          <w:szCs w:val="24"/>
          <w:rtl/>
        </w:rPr>
        <w:t>הספק</w:t>
      </w:r>
      <w:r w:rsidRPr="00B32E5D">
        <w:rPr>
          <w:rFonts w:ascii="David" w:hAnsi="David"/>
          <w:szCs w:val="24"/>
          <w:rtl/>
        </w:rPr>
        <w:t>, לקבלת השירותים כהגדרתם בהסכם שנחתם בעקבות מכרז פומבי מס'</w:t>
      </w:r>
      <w:r w:rsidRPr="00B32E5D">
        <w:rPr>
          <w:rFonts w:ascii="David" w:hAnsi="David"/>
          <w:b/>
          <w:bCs/>
          <w:sz w:val="22"/>
          <w:szCs w:val="22"/>
          <w:rtl/>
        </w:rPr>
        <w:t xml:space="preserve"> </w:t>
      </w:r>
      <w:sdt>
        <w:sdtPr>
          <w:rPr>
            <w:rFonts w:ascii="David" w:hAnsi="David"/>
            <w:b/>
            <w:bCs/>
            <w:sz w:val="22"/>
            <w:szCs w:val="22"/>
            <w:rtl/>
          </w:rPr>
          <w:alias w:val="מס'"/>
          <w:tag w:val="CounterString"/>
          <w:id w:val="1054360706"/>
          <w:placeholder>
            <w:docPart w:val="4E5D7E18D3134FA2BD779A9241B073D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012BE">
            <w:rPr>
              <w:rFonts w:ascii="David" w:hAnsi="David" w:hint="cs"/>
              <w:b/>
              <w:bCs/>
              <w:sz w:val="22"/>
              <w:szCs w:val="22"/>
              <w:rtl/>
            </w:rPr>
            <w:t>17/2019</w:t>
          </w:r>
        </w:sdtContent>
      </w:sdt>
      <w:r w:rsidRPr="00B32E5D">
        <w:rPr>
          <w:rFonts w:ascii="David" w:hAnsi="David"/>
          <w:b/>
          <w:bCs/>
          <w:sz w:val="22"/>
          <w:szCs w:val="22"/>
          <w:rtl/>
        </w:rPr>
        <w:t xml:space="preserve"> למתן שירותי </w:t>
      </w:r>
      <w:sdt>
        <w:sdtPr>
          <w:rPr>
            <w:rFonts w:ascii="David" w:hAnsi="David"/>
            <w:b/>
            <w:bCs/>
            <w:sz w:val="22"/>
            <w:szCs w:val="22"/>
            <w:rtl/>
          </w:rPr>
          <w:alias w:val="נושא"/>
          <w:tag w:val=""/>
          <w:id w:val="2042085071"/>
          <w:placeholder>
            <w:docPart w:val="C6552B230C6D42DAB7C2A4B31689021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 w:val="22"/>
              <w:szCs w:val="22"/>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 w:val="22"/>
              <w:szCs w:val="22"/>
            </w:rPr>
            <w:t>B7/B20/B100</w:t>
          </w:r>
          <w:r w:rsidR="00763AD0">
            <w:rPr>
              <w:rFonts w:ascii="David" w:hAnsi="David"/>
              <w:b/>
              <w:bCs/>
              <w:sz w:val="22"/>
              <w:szCs w:val="22"/>
              <w:rtl/>
            </w:rPr>
            <w:t>); סולר וסולר וביודיזל (</w:t>
          </w:r>
          <w:r w:rsidR="00763AD0">
            <w:rPr>
              <w:rFonts w:ascii="David" w:hAnsi="David"/>
              <w:b/>
              <w:bCs/>
              <w:sz w:val="22"/>
              <w:szCs w:val="22"/>
            </w:rPr>
            <w:t>B7/B20/B100</w:t>
          </w:r>
          <w:r w:rsidR="00763AD0">
            <w:rPr>
              <w:rFonts w:ascii="David" w:hAnsi="David"/>
              <w:b/>
              <w:bCs/>
              <w:sz w:val="22"/>
              <w:szCs w:val="22"/>
              <w:rtl/>
            </w:rPr>
            <w:t>) – עומק; דס"ל; גפ"מ</w:t>
          </w:r>
        </w:sdtContent>
      </w:sdt>
      <w:r w:rsidRPr="00B32E5D">
        <w:rPr>
          <w:rFonts w:ascii="David" w:hAnsi="David"/>
          <w:szCs w:val="24"/>
          <w:rtl/>
        </w:rPr>
        <w:t xml:space="preserve"> (להלן, בהתאמה: "</w:t>
      </w:r>
      <w:r w:rsidRPr="00B32E5D">
        <w:rPr>
          <w:rFonts w:ascii="David" w:hAnsi="David"/>
          <w:b/>
          <w:bCs/>
          <w:szCs w:val="24"/>
          <w:rtl/>
        </w:rPr>
        <w:t>ההסכם</w:t>
      </w:r>
      <w:r w:rsidRPr="00B32E5D">
        <w:rPr>
          <w:rFonts w:ascii="David" w:hAnsi="David"/>
          <w:szCs w:val="24"/>
          <w:rtl/>
        </w:rPr>
        <w:t>", "</w:t>
      </w:r>
      <w:r w:rsidRPr="00B32E5D">
        <w:rPr>
          <w:rFonts w:ascii="David" w:hAnsi="David"/>
          <w:b/>
          <w:bCs/>
          <w:szCs w:val="24"/>
          <w:rtl/>
        </w:rPr>
        <w:t>השירותים</w:t>
      </w:r>
      <w:r w:rsidRPr="00B32E5D">
        <w:rPr>
          <w:rFonts w:ascii="David" w:hAnsi="David"/>
          <w:szCs w:val="24"/>
          <w:rtl/>
        </w:rPr>
        <w:t>");</w:t>
      </w:r>
    </w:p>
    <w:p w14:paraId="49A12710" w14:textId="77777777" w:rsidR="00C10FF1" w:rsidRPr="00B32E5D" w:rsidRDefault="00C10FF1" w:rsidP="00C10FF1">
      <w:pPr>
        <w:tabs>
          <w:tab w:val="left" w:pos="1020"/>
        </w:tabs>
        <w:spacing w:line="360" w:lineRule="auto"/>
        <w:ind w:left="1020" w:hanging="993"/>
        <w:jc w:val="both"/>
        <w:rPr>
          <w:rFonts w:ascii="David" w:hAnsi="David"/>
          <w:szCs w:val="24"/>
          <w:rtl/>
        </w:rPr>
      </w:pPr>
      <w:r w:rsidRPr="00B32E5D">
        <w:rPr>
          <w:rFonts w:ascii="David" w:hAnsi="David"/>
          <w:b/>
          <w:bCs/>
          <w:szCs w:val="24"/>
          <w:rtl/>
        </w:rPr>
        <w:t>והואיל:</w:t>
      </w:r>
      <w:r w:rsidRPr="00B32E5D">
        <w:rPr>
          <w:rFonts w:ascii="David" w:hAnsi="David"/>
          <w:szCs w:val="24"/>
          <w:rtl/>
        </w:rPr>
        <w:tab/>
        <w:t xml:space="preserve">ותנאי לחתימת ההסכם הינה התחייבות של </w:t>
      </w:r>
      <w:r>
        <w:rPr>
          <w:rFonts w:ascii="David" w:hAnsi="David"/>
          <w:szCs w:val="24"/>
          <w:rtl/>
        </w:rPr>
        <w:t>הספק</w:t>
      </w:r>
      <w:r w:rsidRPr="00B32E5D">
        <w:rPr>
          <w:rFonts w:ascii="David" w:hAnsi="David"/>
          <w:szCs w:val="24"/>
          <w:rtl/>
        </w:rPr>
        <w:t xml:space="preserve"> ועובדיו להימנע ממצב של ניגוד עניינים בין השירותים הניתנים למשרד מ</w:t>
      </w:r>
      <w:r>
        <w:rPr>
          <w:rFonts w:ascii="David" w:hAnsi="David"/>
          <w:szCs w:val="24"/>
          <w:rtl/>
        </w:rPr>
        <w:t>הספק</w:t>
      </w:r>
      <w:r w:rsidRPr="00B32E5D">
        <w:rPr>
          <w:rFonts w:ascii="David" w:hAnsi="David"/>
          <w:szCs w:val="24"/>
          <w:rtl/>
        </w:rPr>
        <w:t xml:space="preserve"> לבין עניינים אחרים של </w:t>
      </w:r>
      <w:r>
        <w:rPr>
          <w:rFonts w:ascii="David" w:hAnsi="David"/>
          <w:szCs w:val="24"/>
          <w:rtl/>
        </w:rPr>
        <w:t>הספק</w:t>
      </w:r>
      <w:r w:rsidRPr="00B32E5D">
        <w:rPr>
          <w:rFonts w:ascii="David" w:hAnsi="David"/>
          <w:szCs w:val="24"/>
          <w:rtl/>
        </w:rPr>
        <w:t xml:space="preserve"> ועובדיו, עסקיים או פרטיים (להלן: "</w:t>
      </w:r>
      <w:r w:rsidRPr="00B32E5D">
        <w:rPr>
          <w:rFonts w:ascii="David" w:hAnsi="David"/>
          <w:b/>
          <w:bCs/>
          <w:szCs w:val="24"/>
          <w:rtl/>
        </w:rPr>
        <w:t>ניגוד עניינים</w:t>
      </w:r>
      <w:r w:rsidRPr="00B32E5D">
        <w:rPr>
          <w:rFonts w:ascii="David" w:hAnsi="David"/>
          <w:szCs w:val="24"/>
          <w:rtl/>
        </w:rPr>
        <w:t>");</w:t>
      </w:r>
    </w:p>
    <w:p w14:paraId="46647225" w14:textId="77777777" w:rsidR="00C10FF1" w:rsidRPr="00B32E5D" w:rsidRDefault="00C10FF1" w:rsidP="00C10FF1">
      <w:pPr>
        <w:spacing w:line="360" w:lineRule="auto"/>
        <w:jc w:val="center"/>
        <w:rPr>
          <w:rFonts w:ascii="David" w:hAnsi="David"/>
          <w:b/>
          <w:bCs/>
          <w:szCs w:val="24"/>
          <w:rtl/>
        </w:rPr>
      </w:pPr>
    </w:p>
    <w:p w14:paraId="167BCD69" w14:textId="77777777" w:rsidR="00C10FF1" w:rsidRPr="00B32E5D" w:rsidRDefault="00C10FF1" w:rsidP="00C10FF1">
      <w:pPr>
        <w:spacing w:line="360" w:lineRule="auto"/>
        <w:jc w:val="center"/>
        <w:rPr>
          <w:rFonts w:ascii="David" w:hAnsi="David"/>
          <w:b/>
          <w:bCs/>
          <w:szCs w:val="24"/>
          <w:rtl/>
        </w:rPr>
      </w:pPr>
      <w:r w:rsidRPr="00B32E5D">
        <w:rPr>
          <w:rFonts w:ascii="David" w:hAnsi="David"/>
          <w:b/>
          <w:bCs/>
          <w:szCs w:val="24"/>
          <w:rtl/>
        </w:rPr>
        <w:t xml:space="preserve">לפיכך מצהיר ומתחייב </w:t>
      </w:r>
      <w:r>
        <w:rPr>
          <w:rFonts w:ascii="David" w:hAnsi="David"/>
          <w:b/>
          <w:bCs/>
          <w:szCs w:val="24"/>
          <w:rtl/>
        </w:rPr>
        <w:t>הספק</w:t>
      </w:r>
      <w:r w:rsidRPr="00B32E5D">
        <w:rPr>
          <w:rFonts w:ascii="David" w:hAnsi="David"/>
          <w:b/>
          <w:bCs/>
          <w:szCs w:val="24"/>
          <w:rtl/>
        </w:rPr>
        <w:t xml:space="preserve"> כלפי מדינת ישראל, כדלקמן:</w:t>
      </w:r>
    </w:p>
    <w:p w14:paraId="2683F210" w14:textId="77777777" w:rsidR="00C10FF1" w:rsidRPr="00B32E5D" w:rsidRDefault="00C10FF1" w:rsidP="00C10FF1">
      <w:pPr>
        <w:spacing w:line="360" w:lineRule="auto"/>
        <w:jc w:val="center"/>
        <w:rPr>
          <w:rFonts w:ascii="David" w:hAnsi="David"/>
          <w:b/>
          <w:bCs/>
          <w:szCs w:val="24"/>
          <w:rtl/>
        </w:rPr>
      </w:pPr>
    </w:p>
    <w:p w14:paraId="2EEA1D24" w14:textId="77777777" w:rsidR="00C10FF1" w:rsidRPr="00B32E5D" w:rsidRDefault="00C10FF1" w:rsidP="00C10FF1">
      <w:pPr>
        <w:pStyle w:val="af5"/>
        <w:numPr>
          <w:ilvl w:val="0"/>
          <w:numId w:val="32"/>
        </w:numPr>
        <w:spacing w:line="360" w:lineRule="auto"/>
        <w:ind w:right="0"/>
        <w:jc w:val="both"/>
        <w:rPr>
          <w:rFonts w:ascii="David" w:hAnsi="David"/>
          <w:szCs w:val="24"/>
          <w:rtl/>
        </w:rPr>
      </w:pPr>
      <w:r>
        <w:rPr>
          <w:rFonts w:ascii="David" w:hAnsi="David"/>
          <w:szCs w:val="24"/>
          <w:rtl/>
        </w:rPr>
        <w:t>הספק</w:t>
      </w:r>
      <w:r w:rsidRPr="00B32E5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666CB2EF" w14:textId="77777777" w:rsidR="00C10FF1" w:rsidRPr="00B32E5D" w:rsidRDefault="00C10FF1" w:rsidP="00C10FF1">
      <w:pPr>
        <w:pStyle w:val="af5"/>
        <w:numPr>
          <w:ilvl w:val="0"/>
          <w:numId w:val="32"/>
        </w:numPr>
        <w:spacing w:line="360" w:lineRule="auto"/>
        <w:ind w:right="0"/>
        <w:jc w:val="both"/>
        <w:rPr>
          <w:rFonts w:ascii="David" w:hAnsi="David"/>
          <w:szCs w:val="24"/>
        </w:rPr>
      </w:pPr>
      <w:r>
        <w:rPr>
          <w:rFonts w:ascii="David" w:hAnsi="David"/>
          <w:szCs w:val="24"/>
          <w:rtl/>
        </w:rPr>
        <w:t>הספק</w:t>
      </w:r>
      <w:r w:rsidRPr="00B32E5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3197840" w14:textId="77777777" w:rsidR="00C10FF1" w:rsidRPr="00B32E5D" w:rsidRDefault="00C10FF1" w:rsidP="00C10FF1">
      <w:pPr>
        <w:pStyle w:val="af5"/>
        <w:numPr>
          <w:ilvl w:val="0"/>
          <w:numId w:val="32"/>
        </w:numPr>
        <w:spacing w:line="360" w:lineRule="auto"/>
        <w:ind w:right="0"/>
        <w:jc w:val="both"/>
        <w:rPr>
          <w:rFonts w:ascii="David" w:hAnsi="David"/>
          <w:szCs w:val="24"/>
        </w:rPr>
      </w:pPr>
      <w:r>
        <w:rPr>
          <w:rFonts w:ascii="David" w:hAnsi="David"/>
          <w:szCs w:val="24"/>
          <w:rtl/>
        </w:rPr>
        <w:t>הספק</w:t>
      </w:r>
      <w:r w:rsidRPr="00B32E5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3273200" w14:textId="77777777" w:rsidR="00C10FF1" w:rsidRPr="00B32E5D" w:rsidRDefault="00C10FF1" w:rsidP="00C10FF1">
      <w:pPr>
        <w:pStyle w:val="af5"/>
        <w:numPr>
          <w:ilvl w:val="0"/>
          <w:numId w:val="32"/>
        </w:numPr>
        <w:spacing w:line="360" w:lineRule="auto"/>
        <w:ind w:right="0"/>
        <w:jc w:val="both"/>
        <w:rPr>
          <w:rFonts w:ascii="David" w:hAnsi="David"/>
          <w:szCs w:val="24"/>
        </w:rPr>
      </w:pPr>
      <w:r>
        <w:rPr>
          <w:rFonts w:ascii="David" w:hAnsi="David"/>
          <w:szCs w:val="24"/>
          <w:rtl/>
        </w:rPr>
        <w:t>הספק</w:t>
      </w:r>
      <w:r w:rsidRPr="00B32E5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w:t>
      </w:r>
      <w:r>
        <w:rPr>
          <w:rFonts w:ascii="David" w:hAnsi="David"/>
          <w:szCs w:val="24"/>
          <w:rtl/>
        </w:rPr>
        <w:t>הספק</w:t>
      </w:r>
      <w:r w:rsidRPr="00B32E5D">
        <w:rPr>
          <w:rFonts w:ascii="David" w:hAnsi="David"/>
          <w:szCs w:val="24"/>
          <w:rtl/>
        </w:rPr>
        <w:t xml:space="preserve"> מתחייב לפעול בהתאם להוראות אלו.</w:t>
      </w:r>
    </w:p>
    <w:p w14:paraId="01B6027F" w14:textId="77777777" w:rsidR="00C10FF1" w:rsidRPr="00B32E5D" w:rsidRDefault="00C10FF1" w:rsidP="00C10FF1">
      <w:pPr>
        <w:pStyle w:val="af5"/>
        <w:numPr>
          <w:ilvl w:val="0"/>
          <w:numId w:val="32"/>
        </w:numPr>
        <w:spacing w:line="360" w:lineRule="auto"/>
        <w:ind w:right="0"/>
        <w:jc w:val="both"/>
        <w:rPr>
          <w:rFonts w:ascii="David" w:hAnsi="David"/>
          <w:szCs w:val="24"/>
          <w:rtl/>
        </w:rPr>
      </w:pPr>
      <w:r>
        <w:rPr>
          <w:rFonts w:ascii="David" w:hAnsi="David"/>
          <w:szCs w:val="24"/>
          <w:rtl/>
        </w:rPr>
        <w:t>הספק</w:t>
      </w:r>
      <w:r w:rsidRPr="00B32E5D">
        <w:rPr>
          <w:rFonts w:ascii="David" w:hAnsi="David"/>
          <w:szCs w:val="24"/>
          <w:rtl/>
        </w:rPr>
        <w:t xml:space="preserve"> מתחייב להודיע למשרד באופן מיידי על כל נתון או מצב שבשלו </w:t>
      </w:r>
      <w:r>
        <w:rPr>
          <w:rFonts w:ascii="David" w:hAnsi="David"/>
          <w:szCs w:val="24"/>
          <w:rtl/>
        </w:rPr>
        <w:t>הספק</w:t>
      </w:r>
      <w:r w:rsidRPr="00B32E5D">
        <w:rPr>
          <w:rFonts w:ascii="David" w:hAnsi="David"/>
          <w:szCs w:val="24"/>
          <w:rtl/>
        </w:rPr>
        <w:t xml:space="preserve"> או מי מעובדיו עלולים להימצא במצב של ניגוד עניינים כאמור, מיד עם היוודע לקבלן על כך. </w:t>
      </w:r>
    </w:p>
    <w:p w14:paraId="3E8A631B" w14:textId="77777777" w:rsidR="00C10FF1" w:rsidRPr="00B32E5D" w:rsidRDefault="00C10FF1" w:rsidP="00C10FF1">
      <w:pPr>
        <w:bidi w:val="0"/>
        <w:rPr>
          <w:rFonts w:ascii="David" w:hAnsi="David"/>
          <w:szCs w:val="24"/>
          <w:rtl/>
          <w:lang w:eastAsia="he-IL"/>
        </w:rPr>
      </w:pPr>
      <w:r w:rsidRPr="00B32E5D">
        <w:rPr>
          <w:rFonts w:ascii="David" w:hAnsi="David"/>
          <w:szCs w:val="24"/>
          <w:rtl/>
        </w:rPr>
        <w:br w:type="page"/>
      </w:r>
    </w:p>
    <w:p w14:paraId="5E08D9A7" w14:textId="77777777" w:rsidR="00C10FF1" w:rsidRPr="00B32E5D" w:rsidRDefault="00C10FF1" w:rsidP="00C10FF1">
      <w:pPr>
        <w:pStyle w:val="af5"/>
        <w:numPr>
          <w:ilvl w:val="0"/>
          <w:numId w:val="32"/>
        </w:numPr>
        <w:ind w:right="0"/>
        <w:jc w:val="both"/>
        <w:rPr>
          <w:rFonts w:ascii="David" w:hAnsi="David"/>
          <w:szCs w:val="24"/>
        </w:rPr>
      </w:pPr>
      <w:r w:rsidRPr="00B32E5D">
        <w:rPr>
          <w:rFonts w:ascii="David" w:hAnsi="David"/>
          <w:szCs w:val="24"/>
          <w:rtl/>
        </w:rPr>
        <w:lastRenderedPageBreak/>
        <w:t xml:space="preserve">ולראיה בא </w:t>
      </w:r>
      <w:r>
        <w:rPr>
          <w:rFonts w:ascii="David" w:hAnsi="David"/>
          <w:szCs w:val="24"/>
          <w:rtl/>
        </w:rPr>
        <w:t>הספק</w:t>
      </w:r>
      <w:r w:rsidRPr="00B32E5D">
        <w:rPr>
          <w:rFonts w:ascii="David" w:hAnsi="David"/>
          <w:szCs w:val="24"/>
          <w:rtl/>
        </w:rPr>
        <w:t xml:space="preserve"> על החתום, באמצעות מורשה/י החתימה שלו: </w:t>
      </w:r>
      <w:r w:rsidRPr="00B32E5D">
        <w:rPr>
          <w:rFonts w:ascii="David" w:hAnsi="David"/>
          <w:szCs w:val="24"/>
          <w:rtl/>
        </w:rPr>
        <w:tab/>
      </w:r>
    </w:p>
    <w:p w14:paraId="1492BA28" w14:textId="77777777" w:rsidR="00C10FF1" w:rsidRPr="00B32E5D" w:rsidRDefault="00C10FF1" w:rsidP="00C10FF1">
      <w:pPr>
        <w:jc w:val="both"/>
        <w:rPr>
          <w:rFonts w:ascii="David" w:hAnsi="David"/>
          <w:szCs w:val="24"/>
          <w:rtl/>
        </w:rPr>
      </w:pPr>
    </w:p>
    <w:p w14:paraId="5BFC45E1" w14:textId="77777777" w:rsidR="00C10FF1" w:rsidRPr="00B32E5D" w:rsidRDefault="00C10FF1" w:rsidP="00C10FF1">
      <w:pPr>
        <w:jc w:val="both"/>
        <w:rPr>
          <w:rFonts w:ascii="David" w:hAnsi="David"/>
          <w:szCs w:val="24"/>
          <w:rtl/>
        </w:rPr>
      </w:pPr>
    </w:p>
    <w:p w14:paraId="7811AF2A" w14:textId="77777777" w:rsidR="00C10FF1" w:rsidRPr="00B32E5D" w:rsidRDefault="00C10FF1" w:rsidP="00C10FF1">
      <w:pPr>
        <w:jc w:val="both"/>
        <w:rPr>
          <w:rFonts w:ascii="David" w:hAnsi="David"/>
          <w:szCs w:val="24"/>
          <w:rtl/>
        </w:rPr>
      </w:pPr>
    </w:p>
    <w:p w14:paraId="5979C3B6" w14:textId="77777777" w:rsidR="00C10FF1" w:rsidRPr="00B32E5D" w:rsidRDefault="00C10FF1" w:rsidP="00C10FF1">
      <w:pPr>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10FF1" w:rsidRPr="004D3E93" w14:paraId="4501E079" w14:textId="77777777" w:rsidTr="007B67EF">
        <w:tc>
          <w:tcPr>
            <w:tcW w:w="1718" w:type="dxa"/>
            <w:tcBorders>
              <w:top w:val="single" w:sz="4" w:space="0" w:color="auto"/>
            </w:tcBorders>
          </w:tcPr>
          <w:p w14:paraId="2F55F4DC"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426" w:type="dxa"/>
          </w:tcPr>
          <w:p w14:paraId="0F9F6A4D" w14:textId="77777777" w:rsidR="00C10FF1" w:rsidRPr="00B32E5D" w:rsidRDefault="00C10FF1" w:rsidP="007B67EF">
            <w:pPr>
              <w:spacing w:line="360" w:lineRule="auto"/>
              <w:jc w:val="both"/>
              <w:rPr>
                <w:rFonts w:ascii="David" w:hAnsi="David"/>
                <w:szCs w:val="24"/>
                <w:rtl/>
              </w:rPr>
            </w:pPr>
          </w:p>
        </w:tc>
        <w:tc>
          <w:tcPr>
            <w:tcW w:w="1984" w:type="dxa"/>
            <w:tcBorders>
              <w:top w:val="single" w:sz="4" w:space="0" w:color="auto"/>
            </w:tcBorders>
          </w:tcPr>
          <w:p w14:paraId="71BDBF4C"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שם מורשה החתימה</w:t>
            </w:r>
          </w:p>
        </w:tc>
        <w:tc>
          <w:tcPr>
            <w:tcW w:w="425" w:type="dxa"/>
          </w:tcPr>
          <w:p w14:paraId="1760B0B6"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7367F162"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p>
        </w:tc>
        <w:tc>
          <w:tcPr>
            <w:tcW w:w="425" w:type="dxa"/>
          </w:tcPr>
          <w:p w14:paraId="75A43070"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36E331FF"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חותמת</w:t>
            </w:r>
          </w:p>
        </w:tc>
      </w:tr>
    </w:tbl>
    <w:p w14:paraId="740D5DD1" w14:textId="77777777" w:rsidR="00C10FF1" w:rsidRPr="00B32E5D" w:rsidRDefault="00C10FF1" w:rsidP="00C10FF1">
      <w:pPr>
        <w:widowControl w:val="0"/>
        <w:adjustRightInd w:val="0"/>
        <w:spacing w:before="120" w:after="120" w:line="360" w:lineRule="auto"/>
        <w:jc w:val="center"/>
        <w:textAlignment w:val="baseline"/>
        <w:rPr>
          <w:rFonts w:ascii="David" w:hAnsi="David"/>
          <w:b/>
          <w:bCs/>
          <w:szCs w:val="24"/>
          <w:u w:val="single"/>
          <w:rtl/>
        </w:rPr>
      </w:pPr>
    </w:p>
    <w:p w14:paraId="3FD50F4A" w14:textId="77777777" w:rsidR="00C10FF1" w:rsidRPr="00B32E5D" w:rsidRDefault="00C10FF1" w:rsidP="00C10FF1">
      <w:pPr>
        <w:widowControl w:val="0"/>
        <w:adjustRightInd w:val="0"/>
        <w:spacing w:before="120" w:after="120" w:line="360" w:lineRule="auto"/>
        <w:jc w:val="center"/>
        <w:textAlignment w:val="baseline"/>
        <w:rPr>
          <w:rFonts w:ascii="David" w:hAnsi="David"/>
          <w:b/>
          <w:bCs/>
          <w:szCs w:val="24"/>
          <w:u w:val="single"/>
          <w:rtl/>
        </w:rPr>
      </w:pPr>
    </w:p>
    <w:p w14:paraId="6BB8672B" w14:textId="77777777" w:rsidR="00C10FF1" w:rsidRPr="00B32E5D" w:rsidRDefault="00C10FF1" w:rsidP="00C10FF1">
      <w:pPr>
        <w:widowControl w:val="0"/>
        <w:adjustRightInd w:val="0"/>
        <w:spacing w:before="120" w:after="120" w:line="360" w:lineRule="auto"/>
        <w:jc w:val="center"/>
        <w:textAlignment w:val="baseline"/>
        <w:rPr>
          <w:rFonts w:ascii="David" w:hAnsi="David"/>
          <w:b/>
          <w:bCs/>
          <w:szCs w:val="24"/>
          <w:u w:val="single"/>
          <w:rtl/>
        </w:rPr>
      </w:pPr>
      <w:r w:rsidRPr="00B32E5D">
        <w:rPr>
          <w:rFonts w:ascii="David" w:hAnsi="David"/>
          <w:b/>
          <w:bCs/>
          <w:szCs w:val="24"/>
          <w:u w:val="single"/>
          <w:rtl/>
        </w:rPr>
        <w:t>אישור עו</w:t>
      </w:r>
      <w:r w:rsidRPr="00B32E5D">
        <w:rPr>
          <w:rFonts w:ascii="David" w:hAnsi="David" w:hint="eastAsia"/>
          <w:b/>
          <w:bCs/>
          <w:szCs w:val="24"/>
          <w:u w:val="single"/>
          <w:rtl/>
        </w:rPr>
        <w:t>רך</w:t>
      </w:r>
      <w:r w:rsidRPr="00B32E5D">
        <w:rPr>
          <w:rFonts w:ascii="David" w:hAnsi="David"/>
          <w:b/>
          <w:bCs/>
          <w:szCs w:val="24"/>
          <w:u w:val="single"/>
          <w:rtl/>
        </w:rPr>
        <w:t xml:space="preserve"> </w:t>
      </w:r>
      <w:r w:rsidRPr="00B32E5D">
        <w:rPr>
          <w:rFonts w:ascii="David" w:hAnsi="David" w:hint="eastAsia"/>
          <w:b/>
          <w:bCs/>
          <w:szCs w:val="24"/>
          <w:u w:val="single"/>
          <w:rtl/>
        </w:rPr>
        <w:t>הדין</w:t>
      </w:r>
    </w:p>
    <w:p w14:paraId="1C5ABBEF"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FE87519" w14:textId="77777777" w:rsidR="00C10FF1" w:rsidRPr="00B32E5D" w:rsidRDefault="00C10FF1" w:rsidP="00C10FF1">
      <w:pPr>
        <w:spacing w:line="360" w:lineRule="auto"/>
        <w:jc w:val="both"/>
        <w:rPr>
          <w:rFonts w:ascii="David" w:hAnsi="David"/>
          <w:szCs w:val="24"/>
          <w:rtl/>
        </w:rPr>
      </w:pPr>
    </w:p>
    <w:p w14:paraId="73E11F8A" w14:textId="77777777" w:rsidR="00C10FF1" w:rsidRPr="00B32E5D" w:rsidRDefault="00C10FF1" w:rsidP="00C10FF1">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7F2F7364" w14:textId="77777777" w:rsidTr="007B67EF">
        <w:trPr>
          <w:jc w:val="center"/>
        </w:trPr>
        <w:tc>
          <w:tcPr>
            <w:tcW w:w="2144" w:type="dxa"/>
            <w:tcBorders>
              <w:top w:val="single" w:sz="4" w:space="0" w:color="auto"/>
            </w:tcBorders>
          </w:tcPr>
          <w:p w14:paraId="1E83DAB6"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תאריך</w:t>
            </w:r>
          </w:p>
        </w:tc>
        <w:tc>
          <w:tcPr>
            <w:tcW w:w="1134" w:type="dxa"/>
          </w:tcPr>
          <w:p w14:paraId="436A290C" w14:textId="77777777" w:rsidR="00C10FF1" w:rsidRPr="00B32E5D" w:rsidRDefault="00C10FF1" w:rsidP="007B67EF">
            <w:pPr>
              <w:spacing w:line="360" w:lineRule="auto"/>
              <w:jc w:val="both"/>
              <w:rPr>
                <w:rFonts w:ascii="David" w:hAnsi="David"/>
                <w:szCs w:val="24"/>
                <w:rtl/>
              </w:rPr>
            </w:pPr>
          </w:p>
        </w:tc>
        <w:tc>
          <w:tcPr>
            <w:tcW w:w="2409" w:type="dxa"/>
            <w:tcBorders>
              <w:top w:val="single" w:sz="4" w:space="0" w:color="auto"/>
            </w:tcBorders>
          </w:tcPr>
          <w:p w14:paraId="5AB57C49"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מס</w:t>
            </w:r>
            <w:r w:rsidRPr="00B32E5D">
              <w:rPr>
                <w:rFonts w:ascii="David" w:hAnsi="David"/>
                <w:szCs w:val="24"/>
                <w:rtl/>
              </w:rPr>
              <w:t xml:space="preserve">' </w:t>
            </w:r>
            <w:r w:rsidRPr="00B32E5D">
              <w:rPr>
                <w:rFonts w:ascii="David" w:hAnsi="David" w:hint="eastAsia"/>
                <w:szCs w:val="24"/>
                <w:rtl/>
              </w:rPr>
              <w:t>רישיון</w:t>
            </w:r>
          </w:p>
        </w:tc>
        <w:tc>
          <w:tcPr>
            <w:tcW w:w="993" w:type="dxa"/>
          </w:tcPr>
          <w:p w14:paraId="7F6DEEEE" w14:textId="77777777" w:rsidR="00C10FF1" w:rsidRPr="00B32E5D" w:rsidRDefault="00C10FF1" w:rsidP="007B67EF">
            <w:pPr>
              <w:spacing w:line="360" w:lineRule="auto"/>
              <w:jc w:val="both"/>
              <w:rPr>
                <w:rFonts w:ascii="David" w:hAnsi="David"/>
                <w:szCs w:val="24"/>
                <w:rtl/>
              </w:rPr>
            </w:pPr>
          </w:p>
        </w:tc>
        <w:tc>
          <w:tcPr>
            <w:tcW w:w="2268" w:type="dxa"/>
            <w:tcBorders>
              <w:top w:val="single" w:sz="4" w:space="0" w:color="auto"/>
            </w:tcBorders>
          </w:tcPr>
          <w:p w14:paraId="37742EAD"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r w:rsidRPr="00B32E5D">
              <w:rPr>
                <w:rFonts w:ascii="David" w:hAnsi="David"/>
                <w:szCs w:val="24"/>
                <w:rtl/>
              </w:rPr>
              <w:t xml:space="preserve"> </w:t>
            </w:r>
            <w:r w:rsidRPr="00B32E5D">
              <w:rPr>
                <w:rFonts w:ascii="David" w:hAnsi="David" w:hint="eastAsia"/>
                <w:szCs w:val="24"/>
                <w:rtl/>
              </w:rPr>
              <w:t>וחותמת</w:t>
            </w:r>
          </w:p>
        </w:tc>
      </w:tr>
    </w:tbl>
    <w:p w14:paraId="5A6ACDA5" w14:textId="77777777" w:rsidR="00C10FF1" w:rsidRPr="00B32E5D" w:rsidRDefault="00C10FF1" w:rsidP="00C10FF1">
      <w:pPr>
        <w:spacing w:line="360" w:lineRule="auto"/>
        <w:ind w:left="6480" w:firstLine="720"/>
        <w:jc w:val="center"/>
        <w:rPr>
          <w:rFonts w:ascii="David" w:hAnsi="David"/>
          <w:b/>
          <w:bCs/>
          <w:sz w:val="28"/>
          <w:szCs w:val="28"/>
          <w:u w:val="single"/>
          <w:rtl/>
        </w:rPr>
      </w:pPr>
    </w:p>
    <w:p w14:paraId="4E6018C5" w14:textId="77777777" w:rsidR="00C10FF1" w:rsidRPr="00B32E5D" w:rsidRDefault="00C10FF1" w:rsidP="00C10FF1">
      <w:pPr>
        <w:pStyle w:val="24"/>
        <w:ind w:left="7200" w:firstLine="720"/>
        <w:rPr>
          <w:rFonts w:ascii="David" w:hAnsi="David"/>
          <w:sz w:val="28"/>
          <w:szCs w:val="28"/>
          <w:u w:val="single"/>
          <w:rtl/>
        </w:rPr>
      </w:pPr>
    </w:p>
    <w:p w14:paraId="57A311A3" w14:textId="77777777" w:rsidR="00C10FF1" w:rsidRPr="00B32E5D" w:rsidRDefault="00C10FF1" w:rsidP="00C10FF1">
      <w:pPr>
        <w:jc w:val="center"/>
        <w:rPr>
          <w:rFonts w:ascii="David" w:hAnsi="David"/>
          <w:b/>
          <w:bCs/>
          <w:sz w:val="28"/>
          <w:szCs w:val="28"/>
          <w:rtl/>
        </w:rPr>
      </w:pP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r w:rsidRPr="00B32E5D">
        <w:rPr>
          <w:rFonts w:ascii="David" w:hAnsi="David"/>
          <w:b/>
          <w:bCs/>
          <w:sz w:val="28"/>
          <w:szCs w:val="28"/>
          <w:rtl/>
        </w:rPr>
        <w:tab/>
      </w:r>
    </w:p>
    <w:p w14:paraId="25E86C6A" w14:textId="77777777" w:rsidR="00C10FF1" w:rsidRPr="00B32E5D" w:rsidRDefault="00C10FF1" w:rsidP="00C10FF1">
      <w:pPr>
        <w:bidi w:val="0"/>
        <w:rPr>
          <w:rFonts w:ascii="David" w:hAnsi="David"/>
          <w:b/>
          <w:bCs/>
          <w:sz w:val="28"/>
          <w:szCs w:val="28"/>
        </w:rPr>
      </w:pPr>
      <w:r w:rsidRPr="00B32E5D">
        <w:rPr>
          <w:rFonts w:ascii="David" w:hAnsi="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2369D105"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6093DBF3"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ח</w:t>
            </w:r>
            <w:r w:rsidRPr="00B32E5D">
              <w:rPr>
                <w:rFonts w:ascii="David" w:hAnsi="David" w:cs="David"/>
                <w:color w:val="auto"/>
                <w:rtl/>
              </w:rPr>
              <w:t>'2</w:t>
            </w:r>
          </w:p>
        </w:tc>
      </w:tr>
      <w:tr w:rsidR="00C10FF1" w:rsidRPr="004D3E93" w14:paraId="4E76E07D" w14:textId="77777777" w:rsidTr="007B67EF">
        <w:trPr>
          <w:trHeight w:hRule="exact" w:val="561"/>
          <w:jc w:val="right"/>
        </w:trPr>
        <w:tc>
          <w:tcPr>
            <w:tcW w:w="8958" w:type="dxa"/>
            <w:tcBorders>
              <w:top w:val="nil"/>
              <w:bottom w:val="nil"/>
            </w:tcBorders>
            <w:shd w:val="clear" w:color="auto" w:fill="1B3461"/>
            <w:vAlign w:val="center"/>
          </w:tcPr>
          <w:p w14:paraId="2D847B31" w14:textId="77777777" w:rsidR="00C10FF1" w:rsidRPr="00B32E5D" w:rsidRDefault="00C10FF1" w:rsidP="007B67EF">
            <w:pPr>
              <w:pStyle w:val="afffc"/>
              <w:jc w:val="left"/>
              <w:rPr>
                <w:rFonts w:ascii="David" w:hAnsi="David" w:cs="David"/>
                <w:rtl/>
              </w:rPr>
            </w:pPr>
            <w:r w:rsidRPr="00B32E5D">
              <w:rPr>
                <w:rFonts w:ascii="David" w:hAnsi="David" w:cs="David"/>
                <w:b w:val="0"/>
                <w:i/>
                <w:rtl/>
              </w:rPr>
              <w:t>התחייבות קבלן בדבר הימנעות ממצב של חשש לניגוד עניינים</w:t>
            </w:r>
          </w:p>
        </w:tc>
      </w:tr>
    </w:tbl>
    <w:p w14:paraId="418F0582" w14:textId="77777777" w:rsidR="00C10FF1" w:rsidRPr="00B32E5D" w:rsidRDefault="00C10FF1" w:rsidP="00C10FF1">
      <w:pPr>
        <w:jc w:val="center"/>
        <w:rPr>
          <w:rFonts w:ascii="David" w:hAnsi="David"/>
          <w:b/>
          <w:bCs/>
          <w:sz w:val="28"/>
          <w:szCs w:val="28"/>
          <w:u w:val="single"/>
          <w:rtl/>
        </w:rPr>
      </w:pPr>
    </w:p>
    <w:p w14:paraId="26D32DDC" w14:textId="77777777" w:rsidR="00C10FF1" w:rsidRPr="00B32E5D" w:rsidRDefault="00C10FF1" w:rsidP="00C10FF1">
      <w:pPr>
        <w:jc w:val="center"/>
        <w:rPr>
          <w:rFonts w:ascii="David" w:hAnsi="David"/>
          <w:b/>
          <w:bCs/>
          <w:sz w:val="28"/>
          <w:szCs w:val="28"/>
          <w:u w:val="single"/>
          <w:rtl/>
        </w:rPr>
      </w:pPr>
      <w:r w:rsidRPr="00B32E5D">
        <w:rPr>
          <w:rFonts w:ascii="David" w:hAnsi="David"/>
          <w:b/>
          <w:bCs/>
          <w:sz w:val="28"/>
          <w:szCs w:val="28"/>
          <w:u w:val="single"/>
          <w:rtl/>
        </w:rPr>
        <w:t xml:space="preserve">(נוסח לחתימת כל אחד מנותני השירותים מטעם </w:t>
      </w:r>
      <w:r>
        <w:rPr>
          <w:rFonts w:ascii="David" w:hAnsi="David"/>
          <w:b/>
          <w:bCs/>
          <w:sz w:val="28"/>
          <w:szCs w:val="28"/>
          <w:u w:val="single"/>
          <w:rtl/>
        </w:rPr>
        <w:t>הספק</w:t>
      </w:r>
      <w:r w:rsidRPr="00B32E5D">
        <w:rPr>
          <w:rFonts w:ascii="David" w:hAnsi="David"/>
          <w:b/>
          <w:bCs/>
          <w:sz w:val="28"/>
          <w:szCs w:val="28"/>
          <w:u w:val="single"/>
          <w:rtl/>
        </w:rPr>
        <w:t>- התאגיד)</w:t>
      </w:r>
    </w:p>
    <w:p w14:paraId="0E931E67" w14:textId="77777777" w:rsidR="00C10FF1" w:rsidRPr="00B32E5D" w:rsidRDefault="00C10FF1" w:rsidP="00C10FF1">
      <w:pPr>
        <w:jc w:val="center"/>
        <w:rPr>
          <w:rFonts w:ascii="David" w:hAnsi="David"/>
          <w:b/>
          <w:bCs/>
          <w:sz w:val="28"/>
          <w:szCs w:val="28"/>
          <w:u w:val="single"/>
          <w:rtl/>
        </w:rPr>
      </w:pPr>
    </w:p>
    <w:p w14:paraId="3D0201DA" w14:textId="77777777" w:rsidR="00C10FF1" w:rsidRPr="00B32E5D" w:rsidRDefault="00C10FF1" w:rsidP="00C10FF1">
      <w:pPr>
        <w:spacing w:line="360" w:lineRule="auto"/>
        <w:rPr>
          <w:rFonts w:ascii="David" w:hAnsi="David"/>
          <w:szCs w:val="24"/>
        </w:rPr>
      </w:pPr>
      <w:r w:rsidRPr="00B32E5D">
        <w:rPr>
          <w:rFonts w:ascii="David" w:hAnsi="David"/>
          <w:szCs w:val="24"/>
          <w:rtl/>
        </w:rPr>
        <w:t xml:space="preserve">שנערכה ונחתמה בתאריך: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110DD706" w14:textId="77777777" w:rsidR="00C10FF1" w:rsidRPr="00B32E5D" w:rsidRDefault="00C10FF1" w:rsidP="00C10FF1">
      <w:pPr>
        <w:spacing w:line="360" w:lineRule="auto"/>
        <w:rPr>
          <w:rFonts w:ascii="David" w:hAnsi="David"/>
          <w:szCs w:val="24"/>
          <w:rtl/>
        </w:rPr>
      </w:pPr>
      <w:r w:rsidRPr="00B32E5D">
        <w:rPr>
          <w:rFonts w:ascii="David" w:hAnsi="David"/>
          <w:szCs w:val="24"/>
          <w:rtl/>
        </w:rPr>
        <w:t xml:space="preserve">על ידי נותן השירותים מטעם </w:t>
      </w:r>
      <w:r>
        <w:rPr>
          <w:rFonts w:ascii="David" w:hAnsi="David"/>
          <w:szCs w:val="24"/>
          <w:rtl/>
        </w:rPr>
        <w:t>הספק</w:t>
      </w:r>
      <w:r w:rsidRPr="00B32E5D">
        <w:rPr>
          <w:rFonts w:ascii="David" w:hAnsi="David"/>
          <w:szCs w:val="24"/>
          <w:rtl/>
        </w:rPr>
        <w:t xml:space="preserve">, מר/גב'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rtl/>
        </w:rPr>
        <w:t xml:space="preserve"> (להלן: "</w:t>
      </w:r>
      <w:r w:rsidRPr="00B32E5D">
        <w:rPr>
          <w:rFonts w:ascii="David" w:hAnsi="David"/>
          <w:b/>
          <w:bCs/>
          <w:szCs w:val="24"/>
          <w:rtl/>
        </w:rPr>
        <w:t>נותן השירותים</w:t>
      </w:r>
      <w:r w:rsidRPr="00B32E5D">
        <w:rPr>
          <w:rFonts w:ascii="David" w:hAnsi="David"/>
          <w:szCs w:val="24"/>
          <w:rtl/>
        </w:rPr>
        <w:t>")</w:t>
      </w:r>
    </w:p>
    <w:p w14:paraId="5AFEB7F3" w14:textId="77777777" w:rsidR="00C10FF1" w:rsidRPr="00B32E5D" w:rsidRDefault="00C10FF1" w:rsidP="00C10FF1">
      <w:pPr>
        <w:spacing w:line="360" w:lineRule="auto"/>
        <w:rPr>
          <w:rFonts w:ascii="David" w:hAnsi="David"/>
          <w:szCs w:val="24"/>
          <w:rtl/>
        </w:rPr>
      </w:pPr>
      <w:r w:rsidRPr="00B32E5D">
        <w:rPr>
          <w:rFonts w:ascii="David" w:hAnsi="David"/>
          <w:szCs w:val="24"/>
          <w:rtl/>
        </w:rPr>
        <w:t xml:space="preserve">מספר/י  ת.ז.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78E3DD02" w14:textId="77777777" w:rsidR="00C10FF1" w:rsidRPr="00B32E5D" w:rsidRDefault="00C10FF1" w:rsidP="00C10FF1">
      <w:pPr>
        <w:spacing w:line="360" w:lineRule="auto"/>
        <w:rPr>
          <w:rFonts w:ascii="David" w:hAnsi="David"/>
          <w:szCs w:val="24"/>
          <w:u w:val="single"/>
          <w:rtl/>
        </w:rPr>
      </w:pPr>
      <w:r w:rsidRPr="00B32E5D">
        <w:rPr>
          <w:rFonts w:ascii="David" w:hAnsi="David"/>
          <w:szCs w:val="24"/>
          <w:rtl/>
        </w:rPr>
        <w:t xml:space="preserve">כתובת </w:t>
      </w:r>
      <w:r>
        <w:rPr>
          <w:rFonts w:ascii="David" w:hAnsi="David"/>
          <w:szCs w:val="24"/>
          <w:rtl/>
        </w:rPr>
        <w:t>הספק</w:t>
      </w:r>
      <w:r w:rsidRPr="00B32E5D">
        <w:rPr>
          <w:rFonts w:ascii="David" w:hAnsi="David"/>
          <w:szCs w:val="24"/>
          <w:rtl/>
        </w:rPr>
        <w:t xml:space="preserve"> (כתובת רשומה של התאגיד):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8A29FF8" w14:textId="77777777" w:rsidR="00C10FF1" w:rsidRPr="00B32E5D" w:rsidRDefault="00C10FF1" w:rsidP="00C10FF1">
      <w:pPr>
        <w:jc w:val="both"/>
        <w:rPr>
          <w:rFonts w:ascii="David" w:hAnsi="David"/>
          <w:szCs w:val="24"/>
          <w:rtl/>
        </w:rPr>
      </w:pPr>
    </w:p>
    <w:p w14:paraId="71DFCBE0" w14:textId="59DB8B30" w:rsidR="00C10FF1" w:rsidRPr="00B32E5D" w:rsidRDefault="00C10FF1" w:rsidP="00203F42">
      <w:pPr>
        <w:tabs>
          <w:tab w:val="left" w:pos="1020"/>
        </w:tabs>
        <w:spacing w:line="360" w:lineRule="auto"/>
        <w:ind w:left="1020" w:hanging="993"/>
        <w:jc w:val="both"/>
        <w:rPr>
          <w:rFonts w:ascii="David" w:hAnsi="David"/>
          <w:szCs w:val="24"/>
          <w:rtl/>
        </w:rPr>
      </w:pPr>
      <w:r w:rsidRPr="00B32E5D">
        <w:rPr>
          <w:rFonts w:ascii="David" w:hAnsi="David"/>
          <w:b/>
          <w:bCs/>
          <w:szCs w:val="24"/>
          <w:rtl/>
        </w:rPr>
        <w:t>הואיל:</w:t>
      </w:r>
      <w:r w:rsidRPr="00B32E5D">
        <w:rPr>
          <w:rFonts w:ascii="David" w:hAnsi="David"/>
          <w:szCs w:val="24"/>
          <w:rtl/>
        </w:rPr>
        <w:tab/>
        <w:t>ונחתם הסכם בין משרד האנרגיה (להלן: "</w:t>
      </w:r>
      <w:r w:rsidRPr="00B32E5D">
        <w:rPr>
          <w:rFonts w:ascii="David" w:hAnsi="David"/>
          <w:b/>
          <w:bCs/>
          <w:szCs w:val="24"/>
          <w:rtl/>
        </w:rPr>
        <w:t>המשרד</w:t>
      </w:r>
      <w:r w:rsidRPr="00B32E5D">
        <w:rPr>
          <w:rFonts w:ascii="David" w:hAnsi="David"/>
          <w:szCs w:val="24"/>
          <w:rtl/>
        </w:rPr>
        <w:t xml:space="preserve">") ובין </w:t>
      </w:r>
      <w:r>
        <w:rPr>
          <w:rFonts w:ascii="David" w:hAnsi="David"/>
          <w:szCs w:val="24"/>
          <w:rtl/>
        </w:rPr>
        <w:t>הספק</w:t>
      </w:r>
      <w:r w:rsidRPr="00B32E5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78814876"/>
          <w:placeholder>
            <w:docPart w:val="406AD94E425842C08DF125CFCD173A1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03F42">
            <w:rPr>
              <w:rFonts w:ascii="David" w:hAnsi="David" w:hint="cs"/>
              <w:szCs w:val="24"/>
              <w:rtl/>
            </w:rPr>
            <w:t>17/2019</w:t>
          </w:r>
        </w:sdtContent>
      </w:sdt>
      <w:r w:rsidRPr="00B32E5D">
        <w:rPr>
          <w:rFonts w:ascii="David" w:hAnsi="David"/>
          <w:szCs w:val="24"/>
          <w:rtl/>
        </w:rPr>
        <w:t xml:space="preserve"> למתן שירותי </w:t>
      </w:r>
      <w:sdt>
        <w:sdtPr>
          <w:rPr>
            <w:rFonts w:ascii="David" w:hAnsi="David"/>
            <w:szCs w:val="24"/>
            <w:rtl/>
          </w:rPr>
          <w:alias w:val="נושא"/>
          <w:tag w:val=""/>
          <w:id w:val="85500724"/>
          <w:placeholder>
            <w:docPart w:val="FA1F5B9241644F27A74178B0834EDED7"/>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szCs w:val="24"/>
            </w:rPr>
            <w:t>B7/B20/B100</w:t>
          </w:r>
          <w:r w:rsidR="00763AD0">
            <w:rPr>
              <w:rFonts w:ascii="David" w:hAnsi="David"/>
              <w:szCs w:val="24"/>
              <w:rtl/>
            </w:rPr>
            <w:t>); סולר וסולר וביודיזל (</w:t>
          </w:r>
          <w:r w:rsidR="00763AD0">
            <w:rPr>
              <w:rFonts w:ascii="David" w:hAnsi="David"/>
              <w:szCs w:val="24"/>
            </w:rPr>
            <w:t>B7/B20/B100</w:t>
          </w:r>
          <w:r w:rsidR="00763AD0">
            <w:rPr>
              <w:rFonts w:ascii="David" w:hAnsi="David"/>
              <w:szCs w:val="24"/>
              <w:rtl/>
            </w:rPr>
            <w:t>) – עומק; דס"ל; גפ"מ</w:t>
          </w:r>
        </w:sdtContent>
      </w:sdt>
      <w:r w:rsidRPr="00B32E5D">
        <w:rPr>
          <w:rFonts w:ascii="David" w:hAnsi="David"/>
          <w:szCs w:val="24"/>
          <w:rtl/>
        </w:rPr>
        <w:t xml:space="preserve"> (להלן, בהתאמה: "</w:t>
      </w:r>
      <w:r w:rsidRPr="00B32E5D">
        <w:rPr>
          <w:rFonts w:ascii="David" w:hAnsi="David"/>
          <w:b/>
          <w:bCs/>
          <w:szCs w:val="24"/>
          <w:rtl/>
        </w:rPr>
        <w:t>ההסכם</w:t>
      </w:r>
      <w:r w:rsidRPr="00B32E5D">
        <w:rPr>
          <w:rFonts w:ascii="David" w:hAnsi="David"/>
          <w:szCs w:val="24"/>
          <w:rtl/>
        </w:rPr>
        <w:t>", "</w:t>
      </w:r>
      <w:r w:rsidRPr="00B32E5D">
        <w:rPr>
          <w:rFonts w:ascii="David" w:hAnsi="David"/>
          <w:b/>
          <w:bCs/>
          <w:szCs w:val="24"/>
          <w:rtl/>
        </w:rPr>
        <w:t>השירותים</w:t>
      </w:r>
      <w:r w:rsidRPr="00B32E5D">
        <w:rPr>
          <w:rFonts w:ascii="David" w:hAnsi="David"/>
          <w:szCs w:val="24"/>
          <w:rtl/>
        </w:rPr>
        <w:t>");</w:t>
      </w:r>
    </w:p>
    <w:p w14:paraId="319D47F6" w14:textId="77777777" w:rsidR="00C10FF1" w:rsidRPr="00B32E5D" w:rsidRDefault="00C10FF1" w:rsidP="00C10FF1">
      <w:pPr>
        <w:tabs>
          <w:tab w:val="left" w:pos="1020"/>
        </w:tabs>
        <w:spacing w:line="360" w:lineRule="auto"/>
        <w:ind w:left="1020" w:hanging="993"/>
        <w:jc w:val="both"/>
        <w:rPr>
          <w:rFonts w:ascii="David" w:hAnsi="David"/>
          <w:szCs w:val="24"/>
          <w:rtl/>
        </w:rPr>
      </w:pPr>
      <w:r w:rsidRPr="00B32E5D">
        <w:rPr>
          <w:rFonts w:ascii="David" w:hAnsi="David"/>
          <w:b/>
          <w:bCs/>
          <w:szCs w:val="24"/>
          <w:rtl/>
        </w:rPr>
        <w:t>והואיל:</w:t>
      </w:r>
      <w:r w:rsidRPr="00B32E5D">
        <w:rPr>
          <w:rFonts w:ascii="David" w:hAnsi="David"/>
          <w:szCs w:val="24"/>
          <w:rtl/>
        </w:rPr>
        <w:tab/>
        <w:t xml:space="preserve">ותנאי לחתימת ההסכם הינה התחייבות של </w:t>
      </w:r>
      <w:r>
        <w:rPr>
          <w:rFonts w:ascii="David" w:hAnsi="David"/>
          <w:szCs w:val="24"/>
          <w:rtl/>
        </w:rPr>
        <w:t>הספק</w:t>
      </w:r>
      <w:r w:rsidRPr="00B32E5D">
        <w:rPr>
          <w:rFonts w:ascii="David" w:hAnsi="David"/>
          <w:szCs w:val="24"/>
          <w:rtl/>
        </w:rPr>
        <w:t xml:space="preserve"> ועובדיו להימנע ממצב של ניגוד עניינים בין השירותים הניתנים למשרד מ</w:t>
      </w:r>
      <w:r>
        <w:rPr>
          <w:rFonts w:ascii="David" w:hAnsi="David"/>
          <w:szCs w:val="24"/>
          <w:rtl/>
        </w:rPr>
        <w:t>הספק</w:t>
      </w:r>
      <w:r w:rsidRPr="00B32E5D">
        <w:rPr>
          <w:rFonts w:ascii="David" w:hAnsi="David"/>
          <w:szCs w:val="24"/>
          <w:rtl/>
        </w:rPr>
        <w:t xml:space="preserve"> לבין עניינים אחרים של </w:t>
      </w:r>
      <w:r>
        <w:rPr>
          <w:rFonts w:ascii="David" w:hAnsi="David"/>
          <w:szCs w:val="24"/>
          <w:rtl/>
        </w:rPr>
        <w:t>הספק</w:t>
      </w:r>
      <w:r w:rsidRPr="00B32E5D">
        <w:rPr>
          <w:rFonts w:ascii="David" w:hAnsi="David"/>
          <w:szCs w:val="24"/>
          <w:rtl/>
        </w:rPr>
        <w:t xml:space="preserve"> ועובדיו, עסקיים או פרטיים (להלן: "</w:t>
      </w:r>
      <w:r w:rsidRPr="00B32E5D">
        <w:rPr>
          <w:rFonts w:ascii="David" w:hAnsi="David"/>
          <w:b/>
          <w:bCs/>
          <w:szCs w:val="24"/>
          <w:rtl/>
        </w:rPr>
        <w:t>ניגוד עניינים</w:t>
      </w:r>
      <w:r w:rsidRPr="00B32E5D">
        <w:rPr>
          <w:rFonts w:ascii="David" w:hAnsi="David"/>
          <w:szCs w:val="24"/>
          <w:rtl/>
        </w:rPr>
        <w:t>");</w:t>
      </w:r>
    </w:p>
    <w:p w14:paraId="79DE7E4F" w14:textId="77777777" w:rsidR="00C10FF1" w:rsidRPr="00B32E5D" w:rsidRDefault="00C10FF1" w:rsidP="00C10FF1">
      <w:pPr>
        <w:spacing w:line="360" w:lineRule="auto"/>
        <w:jc w:val="center"/>
        <w:rPr>
          <w:rFonts w:ascii="David" w:hAnsi="David"/>
          <w:szCs w:val="24"/>
          <w:rtl/>
        </w:rPr>
      </w:pPr>
    </w:p>
    <w:p w14:paraId="67A083A6" w14:textId="77777777" w:rsidR="00C10FF1" w:rsidRPr="00B32E5D" w:rsidRDefault="00C10FF1" w:rsidP="00C10FF1">
      <w:pPr>
        <w:spacing w:line="360" w:lineRule="auto"/>
        <w:jc w:val="center"/>
        <w:rPr>
          <w:rFonts w:ascii="David" w:hAnsi="David"/>
          <w:b/>
          <w:bCs/>
          <w:szCs w:val="24"/>
          <w:rtl/>
        </w:rPr>
      </w:pPr>
      <w:r w:rsidRPr="00B32E5D">
        <w:rPr>
          <w:rFonts w:ascii="David" w:hAnsi="David"/>
          <w:b/>
          <w:bCs/>
          <w:szCs w:val="24"/>
          <w:rtl/>
        </w:rPr>
        <w:t>לפיכך הנני מצהיר ומתחייב כלפי מדינת ישראל, כדלקמן:</w:t>
      </w:r>
    </w:p>
    <w:p w14:paraId="13E76753" w14:textId="77777777" w:rsidR="00C10FF1" w:rsidRPr="00B32E5D" w:rsidRDefault="00C10FF1" w:rsidP="00C10FF1">
      <w:pPr>
        <w:spacing w:line="360" w:lineRule="auto"/>
        <w:jc w:val="center"/>
        <w:rPr>
          <w:rFonts w:ascii="David" w:hAnsi="David"/>
          <w:b/>
          <w:bCs/>
          <w:szCs w:val="24"/>
          <w:rtl/>
        </w:rPr>
      </w:pPr>
    </w:p>
    <w:p w14:paraId="2F73A3D6" w14:textId="77777777" w:rsidR="00C10FF1" w:rsidRPr="00B32E5D" w:rsidRDefault="00C10FF1" w:rsidP="00C10FF1">
      <w:pPr>
        <w:pStyle w:val="af5"/>
        <w:numPr>
          <w:ilvl w:val="0"/>
          <w:numId w:val="34"/>
        </w:numPr>
        <w:spacing w:line="360" w:lineRule="auto"/>
        <w:ind w:right="0"/>
        <w:jc w:val="both"/>
        <w:rPr>
          <w:rFonts w:ascii="David" w:hAnsi="David"/>
          <w:szCs w:val="24"/>
        </w:rPr>
      </w:pPr>
      <w:r w:rsidRPr="00B32E5D">
        <w:rPr>
          <w:rFonts w:ascii="David" w:hAnsi="David"/>
          <w:szCs w:val="24"/>
          <w:rtl/>
        </w:rPr>
        <w:t>הנני מצהיר שלא ידוע לי על חשש לניגוד עניינים בין השירותים כהגדרתם לעיל, לבין עניינים אחרים שלי.</w:t>
      </w:r>
    </w:p>
    <w:p w14:paraId="02610391" w14:textId="77777777" w:rsidR="00C10FF1" w:rsidRPr="00B32E5D" w:rsidRDefault="00C10FF1" w:rsidP="00C10FF1">
      <w:pPr>
        <w:pStyle w:val="af5"/>
        <w:numPr>
          <w:ilvl w:val="0"/>
          <w:numId w:val="34"/>
        </w:numPr>
        <w:spacing w:line="360" w:lineRule="auto"/>
        <w:ind w:right="0"/>
        <w:jc w:val="both"/>
        <w:rPr>
          <w:rFonts w:ascii="David" w:hAnsi="David"/>
          <w:szCs w:val="24"/>
        </w:rPr>
      </w:pPr>
      <w:r w:rsidRPr="00B32E5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ED27557" w14:textId="77777777" w:rsidR="00C10FF1" w:rsidRPr="00B32E5D" w:rsidRDefault="00C10FF1" w:rsidP="00C10FF1">
      <w:pPr>
        <w:pStyle w:val="af5"/>
        <w:numPr>
          <w:ilvl w:val="0"/>
          <w:numId w:val="34"/>
        </w:numPr>
        <w:spacing w:line="360" w:lineRule="auto"/>
        <w:ind w:right="0"/>
        <w:jc w:val="both"/>
        <w:rPr>
          <w:rFonts w:ascii="David" w:hAnsi="David"/>
          <w:szCs w:val="24"/>
        </w:rPr>
      </w:pPr>
      <w:r w:rsidRPr="00B32E5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AEC7621" w14:textId="77777777" w:rsidR="00C10FF1" w:rsidRPr="00B32E5D" w:rsidRDefault="00C10FF1" w:rsidP="00C10FF1">
      <w:pPr>
        <w:pStyle w:val="af5"/>
        <w:numPr>
          <w:ilvl w:val="0"/>
          <w:numId w:val="34"/>
        </w:numPr>
        <w:spacing w:line="360" w:lineRule="auto"/>
        <w:ind w:right="0"/>
        <w:jc w:val="both"/>
        <w:rPr>
          <w:rFonts w:ascii="David" w:hAnsi="David"/>
          <w:szCs w:val="24"/>
        </w:rPr>
      </w:pPr>
      <w:r w:rsidRPr="00B32E5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6C7CB391" w14:textId="77777777" w:rsidR="00C10FF1" w:rsidRPr="00B32E5D" w:rsidRDefault="00C10FF1" w:rsidP="00C10FF1">
      <w:pPr>
        <w:pStyle w:val="af5"/>
        <w:numPr>
          <w:ilvl w:val="0"/>
          <w:numId w:val="34"/>
        </w:numPr>
        <w:spacing w:line="360" w:lineRule="auto"/>
        <w:ind w:right="0"/>
        <w:jc w:val="both"/>
        <w:rPr>
          <w:rFonts w:ascii="David" w:hAnsi="David"/>
          <w:szCs w:val="24"/>
        </w:rPr>
      </w:pPr>
      <w:r w:rsidRPr="00B32E5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0701AAE1" w14:textId="77777777" w:rsidR="00C10FF1" w:rsidRPr="00B32E5D" w:rsidRDefault="00C10FF1" w:rsidP="00C10FF1">
      <w:pPr>
        <w:bidi w:val="0"/>
        <w:rPr>
          <w:rFonts w:ascii="David" w:hAnsi="David"/>
          <w:szCs w:val="24"/>
          <w:lang w:eastAsia="he-IL"/>
        </w:rPr>
      </w:pPr>
      <w:r w:rsidRPr="00B32E5D">
        <w:rPr>
          <w:rFonts w:ascii="David" w:hAnsi="David"/>
          <w:szCs w:val="24"/>
          <w:rtl/>
        </w:rPr>
        <w:br w:type="page"/>
      </w:r>
    </w:p>
    <w:p w14:paraId="66052E1C" w14:textId="77777777" w:rsidR="00C10FF1" w:rsidRPr="00B32E5D" w:rsidRDefault="00C10FF1" w:rsidP="00C10FF1">
      <w:pPr>
        <w:pStyle w:val="af5"/>
        <w:spacing w:line="360" w:lineRule="auto"/>
        <w:ind w:left="567" w:right="567"/>
        <w:jc w:val="both"/>
        <w:rPr>
          <w:rFonts w:ascii="David" w:hAnsi="David"/>
          <w:szCs w:val="24"/>
        </w:rPr>
      </w:pPr>
    </w:p>
    <w:p w14:paraId="6FC6E719" w14:textId="77777777" w:rsidR="00C10FF1" w:rsidRPr="00B32E5D" w:rsidRDefault="00C10FF1" w:rsidP="00C10FF1">
      <w:pPr>
        <w:pStyle w:val="af5"/>
        <w:numPr>
          <w:ilvl w:val="0"/>
          <w:numId w:val="34"/>
        </w:numPr>
        <w:spacing w:line="360" w:lineRule="auto"/>
        <w:ind w:right="0"/>
        <w:jc w:val="both"/>
        <w:rPr>
          <w:rFonts w:ascii="David" w:hAnsi="David"/>
          <w:szCs w:val="24"/>
          <w:rtl/>
        </w:rPr>
      </w:pPr>
      <w:r w:rsidRPr="00B32E5D">
        <w:rPr>
          <w:rFonts w:ascii="David" w:hAnsi="David"/>
          <w:szCs w:val="24"/>
          <w:rtl/>
        </w:rPr>
        <w:t xml:space="preserve">ולראיה, באתי על החתום: </w:t>
      </w:r>
      <w:r w:rsidRPr="00B32E5D">
        <w:rPr>
          <w:rFonts w:ascii="David" w:hAnsi="David"/>
          <w:szCs w:val="24"/>
          <w:rtl/>
        </w:rPr>
        <w:tab/>
      </w:r>
    </w:p>
    <w:p w14:paraId="3C9C9EBF" w14:textId="77777777" w:rsidR="00C10FF1" w:rsidRPr="00B32E5D" w:rsidRDefault="00C10FF1" w:rsidP="00C10FF1">
      <w:pPr>
        <w:jc w:val="both"/>
        <w:rPr>
          <w:rFonts w:ascii="David" w:hAnsi="David"/>
          <w:szCs w:val="24"/>
          <w:rtl/>
        </w:rPr>
      </w:pPr>
    </w:p>
    <w:p w14:paraId="5F82D82E" w14:textId="77777777" w:rsidR="00C10FF1" w:rsidRPr="00B32E5D" w:rsidRDefault="00C10FF1" w:rsidP="00C10FF1">
      <w:pPr>
        <w:jc w:val="both"/>
        <w:rPr>
          <w:rFonts w:ascii="David" w:hAnsi="David"/>
          <w:szCs w:val="24"/>
          <w:rtl/>
        </w:rPr>
      </w:pPr>
    </w:p>
    <w:p w14:paraId="39AC51E6" w14:textId="77777777" w:rsidR="00C10FF1" w:rsidRPr="00B32E5D" w:rsidRDefault="00C10FF1" w:rsidP="00C10FF1">
      <w:pPr>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10FF1" w:rsidRPr="004D3E93" w14:paraId="4E7986AD" w14:textId="77777777" w:rsidTr="007B67EF">
        <w:tc>
          <w:tcPr>
            <w:tcW w:w="1718" w:type="dxa"/>
            <w:tcBorders>
              <w:top w:val="single" w:sz="4" w:space="0" w:color="auto"/>
            </w:tcBorders>
          </w:tcPr>
          <w:p w14:paraId="22CEC1B1"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426" w:type="dxa"/>
          </w:tcPr>
          <w:p w14:paraId="70E974AC" w14:textId="77777777" w:rsidR="00C10FF1" w:rsidRPr="00B32E5D" w:rsidRDefault="00C10FF1" w:rsidP="007B67EF">
            <w:pPr>
              <w:spacing w:line="360" w:lineRule="auto"/>
              <w:jc w:val="both"/>
              <w:rPr>
                <w:rFonts w:ascii="David" w:hAnsi="David"/>
                <w:szCs w:val="24"/>
                <w:rtl/>
              </w:rPr>
            </w:pPr>
          </w:p>
        </w:tc>
        <w:tc>
          <w:tcPr>
            <w:tcW w:w="1984" w:type="dxa"/>
            <w:tcBorders>
              <w:top w:val="single" w:sz="4" w:space="0" w:color="auto"/>
            </w:tcBorders>
          </w:tcPr>
          <w:p w14:paraId="472DCE5D"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 xml:space="preserve">שם </w:t>
            </w:r>
          </w:p>
        </w:tc>
        <w:tc>
          <w:tcPr>
            <w:tcW w:w="425" w:type="dxa"/>
          </w:tcPr>
          <w:p w14:paraId="4352A492"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54804643"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ת</w:t>
            </w:r>
            <w:r w:rsidRPr="00B32E5D">
              <w:rPr>
                <w:rFonts w:ascii="David" w:hAnsi="David"/>
                <w:szCs w:val="24"/>
                <w:rtl/>
              </w:rPr>
              <w:t>.ז.</w:t>
            </w:r>
          </w:p>
        </w:tc>
        <w:tc>
          <w:tcPr>
            <w:tcW w:w="425" w:type="dxa"/>
          </w:tcPr>
          <w:p w14:paraId="58144E48"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1E0C071C"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p>
        </w:tc>
      </w:tr>
    </w:tbl>
    <w:p w14:paraId="27307BF5" w14:textId="77777777" w:rsidR="00C10FF1" w:rsidRPr="00B32E5D" w:rsidRDefault="00C10FF1" w:rsidP="00C10FF1">
      <w:pPr>
        <w:jc w:val="both"/>
        <w:rPr>
          <w:rFonts w:ascii="David" w:hAnsi="David"/>
          <w:szCs w:val="24"/>
          <w:rtl/>
        </w:rPr>
      </w:pPr>
    </w:p>
    <w:p w14:paraId="0A102911" w14:textId="77777777" w:rsidR="00C10FF1" w:rsidRPr="00B32E5D" w:rsidRDefault="00C10FF1" w:rsidP="00C10FF1">
      <w:pPr>
        <w:spacing w:line="360" w:lineRule="auto"/>
        <w:jc w:val="both"/>
        <w:rPr>
          <w:rFonts w:ascii="David" w:hAnsi="David"/>
          <w:szCs w:val="24"/>
          <w:rtl/>
        </w:rPr>
      </w:pPr>
    </w:p>
    <w:p w14:paraId="29043A75" w14:textId="77777777" w:rsidR="00C10FF1" w:rsidRPr="00B32E5D" w:rsidRDefault="00C10FF1" w:rsidP="00C10FF1">
      <w:pPr>
        <w:spacing w:line="360" w:lineRule="auto"/>
        <w:jc w:val="center"/>
        <w:rPr>
          <w:rFonts w:ascii="David" w:hAnsi="David"/>
          <w:b/>
          <w:bCs/>
          <w:szCs w:val="24"/>
          <w:u w:val="single"/>
          <w:rtl/>
        </w:rPr>
      </w:pPr>
      <w:r w:rsidRPr="00B32E5D">
        <w:rPr>
          <w:rFonts w:ascii="David" w:hAnsi="David"/>
          <w:b/>
          <w:bCs/>
          <w:szCs w:val="24"/>
          <w:u w:val="single"/>
          <w:rtl/>
        </w:rPr>
        <w:t>אישור עו</w:t>
      </w:r>
      <w:r w:rsidRPr="00B32E5D">
        <w:rPr>
          <w:rFonts w:ascii="David" w:hAnsi="David" w:hint="eastAsia"/>
          <w:b/>
          <w:bCs/>
          <w:szCs w:val="24"/>
          <w:u w:val="single"/>
          <w:rtl/>
        </w:rPr>
        <w:t>רך</w:t>
      </w:r>
      <w:r w:rsidRPr="00B32E5D">
        <w:rPr>
          <w:rFonts w:ascii="David" w:hAnsi="David"/>
          <w:b/>
          <w:bCs/>
          <w:szCs w:val="24"/>
          <w:u w:val="single"/>
          <w:rtl/>
        </w:rPr>
        <w:t xml:space="preserve"> </w:t>
      </w:r>
      <w:r w:rsidRPr="00B32E5D">
        <w:rPr>
          <w:rFonts w:ascii="David" w:hAnsi="David" w:hint="eastAsia"/>
          <w:b/>
          <w:bCs/>
          <w:szCs w:val="24"/>
          <w:u w:val="single"/>
          <w:rtl/>
        </w:rPr>
        <w:t>הדין</w:t>
      </w:r>
      <w:r w:rsidRPr="00B32E5D">
        <w:rPr>
          <w:rFonts w:ascii="David" w:hAnsi="David"/>
          <w:b/>
          <w:bCs/>
          <w:szCs w:val="24"/>
          <w:u w:val="single"/>
          <w:rtl/>
        </w:rPr>
        <w:t xml:space="preserve"> </w:t>
      </w:r>
    </w:p>
    <w:p w14:paraId="224366B5" w14:textId="77777777" w:rsidR="00C10FF1" w:rsidRPr="00B32E5D" w:rsidRDefault="00C10FF1" w:rsidP="00C10FF1">
      <w:pPr>
        <w:spacing w:line="360" w:lineRule="auto"/>
        <w:jc w:val="center"/>
        <w:rPr>
          <w:rFonts w:ascii="David" w:hAnsi="David"/>
          <w:b/>
          <w:bCs/>
          <w:szCs w:val="24"/>
          <w:u w:val="single"/>
          <w:rtl/>
        </w:rPr>
      </w:pPr>
    </w:p>
    <w:p w14:paraId="0EC7FD2E"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94895DE" w14:textId="77777777" w:rsidR="00C10FF1" w:rsidRPr="00B32E5D" w:rsidRDefault="00C10FF1" w:rsidP="00C10FF1">
      <w:pPr>
        <w:spacing w:line="360" w:lineRule="auto"/>
        <w:jc w:val="both"/>
        <w:rPr>
          <w:rFonts w:ascii="David" w:hAnsi="David"/>
          <w:szCs w:val="24"/>
          <w:rtl/>
        </w:rPr>
      </w:pPr>
    </w:p>
    <w:p w14:paraId="60AA3C6A" w14:textId="77777777" w:rsidR="00C10FF1" w:rsidRPr="00B32E5D" w:rsidRDefault="00C10FF1" w:rsidP="00C10FF1">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51A7051E" w14:textId="77777777" w:rsidTr="007B67EF">
        <w:trPr>
          <w:jc w:val="center"/>
        </w:trPr>
        <w:tc>
          <w:tcPr>
            <w:tcW w:w="2144" w:type="dxa"/>
            <w:tcBorders>
              <w:top w:val="single" w:sz="4" w:space="0" w:color="auto"/>
            </w:tcBorders>
          </w:tcPr>
          <w:p w14:paraId="7DDC9562"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תאריך</w:t>
            </w:r>
          </w:p>
        </w:tc>
        <w:tc>
          <w:tcPr>
            <w:tcW w:w="1134" w:type="dxa"/>
          </w:tcPr>
          <w:p w14:paraId="125BB981" w14:textId="77777777" w:rsidR="00C10FF1" w:rsidRPr="00B32E5D" w:rsidRDefault="00C10FF1" w:rsidP="007B67EF">
            <w:pPr>
              <w:spacing w:line="360" w:lineRule="auto"/>
              <w:jc w:val="both"/>
              <w:rPr>
                <w:rFonts w:ascii="David" w:hAnsi="David"/>
                <w:szCs w:val="24"/>
                <w:rtl/>
              </w:rPr>
            </w:pPr>
          </w:p>
        </w:tc>
        <w:tc>
          <w:tcPr>
            <w:tcW w:w="2409" w:type="dxa"/>
            <w:tcBorders>
              <w:top w:val="single" w:sz="4" w:space="0" w:color="auto"/>
            </w:tcBorders>
          </w:tcPr>
          <w:p w14:paraId="63E848BA"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מס</w:t>
            </w:r>
            <w:r w:rsidRPr="00B32E5D">
              <w:rPr>
                <w:rFonts w:ascii="David" w:hAnsi="David"/>
                <w:szCs w:val="24"/>
                <w:rtl/>
              </w:rPr>
              <w:t xml:space="preserve">' </w:t>
            </w:r>
            <w:r w:rsidRPr="00B32E5D">
              <w:rPr>
                <w:rFonts w:ascii="David" w:hAnsi="David" w:hint="eastAsia"/>
                <w:szCs w:val="24"/>
                <w:rtl/>
              </w:rPr>
              <w:t>רישיון</w:t>
            </w:r>
          </w:p>
        </w:tc>
        <w:tc>
          <w:tcPr>
            <w:tcW w:w="993" w:type="dxa"/>
          </w:tcPr>
          <w:p w14:paraId="613AF09E" w14:textId="77777777" w:rsidR="00C10FF1" w:rsidRPr="00B32E5D" w:rsidRDefault="00C10FF1" w:rsidP="007B67EF">
            <w:pPr>
              <w:spacing w:line="360" w:lineRule="auto"/>
              <w:jc w:val="both"/>
              <w:rPr>
                <w:rFonts w:ascii="David" w:hAnsi="David"/>
                <w:szCs w:val="24"/>
                <w:rtl/>
              </w:rPr>
            </w:pPr>
          </w:p>
        </w:tc>
        <w:tc>
          <w:tcPr>
            <w:tcW w:w="2268" w:type="dxa"/>
            <w:tcBorders>
              <w:top w:val="single" w:sz="4" w:space="0" w:color="auto"/>
            </w:tcBorders>
          </w:tcPr>
          <w:p w14:paraId="2D2DD091"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r w:rsidRPr="00B32E5D">
              <w:rPr>
                <w:rFonts w:ascii="David" w:hAnsi="David"/>
                <w:szCs w:val="24"/>
                <w:rtl/>
              </w:rPr>
              <w:t xml:space="preserve"> </w:t>
            </w:r>
            <w:r w:rsidRPr="00B32E5D">
              <w:rPr>
                <w:rFonts w:ascii="David" w:hAnsi="David" w:hint="eastAsia"/>
                <w:szCs w:val="24"/>
                <w:rtl/>
              </w:rPr>
              <w:t>וחותמת</w:t>
            </w:r>
          </w:p>
        </w:tc>
      </w:tr>
    </w:tbl>
    <w:p w14:paraId="0F7C43D1" w14:textId="77777777" w:rsidR="00C10FF1" w:rsidRPr="00B32E5D" w:rsidRDefault="00C10FF1" w:rsidP="00C10FF1">
      <w:pPr>
        <w:spacing w:line="360" w:lineRule="auto"/>
        <w:jc w:val="center"/>
        <w:rPr>
          <w:rFonts w:ascii="David" w:hAnsi="David"/>
          <w:b/>
          <w:bCs/>
          <w:sz w:val="28"/>
          <w:szCs w:val="28"/>
          <w:u w:val="single"/>
          <w:rtl/>
        </w:rPr>
      </w:pPr>
    </w:p>
    <w:p w14:paraId="2D425C54" w14:textId="77777777" w:rsidR="00C10FF1" w:rsidRPr="00B32E5D" w:rsidRDefault="00C10FF1" w:rsidP="00C10FF1">
      <w:pPr>
        <w:spacing w:line="360" w:lineRule="auto"/>
        <w:jc w:val="center"/>
        <w:rPr>
          <w:rFonts w:ascii="David" w:hAnsi="David"/>
          <w:b/>
          <w:bCs/>
          <w:sz w:val="28"/>
          <w:szCs w:val="28"/>
          <w:u w:val="single"/>
          <w:rtl/>
        </w:rPr>
      </w:pPr>
    </w:p>
    <w:p w14:paraId="65DCCD38" w14:textId="77777777" w:rsidR="00C10FF1" w:rsidRPr="00B32E5D" w:rsidRDefault="00C10FF1" w:rsidP="00C10FF1">
      <w:pPr>
        <w:spacing w:line="360" w:lineRule="auto"/>
        <w:jc w:val="center"/>
        <w:rPr>
          <w:rFonts w:ascii="David" w:hAnsi="David"/>
          <w:b/>
          <w:bCs/>
          <w:sz w:val="28"/>
          <w:szCs w:val="28"/>
          <w:u w:val="single"/>
          <w:rtl/>
        </w:rPr>
      </w:pPr>
    </w:p>
    <w:p w14:paraId="62B9BADA" w14:textId="77777777" w:rsidR="00C10FF1" w:rsidRPr="00B32E5D" w:rsidRDefault="00C10FF1" w:rsidP="00C10FF1">
      <w:pPr>
        <w:spacing w:line="360" w:lineRule="auto"/>
        <w:jc w:val="center"/>
        <w:rPr>
          <w:rFonts w:ascii="David" w:hAnsi="David"/>
          <w:b/>
          <w:bCs/>
          <w:sz w:val="28"/>
          <w:szCs w:val="28"/>
          <w:u w:val="single"/>
          <w:rtl/>
        </w:rPr>
      </w:pPr>
    </w:p>
    <w:p w14:paraId="0A42316A" w14:textId="77777777" w:rsidR="00C10FF1" w:rsidRPr="00B32E5D" w:rsidRDefault="00C10FF1" w:rsidP="00C10FF1">
      <w:pPr>
        <w:spacing w:line="360" w:lineRule="auto"/>
        <w:jc w:val="center"/>
        <w:rPr>
          <w:rFonts w:ascii="David" w:hAnsi="David"/>
          <w:b/>
          <w:bCs/>
          <w:sz w:val="28"/>
          <w:szCs w:val="28"/>
          <w:u w:val="single"/>
          <w:rtl/>
        </w:rPr>
      </w:pPr>
    </w:p>
    <w:p w14:paraId="286E586C" w14:textId="77777777" w:rsidR="00C10FF1" w:rsidRPr="00B32E5D" w:rsidRDefault="00C10FF1" w:rsidP="00C10FF1">
      <w:pPr>
        <w:spacing w:line="360" w:lineRule="auto"/>
        <w:jc w:val="center"/>
        <w:rPr>
          <w:rFonts w:ascii="David" w:hAnsi="David"/>
          <w:b/>
          <w:bCs/>
          <w:sz w:val="28"/>
          <w:szCs w:val="28"/>
          <w:u w:val="single"/>
          <w:rtl/>
        </w:rPr>
      </w:pPr>
    </w:p>
    <w:p w14:paraId="2C42E175" w14:textId="77777777" w:rsidR="00C10FF1" w:rsidRPr="00B32E5D" w:rsidRDefault="00C10FF1" w:rsidP="00C10FF1">
      <w:pPr>
        <w:spacing w:line="360" w:lineRule="auto"/>
        <w:jc w:val="center"/>
        <w:rPr>
          <w:rFonts w:ascii="David" w:hAnsi="David"/>
          <w:b/>
          <w:bCs/>
          <w:sz w:val="28"/>
          <w:szCs w:val="28"/>
          <w:u w:val="single"/>
          <w:rtl/>
        </w:rPr>
      </w:pPr>
    </w:p>
    <w:p w14:paraId="1CCFFE27" w14:textId="77777777" w:rsidR="00C10FF1" w:rsidRPr="00B32E5D" w:rsidRDefault="00C10FF1" w:rsidP="00C10FF1">
      <w:pPr>
        <w:spacing w:line="360" w:lineRule="auto"/>
        <w:jc w:val="center"/>
        <w:rPr>
          <w:rFonts w:ascii="David" w:hAnsi="David"/>
          <w:b/>
          <w:bCs/>
          <w:sz w:val="28"/>
          <w:szCs w:val="28"/>
          <w:u w:val="single"/>
          <w:rtl/>
        </w:rPr>
      </w:pPr>
    </w:p>
    <w:p w14:paraId="7255DDEE" w14:textId="77777777" w:rsidR="00C10FF1" w:rsidRPr="00B32E5D" w:rsidRDefault="00C10FF1" w:rsidP="00C10FF1">
      <w:pPr>
        <w:spacing w:line="360" w:lineRule="auto"/>
        <w:jc w:val="center"/>
        <w:rPr>
          <w:rFonts w:ascii="David" w:hAnsi="David"/>
          <w:b/>
          <w:bCs/>
          <w:sz w:val="28"/>
          <w:szCs w:val="28"/>
          <w:u w:val="single"/>
          <w:rtl/>
        </w:rPr>
      </w:pPr>
    </w:p>
    <w:p w14:paraId="632FE367" w14:textId="77777777" w:rsidR="00C10FF1" w:rsidRPr="00B32E5D" w:rsidRDefault="00C10FF1" w:rsidP="00C10FF1">
      <w:pPr>
        <w:spacing w:line="360" w:lineRule="auto"/>
        <w:jc w:val="center"/>
        <w:rPr>
          <w:rFonts w:ascii="David" w:hAnsi="David"/>
          <w:b/>
          <w:bCs/>
          <w:sz w:val="28"/>
          <w:szCs w:val="28"/>
          <w:u w:val="single"/>
          <w:rtl/>
        </w:rPr>
      </w:pPr>
    </w:p>
    <w:p w14:paraId="3F33CEA5" w14:textId="77777777" w:rsidR="00C10FF1" w:rsidRPr="00B32E5D" w:rsidRDefault="00C10FF1" w:rsidP="00C10FF1">
      <w:pPr>
        <w:widowControl w:val="0"/>
        <w:adjustRightInd w:val="0"/>
        <w:spacing w:before="120" w:after="120" w:line="360" w:lineRule="auto"/>
        <w:textAlignment w:val="baseline"/>
        <w:rPr>
          <w:rFonts w:ascii="David" w:hAnsi="David"/>
          <w:szCs w:val="24"/>
          <w:rtl/>
        </w:rPr>
      </w:pPr>
    </w:p>
    <w:p w14:paraId="418B5CD1" w14:textId="77777777" w:rsidR="00C10FF1" w:rsidRPr="00B32E5D" w:rsidRDefault="00C10FF1" w:rsidP="00C10FF1">
      <w:pPr>
        <w:rPr>
          <w:rFonts w:ascii="David" w:hAnsi="David"/>
          <w:rtl/>
        </w:rPr>
      </w:pPr>
      <w:r w:rsidRPr="00B32E5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0805B3D3"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1A74A5B4"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ח</w:t>
            </w:r>
            <w:r w:rsidRPr="00B32E5D">
              <w:rPr>
                <w:rFonts w:ascii="David" w:hAnsi="David" w:cs="David"/>
                <w:color w:val="auto"/>
                <w:rtl/>
              </w:rPr>
              <w:t>'3</w:t>
            </w:r>
          </w:p>
        </w:tc>
      </w:tr>
      <w:tr w:rsidR="00C10FF1" w:rsidRPr="004D3E93" w14:paraId="1D039825" w14:textId="77777777" w:rsidTr="007B67EF">
        <w:trPr>
          <w:trHeight w:hRule="exact" w:val="561"/>
          <w:jc w:val="right"/>
        </w:trPr>
        <w:tc>
          <w:tcPr>
            <w:tcW w:w="8958" w:type="dxa"/>
            <w:tcBorders>
              <w:top w:val="nil"/>
              <w:bottom w:val="nil"/>
            </w:tcBorders>
            <w:shd w:val="clear" w:color="auto" w:fill="1B3461"/>
            <w:vAlign w:val="center"/>
          </w:tcPr>
          <w:p w14:paraId="5DD0596D" w14:textId="77777777" w:rsidR="00C10FF1" w:rsidRPr="00B32E5D" w:rsidRDefault="00C10FF1" w:rsidP="007B67EF">
            <w:pPr>
              <w:pStyle w:val="afffc"/>
              <w:jc w:val="left"/>
              <w:rPr>
                <w:rFonts w:ascii="David" w:hAnsi="David" w:cs="David"/>
                <w:rtl/>
              </w:rPr>
            </w:pPr>
            <w:r w:rsidRPr="00B32E5D">
              <w:rPr>
                <w:rFonts w:ascii="David" w:hAnsi="David" w:cs="David"/>
                <w:b w:val="0"/>
                <w:i/>
                <w:rtl/>
              </w:rPr>
              <w:t>שאלון  לבדיקת ניגוד עניינים</w:t>
            </w:r>
          </w:p>
        </w:tc>
      </w:tr>
    </w:tbl>
    <w:p w14:paraId="2DF08C59" w14:textId="77777777" w:rsidR="00C10FF1" w:rsidRPr="00B32E5D" w:rsidRDefault="00C10FF1" w:rsidP="00C10FF1">
      <w:pPr>
        <w:spacing w:line="360" w:lineRule="auto"/>
        <w:jc w:val="center"/>
        <w:rPr>
          <w:rFonts w:ascii="David" w:hAnsi="David"/>
          <w:b/>
          <w:bCs/>
          <w:sz w:val="28"/>
          <w:szCs w:val="28"/>
          <w:u w:val="single"/>
          <w:rtl/>
        </w:rPr>
      </w:pPr>
    </w:p>
    <w:p w14:paraId="0045020F" w14:textId="77777777" w:rsidR="00C10FF1" w:rsidRPr="00B32E5D" w:rsidRDefault="00C10FF1" w:rsidP="00C10FF1">
      <w:pPr>
        <w:spacing w:line="360" w:lineRule="auto"/>
        <w:jc w:val="center"/>
        <w:rPr>
          <w:rFonts w:ascii="David" w:hAnsi="David"/>
          <w:b/>
          <w:bCs/>
          <w:sz w:val="28"/>
          <w:szCs w:val="28"/>
          <w:u w:val="single"/>
          <w:rtl/>
        </w:rPr>
      </w:pPr>
      <w:r w:rsidRPr="00B32E5D">
        <w:rPr>
          <w:rFonts w:ascii="David" w:hAnsi="David"/>
          <w:b/>
          <w:bCs/>
          <w:sz w:val="28"/>
          <w:szCs w:val="28"/>
          <w:u w:val="single"/>
          <w:rtl/>
        </w:rPr>
        <w:t xml:space="preserve">(נוסח למילוי ע"י </w:t>
      </w:r>
      <w:r w:rsidRPr="00B32E5D">
        <w:rPr>
          <w:rFonts w:ascii="David" w:hAnsi="David" w:hint="eastAsia"/>
          <w:b/>
          <w:bCs/>
          <w:sz w:val="28"/>
          <w:szCs w:val="28"/>
          <w:u w:val="single"/>
          <w:rtl/>
        </w:rPr>
        <w:t>המציע</w:t>
      </w:r>
      <w:r w:rsidRPr="00B32E5D">
        <w:rPr>
          <w:rFonts w:ascii="David" w:hAnsi="David"/>
          <w:b/>
          <w:bCs/>
          <w:sz w:val="28"/>
          <w:szCs w:val="28"/>
          <w:u w:val="single"/>
          <w:rtl/>
        </w:rPr>
        <w:t xml:space="preserve"> </w:t>
      </w:r>
      <w:r w:rsidRPr="00B32E5D">
        <w:rPr>
          <w:rFonts w:ascii="David" w:hAnsi="David" w:hint="eastAsia"/>
          <w:b/>
          <w:bCs/>
          <w:sz w:val="28"/>
          <w:szCs w:val="28"/>
          <w:u w:val="single"/>
          <w:rtl/>
        </w:rPr>
        <w:t>ו</w:t>
      </w:r>
      <w:r w:rsidRPr="00B32E5D">
        <w:rPr>
          <w:rFonts w:ascii="David" w:hAnsi="David"/>
          <w:b/>
          <w:bCs/>
          <w:sz w:val="28"/>
          <w:szCs w:val="28"/>
          <w:u w:val="single"/>
          <w:rtl/>
        </w:rPr>
        <w:t>כל אחד מנותני השירותים המוצעים מטע</w:t>
      </w:r>
      <w:r w:rsidRPr="00B32E5D">
        <w:rPr>
          <w:rFonts w:ascii="David" w:hAnsi="David" w:hint="eastAsia"/>
          <w:b/>
          <w:bCs/>
          <w:sz w:val="28"/>
          <w:szCs w:val="28"/>
          <w:u w:val="single"/>
          <w:rtl/>
        </w:rPr>
        <w:t>מו</w:t>
      </w:r>
      <w:r w:rsidRPr="00B32E5D">
        <w:rPr>
          <w:rFonts w:ascii="David" w:hAnsi="David"/>
          <w:b/>
          <w:bCs/>
          <w:sz w:val="28"/>
          <w:szCs w:val="28"/>
          <w:u w:val="single"/>
          <w:rtl/>
        </w:rPr>
        <w:t>)</w:t>
      </w:r>
    </w:p>
    <w:p w14:paraId="726CB71D" w14:textId="54A70257" w:rsidR="00C10FF1" w:rsidRPr="00B32E5D" w:rsidRDefault="00C10FF1" w:rsidP="009D34D4">
      <w:pPr>
        <w:spacing w:line="360" w:lineRule="auto"/>
        <w:jc w:val="center"/>
        <w:rPr>
          <w:rFonts w:ascii="David" w:hAnsi="David"/>
          <w:b/>
          <w:bCs/>
          <w:szCs w:val="24"/>
          <w:rtl/>
        </w:rPr>
      </w:pPr>
      <w:r w:rsidRPr="00B32E5D">
        <w:rPr>
          <w:rFonts w:ascii="David" w:hAnsi="David"/>
          <w:b/>
          <w:bCs/>
          <w:szCs w:val="24"/>
          <w:rtl/>
        </w:rPr>
        <w:t xml:space="preserve"> במסגרת מכרז פומבי מס' </w:t>
      </w:r>
      <w:r w:rsidR="00D012BE">
        <w:rPr>
          <w:rFonts w:ascii="David" w:hAnsi="David" w:hint="cs"/>
          <w:b/>
          <w:bCs/>
          <w:szCs w:val="24"/>
          <w:rtl/>
        </w:rPr>
        <w:t>17/2019</w:t>
      </w:r>
      <w:r w:rsidRPr="00B32E5D">
        <w:rPr>
          <w:rFonts w:ascii="David" w:hAnsi="David"/>
          <w:b/>
          <w:bCs/>
          <w:szCs w:val="24"/>
          <w:rtl/>
        </w:rPr>
        <w:t xml:space="preserve"> למתן שירותי </w:t>
      </w:r>
      <w:sdt>
        <w:sdtPr>
          <w:rPr>
            <w:rFonts w:ascii="David" w:hAnsi="David"/>
            <w:b/>
            <w:bCs/>
            <w:szCs w:val="24"/>
            <w:rtl/>
          </w:rPr>
          <w:alias w:val="נושא"/>
          <w:tag w:val=""/>
          <w:id w:val="1687325920"/>
          <w:placeholder>
            <w:docPart w:val="EE23372758234DA287FE1AA7D98381A9"/>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p>
    <w:p w14:paraId="4FB9C02F" w14:textId="77777777" w:rsidR="00C10FF1" w:rsidRPr="00B32E5D" w:rsidRDefault="00C10FF1" w:rsidP="00C10FF1">
      <w:pPr>
        <w:spacing w:line="360" w:lineRule="auto"/>
        <w:jc w:val="center"/>
        <w:rPr>
          <w:rFonts w:ascii="David" w:hAnsi="David"/>
          <w:szCs w:val="24"/>
          <w:rtl/>
        </w:rPr>
      </w:pPr>
    </w:p>
    <w:p w14:paraId="240E9B79" w14:textId="77777777" w:rsidR="00C10FF1" w:rsidRPr="00B32E5D" w:rsidRDefault="00C10FF1" w:rsidP="00C10FF1">
      <w:pPr>
        <w:spacing w:line="360" w:lineRule="auto"/>
        <w:rPr>
          <w:rFonts w:ascii="David" w:hAnsi="David"/>
          <w:szCs w:val="24"/>
          <w:rtl/>
        </w:rPr>
      </w:pPr>
      <w:r w:rsidRPr="00B32E5D">
        <w:rPr>
          <w:rFonts w:ascii="David" w:hAnsi="David"/>
          <w:szCs w:val="24"/>
          <w:rtl/>
        </w:rPr>
        <w:t>שם  המציע:  ___________________________________________________________</w:t>
      </w:r>
    </w:p>
    <w:p w14:paraId="5F6F46F9" w14:textId="77777777" w:rsidR="00C10FF1" w:rsidRPr="00B32E5D" w:rsidRDefault="00C10FF1" w:rsidP="00C10FF1">
      <w:pPr>
        <w:spacing w:line="360" w:lineRule="auto"/>
        <w:rPr>
          <w:rFonts w:ascii="David" w:hAnsi="David"/>
          <w:szCs w:val="24"/>
          <w:rtl/>
        </w:rPr>
      </w:pPr>
      <w:r w:rsidRPr="00B32E5D">
        <w:rPr>
          <w:rFonts w:ascii="David" w:hAnsi="David"/>
          <w:szCs w:val="24"/>
          <w:rtl/>
        </w:rPr>
        <w:t>שמות המצהיר/ים מטעמו: _________________________________________________</w:t>
      </w:r>
    </w:p>
    <w:p w14:paraId="4B02AC60" w14:textId="77777777" w:rsidR="00C10FF1" w:rsidRPr="00B32E5D" w:rsidRDefault="00C10FF1" w:rsidP="00C10FF1">
      <w:pPr>
        <w:spacing w:line="360" w:lineRule="auto"/>
        <w:rPr>
          <w:rFonts w:ascii="David" w:hAnsi="David"/>
          <w:szCs w:val="24"/>
          <w:rtl/>
        </w:rPr>
      </w:pPr>
    </w:p>
    <w:p w14:paraId="409BCA9F"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3B9173F" w14:textId="77777777" w:rsidR="00C10FF1" w:rsidRPr="00B32E5D" w:rsidRDefault="00C10FF1" w:rsidP="00C10FF1">
      <w:pPr>
        <w:numPr>
          <w:ilvl w:val="0"/>
          <w:numId w:val="12"/>
        </w:numPr>
        <w:tabs>
          <w:tab w:val="clear" w:pos="540"/>
          <w:tab w:val="num" w:pos="180"/>
        </w:tabs>
        <w:spacing w:before="120" w:line="360" w:lineRule="auto"/>
        <w:ind w:left="-180" w:firstLine="178"/>
        <w:jc w:val="both"/>
        <w:rPr>
          <w:rFonts w:ascii="David" w:hAnsi="David"/>
          <w:szCs w:val="24"/>
        </w:rPr>
      </w:pPr>
      <w:r w:rsidRPr="00B32E5D">
        <w:rPr>
          <w:rFonts w:ascii="David" w:hAnsi="David"/>
          <w:szCs w:val="24"/>
          <w:rtl/>
        </w:rPr>
        <w:t>אין קשרים כאמור.</w:t>
      </w:r>
    </w:p>
    <w:p w14:paraId="5EBD8B6D" w14:textId="77777777" w:rsidR="00C10FF1" w:rsidRPr="00B32E5D" w:rsidRDefault="00C10FF1" w:rsidP="00C10FF1">
      <w:pPr>
        <w:numPr>
          <w:ilvl w:val="0"/>
          <w:numId w:val="12"/>
        </w:numPr>
        <w:tabs>
          <w:tab w:val="clear" w:pos="540"/>
          <w:tab w:val="num" w:pos="180"/>
        </w:tabs>
        <w:spacing w:before="120" w:line="360" w:lineRule="auto"/>
        <w:ind w:left="-180" w:firstLine="178"/>
        <w:jc w:val="both"/>
        <w:rPr>
          <w:rFonts w:ascii="David" w:hAnsi="David"/>
          <w:szCs w:val="24"/>
          <w:rtl/>
        </w:rPr>
      </w:pPr>
      <w:r w:rsidRPr="00B32E5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10FF1" w:rsidRPr="004D3E93" w14:paraId="622513CD" w14:textId="77777777" w:rsidTr="007B67E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89AAFA3" w14:textId="77777777" w:rsidR="00C10FF1" w:rsidRPr="00B32E5D" w:rsidRDefault="00C10FF1" w:rsidP="007B67EF">
            <w:pPr>
              <w:spacing w:line="360" w:lineRule="auto"/>
              <w:jc w:val="center"/>
              <w:rPr>
                <w:rFonts w:ascii="David" w:eastAsia="Calibri" w:hAnsi="David"/>
                <w:b/>
                <w:bCs/>
                <w:szCs w:val="24"/>
              </w:rPr>
            </w:pPr>
            <w:r w:rsidRPr="00B32E5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150CE4A" w14:textId="77777777" w:rsidR="00C10FF1" w:rsidRPr="00B32E5D" w:rsidRDefault="00C10FF1" w:rsidP="007B67EF">
            <w:pPr>
              <w:spacing w:line="360" w:lineRule="auto"/>
              <w:jc w:val="center"/>
              <w:rPr>
                <w:rFonts w:ascii="David" w:hAnsi="David"/>
                <w:b/>
                <w:bCs/>
                <w:szCs w:val="24"/>
                <w:rtl/>
              </w:rPr>
            </w:pPr>
            <w:r w:rsidRPr="00B32E5D">
              <w:rPr>
                <w:rFonts w:ascii="David" w:hAnsi="David"/>
                <w:b/>
                <w:bCs/>
                <w:szCs w:val="24"/>
                <w:rtl/>
              </w:rPr>
              <w:t xml:space="preserve">תחום עיסוקו </w:t>
            </w:r>
          </w:p>
          <w:p w14:paraId="2406D110" w14:textId="77777777" w:rsidR="00C10FF1" w:rsidRPr="00B32E5D" w:rsidRDefault="00C10FF1" w:rsidP="007B67EF">
            <w:pPr>
              <w:spacing w:line="360" w:lineRule="auto"/>
              <w:jc w:val="center"/>
              <w:rPr>
                <w:rFonts w:ascii="David" w:eastAsia="Calibri" w:hAnsi="David"/>
                <w:b/>
                <w:bCs/>
                <w:szCs w:val="24"/>
              </w:rPr>
            </w:pPr>
            <w:r w:rsidRPr="00B32E5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48F2708" w14:textId="77777777" w:rsidR="00C10FF1" w:rsidRPr="00B32E5D" w:rsidRDefault="00C10FF1" w:rsidP="007B67EF">
            <w:pPr>
              <w:spacing w:line="360" w:lineRule="auto"/>
              <w:jc w:val="center"/>
              <w:rPr>
                <w:rFonts w:ascii="David" w:eastAsia="Calibri" w:hAnsi="David"/>
                <w:b/>
                <w:bCs/>
                <w:szCs w:val="24"/>
              </w:rPr>
            </w:pPr>
            <w:r w:rsidRPr="00B32E5D">
              <w:rPr>
                <w:rFonts w:ascii="David" w:hAnsi="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2D93E09" w14:textId="77777777" w:rsidR="00C10FF1" w:rsidRPr="00B32E5D" w:rsidRDefault="00C10FF1" w:rsidP="007B67EF">
            <w:pPr>
              <w:spacing w:line="360" w:lineRule="auto"/>
              <w:jc w:val="center"/>
              <w:rPr>
                <w:rFonts w:ascii="David" w:hAnsi="David"/>
                <w:b/>
                <w:bCs/>
                <w:szCs w:val="24"/>
                <w:rtl/>
              </w:rPr>
            </w:pPr>
            <w:r w:rsidRPr="00B32E5D">
              <w:rPr>
                <w:rFonts w:ascii="David" w:hAnsi="David"/>
                <w:b/>
                <w:bCs/>
                <w:szCs w:val="24"/>
                <w:rtl/>
              </w:rPr>
              <w:t xml:space="preserve">תקופת העבודה עם </w:t>
            </w:r>
          </w:p>
          <w:p w14:paraId="132DE133" w14:textId="77777777" w:rsidR="00C10FF1" w:rsidRPr="00B32E5D" w:rsidRDefault="00C10FF1" w:rsidP="007B67EF">
            <w:pPr>
              <w:spacing w:line="360" w:lineRule="auto"/>
              <w:jc w:val="center"/>
              <w:rPr>
                <w:rFonts w:ascii="David" w:eastAsia="Calibri" w:hAnsi="David"/>
                <w:b/>
                <w:bCs/>
                <w:szCs w:val="24"/>
              </w:rPr>
            </w:pPr>
            <w:r w:rsidRPr="00B32E5D">
              <w:rPr>
                <w:rFonts w:ascii="David" w:hAnsi="David"/>
                <w:b/>
                <w:bCs/>
                <w:szCs w:val="24"/>
                <w:rtl/>
              </w:rPr>
              <w:t>גוף זה</w:t>
            </w:r>
          </w:p>
        </w:tc>
      </w:tr>
      <w:tr w:rsidR="00C10FF1" w:rsidRPr="004D3E93" w14:paraId="66BBE305" w14:textId="77777777" w:rsidTr="007B67E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59B1B" w14:textId="77777777" w:rsidR="00C10FF1" w:rsidRPr="00B32E5D" w:rsidRDefault="00C10FF1" w:rsidP="007B67EF">
            <w:pPr>
              <w:spacing w:line="360" w:lineRule="auto"/>
              <w:jc w:val="both"/>
              <w:rPr>
                <w:rFonts w:ascii="David" w:eastAsia="Calibri" w:hAnsi="David"/>
                <w:szCs w:val="24"/>
                <w:highlight w:val="yellow"/>
                <w:rtl/>
              </w:rPr>
            </w:pPr>
          </w:p>
          <w:p w14:paraId="11CC2969"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05D6960" w14:textId="77777777" w:rsidR="00C10FF1" w:rsidRPr="00B32E5D" w:rsidRDefault="00C10FF1" w:rsidP="007B67EF">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AA0659B"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66F46D" w14:textId="77777777" w:rsidR="00C10FF1" w:rsidRPr="00B32E5D" w:rsidRDefault="00C10FF1" w:rsidP="007B67EF">
            <w:pPr>
              <w:spacing w:line="360" w:lineRule="auto"/>
              <w:jc w:val="both"/>
              <w:rPr>
                <w:rFonts w:ascii="David" w:eastAsia="Calibri" w:hAnsi="David"/>
                <w:szCs w:val="24"/>
                <w:highlight w:val="yellow"/>
              </w:rPr>
            </w:pPr>
          </w:p>
        </w:tc>
      </w:tr>
      <w:tr w:rsidR="00C10FF1" w:rsidRPr="004D3E93" w14:paraId="32681138" w14:textId="77777777" w:rsidTr="007B67E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012689" w14:textId="77777777" w:rsidR="00C10FF1" w:rsidRPr="00B32E5D" w:rsidRDefault="00C10FF1" w:rsidP="007B67EF">
            <w:pPr>
              <w:spacing w:line="360" w:lineRule="auto"/>
              <w:jc w:val="both"/>
              <w:rPr>
                <w:rFonts w:ascii="David" w:eastAsia="Calibri" w:hAnsi="David"/>
                <w:szCs w:val="24"/>
                <w:highlight w:val="yellow"/>
                <w:rtl/>
              </w:rPr>
            </w:pPr>
          </w:p>
          <w:p w14:paraId="343028F1"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69F70DB" w14:textId="77777777" w:rsidR="00C10FF1" w:rsidRPr="00B32E5D" w:rsidRDefault="00C10FF1" w:rsidP="007B67EF">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DB94A17"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5C2799" w14:textId="77777777" w:rsidR="00C10FF1" w:rsidRPr="00B32E5D" w:rsidRDefault="00C10FF1" w:rsidP="007B67EF">
            <w:pPr>
              <w:spacing w:line="360" w:lineRule="auto"/>
              <w:jc w:val="both"/>
              <w:rPr>
                <w:rFonts w:ascii="David" w:eastAsia="Calibri" w:hAnsi="David"/>
                <w:szCs w:val="24"/>
                <w:highlight w:val="yellow"/>
              </w:rPr>
            </w:pPr>
          </w:p>
        </w:tc>
      </w:tr>
      <w:tr w:rsidR="00C10FF1" w:rsidRPr="004D3E93" w14:paraId="295DF447" w14:textId="77777777" w:rsidTr="007B67E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D6955C0" w14:textId="77777777" w:rsidR="00C10FF1" w:rsidRPr="00B32E5D" w:rsidRDefault="00C10FF1" w:rsidP="007B67EF">
            <w:pPr>
              <w:spacing w:line="360" w:lineRule="auto"/>
              <w:jc w:val="both"/>
              <w:rPr>
                <w:rFonts w:ascii="David" w:eastAsia="Calibri" w:hAnsi="David"/>
                <w:szCs w:val="24"/>
                <w:highlight w:val="yellow"/>
                <w:rtl/>
              </w:rPr>
            </w:pPr>
          </w:p>
          <w:p w14:paraId="2D0BA0BC"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221B0C" w14:textId="77777777" w:rsidR="00C10FF1" w:rsidRPr="00B32E5D" w:rsidRDefault="00C10FF1" w:rsidP="007B67EF">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1747186"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341D89" w14:textId="77777777" w:rsidR="00C10FF1" w:rsidRPr="00B32E5D" w:rsidRDefault="00C10FF1" w:rsidP="007B67EF">
            <w:pPr>
              <w:spacing w:line="360" w:lineRule="auto"/>
              <w:jc w:val="both"/>
              <w:rPr>
                <w:rFonts w:ascii="David" w:eastAsia="Calibri" w:hAnsi="David"/>
                <w:szCs w:val="24"/>
                <w:highlight w:val="yellow"/>
              </w:rPr>
            </w:pPr>
          </w:p>
        </w:tc>
      </w:tr>
      <w:tr w:rsidR="00C10FF1" w:rsidRPr="004D3E93" w14:paraId="3D1E8568" w14:textId="77777777" w:rsidTr="007B67E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7103AA" w14:textId="77777777" w:rsidR="00C10FF1" w:rsidRPr="00B32E5D" w:rsidRDefault="00C10FF1" w:rsidP="007B67EF">
            <w:pPr>
              <w:spacing w:line="360" w:lineRule="auto"/>
              <w:jc w:val="both"/>
              <w:rPr>
                <w:rFonts w:ascii="David" w:eastAsia="Calibri" w:hAnsi="David"/>
                <w:szCs w:val="24"/>
                <w:highlight w:val="yellow"/>
                <w:rtl/>
              </w:rPr>
            </w:pPr>
          </w:p>
          <w:p w14:paraId="4EA64941"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C551ACD" w14:textId="77777777" w:rsidR="00C10FF1" w:rsidRPr="00B32E5D" w:rsidRDefault="00C10FF1" w:rsidP="007B67EF">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7F222A8" w14:textId="77777777" w:rsidR="00C10FF1" w:rsidRPr="00B32E5D" w:rsidRDefault="00C10FF1" w:rsidP="007B67EF">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F286E5C" w14:textId="77777777" w:rsidR="00C10FF1" w:rsidRPr="00B32E5D" w:rsidRDefault="00C10FF1" w:rsidP="007B67EF">
            <w:pPr>
              <w:spacing w:line="360" w:lineRule="auto"/>
              <w:jc w:val="both"/>
              <w:rPr>
                <w:rFonts w:ascii="David" w:eastAsia="Calibri" w:hAnsi="David"/>
                <w:szCs w:val="24"/>
                <w:highlight w:val="yellow"/>
              </w:rPr>
            </w:pPr>
          </w:p>
        </w:tc>
      </w:tr>
    </w:tbl>
    <w:p w14:paraId="56F0B348" w14:textId="77777777" w:rsidR="00C10FF1" w:rsidRPr="00B32E5D" w:rsidRDefault="00C10FF1" w:rsidP="00C10FF1">
      <w:pPr>
        <w:spacing w:line="360" w:lineRule="auto"/>
        <w:jc w:val="both"/>
        <w:rPr>
          <w:rFonts w:ascii="David" w:eastAsia="Calibri" w:hAnsi="David"/>
          <w:b/>
          <w:bCs/>
          <w:szCs w:val="24"/>
        </w:rPr>
      </w:pPr>
    </w:p>
    <w:p w14:paraId="6B1ABC74"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אני החתום מטה _____________________ ת.ז מס'_________________, מצהיר בזאת כי: </w:t>
      </w:r>
    </w:p>
    <w:p w14:paraId="7BBC8C2C" w14:textId="77777777" w:rsidR="00C10FF1" w:rsidRPr="00B32E5D" w:rsidRDefault="00C10FF1" w:rsidP="00C10FF1">
      <w:pPr>
        <w:numPr>
          <w:ilvl w:val="0"/>
          <w:numId w:val="10"/>
        </w:numPr>
        <w:spacing w:line="360" w:lineRule="auto"/>
        <w:ind w:left="360"/>
        <w:jc w:val="both"/>
        <w:rPr>
          <w:rFonts w:ascii="David" w:hAnsi="David"/>
          <w:szCs w:val="24"/>
          <w:rtl/>
        </w:rPr>
      </w:pPr>
      <w:r w:rsidRPr="00B32E5D">
        <w:rPr>
          <w:rFonts w:ascii="David" w:hAnsi="David"/>
          <w:szCs w:val="24"/>
          <w:rtl/>
        </w:rPr>
        <w:t xml:space="preserve">כל המידע והפרטים שמסרתי בשאלון זה, מלאים, נכונים ואמיתיים; </w:t>
      </w:r>
    </w:p>
    <w:p w14:paraId="0B5A72B1" w14:textId="77777777" w:rsidR="00C10FF1" w:rsidRPr="00B32E5D" w:rsidRDefault="00C10FF1" w:rsidP="00C10FF1">
      <w:pPr>
        <w:numPr>
          <w:ilvl w:val="0"/>
          <w:numId w:val="10"/>
        </w:numPr>
        <w:spacing w:line="360" w:lineRule="auto"/>
        <w:ind w:left="360"/>
        <w:jc w:val="both"/>
        <w:rPr>
          <w:rFonts w:ascii="David" w:hAnsi="David"/>
          <w:szCs w:val="24"/>
          <w:u w:val="single"/>
          <w:rtl/>
        </w:rPr>
      </w:pPr>
      <w:r w:rsidRPr="00B32E5D">
        <w:rPr>
          <w:rFonts w:ascii="David" w:hAnsi="David"/>
          <w:szCs w:val="24"/>
          <w:rtl/>
        </w:rPr>
        <w:t xml:space="preserve">אני מתחייב לעדכן את משרד האנרגיה על כל שינוי שיחול בפרטים ובמידע שמסרתי; </w:t>
      </w:r>
    </w:p>
    <w:p w14:paraId="27EEA9C6" w14:textId="77777777" w:rsidR="00C10FF1" w:rsidRPr="00B32E5D" w:rsidRDefault="00C10FF1" w:rsidP="00C10FF1">
      <w:pPr>
        <w:numPr>
          <w:ilvl w:val="0"/>
          <w:numId w:val="10"/>
        </w:numPr>
        <w:spacing w:line="360" w:lineRule="auto"/>
        <w:ind w:left="360"/>
        <w:jc w:val="both"/>
        <w:rPr>
          <w:rFonts w:ascii="David" w:hAnsi="David"/>
          <w:szCs w:val="24"/>
          <w:u w:val="single"/>
          <w:rtl/>
        </w:rPr>
      </w:pPr>
      <w:r w:rsidRPr="00B32E5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F3D09F" w14:textId="77777777" w:rsidR="00C10FF1" w:rsidRPr="00B32E5D" w:rsidRDefault="00C10FF1" w:rsidP="00C10FF1">
      <w:pPr>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10FF1" w:rsidRPr="004D3E93" w14:paraId="415F5AF4" w14:textId="77777777" w:rsidTr="007B67EF">
        <w:tc>
          <w:tcPr>
            <w:tcW w:w="1718" w:type="dxa"/>
            <w:tcBorders>
              <w:top w:val="single" w:sz="4" w:space="0" w:color="auto"/>
            </w:tcBorders>
          </w:tcPr>
          <w:p w14:paraId="6997265F"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426" w:type="dxa"/>
          </w:tcPr>
          <w:p w14:paraId="66A7F6B5" w14:textId="77777777" w:rsidR="00C10FF1" w:rsidRPr="00B32E5D" w:rsidRDefault="00C10FF1" w:rsidP="007B67EF">
            <w:pPr>
              <w:spacing w:line="360" w:lineRule="auto"/>
              <w:jc w:val="both"/>
              <w:rPr>
                <w:rFonts w:ascii="David" w:hAnsi="David"/>
                <w:szCs w:val="24"/>
                <w:rtl/>
              </w:rPr>
            </w:pPr>
          </w:p>
        </w:tc>
        <w:tc>
          <w:tcPr>
            <w:tcW w:w="1984" w:type="dxa"/>
            <w:tcBorders>
              <w:top w:val="single" w:sz="4" w:space="0" w:color="auto"/>
            </w:tcBorders>
          </w:tcPr>
          <w:p w14:paraId="54B062AE"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 xml:space="preserve">שם </w:t>
            </w:r>
          </w:p>
        </w:tc>
        <w:tc>
          <w:tcPr>
            <w:tcW w:w="425" w:type="dxa"/>
          </w:tcPr>
          <w:p w14:paraId="0DC6A0C1"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1811C30A"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ת</w:t>
            </w:r>
            <w:r w:rsidRPr="00B32E5D">
              <w:rPr>
                <w:rFonts w:ascii="David" w:hAnsi="David"/>
                <w:szCs w:val="24"/>
                <w:rtl/>
              </w:rPr>
              <w:t>.ז.</w:t>
            </w:r>
          </w:p>
        </w:tc>
        <w:tc>
          <w:tcPr>
            <w:tcW w:w="425" w:type="dxa"/>
          </w:tcPr>
          <w:p w14:paraId="7C740F93"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0B867C68"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p>
        </w:tc>
      </w:tr>
    </w:tbl>
    <w:p w14:paraId="02310CD3" w14:textId="77777777" w:rsidR="00C10FF1" w:rsidRPr="00B32E5D" w:rsidRDefault="00C10FF1" w:rsidP="00C10FF1">
      <w:pPr>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10FF1" w:rsidRPr="004D3E93" w14:paraId="6FB3454D" w14:textId="77777777" w:rsidTr="007B67EF">
        <w:trPr>
          <w:trHeight w:hRule="exact" w:val="561"/>
          <w:jc w:val="right"/>
        </w:trPr>
        <w:tc>
          <w:tcPr>
            <w:tcW w:w="8931" w:type="dxa"/>
            <w:tcBorders>
              <w:top w:val="nil"/>
              <w:bottom w:val="nil"/>
            </w:tcBorders>
            <w:shd w:val="clear" w:color="auto" w:fill="D9D9D9" w:themeFill="background1" w:themeFillShade="D9"/>
            <w:vAlign w:val="center"/>
          </w:tcPr>
          <w:p w14:paraId="2EC5A763"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ט</w:t>
            </w:r>
            <w:r w:rsidRPr="00B32E5D">
              <w:rPr>
                <w:rFonts w:ascii="David" w:hAnsi="David" w:cs="David"/>
                <w:color w:val="auto"/>
                <w:rtl/>
              </w:rPr>
              <w:t>'</w:t>
            </w:r>
          </w:p>
        </w:tc>
      </w:tr>
      <w:tr w:rsidR="00C10FF1" w:rsidRPr="004D3E93" w14:paraId="1BE4B072" w14:textId="77777777" w:rsidTr="007B67EF">
        <w:trPr>
          <w:trHeight w:hRule="exact" w:val="561"/>
          <w:jc w:val="right"/>
        </w:trPr>
        <w:tc>
          <w:tcPr>
            <w:tcW w:w="8931" w:type="dxa"/>
            <w:tcBorders>
              <w:top w:val="nil"/>
              <w:bottom w:val="nil"/>
            </w:tcBorders>
            <w:shd w:val="clear" w:color="auto" w:fill="1B3461"/>
            <w:vAlign w:val="center"/>
          </w:tcPr>
          <w:p w14:paraId="4B767EA0" w14:textId="77777777" w:rsidR="00C10FF1" w:rsidRPr="00B32E5D" w:rsidRDefault="00C10FF1" w:rsidP="007B67EF">
            <w:pPr>
              <w:pStyle w:val="afffc"/>
              <w:jc w:val="left"/>
              <w:rPr>
                <w:rFonts w:ascii="David" w:hAnsi="David" w:cs="David"/>
                <w:rtl/>
              </w:rPr>
            </w:pPr>
            <w:r w:rsidRPr="00B32E5D">
              <w:rPr>
                <w:rFonts w:ascii="David" w:hAnsi="David" w:cs="David" w:hint="eastAsia"/>
                <w:b w:val="0"/>
                <w:i/>
                <w:rtl/>
              </w:rPr>
              <w:t>התחייבות</w:t>
            </w:r>
            <w:r w:rsidRPr="00B32E5D">
              <w:rPr>
                <w:rFonts w:ascii="David" w:hAnsi="David" w:cs="David"/>
                <w:b w:val="0"/>
                <w:i/>
                <w:rtl/>
              </w:rPr>
              <w:t xml:space="preserve"> </w:t>
            </w:r>
            <w:r>
              <w:rPr>
                <w:rFonts w:ascii="David" w:hAnsi="David" w:cs="David"/>
                <w:b w:val="0"/>
                <w:i/>
                <w:rtl/>
              </w:rPr>
              <w:t>הספק</w:t>
            </w:r>
            <w:r w:rsidRPr="00B32E5D">
              <w:rPr>
                <w:rFonts w:ascii="David" w:hAnsi="David" w:cs="David"/>
                <w:b w:val="0"/>
                <w:i/>
                <w:rtl/>
              </w:rPr>
              <w:t xml:space="preserve"> </w:t>
            </w:r>
            <w:r w:rsidRPr="00B32E5D">
              <w:rPr>
                <w:rFonts w:ascii="David" w:hAnsi="David" w:cs="David" w:hint="eastAsia"/>
                <w:b w:val="0"/>
                <w:i/>
                <w:rtl/>
              </w:rPr>
              <w:t>בדבר</w:t>
            </w:r>
            <w:r w:rsidRPr="00B32E5D">
              <w:rPr>
                <w:rFonts w:ascii="David" w:hAnsi="David" w:cs="David"/>
                <w:b w:val="0"/>
                <w:i/>
                <w:rtl/>
              </w:rPr>
              <w:t xml:space="preserve"> </w:t>
            </w:r>
            <w:r w:rsidRPr="00B32E5D">
              <w:rPr>
                <w:rFonts w:ascii="David" w:hAnsi="David" w:cs="David" w:hint="eastAsia"/>
                <w:b w:val="0"/>
                <w:i/>
                <w:rtl/>
              </w:rPr>
              <w:t>שמירה</w:t>
            </w:r>
            <w:r w:rsidRPr="00B32E5D">
              <w:rPr>
                <w:rFonts w:ascii="David" w:hAnsi="David" w:cs="David"/>
                <w:b w:val="0"/>
                <w:i/>
                <w:rtl/>
              </w:rPr>
              <w:t xml:space="preserve"> </w:t>
            </w:r>
            <w:r w:rsidRPr="00B32E5D">
              <w:rPr>
                <w:rFonts w:ascii="David" w:hAnsi="David" w:cs="David" w:hint="eastAsia"/>
                <w:b w:val="0"/>
                <w:i/>
                <w:rtl/>
              </w:rPr>
              <w:t>על</w:t>
            </w:r>
            <w:r w:rsidRPr="00B32E5D">
              <w:rPr>
                <w:rFonts w:ascii="David" w:hAnsi="David" w:cs="David"/>
                <w:b w:val="0"/>
                <w:i/>
                <w:rtl/>
              </w:rPr>
              <w:t xml:space="preserve"> </w:t>
            </w:r>
            <w:r w:rsidRPr="00B32E5D">
              <w:rPr>
                <w:rFonts w:ascii="David" w:hAnsi="David" w:cs="David" w:hint="eastAsia"/>
                <w:b w:val="0"/>
                <w:i/>
                <w:rtl/>
              </w:rPr>
              <w:t>סודיות</w:t>
            </w:r>
          </w:p>
        </w:tc>
      </w:tr>
    </w:tbl>
    <w:p w14:paraId="2F51C39B" w14:textId="77777777" w:rsidR="00C10FF1" w:rsidRPr="00B32E5D" w:rsidRDefault="00C10FF1" w:rsidP="00C10FF1">
      <w:pPr>
        <w:spacing w:after="120" w:line="360" w:lineRule="auto"/>
        <w:jc w:val="center"/>
        <w:rPr>
          <w:rFonts w:ascii="David" w:hAnsi="David"/>
          <w:b/>
          <w:bCs/>
          <w:sz w:val="22"/>
          <w:szCs w:val="22"/>
          <w:u w:val="single"/>
          <w:rtl/>
        </w:rPr>
      </w:pPr>
    </w:p>
    <w:p w14:paraId="6EC9E201" w14:textId="77777777" w:rsidR="00C10FF1" w:rsidRPr="00B32E5D" w:rsidRDefault="00C10FF1" w:rsidP="00C10FF1">
      <w:pPr>
        <w:spacing w:after="120" w:line="360" w:lineRule="auto"/>
        <w:jc w:val="center"/>
        <w:rPr>
          <w:rFonts w:ascii="David" w:hAnsi="David"/>
          <w:b/>
          <w:bCs/>
          <w:sz w:val="22"/>
          <w:szCs w:val="22"/>
          <w:u w:val="single"/>
          <w:rtl/>
        </w:rPr>
      </w:pPr>
      <w:r w:rsidRPr="00B32E5D">
        <w:rPr>
          <w:rFonts w:ascii="David" w:hAnsi="David"/>
          <w:b/>
          <w:bCs/>
          <w:sz w:val="22"/>
          <w:szCs w:val="22"/>
          <w:u w:val="single"/>
          <w:rtl/>
        </w:rPr>
        <w:t xml:space="preserve">(נוסח לחתימת מורשי החתימה מטעם </w:t>
      </w:r>
      <w:r>
        <w:rPr>
          <w:rFonts w:ascii="David" w:hAnsi="David"/>
          <w:b/>
          <w:bCs/>
          <w:sz w:val="22"/>
          <w:szCs w:val="22"/>
          <w:u w:val="single"/>
          <w:rtl/>
        </w:rPr>
        <w:t>הספק</w:t>
      </w:r>
      <w:r w:rsidRPr="00B32E5D">
        <w:rPr>
          <w:rFonts w:ascii="David" w:hAnsi="David"/>
          <w:b/>
          <w:bCs/>
          <w:sz w:val="22"/>
          <w:szCs w:val="22"/>
          <w:u w:val="single"/>
          <w:rtl/>
        </w:rPr>
        <w:t>- התאגיד)</w:t>
      </w:r>
    </w:p>
    <w:p w14:paraId="51F03241" w14:textId="77777777" w:rsidR="00C10FF1" w:rsidRPr="00B32E5D" w:rsidRDefault="00C10FF1" w:rsidP="00C10FF1">
      <w:pPr>
        <w:ind w:left="360"/>
        <w:jc w:val="center"/>
        <w:rPr>
          <w:rFonts w:ascii="David" w:hAnsi="David"/>
          <w:szCs w:val="24"/>
          <w:u w:val="single"/>
          <w:rtl/>
        </w:rPr>
      </w:pPr>
      <w:r w:rsidRPr="00B32E5D">
        <w:rPr>
          <w:rFonts w:ascii="David" w:hAnsi="David"/>
          <w:szCs w:val="24"/>
          <w:rtl/>
        </w:rPr>
        <w:t>שנערכה ונחתמה ב</w:t>
      </w:r>
      <w:r w:rsidRPr="00B32E5D">
        <w:rPr>
          <w:rFonts w:ascii="David" w:hAnsi="David" w:hint="eastAsia"/>
          <w:szCs w:val="24"/>
          <w:rtl/>
        </w:rPr>
        <w:t>ירושלים</w:t>
      </w:r>
      <w:r w:rsidRPr="00B32E5D">
        <w:rPr>
          <w:rFonts w:ascii="David" w:hAnsi="David"/>
          <w:szCs w:val="24"/>
          <w:rtl/>
        </w:rPr>
        <w:t xml:space="preserve"> ביום </w:t>
      </w:r>
      <w:r w:rsidRPr="00B32E5D">
        <w:rPr>
          <w:rFonts w:ascii="David" w:hAnsi="David"/>
          <w:szCs w:val="24"/>
          <w:u w:val="single"/>
          <w:rtl/>
        </w:rPr>
        <w:t xml:space="preserve">          </w:t>
      </w:r>
      <w:r w:rsidRPr="00B32E5D">
        <w:rPr>
          <w:rFonts w:ascii="David" w:hAnsi="David"/>
          <w:szCs w:val="24"/>
          <w:rtl/>
        </w:rPr>
        <w:t xml:space="preserve"> בחודש </w:t>
      </w:r>
      <w:r w:rsidRPr="00B32E5D">
        <w:rPr>
          <w:rFonts w:ascii="David" w:hAnsi="David"/>
          <w:szCs w:val="24"/>
          <w:u w:val="single"/>
          <w:rtl/>
        </w:rPr>
        <w:t xml:space="preserve">          </w:t>
      </w:r>
      <w:r w:rsidRPr="00B32E5D">
        <w:rPr>
          <w:rFonts w:ascii="David" w:hAnsi="David"/>
          <w:szCs w:val="24"/>
          <w:rtl/>
        </w:rPr>
        <w:t xml:space="preserve"> שנת </w:t>
      </w:r>
      <w:r w:rsidRPr="00B32E5D">
        <w:rPr>
          <w:rFonts w:ascii="David" w:hAnsi="David"/>
          <w:szCs w:val="24"/>
          <w:u w:val="single"/>
          <w:rtl/>
        </w:rPr>
        <w:tab/>
        <w:t xml:space="preserve">             </w:t>
      </w:r>
    </w:p>
    <w:p w14:paraId="06C4C50D" w14:textId="77777777" w:rsidR="00C10FF1" w:rsidRPr="00B32E5D" w:rsidRDefault="00C10FF1" w:rsidP="00C10FF1">
      <w:pPr>
        <w:ind w:left="360"/>
        <w:jc w:val="center"/>
        <w:rPr>
          <w:rFonts w:ascii="David" w:hAnsi="David"/>
          <w:szCs w:val="24"/>
          <w:rtl/>
        </w:rPr>
      </w:pPr>
    </w:p>
    <w:p w14:paraId="45C84A9B"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על ידי מורשי החתימה מטעם: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rtl/>
        </w:rPr>
        <w:t xml:space="preserve"> (להלן: "</w:t>
      </w:r>
      <w:r>
        <w:rPr>
          <w:rFonts w:ascii="David" w:hAnsi="David"/>
          <w:b/>
          <w:bCs/>
          <w:szCs w:val="24"/>
          <w:rtl/>
        </w:rPr>
        <w:t>הספק</w:t>
      </w:r>
      <w:r w:rsidRPr="00B32E5D">
        <w:rPr>
          <w:rFonts w:ascii="David" w:hAnsi="David"/>
          <w:szCs w:val="24"/>
          <w:rtl/>
        </w:rPr>
        <w:t>")</w:t>
      </w:r>
    </w:p>
    <w:p w14:paraId="2FE2EFB5"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שמות החותם/ים:</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rtl/>
        </w:rPr>
        <w:tab/>
      </w:r>
    </w:p>
    <w:p w14:paraId="3012AC9A"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מספר/י ת.ז.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7744C1D"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כתובת </w:t>
      </w:r>
      <w:r>
        <w:rPr>
          <w:rFonts w:ascii="David" w:hAnsi="David"/>
          <w:szCs w:val="24"/>
          <w:rtl/>
        </w:rPr>
        <w:t>הספק</w:t>
      </w:r>
      <w:r w:rsidRPr="00B32E5D">
        <w:rPr>
          <w:rFonts w:ascii="David" w:hAnsi="David"/>
          <w:szCs w:val="24"/>
          <w:rtl/>
        </w:rPr>
        <w:t xml:space="preserve">: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2398C8E8" w14:textId="77777777" w:rsidR="00C10FF1" w:rsidRPr="00B32E5D" w:rsidRDefault="00C10FF1" w:rsidP="00C10FF1">
      <w:pPr>
        <w:ind w:left="360"/>
        <w:jc w:val="both"/>
        <w:rPr>
          <w:rFonts w:ascii="David" w:hAnsi="David"/>
          <w:szCs w:val="24"/>
          <w:rtl/>
        </w:rPr>
      </w:pPr>
    </w:p>
    <w:p w14:paraId="376033FD" w14:textId="77777777" w:rsidR="00C10FF1" w:rsidRPr="00B32E5D" w:rsidRDefault="00C10FF1" w:rsidP="00C10FF1">
      <w:pPr>
        <w:spacing w:line="360" w:lineRule="auto"/>
        <w:ind w:left="1440" w:hanging="1080"/>
        <w:jc w:val="both"/>
        <w:rPr>
          <w:rFonts w:ascii="David" w:hAnsi="David"/>
          <w:szCs w:val="24"/>
          <w:rtl/>
        </w:rPr>
      </w:pPr>
      <w:r w:rsidRPr="00B32E5D">
        <w:rPr>
          <w:rFonts w:ascii="David" w:hAnsi="David"/>
          <w:b/>
          <w:bCs/>
          <w:szCs w:val="24"/>
          <w:rtl/>
        </w:rPr>
        <w:t>הואיל</w:t>
      </w:r>
      <w:r w:rsidRPr="00B32E5D">
        <w:rPr>
          <w:rFonts w:ascii="David" w:hAnsi="David"/>
          <w:szCs w:val="24"/>
          <w:rtl/>
        </w:rPr>
        <w:tab/>
        <w:t>ונחתם הסכם בין משרד האנרגיה (להלן: "</w:t>
      </w:r>
      <w:r w:rsidRPr="00B32E5D">
        <w:rPr>
          <w:rFonts w:ascii="David" w:hAnsi="David"/>
          <w:b/>
          <w:bCs/>
          <w:szCs w:val="24"/>
          <w:rtl/>
        </w:rPr>
        <w:t>המשרד</w:t>
      </w:r>
      <w:r w:rsidRPr="00B32E5D">
        <w:rPr>
          <w:rFonts w:ascii="David" w:hAnsi="David"/>
          <w:szCs w:val="24"/>
          <w:rtl/>
        </w:rPr>
        <w:t xml:space="preserve">") ובין </w:t>
      </w:r>
      <w:r>
        <w:rPr>
          <w:rFonts w:ascii="David" w:hAnsi="David"/>
          <w:szCs w:val="24"/>
          <w:rtl/>
        </w:rPr>
        <w:t>הספק</w:t>
      </w:r>
      <w:r w:rsidRPr="00B32E5D">
        <w:rPr>
          <w:rFonts w:ascii="David" w:hAnsi="David"/>
          <w:szCs w:val="24"/>
          <w:rtl/>
        </w:rPr>
        <w:t xml:space="preserve">, לפיהם יעניק </w:t>
      </w:r>
      <w:r>
        <w:rPr>
          <w:rFonts w:ascii="David" w:hAnsi="David"/>
          <w:szCs w:val="24"/>
          <w:rtl/>
        </w:rPr>
        <w:t>הספק</w:t>
      </w:r>
      <w:r w:rsidRPr="00B32E5D">
        <w:rPr>
          <w:rFonts w:ascii="David" w:hAnsi="David"/>
          <w:szCs w:val="24"/>
          <w:rtl/>
        </w:rPr>
        <w:t xml:space="preserve"> שירותים למשרד, כמפורט בהסכם שנחתם בין הצדדים;</w:t>
      </w:r>
    </w:p>
    <w:p w14:paraId="00B7443C" w14:textId="77777777" w:rsidR="00C10FF1" w:rsidRPr="00B32E5D" w:rsidRDefault="00C10FF1" w:rsidP="00C10FF1">
      <w:pPr>
        <w:spacing w:line="360" w:lineRule="auto"/>
        <w:ind w:left="360"/>
        <w:jc w:val="both"/>
        <w:rPr>
          <w:rFonts w:ascii="David" w:hAnsi="David"/>
          <w:szCs w:val="24"/>
          <w:rtl/>
        </w:rPr>
      </w:pPr>
      <w:r w:rsidRPr="00B32E5D">
        <w:rPr>
          <w:rFonts w:ascii="David" w:hAnsi="David"/>
          <w:b/>
          <w:bCs/>
          <w:szCs w:val="24"/>
          <w:rtl/>
        </w:rPr>
        <w:t>והואיל</w:t>
      </w:r>
      <w:r w:rsidRPr="00B32E5D">
        <w:rPr>
          <w:rFonts w:ascii="David" w:hAnsi="David"/>
          <w:szCs w:val="24"/>
          <w:rtl/>
        </w:rPr>
        <w:t xml:space="preserve"> </w:t>
      </w:r>
      <w:r w:rsidRPr="00B32E5D">
        <w:rPr>
          <w:rFonts w:ascii="David" w:hAnsi="David"/>
          <w:szCs w:val="24"/>
          <w:rtl/>
        </w:rPr>
        <w:tab/>
        <w:t>ו</w:t>
      </w:r>
      <w:r>
        <w:rPr>
          <w:rFonts w:ascii="David" w:hAnsi="David"/>
          <w:szCs w:val="24"/>
          <w:rtl/>
        </w:rPr>
        <w:t>הספק</w:t>
      </w:r>
      <w:r w:rsidRPr="00B32E5D">
        <w:rPr>
          <w:rFonts w:ascii="David" w:hAnsi="David"/>
          <w:szCs w:val="24"/>
          <w:rtl/>
        </w:rPr>
        <w:t xml:space="preserve"> עשוי להיחשף לסודות מקצועיים עליהם מעוניין המשרד להגן;</w:t>
      </w:r>
    </w:p>
    <w:p w14:paraId="11C164AD" w14:textId="77777777" w:rsidR="00C10FF1" w:rsidRPr="00B32E5D" w:rsidRDefault="00C10FF1" w:rsidP="00C10FF1">
      <w:pPr>
        <w:spacing w:line="360" w:lineRule="auto"/>
        <w:ind w:left="360"/>
        <w:jc w:val="center"/>
        <w:rPr>
          <w:rFonts w:ascii="David" w:hAnsi="David"/>
          <w:b/>
          <w:bCs/>
          <w:szCs w:val="24"/>
          <w:rtl/>
        </w:rPr>
      </w:pPr>
    </w:p>
    <w:p w14:paraId="43400123" w14:textId="77777777" w:rsidR="00C10FF1" w:rsidRPr="00B32E5D" w:rsidRDefault="00C10FF1" w:rsidP="00C10FF1">
      <w:pPr>
        <w:spacing w:line="360" w:lineRule="auto"/>
        <w:ind w:left="360"/>
        <w:jc w:val="center"/>
        <w:rPr>
          <w:rFonts w:ascii="David" w:hAnsi="David"/>
          <w:b/>
          <w:bCs/>
          <w:szCs w:val="24"/>
          <w:rtl/>
        </w:rPr>
      </w:pPr>
      <w:r w:rsidRPr="00B32E5D">
        <w:rPr>
          <w:rFonts w:ascii="David" w:hAnsi="David"/>
          <w:b/>
          <w:bCs/>
          <w:szCs w:val="24"/>
          <w:rtl/>
        </w:rPr>
        <w:t xml:space="preserve">לפיכך, מתחייב </w:t>
      </w:r>
      <w:r>
        <w:rPr>
          <w:rFonts w:ascii="David" w:hAnsi="David"/>
          <w:b/>
          <w:bCs/>
          <w:szCs w:val="24"/>
          <w:rtl/>
        </w:rPr>
        <w:t>הספק</w:t>
      </w:r>
      <w:r w:rsidRPr="00B32E5D">
        <w:rPr>
          <w:rFonts w:ascii="David" w:hAnsi="David"/>
          <w:b/>
          <w:bCs/>
          <w:szCs w:val="24"/>
          <w:rtl/>
        </w:rPr>
        <w:t xml:space="preserve"> כלפי מדינת ישראל כדלקמן:</w:t>
      </w:r>
    </w:p>
    <w:p w14:paraId="09787B37" w14:textId="77777777" w:rsidR="00C10FF1" w:rsidRPr="00B32E5D" w:rsidRDefault="00C10FF1" w:rsidP="00C10FF1">
      <w:pPr>
        <w:numPr>
          <w:ilvl w:val="0"/>
          <w:numId w:val="11"/>
        </w:numPr>
        <w:spacing w:line="360" w:lineRule="auto"/>
        <w:ind w:right="0"/>
        <w:jc w:val="both"/>
        <w:rPr>
          <w:rFonts w:ascii="David" w:hAnsi="David"/>
          <w:szCs w:val="24"/>
          <w:rtl/>
        </w:rPr>
      </w:pPr>
      <w:r w:rsidRPr="00B32E5D">
        <w:rPr>
          <w:rFonts w:ascii="David" w:hAnsi="David"/>
          <w:szCs w:val="24"/>
          <w:u w:val="single"/>
          <w:rtl/>
        </w:rPr>
        <w:t>הגדרות</w:t>
      </w:r>
    </w:p>
    <w:p w14:paraId="6E1BA087" w14:textId="77777777" w:rsidR="00C10FF1" w:rsidRPr="00B32E5D" w:rsidRDefault="00C10FF1" w:rsidP="00C10FF1">
      <w:pPr>
        <w:spacing w:line="360" w:lineRule="auto"/>
        <w:ind w:left="360"/>
        <w:jc w:val="both"/>
        <w:rPr>
          <w:rFonts w:ascii="David" w:hAnsi="David"/>
          <w:szCs w:val="24"/>
          <w:rtl/>
        </w:rPr>
      </w:pPr>
      <w:r w:rsidRPr="00B32E5D">
        <w:rPr>
          <w:rFonts w:ascii="David" w:hAnsi="David"/>
          <w:szCs w:val="24"/>
          <w:rtl/>
        </w:rPr>
        <w:t>בהתחייבות זו תהיה למונחים הבאים המשמעות המופיעה לצידם:</w:t>
      </w:r>
    </w:p>
    <w:p w14:paraId="34EA5A0C" w14:textId="5150C240" w:rsidR="00C10FF1" w:rsidRPr="00B32E5D" w:rsidRDefault="00C10FF1" w:rsidP="00203F42">
      <w:pPr>
        <w:spacing w:line="360" w:lineRule="auto"/>
        <w:ind w:left="2160" w:hanging="1800"/>
        <w:jc w:val="both"/>
        <w:rPr>
          <w:rFonts w:ascii="David" w:hAnsi="David"/>
          <w:szCs w:val="24"/>
          <w:rtl/>
        </w:rPr>
      </w:pPr>
      <w:r w:rsidRPr="00B32E5D">
        <w:rPr>
          <w:rFonts w:ascii="David" w:hAnsi="David"/>
          <w:b/>
          <w:bCs/>
          <w:szCs w:val="24"/>
          <w:rtl/>
        </w:rPr>
        <w:t>"השירותים"</w:t>
      </w:r>
      <w:r w:rsidRPr="00B32E5D">
        <w:rPr>
          <w:rFonts w:ascii="David" w:hAnsi="David"/>
          <w:szCs w:val="24"/>
          <w:rtl/>
        </w:rPr>
        <w:t xml:space="preserve"> - </w:t>
      </w:r>
      <w:r w:rsidRPr="00B32E5D">
        <w:rPr>
          <w:rFonts w:ascii="David" w:hAnsi="David"/>
          <w:szCs w:val="24"/>
          <w:rtl/>
        </w:rPr>
        <w:tab/>
        <w:t xml:space="preserve">השירותים הניתנים במסגרת ההסכם שנכרת </w:t>
      </w:r>
      <w:r w:rsidRPr="00B32E5D">
        <w:rPr>
          <w:rFonts w:ascii="David" w:hAnsi="David"/>
          <w:b/>
          <w:bCs/>
          <w:szCs w:val="24"/>
          <w:rtl/>
        </w:rPr>
        <w:t xml:space="preserve">בעקבות מכרז פומבי מס' </w:t>
      </w:r>
      <w:r w:rsidR="00203F42">
        <w:rPr>
          <w:rFonts w:ascii="David" w:hAnsi="David" w:hint="cs"/>
          <w:b/>
          <w:bCs/>
          <w:szCs w:val="24"/>
          <w:rtl/>
        </w:rPr>
        <w:t>17/2019</w:t>
      </w:r>
      <w:r w:rsidRPr="00B32E5D">
        <w:rPr>
          <w:rFonts w:ascii="David" w:hAnsi="David"/>
          <w:b/>
          <w:bCs/>
          <w:szCs w:val="24"/>
          <w:rtl/>
        </w:rPr>
        <w:t xml:space="preserve"> למתן שירותי </w:t>
      </w:r>
      <w:sdt>
        <w:sdtPr>
          <w:rPr>
            <w:rFonts w:ascii="David" w:hAnsi="David"/>
            <w:b/>
            <w:bCs/>
            <w:szCs w:val="24"/>
            <w:rtl/>
          </w:rPr>
          <w:alias w:val="נושא"/>
          <w:tag w:val=""/>
          <w:id w:val="32705798"/>
          <w:placeholder>
            <w:docPart w:val="34D70E36AD5A48899242BB7CDDD2952D"/>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r w:rsidRPr="00B32E5D">
        <w:rPr>
          <w:rFonts w:ascii="David" w:hAnsi="David"/>
          <w:b/>
          <w:bCs/>
          <w:szCs w:val="24"/>
          <w:rtl/>
        </w:rPr>
        <w:t>;</w:t>
      </w:r>
      <w:r w:rsidRPr="00B32E5D">
        <w:rPr>
          <w:rFonts w:ascii="David" w:hAnsi="David"/>
          <w:szCs w:val="24"/>
          <w:rtl/>
        </w:rPr>
        <w:t xml:space="preserve"> (להלן: "</w:t>
      </w:r>
      <w:r w:rsidRPr="00B32E5D">
        <w:rPr>
          <w:rFonts w:ascii="David" w:hAnsi="David"/>
          <w:b/>
          <w:bCs/>
          <w:szCs w:val="24"/>
          <w:rtl/>
        </w:rPr>
        <w:t>ההסכם</w:t>
      </w:r>
      <w:r w:rsidRPr="00B32E5D">
        <w:rPr>
          <w:rFonts w:ascii="David" w:hAnsi="David"/>
          <w:szCs w:val="24"/>
          <w:rtl/>
        </w:rPr>
        <w:t>").</w:t>
      </w:r>
    </w:p>
    <w:p w14:paraId="1D8D53B5" w14:textId="77777777" w:rsidR="00C10FF1" w:rsidRPr="00B32E5D" w:rsidRDefault="00C10FF1" w:rsidP="00C10FF1">
      <w:pPr>
        <w:spacing w:line="360" w:lineRule="auto"/>
        <w:ind w:left="360"/>
        <w:jc w:val="both"/>
        <w:rPr>
          <w:rFonts w:ascii="David" w:hAnsi="David"/>
          <w:szCs w:val="24"/>
          <w:rtl/>
        </w:rPr>
      </w:pPr>
      <w:r w:rsidRPr="00B32E5D">
        <w:rPr>
          <w:rFonts w:ascii="David" w:hAnsi="David"/>
          <w:b/>
          <w:bCs/>
          <w:szCs w:val="24"/>
          <w:rtl/>
        </w:rPr>
        <w:t>"עובד"</w:t>
      </w:r>
      <w:r w:rsidRPr="00B32E5D">
        <w:rPr>
          <w:rFonts w:ascii="David" w:hAnsi="David"/>
          <w:szCs w:val="24"/>
          <w:rtl/>
        </w:rPr>
        <w:t xml:space="preserve"> -</w:t>
      </w:r>
      <w:r w:rsidRPr="00B32E5D">
        <w:rPr>
          <w:rFonts w:ascii="David" w:hAnsi="David"/>
          <w:szCs w:val="24"/>
          <w:rtl/>
        </w:rPr>
        <w:tab/>
      </w:r>
      <w:r w:rsidRPr="00B32E5D">
        <w:rPr>
          <w:rFonts w:ascii="David" w:hAnsi="David"/>
          <w:szCs w:val="24"/>
          <w:rtl/>
        </w:rPr>
        <w:tab/>
        <w:t xml:space="preserve">כל אחד מעובדי </w:t>
      </w:r>
      <w:r>
        <w:rPr>
          <w:rFonts w:ascii="David" w:hAnsi="David"/>
          <w:szCs w:val="24"/>
          <w:rtl/>
        </w:rPr>
        <w:t>הספק</w:t>
      </w:r>
      <w:r w:rsidRPr="00B32E5D">
        <w:rPr>
          <w:rFonts w:ascii="David" w:hAnsi="David"/>
          <w:szCs w:val="24"/>
          <w:rtl/>
        </w:rPr>
        <w:t xml:space="preserve"> אשר באמצעותו יינתנו השירותים למשרד.</w:t>
      </w:r>
    </w:p>
    <w:p w14:paraId="51D0F5F5" w14:textId="77777777" w:rsidR="00C10FF1" w:rsidRPr="00B32E5D" w:rsidRDefault="00C10FF1" w:rsidP="00C10FF1">
      <w:pPr>
        <w:spacing w:line="360" w:lineRule="auto"/>
        <w:ind w:left="2154" w:hanging="1794"/>
        <w:jc w:val="both"/>
        <w:rPr>
          <w:rFonts w:ascii="David" w:hAnsi="David"/>
          <w:szCs w:val="24"/>
          <w:rtl/>
        </w:rPr>
      </w:pPr>
      <w:r w:rsidRPr="00B32E5D">
        <w:rPr>
          <w:rFonts w:ascii="David" w:hAnsi="David"/>
          <w:b/>
          <w:bCs/>
          <w:szCs w:val="24"/>
          <w:rtl/>
        </w:rPr>
        <w:t>"מידע"</w:t>
      </w:r>
      <w:r w:rsidRPr="00B32E5D">
        <w:rPr>
          <w:rFonts w:ascii="David" w:hAnsi="David"/>
          <w:szCs w:val="24"/>
          <w:rtl/>
        </w:rPr>
        <w:t xml:space="preserve"> -</w:t>
      </w:r>
      <w:r w:rsidRPr="00B32E5D">
        <w:rPr>
          <w:rFonts w:ascii="David" w:hAnsi="David"/>
          <w:szCs w:val="24"/>
          <w:rtl/>
        </w:rPr>
        <w:tab/>
      </w:r>
      <w:r w:rsidRPr="00B32E5D">
        <w:rPr>
          <w:rFonts w:ascii="David" w:hAnsi="David"/>
          <w:szCs w:val="24"/>
          <w:rtl/>
        </w:rPr>
        <w:tab/>
        <w:t>כל מידע (</w:t>
      </w:r>
      <w:r w:rsidRPr="00B32E5D">
        <w:rPr>
          <w:rFonts w:ascii="David" w:hAnsi="David"/>
          <w:szCs w:val="24"/>
        </w:rPr>
        <w:t>Information</w:t>
      </w:r>
      <w:r w:rsidRPr="00B32E5D">
        <w:rPr>
          <w:rFonts w:ascii="David" w:hAnsi="David"/>
          <w:szCs w:val="24"/>
          <w:rtl/>
        </w:rPr>
        <w:t>), ידע (</w:t>
      </w:r>
      <w:r w:rsidRPr="00B32E5D">
        <w:rPr>
          <w:rFonts w:ascii="David" w:hAnsi="David"/>
          <w:szCs w:val="24"/>
        </w:rPr>
        <w:t>Know-How</w:t>
      </w:r>
      <w:r w:rsidRPr="00B32E5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878A27A" w14:textId="77777777" w:rsidR="00C10FF1" w:rsidRPr="00B32E5D" w:rsidRDefault="00C10FF1" w:rsidP="00C10FF1">
      <w:pPr>
        <w:spacing w:line="360" w:lineRule="auto"/>
        <w:ind w:left="2154" w:hanging="1794"/>
        <w:jc w:val="both"/>
        <w:rPr>
          <w:rFonts w:ascii="David" w:hAnsi="David"/>
          <w:szCs w:val="24"/>
          <w:rtl/>
        </w:rPr>
      </w:pPr>
      <w:r w:rsidRPr="00B32E5D">
        <w:rPr>
          <w:rFonts w:ascii="David" w:hAnsi="David"/>
          <w:b/>
          <w:bCs/>
          <w:szCs w:val="24"/>
          <w:rtl/>
        </w:rPr>
        <w:t>"סודות מקצועיים"</w:t>
      </w:r>
      <w:r w:rsidRPr="00B32E5D">
        <w:rPr>
          <w:rFonts w:ascii="David" w:hAnsi="David"/>
          <w:szCs w:val="24"/>
          <w:rtl/>
        </w:rPr>
        <w:t xml:space="preserve"> </w:t>
      </w:r>
      <w:r w:rsidRPr="00B32E5D">
        <w:rPr>
          <w:rFonts w:ascii="David" w:hAnsi="David"/>
          <w:szCs w:val="24"/>
        </w:rPr>
        <w:t>-</w:t>
      </w:r>
      <w:r w:rsidRPr="00B32E5D">
        <w:rPr>
          <w:rFonts w:ascii="David" w:hAnsi="David"/>
          <w:szCs w:val="24"/>
          <w:rtl/>
        </w:rPr>
        <w:t xml:space="preserve"> כל מידע אשר יגיע לידי </w:t>
      </w:r>
      <w:r>
        <w:rPr>
          <w:rFonts w:ascii="David" w:hAnsi="David"/>
          <w:szCs w:val="24"/>
          <w:rtl/>
        </w:rPr>
        <w:t>הספק</w:t>
      </w:r>
      <w:r w:rsidRPr="00B32E5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B32E5D">
        <w:rPr>
          <w:rFonts w:ascii="David" w:hAnsi="David"/>
          <w:szCs w:val="24"/>
        </w:rPr>
        <w:t xml:space="preserve"> </w:t>
      </w:r>
      <w:r w:rsidRPr="00B32E5D">
        <w:rPr>
          <w:rFonts w:ascii="David" w:hAnsi="David"/>
          <w:szCs w:val="24"/>
          <w:rtl/>
        </w:rPr>
        <w:t xml:space="preserve">בכלליות האמור לעיל: מידע אשר יימסר ע"י המשרד ו/או כל גורם אחר ו/או מי מטעמו. </w:t>
      </w:r>
    </w:p>
    <w:p w14:paraId="26FE006F" w14:textId="77777777" w:rsidR="00C10FF1" w:rsidRPr="00B32E5D" w:rsidRDefault="00C10FF1" w:rsidP="00C10FF1">
      <w:pPr>
        <w:spacing w:line="360" w:lineRule="auto"/>
        <w:ind w:left="360"/>
        <w:jc w:val="both"/>
        <w:rPr>
          <w:rFonts w:ascii="David" w:hAnsi="David"/>
          <w:szCs w:val="24"/>
          <w:rtl/>
        </w:rPr>
      </w:pPr>
    </w:p>
    <w:p w14:paraId="79635B31" w14:textId="77777777" w:rsidR="00C10FF1" w:rsidRPr="00B32E5D" w:rsidRDefault="00C10FF1" w:rsidP="00C10FF1">
      <w:pPr>
        <w:numPr>
          <w:ilvl w:val="0"/>
          <w:numId w:val="11"/>
        </w:numPr>
        <w:spacing w:line="360" w:lineRule="auto"/>
        <w:ind w:right="0"/>
        <w:jc w:val="both"/>
        <w:rPr>
          <w:rFonts w:ascii="David" w:hAnsi="David"/>
          <w:szCs w:val="24"/>
          <w:rtl/>
        </w:rPr>
      </w:pPr>
      <w:r w:rsidRPr="00B32E5D">
        <w:rPr>
          <w:rFonts w:ascii="David" w:hAnsi="David"/>
          <w:szCs w:val="24"/>
          <w:u w:val="single"/>
          <w:rtl/>
        </w:rPr>
        <w:t>התחייבות לשמירת סודיות</w:t>
      </w:r>
    </w:p>
    <w:p w14:paraId="73AE61D5" w14:textId="77777777" w:rsidR="00C10FF1" w:rsidRPr="00B32E5D" w:rsidRDefault="00C10FF1" w:rsidP="00C10FF1">
      <w:pPr>
        <w:spacing w:line="360" w:lineRule="auto"/>
        <w:ind w:left="360"/>
        <w:jc w:val="both"/>
        <w:rPr>
          <w:rFonts w:ascii="David" w:hAnsi="David"/>
          <w:szCs w:val="24"/>
          <w:rtl/>
        </w:rPr>
      </w:pPr>
      <w:r>
        <w:rPr>
          <w:rFonts w:ascii="David" w:hAnsi="David"/>
          <w:szCs w:val="24"/>
          <w:rtl/>
        </w:rPr>
        <w:t>הספק</w:t>
      </w:r>
      <w:r w:rsidRPr="00B32E5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הספק</w:t>
      </w:r>
      <w:r w:rsidRPr="00B32E5D">
        <w:rPr>
          <w:rFonts w:ascii="David" w:hAnsi="David"/>
          <w:szCs w:val="24"/>
          <w:rtl/>
        </w:rPr>
        <w:t xml:space="preserve"> </w:t>
      </w:r>
      <w:r w:rsidRPr="00B32E5D">
        <w:rPr>
          <w:rFonts w:ascii="David" w:hAnsi="David"/>
          <w:szCs w:val="24"/>
          <w:rtl/>
        </w:rPr>
        <w:lastRenderedPageBreak/>
        <w:t>מתחייב לא לפרסם, להעביר, להודיע, למסור או להביא לידיעת כל אדם את המידע ו/או את הסודות המקצועיים.</w:t>
      </w:r>
    </w:p>
    <w:p w14:paraId="03EC0C1D" w14:textId="77777777" w:rsidR="00C10FF1" w:rsidRPr="00B32E5D" w:rsidRDefault="00C10FF1" w:rsidP="00C10FF1">
      <w:pPr>
        <w:numPr>
          <w:ilvl w:val="0"/>
          <w:numId w:val="11"/>
        </w:numPr>
        <w:tabs>
          <w:tab w:val="left" w:pos="8958"/>
        </w:tabs>
        <w:spacing w:line="360" w:lineRule="auto"/>
        <w:ind w:right="0"/>
        <w:jc w:val="both"/>
        <w:rPr>
          <w:rFonts w:ascii="David" w:hAnsi="David"/>
          <w:szCs w:val="24"/>
          <w:rtl/>
        </w:rPr>
      </w:pPr>
      <w:r w:rsidRPr="00B32E5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11995F06" w14:textId="77777777" w:rsidR="00C10FF1" w:rsidRPr="00B32E5D" w:rsidRDefault="00C10FF1" w:rsidP="00C10FF1">
      <w:pPr>
        <w:numPr>
          <w:ilvl w:val="0"/>
          <w:numId w:val="11"/>
        </w:numPr>
        <w:spacing w:line="360" w:lineRule="auto"/>
        <w:ind w:right="0"/>
        <w:jc w:val="both"/>
        <w:rPr>
          <w:rFonts w:ascii="David" w:hAnsi="David"/>
          <w:szCs w:val="24"/>
          <w:rtl/>
        </w:rPr>
      </w:pPr>
      <w:r w:rsidRPr="00B32E5D">
        <w:rPr>
          <w:rFonts w:ascii="David" w:hAnsi="David"/>
          <w:szCs w:val="24"/>
          <w:rtl/>
        </w:rPr>
        <w:t xml:space="preserve">הריני מצהיר כי ידוע לקבלן, כי חשיפת מידע אישי המגיע לידי </w:t>
      </w:r>
      <w:r>
        <w:rPr>
          <w:rFonts w:ascii="David" w:hAnsi="David"/>
          <w:szCs w:val="24"/>
          <w:rtl/>
        </w:rPr>
        <w:t>הספק</w:t>
      </w:r>
      <w:r w:rsidRPr="00B32E5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3DF1C48" w14:textId="77777777" w:rsidR="00C10FF1" w:rsidRPr="00B32E5D" w:rsidRDefault="00C10FF1" w:rsidP="00C10FF1">
      <w:pPr>
        <w:widowControl w:val="0"/>
        <w:adjustRightInd w:val="0"/>
        <w:spacing w:before="120" w:after="120" w:line="360" w:lineRule="auto"/>
        <w:textAlignment w:val="baseline"/>
        <w:rPr>
          <w:rFonts w:ascii="David" w:hAnsi="David"/>
          <w:szCs w:val="24"/>
          <w:rtl/>
        </w:rPr>
      </w:pPr>
    </w:p>
    <w:p w14:paraId="614CCB59" w14:textId="77777777" w:rsidR="00C10FF1" w:rsidRPr="00B32E5D" w:rsidRDefault="00C10FF1" w:rsidP="00C10FF1">
      <w:pPr>
        <w:widowControl w:val="0"/>
        <w:adjustRightInd w:val="0"/>
        <w:spacing w:before="120" w:after="120" w:line="360" w:lineRule="auto"/>
        <w:jc w:val="center"/>
        <w:textAlignment w:val="baseline"/>
        <w:rPr>
          <w:rFonts w:ascii="David" w:hAnsi="David"/>
          <w:szCs w:val="24"/>
          <w:u w:val="single"/>
          <w:rtl/>
        </w:rPr>
      </w:pPr>
      <w:r w:rsidRPr="00B32E5D">
        <w:rPr>
          <w:rFonts w:ascii="David" w:hAnsi="David"/>
          <w:szCs w:val="24"/>
          <w:u w:val="single"/>
          <w:rtl/>
        </w:rPr>
        <w:t>ולראיה באתי על החתום:</w:t>
      </w:r>
    </w:p>
    <w:p w14:paraId="5A220353" w14:textId="77777777" w:rsidR="00C10FF1" w:rsidRPr="00B32E5D" w:rsidRDefault="00C10FF1" w:rsidP="00C10FF1">
      <w:pPr>
        <w:widowControl w:val="0"/>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10FF1" w:rsidRPr="004D3E93" w14:paraId="32210D2B" w14:textId="77777777" w:rsidTr="007B67EF">
        <w:trPr>
          <w:jc w:val="center"/>
        </w:trPr>
        <w:tc>
          <w:tcPr>
            <w:tcW w:w="2285" w:type="dxa"/>
            <w:tcBorders>
              <w:top w:val="single" w:sz="4" w:space="0" w:color="auto"/>
            </w:tcBorders>
          </w:tcPr>
          <w:p w14:paraId="65E679DE"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851" w:type="dxa"/>
          </w:tcPr>
          <w:p w14:paraId="55DE1702" w14:textId="77777777" w:rsidR="00C10FF1" w:rsidRPr="00B32E5D" w:rsidRDefault="00C10FF1" w:rsidP="007B67EF">
            <w:pPr>
              <w:spacing w:line="360" w:lineRule="auto"/>
              <w:jc w:val="both"/>
              <w:rPr>
                <w:rFonts w:ascii="David" w:hAnsi="David"/>
                <w:sz w:val="22"/>
                <w:szCs w:val="22"/>
                <w:rtl/>
              </w:rPr>
            </w:pPr>
          </w:p>
        </w:tc>
        <w:tc>
          <w:tcPr>
            <w:tcW w:w="2693" w:type="dxa"/>
            <w:tcBorders>
              <w:top w:val="single" w:sz="4" w:space="0" w:color="auto"/>
            </w:tcBorders>
          </w:tcPr>
          <w:p w14:paraId="44258E01"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שם</w:t>
            </w:r>
            <w:r w:rsidRPr="00B32E5D">
              <w:rPr>
                <w:rFonts w:ascii="David" w:hAnsi="David"/>
                <w:sz w:val="22"/>
                <w:szCs w:val="22"/>
                <w:rtl/>
              </w:rPr>
              <w:t xml:space="preserve"> </w:t>
            </w:r>
            <w:r w:rsidRPr="00B32E5D">
              <w:rPr>
                <w:rFonts w:ascii="David" w:hAnsi="David" w:hint="eastAsia"/>
                <w:sz w:val="22"/>
                <w:szCs w:val="22"/>
                <w:rtl/>
              </w:rPr>
              <w:t>וחתימת</w:t>
            </w:r>
            <w:r w:rsidRPr="00B32E5D">
              <w:rPr>
                <w:rFonts w:ascii="David" w:hAnsi="David"/>
                <w:sz w:val="22"/>
                <w:szCs w:val="22"/>
                <w:rtl/>
              </w:rPr>
              <w:t xml:space="preserve"> </w:t>
            </w:r>
            <w:r w:rsidRPr="00B32E5D">
              <w:rPr>
                <w:rFonts w:ascii="David" w:hAnsi="David" w:hint="eastAsia"/>
                <w:sz w:val="22"/>
                <w:szCs w:val="22"/>
                <w:rtl/>
              </w:rPr>
              <w:t>מורשה</w:t>
            </w:r>
            <w:r w:rsidRPr="00B32E5D">
              <w:rPr>
                <w:rFonts w:ascii="David" w:hAnsi="David"/>
                <w:sz w:val="22"/>
                <w:szCs w:val="22"/>
                <w:rtl/>
              </w:rPr>
              <w:t xml:space="preserve">/י </w:t>
            </w:r>
            <w:r w:rsidRPr="00B32E5D">
              <w:rPr>
                <w:rFonts w:ascii="David" w:hAnsi="David" w:hint="eastAsia"/>
                <w:sz w:val="22"/>
                <w:szCs w:val="22"/>
                <w:rtl/>
              </w:rPr>
              <w:t>החתימה</w:t>
            </w:r>
          </w:p>
        </w:tc>
        <w:tc>
          <w:tcPr>
            <w:tcW w:w="709" w:type="dxa"/>
          </w:tcPr>
          <w:p w14:paraId="6FC593E0" w14:textId="77777777" w:rsidR="00C10FF1" w:rsidRPr="00B32E5D" w:rsidRDefault="00C10FF1" w:rsidP="007B67EF">
            <w:pPr>
              <w:spacing w:line="360" w:lineRule="auto"/>
              <w:jc w:val="both"/>
              <w:rPr>
                <w:rFonts w:ascii="David" w:hAnsi="David"/>
                <w:sz w:val="22"/>
                <w:szCs w:val="22"/>
                <w:rtl/>
              </w:rPr>
            </w:pPr>
          </w:p>
        </w:tc>
        <w:tc>
          <w:tcPr>
            <w:tcW w:w="2410" w:type="dxa"/>
            <w:tcBorders>
              <w:top w:val="single" w:sz="4" w:space="0" w:color="auto"/>
            </w:tcBorders>
          </w:tcPr>
          <w:p w14:paraId="09C6FE93"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חותמת</w:t>
            </w:r>
            <w:r w:rsidRPr="00B32E5D">
              <w:rPr>
                <w:rFonts w:ascii="David" w:hAnsi="David"/>
                <w:sz w:val="22"/>
                <w:szCs w:val="22"/>
                <w:rtl/>
              </w:rPr>
              <w:t xml:space="preserve"> </w:t>
            </w:r>
            <w:r>
              <w:rPr>
                <w:rFonts w:ascii="David" w:hAnsi="David"/>
                <w:sz w:val="22"/>
                <w:szCs w:val="22"/>
                <w:rtl/>
              </w:rPr>
              <w:t>הספק</w:t>
            </w:r>
          </w:p>
        </w:tc>
      </w:tr>
    </w:tbl>
    <w:p w14:paraId="3902F434" w14:textId="77777777" w:rsidR="00C10FF1" w:rsidRPr="00B32E5D" w:rsidRDefault="00C10FF1" w:rsidP="00C10FF1">
      <w:pPr>
        <w:widowControl w:val="0"/>
        <w:adjustRightInd w:val="0"/>
        <w:spacing w:before="120" w:after="120" w:line="360" w:lineRule="auto"/>
        <w:textAlignment w:val="baseline"/>
        <w:rPr>
          <w:rFonts w:ascii="David" w:hAnsi="David"/>
          <w:szCs w:val="24"/>
          <w:rtl/>
        </w:rPr>
      </w:pPr>
    </w:p>
    <w:p w14:paraId="415F309A" w14:textId="77777777" w:rsidR="00C10FF1" w:rsidRPr="00B32E5D" w:rsidRDefault="00C10FF1" w:rsidP="00C10FF1">
      <w:pPr>
        <w:widowControl w:val="0"/>
        <w:adjustRightInd w:val="0"/>
        <w:spacing w:before="120" w:after="120" w:line="360" w:lineRule="auto"/>
        <w:jc w:val="center"/>
        <w:textAlignment w:val="baseline"/>
        <w:rPr>
          <w:rFonts w:ascii="David" w:hAnsi="David"/>
          <w:b/>
          <w:bCs/>
          <w:szCs w:val="24"/>
          <w:u w:val="single"/>
          <w:rtl/>
        </w:rPr>
      </w:pPr>
      <w:r w:rsidRPr="00B32E5D">
        <w:rPr>
          <w:rFonts w:ascii="David" w:hAnsi="David"/>
          <w:b/>
          <w:bCs/>
          <w:szCs w:val="24"/>
          <w:u w:val="single"/>
          <w:rtl/>
        </w:rPr>
        <w:t>אישור עו</w:t>
      </w:r>
      <w:r w:rsidRPr="00B32E5D">
        <w:rPr>
          <w:rFonts w:ascii="David" w:hAnsi="David" w:hint="eastAsia"/>
          <w:b/>
          <w:bCs/>
          <w:szCs w:val="24"/>
          <w:u w:val="single"/>
          <w:rtl/>
        </w:rPr>
        <w:t>רך</w:t>
      </w:r>
      <w:r w:rsidRPr="00B32E5D">
        <w:rPr>
          <w:rFonts w:ascii="David" w:hAnsi="David"/>
          <w:b/>
          <w:bCs/>
          <w:szCs w:val="24"/>
          <w:u w:val="single"/>
          <w:rtl/>
        </w:rPr>
        <w:t xml:space="preserve"> </w:t>
      </w:r>
      <w:r w:rsidRPr="00B32E5D">
        <w:rPr>
          <w:rFonts w:ascii="David" w:hAnsi="David" w:hint="eastAsia"/>
          <w:b/>
          <w:bCs/>
          <w:szCs w:val="24"/>
          <w:u w:val="single"/>
          <w:rtl/>
        </w:rPr>
        <w:t>הדין</w:t>
      </w:r>
    </w:p>
    <w:p w14:paraId="7BD8693F"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אני הח"מ ______________, עו"ד מאשר/ת בזאת כי </w:t>
      </w:r>
      <w:r>
        <w:rPr>
          <w:rFonts w:ascii="David" w:hAnsi="David"/>
          <w:szCs w:val="24"/>
          <w:rtl/>
        </w:rPr>
        <w:t>הספק</w:t>
      </w:r>
      <w:r w:rsidRPr="00B32E5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הספק</w:t>
      </w:r>
      <w:r w:rsidRPr="00B32E5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384A85E8" w14:textId="77777777" w:rsidR="00C10FF1" w:rsidRPr="00B32E5D" w:rsidRDefault="00C10FF1" w:rsidP="00C10FF1">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702BEBEC" w14:textId="77777777" w:rsidTr="007B67EF">
        <w:trPr>
          <w:jc w:val="center"/>
        </w:trPr>
        <w:tc>
          <w:tcPr>
            <w:tcW w:w="2144" w:type="dxa"/>
            <w:tcBorders>
              <w:top w:val="single" w:sz="4" w:space="0" w:color="auto"/>
            </w:tcBorders>
          </w:tcPr>
          <w:p w14:paraId="1DFFDE0A"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1134" w:type="dxa"/>
          </w:tcPr>
          <w:p w14:paraId="7BF5E76B" w14:textId="77777777" w:rsidR="00C10FF1" w:rsidRPr="00B32E5D" w:rsidRDefault="00C10FF1" w:rsidP="007B67EF">
            <w:pPr>
              <w:spacing w:line="360" w:lineRule="auto"/>
              <w:jc w:val="both"/>
              <w:rPr>
                <w:rFonts w:ascii="David" w:hAnsi="David"/>
                <w:sz w:val="22"/>
                <w:szCs w:val="22"/>
                <w:rtl/>
              </w:rPr>
            </w:pPr>
          </w:p>
        </w:tc>
        <w:tc>
          <w:tcPr>
            <w:tcW w:w="2409" w:type="dxa"/>
            <w:tcBorders>
              <w:top w:val="single" w:sz="4" w:space="0" w:color="auto"/>
            </w:tcBorders>
          </w:tcPr>
          <w:p w14:paraId="23BBE025"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מס</w:t>
            </w:r>
            <w:r w:rsidRPr="00B32E5D">
              <w:rPr>
                <w:rFonts w:ascii="David" w:hAnsi="David"/>
                <w:sz w:val="22"/>
                <w:szCs w:val="22"/>
                <w:rtl/>
              </w:rPr>
              <w:t xml:space="preserve">' </w:t>
            </w:r>
            <w:r w:rsidRPr="00B32E5D">
              <w:rPr>
                <w:rFonts w:ascii="David" w:hAnsi="David" w:hint="eastAsia"/>
                <w:sz w:val="22"/>
                <w:szCs w:val="22"/>
                <w:rtl/>
              </w:rPr>
              <w:t>רישיון</w:t>
            </w:r>
          </w:p>
        </w:tc>
        <w:tc>
          <w:tcPr>
            <w:tcW w:w="993" w:type="dxa"/>
          </w:tcPr>
          <w:p w14:paraId="7992B10C" w14:textId="77777777" w:rsidR="00C10FF1" w:rsidRPr="00B32E5D" w:rsidRDefault="00C10FF1" w:rsidP="007B67EF">
            <w:pPr>
              <w:spacing w:line="360" w:lineRule="auto"/>
              <w:jc w:val="both"/>
              <w:rPr>
                <w:rFonts w:ascii="David" w:hAnsi="David"/>
                <w:sz w:val="22"/>
                <w:szCs w:val="22"/>
                <w:rtl/>
              </w:rPr>
            </w:pPr>
          </w:p>
        </w:tc>
        <w:tc>
          <w:tcPr>
            <w:tcW w:w="2268" w:type="dxa"/>
            <w:tcBorders>
              <w:top w:val="single" w:sz="4" w:space="0" w:color="auto"/>
            </w:tcBorders>
          </w:tcPr>
          <w:p w14:paraId="0B9F0FC0"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6006BF42" w14:textId="77777777" w:rsidR="00C10FF1" w:rsidRPr="00B32E5D" w:rsidRDefault="00C10FF1" w:rsidP="00C10FF1">
      <w:pPr>
        <w:spacing w:line="360" w:lineRule="auto"/>
        <w:jc w:val="both"/>
        <w:rPr>
          <w:rFonts w:ascii="David" w:hAnsi="David"/>
          <w:szCs w:val="24"/>
          <w:rtl/>
        </w:rPr>
      </w:pPr>
    </w:p>
    <w:p w14:paraId="7DE430FF" w14:textId="77777777" w:rsidR="00C10FF1" w:rsidRPr="00B32E5D" w:rsidRDefault="00C10FF1" w:rsidP="00C10FF1">
      <w:pPr>
        <w:spacing w:line="360" w:lineRule="auto"/>
        <w:jc w:val="both"/>
        <w:rPr>
          <w:rFonts w:ascii="David" w:hAnsi="David"/>
          <w:szCs w:val="24"/>
          <w:rtl/>
        </w:rPr>
      </w:pPr>
    </w:p>
    <w:p w14:paraId="3638A7AA" w14:textId="77777777" w:rsidR="00C10FF1" w:rsidRPr="00B32E5D" w:rsidRDefault="00C10FF1" w:rsidP="00C10FF1">
      <w:pPr>
        <w:spacing w:line="360" w:lineRule="auto"/>
        <w:jc w:val="both"/>
        <w:rPr>
          <w:rFonts w:ascii="David" w:hAnsi="David"/>
          <w:szCs w:val="24"/>
          <w:rtl/>
        </w:rPr>
      </w:pPr>
    </w:p>
    <w:p w14:paraId="3684F681" w14:textId="77777777" w:rsidR="00C10FF1" w:rsidRPr="00B32E5D" w:rsidRDefault="00C10FF1" w:rsidP="00C10FF1">
      <w:pPr>
        <w:spacing w:line="360" w:lineRule="auto"/>
        <w:jc w:val="both"/>
        <w:rPr>
          <w:rFonts w:ascii="David" w:hAnsi="David"/>
          <w:szCs w:val="24"/>
          <w:rtl/>
        </w:rPr>
      </w:pPr>
    </w:p>
    <w:p w14:paraId="25F19339" w14:textId="77777777" w:rsidR="00C10FF1" w:rsidRPr="00B32E5D" w:rsidRDefault="00C10FF1" w:rsidP="00C10FF1">
      <w:pPr>
        <w:spacing w:line="360" w:lineRule="auto"/>
        <w:jc w:val="both"/>
        <w:rPr>
          <w:rFonts w:ascii="David" w:hAnsi="David"/>
          <w:szCs w:val="24"/>
          <w:rtl/>
        </w:rPr>
      </w:pPr>
    </w:p>
    <w:p w14:paraId="3FA9BBD0" w14:textId="77777777" w:rsidR="00C10FF1" w:rsidRPr="00B32E5D" w:rsidRDefault="00C10FF1" w:rsidP="00C10FF1">
      <w:pPr>
        <w:spacing w:line="360" w:lineRule="auto"/>
        <w:jc w:val="both"/>
        <w:rPr>
          <w:rFonts w:ascii="David" w:hAnsi="David"/>
          <w:szCs w:val="24"/>
          <w:rtl/>
        </w:rPr>
      </w:pPr>
    </w:p>
    <w:p w14:paraId="6D96E6B0" w14:textId="77777777" w:rsidR="00C10FF1" w:rsidRPr="00B32E5D" w:rsidRDefault="00C10FF1" w:rsidP="00C10FF1">
      <w:pPr>
        <w:spacing w:line="360" w:lineRule="auto"/>
        <w:jc w:val="both"/>
        <w:rPr>
          <w:rFonts w:ascii="David" w:hAnsi="David"/>
          <w:szCs w:val="24"/>
          <w:rtl/>
        </w:rPr>
      </w:pPr>
    </w:p>
    <w:p w14:paraId="511CDCC1" w14:textId="77777777" w:rsidR="00C10FF1" w:rsidRPr="00B32E5D" w:rsidRDefault="00C10FF1" w:rsidP="00C10FF1">
      <w:pPr>
        <w:spacing w:line="360" w:lineRule="auto"/>
        <w:jc w:val="both"/>
        <w:rPr>
          <w:rFonts w:ascii="David" w:hAnsi="David"/>
          <w:szCs w:val="24"/>
          <w:rtl/>
        </w:rPr>
      </w:pPr>
    </w:p>
    <w:p w14:paraId="5B4DCAD4" w14:textId="77777777" w:rsidR="00C10FF1" w:rsidRPr="00B32E5D" w:rsidRDefault="00C10FF1" w:rsidP="00C10FF1">
      <w:pPr>
        <w:spacing w:line="360" w:lineRule="auto"/>
        <w:jc w:val="both"/>
        <w:rPr>
          <w:rFonts w:ascii="David" w:hAnsi="David"/>
          <w:szCs w:val="24"/>
          <w:rtl/>
        </w:rPr>
      </w:pPr>
    </w:p>
    <w:p w14:paraId="526B0460" w14:textId="77777777" w:rsidR="00C10FF1" w:rsidRPr="00B32E5D" w:rsidRDefault="00C10FF1" w:rsidP="00C10FF1">
      <w:pPr>
        <w:spacing w:line="360" w:lineRule="auto"/>
        <w:jc w:val="both"/>
        <w:rPr>
          <w:rFonts w:ascii="David" w:hAnsi="David"/>
          <w:szCs w:val="24"/>
          <w:rtl/>
        </w:rPr>
      </w:pPr>
    </w:p>
    <w:p w14:paraId="6E93BD26" w14:textId="77777777" w:rsidR="00C10FF1" w:rsidRPr="00B32E5D" w:rsidRDefault="00C10FF1" w:rsidP="00C10FF1">
      <w:pPr>
        <w:spacing w:line="360" w:lineRule="auto"/>
        <w:jc w:val="both"/>
        <w:rPr>
          <w:rFonts w:ascii="David" w:hAnsi="David"/>
          <w:szCs w:val="24"/>
        </w:rPr>
      </w:pPr>
    </w:p>
    <w:p w14:paraId="34CC58AF" w14:textId="77777777" w:rsidR="00C10FF1" w:rsidRPr="00B32E5D" w:rsidRDefault="00C10FF1" w:rsidP="00C10FF1">
      <w:pPr>
        <w:spacing w:line="360" w:lineRule="auto"/>
        <w:jc w:val="center"/>
        <w:rPr>
          <w:rFonts w:ascii="David" w:hAnsi="David"/>
          <w:b/>
          <w:bCs/>
          <w:sz w:val="28"/>
          <w:szCs w:val="28"/>
          <w:u w:val="single"/>
          <w:rtl/>
        </w:rPr>
      </w:pPr>
    </w:p>
    <w:p w14:paraId="1E731169" w14:textId="77777777" w:rsidR="00C10FF1" w:rsidRPr="00B32E5D" w:rsidRDefault="00C10FF1" w:rsidP="00C10FF1">
      <w:pPr>
        <w:bidi w:val="0"/>
        <w:rPr>
          <w:rFonts w:ascii="David" w:hAnsi="David"/>
          <w:b/>
          <w:bCs/>
          <w:sz w:val="28"/>
          <w:szCs w:val="28"/>
        </w:rPr>
      </w:pPr>
      <w:r w:rsidRPr="00B32E5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10FF1" w:rsidRPr="004D3E93" w14:paraId="39ACDC5B" w14:textId="77777777" w:rsidTr="007B67EF">
        <w:trPr>
          <w:trHeight w:hRule="exact" w:val="561"/>
          <w:jc w:val="right"/>
        </w:trPr>
        <w:tc>
          <w:tcPr>
            <w:tcW w:w="8931" w:type="dxa"/>
            <w:tcBorders>
              <w:top w:val="nil"/>
              <w:bottom w:val="nil"/>
            </w:tcBorders>
            <w:shd w:val="clear" w:color="auto" w:fill="D9D9D9" w:themeFill="background1" w:themeFillShade="D9"/>
            <w:vAlign w:val="center"/>
          </w:tcPr>
          <w:p w14:paraId="3F6FA8D5"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ט</w:t>
            </w:r>
            <w:r w:rsidRPr="00B32E5D">
              <w:rPr>
                <w:rFonts w:ascii="David" w:hAnsi="David" w:cs="David"/>
                <w:color w:val="auto"/>
                <w:rtl/>
              </w:rPr>
              <w:t>'1</w:t>
            </w:r>
          </w:p>
        </w:tc>
      </w:tr>
      <w:tr w:rsidR="00C10FF1" w:rsidRPr="004D3E93" w14:paraId="6A5B93C1" w14:textId="77777777" w:rsidTr="007B67EF">
        <w:trPr>
          <w:trHeight w:hRule="exact" w:val="561"/>
          <w:jc w:val="right"/>
        </w:trPr>
        <w:tc>
          <w:tcPr>
            <w:tcW w:w="8931" w:type="dxa"/>
            <w:tcBorders>
              <w:top w:val="nil"/>
              <w:bottom w:val="nil"/>
            </w:tcBorders>
            <w:shd w:val="clear" w:color="auto" w:fill="1B3461"/>
            <w:vAlign w:val="center"/>
          </w:tcPr>
          <w:p w14:paraId="378E54E5" w14:textId="77777777" w:rsidR="00C10FF1" w:rsidRPr="00B32E5D" w:rsidRDefault="00C10FF1" w:rsidP="007B67EF">
            <w:pPr>
              <w:pStyle w:val="afffc"/>
              <w:jc w:val="left"/>
              <w:rPr>
                <w:rFonts w:ascii="David" w:hAnsi="David" w:cs="David"/>
                <w:rtl/>
              </w:rPr>
            </w:pPr>
            <w:r w:rsidRPr="00B32E5D">
              <w:rPr>
                <w:rFonts w:ascii="David" w:hAnsi="David" w:cs="David" w:hint="eastAsia"/>
                <w:b w:val="0"/>
                <w:i/>
                <w:rtl/>
              </w:rPr>
              <w:t>התחייבות</w:t>
            </w:r>
            <w:r w:rsidRPr="00B32E5D">
              <w:rPr>
                <w:rFonts w:ascii="David" w:hAnsi="David" w:cs="David"/>
                <w:b w:val="0"/>
                <w:i/>
                <w:rtl/>
              </w:rPr>
              <w:t xml:space="preserve"> </w:t>
            </w:r>
            <w:r w:rsidRPr="00B32E5D">
              <w:rPr>
                <w:rFonts w:ascii="David" w:hAnsi="David" w:cs="David" w:hint="eastAsia"/>
                <w:b w:val="0"/>
                <w:i/>
                <w:rtl/>
              </w:rPr>
              <w:t>בדבר</w:t>
            </w:r>
            <w:r w:rsidRPr="00B32E5D">
              <w:rPr>
                <w:rFonts w:ascii="David" w:hAnsi="David" w:cs="David"/>
                <w:b w:val="0"/>
                <w:i/>
                <w:rtl/>
              </w:rPr>
              <w:t xml:space="preserve"> </w:t>
            </w:r>
            <w:r w:rsidRPr="00B32E5D">
              <w:rPr>
                <w:rFonts w:ascii="David" w:hAnsi="David" w:cs="David" w:hint="eastAsia"/>
                <w:b w:val="0"/>
                <w:i/>
                <w:rtl/>
              </w:rPr>
              <w:t>שמירה</w:t>
            </w:r>
            <w:r w:rsidRPr="00B32E5D">
              <w:rPr>
                <w:rFonts w:ascii="David" w:hAnsi="David" w:cs="David"/>
                <w:b w:val="0"/>
                <w:i/>
                <w:rtl/>
              </w:rPr>
              <w:t xml:space="preserve"> </w:t>
            </w:r>
            <w:r w:rsidRPr="00B32E5D">
              <w:rPr>
                <w:rFonts w:ascii="David" w:hAnsi="David" w:cs="David" w:hint="eastAsia"/>
                <w:b w:val="0"/>
                <w:i/>
                <w:rtl/>
              </w:rPr>
              <w:t>על</w:t>
            </w:r>
            <w:r w:rsidRPr="00B32E5D">
              <w:rPr>
                <w:rFonts w:ascii="David" w:hAnsi="David" w:cs="David"/>
                <w:b w:val="0"/>
                <w:i/>
                <w:rtl/>
              </w:rPr>
              <w:t xml:space="preserve"> </w:t>
            </w:r>
            <w:r w:rsidRPr="00B32E5D">
              <w:rPr>
                <w:rFonts w:ascii="David" w:hAnsi="David" w:cs="David" w:hint="eastAsia"/>
                <w:b w:val="0"/>
                <w:i/>
                <w:rtl/>
              </w:rPr>
              <w:t>סודיות</w:t>
            </w:r>
          </w:p>
        </w:tc>
      </w:tr>
    </w:tbl>
    <w:p w14:paraId="564046A7" w14:textId="77777777" w:rsidR="00C10FF1" w:rsidRPr="00B32E5D" w:rsidRDefault="00C10FF1" w:rsidP="00C10FF1">
      <w:pPr>
        <w:spacing w:line="360" w:lineRule="auto"/>
        <w:ind w:firstLine="720"/>
        <w:jc w:val="center"/>
        <w:rPr>
          <w:rFonts w:ascii="David" w:hAnsi="David"/>
          <w:b/>
          <w:bCs/>
          <w:szCs w:val="24"/>
          <w:u w:val="single"/>
          <w:rtl/>
        </w:rPr>
      </w:pPr>
      <w:r w:rsidRPr="00B32E5D">
        <w:rPr>
          <w:rFonts w:ascii="David" w:hAnsi="David"/>
          <w:b/>
          <w:bCs/>
          <w:szCs w:val="24"/>
          <w:u w:val="single"/>
          <w:rtl/>
        </w:rPr>
        <w:t xml:space="preserve">(נוסח לחתימת כל אחד מאנשי הצוות מטעם </w:t>
      </w:r>
      <w:r>
        <w:rPr>
          <w:rFonts w:ascii="David" w:hAnsi="David"/>
          <w:b/>
          <w:bCs/>
          <w:szCs w:val="24"/>
          <w:u w:val="single"/>
          <w:rtl/>
        </w:rPr>
        <w:t>הספק</w:t>
      </w:r>
      <w:r w:rsidRPr="00B32E5D">
        <w:rPr>
          <w:rFonts w:ascii="David" w:hAnsi="David"/>
          <w:b/>
          <w:bCs/>
          <w:szCs w:val="24"/>
          <w:u w:val="single"/>
          <w:rtl/>
        </w:rPr>
        <w:t>)</w:t>
      </w:r>
    </w:p>
    <w:p w14:paraId="7AE351F3" w14:textId="77777777" w:rsidR="00C10FF1" w:rsidRPr="00B32E5D" w:rsidRDefault="00C10FF1" w:rsidP="00C10FF1">
      <w:pPr>
        <w:spacing w:line="360" w:lineRule="auto"/>
        <w:ind w:firstLine="720"/>
        <w:jc w:val="center"/>
        <w:rPr>
          <w:rFonts w:ascii="David" w:hAnsi="David"/>
          <w:b/>
          <w:bCs/>
          <w:szCs w:val="24"/>
          <w:u w:val="single"/>
          <w:rtl/>
        </w:rPr>
      </w:pPr>
    </w:p>
    <w:p w14:paraId="7DCBDCF2" w14:textId="69A8DBAE" w:rsidR="00C10FF1" w:rsidRPr="00B32E5D" w:rsidRDefault="00C10FF1" w:rsidP="00203F42">
      <w:pPr>
        <w:spacing w:after="240" w:line="360" w:lineRule="auto"/>
        <w:ind w:left="1440" w:hanging="1440"/>
        <w:jc w:val="both"/>
        <w:rPr>
          <w:rFonts w:ascii="David" w:hAnsi="David"/>
          <w:b/>
          <w:bCs/>
          <w:sz w:val="22"/>
          <w:szCs w:val="22"/>
          <w:rtl/>
        </w:rPr>
      </w:pPr>
      <w:r w:rsidRPr="00B32E5D">
        <w:rPr>
          <w:rFonts w:ascii="David" w:hAnsi="David"/>
          <w:sz w:val="22"/>
          <w:szCs w:val="22"/>
          <w:rtl/>
        </w:rPr>
        <w:t>הואיל:</w:t>
      </w:r>
      <w:r w:rsidRPr="00B32E5D">
        <w:rPr>
          <w:rFonts w:ascii="David" w:hAnsi="David"/>
          <w:sz w:val="22"/>
          <w:szCs w:val="22"/>
          <w:rtl/>
        </w:rPr>
        <w:tab/>
        <w:t>ובין  ____________ (להלן: "</w:t>
      </w:r>
      <w:r>
        <w:rPr>
          <w:rFonts w:ascii="David" w:hAnsi="David"/>
          <w:b/>
          <w:bCs/>
          <w:sz w:val="22"/>
          <w:szCs w:val="22"/>
          <w:rtl/>
        </w:rPr>
        <w:t>הספק</w:t>
      </w:r>
      <w:r w:rsidRPr="00B32E5D">
        <w:rPr>
          <w:rFonts w:ascii="David" w:hAnsi="David"/>
          <w:sz w:val="22"/>
          <w:szCs w:val="22"/>
          <w:rtl/>
        </w:rPr>
        <w:t>")</w:t>
      </w:r>
      <w:r w:rsidRPr="00B32E5D">
        <w:rPr>
          <w:rFonts w:ascii="David" w:hAnsi="David"/>
          <w:b/>
          <w:bCs/>
          <w:sz w:val="22"/>
          <w:szCs w:val="22"/>
          <w:rtl/>
        </w:rPr>
        <w:t xml:space="preserve"> </w:t>
      </w:r>
      <w:r w:rsidRPr="00B32E5D">
        <w:rPr>
          <w:rFonts w:ascii="David" w:hAnsi="David"/>
          <w:sz w:val="22"/>
          <w:szCs w:val="22"/>
          <w:rtl/>
        </w:rPr>
        <w:t>לבין משרד האנרגיה (להלן: "</w:t>
      </w:r>
      <w:r w:rsidRPr="00B32E5D">
        <w:rPr>
          <w:rFonts w:ascii="David" w:hAnsi="David"/>
          <w:b/>
          <w:bCs/>
          <w:sz w:val="22"/>
          <w:szCs w:val="22"/>
          <w:rtl/>
        </w:rPr>
        <w:t>המשרד</w:t>
      </w:r>
      <w:r w:rsidRPr="00B32E5D">
        <w:rPr>
          <w:rFonts w:ascii="David" w:hAnsi="David"/>
          <w:sz w:val="22"/>
          <w:szCs w:val="22"/>
          <w:rtl/>
        </w:rPr>
        <w:t>")</w:t>
      </w:r>
      <w:r w:rsidRPr="00B32E5D">
        <w:rPr>
          <w:rFonts w:ascii="David" w:hAnsi="David"/>
          <w:b/>
          <w:bCs/>
          <w:sz w:val="22"/>
          <w:szCs w:val="22"/>
          <w:rtl/>
        </w:rPr>
        <w:t xml:space="preserve"> </w:t>
      </w:r>
      <w:r w:rsidRPr="00B32E5D">
        <w:rPr>
          <w:rFonts w:ascii="David" w:hAnsi="David"/>
          <w:sz w:val="22"/>
          <w:szCs w:val="22"/>
          <w:rtl/>
        </w:rPr>
        <w:t>נחתם הסכם</w:t>
      </w:r>
      <w:r w:rsidRPr="00B32E5D">
        <w:rPr>
          <w:rFonts w:ascii="David" w:hAnsi="David"/>
          <w:b/>
          <w:bCs/>
          <w:sz w:val="22"/>
          <w:szCs w:val="22"/>
          <w:rtl/>
        </w:rPr>
        <w:t xml:space="preserve"> </w:t>
      </w:r>
      <w:r w:rsidRPr="00B32E5D">
        <w:rPr>
          <w:rFonts w:ascii="David" w:hAnsi="David" w:hint="eastAsia"/>
          <w:sz w:val="22"/>
          <w:szCs w:val="22"/>
          <w:rtl/>
        </w:rPr>
        <w:t>במסגרת</w:t>
      </w:r>
      <w:r w:rsidRPr="00B32E5D">
        <w:rPr>
          <w:rFonts w:ascii="David" w:hAnsi="David"/>
          <w:b/>
          <w:bCs/>
          <w:sz w:val="22"/>
          <w:szCs w:val="22"/>
          <w:rtl/>
        </w:rPr>
        <w:t xml:space="preserve"> מכרז פומבי מס' </w:t>
      </w:r>
      <w:sdt>
        <w:sdtPr>
          <w:rPr>
            <w:rFonts w:ascii="David" w:hAnsi="David"/>
            <w:b/>
            <w:bCs/>
            <w:sz w:val="22"/>
            <w:szCs w:val="22"/>
            <w:rtl/>
          </w:rPr>
          <w:alias w:val="מס'"/>
          <w:tag w:val="CounterString"/>
          <w:id w:val="-374854531"/>
          <w:placeholder>
            <w:docPart w:val="D2B0F294D1F24C7F9F2532D14608B77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03F42">
            <w:rPr>
              <w:rFonts w:ascii="David" w:hAnsi="David" w:hint="cs"/>
              <w:b/>
              <w:bCs/>
              <w:sz w:val="22"/>
              <w:szCs w:val="22"/>
              <w:rtl/>
            </w:rPr>
            <w:t>17/2019</w:t>
          </w:r>
        </w:sdtContent>
      </w:sdt>
      <w:r w:rsidRPr="00B32E5D">
        <w:rPr>
          <w:rFonts w:ascii="David" w:hAnsi="David"/>
          <w:b/>
          <w:bCs/>
          <w:sz w:val="22"/>
          <w:szCs w:val="22"/>
          <w:rtl/>
        </w:rPr>
        <w:t xml:space="preserve"> למתן שירותי </w:t>
      </w:r>
      <w:sdt>
        <w:sdtPr>
          <w:rPr>
            <w:rFonts w:ascii="David" w:hAnsi="David"/>
            <w:b/>
            <w:bCs/>
            <w:sz w:val="22"/>
            <w:szCs w:val="22"/>
            <w:rtl/>
          </w:rPr>
          <w:alias w:val="נושא"/>
          <w:tag w:val=""/>
          <w:id w:val="-60328961"/>
          <w:placeholder>
            <w:docPart w:val="791FA116AAFE47D5835EB29F00AD982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 w:val="22"/>
              <w:szCs w:val="22"/>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 w:val="22"/>
              <w:szCs w:val="22"/>
            </w:rPr>
            <w:t>B7/B20/B100</w:t>
          </w:r>
          <w:r w:rsidR="00763AD0">
            <w:rPr>
              <w:rFonts w:ascii="David" w:hAnsi="David"/>
              <w:b/>
              <w:bCs/>
              <w:sz w:val="22"/>
              <w:szCs w:val="22"/>
              <w:rtl/>
            </w:rPr>
            <w:t>); סולר וסולר וביודיזל (</w:t>
          </w:r>
          <w:r w:rsidR="00763AD0">
            <w:rPr>
              <w:rFonts w:ascii="David" w:hAnsi="David"/>
              <w:b/>
              <w:bCs/>
              <w:sz w:val="22"/>
              <w:szCs w:val="22"/>
            </w:rPr>
            <w:t>B7/B20/B100</w:t>
          </w:r>
          <w:r w:rsidR="00763AD0">
            <w:rPr>
              <w:rFonts w:ascii="David" w:hAnsi="David"/>
              <w:b/>
              <w:bCs/>
              <w:sz w:val="22"/>
              <w:szCs w:val="22"/>
              <w:rtl/>
            </w:rPr>
            <w:t>) – עומק; דס"ל; גפ"מ</w:t>
          </w:r>
        </w:sdtContent>
      </w:sdt>
      <w:r w:rsidRPr="00B32E5D">
        <w:rPr>
          <w:rFonts w:ascii="David" w:hAnsi="David"/>
          <w:sz w:val="22"/>
          <w:szCs w:val="22"/>
          <w:rtl/>
        </w:rPr>
        <w:t xml:space="preserve"> (להלן, בהתאמה:</w:t>
      </w:r>
      <w:r w:rsidRPr="00B32E5D">
        <w:rPr>
          <w:rFonts w:ascii="David" w:hAnsi="David"/>
          <w:b/>
          <w:bCs/>
          <w:sz w:val="22"/>
          <w:szCs w:val="22"/>
          <w:rtl/>
        </w:rPr>
        <w:t xml:space="preserve"> </w:t>
      </w:r>
      <w:r w:rsidRPr="00B32E5D">
        <w:rPr>
          <w:rFonts w:ascii="David" w:hAnsi="David"/>
          <w:sz w:val="22"/>
          <w:szCs w:val="22"/>
          <w:rtl/>
        </w:rPr>
        <w:t>"</w:t>
      </w:r>
      <w:r w:rsidRPr="00B32E5D">
        <w:rPr>
          <w:rFonts w:ascii="David" w:hAnsi="David"/>
          <w:b/>
          <w:bCs/>
          <w:sz w:val="22"/>
          <w:szCs w:val="22"/>
          <w:rtl/>
        </w:rPr>
        <w:t>ההסכם</w:t>
      </w:r>
      <w:r w:rsidRPr="00B32E5D">
        <w:rPr>
          <w:rFonts w:ascii="David" w:hAnsi="David"/>
          <w:sz w:val="22"/>
          <w:szCs w:val="22"/>
          <w:rtl/>
        </w:rPr>
        <w:t>", "</w:t>
      </w:r>
      <w:r w:rsidRPr="00B32E5D">
        <w:rPr>
          <w:rFonts w:ascii="David" w:hAnsi="David"/>
          <w:b/>
          <w:bCs/>
          <w:sz w:val="22"/>
          <w:szCs w:val="22"/>
          <w:rtl/>
        </w:rPr>
        <w:t>השירותים</w:t>
      </w:r>
      <w:r w:rsidRPr="00B32E5D">
        <w:rPr>
          <w:rFonts w:ascii="David" w:hAnsi="David"/>
          <w:sz w:val="22"/>
          <w:szCs w:val="22"/>
          <w:rtl/>
        </w:rPr>
        <w:t>");</w:t>
      </w:r>
    </w:p>
    <w:p w14:paraId="10E831EB" w14:textId="77777777" w:rsidR="00C10FF1" w:rsidRPr="00B32E5D" w:rsidRDefault="00C10FF1" w:rsidP="00C10FF1">
      <w:pPr>
        <w:spacing w:after="240" w:line="360" w:lineRule="auto"/>
        <w:ind w:left="1440" w:hanging="1440"/>
        <w:jc w:val="both"/>
        <w:rPr>
          <w:rFonts w:ascii="David" w:hAnsi="David"/>
          <w:sz w:val="22"/>
          <w:szCs w:val="22"/>
          <w:rtl/>
        </w:rPr>
      </w:pPr>
      <w:r w:rsidRPr="00B32E5D">
        <w:rPr>
          <w:rFonts w:ascii="David" w:hAnsi="David"/>
          <w:sz w:val="22"/>
          <w:szCs w:val="22"/>
          <w:rtl/>
        </w:rPr>
        <w:t>והואיל:</w:t>
      </w:r>
      <w:r w:rsidRPr="00B32E5D">
        <w:rPr>
          <w:rFonts w:ascii="David" w:hAnsi="David"/>
          <w:sz w:val="22"/>
          <w:szCs w:val="22"/>
          <w:rtl/>
        </w:rPr>
        <w:tab/>
        <w:t xml:space="preserve"> ואני מועסק על-ידי </w:t>
      </w:r>
      <w:r>
        <w:rPr>
          <w:rFonts w:ascii="David" w:hAnsi="David"/>
          <w:sz w:val="22"/>
          <w:szCs w:val="22"/>
          <w:rtl/>
        </w:rPr>
        <w:t>הספק</w:t>
      </w:r>
      <w:r w:rsidRPr="00B32E5D">
        <w:rPr>
          <w:rFonts w:ascii="David" w:hAnsi="David"/>
          <w:sz w:val="22"/>
          <w:szCs w:val="22"/>
          <w:rtl/>
        </w:rPr>
        <w:t>, בין היתר לשם הענקת השירותים למשרד;</w:t>
      </w:r>
    </w:p>
    <w:p w14:paraId="36CFBD8B" w14:textId="77777777" w:rsidR="00C10FF1" w:rsidRPr="00B32E5D" w:rsidRDefault="00C10FF1" w:rsidP="00C10FF1">
      <w:pPr>
        <w:spacing w:after="240" w:line="360" w:lineRule="auto"/>
        <w:ind w:left="1440" w:hanging="1440"/>
        <w:jc w:val="both"/>
        <w:rPr>
          <w:rFonts w:ascii="David" w:hAnsi="David"/>
          <w:sz w:val="22"/>
          <w:szCs w:val="22"/>
          <w:rtl/>
        </w:rPr>
      </w:pPr>
      <w:r w:rsidRPr="00B32E5D">
        <w:rPr>
          <w:rFonts w:ascii="David" w:hAnsi="David"/>
          <w:sz w:val="22"/>
          <w:szCs w:val="22"/>
          <w:rtl/>
        </w:rPr>
        <w:t>והואיל:</w:t>
      </w:r>
      <w:r w:rsidRPr="00B32E5D">
        <w:rPr>
          <w:rFonts w:ascii="David" w:hAnsi="David"/>
          <w:sz w:val="22"/>
          <w:szCs w:val="22"/>
          <w:rtl/>
        </w:rPr>
        <w:tab/>
        <w:t xml:space="preserve"> והמשרד הסכים להתקשר עם </w:t>
      </w:r>
      <w:r>
        <w:rPr>
          <w:rFonts w:ascii="David" w:hAnsi="David"/>
          <w:sz w:val="22"/>
          <w:szCs w:val="22"/>
          <w:rtl/>
        </w:rPr>
        <w:t>הספק</w:t>
      </w:r>
      <w:r w:rsidRPr="00B32E5D">
        <w:rPr>
          <w:rFonts w:ascii="David" w:hAnsi="David"/>
          <w:sz w:val="22"/>
          <w:szCs w:val="22"/>
          <w:rtl/>
        </w:rPr>
        <w:t xml:space="preserve"> בתנאי כי </w:t>
      </w:r>
      <w:r>
        <w:rPr>
          <w:rFonts w:ascii="David" w:hAnsi="David"/>
          <w:sz w:val="22"/>
          <w:szCs w:val="22"/>
          <w:rtl/>
        </w:rPr>
        <w:t>הספק</w:t>
      </w:r>
      <w:r w:rsidRPr="00B32E5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הספק</w:t>
      </w:r>
      <w:r w:rsidRPr="00B32E5D">
        <w:rPr>
          <w:rFonts w:ascii="David" w:hAnsi="David"/>
          <w:sz w:val="22"/>
          <w:szCs w:val="22"/>
          <w:rtl/>
        </w:rPr>
        <w:t xml:space="preserve"> לעשות את כל הדרוש למניעת מצב של ניגוד עניינים ושמירת סודיות המידע כהגדרתו להלן;</w:t>
      </w:r>
    </w:p>
    <w:p w14:paraId="5AA747AC" w14:textId="77777777" w:rsidR="00C10FF1" w:rsidRPr="00B32E5D" w:rsidRDefault="00C10FF1" w:rsidP="00C10FF1">
      <w:pPr>
        <w:spacing w:after="240" w:line="360" w:lineRule="auto"/>
        <w:ind w:left="1440" w:hanging="1440"/>
        <w:jc w:val="both"/>
        <w:rPr>
          <w:rFonts w:ascii="David" w:hAnsi="David"/>
          <w:sz w:val="22"/>
          <w:szCs w:val="22"/>
          <w:rtl/>
        </w:rPr>
      </w:pPr>
      <w:r w:rsidRPr="00B32E5D">
        <w:rPr>
          <w:rFonts w:ascii="David" w:hAnsi="David"/>
          <w:sz w:val="22"/>
          <w:szCs w:val="22"/>
          <w:rtl/>
        </w:rPr>
        <w:t xml:space="preserve">והואיל: </w:t>
      </w:r>
      <w:r w:rsidRPr="00B32E5D">
        <w:rPr>
          <w:rFonts w:ascii="David" w:hAnsi="David"/>
          <w:sz w:val="22"/>
          <w:szCs w:val="22"/>
          <w:rtl/>
        </w:rPr>
        <w:tab/>
        <w:t>והוסבר לי וידוע לי כי במהלך העסקתי או בקשר אליה יתכן כי אעסוק או אקבל לחזקתי או יבוא לידיעתי מידע (</w:t>
      </w:r>
      <w:r w:rsidRPr="00B32E5D">
        <w:rPr>
          <w:rFonts w:ascii="David" w:hAnsi="David"/>
          <w:sz w:val="22"/>
          <w:szCs w:val="22"/>
        </w:rPr>
        <w:t>Information</w:t>
      </w:r>
      <w:r w:rsidRPr="00B32E5D">
        <w:rPr>
          <w:rFonts w:ascii="David" w:hAnsi="David"/>
          <w:sz w:val="22"/>
          <w:szCs w:val="22"/>
          <w:rtl/>
        </w:rPr>
        <w:t xml:space="preserve">), או ידע </w:t>
      </w:r>
      <w:r w:rsidRPr="00B32E5D">
        <w:rPr>
          <w:rFonts w:ascii="David" w:hAnsi="David"/>
          <w:sz w:val="22"/>
          <w:szCs w:val="22"/>
        </w:rPr>
        <w:t>Know- How)</w:t>
      </w:r>
      <w:r w:rsidRPr="00B32E5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B32E5D">
        <w:rPr>
          <w:rFonts w:ascii="David" w:hAnsi="David"/>
          <w:b/>
          <w:bCs/>
          <w:sz w:val="22"/>
          <w:szCs w:val="22"/>
          <w:rtl/>
        </w:rPr>
        <w:t>המידע</w:t>
      </w:r>
      <w:r w:rsidRPr="00B32E5D">
        <w:rPr>
          <w:rFonts w:ascii="David" w:hAnsi="David"/>
          <w:sz w:val="22"/>
          <w:szCs w:val="22"/>
          <w:rtl/>
        </w:rPr>
        <w:t>");</w:t>
      </w:r>
    </w:p>
    <w:p w14:paraId="5E758AF1" w14:textId="77777777" w:rsidR="00C10FF1" w:rsidRPr="00B32E5D" w:rsidRDefault="00C10FF1" w:rsidP="00C10FF1">
      <w:pPr>
        <w:spacing w:line="360" w:lineRule="auto"/>
        <w:ind w:left="1440" w:hanging="1440"/>
        <w:jc w:val="both"/>
        <w:rPr>
          <w:rFonts w:ascii="David" w:hAnsi="David"/>
          <w:sz w:val="22"/>
          <w:szCs w:val="22"/>
          <w:rtl/>
        </w:rPr>
      </w:pPr>
      <w:r w:rsidRPr="00B32E5D">
        <w:rPr>
          <w:rFonts w:ascii="David" w:hAnsi="David"/>
          <w:sz w:val="22"/>
          <w:szCs w:val="22"/>
          <w:rtl/>
        </w:rPr>
        <w:t xml:space="preserve">והואיל: </w:t>
      </w:r>
      <w:r w:rsidRPr="00B32E5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E602A3F" w14:textId="77777777" w:rsidR="00C10FF1" w:rsidRPr="00B32E5D" w:rsidRDefault="00C10FF1" w:rsidP="00C10FF1">
      <w:pPr>
        <w:spacing w:line="360" w:lineRule="auto"/>
        <w:jc w:val="both"/>
        <w:rPr>
          <w:rFonts w:ascii="David" w:hAnsi="David"/>
          <w:sz w:val="22"/>
          <w:szCs w:val="22"/>
          <w:rtl/>
        </w:rPr>
      </w:pPr>
    </w:p>
    <w:p w14:paraId="2A41A5E7" w14:textId="77777777" w:rsidR="00C10FF1" w:rsidRPr="00B32E5D" w:rsidRDefault="00C10FF1" w:rsidP="00C10FF1">
      <w:pPr>
        <w:spacing w:line="360" w:lineRule="auto"/>
        <w:ind w:left="799" w:hanging="142"/>
        <w:jc w:val="center"/>
        <w:rPr>
          <w:rFonts w:ascii="David" w:hAnsi="David"/>
          <w:b/>
          <w:bCs/>
          <w:sz w:val="22"/>
          <w:szCs w:val="22"/>
          <w:u w:val="single"/>
          <w:rtl/>
        </w:rPr>
      </w:pPr>
      <w:r w:rsidRPr="00B32E5D">
        <w:rPr>
          <w:rFonts w:ascii="David" w:hAnsi="David"/>
          <w:b/>
          <w:bCs/>
          <w:sz w:val="22"/>
          <w:szCs w:val="22"/>
          <w:u w:val="single"/>
          <w:rtl/>
        </w:rPr>
        <w:t>אי לזאת, אני הח"מ מתחייב כלפי המשרד, כדלקמן:</w:t>
      </w:r>
    </w:p>
    <w:p w14:paraId="338661CA" w14:textId="77777777" w:rsidR="00C10FF1" w:rsidRPr="00B32E5D" w:rsidRDefault="00C10FF1" w:rsidP="00C10FF1">
      <w:pPr>
        <w:spacing w:line="360" w:lineRule="auto"/>
        <w:ind w:left="799" w:hanging="142"/>
        <w:jc w:val="center"/>
        <w:rPr>
          <w:rFonts w:ascii="David" w:hAnsi="David"/>
          <w:b/>
          <w:bCs/>
          <w:sz w:val="22"/>
          <w:szCs w:val="22"/>
          <w:u w:val="single"/>
        </w:rPr>
      </w:pPr>
    </w:p>
    <w:p w14:paraId="4562582D"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לשמור על המידע בסודיות גמורה ומוחלטת.</w:t>
      </w:r>
    </w:p>
    <w:p w14:paraId="68DD8F5C"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6D1B489"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הספק</w:t>
      </w:r>
      <w:r w:rsidRPr="00B32E5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607A5C5"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E6F1A4E"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5114D4"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C98D179"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DA8DB3C"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במסגרת מתן השירותים ועניינים הקשורים בהם, שלא לייצג או לפעול מטעם כל גורם שהוא, מלבד המשרד.</w:t>
      </w:r>
    </w:p>
    <w:p w14:paraId="61EF6330"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7BD12D6"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B8872E2"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התחייבותי זו לא תפורש כיוצרת קשר אישי מכל סוג שהוא ביני לבין המשרד. </w:t>
      </w:r>
    </w:p>
    <w:p w14:paraId="6CAC2B74" w14:textId="77777777" w:rsidR="00C10FF1" w:rsidRPr="00B32E5D" w:rsidRDefault="00C10FF1" w:rsidP="00C10FF1">
      <w:pPr>
        <w:numPr>
          <w:ilvl w:val="0"/>
          <w:numId w:val="7"/>
        </w:numPr>
        <w:spacing w:line="360" w:lineRule="auto"/>
        <w:jc w:val="both"/>
        <w:rPr>
          <w:rFonts w:ascii="David" w:hAnsi="David"/>
          <w:sz w:val="22"/>
          <w:szCs w:val="22"/>
        </w:rPr>
      </w:pPr>
      <w:r w:rsidRPr="00B32E5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240BFBF3" w14:textId="77777777" w:rsidR="00C10FF1" w:rsidRPr="00B32E5D" w:rsidRDefault="00C10FF1" w:rsidP="00C10FF1">
      <w:pPr>
        <w:numPr>
          <w:ilvl w:val="0"/>
          <w:numId w:val="7"/>
        </w:numPr>
        <w:spacing w:line="360" w:lineRule="auto"/>
        <w:jc w:val="both"/>
        <w:rPr>
          <w:rFonts w:ascii="David" w:hAnsi="David"/>
          <w:sz w:val="22"/>
          <w:szCs w:val="22"/>
          <w:rtl/>
        </w:rPr>
      </w:pPr>
      <w:r w:rsidRPr="00B32E5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ACD6806" w14:textId="77777777" w:rsidR="00C10FF1" w:rsidRPr="00B32E5D" w:rsidRDefault="00C10FF1" w:rsidP="00C10FF1">
      <w:pPr>
        <w:widowControl w:val="0"/>
        <w:adjustRightInd w:val="0"/>
        <w:spacing w:before="120" w:after="120" w:line="360" w:lineRule="auto"/>
        <w:jc w:val="center"/>
        <w:textAlignment w:val="baseline"/>
        <w:rPr>
          <w:rFonts w:ascii="David" w:hAnsi="David"/>
          <w:sz w:val="22"/>
          <w:szCs w:val="22"/>
          <w:u w:val="single"/>
          <w:rtl/>
        </w:rPr>
      </w:pPr>
      <w:r w:rsidRPr="00B32E5D">
        <w:rPr>
          <w:rFonts w:ascii="David" w:hAnsi="David"/>
          <w:sz w:val="22"/>
          <w:szCs w:val="22"/>
          <w:u w:val="single"/>
          <w:rtl/>
        </w:rPr>
        <w:t>ולראיה באתי על החתום:</w:t>
      </w:r>
    </w:p>
    <w:p w14:paraId="351CAAB6" w14:textId="77777777" w:rsidR="00C10FF1" w:rsidRPr="00B32E5D" w:rsidRDefault="00C10FF1" w:rsidP="00C10FF1">
      <w:pPr>
        <w:widowControl w:val="0"/>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5C0D6E22" w14:textId="77777777" w:rsidTr="007B67EF">
        <w:trPr>
          <w:jc w:val="center"/>
        </w:trPr>
        <w:tc>
          <w:tcPr>
            <w:tcW w:w="2144" w:type="dxa"/>
            <w:tcBorders>
              <w:top w:val="single" w:sz="4" w:space="0" w:color="auto"/>
            </w:tcBorders>
          </w:tcPr>
          <w:p w14:paraId="27CDDDC3" w14:textId="77777777" w:rsidR="00C10FF1" w:rsidRPr="00B32E5D" w:rsidRDefault="00C10FF1" w:rsidP="007B67EF">
            <w:pPr>
              <w:spacing w:line="360" w:lineRule="auto"/>
              <w:jc w:val="center"/>
              <w:rPr>
                <w:rFonts w:ascii="David" w:hAnsi="David"/>
                <w:sz w:val="20"/>
                <w:szCs w:val="20"/>
                <w:rtl/>
              </w:rPr>
            </w:pPr>
            <w:r w:rsidRPr="00B32E5D">
              <w:rPr>
                <w:rFonts w:ascii="David" w:hAnsi="David" w:hint="eastAsia"/>
                <w:sz w:val="20"/>
                <w:szCs w:val="20"/>
                <w:rtl/>
              </w:rPr>
              <w:t>שם</w:t>
            </w:r>
          </w:p>
        </w:tc>
        <w:tc>
          <w:tcPr>
            <w:tcW w:w="1134" w:type="dxa"/>
          </w:tcPr>
          <w:p w14:paraId="1FC14CEC" w14:textId="77777777" w:rsidR="00C10FF1" w:rsidRPr="00B32E5D" w:rsidRDefault="00C10FF1" w:rsidP="007B67EF">
            <w:pPr>
              <w:spacing w:line="360" w:lineRule="auto"/>
              <w:jc w:val="both"/>
              <w:rPr>
                <w:rFonts w:ascii="David" w:hAnsi="David"/>
                <w:sz w:val="20"/>
                <w:szCs w:val="20"/>
                <w:rtl/>
              </w:rPr>
            </w:pPr>
          </w:p>
        </w:tc>
        <w:tc>
          <w:tcPr>
            <w:tcW w:w="2409" w:type="dxa"/>
            <w:tcBorders>
              <w:top w:val="single" w:sz="4" w:space="0" w:color="auto"/>
            </w:tcBorders>
          </w:tcPr>
          <w:p w14:paraId="55B0AD5C" w14:textId="77777777" w:rsidR="00C10FF1" w:rsidRPr="00B32E5D" w:rsidRDefault="00C10FF1" w:rsidP="007B67EF">
            <w:pPr>
              <w:spacing w:line="360" w:lineRule="auto"/>
              <w:jc w:val="center"/>
              <w:rPr>
                <w:rFonts w:ascii="David" w:hAnsi="David"/>
                <w:sz w:val="20"/>
                <w:szCs w:val="20"/>
                <w:rtl/>
              </w:rPr>
            </w:pPr>
            <w:r w:rsidRPr="00B32E5D">
              <w:rPr>
                <w:rFonts w:ascii="David" w:hAnsi="David" w:hint="eastAsia"/>
                <w:sz w:val="20"/>
                <w:szCs w:val="20"/>
                <w:rtl/>
              </w:rPr>
              <w:t>חתימה</w:t>
            </w:r>
          </w:p>
        </w:tc>
        <w:tc>
          <w:tcPr>
            <w:tcW w:w="993" w:type="dxa"/>
          </w:tcPr>
          <w:p w14:paraId="75F78207" w14:textId="77777777" w:rsidR="00C10FF1" w:rsidRPr="00B32E5D" w:rsidRDefault="00C10FF1" w:rsidP="007B67EF">
            <w:pPr>
              <w:spacing w:line="360" w:lineRule="auto"/>
              <w:jc w:val="both"/>
              <w:rPr>
                <w:rFonts w:ascii="David" w:hAnsi="David"/>
                <w:sz w:val="20"/>
                <w:szCs w:val="20"/>
                <w:rtl/>
              </w:rPr>
            </w:pPr>
          </w:p>
        </w:tc>
        <w:tc>
          <w:tcPr>
            <w:tcW w:w="2268" w:type="dxa"/>
            <w:tcBorders>
              <w:top w:val="single" w:sz="4" w:space="0" w:color="auto"/>
            </w:tcBorders>
          </w:tcPr>
          <w:p w14:paraId="33443E0E" w14:textId="77777777" w:rsidR="00C10FF1" w:rsidRPr="00B32E5D" w:rsidRDefault="00C10FF1" w:rsidP="007B67EF">
            <w:pPr>
              <w:spacing w:line="360" w:lineRule="auto"/>
              <w:jc w:val="center"/>
              <w:rPr>
                <w:rFonts w:ascii="David" w:hAnsi="David"/>
                <w:sz w:val="20"/>
                <w:szCs w:val="20"/>
                <w:rtl/>
              </w:rPr>
            </w:pPr>
            <w:r w:rsidRPr="00B32E5D">
              <w:rPr>
                <w:rFonts w:ascii="David" w:hAnsi="David" w:hint="eastAsia"/>
                <w:sz w:val="20"/>
                <w:szCs w:val="20"/>
                <w:rtl/>
              </w:rPr>
              <w:t>תאריך</w:t>
            </w:r>
          </w:p>
        </w:tc>
      </w:tr>
    </w:tbl>
    <w:p w14:paraId="0A470065" w14:textId="77777777" w:rsidR="00C10FF1" w:rsidRPr="00B32E5D" w:rsidRDefault="00C10FF1" w:rsidP="00C10FF1">
      <w:pPr>
        <w:widowControl w:val="0"/>
        <w:adjustRightInd w:val="0"/>
        <w:spacing w:before="120" w:after="120" w:line="360" w:lineRule="auto"/>
        <w:jc w:val="center"/>
        <w:textAlignment w:val="baseline"/>
        <w:rPr>
          <w:rFonts w:ascii="David" w:hAnsi="David"/>
          <w:b/>
          <w:bCs/>
          <w:sz w:val="22"/>
          <w:szCs w:val="22"/>
          <w:u w:val="single"/>
          <w:rtl/>
        </w:rPr>
      </w:pPr>
    </w:p>
    <w:p w14:paraId="60E6E7B3" w14:textId="77777777" w:rsidR="00C10FF1" w:rsidRPr="00B32E5D" w:rsidRDefault="00C10FF1" w:rsidP="00C10FF1">
      <w:pPr>
        <w:widowControl w:val="0"/>
        <w:adjustRightInd w:val="0"/>
        <w:spacing w:before="120" w:after="120" w:line="360" w:lineRule="auto"/>
        <w:jc w:val="center"/>
        <w:textAlignment w:val="baseline"/>
        <w:rPr>
          <w:rFonts w:ascii="David" w:hAnsi="David"/>
          <w:b/>
          <w:bCs/>
          <w:sz w:val="22"/>
          <w:szCs w:val="22"/>
          <w:u w:val="single"/>
          <w:rtl/>
        </w:rPr>
      </w:pPr>
      <w:r w:rsidRPr="00B32E5D">
        <w:rPr>
          <w:rFonts w:ascii="David" w:hAnsi="David"/>
          <w:b/>
          <w:bCs/>
          <w:sz w:val="22"/>
          <w:szCs w:val="22"/>
          <w:u w:val="single"/>
          <w:rtl/>
        </w:rPr>
        <w:t>אישור עו</w:t>
      </w:r>
      <w:r w:rsidRPr="00B32E5D">
        <w:rPr>
          <w:rFonts w:ascii="David" w:hAnsi="David" w:hint="eastAsia"/>
          <w:b/>
          <w:bCs/>
          <w:sz w:val="22"/>
          <w:szCs w:val="22"/>
          <w:u w:val="single"/>
          <w:rtl/>
        </w:rPr>
        <w:t>רך</w:t>
      </w:r>
      <w:r w:rsidRPr="00B32E5D">
        <w:rPr>
          <w:rFonts w:ascii="David" w:hAnsi="David"/>
          <w:b/>
          <w:bCs/>
          <w:sz w:val="22"/>
          <w:szCs w:val="22"/>
          <w:u w:val="single"/>
          <w:rtl/>
        </w:rPr>
        <w:t xml:space="preserve"> </w:t>
      </w:r>
      <w:r w:rsidRPr="00B32E5D">
        <w:rPr>
          <w:rFonts w:ascii="David" w:hAnsi="David" w:hint="eastAsia"/>
          <w:b/>
          <w:bCs/>
          <w:sz w:val="22"/>
          <w:szCs w:val="22"/>
          <w:u w:val="single"/>
          <w:rtl/>
        </w:rPr>
        <w:t>הדין</w:t>
      </w:r>
    </w:p>
    <w:p w14:paraId="1553A309" w14:textId="77777777" w:rsidR="00C10FF1" w:rsidRPr="00B32E5D" w:rsidRDefault="00C10FF1" w:rsidP="00C10FF1">
      <w:pPr>
        <w:spacing w:line="360" w:lineRule="auto"/>
        <w:jc w:val="both"/>
        <w:rPr>
          <w:rFonts w:ascii="David" w:hAnsi="David"/>
          <w:sz w:val="22"/>
          <w:szCs w:val="22"/>
          <w:rtl/>
        </w:rPr>
      </w:pPr>
      <w:r w:rsidRPr="00B32E5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4A23E0D" w14:textId="77777777" w:rsidR="00C10FF1" w:rsidRPr="00B32E5D" w:rsidRDefault="00C10FF1" w:rsidP="00C10FF1">
      <w:pPr>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10FF1" w:rsidRPr="004D3E93" w14:paraId="12C8CA2A" w14:textId="77777777" w:rsidTr="007B67EF">
        <w:trPr>
          <w:jc w:val="center"/>
        </w:trPr>
        <w:tc>
          <w:tcPr>
            <w:tcW w:w="2144" w:type="dxa"/>
            <w:tcBorders>
              <w:top w:val="single" w:sz="4" w:space="0" w:color="auto"/>
            </w:tcBorders>
          </w:tcPr>
          <w:p w14:paraId="1F3351E4"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תאריך</w:t>
            </w:r>
          </w:p>
        </w:tc>
        <w:tc>
          <w:tcPr>
            <w:tcW w:w="1134" w:type="dxa"/>
          </w:tcPr>
          <w:p w14:paraId="0ED95127" w14:textId="77777777" w:rsidR="00C10FF1" w:rsidRPr="00B32E5D" w:rsidRDefault="00C10FF1" w:rsidP="007B67EF">
            <w:pPr>
              <w:spacing w:line="360" w:lineRule="auto"/>
              <w:jc w:val="both"/>
              <w:rPr>
                <w:rFonts w:ascii="David" w:hAnsi="David"/>
                <w:sz w:val="22"/>
                <w:szCs w:val="22"/>
                <w:rtl/>
              </w:rPr>
            </w:pPr>
          </w:p>
        </w:tc>
        <w:tc>
          <w:tcPr>
            <w:tcW w:w="2409" w:type="dxa"/>
            <w:tcBorders>
              <w:top w:val="single" w:sz="4" w:space="0" w:color="auto"/>
            </w:tcBorders>
          </w:tcPr>
          <w:p w14:paraId="420AF6EC"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מס</w:t>
            </w:r>
            <w:r w:rsidRPr="00B32E5D">
              <w:rPr>
                <w:rFonts w:ascii="David" w:hAnsi="David"/>
                <w:sz w:val="22"/>
                <w:szCs w:val="22"/>
                <w:rtl/>
              </w:rPr>
              <w:t xml:space="preserve">' </w:t>
            </w:r>
            <w:r w:rsidRPr="00B32E5D">
              <w:rPr>
                <w:rFonts w:ascii="David" w:hAnsi="David" w:hint="eastAsia"/>
                <w:sz w:val="22"/>
                <w:szCs w:val="22"/>
                <w:rtl/>
              </w:rPr>
              <w:t>רישיון</w:t>
            </w:r>
          </w:p>
        </w:tc>
        <w:tc>
          <w:tcPr>
            <w:tcW w:w="993" w:type="dxa"/>
          </w:tcPr>
          <w:p w14:paraId="39AF8697" w14:textId="77777777" w:rsidR="00C10FF1" w:rsidRPr="00B32E5D" w:rsidRDefault="00C10FF1" w:rsidP="007B67EF">
            <w:pPr>
              <w:spacing w:line="360" w:lineRule="auto"/>
              <w:jc w:val="both"/>
              <w:rPr>
                <w:rFonts w:ascii="David" w:hAnsi="David"/>
                <w:sz w:val="22"/>
                <w:szCs w:val="22"/>
                <w:rtl/>
              </w:rPr>
            </w:pPr>
          </w:p>
        </w:tc>
        <w:tc>
          <w:tcPr>
            <w:tcW w:w="2268" w:type="dxa"/>
            <w:tcBorders>
              <w:top w:val="single" w:sz="4" w:space="0" w:color="auto"/>
            </w:tcBorders>
          </w:tcPr>
          <w:p w14:paraId="1DCB13F1" w14:textId="77777777" w:rsidR="00C10FF1" w:rsidRPr="00B32E5D" w:rsidRDefault="00C10FF1" w:rsidP="007B67EF">
            <w:pPr>
              <w:spacing w:line="360" w:lineRule="auto"/>
              <w:jc w:val="center"/>
              <w:rPr>
                <w:rFonts w:ascii="David" w:hAnsi="David"/>
                <w:sz w:val="22"/>
                <w:szCs w:val="22"/>
                <w:rtl/>
              </w:rPr>
            </w:pPr>
            <w:r w:rsidRPr="00B32E5D">
              <w:rPr>
                <w:rFonts w:ascii="David" w:hAnsi="David" w:hint="eastAsia"/>
                <w:sz w:val="22"/>
                <w:szCs w:val="22"/>
                <w:rtl/>
              </w:rPr>
              <w:t>חתימה</w:t>
            </w:r>
            <w:r w:rsidRPr="00B32E5D">
              <w:rPr>
                <w:rFonts w:ascii="David" w:hAnsi="David"/>
                <w:sz w:val="22"/>
                <w:szCs w:val="22"/>
                <w:rtl/>
              </w:rPr>
              <w:t xml:space="preserve"> </w:t>
            </w:r>
            <w:r w:rsidRPr="00B32E5D">
              <w:rPr>
                <w:rFonts w:ascii="David" w:hAnsi="David" w:hint="eastAsia"/>
                <w:sz w:val="22"/>
                <w:szCs w:val="22"/>
                <w:rtl/>
              </w:rPr>
              <w:t>וחותמת</w:t>
            </w:r>
          </w:p>
        </w:tc>
      </w:tr>
    </w:tbl>
    <w:p w14:paraId="3C0056EB" w14:textId="77777777" w:rsidR="00C10FF1" w:rsidRPr="00B32E5D" w:rsidRDefault="00C10FF1" w:rsidP="00C10FF1">
      <w:pPr>
        <w:spacing w:line="360" w:lineRule="auto"/>
        <w:jc w:val="both"/>
        <w:rPr>
          <w:rFonts w:ascii="David" w:hAnsi="David"/>
          <w:szCs w:val="24"/>
          <w:rtl/>
        </w:rPr>
      </w:pPr>
    </w:p>
    <w:p w14:paraId="74134EE8" w14:textId="77777777" w:rsidR="00C10FF1" w:rsidRPr="00B32E5D" w:rsidRDefault="00C10FF1" w:rsidP="00C10FF1">
      <w:pPr>
        <w:spacing w:line="360" w:lineRule="auto"/>
        <w:jc w:val="both"/>
        <w:rPr>
          <w:rFonts w:ascii="David" w:hAnsi="David"/>
          <w:sz w:val="22"/>
          <w:szCs w:val="22"/>
          <w:rtl/>
        </w:rPr>
      </w:pPr>
    </w:p>
    <w:p w14:paraId="23C71CCF" w14:textId="77777777" w:rsidR="00C10FF1" w:rsidRPr="00B32E5D" w:rsidRDefault="00C10FF1" w:rsidP="00C10FF1">
      <w:pPr>
        <w:bidi w:val="0"/>
        <w:rPr>
          <w:rFonts w:ascii="David" w:hAnsi="David"/>
          <w:b/>
          <w:bCs/>
          <w:sz w:val="28"/>
          <w:szCs w:val="28"/>
        </w:rPr>
      </w:pPr>
      <w:r w:rsidRPr="00B32E5D">
        <w:rPr>
          <w:rFonts w:ascii="David" w:hAnsi="David"/>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74C67695" w14:textId="77777777" w:rsidTr="007B67EF">
        <w:trPr>
          <w:trHeight w:hRule="exact" w:val="561"/>
          <w:jc w:val="right"/>
        </w:trPr>
        <w:tc>
          <w:tcPr>
            <w:tcW w:w="5000" w:type="pct"/>
            <w:tcBorders>
              <w:top w:val="nil"/>
              <w:bottom w:val="nil"/>
            </w:tcBorders>
            <w:shd w:val="clear" w:color="auto" w:fill="D9D9D9" w:themeFill="background1" w:themeFillShade="D9"/>
            <w:vAlign w:val="center"/>
          </w:tcPr>
          <w:p w14:paraId="28A8F4DC"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י</w:t>
            </w:r>
            <w:r w:rsidRPr="00B32E5D">
              <w:rPr>
                <w:rFonts w:ascii="David" w:hAnsi="David" w:cs="David"/>
                <w:color w:val="auto"/>
                <w:rtl/>
              </w:rPr>
              <w:t>'</w:t>
            </w:r>
          </w:p>
        </w:tc>
      </w:tr>
      <w:tr w:rsidR="00C10FF1" w:rsidRPr="004D3E93" w14:paraId="731B86D9" w14:textId="77777777" w:rsidTr="007B67EF">
        <w:trPr>
          <w:trHeight w:hRule="exact" w:val="561"/>
          <w:jc w:val="right"/>
        </w:trPr>
        <w:tc>
          <w:tcPr>
            <w:tcW w:w="5000" w:type="pct"/>
            <w:tcBorders>
              <w:top w:val="nil"/>
              <w:bottom w:val="nil"/>
            </w:tcBorders>
            <w:shd w:val="clear" w:color="auto" w:fill="1B3461"/>
            <w:vAlign w:val="center"/>
          </w:tcPr>
          <w:p w14:paraId="7CC02A16" w14:textId="77777777" w:rsidR="00C10FF1" w:rsidRPr="00B32E5D" w:rsidRDefault="00C10FF1" w:rsidP="007B67EF">
            <w:pPr>
              <w:pStyle w:val="afffc"/>
              <w:jc w:val="left"/>
              <w:rPr>
                <w:rFonts w:ascii="David" w:hAnsi="David" w:cs="David"/>
                <w:rtl/>
              </w:rPr>
            </w:pPr>
            <w:r w:rsidRPr="00B32E5D">
              <w:rPr>
                <w:rFonts w:ascii="David" w:hAnsi="David" w:cs="David" w:hint="eastAsia"/>
                <w:b w:val="0"/>
                <w:i/>
                <w:rtl/>
              </w:rPr>
              <w:t>הצעת</w:t>
            </w:r>
            <w:r w:rsidRPr="00B32E5D">
              <w:rPr>
                <w:rFonts w:ascii="David" w:hAnsi="David" w:cs="David"/>
                <w:b w:val="0"/>
                <w:i/>
                <w:rtl/>
              </w:rPr>
              <w:t xml:space="preserve"> מחיר </w:t>
            </w:r>
          </w:p>
        </w:tc>
      </w:tr>
    </w:tbl>
    <w:p w14:paraId="02113297" w14:textId="77777777" w:rsidR="00C10FF1" w:rsidRPr="00B32E5D" w:rsidRDefault="00C10FF1" w:rsidP="00C10FF1">
      <w:pPr>
        <w:spacing w:line="360" w:lineRule="auto"/>
        <w:rPr>
          <w:rFonts w:ascii="David" w:hAnsi="David"/>
          <w:b/>
          <w:bCs/>
          <w:szCs w:val="24"/>
          <w:rtl/>
        </w:rPr>
      </w:pPr>
    </w:p>
    <w:p w14:paraId="68CE72CA" w14:textId="77777777" w:rsidR="00C10FF1" w:rsidRPr="00B32E5D" w:rsidRDefault="00C10FF1" w:rsidP="00C10FF1">
      <w:pPr>
        <w:spacing w:line="360" w:lineRule="auto"/>
        <w:rPr>
          <w:rFonts w:ascii="David" w:hAnsi="David"/>
          <w:b/>
          <w:bCs/>
          <w:szCs w:val="24"/>
          <w:rtl/>
        </w:rPr>
      </w:pPr>
      <w:r w:rsidRPr="00B32E5D">
        <w:rPr>
          <w:rFonts w:ascii="David" w:hAnsi="David"/>
          <w:b/>
          <w:bCs/>
          <w:szCs w:val="24"/>
          <w:rtl/>
        </w:rPr>
        <w:t>לכבוד: משרד האנרגיה,</w:t>
      </w:r>
    </w:p>
    <w:p w14:paraId="5316A878" w14:textId="150DD20A" w:rsidR="00C10FF1" w:rsidRPr="00B32E5D" w:rsidRDefault="00C10FF1" w:rsidP="00203F42">
      <w:pPr>
        <w:spacing w:line="360" w:lineRule="auto"/>
        <w:jc w:val="both"/>
        <w:rPr>
          <w:rFonts w:ascii="David" w:hAnsi="David"/>
          <w:b/>
          <w:bCs/>
          <w:szCs w:val="24"/>
          <w:rtl/>
        </w:rPr>
      </w:pPr>
      <w:r w:rsidRPr="00B32E5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B32E5D">
        <w:rPr>
          <w:rFonts w:ascii="David" w:hAnsi="David"/>
          <w:b/>
          <w:bCs/>
          <w:szCs w:val="24"/>
          <w:rtl/>
        </w:rPr>
        <w:t xml:space="preserve">מכרז פומבי מס' </w:t>
      </w:r>
      <w:sdt>
        <w:sdtPr>
          <w:rPr>
            <w:rFonts w:ascii="David" w:hAnsi="David"/>
            <w:b/>
            <w:bCs/>
            <w:szCs w:val="24"/>
            <w:rtl/>
          </w:rPr>
          <w:alias w:val="מס'"/>
          <w:tag w:val="CounterString"/>
          <w:id w:val="1666507796"/>
          <w:placeholder>
            <w:docPart w:val="AFB6B9C6A7B94E018139258E38D513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03F42">
            <w:rPr>
              <w:rFonts w:ascii="David" w:hAnsi="David" w:hint="cs"/>
              <w:b/>
              <w:bCs/>
              <w:szCs w:val="24"/>
              <w:rtl/>
            </w:rPr>
            <w:t>17/2019</w:t>
          </w:r>
        </w:sdtContent>
      </w:sdt>
      <w:r w:rsidRPr="00B32E5D">
        <w:rPr>
          <w:rFonts w:ascii="David" w:hAnsi="David"/>
          <w:b/>
          <w:bCs/>
          <w:szCs w:val="24"/>
          <w:rtl/>
        </w:rPr>
        <w:t xml:space="preserve"> למתן שירותי </w:t>
      </w:r>
      <w:sdt>
        <w:sdtPr>
          <w:rPr>
            <w:rFonts w:ascii="David" w:hAnsi="David"/>
            <w:b/>
            <w:bCs/>
            <w:szCs w:val="24"/>
            <w:rtl/>
          </w:rPr>
          <w:alias w:val="נושא"/>
          <w:tag w:val=""/>
          <w:id w:val="777760123"/>
          <w:placeholder>
            <w:docPart w:val="CD076299F7204AE38D30E622F3792A20"/>
          </w:placeholder>
          <w:dataBinding w:prefixMappings="xmlns:ns0='http://purl.org/dc/elements/1.1/' xmlns:ns1='http://schemas.openxmlformats.org/package/2006/metadata/core-properties' " w:xpath="/ns1:coreProperties[1]/ns0:subject[1]" w:storeItemID="{6C3C8BC8-F283-45AE-878A-BAB7291924A1}"/>
          <w:text/>
        </w:sdt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r w:rsidRPr="00B32E5D">
        <w:rPr>
          <w:rFonts w:ascii="David" w:hAnsi="David"/>
          <w:b/>
          <w:bCs/>
          <w:szCs w:val="24"/>
          <w:rtl/>
        </w:rPr>
        <w:t xml:space="preserve">. </w:t>
      </w:r>
    </w:p>
    <w:p w14:paraId="2749E274" w14:textId="77777777" w:rsidR="00C10FF1" w:rsidRPr="00B32E5D" w:rsidRDefault="00C10FF1" w:rsidP="00C10FF1">
      <w:pPr>
        <w:spacing w:line="360" w:lineRule="auto"/>
        <w:jc w:val="both"/>
        <w:rPr>
          <w:rFonts w:ascii="David" w:hAnsi="David"/>
          <w:b/>
          <w:bCs/>
          <w:szCs w:val="24"/>
          <w:u w:val="single"/>
          <w:rtl/>
        </w:rPr>
      </w:pPr>
      <w:r w:rsidRPr="00B32E5D">
        <w:rPr>
          <w:rFonts w:ascii="David" w:hAnsi="David"/>
          <w:b/>
          <w:bCs/>
          <w:szCs w:val="24"/>
          <w:u w:val="single"/>
          <w:rtl/>
        </w:rPr>
        <w:t xml:space="preserve">הצעת המחיר לביצוע העבודה </w:t>
      </w:r>
    </w:p>
    <w:p w14:paraId="58815454" w14:textId="77777777" w:rsidR="00C10FF1" w:rsidRPr="00B32E5D" w:rsidRDefault="00C10FF1" w:rsidP="00C10FF1">
      <w:pPr>
        <w:pStyle w:val="afff"/>
        <w:spacing w:line="360" w:lineRule="auto"/>
        <w:rPr>
          <w:rFonts w:ascii="David" w:hAnsi="David" w:cs="David"/>
          <w:sz w:val="24"/>
          <w:szCs w:val="24"/>
          <w:highlight w:val="yellow"/>
          <w:u w:val="single"/>
          <w:rtl/>
        </w:rPr>
      </w:pPr>
    </w:p>
    <w:tbl>
      <w:tblPr>
        <w:bidiVisual/>
        <w:tblW w:w="8880" w:type="dxa"/>
        <w:tblInd w:w="25" w:type="dxa"/>
        <w:tblLook w:val="04A0" w:firstRow="1" w:lastRow="0" w:firstColumn="1" w:lastColumn="0" w:noHBand="0" w:noVBand="1"/>
      </w:tblPr>
      <w:tblGrid>
        <w:gridCol w:w="572"/>
        <w:gridCol w:w="3575"/>
        <w:gridCol w:w="1180"/>
        <w:gridCol w:w="1420"/>
        <w:gridCol w:w="1073"/>
        <w:gridCol w:w="1060"/>
      </w:tblGrid>
      <w:tr w:rsidR="00C10FF1" w:rsidRPr="004D3E93" w14:paraId="6313445A" w14:textId="77777777" w:rsidTr="007B67EF">
        <w:trPr>
          <w:trHeight w:val="360"/>
        </w:trPr>
        <w:tc>
          <w:tcPr>
            <w:tcW w:w="8880" w:type="dxa"/>
            <w:gridSpan w:val="6"/>
            <w:tcBorders>
              <w:top w:val="single" w:sz="8" w:space="0" w:color="auto"/>
              <w:left w:val="single" w:sz="8" w:space="0" w:color="auto"/>
              <w:bottom w:val="single" w:sz="4" w:space="0" w:color="auto"/>
              <w:right w:val="single" w:sz="4" w:space="0" w:color="auto"/>
            </w:tcBorders>
            <w:shd w:val="clear" w:color="000000" w:fill="99FF66"/>
            <w:vAlign w:val="center"/>
            <w:hideMark/>
          </w:tcPr>
          <w:p w14:paraId="748D12B3"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בנזין ותערובת בנזין מתנול</w:t>
            </w:r>
          </w:p>
        </w:tc>
      </w:tr>
      <w:tr w:rsidR="00C10FF1" w:rsidRPr="004D3E93" w14:paraId="34CE34AB" w14:textId="77777777" w:rsidTr="007B67EF">
        <w:trPr>
          <w:trHeight w:val="630"/>
        </w:trPr>
        <w:tc>
          <w:tcPr>
            <w:tcW w:w="572" w:type="dxa"/>
            <w:tcBorders>
              <w:top w:val="nil"/>
              <w:left w:val="single" w:sz="8" w:space="0" w:color="auto"/>
              <w:bottom w:val="single" w:sz="4" w:space="0" w:color="auto"/>
              <w:right w:val="single" w:sz="4" w:space="0" w:color="auto"/>
            </w:tcBorders>
            <w:shd w:val="clear" w:color="000000" w:fill="99FF66"/>
            <w:vAlign w:val="center"/>
            <w:hideMark/>
          </w:tcPr>
          <w:p w14:paraId="75321D1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688" w:type="dxa"/>
            <w:tcBorders>
              <w:top w:val="nil"/>
              <w:left w:val="single" w:sz="4" w:space="0" w:color="auto"/>
              <w:bottom w:val="single" w:sz="4" w:space="0" w:color="auto"/>
              <w:right w:val="single" w:sz="4" w:space="0" w:color="auto"/>
            </w:tcBorders>
            <w:shd w:val="clear" w:color="000000" w:fill="99FF66"/>
            <w:vAlign w:val="center"/>
            <w:hideMark/>
          </w:tcPr>
          <w:p w14:paraId="1E93DB5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180" w:type="dxa"/>
            <w:tcBorders>
              <w:top w:val="nil"/>
              <w:left w:val="single" w:sz="4" w:space="0" w:color="auto"/>
              <w:bottom w:val="single" w:sz="4" w:space="0" w:color="auto"/>
              <w:right w:val="single" w:sz="4" w:space="0" w:color="auto"/>
            </w:tcBorders>
            <w:shd w:val="clear" w:color="000000" w:fill="99FF66"/>
            <w:vAlign w:val="center"/>
            <w:hideMark/>
          </w:tcPr>
          <w:p w14:paraId="29538C7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420" w:type="dxa"/>
            <w:tcBorders>
              <w:top w:val="nil"/>
              <w:left w:val="single" w:sz="4" w:space="0" w:color="auto"/>
              <w:bottom w:val="single" w:sz="4" w:space="0" w:color="auto"/>
              <w:right w:val="single" w:sz="4" w:space="0" w:color="auto"/>
            </w:tcBorders>
            <w:shd w:val="clear" w:color="000000" w:fill="99FF66"/>
            <w:vAlign w:val="center"/>
            <w:hideMark/>
          </w:tcPr>
          <w:p w14:paraId="0540EA4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960" w:type="dxa"/>
            <w:tcBorders>
              <w:top w:val="nil"/>
              <w:left w:val="single" w:sz="4" w:space="0" w:color="auto"/>
              <w:bottom w:val="single" w:sz="4" w:space="0" w:color="auto"/>
              <w:right w:val="single" w:sz="4" w:space="0" w:color="auto"/>
            </w:tcBorders>
            <w:shd w:val="clear" w:color="000000" w:fill="99FF66"/>
            <w:vAlign w:val="center"/>
            <w:hideMark/>
          </w:tcPr>
          <w:p w14:paraId="26697ED7" w14:textId="77777777" w:rsidR="00C10FF1" w:rsidRPr="00B32E5D" w:rsidRDefault="00C10FF1" w:rsidP="007B67EF">
            <w:pPr>
              <w:jc w:val="center"/>
              <w:rPr>
                <w:rFonts w:ascii="David" w:hAnsi="David"/>
                <w:b/>
                <w:bCs/>
                <w:color w:val="000000"/>
                <w:szCs w:val="24"/>
                <w:rtl/>
              </w:rPr>
            </w:pPr>
            <w:r w:rsidRPr="00B32E5D">
              <w:rPr>
                <w:rFonts w:ascii="David" w:hAnsi="David" w:hint="eastAsia"/>
                <w:b/>
                <w:bCs/>
                <w:color w:val="000000"/>
                <w:szCs w:val="24"/>
                <w:rtl/>
              </w:rPr>
              <w:t>הנחה</w:t>
            </w:r>
            <w:r w:rsidRPr="00B32E5D">
              <w:rPr>
                <w:rFonts w:ascii="David" w:hAnsi="David"/>
                <w:b/>
                <w:bCs/>
                <w:color w:val="000000"/>
                <w:szCs w:val="24"/>
                <w:rtl/>
              </w:rPr>
              <w:t xml:space="preserve"> </w:t>
            </w:r>
            <w:r w:rsidRPr="00B32E5D">
              <w:rPr>
                <w:rFonts w:ascii="David" w:hAnsi="David" w:hint="eastAsia"/>
                <w:b/>
                <w:bCs/>
                <w:color w:val="000000"/>
                <w:szCs w:val="24"/>
                <w:rtl/>
              </w:rPr>
              <w:t>בש</w:t>
            </w:r>
            <w:r w:rsidRPr="00B32E5D">
              <w:rPr>
                <w:rFonts w:ascii="David" w:hAnsi="David"/>
                <w:b/>
                <w:bCs/>
                <w:color w:val="000000"/>
                <w:szCs w:val="24"/>
                <w:rtl/>
              </w:rPr>
              <w:t xml:space="preserve">"ח </w:t>
            </w:r>
            <w:r w:rsidRPr="00B32E5D">
              <w:rPr>
                <w:rFonts w:ascii="David" w:hAnsi="David" w:hint="eastAsia"/>
                <w:b/>
                <w:bCs/>
                <w:color w:val="000000"/>
                <w:szCs w:val="24"/>
                <w:rtl/>
              </w:rPr>
              <w:t>על</w:t>
            </w:r>
            <w:r w:rsidRPr="00B32E5D">
              <w:rPr>
                <w:rFonts w:ascii="David" w:hAnsi="David"/>
                <w:b/>
                <w:bCs/>
                <w:color w:val="000000"/>
                <w:szCs w:val="24"/>
                <w:rtl/>
              </w:rPr>
              <w:t xml:space="preserve"> מחיר </w:t>
            </w:r>
            <w:r w:rsidRPr="00B32E5D">
              <w:rPr>
                <w:rFonts w:ascii="David" w:hAnsi="David" w:hint="eastAsia"/>
                <w:b/>
                <w:bCs/>
                <w:color w:val="000000"/>
                <w:szCs w:val="24"/>
                <w:rtl/>
              </w:rPr>
              <w:t>מקסימום</w:t>
            </w:r>
          </w:p>
        </w:tc>
        <w:tc>
          <w:tcPr>
            <w:tcW w:w="1060" w:type="dxa"/>
            <w:tcBorders>
              <w:top w:val="nil"/>
              <w:left w:val="single" w:sz="4" w:space="0" w:color="auto"/>
              <w:bottom w:val="single" w:sz="4" w:space="0" w:color="auto"/>
              <w:right w:val="single" w:sz="8" w:space="0" w:color="auto"/>
            </w:tcBorders>
            <w:shd w:val="clear" w:color="000000" w:fill="99FF66"/>
            <w:vAlign w:val="center"/>
            <w:hideMark/>
          </w:tcPr>
          <w:p w14:paraId="3833C30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58BD5206"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65C75C62"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2C301AC2"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ROM</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4C7F4151"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1,300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8F9AD2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D7453C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62BF1CB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57.6%</w:t>
            </w:r>
          </w:p>
        </w:tc>
      </w:tr>
      <w:tr w:rsidR="00C10FF1" w:rsidRPr="004D3E93" w14:paraId="109F6904"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72009D3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1C9B9262"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MON</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74B7FF6"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260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678C95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2D1320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E78F01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9.1%</w:t>
            </w:r>
          </w:p>
        </w:tc>
      </w:tr>
      <w:tr w:rsidR="00C10FF1" w:rsidRPr="004D3E93" w14:paraId="79ABDF31"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E8C7CF1"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7EA2161E" w14:textId="77777777" w:rsidR="00C10FF1" w:rsidRPr="00B32E5D" w:rsidRDefault="00C10FF1" w:rsidP="007B67EF">
            <w:pPr>
              <w:rPr>
                <w:rFonts w:ascii="David" w:hAnsi="David"/>
                <w:color w:val="000000"/>
                <w:sz w:val="22"/>
                <w:szCs w:val="22"/>
                <w:rtl/>
              </w:rPr>
            </w:pPr>
            <w:r w:rsidRPr="00B32E5D">
              <w:rPr>
                <w:rFonts w:ascii="David" w:hAnsi="David"/>
                <w:color w:val="000000"/>
                <w:sz w:val="22"/>
                <w:szCs w:val="22"/>
                <w:rtl/>
              </w:rPr>
              <w:t>זיקוק</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2B3784A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BE9730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5EFBF3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2988A19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6.8%</w:t>
            </w:r>
          </w:p>
        </w:tc>
      </w:tr>
      <w:tr w:rsidR="00C10FF1" w:rsidRPr="004D3E93" w14:paraId="28DBCE10"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19E43A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3F952F76"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קורוזיה - פס נחושת</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594A8FA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C75754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11FD69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1D783D7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0.3%</w:t>
            </w:r>
          </w:p>
        </w:tc>
      </w:tr>
      <w:tr w:rsidR="00C10FF1" w:rsidRPr="004D3E93" w14:paraId="41980F6E"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37CF3A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3B9B740E"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גופרית</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55C00DA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120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3D7E3C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103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C4B3B8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7D36FD1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4.0%</w:t>
            </w:r>
          </w:p>
        </w:tc>
      </w:tr>
      <w:tr w:rsidR="00C10FF1" w:rsidRPr="004D3E93" w14:paraId="7BAB3670"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0194D21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454CA21C"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צפיפות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27F3D94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120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0E3343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38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756D70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1984187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w:t>
            </w:r>
          </w:p>
        </w:tc>
      </w:tr>
      <w:tr w:rsidR="00C10FF1" w:rsidRPr="004D3E93" w14:paraId="5317E710" w14:textId="77777777" w:rsidTr="007B67EF">
        <w:trPr>
          <w:trHeight w:val="570"/>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72546324"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2A6C510B"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תוספת לדגימה המבוצעת ונאספת מתחנת הדלק או המתקן על ידי המציע</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86DDB4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1,300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982FDA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14AB47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69FABC5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19.2%</w:t>
            </w:r>
          </w:p>
        </w:tc>
      </w:tr>
      <w:tr w:rsidR="00C10FF1" w:rsidRPr="004D3E93" w14:paraId="66025C71"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708370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H</w:t>
            </w:r>
          </w:p>
        </w:tc>
        <w:tc>
          <w:tcPr>
            <w:tcW w:w="3688" w:type="dxa"/>
            <w:tcBorders>
              <w:top w:val="nil"/>
              <w:left w:val="single" w:sz="4" w:space="0" w:color="auto"/>
              <w:bottom w:val="nil"/>
              <w:right w:val="single" w:sz="4" w:space="0" w:color="auto"/>
            </w:tcBorders>
            <w:shd w:val="clear" w:color="auto" w:fill="auto"/>
            <w:vAlign w:val="center"/>
            <w:hideMark/>
          </w:tcPr>
          <w:p w14:paraId="71336500"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5BB694F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 </w:t>
            </w:r>
          </w:p>
        </w:tc>
        <w:tc>
          <w:tcPr>
            <w:tcW w:w="1420" w:type="dxa"/>
            <w:tcBorders>
              <w:top w:val="nil"/>
              <w:left w:val="single" w:sz="4" w:space="0" w:color="auto"/>
              <w:bottom w:val="nil"/>
              <w:right w:val="single" w:sz="4" w:space="0" w:color="auto"/>
            </w:tcBorders>
            <w:shd w:val="clear" w:color="auto" w:fill="auto"/>
            <w:noWrap/>
            <w:vAlign w:val="center"/>
            <w:hideMark/>
          </w:tcPr>
          <w:p w14:paraId="067D3A7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960" w:type="dxa"/>
            <w:tcBorders>
              <w:top w:val="nil"/>
              <w:left w:val="single" w:sz="4" w:space="0" w:color="auto"/>
              <w:bottom w:val="nil"/>
              <w:right w:val="single" w:sz="4" w:space="0" w:color="auto"/>
            </w:tcBorders>
            <w:shd w:val="clear" w:color="auto" w:fill="auto"/>
            <w:noWrap/>
            <w:vAlign w:val="center"/>
            <w:hideMark/>
          </w:tcPr>
          <w:p w14:paraId="0D38E1A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5A3608F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w:t>
            </w:r>
          </w:p>
        </w:tc>
      </w:tr>
      <w:tr w:rsidR="00C10FF1" w:rsidRPr="004D3E93" w14:paraId="54BFDACD" w14:textId="77777777" w:rsidTr="007B67EF">
        <w:trPr>
          <w:trHeight w:val="375"/>
        </w:trPr>
        <w:tc>
          <w:tcPr>
            <w:tcW w:w="4260" w:type="dxa"/>
            <w:gridSpan w:val="2"/>
            <w:tcBorders>
              <w:top w:val="single" w:sz="4" w:space="0" w:color="auto"/>
              <w:left w:val="single" w:sz="8" w:space="0" w:color="auto"/>
              <w:bottom w:val="single" w:sz="8" w:space="0" w:color="auto"/>
              <w:right w:val="single" w:sz="4" w:space="0" w:color="000000"/>
            </w:tcBorders>
            <w:shd w:val="clear" w:color="000000" w:fill="99FF66"/>
            <w:vAlign w:val="center"/>
            <w:hideMark/>
          </w:tcPr>
          <w:p w14:paraId="03A15929"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180" w:type="dxa"/>
            <w:tcBorders>
              <w:top w:val="nil"/>
              <w:left w:val="single" w:sz="4" w:space="0" w:color="auto"/>
              <w:bottom w:val="single" w:sz="8" w:space="0" w:color="auto"/>
              <w:right w:val="single" w:sz="4" w:space="0" w:color="auto"/>
            </w:tcBorders>
            <w:shd w:val="clear" w:color="000000" w:fill="99FF66"/>
            <w:noWrap/>
            <w:vAlign w:val="center"/>
            <w:hideMark/>
          </w:tcPr>
          <w:p w14:paraId="5FE621E8"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3,400 </w:t>
            </w:r>
          </w:p>
        </w:tc>
        <w:tc>
          <w:tcPr>
            <w:tcW w:w="1420" w:type="dxa"/>
            <w:tcBorders>
              <w:top w:val="single" w:sz="4" w:space="0" w:color="auto"/>
              <w:left w:val="single" w:sz="4" w:space="0" w:color="auto"/>
              <w:bottom w:val="single" w:sz="8" w:space="0" w:color="auto"/>
              <w:right w:val="single" w:sz="4" w:space="0" w:color="auto"/>
            </w:tcBorders>
            <w:shd w:val="clear" w:color="000000" w:fill="99FF66"/>
            <w:vAlign w:val="center"/>
            <w:hideMark/>
          </w:tcPr>
          <w:p w14:paraId="1AAF9AF9"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960" w:type="dxa"/>
            <w:tcBorders>
              <w:top w:val="single" w:sz="4" w:space="0" w:color="auto"/>
              <w:left w:val="single" w:sz="4" w:space="0" w:color="auto"/>
              <w:bottom w:val="single" w:sz="8" w:space="0" w:color="auto"/>
              <w:right w:val="single" w:sz="4" w:space="0" w:color="auto"/>
            </w:tcBorders>
            <w:shd w:val="clear" w:color="000000" w:fill="99FF66"/>
            <w:vAlign w:val="center"/>
            <w:hideMark/>
          </w:tcPr>
          <w:p w14:paraId="5DD90631"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060" w:type="dxa"/>
            <w:tcBorders>
              <w:top w:val="nil"/>
              <w:left w:val="single" w:sz="4" w:space="0" w:color="auto"/>
              <w:bottom w:val="single" w:sz="8" w:space="0" w:color="auto"/>
              <w:right w:val="single" w:sz="8" w:space="0" w:color="auto"/>
            </w:tcBorders>
            <w:shd w:val="clear" w:color="000000" w:fill="99FF66"/>
            <w:noWrap/>
            <w:vAlign w:val="center"/>
            <w:hideMark/>
          </w:tcPr>
          <w:p w14:paraId="69CF676E"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r w:rsidR="00C10FF1" w:rsidRPr="004D3E93" w14:paraId="73E9A589" w14:textId="77777777" w:rsidTr="007B67EF">
        <w:trPr>
          <w:trHeight w:val="300"/>
        </w:trPr>
        <w:tc>
          <w:tcPr>
            <w:tcW w:w="572" w:type="dxa"/>
            <w:tcBorders>
              <w:top w:val="nil"/>
              <w:left w:val="nil"/>
              <w:bottom w:val="nil"/>
              <w:right w:val="nil"/>
            </w:tcBorders>
            <w:shd w:val="clear" w:color="auto" w:fill="auto"/>
            <w:noWrap/>
            <w:vAlign w:val="center"/>
            <w:hideMark/>
          </w:tcPr>
          <w:p w14:paraId="5F39BD44" w14:textId="77777777" w:rsidR="00C10FF1" w:rsidRPr="00B32E5D" w:rsidRDefault="00C10FF1" w:rsidP="007B67EF">
            <w:pPr>
              <w:jc w:val="center"/>
              <w:rPr>
                <w:rFonts w:ascii="David" w:hAnsi="David"/>
                <w:b/>
                <w:bCs/>
                <w:color w:val="000000"/>
                <w:sz w:val="28"/>
                <w:szCs w:val="28"/>
                <w:rtl/>
              </w:rPr>
            </w:pPr>
          </w:p>
        </w:tc>
        <w:tc>
          <w:tcPr>
            <w:tcW w:w="3688" w:type="dxa"/>
            <w:tcBorders>
              <w:top w:val="nil"/>
              <w:left w:val="nil"/>
              <w:bottom w:val="nil"/>
              <w:right w:val="nil"/>
            </w:tcBorders>
            <w:shd w:val="clear" w:color="auto" w:fill="auto"/>
            <w:vAlign w:val="center"/>
            <w:hideMark/>
          </w:tcPr>
          <w:p w14:paraId="451ECEE4" w14:textId="77777777" w:rsidR="00C10FF1" w:rsidRPr="00B32E5D" w:rsidRDefault="00C10FF1" w:rsidP="007B67EF">
            <w:pPr>
              <w:bidi w:val="0"/>
              <w:jc w:val="center"/>
              <w:rPr>
                <w:rFonts w:ascii="David" w:hAnsi="David"/>
                <w:sz w:val="20"/>
                <w:szCs w:val="20"/>
              </w:rPr>
            </w:pPr>
          </w:p>
        </w:tc>
        <w:tc>
          <w:tcPr>
            <w:tcW w:w="1180" w:type="dxa"/>
            <w:tcBorders>
              <w:top w:val="nil"/>
              <w:left w:val="nil"/>
              <w:bottom w:val="nil"/>
              <w:right w:val="nil"/>
            </w:tcBorders>
            <w:shd w:val="clear" w:color="auto" w:fill="auto"/>
            <w:noWrap/>
            <w:vAlign w:val="center"/>
            <w:hideMark/>
          </w:tcPr>
          <w:p w14:paraId="49F3DDF7" w14:textId="77777777" w:rsidR="00C10FF1" w:rsidRPr="00B32E5D" w:rsidRDefault="00C10FF1" w:rsidP="007B67EF">
            <w:pPr>
              <w:rPr>
                <w:rFonts w:ascii="David" w:hAnsi="David"/>
                <w:sz w:val="20"/>
                <w:szCs w:val="20"/>
              </w:rPr>
            </w:pPr>
          </w:p>
        </w:tc>
        <w:tc>
          <w:tcPr>
            <w:tcW w:w="1420" w:type="dxa"/>
            <w:tcBorders>
              <w:top w:val="nil"/>
              <w:left w:val="nil"/>
              <w:bottom w:val="nil"/>
              <w:right w:val="nil"/>
            </w:tcBorders>
            <w:shd w:val="clear" w:color="auto" w:fill="auto"/>
            <w:noWrap/>
            <w:vAlign w:val="center"/>
            <w:hideMark/>
          </w:tcPr>
          <w:p w14:paraId="2B971E1B" w14:textId="77777777" w:rsidR="00C10FF1" w:rsidRPr="00B32E5D" w:rsidRDefault="00C10FF1" w:rsidP="007B67EF">
            <w:pPr>
              <w:jc w:val="center"/>
              <w:rPr>
                <w:rFonts w:ascii="David" w:hAnsi="David"/>
                <w:sz w:val="20"/>
                <w:szCs w:val="20"/>
              </w:rPr>
            </w:pPr>
          </w:p>
        </w:tc>
        <w:tc>
          <w:tcPr>
            <w:tcW w:w="960" w:type="dxa"/>
            <w:tcBorders>
              <w:top w:val="nil"/>
              <w:left w:val="nil"/>
              <w:bottom w:val="nil"/>
              <w:right w:val="nil"/>
            </w:tcBorders>
            <w:shd w:val="clear" w:color="auto" w:fill="auto"/>
            <w:noWrap/>
            <w:vAlign w:val="center"/>
            <w:hideMark/>
          </w:tcPr>
          <w:p w14:paraId="5F6AAF53" w14:textId="77777777" w:rsidR="00C10FF1" w:rsidRPr="00B32E5D" w:rsidRDefault="00C10FF1" w:rsidP="007B67EF">
            <w:pPr>
              <w:jc w:val="center"/>
              <w:rPr>
                <w:rFonts w:ascii="David" w:hAnsi="David"/>
                <w:sz w:val="20"/>
                <w:szCs w:val="20"/>
              </w:rPr>
            </w:pPr>
          </w:p>
        </w:tc>
        <w:tc>
          <w:tcPr>
            <w:tcW w:w="1060" w:type="dxa"/>
            <w:tcBorders>
              <w:top w:val="nil"/>
              <w:left w:val="nil"/>
              <w:bottom w:val="nil"/>
              <w:right w:val="nil"/>
            </w:tcBorders>
            <w:shd w:val="clear" w:color="auto" w:fill="auto"/>
            <w:noWrap/>
            <w:vAlign w:val="center"/>
            <w:hideMark/>
          </w:tcPr>
          <w:p w14:paraId="1AD4E1DD" w14:textId="77777777" w:rsidR="00C10FF1" w:rsidRPr="00B32E5D" w:rsidRDefault="00C10FF1" w:rsidP="007B67EF">
            <w:pPr>
              <w:jc w:val="center"/>
              <w:rPr>
                <w:rFonts w:ascii="David" w:hAnsi="David"/>
                <w:sz w:val="20"/>
                <w:szCs w:val="20"/>
              </w:rPr>
            </w:pPr>
          </w:p>
        </w:tc>
      </w:tr>
      <w:tr w:rsidR="00C10FF1" w:rsidRPr="004D3E93" w14:paraId="0CB659E5" w14:textId="77777777" w:rsidTr="007B67EF">
        <w:trPr>
          <w:trHeight w:val="360"/>
        </w:trPr>
        <w:tc>
          <w:tcPr>
            <w:tcW w:w="8880" w:type="dxa"/>
            <w:gridSpan w:val="6"/>
            <w:tcBorders>
              <w:top w:val="single" w:sz="8" w:space="0" w:color="auto"/>
              <w:left w:val="single" w:sz="8" w:space="0" w:color="auto"/>
              <w:bottom w:val="single" w:sz="4" w:space="0" w:color="auto"/>
              <w:right w:val="single" w:sz="4" w:space="0" w:color="auto"/>
            </w:tcBorders>
            <w:shd w:val="clear" w:color="000000" w:fill="99FF66"/>
            <w:vAlign w:val="center"/>
            <w:hideMark/>
          </w:tcPr>
          <w:p w14:paraId="65807932"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בנזין ותערובת בנזין מתנול - עומק</w:t>
            </w:r>
          </w:p>
        </w:tc>
      </w:tr>
      <w:tr w:rsidR="00C10FF1" w:rsidRPr="004D3E93" w14:paraId="3EAFFC43" w14:textId="77777777" w:rsidTr="007B67EF">
        <w:trPr>
          <w:trHeight w:val="630"/>
        </w:trPr>
        <w:tc>
          <w:tcPr>
            <w:tcW w:w="572" w:type="dxa"/>
            <w:tcBorders>
              <w:top w:val="nil"/>
              <w:left w:val="single" w:sz="8" w:space="0" w:color="auto"/>
              <w:bottom w:val="single" w:sz="4" w:space="0" w:color="auto"/>
              <w:right w:val="single" w:sz="4" w:space="0" w:color="auto"/>
            </w:tcBorders>
            <w:shd w:val="clear" w:color="000000" w:fill="99FF66"/>
            <w:vAlign w:val="center"/>
            <w:hideMark/>
          </w:tcPr>
          <w:p w14:paraId="4AA35AC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688" w:type="dxa"/>
            <w:tcBorders>
              <w:top w:val="nil"/>
              <w:left w:val="single" w:sz="4" w:space="0" w:color="auto"/>
              <w:bottom w:val="single" w:sz="4" w:space="0" w:color="auto"/>
              <w:right w:val="single" w:sz="4" w:space="0" w:color="auto"/>
            </w:tcBorders>
            <w:shd w:val="clear" w:color="000000" w:fill="99FF66"/>
            <w:vAlign w:val="center"/>
            <w:hideMark/>
          </w:tcPr>
          <w:p w14:paraId="77DEE4D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180" w:type="dxa"/>
            <w:tcBorders>
              <w:top w:val="nil"/>
              <w:left w:val="single" w:sz="4" w:space="0" w:color="auto"/>
              <w:bottom w:val="single" w:sz="4" w:space="0" w:color="auto"/>
              <w:right w:val="single" w:sz="4" w:space="0" w:color="auto"/>
            </w:tcBorders>
            <w:shd w:val="clear" w:color="000000" w:fill="99FF66"/>
            <w:vAlign w:val="center"/>
            <w:hideMark/>
          </w:tcPr>
          <w:p w14:paraId="3CFE677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420" w:type="dxa"/>
            <w:tcBorders>
              <w:top w:val="nil"/>
              <w:left w:val="single" w:sz="4" w:space="0" w:color="auto"/>
              <w:bottom w:val="single" w:sz="4" w:space="0" w:color="auto"/>
              <w:right w:val="single" w:sz="4" w:space="0" w:color="auto"/>
            </w:tcBorders>
            <w:shd w:val="clear" w:color="000000" w:fill="99FF66"/>
            <w:vAlign w:val="center"/>
            <w:hideMark/>
          </w:tcPr>
          <w:p w14:paraId="06D546FC"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960" w:type="dxa"/>
            <w:tcBorders>
              <w:top w:val="nil"/>
              <w:left w:val="single" w:sz="4" w:space="0" w:color="auto"/>
              <w:bottom w:val="single" w:sz="4" w:space="0" w:color="auto"/>
              <w:right w:val="single" w:sz="4" w:space="0" w:color="auto"/>
            </w:tcBorders>
            <w:shd w:val="clear" w:color="000000" w:fill="99FF66"/>
            <w:vAlign w:val="center"/>
            <w:hideMark/>
          </w:tcPr>
          <w:p w14:paraId="3F10EED7" w14:textId="77777777" w:rsidR="00C10FF1" w:rsidRPr="00B32E5D" w:rsidRDefault="00C10FF1" w:rsidP="007B67EF">
            <w:pPr>
              <w:jc w:val="center"/>
              <w:rPr>
                <w:rFonts w:ascii="David" w:hAnsi="David"/>
                <w:b/>
                <w:bCs/>
                <w:color w:val="000000"/>
                <w:szCs w:val="24"/>
                <w:rtl/>
              </w:rPr>
            </w:pPr>
            <w:r w:rsidRPr="00B32E5D">
              <w:rPr>
                <w:rFonts w:ascii="David" w:hAnsi="David" w:hint="eastAsia"/>
                <w:b/>
                <w:bCs/>
                <w:color w:val="000000"/>
                <w:szCs w:val="24"/>
                <w:rtl/>
              </w:rPr>
              <w:t>הנחה</w:t>
            </w:r>
            <w:r w:rsidRPr="00B32E5D">
              <w:rPr>
                <w:rFonts w:ascii="David" w:hAnsi="David"/>
                <w:b/>
                <w:bCs/>
                <w:color w:val="000000"/>
                <w:szCs w:val="24"/>
                <w:rtl/>
              </w:rPr>
              <w:t xml:space="preserve"> </w:t>
            </w:r>
            <w:r w:rsidRPr="00B32E5D">
              <w:rPr>
                <w:rFonts w:ascii="David" w:hAnsi="David" w:hint="eastAsia"/>
                <w:b/>
                <w:bCs/>
                <w:color w:val="000000"/>
                <w:szCs w:val="24"/>
                <w:rtl/>
              </w:rPr>
              <w:t>בש</w:t>
            </w:r>
            <w:r w:rsidRPr="00B32E5D">
              <w:rPr>
                <w:rFonts w:ascii="David" w:hAnsi="David"/>
                <w:b/>
                <w:bCs/>
                <w:color w:val="000000"/>
                <w:szCs w:val="24"/>
                <w:rtl/>
              </w:rPr>
              <w:t xml:space="preserve">"ח </w:t>
            </w:r>
            <w:r w:rsidRPr="00B32E5D">
              <w:rPr>
                <w:rFonts w:ascii="David" w:hAnsi="David" w:hint="eastAsia"/>
                <w:b/>
                <w:bCs/>
                <w:color w:val="000000"/>
                <w:szCs w:val="24"/>
                <w:rtl/>
              </w:rPr>
              <w:t>על</w:t>
            </w:r>
            <w:r w:rsidRPr="00B32E5D">
              <w:rPr>
                <w:rFonts w:ascii="David" w:hAnsi="David"/>
                <w:b/>
                <w:bCs/>
                <w:color w:val="000000"/>
                <w:szCs w:val="24"/>
                <w:rtl/>
              </w:rPr>
              <w:t xml:space="preserve"> מחיר </w:t>
            </w:r>
            <w:r w:rsidRPr="00B32E5D">
              <w:rPr>
                <w:rFonts w:ascii="David" w:hAnsi="David" w:hint="eastAsia"/>
                <w:b/>
                <w:bCs/>
                <w:color w:val="000000"/>
                <w:szCs w:val="24"/>
                <w:rtl/>
              </w:rPr>
              <w:t>מקסימום</w:t>
            </w:r>
          </w:p>
        </w:tc>
        <w:tc>
          <w:tcPr>
            <w:tcW w:w="1060" w:type="dxa"/>
            <w:tcBorders>
              <w:top w:val="nil"/>
              <w:left w:val="single" w:sz="4" w:space="0" w:color="auto"/>
              <w:bottom w:val="single" w:sz="4" w:space="0" w:color="auto"/>
              <w:right w:val="single" w:sz="8" w:space="0" w:color="auto"/>
            </w:tcBorders>
            <w:shd w:val="clear" w:color="000000" w:fill="99FF66"/>
            <w:vAlign w:val="center"/>
            <w:hideMark/>
          </w:tcPr>
          <w:p w14:paraId="07A777E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7F89AA84"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006D6F49"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0152E7F0"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עמידות בחימצון</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6498A04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E4AA59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279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0BE730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54EEA9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7.2%</w:t>
            </w:r>
          </w:p>
        </w:tc>
      </w:tr>
      <w:tr w:rsidR="00C10FF1" w:rsidRPr="004D3E93" w14:paraId="3F23ABD3"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F5F951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70E79F65"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לחץ אדים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00DAD23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250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5BE55E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249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1F1556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3267473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31.9%</w:t>
            </w:r>
          </w:p>
        </w:tc>
      </w:tr>
      <w:tr w:rsidR="00C10FF1" w:rsidRPr="004D3E93" w14:paraId="5D3532F7"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68382E3"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0E411203"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שרף קיים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15CC4D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EF9794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149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3AF542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83CBD4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3.8%</w:t>
            </w:r>
          </w:p>
        </w:tc>
      </w:tr>
      <w:tr w:rsidR="00C10FF1" w:rsidRPr="004D3E93" w14:paraId="76E5E8E9"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CF10B17"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264357A2"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בנזן</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0085B95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5252AF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331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DEEC53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6C11834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10.2%</w:t>
            </w:r>
          </w:p>
        </w:tc>
      </w:tr>
      <w:tr w:rsidR="00C10FF1" w:rsidRPr="004D3E93" w14:paraId="1487925E"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6D251805" w14:textId="77777777" w:rsidR="00C10FF1" w:rsidRPr="00B32E5D" w:rsidRDefault="00C10FF1" w:rsidP="007B67EF">
            <w:pPr>
              <w:bidi w:val="0"/>
              <w:jc w:val="center"/>
              <w:rPr>
                <w:rFonts w:ascii="David" w:hAnsi="David"/>
                <w:color w:val="000000"/>
                <w:sz w:val="22"/>
                <w:szCs w:val="22"/>
              </w:rPr>
            </w:pPr>
            <w:r w:rsidRPr="00B32E5D">
              <w:rPr>
                <w:rFonts w:ascii="David" w:hAnsi="David"/>
                <w:color w:val="000000"/>
                <w:sz w:val="22"/>
                <w:szCs w:val="22"/>
              </w:rPr>
              <w:t>E</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43176EE1"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MTBE</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5057957"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E0CE30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231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F6DACD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2D8CFB0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7.1%</w:t>
            </w:r>
          </w:p>
        </w:tc>
      </w:tr>
      <w:tr w:rsidR="00C10FF1" w:rsidRPr="004D3E93" w14:paraId="1C0A29F2"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3006CA8F"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0F95A273"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A85C8B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972753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249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706A8C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1584A06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12.8%</w:t>
            </w:r>
          </w:p>
        </w:tc>
      </w:tr>
      <w:tr w:rsidR="00C10FF1" w:rsidRPr="004D3E93" w14:paraId="2A153995"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CF7E7EE"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5D896615"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ארומטים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B1E1E8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D86E8C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155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B9D075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622E6CE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4.8%</w:t>
            </w:r>
          </w:p>
        </w:tc>
      </w:tr>
      <w:tr w:rsidR="00C10FF1" w:rsidRPr="004D3E93" w14:paraId="4F7832FB"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0B4EC42D"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H</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67C8AAEB"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אולפינים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851D88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6ECA71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155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FD39E8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474CA0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4.8%</w:t>
            </w:r>
          </w:p>
        </w:tc>
      </w:tr>
      <w:tr w:rsidR="00C10FF1" w:rsidRPr="004D3E93" w14:paraId="1D1959A1"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148B45A"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I</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6D3BD37C"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אוקסידנטים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2B2D206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D3FE51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7451BA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5143477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8.7%</w:t>
            </w:r>
          </w:p>
        </w:tc>
      </w:tr>
      <w:tr w:rsidR="00C10FF1" w:rsidRPr="004D3E93" w14:paraId="0F2F432F"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70902E35"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J</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6649945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מתנול</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2FCD062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6771EE9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8DC052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BBF912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5.6%</w:t>
            </w:r>
          </w:p>
        </w:tc>
      </w:tr>
      <w:tr w:rsidR="00C10FF1" w:rsidRPr="004D3E93" w14:paraId="2D4C9D99"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23310B49"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K</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2B8AC59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מים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05CBE69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A58E39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F1F604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31BCA68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3.1%</w:t>
            </w:r>
          </w:p>
        </w:tc>
      </w:tr>
      <w:tr w:rsidR="00C10FF1" w:rsidRPr="004D3E93" w14:paraId="07B6F9A2" w14:textId="77777777" w:rsidTr="007B67EF">
        <w:trPr>
          <w:trHeight w:val="375"/>
        </w:trPr>
        <w:tc>
          <w:tcPr>
            <w:tcW w:w="4260" w:type="dxa"/>
            <w:gridSpan w:val="2"/>
            <w:tcBorders>
              <w:top w:val="single" w:sz="4" w:space="0" w:color="auto"/>
              <w:left w:val="single" w:sz="8" w:space="0" w:color="auto"/>
              <w:bottom w:val="single" w:sz="8" w:space="0" w:color="auto"/>
              <w:right w:val="single" w:sz="4" w:space="0" w:color="000000"/>
            </w:tcBorders>
            <w:shd w:val="clear" w:color="000000" w:fill="99FF66"/>
            <w:vAlign w:val="center"/>
            <w:hideMark/>
          </w:tcPr>
          <w:p w14:paraId="6F46BE49"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lastRenderedPageBreak/>
              <w:t> </w:t>
            </w:r>
          </w:p>
        </w:tc>
        <w:tc>
          <w:tcPr>
            <w:tcW w:w="1180" w:type="dxa"/>
            <w:tcBorders>
              <w:top w:val="nil"/>
              <w:left w:val="single" w:sz="4" w:space="0" w:color="auto"/>
              <w:bottom w:val="single" w:sz="8" w:space="0" w:color="auto"/>
              <w:right w:val="single" w:sz="4" w:space="0" w:color="auto"/>
            </w:tcBorders>
            <w:shd w:val="clear" w:color="000000" w:fill="99FF66"/>
            <w:noWrap/>
            <w:vAlign w:val="center"/>
            <w:hideMark/>
          </w:tcPr>
          <w:p w14:paraId="07FEF035"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750 </w:t>
            </w:r>
          </w:p>
        </w:tc>
        <w:tc>
          <w:tcPr>
            <w:tcW w:w="1420" w:type="dxa"/>
            <w:tcBorders>
              <w:top w:val="nil"/>
              <w:left w:val="single" w:sz="4" w:space="0" w:color="auto"/>
              <w:bottom w:val="single" w:sz="8" w:space="0" w:color="auto"/>
              <w:right w:val="single" w:sz="4" w:space="0" w:color="auto"/>
            </w:tcBorders>
            <w:shd w:val="clear" w:color="000000" w:fill="99FF66"/>
            <w:vAlign w:val="center"/>
            <w:hideMark/>
          </w:tcPr>
          <w:p w14:paraId="5A51D421"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960" w:type="dxa"/>
            <w:tcBorders>
              <w:top w:val="nil"/>
              <w:left w:val="single" w:sz="4" w:space="0" w:color="auto"/>
              <w:bottom w:val="single" w:sz="8" w:space="0" w:color="auto"/>
              <w:right w:val="single" w:sz="4" w:space="0" w:color="auto"/>
            </w:tcBorders>
            <w:shd w:val="clear" w:color="000000" w:fill="99FF66"/>
            <w:vAlign w:val="center"/>
            <w:hideMark/>
          </w:tcPr>
          <w:p w14:paraId="1043DCA5"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1060" w:type="dxa"/>
            <w:tcBorders>
              <w:top w:val="nil"/>
              <w:left w:val="single" w:sz="4" w:space="0" w:color="auto"/>
              <w:bottom w:val="single" w:sz="8" w:space="0" w:color="auto"/>
              <w:right w:val="single" w:sz="8" w:space="0" w:color="auto"/>
            </w:tcBorders>
            <w:shd w:val="clear" w:color="000000" w:fill="99FF66"/>
            <w:noWrap/>
            <w:vAlign w:val="center"/>
            <w:hideMark/>
          </w:tcPr>
          <w:p w14:paraId="16745393"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r w:rsidR="00C10FF1" w:rsidRPr="004D3E93" w14:paraId="5791245B" w14:textId="77777777" w:rsidTr="007B67EF">
        <w:trPr>
          <w:trHeight w:val="300"/>
        </w:trPr>
        <w:tc>
          <w:tcPr>
            <w:tcW w:w="572" w:type="dxa"/>
            <w:tcBorders>
              <w:top w:val="nil"/>
              <w:left w:val="nil"/>
              <w:bottom w:val="nil"/>
              <w:right w:val="nil"/>
            </w:tcBorders>
            <w:shd w:val="clear" w:color="auto" w:fill="auto"/>
            <w:noWrap/>
            <w:vAlign w:val="center"/>
            <w:hideMark/>
          </w:tcPr>
          <w:p w14:paraId="11937D6B" w14:textId="77777777" w:rsidR="00C10FF1" w:rsidRPr="00B32E5D" w:rsidRDefault="00C10FF1" w:rsidP="007B67EF">
            <w:pPr>
              <w:jc w:val="center"/>
              <w:rPr>
                <w:rFonts w:ascii="David" w:hAnsi="David"/>
                <w:b/>
                <w:bCs/>
                <w:color w:val="000000"/>
                <w:sz w:val="28"/>
                <w:szCs w:val="28"/>
                <w:rtl/>
              </w:rPr>
            </w:pPr>
          </w:p>
        </w:tc>
        <w:tc>
          <w:tcPr>
            <w:tcW w:w="3688" w:type="dxa"/>
            <w:tcBorders>
              <w:top w:val="nil"/>
              <w:left w:val="nil"/>
              <w:bottom w:val="nil"/>
              <w:right w:val="nil"/>
            </w:tcBorders>
            <w:shd w:val="clear" w:color="auto" w:fill="auto"/>
            <w:vAlign w:val="bottom"/>
            <w:hideMark/>
          </w:tcPr>
          <w:p w14:paraId="623F22DF" w14:textId="77777777" w:rsidR="00C10FF1" w:rsidRPr="00B32E5D" w:rsidRDefault="00C10FF1" w:rsidP="007B67EF">
            <w:pPr>
              <w:bidi w:val="0"/>
              <w:jc w:val="center"/>
              <w:rPr>
                <w:rFonts w:ascii="David" w:hAnsi="David"/>
                <w:sz w:val="20"/>
                <w:szCs w:val="20"/>
              </w:rPr>
            </w:pPr>
          </w:p>
        </w:tc>
        <w:tc>
          <w:tcPr>
            <w:tcW w:w="1180" w:type="dxa"/>
            <w:tcBorders>
              <w:top w:val="nil"/>
              <w:left w:val="nil"/>
              <w:bottom w:val="nil"/>
              <w:right w:val="nil"/>
            </w:tcBorders>
            <w:shd w:val="clear" w:color="auto" w:fill="auto"/>
            <w:noWrap/>
            <w:vAlign w:val="center"/>
            <w:hideMark/>
          </w:tcPr>
          <w:p w14:paraId="2B29BD46" w14:textId="77777777" w:rsidR="00C10FF1" w:rsidRPr="00B32E5D" w:rsidRDefault="00C10FF1" w:rsidP="007B67EF">
            <w:pPr>
              <w:bidi w:val="0"/>
              <w:rPr>
                <w:rFonts w:ascii="David" w:hAnsi="David"/>
                <w:sz w:val="20"/>
                <w:szCs w:val="20"/>
              </w:rPr>
            </w:pPr>
          </w:p>
        </w:tc>
        <w:tc>
          <w:tcPr>
            <w:tcW w:w="1420" w:type="dxa"/>
            <w:tcBorders>
              <w:top w:val="nil"/>
              <w:left w:val="nil"/>
              <w:bottom w:val="nil"/>
              <w:right w:val="nil"/>
            </w:tcBorders>
            <w:shd w:val="clear" w:color="auto" w:fill="auto"/>
            <w:noWrap/>
            <w:vAlign w:val="center"/>
            <w:hideMark/>
          </w:tcPr>
          <w:p w14:paraId="7B4EEE5C" w14:textId="77777777" w:rsidR="00C10FF1" w:rsidRPr="00B32E5D" w:rsidRDefault="00C10FF1" w:rsidP="007B67EF">
            <w:pPr>
              <w:bidi w:val="0"/>
              <w:jc w:val="center"/>
              <w:rPr>
                <w:rFonts w:ascii="David" w:hAnsi="David"/>
                <w:sz w:val="20"/>
                <w:szCs w:val="20"/>
              </w:rPr>
            </w:pPr>
          </w:p>
        </w:tc>
        <w:tc>
          <w:tcPr>
            <w:tcW w:w="960" w:type="dxa"/>
            <w:tcBorders>
              <w:top w:val="nil"/>
              <w:left w:val="nil"/>
              <w:bottom w:val="nil"/>
              <w:right w:val="nil"/>
            </w:tcBorders>
            <w:shd w:val="clear" w:color="auto" w:fill="auto"/>
            <w:noWrap/>
            <w:vAlign w:val="center"/>
            <w:hideMark/>
          </w:tcPr>
          <w:p w14:paraId="1E1B27A6" w14:textId="77777777" w:rsidR="00C10FF1" w:rsidRPr="00B32E5D" w:rsidRDefault="00C10FF1" w:rsidP="007B67EF">
            <w:pPr>
              <w:bidi w:val="0"/>
              <w:jc w:val="center"/>
              <w:rPr>
                <w:rFonts w:ascii="David" w:hAnsi="David"/>
                <w:sz w:val="20"/>
                <w:szCs w:val="20"/>
              </w:rPr>
            </w:pPr>
          </w:p>
        </w:tc>
        <w:tc>
          <w:tcPr>
            <w:tcW w:w="1060" w:type="dxa"/>
            <w:tcBorders>
              <w:top w:val="nil"/>
              <w:left w:val="nil"/>
              <w:bottom w:val="nil"/>
              <w:right w:val="nil"/>
            </w:tcBorders>
            <w:shd w:val="clear" w:color="auto" w:fill="auto"/>
            <w:noWrap/>
            <w:vAlign w:val="center"/>
            <w:hideMark/>
          </w:tcPr>
          <w:p w14:paraId="12CCD842" w14:textId="77777777" w:rsidR="00C10FF1" w:rsidRPr="00B32E5D" w:rsidRDefault="00C10FF1" w:rsidP="007B67EF">
            <w:pPr>
              <w:bidi w:val="0"/>
              <w:jc w:val="center"/>
              <w:rPr>
                <w:rFonts w:ascii="David" w:hAnsi="David"/>
                <w:sz w:val="20"/>
                <w:szCs w:val="20"/>
              </w:rPr>
            </w:pPr>
          </w:p>
        </w:tc>
      </w:tr>
      <w:tr w:rsidR="00C10FF1" w:rsidRPr="004D3E93" w14:paraId="296BBA73" w14:textId="77777777" w:rsidTr="007B67EF">
        <w:trPr>
          <w:trHeight w:val="360"/>
        </w:trPr>
        <w:tc>
          <w:tcPr>
            <w:tcW w:w="8880" w:type="dxa"/>
            <w:gridSpan w:val="6"/>
            <w:tcBorders>
              <w:top w:val="single" w:sz="8" w:space="0" w:color="auto"/>
              <w:left w:val="single" w:sz="8" w:space="0" w:color="auto"/>
              <w:bottom w:val="single" w:sz="4" w:space="0" w:color="auto"/>
              <w:right w:val="single" w:sz="4" w:space="0" w:color="auto"/>
            </w:tcBorders>
            <w:shd w:val="clear" w:color="000000" w:fill="FF99FF"/>
            <w:vAlign w:val="center"/>
            <w:hideMark/>
          </w:tcPr>
          <w:p w14:paraId="762CA2BA" w14:textId="71F57045" w:rsidR="00C10FF1" w:rsidRPr="00B32E5D" w:rsidRDefault="00763AD0" w:rsidP="007B67EF">
            <w:pPr>
              <w:jc w:val="center"/>
              <w:rPr>
                <w:rFonts w:ascii="David" w:hAnsi="David"/>
                <w:b/>
                <w:bCs/>
                <w:color w:val="000000"/>
                <w:sz w:val="28"/>
                <w:szCs w:val="28"/>
              </w:rPr>
            </w:pPr>
            <w:r>
              <w:rPr>
                <w:rFonts w:ascii="David" w:hAnsi="David" w:hint="cs"/>
                <w:b/>
                <w:bCs/>
                <w:color w:val="000000"/>
                <w:sz w:val="28"/>
                <w:szCs w:val="28"/>
                <w:rtl/>
              </w:rPr>
              <w:t>סולר ו</w:t>
            </w:r>
            <w:r w:rsidR="00C10FF1" w:rsidRPr="00B32E5D">
              <w:rPr>
                <w:rFonts w:ascii="David" w:hAnsi="David"/>
                <w:b/>
                <w:bCs/>
                <w:color w:val="000000"/>
                <w:sz w:val="28"/>
                <w:szCs w:val="28"/>
                <w:rtl/>
              </w:rPr>
              <w:t>סולר וביודיזל (</w:t>
            </w:r>
            <w:r w:rsidR="00C10FF1" w:rsidRPr="00B32E5D">
              <w:rPr>
                <w:rFonts w:ascii="David" w:hAnsi="David"/>
                <w:b/>
                <w:bCs/>
                <w:color w:val="000000"/>
                <w:sz w:val="28"/>
                <w:szCs w:val="28"/>
              </w:rPr>
              <w:t>B20/B100</w:t>
            </w:r>
            <w:r w:rsidR="00C10FF1" w:rsidRPr="00B32E5D">
              <w:rPr>
                <w:rFonts w:ascii="David" w:hAnsi="David"/>
                <w:b/>
                <w:bCs/>
                <w:color w:val="000000"/>
                <w:sz w:val="28"/>
                <w:szCs w:val="28"/>
                <w:rtl/>
              </w:rPr>
              <w:t>)</w:t>
            </w:r>
          </w:p>
        </w:tc>
      </w:tr>
      <w:tr w:rsidR="00C10FF1" w:rsidRPr="004D3E93" w14:paraId="3AA798F5" w14:textId="77777777" w:rsidTr="007B67EF">
        <w:trPr>
          <w:trHeight w:val="630"/>
        </w:trPr>
        <w:tc>
          <w:tcPr>
            <w:tcW w:w="572" w:type="dxa"/>
            <w:tcBorders>
              <w:top w:val="nil"/>
              <w:left w:val="single" w:sz="8" w:space="0" w:color="auto"/>
              <w:bottom w:val="single" w:sz="4" w:space="0" w:color="auto"/>
              <w:right w:val="single" w:sz="4" w:space="0" w:color="auto"/>
            </w:tcBorders>
            <w:shd w:val="clear" w:color="000000" w:fill="FF99FF"/>
            <w:vAlign w:val="center"/>
            <w:hideMark/>
          </w:tcPr>
          <w:p w14:paraId="24DC917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688" w:type="dxa"/>
            <w:tcBorders>
              <w:top w:val="nil"/>
              <w:left w:val="single" w:sz="4" w:space="0" w:color="auto"/>
              <w:bottom w:val="single" w:sz="4" w:space="0" w:color="auto"/>
              <w:right w:val="single" w:sz="4" w:space="0" w:color="auto"/>
            </w:tcBorders>
            <w:shd w:val="clear" w:color="000000" w:fill="FF99FF"/>
            <w:vAlign w:val="center"/>
            <w:hideMark/>
          </w:tcPr>
          <w:p w14:paraId="3CC4505A"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180" w:type="dxa"/>
            <w:tcBorders>
              <w:top w:val="nil"/>
              <w:left w:val="single" w:sz="4" w:space="0" w:color="auto"/>
              <w:bottom w:val="single" w:sz="4" w:space="0" w:color="auto"/>
              <w:right w:val="single" w:sz="4" w:space="0" w:color="auto"/>
            </w:tcBorders>
            <w:shd w:val="clear" w:color="000000" w:fill="FF99FF"/>
            <w:vAlign w:val="center"/>
            <w:hideMark/>
          </w:tcPr>
          <w:p w14:paraId="524B5E4B"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420" w:type="dxa"/>
            <w:tcBorders>
              <w:top w:val="nil"/>
              <w:left w:val="single" w:sz="4" w:space="0" w:color="auto"/>
              <w:bottom w:val="single" w:sz="4" w:space="0" w:color="auto"/>
              <w:right w:val="single" w:sz="4" w:space="0" w:color="auto"/>
            </w:tcBorders>
            <w:shd w:val="clear" w:color="000000" w:fill="FF99FF"/>
            <w:vAlign w:val="center"/>
            <w:hideMark/>
          </w:tcPr>
          <w:p w14:paraId="306D35AB"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960" w:type="dxa"/>
            <w:tcBorders>
              <w:top w:val="nil"/>
              <w:left w:val="single" w:sz="4" w:space="0" w:color="auto"/>
              <w:bottom w:val="single" w:sz="4" w:space="0" w:color="auto"/>
              <w:right w:val="single" w:sz="4" w:space="0" w:color="auto"/>
            </w:tcBorders>
            <w:shd w:val="clear" w:color="000000" w:fill="FF99FF"/>
            <w:vAlign w:val="center"/>
            <w:hideMark/>
          </w:tcPr>
          <w:p w14:paraId="68B0B377" w14:textId="77777777" w:rsidR="00C10FF1" w:rsidRPr="00B32E5D" w:rsidRDefault="00C10FF1" w:rsidP="007B67EF">
            <w:pPr>
              <w:jc w:val="center"/>
              <w:rPr>
                <w:rFonts w:ascii="David" w:hAnsi="David"/>
                <w:b/>
                <w:bCs/>
                <w:color w:val="000000"/>
                <w:szCs w:val="24"/>
                <w:rtl/>
              </w:rPr>
            </w:pPr>
            <w:r w:rsidRPr="00B32E5D">
              <w:rPr>
                <w:rFonts w:ascii="David" w:hAnsi="David" w:hint="eastAsia"/>
                <w:b/>
                <w:bCs/>
                <w:color w:val="000000"/>
                <w:szCs w:val="24"/>
                <w:rtl/>
              </w:rPr>
              <w:t>הנחה</w:t>
            </w:r>
            <w:r w:rsidRPr="00B32E5D">
              <w:rPr>
                <w:rFonts w:ascii="David" w:hAnsi="David"/>
                <w:b/>
                <w:bCs/>
                <w:color w:val="000000"/>
                <w:szCs w:val="24"/>
                <w:rtl/>
              </w:rPr>
              <w:t xml:space="preserve"> </w:t>
            </w:r>
            <w:r w:rsidRPr="00B32E5D">
              <w:rPr>
                <w:rFonts w:ascii="David" w:hAnsi="David" w:hint="eastAsia"/>
                <w:b/>
                <w:bCs/>
                <w:color w:val="000000"/>
                <w:szCs w:val="24"/>
                <w:rtl/>
              </w:rPr>
              <w:t>בש</w:t>
            </w:r>
            <w:r w:rsidRPr="00B32E5D">
              <w:rPr>
                <w:rFonts w:ascii="David" w:hAnsi="David"/>
                <w:b/>
                <w:bCs/>
                <w:color w:val="000000"/>
                <w:szCs w:val="24"/>
                <w:rtl/>
              </w:rPr>
              <w:t xml:space="preserve">"ח </w:t>
            </w:r>
            <w:r w:rsidRPr="00B32E5D">
              <w:rPr>
                <w:rFonts w:ascii="David" w:hAnsi="David" w:hint="eastAsia"/>
                <w:b/>
                <w:bCs/>
                <w:color w:val="000000"/>
                <w:szCs w:val="24"/>
                <w:rtl/>
              </w:rPr>
              <w:t>על</w:t>
            </w:r>
            <w:r w:rsidRPr="00B32E5D">
              <w:rPr>
                <w:rFonts w:ascii="David" w:hAnsi="David"/>
                <w:b/>
                <w:bCs/>
                <w:color w:val="000000"/>
                <w:szCs w:val="24"/>
                <w:rtl/>
              </w:rPr>
              <w:t xml:space="preserve"> מחיר </w:t>
            </w:r>
            <w:r w:rsidRPr="00B32E5D">
              <w:rPr>
                <w:rFonts w:ascii="David" w:hAnsi="David" w:hint="eastAsia"/>
                <w:b/>
                <w:bCs/>
                <w:color w:val="000000"/>
                <w:szCs w:val="24"/>
                <w:rtl/>
              </w:rPr>
              <w:t>מקסימום</w:t>
            </w:r>
          </w:p>
        </w:tc>
        <w:tc>
          <w:tcPr>
            <w:tcW w:w="1060" w:type="dxa"/>
            <w:tcBorders>
              <w:top w:val="nil"/>
              <w:left w:val="single" w:sz="4" w:space="0" w:color="auto"/>
              <w:bottom w:val="single" w:sz="4" w:space="0" w:color="auto"/>
              <w:right w:val="single" w:sz="8" w:space="0" w:color="auto"/>
            </w:tcBorders>
            <w:shd w:val="clear" w:color="000000" w:fill="FF99FF"/>
            <w:vAlign w:val="center"/>
            <w:hideMark/>
          </w:tcPr>
          <w:p w14:paraId="5DE1CDF8"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40A1CF41"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AA3BE21"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06C1CAA3"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גופרית</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5387901A"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1,450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2B01AD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145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901E14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282C255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65.9%</w:t>
            </w:r>
          </w:p>
        </w:tc>
      </w:tr>
      <w:tr w:rsidR="00C10FF1" w:rsidRPr="004D3E93" w14:paraId="7FE3B5EC"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A98B720"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6FB5F72D"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צפיפות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32D86E2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160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406FBA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AF0161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378B8E6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2.3%</w:t>
            </w:r>
          </w:p>
        </w:tc>
      </w:tr>
      <w:tr w:rsidR="00C10FF1" w:rsidRPr="004D3E93" w14:paraId="60465F6A"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DC72621"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3C0EA285"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זיקוק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87D9CB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5F0D3A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2F4344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0D85C79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9.9%</w:t>
            </w:r>
          </w:p>
        </w:tc>
      </w:tr>
      <w:tr w:rsidR="00C10FF1" w:rsidRPr="004D3E93" w14:paraId="372B4AF9" w14:textId="77777777" w:rsidTr="007B67EF">
        <w:trPr>
          <w:trHeight w:val="570"/>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06C75FDF"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29B592E1"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תוספת לדגימה המבוצעת ונאספת מתחנת הדלק או המתקן על ידי המציע</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35D0834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1,300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1B49F85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FC8F38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5B3263C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20.4%</w:t>
            </w:r>
          </w:p>
        </w:tc>
      </w:tr>
      <w:tr w:rsidR="00C10FF1" w:rsidRPr="004D3E93" w14:paraId="54F5E0B0"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2E7FF56"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3688" w:type="dxa"/>
            <w:tcBorders>
              <w:top w:val="nil"/>
              <w:left w:val="single" w:sz="4" w:space="0" w:color="auto"/>
              <w:bottom w:val="nil"/>
              <w:right w:val="single" w:sz="4" w:space="0" w:color="auto"/>
            </w:tcBorders>
            <w:shd w:val="clear" w:color="auto" w:fill="auto"/>
            <w:vAlign w:val="center"/>
            <w:hideMark/>
          </w:tcPr>
          <w:p w14:paraId="693B47A7"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2238C17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662A60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18761E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01C3F0B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1.6%</w:t>
            </w:r>
          </w:p>
        </w:tc>
      </w:tr>
      <w:tr w:rsidR="00C10FF1" w:rsidRPr="004D3E93" w14:paraId="5DF0D849" w14:textId="77777777" w:rsidTr="007B67EF">
        <w:trPr>
          <w:trHeight w:val="375"/>
        </w:trPr>
        <w:tc>
          <w:tcPr>
            <w:tcW w:w="4260" w:type="dxa"/>
            <w:gridSpan w:val="2"/>
            <w:tcBorders>
              <w:top w:val="single" w:sz="4" w:space="0" w:color="auto"/>
              <w:left w:val="single" w:sz="8" w:space="0" w:color="auto"/>
              <w:bottom w:val="single" w:sz="8" w:space="0" w:color="auto"/>
              <w:right w:val="nil"/>
            </w:tcBorders>
            <w:shd w:val="clear" w:color="000000" w:fill="FF99FF"/>
            <w:vAlign w:val="center"/>
            <w:hideMark/>
          </w:tcPr>
          <w:p w14:paraId="77B99BB9"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180" w:type="dxa"/>
            <w:tcBorders>
              <w:top w:val="nil"/>
              <w:left w:val="single" w:sz="4" w:space="0" w:color="auto"/>
              <w:bottom w:val="single" w:sz="8" w:space="0" w:color="auto"/>
              <w:right w:val="single" w:sz="4" w:space="0" w:color="auto"/>
            </w:tcBorders>
            <w:shd w:val="clear" w:color="000000" w:fill="FF99FF"/>
            <w:noWrap/>
            <w:vAlign w:val="center"/>
            <w:hideMark/>
          </w:tcPr>
          <w:p w14:paraId="26980C9B"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3,220 </w:t>
            </w:r>
          </w:p>
        </w:tc>
        <w:tc>
          <w:tcPr>
            <w:tcW w:w="1420" w:type="dxa"/>
            <w:tcBorders>
              <w:top w:val="nil"/>
              <w:left w:val="nil"/>
              <w:bottom w:val="single" w:sz="8" w:space="0" w:color="auto"/>
              <w:right w:val="nil"/>
            </w:tcBorders>
            <w:shd w:val="clear" w:color="000000" w:fill="FF99FF"/>
            <w:vAlign w:val="center"/>
            <w:hideMark/>
          </w:tcPr>
          <w:p w14:paraId="32286EA6"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960" w:type="dxa"/>
            <w:tcBorders>
              <w:top w:val="nil"/>
              <w:left w:val="nil"/>
              <w:bottom w:val="single" w:sz="8" w:space="0" w:color="auto"/>
              <w:right w:val="single" w:sz="4" w:space="0" w:color="auto"/>
            </w:tcBorders>
            <w:shd w:val="clear" w:color="000000" w:fill="FF99FF"/>
            <w:vAlign w:val="center"/>
            <w:hideMark/>
          </w:tcPr>
          <w:p w14:paraId="5429B610"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1060" w:type="dxa"/>
            <w:tcBorders>
              <w:top w:val="nil"/>
              <w:left w:val="single" w:sz="4" w:space="0" w:color="auto"/>
              <w:bottom w:val="single" w:sz="8" w:space="0" w:color="auto"/>
              <w:right w:val="single" w:sz="8" w:space="0" w:color="auto"/>
            </w:tcBorders>
            <w:shd w:val="clear" w:color="000000" w:fill="FF99FF"/>
            <w:noWrap/>
            <w:vAlign w:val="center"/>
            <w:hideMark/>
          </w:tcPr>
          <w:p w14:paraId="5F3A62E5"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r w:rsidR="00C10FF1" w:rsidRPr="004D3E93" w14:paraId="0F7C170A" w14:textId="77777777" w:rsidTr="007B67EF">
        <w:trPr>
          <w:trHeight w:val="300"/>
        </w:trPr>
        <w:tc>
          <w:tcPr>
            <w:tcW w:w="572" w:type="dxa"/>
            <w:tcBorders>
              <w:top w:val="nil"/>
              <w:left w:val="nil"/>
              <w:bottom w:val="nil"/>
              <w:right w:val="nil"/>
            </w:tcBorders>
            <w:shd w:val="clear" w:color="auto" w:fill="auto"/>
            <w:noWrap/>
            <w:vAlign w:val="center"/>
            <w:hideMark/>
          </w:tcPr>
          <w:p w14:paraId="7BA65457" w14:textId="77777777" w:rsidR="00C10FF1" w:rsidRPr="00B32E5D" w:rsidRDefault="00C10FF1" w:rsidP="007B67EF">
            <w:pPr>
              <w:jc w:val="center"/>
              <w:rPr>
                <w:rFonts w:ascii="David" w:hAnsi="David"/>
                <w:b/>
                <w:bCs/>
                <w:color w:val="000000"/>
                <w:sz w:val="28"/>
                <w:szCs w:val="28"/>
                <w:rtl/>
              </w:rPr>
            </w:pPr>
          </w:p>
        </w:tc>
        <w:tc>
          <w:tcPr>
            <w:tcW w:w="3688" w:type="dxa"/>
            <w:tcBorders>
              <w:top w:val="nil"/>
              <w:left w:val="nil"/>
              <w:bottom w:val="nil"/>
              <w:right w:val="nil"/>
            </w:tcBorders>
            <w:shd w:val="clear" w:color="auto" w:fill="auto"/>
            <w:vAlign w:val="bottom"/>
            <w:hideMark/>
          </w:tcPr>
          <w:p w14:paraId="36FE760E" w14:textId="77777777" w:rsidR="00C10FF1" w:rsidRPr="00B32E5D" w:rsidRDefault="00C10FF1" w:rsidP="007B67EF">
            <w:pPr>
              <w:bidi w:val="0"/>
              <w:jc w:val="center"/>
              <w:rPr>
                <w:rFonts w:ascii="David" w:hAnsi="David"/>
                <w:sz w:val="20"/>
                <w:szCs w:val="20"/>
              </w:rPr>
            </w:pPr>
          </w:p>
        </w:tc>
        <w:tc>
          <w:tcPr>
            <w:tcW w:w="1180" w:type="dxa"/>
            <w:tcBorders>
              <w:top w:val="nil"/>
              <w:left w:val="nil"/>
              <w:bottom w:val="nil"/>
              <w:right w:val="nil"/>
            </w:tcBorders>
            <w:shd w:val="clear" w:color="auto" w:fill="auto"/>
            <w:noWrap/>
            <w:vAlign w:val="center"/>
            <w:hideMark/>
          </w:tcPr>
          <w:p w14:paraId="5B03D904" w14:textId="77777777" w:rsidR="00C10FF1" w:rsidRPr="00B32E5D" w:rsidRDefault="00C10FF1" w:rsidP="007B67EF">
            <w:pPr>
              <w:bidi w:val="0"/>
              <w:rPr>
                <w:rFonts w:ascii="David" w:hAnsi="David"/>
                <w:sz w:val="20"/>
                <w:szCs w:val="20"/>
              </w:rPr>
            </w:pPr>
          </w:p>
        </w:tc>
        <w:tc>
          <w:tcPr>
            <w:tcW w:w="1420" w:type="dxa"/>
            <w:tcBorders>
              <w:top w:val="nil"/>
              <w:left w:val="nil"/>
              <w:bottom w:val="nil"/>
              <w:right w:val="nil"/>
            </w:tcBorders>
            <w:shd w:val="clear" w:color="auto" w:fill="auto"/>
            <w:noWrap/>
            <w:vAlign w:val="center"/>
            <w:hideMark/>
          </w:tcPr>
          <w:p w14:paraId="3DA957CE" w14:textId="77777777" w:rsidR="00C10FF1" w:rsidRPr="00B32E5D" w:rsidRDefault="00C10FF1" w:rsidP="007B67EF">
            <w:pPr>
              <w:bidi w:val="0"/>
              <w:jc w:val="center"/>
              <w:rPr>
                <w:rFonts w:ascii="David" w:hAnsi="David"/>
                <w:sz w:val="20"/>
                <w:szCs w:val="20"/>
              </w:rPr>
            </w:pPr>
          </w:p>
        </w:tc>
        <w:tc>
          <w:tcPr>
            <w:tcW w:w="960" w:type="dxa"/>
            <w:tcBorders>
              <w:top w:val="nil"/>
              <w:left w:val="nil"/>
              <w:bottom w:val="nil"/>
              <w:right w:val="nil"/>
            </w:tcBorders>
            <w:shd w:val="clear" w:color="auto" w:fill="auto"/>
            <w:noWrap/>
            <w:vAlign w:val="center"/>
            <w:hideMark/>
          </w:tcPr>
          <w:p w14:paraId="249A3C26" w14:textId="77777777" w:rsidR="00C10FF1" w:rsidRPr="00B32E5D" w:rsidRDefault="00C10FF1" w:rsidP="007B67EF">
            <w:pPr>
              <w:bidi w:val="0"/>
              <w:jc w:val="center"/>
              <w:rPr>
                <w:rFonts w:ascii="David" w:hAnsi="David"/>
                <w:sz w:val="20"/>
                <w:szCs w:val="20"/>
              </w:rPr>
            </w:pPr>
          </w:p>
        </w:tc>
        <w:tc>
          <w:tcPr>
            <w:tcW w:w="1060" w:type="dxa"/>
            <w:tcBorders>
              <w:top w:val="nil"/>
              <w:left w:val="nil"/>
              <w:bottom w:val="nil"/>
              <w:right w:val="nil"/>
            </w:tcBorders>
            <w:shd w:val="clear" w:color="auto" w:fill="auto"/>
            <w:noWrap/>
            <w:vAlign w:val="center"/>
            <w:hideMark/>
          </w:tcPr>
          <w:p w14:paraId="4C024E21" w14:textId="77777777" w:rsidR="00C10FF1" w:rsidRPr="00B32E5D" w:rsidRDefault="00C10FF1" w:rsidP="007B67EF">
            <w:pPr>
              <w:bidi w:val="0"/>
              <w:jc w:val="center"/>
              <w:rPr>
                <w:rFonts w:ascii="David" w:hAnsi="David"/>
                <w:sz w:val="20"/>
                <w:szCs w:val="20"/>
              </w:rPr>
            </w:pPr>
          </w:p>
        </w:tc>
      </w:tr>
      <w:tr w:rsidR="00C10FF1" w:rsidRPr="004D3E93" w14:paraId="7CD51011" w14:textId="77777777" w:rsidTr="007B67EF">
        <w:trPr>
          <w:trHeight w:val="375"/>
        </w:trPr>
        <w:tc>
          <w:tcPr>
            <w:tcW w:w="8880" w:type="dxa"/>
            <w:gridSpan w:val="6"/>
            <w:tcBorders>
              <w:top w:val="single" w:sz="8" w:space="0" w:color="auto"/>
              <w:left w:val="single" w:sz="8" w:space="0" w:color="auto"/>
              <w:bottom w:val="single" w:sz="4" w:space="0" w:color="auto"/>
              <w:right w:val="single" w:sz="4" w:space="0" w:color="auto"/>
            </w:tcBorders>
            <w:shd w:val="clear" w:color="000000" w:fill="FF99FF"/>
            <w:vAlign w:val="center"/>
            <w:hideMark/>
          </w:tcPr>
          <w:p w14:paraId="268CA650" w14:textId="5073B887" w:rsidR="00C10FF1" w:rsidRPr="00B32E5D" w:rsidRDefault="00763AD0" w:rsidP="007B67EF">
            <w:pPr>
              <w:jc w:val="center"/>
              <w:rPr>
                <w:rFonts w:ascii="David" w:hAnsi="David"/>
                <w:b/>
                <w:bCs/>
                <w:color w:val="000000"/>
                <w:sz w:val="28"/>
                <w:szCs w:val="28"/>
              </w:rPr>
            </w:pPr>
            <w:r>
              <w:rPr>
                <w:rFonts w:ascii="David" w:hAnsi="David" w:hint="cs"/>
                <w:b/>
                <w:bCs/>
                <w:color w:val="000000"/>
                <w:sz w:val="28"/>
                <w:szCs w:val="28"/>
                <w:rtl/>
              </w:rPr>
              <w:t>סולר ו</w:t>
            </w:r>
            <w:r w:rsidR="00C10FF1" w:rsidRPr="00B32E5D">
              <w:rPr>
                <w:rFonts w:ascii="David" w:hAnsi="David"/>
                <w:b/>
                <w:bCs/>
                <w:color w:val="000000"/>
                <w:sz w:val="28"/>
                <w:szCs w:val="28"/>
                <w:rtl/>
              </w:rPr>
              <w:t>סולר וביודיזל (</w:t>
            </w:r>
            <w:r w:rsidR="00C10FF1" w:rsidRPr="00B32E5D">
              <w:rPr>
                <w:rFonts w:ascii="David" w:hAnsi="David"/>
                <w:b/>
                <w:bCs/>
                <w:color w:val="000000"/>
                <w:sz w:val="28"/>
                <w:szCs w:val="28"/>
              </w:rPr>
              <w:t>B20/B100</w:t>
            </w:r>
            <w:r w:rsidR="00C10FF1" w:rsidRPr="00B32E5D">
              <w:rPr>
                <w:rFonts w:ascii="David" w:hAnsi="David"/>
                <w:b/>
                <w:bCs/>
                <w:color w:val="000000"/>
                <w:sz w:val="28"/>
                <w:szCs w:val="28"/>
                <w:rtl/>
              </w:rPr>
              <w:t>) - עומק</w:t>
            </w:r>
          </w:p>
        </w:tc>
      </w:tr>
      <w:tr w:rsidR="00C10FF1" w:rsidRPr="004D3E93" w14:paraId="705F89A1" w14:textId="77777777" w:rsidTr="007B67EF">
        <w:trPr>
          <w:trHeight w:val="630"/>
        </w:trPr>
        <w:tc>
          <w:tcPr>
            <w:tcW w:w="572" w:type="dxa"/>
            <w:tcBorders>
              <w:top w:val="nil"/>
              <w:left w:val="single" w:sz="8" w:space="0" w:color="auto"/>
              <w:bottom w:val="single" w:sz="4" w:space="0" w:color="auto"/>
              <w:right w:val="single" w:sz="4" w:space="0" w:color="auto"/>
            </w:tcBorders>
            <w:shd w:val="clear" w:color="000000" w:fill="FF99FF"/>
            <w:vAlign w:val="center"/>
            <w:hideMark/>
          </w:tcPr>
          <w:p w14:paraId="14D6678C"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688" w:type="dxa"/>
            <w:tcBorders>
              <w:top w:val="nil"/>
              <w:left w:val="single" w:sz="4" w:space="0" w:color="auto"/>
              <w:bottom w:val="single" w:sz="4" w:space="0" w:color="auto"/>
              <w:right w:val="single" w:sz="4" w:space="0" w:color="auto"/>
            </w:tcBorders>
            <w:shd w:val="clear" w:color="000000" w:fill="FF99FF"/>
            <w:vAlign w:val="center"/>
            <w:hideMark/>
          </w:tcPr>
          <w:p w14:paraId="004F13A5"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180" w:type="dxa"/>
            <w:tcBorders>
              <w:top w:val="nil"/>
              <w:left w:val="single" w:sz="4" w:space="0" w:color="auto"/>
              <w:bottom w:val="single" w:sz="4" w:space="0" w:color="auto"/>
              <w:right w:val="single" w:sz="4" w:space="0" w:color="auto"/>
            </w:tcBorders>
            <w:shd w:val="clear" w:color="000000" w:fill="FF99FF"/>
            <w:vAlign w:val="center"/>
            <w:hideMark/>
          </w:tcPr>
          <w:p w14:paraId="74B153BD"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420" w:type="dxa"/>
            <w:tcBorders>
              <w:top w:val="nil"/>
              <w:left w:val="single" w:sz="4" w:space="0" w:color="auto"/>
              <w:bottom w:val="single" w:sz="4" w:space="0" w:color="auto"/>
              <w:right w:val="single" w:sz="4" w:space="0" w:color="auto"/>
            </w:tcBorders>
            <w:shd w:val="clear" w:color="000000" w:fill="FF99FF"/>
            <w:vAlign w:val="center"/>
            <w:hideMark/>
          </w:tcPr>
          <w:p w14:paraId="51E67FB5"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960" w:type="dxa"/>
            <w:tcBorders>
              <w:top w:val="nil"/>
              <w:left w:val="single" w:sz="4" w:space="0" w:color="auto"/>
              <w:bottom w:val="single" w:sz="4" w:space="0" w:color="auto"/>
              <w:right w:val="single" w:sz="4" w:space="0" w:color="auto"/>
            </w:tcBorders>
            <w:shd w:val="clear" w:color="000000" w:fill="FF99FF"/>
            <w:vAlign w:val="center"/>
            <w:hideMark/>
          </w:tcPr>
          <w:p w14:paraId="12BE2955" w14:textId="77777777" w:rsidR="00C10FF1" w:rsidRPr="00B32E5D" w:rsidRDefault="00C10FF1" w:rsidP="007B67EF">
            <w:pPr>
              <w:jc w:val="center"/>
              <w:rPr>
                <w:rFonts w:ascii="David" w:hAnsi="David"/>
                <w:b/>
                <w:bCs/>
                <w:color w:val="000000"/>
                <w:szCs w:val="24"/>
                <w:rtl/>
              </w:rPr>
            </w:pPr>
            <w:r w:rsidRPr="00B32E5D">
              <w:rPr>
                <w:rFonts w:ascii="David" w:hAnsi="David" w:hint="eastAsia"/>
                <w:b/>
                <w:bCs/>
                <w:color w:val="000000"/>
                <w:szCs w:val="24"/>
                <w:rtl/>
              </w:rPr>
              <w:t>הנחה</w:t>
            </w:r>
            <w:r w:rsidRPr="00B32E5D">
              <w:rPr>
                <w:rFonts w:ascii="David" w:hAnsi="David"/>
                <w:b/>
                <w:bCs/>
                <w:color w:val="000000"/>
                <w:szCs w:val="24"/>
                <w:rtl/>
              </w:rPr>
              <w:t xml:space="preserve"> </w:t>
            </w:r>
            <w:r w:rsidRPr="00B32E5D">
              <w:rPr>
                <w:rFonts w:ascii="David" w:hAnsi="David" w:hint="eastAsia"/>
                <w:b/>
                <w:bCs/>
                <w:color w:val="000000"/>
                <w:szCs w:val="24"/>
                <w:rtl/>
              </w:rPr>
              <w:t>בש</w:t>
            </w:r>
            <w:r w:rsidRPr="00B32E5D">
              <w:rPr>
                <w:rFonts w:ascii="David" w:hAnsi="David"/>
                <w:b/>
                <w:bCs/>
                <w:color w:val="000000"/>
                <w:szCs w:val="24"/>
                <w:rtl/>
              </w:rPr>
              <w:t xml:space="preserve">"ח </w:t>
            </w:r>
            <w:r w:rsidRPr="00B32E5D">
              <w:rPr>
                <w:rFonts w:ascii="David" w:hAnsi="David" w:hint="eastAsia"/>
                <w:b/>
                <w:bCs/>
                <w:color w:val="000000"/>
                <w:szCs w:val="24"/>
                <w:rtl/>
              </w:rPr>
              <w:t>על</w:t>
            </w:r>
            <w:r w:rsidRPr="00B32E5D">
              <w:rPr>
                <w:rFonts w:ascii="David" w:hAnsi="David"/>
                <w:b/>
                <w:bCs/>
                <w:color w:val="000000"/>
                <w:szCs w:val="24"/>
                <w:rtl/>
              </w:rPr>
              <w:t xml:space="preserve"> מחיר </w:t>
            </w:r>
            <w:r w:rsidRPr="00B32E5D">
              <w:rPr>
                <w:rFonts w:ascii="David" w:hAnsi="David" w:hint="eastAsia"/>
                <w:b/>
                <w:bCs/>
                <w:color w:val="000000"/>
                <w:szCs w:val="24"/>
                <w:rtl/>
              </w:rPr>
              <w:t>מקסימום</w:t>
            </w:r>
          </w:p>
        </w:tc>
        <w:tc>
          <w:tcPr>
            <w:tcW w:w="1060" w:type="dxa"/>
            <w:tcBorders>
              <w:top w:val="nil"/>
              <w:left w:val="single" w:sz="4" w:space="0" w:color="auto"/>
              <w:bottom w:val="single" w:sz="4" w:space="0" w:color="auto"/>
              <w:right w:val="single" w:sz="8" w:space="0" w:color="auto"/>
            </w:tcBorders>
            <w:shd w:val="clear" w:color="000000" w:fill="FF99FF"/>
            <w:vAlign w:val="center"/>
            <w:hideMark/>
          </w:tcPr>
          <w:p w14:paraId="24446EE8"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1015E3D4" w14:textId="77777777" w:rsidTr="007B67EF">
        <w:trPr>
          <w:trHeight w:val="360"/>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C2FCD0B"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70D9D3AB"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6F9A3B8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AEBC14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259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162A30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1014FC0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15.4%</w:t>
            </w:r>
          </w:p>
        </w:tc>
      </w:tr>
      <w:tr w:rsidR="00C10FF1" w:rsidRPr="004D3E93" w14:paraId="17B37B07"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32D1E77A"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39A9F44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הבזקה</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480D5A8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355D35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218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E9A821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187D3DA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13.0%</w:t>
            </w:r>
          </w:p>
        </w:tc>
      </w:tr>
      <w:tr w:rsidR="00C10FF1" w:rsidRPr="004D3E93" w14:paraId="54536D92"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B836DF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5C1EA64C" w14:textId="77777777" w:rsidR="00C10FF1" w:rsidRPr="00B32E5D" w:rsidRDefault="00C10FF1" w:rsidP="007B67EF">
            <w:pPr>
              <w:bidi w:val="0"/>
              <w:jc w:val="right"/>
              <w:rPr>
                <w:rFonts w:ascii="David" w:hAnsi="David"/>
                <w:color w:val="000000"/>
                <w:sz w:val="22"/>
                <w:szCs w:val="22"/>
              </w:rPr>
            </w:pPr>
            <w:r w:rsidRPr="00B32E5D">
              <w:rPr>
                <w:rFonts w:ascii="David" w:hAnsi="David"/>
                <w:color w:val="000000"/>
                <w:sz w:val="22"/>
                <w:szCs w:val="22"/>
              </w:rPr>
              <w:t>C.F.P.P.</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EDE9E55" w14:textId="77777777" w:rsidR="00C10FF1" w:rsidRPr="00B32E5D" w:rsidRDefault="00C10FF1" w:rsidP="007B67EF">
            <w:pPr>
              <w:jc w:val="center"/>
              <w:rPr>
                <w:rFonts w:ascii="David" w:hAnsi="David"/>
                <w:color w:val="000000"/>
                <w:sz w:val="22"/>
                <w:szCs w:val="22"/>
              </w:rPr>
            </w:pPr>
            <w:r w:rsidRPr="00B32E5D">
              <w:rPr>
                <w:rFonts w:ascii="David" w:hAnsi="David"/>
                <w:color w:val="000000"/>
                <w:sz w:val="22"/>
                <w:szCs w:val="22"/>
                <w:rtl/>
              </w:rPr>
              <w:t xml:space="preserve">170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D6CEBD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171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6A12D9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605FBFF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15.8%</w:t>
            </w:r>
          </w:p>
        </w:tc>
      </w:tr>
      <w:tr w:rsidR="00C10FF1" w:rsidRPr="004D3E93" w14:paraId="43586B63"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F9F5EE5"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40083D66"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ביו דיזל</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728537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70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116B4C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277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F22FBA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5C1C438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10.5%</w:t>
            </w:r>
          </w:p>
        </w:tc>
      </w:tr>
      <w:tr w:rsidR="00C10FF1" w:rsidRPr="004D3E93" w14:paraId="543428BA"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321C95C6"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0DAA9A7C"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תכולת מים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64F53A72"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ED0187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048043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65D5C00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17.9%</w:t>
            </w:r>
          </w:p>
        </w:tc>
      </w:tr>
      <w:tr w:rsidR="00C10FF1" w:rsidRPr="004D3E93" w14:paraId="700D2126"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700B5689"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7E03C658"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Pr>
              <w:t>Total</w:t>
            </w:r>
            <w:r w:rsidRPr="00B32E5D">
              <w:rPr>
                <w:rFonts w:ascii="David" w:hAnsi="David"/>
                <w:color w:val="000000"/>
                <w:sz w:val="22"/>
                <w:szCs w:val="22"/>
                <w:rtl/>
              </w:rPr>
              <w:t xml:space="preserve"> </w:t>
            </w:r>
            <w:r w:rsidRPr="00B32E5D">
              <w:rPr>
                <w:rFonts w:ascii="David" w:hAnsi="David"/>
                <w:color w:val="000000"/>
                <w:sz w:val="22"/>
                <w:szCs w:val="22"/>
              </w:rPr>
              <w:t>contamination</w:t>
            </w:r>
            <w:r w:rsidRPr="00B32E5D">
              <w:rPr>
                <w:rFonts w:ascii="David" w:hAnsi="David"/>
                <w:color w:val="000000"/>
                <w:sz w:val="22"/>
                <w:szCs w:val="22"/>
                <w:rtl/>
              </w:rPr>
              <w:t xml:space="preserve"> זיהום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1DD127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110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491AE3E8"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7A6126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291D9C9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20.9%</w:t>
            </w:r>
          </w:p>
        </w:tc>
      </w:tr>
      <w:tr w:rsidR="00C10FF1" w:rsidRPr="004D3E93" w14:paraId="4905EC1A"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2BD95E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F</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7E2CBCB8"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תכולת אסתרים </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550DE1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A6442D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600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365E87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0793B7F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6.5%</w:t>
            </w:r>
          </w:p>
        </w:tc>
      </w:tr>
      <w:tr w:rsidR="00C10FF1" w:rsidRPr="004D3E93" w14:paraId="6A343B10" w14:textId="77777777" w:rsidTr="007B67EF">
        <w:trPr>
          <w:trHeight w:val="375"/>
        </w:trPr>
        <w:tc>
          <w:tcPr>
            <w:tcW w:w="4260" w:type="dxa"/>
            <w:gridSpan w:val="2"/>
            <w:tcBorders>
              <w:top w:val="single" w:sz="4" w:space="0" w:color="auto"/>
              <w:left w:val="single" w:sz="8" w:space="0" w:color="auto"/>
              <w:bottom w:val="single" w:sz="8" w:space="0" w:color="auto"/>
              <w:right w:val="nil"/>
            </w:tcBorders>
            <w:shd w:val="clear" w:color="000000" w:fill="FF99FF"/>
            <w:vAlign w:val="center"/>
            <w:hideMark/>
          </w:tcPr>
          <w:p w14:paraId="033F8C13"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180" w:type="dxa"/>
            <w:tcBorders>
              <w:top w:val="nil"/>
              <w:left w:val="single" w:sz="4" w:space="0" w:color="auto"/>
              <w:bottom w:val="single" w:sz="8" w:space="0" w:color="auto"/>
              <w:right w:val="single" w:sz="4" w:space="0" w:color="auto"/>
            </w:tcBorders>
            <w:shd w:val="clear" w:color="000000" w:fill="FF99FF"/>
            <w:noWrap/>
            <w:vAlign w:val="center"/>
            <w:hideMark/>
          </w:tcPr>
          <w:p w14:paraId="37ED5439"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700 </w:t>
            </w:r>
          </w:p>
        </w:tc>
        <w:tc>
          <w:tcPr>
            <w:tcW w:w="1420" w:type="dxa"/>
            <w:tcBorders>
              <w:top w:val="nil"/>
              <w:left w:val="nil"/>
              <w:bottom w:val="single" w:sz="8" w:space="0" w:color="auto"/>
              <w:right w:val="nil"/>
            </w:tcBorders>
            <w:shd w:val="clear" w:color="000000" w:fill="FF99FF"/>
            <w:vAlign w:val="center"/>
            <w:hideMark/>
          </w:tcPr>
          <w:p w14:paraId="26C4E5B4"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960" w:type="dxa"/>
            <w:tcBorders>
              <w:top w:val="nil"/>
              <w:left w:val="nil"/>
              <w:bottom w:val="single" w:sz="8" w:space="0" w:color="auto"/>
              <w:right w:val="single" w:sz="4" w:space="0" w:color="auto"/>
            </w:tcBorders>
            <w:shd w:val="clear" w:color="000000" w:fill="FF99FF"/>
            <w:vAlign w:val="center"/>
            <w:hideMark/>
          </w:tcPr>
          <w:p w14:paraId="6AACF072"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1060" w:type="dxa"/>
            <w:tcBorders>
              <w:top w:val="nil"/>
              <w:left w:val="single" w:sz="4" w:space="0" w:color="auto"/>
              <w:bottom w:val="single" w:sz="8" w:space="0" w:color="auto"/>
              <w:right w:val="single" w:sz="8" w:space="0" w:color="auto"/>
            </w:tcBorders>
            <w:shd w:val="clear" w:color="000000" w:fill="FF99FF"/>
            <w:noWrap/>
            <w:vAlign w:val="center"/>
            <w:hideMark/>
          </w:tcPr>
          <w:p w14:paraId="07913F40"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r w:rsidR="00C10FF1" w:rsidRPr="004D3E93" w14:paraId="08DE4738" w14:textId="77777777" w:rsidTr="007B67EF">
        <w:trPr>
          <w:trHeight w:val="300"/>
        </w:trPr>
        <w:tc>
          <w:tcPr>
            <w:tcW w:w="572" w:type="dxa"/>
            <w:tcBorders>
              <w:top w:val="nil"/>
              <w:left w:val="nil"/>
              <w:bottom w:val="nil"/>
              <w:right w:val="nil"/>
            </w:tcBorders>
            <w:shd w:val="clear" w:color="auto" w:fill="auto"/>
            <w:noWrap/>
            <w:vAlign w:val="center"/>
            <w:hideMark/>
          </w:tcPr>
          <w:p w14:paraId="70CAB338" w14:textId="77777777" w:rsidR="00C10FF1" w:rsidRPr="00B32E5D" w:rsidRDefault="00C10FF1" w:rsidP="007B67EF">
            <w:pPr>
              <w:jc w:val="center"/>
              <w:rPr>
                <w:rFonts w:ascii="David" w:hAnsi="David"/>
                <w:b/>
                <w:bCs/>
                <w:color w:val="000000"/>
                <w:sz w:val="28"/>
                <w:szCs w:val="28"/>
                <w:rtl/>
              </w:rPr>
            </w:pPr>
          </w:p>
        </w:tc>
        <w:tc>
          <w:tcPr>
            <w:tcW w:w="3688" w:type="dxa"/>
            <w:tcBorders>
              <w:top w:val="nil"/>
              <w:left w:val="nil"/>
              <w:bottom w:val="nil"/>
              <w:right w:val="nil"/>
            </w:tcBorders>
            <w:shd w:val="clear" w:color="auto" w:fill="auto"/>
            <w:vAlign w:val="bottom"/>
            <w:hideMark/>
          </w:tcPr>
          <w:p w14:paraId="2B4A6674" w14:textId="77777777" w:rsidR="00C10FF1" w:rsidRPr="00B32E5D" w:rsidRDefault="00C10FF1" w:rsidP="007B67EF">
            <w:pPr>
              <w:bidi w:val="0"/>
              <w:jc w:val="center"/>
              <w:rPr>
                <w:rFonts w:ascii="David" w:hAnsi="David"/>
                <w:sz w:val="20"/>
                <w:szCs w:val="20"/>
              </w:rPr>
            </w:pPr>
          </w:p>
        </w:tc>
        <w:tc>
          <w:tcPr>
            <w:tcW w:w="1180" w:type="dxa"/>
            <w:tcBorders>
              <w:top w:val="nil"/>
              <w:left w:val="nil"/>
              <w:bottom w:val="nil"/>
              <w:right w:val="nil"/>
            </w:tcBorders>
            <w:shd w:val="clear" w:color="auto" w:fill="auto"/>
            <w:noWrap/>
            <w:vAlign w:val="center"/>
            <w:hideMark/>
          </w:tcPr>
          <w:p w14:paraId="60493466" w14:textId="77777777" w:rsidR="00C10FF1" w:rsidRPr="00B32E5D" w:rsidRDefault="00C10FF1" w:rsidP="007B67EF">
            <w:pPr>
              <w:bidi w:val="0"/>
              <w:rPr>
                <w:rFonts w:ascii="David" w:hAnsi="David"/>
                <w:sz w:val="20"/>
                <w:szCs w:val="20"/>
              </w:rPr>
            </w:pPr>
          </w:p>
        </w:tc>
        <w:tc>
          <w:tcPr>
            <w:tcW w:w="1420" w:type="dxa"/>
            <w:tcBorders>
              <w:top w:val="nil"/>
              <w:left w:val="nil"/>
              <w:bottom w:val="nil"/>
              <w:right w:val="nil"/>
            </w:tcBorders>
            <w:shd w:val="clear" w:color="auto" w:fill="auto"/>
            <w:noWrap/>
            <w:vAlign w:val="center"/>
            <w:hideMark/>
          </w:tcPr>
          <w:p w14:paraId="736C1919" w14:textId="77777777" w:rsidR="00C10FF1" w:rsidRPr="00B32E5D" w:rsidRDefault="00C10FF1" w:rsidP="007B67EF">
            <w:pPr>
              <w:bidi w:val="0"/>
              <w:jc w:val="center"/>
              <w:rPr>
                <w:rFonts w:ascii="David" w:hAnsi="David"/>
                <w:sz w:val="20"/>
                <w:szCs w:val="20"/>
              </w:rPr>
            </w:pPr>
          </w:p>
        </w:tc>
        <w:tc>
          <w:tcPr>
            <w:tcW w:w="960" w:type="dxa"/>
            <w:tcBorders>
              <w:top w:val="nil"/>
              <w:left w:val="nil"/>
              <w:bottom w:val="nil"/>
              <w:right w:val="nil"/>
            </w:tcBorders>
            <w:shd w:val="clear" w:color="auto" w:fill="auto"/>
            <w:noWrap/>
            <w:vAlign w:val="center"/>
            <w:hideMark/>
          </w:tcPr>
          <w:p w14:paraId="150BD171" w14:textId="77777777" w:rsidR="00C10FF1" w:rsidRPr="00B32E5D" w:rsidRDefault="00C10FF1" w:rsidP="007B67EF">
            <w:pPr>
              <w:bidi w:val="0"/>
              <w:jc w:val="center"/>
              <w:rPr>
                <w:rFonts w:ascii="David" w:hAnsi="David"/>
                <w:sz w:val="20"/>
                <w:szCs w:val="20"/>
              </w:rPr>
            </w:pPr>
          </w:p>
        </w:tc>
        <w:tc>
          <w:tcPr>
            <w:tcW w:w="1060" w:type="dxa"/>
            <w:tcBorders>
              <w:top w:val="nil"/>
              <w:left w:val="nil"/>
              <w:bottom w:val="nil"/>
              <w:right w:val="nil"/>
            </w:tcBorders>
            <w:shd w:val="clear" w:color="auto" w:fill="auto"/>
            <w:noWrap/>
            <w:vAlign w:val="center"/>
            <w:hideMark/>
          </w:tcPr>
          <w:p w14:paraId="016E8B2F" w14:textId="77777777" w:rsidR="00C10FF1" w:rsidRPr="00B32E5D" w:rsidRDefault="00C10FF1" w:rsidP="007B67EF">
            <w:pPr>
              <w:bidi w:val="0"/>
              <w:jc w:val="center"/>
              <w:rPr>
                <w:rFonts w:ascii="David" w:hAnsi="David"/>
                <w:sz w:val="20"/>
                <w:szCs w:val="20"/>
              </w:rPr>
            </w:pPr>
          </w:p>
        </w:tc>
      </w:tr>
      <w:tr w:rsidR="00C10FF1" w:rsidRPr="004D3E93" w14:paraId="1E7260FB" w14:textId="77777777" w:rsidTr="007B67EF">
        <w:trPr>
          <w:trHeight w:val="375"/>
        </w:trPr>
        <w:tc>
          <w:tcPr>
            <w:tcW w:w="8880" w:type="dxa"/>
            <w:gridSpan w:val="6"/>
            <w:tcBorders>
              <w:top w:val="single" w:sz="8" w:space="0" w:color="auto"/>
              <w:left w:val="single" w:sz="8" w:space="0" w:color="auto"/>
              <w:bottom w:val="single" w:sz="4" w:space="0" w:color="auto"/>
              <w:right w:val="single" w:sz="4" w:space="0" w:color="auto"/>
            </w:tcBorders>
            <w:shd w:val="clear" w:color="000000" w:fill="99FFCC"/>
            <w:vAlign w:val="center"/>
            <w:hideMark/>
          </w:tcPr>
          <w:p w14:paraId="525EEB36"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דס"ל</w:t>
            </w:r>
          </w:p>
        </w:tc>
      </w:tr>
      <w:tr w:rsidR="00C10FF1" w:rsidRPr="004D3E93" w14:paraId="47B393E0" w14:textId="77777777" w:rsidTr="007B67EF">
        <w:trPr>
          <w:trHeight w:val="630"/>
        </w:trPr>
        <w:tc>
          <w:tcPr>
            <w:tcW w:w="572" w:type="dxa"/>
            <w:tcBorders>
              <w:top w:val="nil"/>
              <w:left w:val="single" w:sz="8" w:space="0" w:color="auto"/>
              <w:bottom w:val="single" w:sz="4" w:space="0" w:color="auto"/>
              <w:right w:val="single" w:sz="4" w:space="0" w:color="auto"/>
            </w:tcBorders>
            <w:shd w:val="clear" w:color="000000" w:fill="99FFCC"/>
            <w:vAlign w:val="center"/>
            <w:hideMark/>
          </w:tcPr>
          <w:p w14:paraId="24FF3DA0"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688" w:type="dxa"/>
            <w:tcBorders>
              <w:top w:val="nil"/>
              <w:left w:val="single" w:sz="4" w:space="0" w:color="auto"/>
              <w:bottom w:val="single" w:sz="4" w:space="0" w:color="auto"/>
              <w:right w:val="single" w:sz="4" w:space="0" w:color="auto"/>
            </w:tcBorders>
            <w:shd w:val="clear" w:color="000000" w:fill="99FFCC"/>
            <w:vAlign w:val="center"/>
            <w:hideMark/>
          </w:tcPr>
          <w:p w14:paraId="6EEBDEB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180" w:type="dxa"/>
            <w:tcBorders>
              <w:top w:val="nil"/>
              <w:left w:val="single" w:sz="4" w:space="0" w:color="auto"/>
              <w:bottom w:val="single" w:sz="4" w:space="0" w:color="auto"/>
              <w:right w:val="single" w:sz="4" w:space="0" w:color="auto"/>
            </w:tcBorders>
            <w:shd w:val="clear" w:color="000000" w:fill="99FFCC"/>
            <w:vAlign w:val="center"/>
            <w:hideMark/>
          </w:tcPr>
          <w:p w14:paraId="69CB15A6"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420" w:type="dxa"/>
            <w:tcBorders>
              <w:top w:val="nil"/>
              <w:left w:val="single" w:sz="4" w:space="0" w:color="auto"/>
              <w:bottom w:val="single" w:sz="4" w:space="0" w:color="auto"/>
              <w:right w:val="single" w:sz="4" w:space="0" w:color="auto"/>
            </w:tcBorders>
            <w:shd w:val="clear" w:color="000000" w:fill="99FFCC"/>
            <w:vAlign w:val="center"/>
            <w:hideMark/>
          </w:tcPr>
          <w:p w14:paraId="2F0A6A21"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960" w:type="dxa"/>
            <w:tcBorders>
              <w:top w:val="nil"/>
              <w:left w:val="single" w:sz="4" w:space="0" w:color="auto"/>
              <w:bottom w:val="single" w:sz="4" w:space="0" w:color="auto"/>
              <w:right w:val="single" w:sz="4" w:space="0" w:color="auto"/>
            </w:tcBorders>
            <w:shd w:val="clear" w:color="000000" w:fill="99FFCC"/>
            <w:vAlign w:val="center"/>
            <w:hideMark/>
          </w:tcPr>
          <w:p w14:paraId="3D965240" w14:textId="77777777" w:rsidR="00C10FF1" w:rsidRPr="00B32E5D" w:rsidRDefault="00C10FF1" w:rsidP="007B67EF">
            <w:pPr>
              <w:jc w:val="center"/>
              <w:rPr>
                <w:rFonts w:ascii="David" w:hAnsi="David"/>
                <w:b/>
                <w:bCs/>
                <w:color w:val="000000"/>
                <w:szCs w:val="24"/>
                <w:rtl/>
              </w:rPr>
            </w:pPr>
            <w:r w:rsidRPr="00B32E5D">
              <w:rPr>
                <w:rFonts w:ascii="David" w:hAnsi="David" w:hint="eastAsia"/>
                <w:b/>
                <w:bCs/>
                <w:color w:val="000000"/>
                <w:szCs w:val="24"/>
                <w:rtl/>
              </w:rPr>
              <w:t>הנחה</w:t>
            </w:r>
            <w:r w:rsidRPr="00B32E5D">
              <w:rPr>
                <w:rFonts w:ascii="David" w:hAnsi="David"/>
                <w:b/>
                <w:bCs/>
                <w:color w:val="000000"/>
                <w:szCs w:val="24"/>
                <w:rtl/>
              </w:rPr>
              <w:t xml:space="preserve"> </w:t>
            </w:r>
            <w:r w:rsidRPr="00B32E5D">
              <w:rPr>
                <w:rFonts w:ascii="David" w:hAnsi="David" w:hint="eastAsia"/>
                <w:b/>
                <w:bCs/>
                <w:color w:val="000000"/>
                <w:szCs w:val="24"/>
                <w:rtl/>
              </w:rPr>
              <w:t>בש</w:t>
            </w:r>
            <w:r w:rsidRPr="00B32E5D">
              <w:rPr>
                <w:rFonts w:ascii="David" w:hAnsi="David"/>
                <w:b/>
                <w:bCs/>
                <w:color w:val="000000"/>
                <w:szCs w:val="24"/>
                <w:rtl/>
              </w:rPr>
              <w:t xml:space="preserve">"ח </w:t>
            </w:r>
            <w:r w:rsidRPr="00B32E5D">
              <w:rPr>
                <w:rFonts w:ascii="David" w:hAnsi="David" w:hint="eastAsia"/>
                <w:b/>
                <w:bCs/>
                <w:color w:val="000000"/>
                <w:szCs w:val="24"/>
                <w:rtl/>
              </w:rPr>
              <w:t>על</w:t>
            </w:r>
            <w:r w:rsidRPr="00B32E5D">
              <w:rPr>
                <w:rFonts w:ascii="David" w:hAnsi="David"/>
                <w:b/>
                <w:bCs/>
                <w:color w:val="000000"/>
                <w:szCs w:val="24"/>
                <w:rtl/>
              </w:rPr>
              <w:t xml:space="preserve"> מחיר </w:t>
            </w:r>
            <w:r w:rsidRPr="00B32E5D">
              <w:rPr>
                <w:rFonts w:ascii="David" w:hAnsi="David" w:hint="eastAsia"/>
                <w:b/>
                <w:bCs/>
                <w:color w:val="000000"/>
                <w:szCs w:val="24"/>
                <w:rtl/>
              </w:rPr>
              <w:t>מקסימום</w:t>
            </w:r>
          </w:p>
        </w:tc>
        <w:tc>
          <w:tcPr>
            <w:tcW w:w="1060" w:type="dxa"/>
            <w:tcBorders>
              <w:top w:val="nil"/>
              <w:left w:val="single" w:sz="4" w:space="0" w:color="auto"/>
              <w:bottom w:val="single" w:sz="4" w:space="0" w:color="auto"/>
              <w:right w:val="single" w:sz="8" w:space="0" w:color="auto"/>
            </w:tcBorders>
            <w:shd w:val="clear" w:color="000000" w:fill="99FFCC"/>
            <w:vAlign w:val="center"/>
            <w:hideMark/>
          </w:tcPr>
          <w:p w14:paraId="4ADE280F"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30C8A585"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F3CDCB4"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6CEBC78B"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אנליזות שלמות</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2C531DC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BA92B2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2,950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3E8B62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19FF6B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46.6%</w:t>
            </w:r>
          </w:p>
        </w:tc>
      </w:tr>
      <w:tr w:rsidR="00C10FF1" w:rsidRPr="004D3E93" w14:paraId="411B84A5"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C82AD65"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5C42B981"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בדיקת ניקיון</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06D3847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7B8CE98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948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7E87B6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5CD3B6E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15.0%</w:t>
            </w:r>
          </w:p>
        </w:tc>
      </w:tr>
      <w:tr w:rsidR="00C10FF1" w:rsidRPr="004D3E93" w14:paraId="3F0CFC1C"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57BC7C8A"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7502A8B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קורוזוביות</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020FC54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3211242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622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6A54F8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1EE7D61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9.8%</w:t>
            </w:r>
          </w:p>
        </w:tc>
      </w:tr>
      <w:tr w:rsidR="00C10FF1" w:rsidRPr="004D3E93" w14:paraId="0E454B56"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70308A26"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1130B4B1"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דס"ל – תוספים</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490988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0A38760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705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31464C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306ADA4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11.1%</w:t>
            </w:r>
          </w:p>
        </w:tc>
      </w:tr>
      <w:tr w:rsidR="00C10FF1" w:rsidRPr="004D3E93" w14:paraId="440339E7" w14:textId="77777777" w:rsidTr="007B67EF">
        <w:trPr>
          <w:trHeight w:val="570"/>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1367DECA" w14:textId="77777777" w:rsidR="00C10FF1" w:rsidRPr="00B32E5D" w:rsidRDefault="00C10FF1" w:rsidP="007B67EF">
            <w:pPr>
              <w:bidi w:val="0"/>
              <w:jc w:val="center"/>
              <w:rPr>
                <w:rFonts w:ascii="David" w:hAnsi="David"/>
                <w:color w:val="000000"/>
                <w:sz w:val="22"/>
                <w:szCs w:val="22"/>
              </w:rPr>
            </w:pPr>
            <w:r w:rsidRPr="00B32E5D">
              <w:rPr>
                <w:rFonts w:ascii="David" w:hAnsi="David"/>
                <w:color w:val="000000"/>
                <w:sz w:val="22"/>
                <w:szCs w:val="22"/>
              </w:rPr>
              <w:t>F</w:t>
            </w:r>
          </w:p>
        </w:tc>
        <w:tc>
          <w:tcPr>
            <w:tcW w:w="3688" w:type="dxa"/>
            <w:tcBorders>
              <w:top w:val="nil"/>
              <w:left w:val="single" w:sz="4" w:space="0" w:color="auto"/>
              <w:bottom w:val="single" w:sz="4" w:space="0" w:color="auto"/>
              <w:right w:val="single" w:sz="4" w:space="0" w:color="auto"/>
            </w:tcBorders>
            <w:shd w:val="clear" w:color="auto" w:fill="auto"/>
            <w:vAlign w:val="center"/>
            <w:hideMark/>
          </w:tcPr>
          <w:p w14:paraId="12DA95DF"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תוספת לדגימה המבוצעת ונאספת מתחנת הדלק או המתקן על ידי המציע</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66B43F1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40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2BE610BB"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1,000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41C9D9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48D5900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15.8%</w:t>
            </w:r>
          </w:p>
        </w:tc>
      </w:tr>
      <w:tr w:rsidR="00C10FF1" w:rsidRPr="004D3E93" w14:paraId="16DCA0D5" w14:textId="77777777" w:rsidTr="007B67EF">
        <w:trPr>
          <w:trHeight w:val="28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AD13932"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G</w:t>
            </w:r>
          </w:p>
        </w:tc>
        <w:tc>
          <w:tcPr>
            <w:tcW w:w="3688" w:type="dxa"/>
            <w:tcBorders>
              <w:top w:val="nil"/>
              <w:left w:val="single" w:sz="4" w:space="0" w:color="auto"/>
              <w:bottom w:val="nil"/>
              <w:right w:val="single" w:sz="4" w:space="0" w:color="auto"/>
            </w:tcBorders>
            <w:shd w:val="clear" w:color="auto" w:fill="auto"/>
            <w:vAlign w:val="center"/>
            <w:hideMark/>
          </w:tcPr>
          <w:p w14:paraId="578C0AAE"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3282950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 </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14:paraId="569CAD0C"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3A78E5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1060" w:type="dxa"/>
            <w:tcBorders>
              <w:top w:val="nil"/>
              <w:left w:val="single" w:sz="4" w:space="0" w:color="auto"/>
              <w:bottom w:val="single" w:sz="4" w:space="0" w:color="auto"/>
              <w:right w:val="single" w:sz="8" w:space="0" w:color="auto"/>
            </w:tcBorders>
            <w:shd w:val="clear" w:color="auto" w:fill="auto"/>
            <w:noWrap/>
            <w:vAlign w:val="center"/>
            <w:hideMark/>
          </w:tcPr>
          <w:p w14:paraId="5E0C3F1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1.6%</w:t>
            </w:r>
          </w:p>
        </w:tc>
      </w:tr>
      <w:tr w:rsidR="00C10FF1" w:rsidRPr="004D3E93" w14:paraId="7CBD1EA8" w14:textId="77777777" w:rsidTr="007B67EF">
        <w:trPr>
          <w:trHeight w:val="375"/>
        </w:trPr>
        <w:tc>
          <w:tcPr>
            <w:tcW w:w="4260" w:type="dxa"/>
            <w:gridSpan w:val="2"/>
            <w:tcBorders>
              <w:top w:val="single" w:sz="4" w:space="0" w:color="auto"/>
              <w:left w:val="single" w:sz="8" w:space="0" w:color="auto"/>
              <w:bottom w:val="single" w:sz="8" w:space="0" w:color="auto"/>
              <w:right w:val="nil"/>
            </w:tcBorders>
            <w:shd w:val="clear" w:color="000000" w:fill="99FFCC"/>
            <w:vAlign w:val="center"/>
            <w:hideMark/>
          </w:tcPr>
          <w:p w14:paraId="2912D88F"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180" w:type="dxa"/>
            <w:tcBorders>
              <w:top w:val="nil"/>
              <w:left w:val="single" w:sz="4" w:space="0" w:color="auto"/>
              <w:bottom w:val="single" w:sz="8" w:space="0" w:color="auto"/>
              <w:right w:val="single" w:sz="4" w:space="0" w:color="auto"/>
            </w:tcBorders>
            <w:shd w:val="clear" w:color="000000" w:fill="99FFCC"/>
            <w:noWrap/>
            <w:vAlign w:val="center"/>
            <w:hideMark/>
          </w:tcPr>
          <w:p w14:paraId="530A9CDF"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208 </w:t>
            </w:r>
          </w:p>
        </w:tc>
        <w:tc>
          <w:tcPr>
            <w:tcW w:w="1420" w:type="dxa"/>
            <w:tcBorders>
              <w:top w:val="nil"/>
              <w:left w:val="nil"/>
              <w:bottom w:val="single" w:sz="8" w:space="0" w:color="auto"/>
              <w:right w:val="nil"/>
            </w:tcBorders>
            <w:shd w:val="clear" w:color="000000" w:fill="99FFCC"/>
            <w:vAlign w:val="center"/>
            <w:hideMark/>
          </w:tcPr>
          <w:p w14:paraId="5930F652"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960" w:type="dxa"/>
            <w:tcBorders>
              <w:top w:val="nil"/>
              <w:left w:val="nil"/>
              <w:bottom w:val="single" w:sz="8" w:space="0" w:color="auto"/>
              <w:right w:val="single" w:sz="4" w:space="0" w:color="auto"/>
            </w:tcBorders>
            <w:shd w:val="clear" w:color="000000" w:fill="99FFCC"/>
            <w:vAlign w:val="center"/>
            <w:hideMark/>
          </w:tcPr>
          <w:p w14:paraId="4666836D" w14:textId="77777777" w:rsidR="00C10FF1" w:rsidRPr="00B32E5D" w:rsidRDefault="00C10FF1" w:rsidP="007B67EF">
            <w:pPr>
              <w:rPr>
                <w:rFonts w:ascii="David" w:hAnsi="David"/>
                <w:b/>
                <w:bCs/>
                <w:color w:val="000000"/>
                <w:sz w:val="28"/>
                <w:szCs w:val="28"/>
                <w:rtl/>
              </w:rPr>
            </w:pPr>
            <w:r w:rsidRPr="00B32E5D">
              <w:rPr>
                <w:rFonts w:ascii="David" w:hAnsi="David"/>
                <w:b/>
                <w:bCs/>
                <w:color w:val="000000"/>
                <w:sz w:val="28"/>
                <w:szCs w:val="28"/>
                <w:rtl/>
              </w:rPr>
              <w:t> </w:t>
            </w:r>
          </w:p>
        </w:tc>
        <w:tc>
          <w:tcPr>
            <w:tcW w:w="1060" w:type="dxa"/>
            <w:tcBorders>
              <w:top w:val="nil"/>
              <w:left w:val="single" w:sz="4" w:space="0" w:color="auto"/>
              <w:bottom w:val="single" w:sz="8" w:space="0" w:color="auto"/>
              <w:right w:val="single" w:sz="8" w:space="0" w:color="auto"/>
            </w:tcBorders>
            <w:shd w:val="clear" w:color="000000" w:fill="99FFCC"/>
            <w:noWrap/>
            <w:vAlign w:val="center"/>
            <w:hideMark/>
          </w:tcPr>
          <w:p w14:paraId="65CCCC0E"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7E4E109C" w14:textId="77777777" w:rsidR="00C10FF1" w:rsidRPr="00B32E5D" w:rsidRDefault="00C10FF1" w:rsidP="00C10FF1">
      <w:pPr>
        <w:pStyle w:val="afff"/>
        <w:spacing w:before="120" w:line="360" w:lineRule="auto"/>
        <w:jc w:val="both"/>
        <w:rPr>
          <w:rFonts w:ascii="David" w:hAnsi="David" w:cs="David"/>
          <w:sz w:val="24"/>
          <w:szCs w:val="24"/>
          <w:rtl/>
        </w:rPr>
      </w:pPr>
    </w:p>
    <w:p w14:paraId="13E01B00" w14:textId="77777777" w:rsidR="00C10FF1" w:rsidRPr="00B32E5D" w:rsidRDefault="00C10FF1" w:rsidP="00C10FF1">
      <w:pPr>
        <w:pStyle w:val="afff"/>
        <w:spacing w:before="120" w:line="360" w:lineRule="auto"/>
        <w:jc w:val="both"/>
        <w:rPr>
          <w:rFonts w:ascii="David" w:hAnsi="David" w:cs="David"/>
          <w:sz w:val="24"/>
          <w:szCs w:val="24"/>
          <w:rtl/>
        </w:rPr>
      </w:pPr>
    </w:p>
    <w:p w14:paraId="177878E3" w14:textId="77777777" w:rsidR="00C10FF1" w:rsidRPr="00B32E5D" w:rsidRDefault="00C10FF1" w:rsidP="00C10FF1">
      <w:pPr>
        <w:pStyle w:val="afff"/>
        <w:spacing w:before="120" w:line="360" w:lineRule="auto"/>
        <w:jc w:val="both"/>
        <w:rPr>
          <w:rFonts w:ascii="David" w:hAnsi="David" w:cs="David"/>
          <w:sz w:val="24"/>
          <w:szCs w:val="24"/>
          <w:rtl/>
        </w:rPr>
      </w:pPr>
    </w:p>
    <w:p w14:paraId="03C2648D" w14:textId="77777777" w:rsidR="00C10FF1" w:rsidRPr="00B32E5D" w:rsidRDefault="00C10FF1" w:rsidP="00C10FF1">
      <w:pPr>
        <w:pStyle w:val="afff"/>
        <w:spacing w:before="120" w:line="360" w:lineRule="auto"/>
        <w:jc w:val="both"/>
        <w:rPr>
          <w:rFonts w:ascii="David" w:hAnsi="David" w:cs="David"/>
          <w:sz w:val="24"/>
          <w:szCs w:val="24"/>
          <w:rtl/>
        </w:rPr>
      </w:pPr>
    </w:p>
    <w:p w14:paraId="53981EA8" w14:textId="77777777" w:rsidR="00C10FF1" w:rsidRPr="00B32E5D" w:rsidRDefault="00C10FF1" w:rsidP="00C10FF1">
      <w:pPr>
        <w:pStyle w:val="afff"/>
        <w:spacing w:before="120" w:line="360" w:lineRule="auto"/>
        <w:jc w:val="both"/>
        <w:rPr>
          <w:rFonts w:ascii="David" w:hAnsi="David" w:cs="David"/>
          <w:sz w:val="24"/>
          <w:szCs w:val="24"/>
          <w:rtl/>
        </w:rPr>
      </w:pPr>
    </w:p>
    <w:p w14:paraId="0DDCFE08" w14:textId="77777777" w:rsidR="00C10FF1" w:rsidRPr="00B32E5D" w:rsidRDefault="00C10FF1" w:rsidP="00C10FF1">
      <w:pPr>
        <w:pStyle w:val="afff"/>
        <w:spacing w:before="120" w:line="360" w:lineRule="auto"/>
        <w:jc w:val="both"/>
        <w:rPr>
          <w:rFonts w:ascii="David" w:hAnsi="David" w:cs="David"/>
          <w:sz w:val="24"/>
          <w:szCs w:val="24"/>
          <w:rtl/>
        </w:rPr>
      </w:pPr>
    </w:p>
    <w:p w14:paraId="720A3B11" w14:textId="77777777" w:rsidR="00C10FF1" w:rsidRPr="00B32E5D" w:rsidRDefault="00C10FF1" w:rsidP="00C10FF1">
      <w:pPr>
        <w:pStyle w:val="afff"/>
        <w:spacing w:before="120" w:line="360" w:lineRule="auto"/>
        <w:jc w:val="both"/>
        <w:rPr>
          <w:rFonts w:ascii="David" w:hAnsi="David" w:cs="David"/>
          <w:sz w:val="24"/>
          <w:szCs w:val="24"/>
          <w:rtl/>
        </w:rPr>
      </w:pPr>
    </w:p>
    <w:tbl>
      <w:tblPr>
        <w:bidiVisual/>
        <w:tblW w:w="7980" w:type="dxa"/>
        <w:tblInd w:w="10" w:type="dxa"/>
        <w:tblLook w:val="04A0" w:firstRow="1" w:lastRow="0" w:firstColumn="1" w:lastColumn="0" w:noHBand="0" w:noVBand="1"/>
      </w:tblPr>
      <w:tblGrid>
        <w:gridCol w:w="572"/>
        <w:gridCol w:w="3257"/>
        <w:gridCol w:w="1056"/>
        <w:gridCol w:w="1081"/>
        <w:gridCol w:w="1171"/>
        <w:gridCol w:w="843"/>
      </w:tblGrid>
      <w:tr w:rsidR="00C10FF1" w:rsidRPr="004D3E93" w14:paraId="579CD28A" w14:textId="77777777" w:rsidTr="007B67EF">
        <w:trPr>
          <w:trHeight w:val="375"/>
        </w:trPr>
        <w:tc>
          <w:tcPr>
            <w:tcW w:w="7980" w:type="dxa"/>
            <w:gridSpan w:val="6"/>
            <w:tcBorders>
              <w:top w:val="single" w:sz="8" w:space="0" w:color="auto"/>
              <w:left w:val="single" w:sz="8" w:space="0" w:color="auto"/>
              <w:bottom w:val="single" w:sz="4" w:space="0" w:color="auto"/>
              <w:right w:val="single" w:sz="4" w:space="0" w:color="auto"/>
            </w:tcBorders>
            <w:shd w:val="clear" w:color="000000" w:fill="D9D9D9"/>
            <w:vAlign w:val="center"/>
            <w:hideMark/>
          </w:tcPr>
          <w:p w14:paraId="0D88E3EE" w14:textId="77777777" w:rsidR="00C10FF1" w:rsidRPr="00B32E5D" w:rsidRDefault="00C10FF1" w:rsidP="007B67EF">
            <w:pPr>
              <w:jc w:val="center"/>
              <w:rPr>
                <w:rFonts w:ascii="David" w:hAnsi="David"/>
                <w:b/>
                <w:bCs/>
                <w:color w:val="000000"/>
                <w:sz w:val="28"/>
                <w:szCs w:val="28"/>
              </w:rPr>
            </w:pPr>
            <w:r w:rsidRPr="00B32E5D">
              <w:rPr>
                <w:rFonts w:ascii="David" w:hAnsi="David"/>
                <w:b/>
                <w:bCs/>
                <w:color w:val="000000"/>
                <w:sz w:val="28"/>
                <w:szCs w:val="28"/>
                <w:rtl/>
              </w:rPr>
              <w:t>גפ"מ</w:t>
            </w:r>
          </w:p>
        </w:tc>
      </w:tr>
      <w:tr w:rsidR="00C10FF1" w:rsidRPr="004D3E93" w14:paraId="63D49872" w14:textId="77777777" w:rsidTr="007B67EF">
        <w:trPr>
          <w:trHeight w:val="365"/>
        </w:trPr>
        <w:tc>
          <w:tcPr>
            <w:tcW w:w="572" w:type="dxa"/>
            <w:tcBorders>
              <w:top w:val="nil"/>
              <w:left w:val="single" w:sz="8" w:space="0" w:color="auto"/>
              <w:bottom w:val="single" w:sz="4" w:space="0" w:color="auto"/>
              <w:right w:val="single" w:sz="4" w:space="0" w:color="auto"/>
            </w:tcBorders>
            <w:shd w:val="clear" w:color="000000" w:fill="D9D9D9"/>
            <w:vAlign w:val="center"/>
            <w:hideMark/>
          </w:tcPr>
          <w:p w14:paraId="3645D100"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מס'</w:t>
            </w:r>
          </w:p>
        </w:tc>
        <w:tc>
          <w:tcPr>
            <w:tcW w:w="3257" w:type="dxa"/>
            <w:tcBorders>
              <w:top w:val="nil"/>
              <w:left w:val="single" w:sz="4" w:space="0" w:color="auto"/>
              <w:bottom w:val="single" w:sz="4" w:space="0" w:color="auto"/>
              <w:right w:val="single" w:sz="4" w:space="0" w:color="auto"/>
            </w:tcBorders>
            <w:shd w:val="clear" w:color="000000" w:fill="D9D9D9"/>
            <w:vAlign w:val="center"/>
            <w:hideMark/>
          </w:tcPr>
          <w:p w14:paraId="2F6FB0D0"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סוג בדיקה</w:t>
            </w:r>
          </w:p>
        </w:tc>
        <w:tc>
          <w:tcPr>
            <w:tcW w:w="1056" w:type="dxa"/>
            <w:tcBorders>
              <w:top w:val="nil"/>
              <w:left w:val="single" w:sz="4" w:space="0" w:color="auto"/>
              <w:bottom w:val="single" w:sz="4" w:space="0" w:color="auto"/>
              <w:right w:val="single" w:sz="4" w:space="0" w:color="auto"/>
            </w:tcBorders>
            <w:shd w:val="clear" w:color="000000" w:fill="D9D9D9"/>
            <w:vAlign w:val="center"/>
            <w:hideMark/>
          </w:tcPr>
          <w:p w14:paraId="6ADEDDCC"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כמות משוערת</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02EFCAD5"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מחיר מקסימום בש"ח</w:t>
            </w:r>
          </w:p>
        </w:tc>
        <w:tc>
          <w:tcPr>
            <w:tcW w:w="1171" w:type="dxa"/>
            <w:tcBorders>
              <w:top w:val="nil"/>
              <w:left w:val="single" w:sz="4" w:space="0" w:color="auto"/>
              <w:bottom w:val="single" w:sz="4" w:space="0" w:color="auto"/>
              <w:right w:val="single" w:sz="4" w:space="0" w:color="auto"/>
            </w:tcBorders>
            <w:shd w:val="clear" w:color="000000" w:fill="D9D9D9"/>
            <w:vAlign w:val="center"/>
            <w:hideMark/>
          </w:tcPr>
          <w:p w14:paraId="4444FA43"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 xml:space="preserve">הנחה </w:t>
            </w:r>
            <w:r w:rsidRPr="00B32E5D">
              <w:rPr>
                <w:rFonts w:ascii="David" w:hAnsi="David" w:hint="eastAsia"/>
                <w:b/>
                <w:bCs/>
                <w:color w:val="000000"/>
                <w:szCs w:val="24"/>
                <w:rtl/>
              </w:rPr>
              <w:t>בש</w:t>
            </w:r>
            <w:r w:rsidRPr="00B32E5D">
              <w:rPr>
                <w:rFonts w:ascii="David" w:hAnsi="David"/>
                <w:b/>
                <w:bCs/>
                <w:color w:val="000000"/>
                <w:szCs w:val="24"/>
                <w:rtl/>
              </w:rPr>
              <w:t>"ח על מחיר מקסימום</w:t>
            </w:r>
          </w:p>
        </w:tc>
        <w:tc>
          <w:tcPr>
            <w:tcW w:w="843" w:type="dxa"/>
            <w:tcBorders>
              <w:top w:val="nil"/>
              <w:left w:val="single" w:sz="4" w:space="0" w:color="auto"/>
              <w:bottom w:val="single" w:sz="4" w:space="0" w:color="auto"/>
              <w:right w:val="single" w:sz="8" w:space="0" w:color="auto"/>
            </w:tcBorders>
            <w:shd w:val="clear" w:color="000000" w:fill="D9D9D9"/>
            <w:vAlign w:val="center"/>
            <w:hideMark/>
          </w:tcPr>
          <w:p w14:paraId="2541AE9E" w14:textId="77777777" w:rsidR="00C10FF1" w:rsidRPr="00B32E5D" w:rsidRDefault="00C10FF1" w:rsidP="007B67EF">
            <w:pPr>
              <w:jc w:val="center"/>
              <w:rPr>
                <w:rFonts w:ascii="David" w:hAnsi="David"/>
                <w:b/>
                <w:bCs/>
                <w:color w:val="000000"/>
                <w:szCs w:val="24"/>
                <w:rtl/>
              </w:rPr>
            </w:pPr>
            <w:r w:rsidRPr="00B32E5D">
              <w:rPr>
                <w:rFonts w:ascii="David" w:hAnsi="David"/>
                <w:b/>
                <w:bCs/>
                <w:color w:val="000000"/>
                <w:szCs w:val="24"/>
                <w:rtl/>
              </w:rPr>
              <w:t>משקל</w:t>
            </w:r>
          </w:p>
        </w:tc>
      </w:tr>
      <w:tr w:rsidR="00C10FF1" w:rsidRPr="004D3E93" w14:paraId="07076B31" w14:textId="77777777" w:rsidTr="007B67EF">
        <w:trPr>
          <w:trHeight w:val="115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6DE93E54"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A</w:t>
            </w:r>
          </w:p>
        </w:tc>
        <w:tc>
          <w:tcPr>
            <w:tcW w:w="3257" w:type="dxa"/>
            <w:tcBorders>
              <w:top w:val="nil"/>
              <w:left w:val="single" w:sz="4" w:space="0" w:color="auto"/>
              <w:bottom w:val="single" w:sz="4" w:space="0" w:color="auto"/>
              <w:right w:val="single" w:sz="4" w:space="0" w:color="auto"/>
            </w:tcBorders>
            <w:shd w:val="clear" w:color="auto" w:fill="auto"/>
            <w:vAlign w:val="center"/>
            <w:hideMark/>
          </w:tcPr>
          <w:p w14:paraId="28091274"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זיהוי הרכב גפ"מ (</w:t>
            </w:r>
            <w:r w:rsidRPr="00B32E5D">
              <w:rPr>
                <w:rFonts w:ascii="David" w:hAnsi="David"/>
                <w:color w:val="000000"/>
                <w:sz w:val="22"/>
                <w:szCs w:val="22"/>
              </w:rPr>
              <w:t>ethane, propane, propene, isobutane, N-butane, butenes</w:t>
            </w:r>
            <w:r w:rsidRPr="00B32E5D">
              <w:rPr>
                <w:rFonts w:ascii="David" w:hAnsi="David"/>
                <w:color w:val="000000"/>
                <w:sz w:val="22"/>
                <w:szCs w:val="22"/>
                <w:rtl/>
              </w:rPr>
              <w:t xml:space="preserve">, </w:t>
            </w:r>
            <w:r w:rsidRPr="00B32E5D">
              <w:rPr>
                <w:rFonts w:ascii="David" w:hAnsi="David"/>
                <w:color w:val="000000"/>
                <w:sz w:val="22"/>
                <w:szCs w:val="22"/>
              </w:rPr>
              <w:t>isopentane, N-pentane, 1-3 butadiene, Methane</w:t>
            </w:r>
            <w:r w:rsidRPr="00B32E5D">
              <w:rPr>
                <w:rFonts w:ascii="David" w:hAnsi="David"/>
                <w:color w:val="000000"/>
                <w:sz w:val="22"/>
                <w:szCs w:val="22"/>
                <w:rtl/>
              </w:rPr>
              <w:t>)</w:t>
            </w:r>
          </w:p>
        </w:tc>
        <w:tc>
          <w:tcPr>
            <w:tcW w:w="1056" w:type="dxa"/>
            <w:tcBorders>
              <w:top w:val="nil"/>
              <w:left w:val="single" w:sz="4" w:space="0" w:color="auto"/>
              <w:bottom w:val="single" w:sz="4" w:space="0" w:color="auto"/>
              <w:right w:val="single" w:sz="4" w:space="0" w:color="auto"/>
            </w:tcBorders>
            <w:shd w:val="clear" w:color="auto" w:fill="auto"/>
            <w:noWrap/>
            <w:vAlign w:val="center"/>
            <w:hideMark/>
          </w:tcPr>
          <w:p w14:paraId="7F15C26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 </w:t>
            </w:r>
          </w:p>
        </w:tc>
        <w:tc>
          <w:tcPr>
            <w:tcW w:w="1081" w:type="dxa"/>
            <w:tcBorders>
              <w:top w:val="nil"/>
              <w:left w:val="single" w:sz="4" w:space="0" w:color="auto"/>
              <w:bottom w:val="single" w:sz="4" w:space="0" w:color="auto"/>
              <w:right w:val="single" w:sz="4" w:space="0" w:color="auto"/>
            </w:tcBorders>
            <w:shd w:val="clear" w:color="auto" w:fill="auto"/>
            <w:noWrap/>
            <w:vAlign w:val="center"/>
            <w:hideMark/>
          </w:tcPr>
          <w:p w14:paraId="00CF061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900 </w:t>
            </w:r>
          </w:p>
        </w:tc>
        <w:tc>
          <w:tcPr>
            <w:tcW w:w="1171" w:type="dxa"/>
            <w:tcBorders>
              <w:top w:val="nil"/>
              <w:left w:val="single" w:sz="4" w:space="0" w:color="auto"/>
              <w:bottom w:val="single" w:sz="4" w:space="0" w:color="auto"/>
              <w:right w:val="single" w:sz="4" w:space="0" w:color="auto"/>
            </w:tcBorders>
            <w:shd w:val="clear" w:color="auto" w:fill="auto"/>
            <w:noWrap/>
            <w:vAlign w:val="center"/>
            <w:hideMark/>
          </w:tcPr>
          <w:p w14:paraId="2128735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843" w:type="dxa"/>
            <w:tcBorders>
              <w:top w:val="nil"/>
              <w:left w:val="single" w:sz="4" w:space="0" w:color="auto"/>
              <w:bottom w:val="single" w:sz="4" w:space="0" w:color="auto"/>
              <w:right w:val="single" w:sz="8" w:space="0" w:color="auto"/>
            </w:tcBorders>
            <w:shd w:val="clear" w:color="auto" w:fill="auto"/>
            <w:noWrap/>
            <w:vAlign w:val="center"/>
            <w:hideMark/>
          </w:tcPr>
          <w:p w14:paraId="27DDE78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10.7%</w:t>
            </w:r>
          </w:p>
        </w:tc>
      </w:tr>
      <w:tr w:rsidR="00C10FF1" w:rsidRPr="004D3E93" w14:paraId="6CDB56BA" w14:textId="77777777" w:rsidTr="007B67EF">
        <w:trPr>
          <w:trHeight w:val="115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42A7E36C"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B</w:t>
            </w:r>
          </w:p>
        </w:tc>
        <w:tc>
          <w:tcPr>
            <w:tcW w:w="3257" w:type="dxa"/>
            <w:tcBorders>
              <w:top w:val="nil"/>
              <w:left w:val="single" w:sz="4" w:space="0" w:color="auto"/>
              <w:bottom w:val="single" w:sz="4" w:space="0" w:color="auto"/>
              <w:right w:val="single" w:sz="4" w:space="0" w:color="auto"/>
            </w:tcBorders>
            <w:shd w:val="clear" w:color="auto" w:fill="auto"/>
            <w:vAlign w:val="center"/>
            <w:hideMark/>
          </w:tcPr>
          <w:p w14:paraId="3DCC734C"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בדיקת גפ"מ (הרכב גפ"מ, לחץ אדים, מימן גפרי, משקל סגולי, שארית לאחר אידוי, תכולת בוטדיאן, אוליפינים, פחממנים ומרקפטנים) במתקני ייצור, אחסון וייבוא</w:t>
            </w:r>
          </w:p>
        </w:tc>
        <w:tc>
          <w:tcPr>
            <w:tcW w:w="1056" w:type="dxa"/>
            <w:tcBorders>
              <w:top w:val="nil"/>
              <w:left w:val="single" w:sz="4" w:space="0" w:color="auto"/>
              <w:bottom w:val="single" w:sz="4" w:space="0" w:color="auto"/>
              <w:right w:val="single" w:sz="4" w:space="0" w:color="auto"/>
            </w:tcBorders>
            <w:shd w:val="clear" w:color="auto" w:fill="auto"/>
            <w:noWrap/>
            <w:vAlign w:val="center"/>
            <w:hideMark/>
          </w:tcPr>
          <w:p w14:paraId="677010A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8 </w:t>
            </w:r>
          </w:p>
        </w:tc>
        <w:tc>
          <w:tcPr>
            <w:tcW w:w="1081" w:type="dxa"/>
            <w:tcBorders>
              <w:top w:val="nil"/>
              <w:left w:val="single" w:sz="4" w:space="0" w:color="auto"/>
              <w:bottom w:val="single" w:sz="4" w:space="0" w:color="auto"/>
              <w:right w:val="single" w:sz="4" w:space="0" w:color="auto"/>
            </w:tcBorders>
            <w:shd w:val="clear" w:color="auto" w:fill="auto"/>
            <w:noWrap/>
            <w:vAlign w:val="center"/>
            <w:hideMark/>
          </w:tcPr>
          <w:p w14:paraId="513C0C5E"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3,000 </w:t>
            </w:r>
          </w:p>
        </w:tc>
        <w:tc>
          <w:tcPr>
            <w:tcW w:w="1171" w:type="dxa"/>
            <w:tcBorders>
              <w:top w:val="nil"/>
              <w:left w:val="single" w:sz="4" w:space="0" w:color="auto"/>
              <w:bottom w:val="single" w:sz="4" w:space="0" w:color="auto"/>
              <w:right w:val="single" w:sz="4" w:space="0" w:color="auto"/>
            </w:tcBorders>
            <w:shd w:val="clear" w:color="auto" w:fill="auto"/>
            <w:noWrap/>
            <w:vAlign w:val="center"/>
            <w:hideMark/>
          </w:tcPr>
          <w:p w14:paraId="07B35E59"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843" w:type="dxa"/>
            <w:tcBorders>
              <w:top w:val="nil"/>
              <w:left w:val="single" w:sz="4" w:space="0" w:color="auto"/>
              <w:bottom w:val="single" w:sz="4" w:space="0" w:color="auto"/>
              <w:right w:val="single" w:sz="8" w:space="0" w:color="auto"/>
            </w:tcBorders>
            <w:shd w:val="clear" w:color="auto" w:fill="auto"/>
            <w:noWrap/>
            <w:vAlign w:val="center"/>
            <w:hideMark/>
          </w:tcPr>
          <w:p w14:paraId="07373AE7"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9.5%</w:t>
            </w:r>
          </w:p>
        </w:tc>
      </w:tr>
      <w:tr w:rsidR="00C10FF1" w:rsidRPr="004D3E93" w14:paraId="16289A99" w14:textId="77777777" w:rsidTr="007B67EF">
        <w:trPr>
          <w:trHeight w:val="1155"/>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359B2138"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C</w:t>
            </w:r>
          </w:p>
        </w:tc>
        <w:tc>
          <w:tcPr>
            <w:tcW w:w="3257" w:type="dxa"/>
            <w:tcBorders>
              <w:top w:val="nil"/>
              <w:left w:val="single" w:sz="4" w:space="0" w:color="auto"/>
              <w:bottom w:val="single" w:sz="4" w:space="0" w:color="auto"/>
              <w:right w:val="single" w:sz="4" w:space="0" w:color="auto"/>
            </w:tcBorders>
            <w:shd w:val="clear" w:color="auto" w:fill="auto"/>
            <w:vAlign w:val="center"/>
            <w:hideMark/>
          </w:tcPr>
          <w:p w14:paraId="1B5640BB" w14:textId="07D921F0"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גפ"מ אוטומטיבי </w:t>
            </w:r>
            <w:r w:rsidR="00763AD0" w:rsidRPr="00B32E5D">
              <w:rPr>
                <w:rFonts w:ascii="David" w:hAnsi="David"/>
                <w:color w:val="000000"/>
                <w:sz w:val="22"/>
                <w:szCs w:val="22"/>
                <w:rtl/>
              </w:rPr>
              <w:t>(הרכב גפ"מ, לחץ אדים, מימן גפרי, משקל סגולי, שארית לאחר אידוי, תכולת בוטדיאן, אוליפינים, פחממנים ומרקפטנים)</w:t>
            </w:r>
            <w:r w:rsidRPr="00B32E5D">
              <w:rPr>
                <w:rFonts w:ascii="David" w:hAnsi="David"/>
                <w:color w:val="000000"/>
                <w:sz w:val="22"/>
                <w:szCs w:val="22"/>
                <w:rtl/>
              </w:rPr>
              <w:t xml:space="preserve"> בתוספת בדיקות לחץ אדים ואוקטן לפי ת"י 5202 (המבוצעת ונאספת מתחנת הדלק על ידי המציע)</w:t>
            </w:r>
          </w:p>
        </w:tc>
        <w:tc>
          <w:tcPr>
            <w:tcW w:w="1056" w:type="dxa"/>
            <w:tcBorders>
              <w:top w:val="nil"/>
              <w:left w:val="single" w:sz="4" w:space="0" w:color="auto"/>
              <w:bottom w:val="single" w:sz="4" w:space="0" w:color="auto"/>
              <w:right w:val="single" w:sz="4" w:space="0" w:color="auto"/>
            </w:tcBorders>
            <w:shd w:val="clear" w:color="auto" w:fill="auto"/>
            <w:noWrap/>
            <w:vAlign w:val="center"/>
            <w:hideMark/>
          </w:tcPr>
          <w:p w14:paraId="56FE022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1081" w:type="dxa"/>
            <w:tcBorders>
              <w:top w:val="nil"/>
              <w:left w:val="single" w:sz="4" w:space="0" w:color="auto"/>
              <w:bottom w:val="single" w:sz="4" w:space="0" w:color="auto"/>
              <w:right w:val="single" w:sz="4" w:space="0" w:color="auto"/>
            </w:tcBorders>
            <w:shd w:val="clear" w:color="auto" w:fill="auto"/>
            <w:noWrap/>
            <w:vAlign w:val="center"/>
            <w:hideMark/>
          </w:tcPr>
          <w:p w14:paraId="69A653A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1,900 </w:t>
            </w:r>
          </w:p>
        </w:tc>
        <w:tc>
          <w:tcPr>
            <w:tcW w:w="1171" w:type="dxa"/>
            <w:tcBorders>
              <w:top w:val="nil"/>
              <w:left w:val="single" w:sz="4" w:space="0" w:color="auto"/>
              <w:bottom w:val="single" w:sz="4" w:space="0" w:color="auto"/>
              <w:right w:val="single" w:sz="4" w:space="0" w:color="auto"/>
            </w:tcBorders>
            <w:shd w:val="clear" w:color="auto" w:fill="auto"/>
            <w:noWrap/>
            <w:vAlign w:val="center"/>
            <w:hideMark/>
          </w:tcPr>
          <w:p w14:paraId="2CE54A8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843" w:type="dxa"/>
            <w:tcBorders>
              <w:top w:val="nil"/>
              <w:left w:val="single" w:sz="4" w:space="0" w:color="auto"/>
              <w:bottom w:val="single" w:sz="4" w:space="0" w:color="auto"/>
              <w:right w:val="single" w:sz="8" w:space="0" w:color="auto"/>
            </w:tcBorders>
            <w:shd w:val="clear" w:color="auto" w:fill="auto"/>
            <w:noWrap/>
            <w:vAlign w:val="center"/>
            <w:hideMark/>
          </w:tcPr>
          <w:p w14:paraId="7368CA5F"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15.1%</w:t>
            </w:r>
          </w:p>
        </w:tc>
      </w:tr>
      <w:tr w:rsidR="00C10FF1" w:rsidRPr="004D3E93" w14:paraId="3E646498" w14:textId="77777777" w:rsidTr="007B67EF">
        <w:trPr>
          <w:trHeight w:val="870"/>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2EBF8B44"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D</w:t>
            </w:r>
          </w:p>
        </w:tc>
        <w:tc>
          <w:tcPr>
            <w:tcW w:w="3257" w:type="dxa"/>
            <w:tcBorders>
              <w:top w:val="nil"/>
              <w:left w:val="single" w:sz="4" w:space="0" w:color="auto"/>
              <w:bottom w:val="single" w:sz="4" w:space="0" w:color="auto"/>
              <w:right w:val="single" w:sz="4" w:space="0" w:color="auto"/>
            </w:tcBorders>
            <w:shd w:val="clear" w:color="auto" w:fill="auto"/>
            <w:vAlign w:val="center"/>
            <w:hideMark/>
          </w:tcPr>
          <w:p w14:paraId="054E8593" w14:textId="54260AB4" w:rsidR="00C10FF1" w:rsidRPr="00B32E5D" w:rsidRDefault="00C10FF1" w:rsidP="007B67EF">
            <w:pPr>
              <w:rPr>
                <w:rFonts w:ascii="David" w:hAnsi="David"/>
                <w:color w:val="000000"/>
                <w:sz w:val="22"/>
                <w:szCs w:val="22"/>
              </w:rPr>
            </w:pPr>
            <w:r w:rsidRPr="00B32E5D">
              <w:rPr>
                <w:rFonts w:ascii="David" w:hAnsi="David"/>
                <w:color w:val="000000"/>
                <w:sz w:val="22"/>
                <w:szCs w:val="22"/>
                <w:rtl/>
              </w:rPr>
              <w:t xml:space="preserve">גפ"מ אוטומטיבי </w:t>
            </w:r>
            <w:r w:rsidR="00763AD0" w:rsidRPr="00B32E5D">
              <w:rPr>
                <w:rFonts w:ascii="David" w:hAnsi="David"/>
                <w:color w:val="000000"/>
                <w:sz w:val="22"/>
                <w:szCs w:val="22"/>
                <w:rtl/>
              </w:rPr>
              <w:t>(הרכב גפ"מ, לחץ אדים, מימן גפרי, משקל סגולי, שארית לאחר אידוי, תכולת בוטדיאן, אוליפינים, פחממנים ומרקפטנים)</w:t>
            </w:r>
            <w:r w:rsidRPr="00B32E5D">
              <w:rPr>
                <w:rFonts w:ascii="David" w:hAnsi="David"/>
                <w:color w:val="000000"/>
                <w:sz w:val="22"/>
                <w:szCs w:val="22"/>
                <w:rtl/>
              </w:rPr>
              <w:t xml:space="preserve"> בתוספת בדיקות לחץ אדים ואוקטן לפי ת"י 5202 (מועבר על ידי המינהל)</w:t>
            </w:r>
          </w:p>
        </w:tc>
        <w:tc>
          <w:tcPr>
            <w:tcW w:w="1056" w:type="dxa"/>
            <w:tcBorders>
              <w:top w:val="nil"/>
              <w:left w:val="single" w:sz="4" w:space="0" w:color="auto"/>
              <w:bottom w:val="single" w:sz="4" w:space="0" w:color="auto"/>
              <w:right w:val="single" w:sz="4" w:space="0" w:color="auto"/>
            </w:tcBorders>
            <w:shd w:val="clear" w:color="auto" w:fill="auto"/>
            <w:noWrap/>
            <w:vAlign w:val="center"/>
            <w:hideMark/>
          </w:tcPr>
          <w:p w14:paraId="30671206"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170 </w:t>
            </w:r>
          </w:p>
        </w:tc>
        <w:tc>
          <w:tcPr>
            <w:tcW w:w="1081" w:type="dxa"/>
            <w:tcBorders>
              <w:top w:val="nil"/>
              <w:left w:val="single" w:sz="4" w:space="0" w:color="auto"/>
              <w:bottom w:val="single" w:sz="4" w:space="0" w:color="auto"/>
              <w:right w:val="single" w:sz="4" w:space="0" w:color="auto"/>
            </w:tcBorders>
            <w:shd w:val="clear" w:color="auto" w:fill="auto"/>
            <w:noWrap/>
            <w:vAlign w:val="center"/>
            <w:hideMark/>
          </w:tcPr>
          <w:p w14:paraId="7D2B3DCD"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900 </w:t>
            </w:r>
          </w:p>
        </w:tc>
        <w:tc>
          <w:tcPr>
            <w:tcW w:w="1171" w:type="dxa"/>
            <w:tcBorders>
              <w:top w:val="nil"/>
              <w:left w:val="single" w:sz="4" w:space="0" w:color="auto"/>
              <w:bottom w:val="single" w:sz="4" w:space="0" w:color="auto"/>
              <w:right w:val="single" w:sz="4" w:space="0" w:color="auto"/>
            </w:tcBorders>
            <w:shd w:val="clear" w:color="auto" w:fill="auto"/>
            <w:noWrap/>
            <w:vAlign w:val="center"/>
            <w:hideMark/>
          </w:tcPr>
          <w:p w14:paraId="7EEEE89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843" w:type="dxa"/>
            <w:tcBorders>
              <w:top w:val="nil"/>
              <w:left w:val="single" w:sz="4" w:space="0" w:color="auto"/>
              <w:bottom w:val="single" w:sz="4" w:space="0" w:color="auto"/>
              <w:right w:val="single" w:sz="8" w:space="0" w:color="auto"/>
            </w:tcBorders>
            <w:shd w:val="clear" w:color="auto" w:fill="auto"/>
            <w:noWrap/>
            <w:vAlign w:val="center"/>
            <w:hideMark/>
          </w:tcPr>
          <w:p w14:paraId="2E5CEFB3"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60.7%</w:t>
            </w:r>
          </w:p>
        </w:tc>
      </w:tr>
      <w:tr w:rsidR="00C10FF1" w:rsidRPr="004D3E93" w14:paraId="3E5A4C9C" w14:textId="77777777" w:rsidTr="007B67EF">
        <w:trPr>
          <w:trHeight w:val="300"/>
        </w:trPr>
        <w:tc>
          <w:tcPr>
            <w:tcW w:w="572" w:type="dxa"/>
            <w:tcBorders>
              <w:top w:val="nil"/>
              <w:left w:val="single" w:sz="8" w:space="0" w:color="auto"/>
              <w:bottom w:val="single" w:sz="4" w:space="0" w:color="auto"/>
              <w:right w:val="single" w:sz="4" w:space="0" w:color="auto"/>
            </w:tcBorders>
            <w:shd w:val="clear" w:color="auto" w:fill="auto"/>
            <w:noWrap/>
            <w:vAlign w:val="center"/>
            <w:hideMark/>
          </w:tcPr>
          <w:p w14:paraId="2C73E865" w14:textId="77777777" w:rsidR="00C10FF1" w:rsidRPr="00B32E5D" w:rsidRDefault="00C10FF1" w:rsidP="007B67EF">
            <w:pPr>
              <w:bidi w:val="0"/>
              <w:jc w:val="center"/>
              <w:rPr>
                <w:rFonts w:ascii="David" w:hAnsi="David"/>
                <w:color w:val="000000"/>
                <w:sz w:val="22"/>
                <w:szCs w:val="22"/>
                <w:rtl/>
              </w:rPr>
            </w:pPr>
            <w:r w:rsidRPr="00B32E5D">
              <w:rPr>
                <w:rFonts w:ascii="David" w:hAnsi="David"/>
                <w:color w:val="000000"/>
                <w:sz w:val="22"/>
                <w:szCs w:val="22"/>
              </w:rPr>
              <w:t>E</w:t>
            </w:r>
          </w:p>
        </w:tc>
        <w:tc>
          <w:tcPr>
            <w:tcW w:w="3257" w:type="dxa"/>
            <w:tcBorders>
              <w:top w:val="nil"/>
              <w:left w:val="single" w:sz="4" w:space="0" w:color="auto"/>
              <w:bottom w:val="single" w:sz="4" w:space="0" w:color="auto"/>
              <w:right w:val="single" w:sz="4" w:space="0" w:color="auto"/>
            </w:tcBorders>
            <w:shd w:val="clear" w:color="auto" w:fill="auto"/>
            <w:vAlign w:val="center"/>
            <w:hideMark/>
          </w:tcPr>
          <w:p w14:paraId="75A747F9" w14:textId="77777777" w:rsidR="00C10FF1" w:rsidRPr="00B32E5D" w:rsidRDefault="00C10FF1" w:rsidP="007B67EF">
            <w:pPr>
              <w:rPr>
                <w:rFonts w:ascii="David" w:hAnsi="David"/>
                <w:color w:val="000000"/>
                <w:sz w:val="22"/>
                <w:szCs w:val="22"/>
              </w:rPr>
            </w:pPr>
            <w:r w:rsidRPr="00B32E5D">
              <w:rPr>
                <w:rFonts w:ascii="David" w:hAnsi="David"/>
                <w:color w:val="000000"/>
                <w:sz w:val="22"/>
                <w:szCs w:val="22"/>
                <w:rtl/>
              </w:rPr>
              <w:t>השתתפות בדיון בבית משפט</w:t>
            </w:r>
          </w:p>
        </w:tc>
        <w:tc>
          <w:tcPr>
            <w:tcW w:w="1056" w:type="dxa"/>
            <w:tcBorders>
              <w:top w:val="nil"/>
              <w:left w:val="single" w:sz="4" w:space="0" w:color="auto"/>
              <w:bottom w:val="single" w:sz="4" w:space="0" w:color="auto"/>
              <w:right w:val="single" w:sz="4" w:space="0" w:color="auto"/>
            </w:tcBorders>
            <w:shd w:val="clear" w:color="auto" w:fill="auto"/>
            <w:noWrap/>
            <w:vAlign w:val="center"/>
            <w:hideMark/>
          </w:tcPr>
          <w:p w14:paraId="2D812121"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20 </w:t>
            </w:r>
          </w:p>
        </w:tc>
        <w:tc>
          <w:tcPr>
            <w:tcW w:w="1081" w:type="dxa"/>
            <w:tcBorders>
              <w:top w:val="nil"/>
              <w:left w:val="single" w:sz="4" w:space="0" w:color="auto"/>
              <w:bottom w:val="single" w:sz="4" w:space="0" w:color="auto"/>
              <w:right w:val="single" w:sz="4" w:space="0" w:color="auto"/>
            </w:tcBorders>
            <w:shd w:val="clear" w:color="auto" w:fill="auto"/>
            <w:noWrap/>
            <w:vAlign w:val="center"/>
            <w:hideMark/>
          </w:tcPr>
          <w:p w14:paraId="4DE0CAA0"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xml:space="preserve">500 </w:t>
            </w:r>
          </w:p>
        </w:tc>
        <w:tc>
          <w:tcPr>
            <w:tcW w:w="1171" w:type="dxa"/>
            <w:tcBorders>
              <w:top w:val="nil"/>
              <w:left w:val="single" w:sz="4" w:space="0" w:color="auto"/>
              <w:bottom w:val="single" w:sz="4" w:space="0" w:color="auto"/>
              <w:right w:val="single" w:sz="4" w:space="0" w:color="auto"/>
            </w:tcBorders>
            <w:shd w:val="clear" w:color="auto" w:fill="auto"/>
            <w:noWrap/>
            <w:vAlign w:val="center"/>
            <w:hideMark/>
          </w:tcPr>
          <w:p w14:paraId="43CA3B95"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 </w:t>
            </w:r>
          </w:p>
        </w:tc>
        <w:tc>
          <w:tcPr>
            <w:tcW w:w="843" w:type="dxa"/>
            <w:tcBorders>
              <w:top w:val="nil"/>
              <w:left w:val="single" w:sz="4" w:space="0" w:color="auto"/>
              <w:bottom w:val="single" w:sz="4" w:space="0" w:color="auto"/>
              <w:right w:val="single" w:sz="8" w:space="0" w:color="auto"/>
            </w:tcBorders>
            <w:shd w:val="clear" w:color="auto" w:fill="auto"/>
            <w:noWrap/>
            <w:vAlign w:val="center"/>
            <w:hideMark/>
          </w:tcPr>
          <w:p w14:paraId="405CACB4" w14:textId="77777777" w:rsidR="00C10FF1" w:rsidRPr="00B32E5D" w:rsidRDefault="00C10FF1" w:rsidP="007B67EF">
            <w:pPr>
              <w:jc w:val="center"/>
              <w:rPr>
                <w:rFonts w:ascii="David" w:hAnsi="David"/>
                <w:color w:val="000000"/>
                <w:sz w:val="22"/>
                <w:szCs w:val="22"/>
                <w:rtl/>
              </w:rPr>
            </w:pPr>
            <w:r w:rsidRPr="00B32E5D">
              <w:rPr>
                <w:rFonts w:ascii="David" w:hAnsi="David"/>
                <w:color w:val="000000"/>
                <w:sz w:val="22"/>
                <w:szCs w:val="22"/>
                <w:rtl/>
              </w:rPr>
              <w:t>4.0%</w:t>
            </w:r>
          </w:p>
        </w:tc>
      </w:tr>
      <w:tr w:rsidR="00C10FF1" w:rsidRPr="004D3E93" w14:paraId="7CD56F9A" w14:textId="77777777" w:rsidTr="007B67EF">
        <w:trPr>
          <w:trHeight w:val="375"/>
        </w:trPr>
        <w:tc>
          <w:tcPr>
            <w:tcW w:w="3829" w:type="dxa"/>
            <w:gridSpan w:val="2"/>
            <w:tcBorders>
              <w:top w:val="single" w:sz="4" w:space="0" w:color="auto"/>
              <w:left w:val="single" w:sz="8" w:space="0" w:color="auto"/>
              <w:bottom w:val="single" w:sz="8" w:space="0" w:color="auto"/>
              <w:right w:val="single" w:sz="4" w:space="0" w:color="000000"/>
            </w:tcBorders>
            <w:shd w:val="clear" w:color="000000" w:fill="D9D9D9"/>
            <w:vAlign w:val="center"/>
            <w:hideMark/>
          </w:tcPr>
          <w:p w14:paraId="2939C0A2"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סה"כ גפ"מ</w:t>
            </w:r>
          </w:p>
        </w:tc>
        <w:tc>
          <w:tcPr>
            <w:tcW w:w="1056" w:type="dxa"/>
            <w:tcBorders>
              <w:top w:val="nil"/>
              <w:left w:val="single" w:sz="4" w:space="0" w:color="auto"/>
              <w:bottom w:val="single" w:sz="8" w:space="0" w:color="auto"/>
              <w:right w:val="single" w:sz="4" w:space="0" w:color="auto"/>
            </w:tcBorders>
            <w:shd w:val="clear" w:color="000000" w:fill="D9D9D9"/>
            <w:noWrap/>
            <w:vAlign w:val="center"/>
            <w:hideMark/>
          </w:tcPr>
          <w:p w14:paraId="279FD707"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xml:space="preserve">248 </w:t>
            </w:r>
          </w:p>
        </w:tc>
        <w:tc>
          <w:tcPr>
            <w:tcW w:w="1081" w:type="dxa"/>
            <w:tcBorders>
              <w:top w:val="nil"/>
              <w:left w:val="single" w:sz="4" w:space="0" w:color="auto"/>
              <w:bottom w:val="single" w:sz="8" w:space="0" w:color="auto"/>
              <w:right w:val="single" w:sz="4" w:space="0" w:color="auto"/>
            </w:tcBorders>
            <w:shd w:val="clear" w:color="000000" w:fill="D9D9D9"/>
            <w:noWrap/>
            <w:vAlign w:val="center"/>
            <w:hideMark/>
          </w:tcPr>
          <w:p w14:paraId="3A08E8A8"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1171" w:type="dxa"/>
            <w:tcBorders>
              <w:top w:val="nil"/>
              <w:left w:val="single" w:sz="4" w:space="0" w:color="auto"/>
              <w:bottom w:val="single" w:sz="8" w:space="0" w:color="auto"/>
              <w:right w:val="single" w:sz="4" w:space="0" w:color="auto"/>
            </w:tcBorders>
            <w:shd w:val="clear" w:color="000000" w:fill="D9D9D9"/>
            <w:noWrap/>
            <w:vAlign w:val="center"/>
            <w:hideMark/>
          </w:tcPr>
          <w:p w14:paraId="02D248F4"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 </w:t>
            </w:r>
          </w:p>
        </w:tc>
        <w:tc>
          <w:tcPr>
            <w:tcW w:w="843" w:type="dxa"/>
            <w:tcBorders>
              <w:top w:val="nil"/>
              <w:left w:val="single" w:sz="4" w:space="0" w:color="auto"/>
              <w:bottom w:val="single" w:sz="8" w:space="0" w:color="auto"/>
              <w:right w:val="single" w:sz="8" w:space="0" w:color="auto"/>
            </w:tcBorders>
            <w:shd w:val="clear" w:color="000000" w:fill="D9D9D9"/>
            <w:noWrap/>
            <w:vAlign w:val="center"/>
            <w:hideMark/>
          </w:tcPr>
          <w:p w14:paraId="58457CE6" w14:textId="77777777" w:rsidR="00C10FF1" w:rsidRPr="00B32E5D" w:rsidRDefault="00C10FF1" w:rsidP="007B67EF">
            <w:pPr>
              <w:jc w:val="center"/>
              <w:rPr>
                <w:rFonts w:ascii="David" w:hAnsi="David"/>
                <w:b/>
                <w:bCs/>
                <w:color w:val="000000"/>
                <w:sz w:val="28"/>
                <w:szCs w:val="28"/>
                <w:rtl/>
              </w:rPr>
            </w:pPr>
            <w:r w:rsidRPr="00B32E5D">
              <w:rPr>
                <w:rFonts w:ascii="David" w:hAnsi="David"/>
                <w:b/>
                <w:bCs/>
                <w:color w:val="000000"/>
                <w:sz w:val="28"/>
                <w:szCs w:val="28"/>
                <w:rtl/>
              </w:rPr>
              <w:t>100%</w:t>
            </w:r>
          </w:p>
        </w:tc>
      </w:tr>
    </w:tbl>
    <w:p w14:paraId="232754F1" w14:textId="77777777" w:rsidR="00C10FF1" w:rsidRPr="00B32E5D" w:rsidRDefault="00C10FF1" w:rsidP="00C10FF1">
      <w:pPr>
        <w:pStyle w:val="afff"/>
        <w:spacing w:before="120" w:line="360" w:lineRule="auto"/>
        <w:jc w:val="both"/>
        <w:rPr>
          <w:rFonts w:ascii="David" w:hAnsi="David" w:cs="David"/>
          <w:sz w:val="24"/>
          <w:szCs w:val="24"/>
          <w:rtl/>
        </w:rPr>
      </w:pPr>
    </w:p>
    <w:p w14:paraId="36F26DE7" w14:textId="77777777" w:rsidR="00C10FF1" w:rsidRPr="00B32E5D" w:rsidRDefault="00C10FF1" w:rsidP="00C10FF1">
      <w:pPr>
        <w:pStyle w:val="afff"/>
        <w:spacing w:before="120" w:line="360" w:lineRule="auto"/>
        <w:jc w:val="both"/>
        <w:rPr>
          <w:rFonts w:ascii="David" w:hAnsi="David" w:cs="David"/>
          <w:sz w:val="24"/>
        </w:rPr>
      </w:pPr>
      <w:r w:rsidRPr="00B32E5D">
        <w:rPr>
          <w:rFonts w:ascii="David" w:hAnsi="David"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p>
    <w:p w14:paraId="0D6F1448" w14:textId="77777777" w:rsidR="00C10FF1" w:rsidRPr="00B32E5D" w:rsidRDefault="00C10FF1" w:rsidP="00C10FF1">
      <w:pPr>
        <w:pStyle w:val="afff4"/>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10FF1" w:rsidRPr="004D3E93" w14:paraId="6158D8EB" w14:textId="77777777" w:rsidTr="007B67EF">
        <w:tc>
          <w:tcPr>
            <w:tcW w:w="3741" w:type="dxa"/>
            <w:vAlign w:val="bottom"/>
          </w:tcPr>
          <w:p w14:paraId="7969CE11" w14:textId="77777777" w:rsidR="00C10FF1" w:rsidRPr="00B32E5D" w:rsidRDefault="00C10FF1" w:rsidP="007B67EF">
            <w:pPr>
              <w:rPr>
                <w:rFonts w:ascii="David" w:hAnsi="David"/>
                <w:szCs w:val="24"/>
                <w:rtl/>
              </w:rPr>
            </w:pPr>
            <w:r w:rsidRPr="00B32E5D">
              <w:rPr>
                <w:rFonts w:ascii="David" w:hAnsi="David"/>
                <w:szCs w:val="24"/>
                <w:rtl/>
              </w:rPr>
              <w:t>שם המציע:</w:t>
            </w:r>
          </w:p>
        </w:tc>
        <w:tc>
          <w:tcPr>
            <w:tcW w:w="5245" w:type="dxa"/>
            <w:tcBorders>
              <w:bottom w:val="single" w:sz="4" w:space="0" w:color="auto"/>
            </w:tcBorders>
          </w:tcPr>
          <w:p w14:paraId="6B13600E" w14:textId="77777777" w:rsidR="00C10FF1" w:rsidRPr="00B32E5D" w:rsidRDefault="00C10FF1" w:rsidP="007B67EF">
            <w:pPr>
              <w:spacing w:line="360" w:lineRule="auto"/>
              <w:jc w:val="both"/>
              <w:rPr>
                <w:rFonts w:ascii="David" w:hAnsi="David"/>
                <w:b/>
                <w:bCs/>
                <w:szCs w:val="24"/>
                <w:rtl/>
              </w:rPr>
            </w:pPr>
          </w:p>
        </w:tc>
      </w:tr>
      <w:tr w:rsidR="00C10FF1" w:rsidRPr="004D3E93" w14:paraId="0D28FC58" w14:textId="77777777" w:rsidTr="007B67EF">
        <w:tc>
          <w:tcPr>
            <w:tcW w:w="3741" w:type="dxa"/>
            <w:vAlign w:val="bottom"/>
          </w:tcPr>
          <w:p w14:paraId="28869580" w14:textId="77777777" w:rsidR="00C10FF1" w:rsidRPr="00B32E5D" w:rsidRDefault="00C10FF1" w:rsidP="007B67EF">
            <w:pPr>
              <w:rPr>
                <w:rFonts w:ascii="David" w:hAnsi="David"/>
                <w:szCs w:val="24"/>
                <w:rtl/>
              </w:rPr>
            </w:pPr>
            <w:r w:rsidRPr="00B32E5D">
              <w:rPr>
                <w:rFonts w:ascii="David" w:hAnsi="David"/>
                <w:szCs w:val="24"/>
                <w:rtl/>
              </w:rPr>
              <w:t>מס' זיהוי (מס' עוסק מורשה/ ח.פ./ ת.ז.)</w:t>
            </w:r>
          </w:p>
        </w:tc>
        <w:tc>
          <w:tcPr>
            <w:tcW w:w="5245" w:type="dxa"/>
            <w:tcBorders>
              <w:bottom w:val="single" w:sz="4" w:space="0" w:color="auto"/>
            </w:tcBorders>
          </w:tcPr>
          <w:p w14:paraId="4E221914" w14:textId="77777777" w:rsidR="00C10FF1" w:rsidRPr="00B32E5D" w:rsidRDefault="00C10FF1" w:rsidP="007B67EF">
            <w:pPr>
              <w:spacing w:line="360" w:lineRule="auto"/>
              <w:jc w:val="both"/>
              <w:rPr>
                <w:rFonts w:ascii="David" w:hAnsi="David"/>
                <w:b/>
                <w:bCs/>
                <w:szCs w:val="24"/>
                <w:rtl/>
              </w:rPr>
            </w:pPr>
          </w:p>
        </w:tc>
      </w:tr>
      <w:tr w:rsidR="00C10FF1" w:rsidRPr="004D3E93" w14:paraId="08E380BB" w14:textId="77777777" w:rsidTr="007B67EF">
        <w:tc>
          <w:tcPr>
            <w:tcW w:w="3741" w:type="dxa"/>
            <w:vAlign w:val="bottom"/>
          </w:tcPr>
          <w:p w14:paraId="78657AE8" w14:textId="77777777" w:rsidR="00C10FF1" w:rsidRPr="00B32E5D" w:rsidRDefault="00C10FF1" w:rsidP="007B67EF">
            <w:pPr>
              <w:rPr>
                <w:rFonts w:ascii="David" w:hAnsi="David"/>
                <w:szCs w:val="24"/>
                <w:rtl/>
              </w:rPr>
            </w:pPr>
            <w:r w:rsidRPr="00B32E5D">
              <w:rPr>
                <w:rFonts w:ascii="David" w:hAnsi="David"/>
                <w:szCs w:val="24"/>
                <w:rtl/>
              </w:rPr>
              <w:t>שם איש הקשר:</w:t>
            </w:r>
          </w:p>
        </w:tc>
        <w:tc>
          <w:tcPr>
            <w:tcW w:w="5245" w:type="dxa"/>
            <w:tcBorders>
              <w:top w:val="single" w:sz="4" w:space="0" w:color="auto"/>
              <w:bottom w:val="single" w:sz="4" w:space="0" w:color="auto"/>
            </w:tcBorders>
          </w:tcPr>
          <w:p w14:paraId="6829064C" w14:textId="77777777" w:rsidR="00C10FF1" w:rsidRPr="00B32E5D" w:rsidRDefault="00C10FF1" w:rsidP="007B67EF">
            <w:pPr>
              <w:spacing w:line="360" w:lineRule="auto"/>
              <w:jc w:val="both"/>
              <w:rPr>
                <w:rFonts w:ascii="David" w:hAnsi="David"/>
                <w:b/>
                <w:bCs/>
                <w:szCs w:val="24"/>
                <w:rtl/>
              </w:rPr>
            </w:pPr>
          </w:p>
        </w:tc>
      </w:tr>
      <w:tr w:rsidR="00C10FF1" w:rsidRPr="004D3E93" w14:paraId="4B02266E" w14:textId="77777777" w:rsidTr="007B67EF">
        <w:tc>
          <w:tcPr>
            <w:tcW w:w="3741" w:type="dxa"/>
            <w:vAlign w:val="bottom"/>
          </w:tcPr>
          <w:p w14:paraId="1ACE47B9" w14:textId="77777777" w:rsidR="00C10FF1" w:rsidRPr="00B32E5D" w:rsidRDefault="00C10FF1" w:rsidP="007B67EF">
            <w:pPr>
              <w:rPr>
                <w:rFonts w:ascii="David" w:hAnsi="David"/>
                <w:szCs w:val="24"/>
                <w:rtl/>
              </w:rPr>
            </w:pPr>
            <w:r w:rsidRPr="00B32E5D">
              <w:rPr>
                <w:rFonts w:ascii="David" w:hAnsi="David"/>
                <w:szCs w:val="24"/>
                <w:rtl/>
              </w:rPr>
              <w:t>כתובת:</w:t>
            </w:r>
          </w:p>
        </w:tc>
        <w:tc>
          <w:tcPr>
            <w:tcW w:w="5245" w:type="dxa"/>
            <w:tcBorders>
              <w:top w:val="single" w:sz="4" w:space="0" w:color="auto"/>
              <w:bottom w:val="single" w:sz="4" w:space="0" w:color="auto"/>
            </w:tcBorders>
          </w:tcPr>
          <w:p w14:paraId="76A24A1D" w14:textId="77777777" w:rsidR="00C10FF1" w:rsidRPr="00B32E5D" w:rsidRDefault="00C10FF1" w:rsidP="007B67EF">
            <w:pPr>
              <w:spacing w:line="360" w:lineRule="auto"/>
              <w:jc w:val="both"/>
              <w:rPr>
                <w:rFonts w:ascii="David" w:hAnsi="David"/>
                <w:b/>
                <w:bCs/>
                <w:szCs w:val="24"/>
                <w:rtl/>
              </w:rPr>
            </w:pPr>
          </w:p>
        </w:tc>
      </w:tr>
      <w:tr w:rsidR="00C10FF1" w:rsidRPr="004D3E93" w14:paraId="531A2257" w14:textId="77777777" w:rsidTr="007B67EF">
        <w:tc>
          <w:tcPr>
            <w:tcW w:w="3741" w:type="dxa"/>
            <w:vAlign w:val="bottom"/>
          </w:tcPr>
          <w:p w14:paraId="2C893961" w14:textId="77777777" w:rsidR="00C10FF1" w:rsidRPr="00B32E5D" w:rsidRDefault="00C10FF1" w:rsidP="007B67EF">
            <w:pPr>
              <w:rPr>
                <w:rFonts w:ascii="David" w:hAnsi="David"/>
                <w:szCs w:val="24"/>
                <w:rtl/>
              </w:rPr>
            </w:pPr>
            <w:r w:rsidRPr="00B32E5D">
              <w:rPr>
                <w:rFonts w:ascii="David" w:hAnsi="David"/>
                <w:szCs w:val="24"/>
                <w:rtl/>
              </w:rPr>
              <w:t>טלפון:</w:t>
            </w:r>
          </w:p>
        </w:tc>
        <w:tc>
          <w:tcPr>
            <w:tcW w:w="5245" w:type="dxa"/>
            <w:tcBorders>
              <w:top w:val="single" w:sz="4" w:space="0" w:color="auto"/>
              <w:bottom w:val="single" w:sz="4" w:space="0" w:color="auto"/>
            </w:tcBorders>
          </w:tcPr>
          <w:p w14:paraId="276B1BE7" w14:textId="77777777" w:rsidR="00C10FF1" w:rsidRPr="00B32E5D" w:rsidRDefault="00C10FF1" w:rsidP="007B67EF">
            <w:pPr>
              <w:spacing w:line="360" w:lineRule="auto"/>
              <w:jc w:val="both"/>
              <w:rPr>
                <w:rFonts w:ascii="David" w:hAnsi="David"/>
                <w:b/>
                <w:bCs/>
                <w:szCs w:val="24"/>
                <w:rtl/>
              </w:rPr>
            </w:pPr>
          </w:p>
        </w:tc>
      </w:tr>
      <w:tr w:rsidR="00C10FF1" w:rsidRPr="004D3E93" w14:paraId="23FDEAD9" w14:textId="77777777" w:rsidTr="007B67EF">
        <w:tc>
          <w:tcPr>
            <w:tcW w:w="3741" w:type="dxa"/>
            <w:vAlign w:val="bottom"/>
          </w:tcPr>
          <w:p w14:paraId="2CA45101" w14:textId="77777777" w:rsidR="00C10FF1" w:rsidRPr="00B32E5D" w:rsidRDefault="00C10FF1" w:rsidP="007B67EF">
            <w:pPr>
              <w:rPr>
                <w:rFonts w:ascii="David" w:hAnsi="David"/>
                <w:szCs w:val="24"/>
                <w:rtl/>
              </w:rPr>
            </w:pPr>
            <w:r w:rsidRPr="00B32E5D">
              <w:rPr>
                <w:rFonts w:ascii="David" w:hAnsi="David"/>
                <w:szCs w:val="24"/>
                <w:rtl/>
              </w:rPr>
              <w:t>טלפון נוסף:</w:t>
            </w:r>
          </w:p>
        </w:tc>
        <w:tc>
          <w:tcPr>
            <w:tcW w:w="5245" w:type="dxa"/>
            <w:tcBorders>
              <w:top w:val="single" w:sz="4" w:space="0" w:color="auto"/>
              <w:bottom w:val="single" w:sz="4" w:space="0" w:color="auto"/>
            </w:tcBorders>
          </w:tcPr>
          <w:p w14:paraId="36C44E55" w14:textId="77777777" w:rsidR="00C10FF1" w:rsidRPr="00B32E5D" w:rsidRDefault="00C10FF1" w:rsidP="007B67EF">
            <w:pPr>
              <w:spacing w:line="360" w:lineRule="auto"/>
              <w:jc w:val="both"/>
              <w:rPr>
                <w:rFonts w:ascii="David" w:hAnsi="David"/>
                <w:b/>
                <w:bCs/>
                <w:szCs w:val="24"/>
                <w:rtl/>
              </w:rPr>
            </w:pPr>
          </w:p>
        </w:tc>
      </w:tr>
      <w:tr w:rsidR="00C10FF1" w:rsidRPr="004D3E93" w14:paraId="5446C620" w14:textId="77777777" w:rsidTr="007B67EF">
        <w:tc>
          <w:tcPr>
            <w:tcW w:w="3741" w:type="dxa"/>
            <w:vAlign w:val="bottom"/>
          </w:tcPr>
          <w:p w14:paraId="5F2743BF" w14:textId="77777777" w:rsidR="00C10FF1" w:rsidRPr="00B32E5D" w:rsidRDefault="00C10FF1" w:rsidP="007B67EF">
            <w:pPr>
              <w:rPr>
                <w:rFonts w:ascii="David" w:hAnsi="David"/>
                <w:szCs w:val="24"/>
                <w:rtl/>
              </w:rPr>
            </w:pPr>
            <w:r w:rsidRPr="00B32E5D">
              <w:rPr>
                <w:rFonts w:ascii="David" w:hAnsi="David"/>
                <w:szCs w:val="24"/>
                <w:rtl/>
              </w:rPr>
              <w:lastRenderedPageBreak/>
              <w:t>כתובת דוא"ל:</w:t>
            </w:r>
          </w:p>
        </w:tc>
        <w:tc>
          <w:tcPr>
            <w:tcW w:w="5245" w:type="dxa"/>
            <w:tcBorders>
              <w:top w:val="single" w:sz="4" w:space="0" w:color="auto"/>
              <w:bottom w:val="single" w:sz="4" w:space="0" w:color="auto"/>
            </w:tcBorders>
          </w:tcPr>
          <w:p w14:paraId="005EEA15" w14:textId="77777777" w:rsidR="00C10FF1" w:rsidRPr="00B32E5D" w:rsidRDefault="00C10FF1" w:rsidP="007B67EF">
            <w:pPr>
              <w:spacing w:line="360" w:lineRule="auto"/>
              <w:jc w:val="both"/>
              <w:rPr>
                <w:rFonts w:ascii="David" w:hAnsi="David"/>
                <w:b/>
                <w:bCs/>
                <w:szCs w:val="24"/>
                <w:rtl/>
              </w:rPr>
            </w:pPr>
          </w:p>
        </w:tc>
      </w:tr>
      <w:tr w:rsidR="00C10FF1" w:rsidRPr="004D3E93" w14:paraId="18ADC986" w14:textId="77777777" w:rsidTr="007B67EF">
        <w:tc>
          <w:tcPr>
            <w:tcW w:w="3741" w:type="dxa"/>
            <w:vAlign w:val="bottom"/>
          </w:tcPr>
          <w:p w14:paraId="3A2B90B2" w14:textId="77777777" w:rsidR="00C10FF1" w:rsidRPr="00B32E5D" w:rsidRDefault="00C10FF1" w:rsidP="007B67EF">
            <w:pPr>
              <w:rPr>
                <w:rFonts w:ascii="David" w:hAnsi="David"/>
                <w:szCs w:val="24"/>
                <w:rtl/>
              </w:rPr>
            </w:pPr>
          </w:p>
        </w:tc>
        <w:tc>
          <w:tcPr>
            <w:tcW w:w="5245" w:type="dxa"/>
            <w:tcBorders>
              <w:top w:val="single" w:sz="4" w:space="0" w:color="auto"/>
            </w:tcBorders>
          </w:tcPr>
          <w:p w14:paraId="345AC113" w14:textId="77777777" w:rsidR="00C10FF1" w:rsidRPr="00B32E5D" w:rsidRDefault="00C10FF1" w:rsidP="007B67EF">
            <w:pPr>
              <w:spacing w:line="360" w:lineRule="auto"/>
              <w:jc w:val="both"/>
              <w:rPr>
                <w:rFonts w:ascii="David" w:hAnsi="David"/>
                <w:b/>
                <w:bCs/>
                <w:szCs w:val="24"/>
                <w:rtl/>
              </w:rPr>
            </w:pPr>
          </w:p>
        </w:tc>
      </w:tr>
      <w:tr w:rsidR="00C10FF1" w:rsidRPr="004D3E93" w14:paraId="2BBAB97C" w14:textId="77777777" w:rsidTr="007B67EF">
        <w:tc>
          <w:tcPr>
            <w:tcW w:w="3741" w:type="dxa"/>
            <w:vAlign w:val="bottom"/>
          </w:tcPr>
          <w:p w14:paraId="5E18E86E" w14:textId="77777777" w:rsidR="00C10FF1" w:rsidRPr="00B32E5D" w:rsidRDefault="00C10FF1" w:rsidP="007B67EF">
            <w:pPr>
              <w:rPr>
                <w:rFonts w:ascii="David" w:hAnsi="David"/>
                <w:szCs w:val="24"/>
                <w:rtl/>
              </w:rPr>
            </w:pPr>
            <w:r w:rsidRPr="00B32E5D">
              <w:rPr>
                <w:rFonts w:ascii="David" w:hAnsi="David"/>
                <w:szCs w:val="24"/>
                <w:rtl/>
              </w:rPr>
              <w:t>שם החותם (מורשה/י החתימה):</w:t>
            </w:r>
          </w:p>
        </w:tc>
        <w:tc>
          <w:tcPr>
            <w:tcW w:w="5245" w:type="dxa"/>
          </w:tcPr>
          <w:p w14:paraId="7C999A20" w14:textId="77777777" w:rsidR="00C10FF1" w:rsidRPr="00B32E5D" w:rsidRDefault="00C10FF1" w:rsidP="007B67EF">
            <w:pPr>
              <w:spacing w:line="360" w:lineRule="auto"/>
              <w:jc w:val="both"/>
              <w:rPr>
                <w:rFonts w:ascii="David" w:hAnsi="David"/>
                <w:b/>
                <w:bCs/>
                <w:szCs w:val="24"/>
                <w:rtl/>
              </w:rPr>
            </w:pPr>
          </w:p>
        </w:tc>
      </w:tr>
      <w:tr w:rsidR="00C10FF1" w:rsidRPr="004D3E93" w14:paraId="29D8CEDF" w14:textId="77777777" w:rsidTr="007B67EF">
        <w:tc>
          <w:tcPr>
            <w:tcW w:w="3741" w:type="dxa"/>
            <w:vAlign w:val="bottom"/>
          </w:tcPr>
          <w:p w14:paraId="356A8744" w14:textId="77777777" w:rsidR="00C10FF1" w:rsidRPr="00B32E5D" w:rsidRDefault="00C10FF1" w:rsidP="007B67EF">
            <w:pPr>
              <w:rPr>
                <w:rFonts w:ascii="David" w:hAnsi="David"/>
                <w:szCs w:val="24"/>
                <w:rtl/>
              </w:rPr>
            </w:pPr>
            <w:r w:rsidRPr="00B32E5D">
              <w:rPr>
                <w:rFonts w:ascii="David" w:hAnsi="David" w:hint="eastAsia"/>
                <w:szCs w:val="24"/>
                <w:rtl/>
              </w:rPr>
              <w:t>תפקיד</w:t>
            </w:r>
            <w:r w:rsidRPr="00B32E5D">
              <w:rPr>
                <w:rFonts w:ascii="David" w:hAnsi="David"/>
                <w:szCs w:val="24"/>
                <w:rtl/>
              </w:rPr>
              <w:t xml:space="preserve"> </w:t>
            </w:r>
            <w:r w:rsidRPr="00B32E5D">
              <w:rPr>
                <w:rFonts w:ascii="David" w:hAnsi="David" w:hint="eastAsia"/>
                <w:szCs w:val="24"/>
                <w:rtl/>
              </w:rPr>
              <w:t>החותם</w:t>
            </w:r>
            <w:r w:rsidRPr="00B32E5D">
              <w:rPr>
                <w:rFonts w:ascii="David" w:hAnsi="David"/>
                <w:szCs w:val="24"/>
                <w:rtl/>
              </w:rPr>
              <w:t>:</w:t>
            </w:r>
          </w:p>
        </w:tc>
        <w:tc>
          <w:tcPr>
            <w:tcW w:w="5245" w:type="dxa"/>
            <w:tcBorders>
              <w:bottom w:val="single" w:sz="4" w:space="0" w:color="auto"/>
            </w:tcBorders>
          </w:tcPr>
          <w:p w14:paraId="52D3FE8A" w14:textId="77777777" w:rsidR="00C10FF1" w:rsidRPr="00B32E5D" w:rsidRDefault="00C10FF1" w:rsidP="007B67EF">
            <w:pPr>
              <w:spacing w:line="360" w:lineRule="auto"/>
              <w:jc w:val="both"/>
              <w:rPr>
                <w:rFonts w:ascii="David" w:hAnsi="David"/>
                <w:b/>
                <w:bCs/>
                <w:szCs w:val="24"/>
                <w:rtl/>
              </w:rPr>
            </w:pPr>
          </w:p>
        </w:tc>
      </w:tr>
    </w:tbl>
    <w:p w14:paraId="7D851993" w14:textId="77777777" w:rsidR="00C10FF1" w:rsidRPr="00B32E5D" w:rsidRDefault="00C10FF1" w:rsidP="00C10FF1">
      <w:pPr>
        <w:pStyle w:val="afff4"/>
        <w:spacing w:line="360" w:lineRule="auto"/>
        <w:jc w:val="left"/>
        <w:rPr>
          <w:rFonts w:ascii="David" w:hAnsi="David" w:cs="David"/>
          <w:b w:val="0"/>
          <w:bCs w:val="0"/>
          <w:sz w:val="24"/>
          <w:szCs w:val="24"/>
          <w:rtl/>
        </w:rPr>
      </w:pPr>
    </w:p>
    <w:p w14:paraId="76331110" w14:textId="77777777" w:rsidR="00C10FF1" w:rsidRPr="00B32E5D" w:rsidRDefault="00C10FF1" w:rsidP="00C10FF1">
      <w:pPr>
        <w:pStyle w:val="afff4"/>
        <w:spacing w:line="360" w:lineRule="auto"/>
        <w:jc w:val="left"/>
        <w:rPr>
          <w:rFonts w:ascii="David" w:hAnsi="David" w:cs="David"/>
          <w:b w:val="0"/>
          <w:bCs w:val="0"/>
          <w:sz w:val="24"/>
          <w:szCs w:val="24"/>
          <w:rtl/>
        </w:rPr>
      </w:pPr>
    </w:p>
    <w:p w14:paraId="20228BF9" w14:textId="77777777" w:rsidR="00C10FF1" w:rsidRPr="00B32E5D" w:rsidRDefault="00C10FF1" w:rsidP="00C10FF1">
      <w:pPr>
        <w:pStyle w:val="afff4"/>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10FF1" w:rsidRPr="004D3E93" w14:paraId="1C722C7C" w14:textId="77777777" w:rsidTr="007B67EF">
        <w:tc>
          <w:tcPr>
            <w:tcW w:w="3162" w:type="dxa"/>
            <w:tcBorders>
              <w:top w:val="single" w:sz="8" w:space="0" w:color="auto"/>
              <w:left w:val="nil"/>
              <w:bottom w:val="nil"/>
              <w:right w:val="nil"/>
            </w:tcBorders>
            <w:hideMark/>
          </w:tcPr>
          <w:p w14:paraId="68609E5B" w14:textId="77777777" w:rsidR="00C10FF1" w:rsidRPr="00B32E5D" w:rsidRDefault="00C10FF1" w:rsidP="007B67EF">
            <w:pPr>
              <w:jc w:val="center"/>
              <w:rPr>
                <w:rFonts w:ascii="David" w:hAnsi="David"/>
                <w:szCs w:val="24"/>
                <w:rtl/>
              </w:rPr>
            </w:pPr>
            <w:r w:rsidRPr="00B32E5D">
              <w:rPr>
                <w:rFonts w:ascii="David" w:hAnsi="David" w:hint="eastAsia"/>
                <w:szCs w:val="24"/>
                <w:rtl/>
              </w:rPr>
              <w:t>תאריך</w:t>
            </w:r>
          </w:p>
        </w:tc>
        <w:tc>
          <w:tcPr>
            <w:tcW w:w="2367" w:type="dxa"/>
          </w:tcPr>
          <w:p w14:paraId="5DA7ED29" w14:textId="77777777" w:rsidR="00C10FF1" w:rsidRPr="00B32E5D" w:rsidRDefault="00C10FF1" w:rsidP="007B67EF">
            <w:pPr>
              <w:ind w:firstLine="720"/>
              <w:jc w:val="both"/>
              <w:rPr>
                <w:rFonts w:ascii="David" w:hAnsi="David"/>
                <w:szCs w:val="24"/>
                <w:rtl/>
              </w:rPr>
            </w:pPr>
          </w:p>
        </w:tc>
        <w:tc>
          <w:tcPr>
            <w:tcW w:w="3402" w:type="dxa"/>
            <w:tcBorders>
              <w:top w:val="single" w:sz="8" w:space="0" w:color="auto"/>
              <w:left w:val="nil"/>
              <w:bottom w:val="nil"/>
              <w:right w:val="nil"/>
            </w:tcBorders>
            <w:hideMark/>
          </w:tcPr>
          <w:p w14:paraId="0E423183" w14:textId="77777777" w:rsidR="00C10FF1" w:rsidRPr="00B32E5D" w:rsidRDefault="00C10FF1" w:rsidP="007B67EF">
            <w:pPr>
              <w:ind w:firstLine="54"/>
              <w:jc w:val="center"/>
              <w:rPr>
                <w:rFonts w:ascii="David" w:hAnsi="David"/>
                <w:szCs w:val="24"/>
                <w:rtl/>
              </w:rPr>
            </w:pPr>
            <w:r w:rsidRPr="00B32E5D">
              <w:rPr>
                <w:rFonts w:ascii="David" w:hAnsi="David" w:hint="eastAsia"/>
                <w:szCs w:val="24"/>
                <w:rtl/>
              </w:rPr>
              <w:t>חתימת</w:t>
            </w:r>
            <w:r w:rsidRPr="00B32E5D">
              <w:rPr>
                <w:rFonts w:ascii="David" w:hAnsi="David"/>
                <w:szCs w:val="24"/>
                <w:rtl/>
              </w:rPr>
              <w:t xml:space="preserve"> </w:t>
            </w:r>
            <w:r w:rsidRPr="00B32E5D">
              <w:rPr>
                <w:rFonts w:ascii="David" w:hAnsi="David" w:hint="eastAsia"/>
                <w:szCs w:val="24"/>
                <w:rtl/>
              </w:rPr>
              <w:t>וחותמת</w:t>
            </w:r>
            <w:r w:rsidRPr="00B32E5D">
              <w:rPr>
                <w:rFonts w:ascii="David" w:hAnsi="David"/>
                <w:szCs w:val="24"/>
                <w:rtl/>
              </w:rPr>
              <w:t xml:space="preserve"> </w:t>
            </w:r>
            <w:r w:rsidRPr="00B32E5D">
              <w:rPr>
                <w:rFonts w:ascii="David" w:hAnsi="David" w:hint="eastAsia"/>
                <w:szCs w:val="24"/>
                <w:rtl/>
              </w:rPr>
              <w:t>מטעם</w:t>
            </w:r>
            <w:r w:rsidRPr="00B32E5D">
              <w:rPr>
                <w:rFonts w:ascii="David" w:hAnsi="David"/>
                <w:szCs w:val="24"/>
                <w:rtl/>
              </w:rPr>
              <w:t xml:space="preserve"> </w:t>
            </w:r>
            <w:r w:rsidRPr="00B32E5D">
              <w:rPr>
                <w:rFonts w:ascii="David" w:hAnsi="David" w:hint="eastAsia"/>
                <w:szCs w:val="24"/>
                <w:rtl/>
              </w:rPr>
              <w:t>המציע</w:t>
            </w:r>
          </w:p>
        </w:tc>
      </w:tr>
    </w:tbl>
    <w:p w14:paraId="632145DF" w14:textId="77777777" w:rsidR="00C10FF1" w:rsidRPr="00B32E5D" w:rsidRDefault="00C10FF1" w:rsidP="00C10FF1">
      <w:pPr>
        <w:bidi w:val="0"/>
        <w:rPr>
          <w:rFonts w:ascii="David" w:hAnsi="David"/>
          <w:b/>
          <w:bCs/>
          <w:noProof/>
          <w:sz w:val="28"/>
          <w:szCs w:val="28"/>
        </w:rPr>
      </w:pPr>
    </w:p>
    <w:p w14:paraId="0E825807" w14:textId="77777777" w:rsidR="00C10FF1" w:rsidRPr="00B32E5D" w:rsidRDefault="00C10FF1" w:rsidP="00C10FF1">
      <w:pPr>
        <w:rPr>
          <w:rFonts w:ascii="David" w:hAnsi="David"/>
        </w:rPr>
      </w:pPr>
      <w:r w:rsidRPr="00B32E5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412BE5DE" w14:textId="77777777" w:rsidTr="007B67EF">
        <w:trPr>
          <w:trHeight w:hRule="exact" w:val="561"/>
          <w:jc w:val="right"/>
        </w:trPr>
        <w:tc>
          <w:tcPr>
            <w:tcW w:w="5000" w:type="pct"/>
            <w:tcBorders>
              <w:top w:val="nil"/>
              <w:bottom w:val="nil"/>
            </w:tcBorders>
            <w:shd w:val="clear" w:color="auto" w:fill="D9D9D9" w:themeFill="background1" w:themeFillShade="D9"/>
            <w:vAlign w:val="center"/>
          </w:tcPr>
          <w:p w14:paraId="3977BA1E"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יב</w:t>
            </w:r>
            <w:r w:rsidRPr="00B32E5D">
              <w:rPr>
                <w:rFonts w:ascii="David" w:hAnsi="David" w:cs="David"/>
                <w:color w:val="auto"/>
                <w:rtl/>
              </w:rPr>
              <w:t>'</w:t>
            </w:r>
          </w:p>
        </w:tc>
      </w:tr>
      <w:tr w:rsidR="00C10FF1" w:rsidRPr="004D3E93" w14:paraId="41BF8160" w14:textId="77777777" w:rsidTr="007B67EF">
        <w:trPr>
          <w:trHeight w:hRule="exact" w:val="561"/>
          <w:jc w:val="right"/>
        </w:trPr>
        <w:tc>
          <w:tcPr>
            <w:tcW w:w="5000" w:type="pct"/>
            <w:tcBorders>
              <w:top w:val="nil"/>
              <w:bottom w:val="nil"/>
            </w:tcBorders>
            <w:shd w:val="clear" w:color="auto" w:fill="1B3461"/>
            <w:vAlign w:val="center"/>
          </w:tcPr>
          <w:p w14:paraId="4C1E4EBD" w14:textId="77777777" w:rsidR="00C10FF1" w:rsidRPr="00B32E5D" w:rsidRDefault="00C10FF1" w:rsidP="007B67EF">
            <w:pPr>
              <w:pStyle w:val="afffc"/>
              <w:jc w:val="left"/>
              <w:rPr>
                <w:rFonts w:ascii="David" w:hAnsi="David" w:cs="David"/>
                <w:rtl/>
              </w:rPr>
            </w:pPr>
            <w:r w:rsidRPr="00B32E5D">
              <w:rPr>
                <w:rFonts w:ascii="David" w:hAnsi="David" w:cs="David"/>
                <w:b w:val="0"/>
                <w:i/>
                <w:rtl/>
              </w:rPr>
              <w:t>הצהרת מדווח על בסיס מזומן לצרכי מס ערך מוסף</w:t>
            </w:r>
          </w:p>
        </w:tc>
      </w:tr>
    </w:tbl>
    <w:p w14:paraId="6AD31C1C" w14:textId="77777777" w:rsidR="00C10FF1" w:rsidRPr="00B32E5D" w:rsidRDefault="00C10FF1" w:rsidP="00C10FF1">
      <w:pPr>
        <w:spacing w:line="360" w:lineRule="auto"/>
        <w:jc w:val="both"/>
        <w:rPr>
          <w:rFonts w:ascii="David" w:hAnsi="David"/>
          <w:szCs w:val="24"/>
          <w:rtl/>
        </w:rPr>
      </w:pPr>
    </w:p>
    <w:p w14:paraId="3FEA4F04" w14:textId="77777777" w:rsidR="00C10FF1" w:rsidRPr="00B32E5D" w:rsidRDefault="00C10FF1" w:rsidP="00C10FF1">
      <w:pPr>
        <w:spacing w:line="360" w:lineRule="auto"/>
        <w:jc w:val="both"/>
        <w:rPr>
          <w:rFonts w:ascii="David" w:hAnsi="David"/>
          <w:b/>
          <w:szCs w:val="24"/>
          <w:rtl/>
        </w:rPr>
      </w:pPr>
      <w:r w:rsidRPr="00B32E5D">
        <w:rPr>
          <w:rFonts w:ascii="David" w:hAnsi="David"/>
          <w:szCs w:val="24"/>
          <w:rtl/>
        </w:rPr>
        <w:t xml:space="preserve">שם הספק: </w:t>
      </w:r>
      <w:r w:rsidRPr="00B32E5D">
        <w:rPr>
          <w:rFonts w:ascii="David" w:hAnsi="David"/>
          <w:b/>
          <w:szCs w:val="24"/>
          <w:rtl/>
        </w:rPr>
        <w:t>_____________________</w:t>
      </w:r>
      <w:r w:rsidRPr="00B32E5D">
        <w:rPr>
          <w:rFonts w:ascii="David" w:hAnsi="David"/>
          <w:szCs w:val="24"/>
          <w:rtl/>
        </w:rPr>
        <w:tab/>
      </w:r>
      <w:r w:rsidRPr="00B32E5D">
        <w:rPr>
          <w:rFonts w:ascii="David" w:hAnsi="David"/>
          <w:szCs w:val="24"/>
          <w:rtl/>
        </w:rPr>
        <w:tab/>
      </w:r>
      <w:r w:rsidRPr="00B32E5D">
        <w:rPr>
          <w:rFonts w:ascii="David" w:hAnsi="David"/>
          <w:szCs w:val="24"/>
          <w:rtl/>
        </w:rPr>
        <w:tab/>
        <w:t xml:space="preserve">מספר ע.מ./ח.פ. : </w:t>
      </w:r>
      <w:r w:rsidRPr="00B32E5D">
        <w:rPr>
          <w:rFonts w:ascii="David" w:hAnsi="David"/>
          <w:b/>
          <w:szCs w:val="24"/>
          <w:rtl/>
        </w:rPr>
        <w:t>________________</w:t>
      </w:r>
    </w:p>
    <w:p w14:paraId="1AE61536" w14:textId="77777777" w:rsidR="00C10FF1" w:rsidRPr="00B32E5D" w:rsidRDefault="00C10FF1" w:rsidP="00C10FF1">
      <w:pPr>
        <w:spacing w:line="360" w:lineRule="auto"/>
        <w:jc w:val="both"/>
        <w:rPr>
          <w:rFonts w:ascii="David" w:hAnsi="David"/>
          <w:szCs w:val="24"/>
          <w:rtl/>
        </w:rPr>
      </w:pPr>
    </w:p>
    <w:p w14:paraId="07C87A68" w14:textId="77777777" w:rsidR="00C10FF1" w:rsidRPr="00B32E5D" w:rsidRDefault="00C10FF1" w:rsidP="00C10FF1">
      <w:pPr>
        <w:spacing w:line="360" w:lineRule="auto"/>
        <w:jc w:val="both"/>
        <w:rPr>
          <w:rFonts w:ascii="David" w:hAnsi="David"/>
          <w:b/>
          <w:szCs w:val="24"/>
          <w:rtl/>
        </w:rPr>
      </w:pPr>
      <w:r w:rsidRPr="00B32E5D">
        <w:rPr>
          <w:rFonts w:ascii="David" w:hAnsi="David"/>
          <w:szCs w:val="24"/>
          <w:rtl/>
        </w:rPr>
        <w:t>לכבוד</w:t>
      </w:r>
    </w:p>
    <w:p w14:paraId="310CADB1" w14:textId="77777777" w:rsidR="00C10FF1" w:rsidRPr="00B32E5D" w:rsidRDefault="00C10FF1" w:rsidP="00C10FF1">
      <w:pPr>
        <w:spacing w:line="360" w:lineRule="auto"/>
        <w:jc w:val="both"/>
        <w:rPr>
          <w:rFonts w:ascii="David" w:hAnsi="David"/>
          <w:b/>
          <w:szCs w:val="24"/>
          <w:u w:val="single"/>
          <w:rtl/>
        </w:rPr>
      </w:pPr>
      <w:r w:rsidRPr="00B32E5D">
        <w:rPr>
          <w:rFonts w:ascii="David" w:hAnsi="David"/>
          <w:szCs w:val="24"/>
          <w:u w:val="single"/>
          <w:rtl/>
        </w:rPr>
        <w:t>מדינת ישראל – אגף החשב הכללי</w:t>
      </w:r>
    </w:p>
    <w:p w14:paraId="4E7024D5"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א.ג.נ.,</w:t>
      </w:r>
    </w:p>
    <w:p w14:paraId="3F41EECC" w14:textId="77777777" w:rsidR="00C10FF1" w:rsidRPr="00B32E5D" w:rsidRDefault="00C10FF1" w:rsidP="00C10FF1">
      <w:pPr>
        <w:spacing w:line="360" w:lineRule="auto"/>
        <w:jc w:val="both"/>
        <w:rPr>
          <w:rFonts w:ascii="David" w:hAnsi="David"/>
          <w:b/>
          <w:bCs/>
          <w:szCs w:val="24"/>
          <w:u w:val="single"/>
          <w:rtl/>
        </w:rPr>
      </w:pPr>
      <w:r w:rsidRPr="00B32E5D">
        <w:rPr>
          <w:rFonts w:ascii="David" w:hAnsi="David"/>
          <w:bCs/>
          <w:szCs w:val="24"/>
          <w:rtl/>
        </w:rPr>
        <w:t xml:space="preserve">הנדון: </w:t>
      </w:r>
      <w:r w:rsidRPr="00B32E5D">
        <w:rPr>
          <w:rFonts w:ascii="David" w:hAnsi="David"/>
          <w:bCs/>
          <w:szCs w:val="24"/>
          <w:u w:val="single"/>
          <w:rtl/>
        </w:rPr>
        <w:t>הצהרת מדווח על בסיס מזומן לצרכי מס ערך מוסף</w:t>
      </w:r>
    </w:p>
    <w:p w14:paraId="5F72E5C5" w14:textId="77777777" w:rsidR="00C10FF1" w:rsidRPr="00B32E5D" w:rsidRDefault="00C10FF1" w:rsidP="00C10FF1">
      <w:pPr>
        <w:ind w:left="453" w:hanging="426"/>
        <w:jc w:val="both"/>
        <w:rPr>
          <w:rFonts w:ascii="David" w:hAnsi="David"/>
          <w:b/>
          <w:szCs w:val="24"/>
          <w:rtl/>
        </w:rPr>
      </w:pPr>
      <w:r w:rsidRPr="00B32E5D">
        <w:rPr>
          <w:rFonts w:ascii="David" w:hAnsi="David"/>
          <w:szCs w:val="24"/>
          <w:rtl/>
        </w:rPr>
        <w:t>1.</w:t>
      </w:r>
      <w:r w:rsidRPr="00B32E5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B32E5D">
        <w:rPr>
          <w:rFonts w:ascii="David" w:hAnsi="David"/>
          <w:szCs w:val="24"/>
        </w:rPr>
        <w:t xml:space="preserve">X </w:t>
      </w:r>
      <w:r w:rsidRPr="00B32E5D">
        <w:rPr>
          <w:rFonts w:ascii="David" w:hAnsi="David"/>
          <w:szCs w:val="24"/>
          <w:rtl/>
        </w:rPr>
        <w:t xml:space="preserve"> במשבצת המתאימה):</w:t>
      </w:r>
    </w:p>
    <w:p w14:paraId="55E5925A" w14:textId="77777777" w:rsidR="00C10FF1" w:rsidRPr="00B32E5D" w:rsidRDefault="00C10FF1" w:rsidP="00C10FF1">
      <w:pPr>
        <w:ind w:left="565" w:hanging="567"/>
        <w:jc w:val="both"/>
        <w:rPr>
          <w:rFonts w:ascii="David" w:hAnsi="David"/>
          <w:b/>
          <w:bCs/>
          <w:szCs w:val="24"/>
          <w:rtl/>
        </w:rPr>
      </w:pPr>
    </w:p>
    <w:p w14:paraId="632C7417" w14:textId="07C8E323" w:rsidR="00C10FF1" w:rsidRPr="00B32E5D" w:rsidRDefault="00C10FF1" w:rsidP="00C10FF1">
      <w:pPr>
        <w:spacing w:line="276" w:lineRule="auto"/>
        <w:ind w:left="1440"/>
        <w:jc w:val="both"/>
        <w:rPr>
          <w:rFonts w:ascii="David" w:hAnsi="David"/>
          <w:b/>
          <w:szCs w:val="24"/>
          <w:rtl/>
        </w:rPr>
      </w:pPr>
      <w:r w:rsidRPr="00B32E5D">
        <w:rPr>
          <w:rFonts w:ascii="David" w:hAnsi="David"/>
          <w:noProof/>
          <w:szCs w:val="24"/>
          <w:rtl/>
        </w:rPr>
        <mc:AlternateContent>
          <mc:Choice Requires="wps">
            <w:drawing>
              <wp:anchor distT="0" distB="0" distL="114300" distR="114300" simplePos="0" relativeHeight="251670016" behindDoc="0" locked="0" layoutInCell="1" allowOverlap="1" wp14:anchorId="38F4C277" wp14:editId="20D52254">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1EA91FE" w14:textId="77777777" w:rsidR="00D35827" w:rsidRPr="00105BC1" w:rsidRDefault="00D35827" w:rsidP="00C10F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F4C27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11EA91FE" w14:textId="77777777" w:rsidR="00D35827" w:rsidRPr="00105BC1" w:rsidRDefault="00D35827" w:rsidP="00C10FF1"/>
                  </w:txbxContent>
                </v:textbox>
              </v:shape>
            </w:pict>
          </mc:Fallback>
        </mc:AlternateContent>
      </w:r>
      <w:r w:rsidRPr="00B32E5D">
        <w:rPr>
          <w:rFonts w:ascii="David" w:hAnsi="David"/>
          <w:szCs w:val="24"/>
          <w:rtl/>
        </w:rPr>
        <w:t>הנני נותן שירותים שמנהל את ספריו בהתאם לתוספת ה' להוראות מס הכנסה (ניהול פנקסי חשבונות), התשל"ג-19</w:t>
      </w:r>
      <w:r w:rsidR="00B9439D">
        <w:rPr>
          <w:rFonts w:ascii="David" w:hAnsi="David"/>
          <w:szCs w:val="24"/>
          <w:rtl/>
        </w:rPr>
        <w:t>17</w:t>
      </w:r>
      <w:r w:rsidRPr="00B32E5D">
        <w:rPr>
          <w:rFonts w:ascii="David" w:hAnsi="David"/>
          <w:szCs w:val="24"/>
          <w:rtl/>
        </w:rPr>
        <w:t>;</w:t>
      </w:r>
    </w:p>
    <w:p w14:paraId="3B6E77B0" w14:textId="61DF451A" w:rsidR="00C10FF1" w:rsidRPr="00B32E5D" w:rsidRDefault="00C10FF1" w:rsidP="00C10FF1">
      <w:pPr>
        <w:spacing w:before="240" w:line="276" w:lineRule="auto"/>
        <w:ind w:left="1440"/>
        <w:jc w:val="both"/>
        <w:rPr>
          <w:rFonts w:ascii="David" w:hAnsi="David"/>
          <w:b/>
          <w:szCs w:val="24"/>
          <w:rtl/>
        </w:rPr>
      </w:pPr>
      <w:r w:rsidRPr="00B32E5D">
        <w:rPr>
          <w:rFonts w:ascii="David" w:hAnsi="David"/>
          <w:noProof/>
          <w:szCs w:val="24"/>
          <w:rtl/>
        </w:rPr>
        <mc:AlternateContent>
          <mc:Choice Requires="wps">
            <w:drawing>
              <wp:anchor distT="0" distB="0" distL="114300" distR="114300" simplePos="0" relativeHeight="251671040" behindDoc="0" locked="0" layoutInCell="1" allowOverlap="1" wp14:anchorId="2B92B4DA" wp14:editId="3630DBD9">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3A9F96" w14:textId="77777777" w:rsidR="00D35827" w:rsidRPr="00105BC1" w:rsidRDefault="00D35827" w:rsidP="00C10F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92B4DA" id="Text Box 3" o:spid="_x0000_s1027" type="#_x0000_t202" style="position:absolute;left:0;text-align:left;margin-left:411.15pt;margin-top:14.55pt;width:9.9pt;height:10.1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763A9F96" w14:textId="77777777" w:rsidR="00D35827" w:rsidRPr="00105BC1" w:rsidRDefault="00D35827" w:rsidP="00C10FF1"/>
                  </w:txbxContent>
                </v:textbox>
              </v:shape>
            </w:pict>
          </mc:Fallback>
        </mc:AlternateContent>
      </w:r>
      <w:r w:rsidRPr="00B32E5D">
        <w:rPr>
          <w:rFonts w:ascii="David" w:hAnsi="David"/>
          <w:szCs w:val="24"/>
          <w:rtl/>
        </w:rPr>
        <w:t>הנני נותן שירותים שמנהל את ספריו בהתאם לתוספת י"א להוראות מס הכנסה (ניהול פנקסי חשבונות), התשל"ג-19</w:t>
      </w:r>
      <w:r w:rsidR="00B9439D">
        <w:rPr>
          <w:rFonts w:ascii="David" w:hAnsi="David"/>
          <w:szCs w:val="24"/>
          <w:rtl/>
        </w:rPr>
        <w:t>17</w:t>
      </w:r>
      <w:r w:rsidRPr="00B32E5D">
        <w:rPr>
          <w:rFonts w:ascii="David" w:hAnsi="David"/>
          <w:szCs w:val="24"/>
          <w:rtl/>
        </w:rPr>
        <w:t xml:space="preserve"> ומחזור עסקאותיי אינו עולה על 15 מליון שקלים חדשים בשנה;</w:t>
      </w:r>
    </w:p>
    <w:p w14:paraId="17F272E8" w14:textId="1A4BBE13" w:rsidR="00C10FF1" w:rsidRPr="00B32E5D" w:rsidRDefault="00C10FF1" w:rsidP="00C10FF1">
      <w:pPr>
        <w:spacing w:before="240" w:line="276" w:lineRule="auto"/>
        <w:ind w:left="1440"/>
        <w:jc w:val="both"/>
        <w:rPr>
          <w:rFonts w:ascii="David" w:hAnsi="David"/>
          <w:b/>
          <w:szCs w:val="24"/>
          <w:rtl/>
        </w:rPr>
      </w:pPr>
      <w:r w:rsidRPr="00B32E5D">
        <w:rPr>
          <w:rFonts w:ascii="David" w:hAnsi="David"/>
          <w:noProof/>
          <w:szCs w:val="24"/>
          <w:rtl/>
        </w:rPr>
        <mc:AlternateContent>
          <mc:Choice Requires="wps">
            <w:drawing>
              <wp:anchor distT="0" distB="0" distL="114300" distR="114300" simplePos="0" relativeHeight="251672064" behindDoc="0" locked="0" layoutInCell="1" allowOverlap="1" wp14:anchorId="0B6EE6B5" wp14:editId="38955D2F">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706AD9E" w14:textId="77777777" w:rsidR="00D35827" w:rsidRPr="00105BC1" w:rsidRDefault="00D35827" w:rsidP="00C10F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6EE6B5" id="Text Box 4" o:spid="_x0000_s1028" type="#_x0000_t202" style="position:absolute;left:0;text-align:left;margin-left:411.15pt;margin-top:14.85pt;width:9.9pt;height:10.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7706AD9E" w14:textId="77777777" w:rsidR="00D35827" w:rsidRPr="00105BC1" w:rsidRDefault="00D35827" w:rsidP="00C10FF1"/>
                  </w:txbxContent>
                </v:textbox>
              </v:shape>
            </w:pict>
          </mc:Fallback>
        </mc:AlternateContent>
      </w:r>
      <w:r w:rsidRPr="00B32E5D">
        <w:rPr>
          <w:rFonts w:ascii="David" w:hAnsi="David"/>
          <w:szCs w:val="24"/>
          <w:rtl/>
        </w:rPr>
        <w:t>הנני עוסק שמכרתי נכס וחל עלי האמור בסעיף 2(ד) לתוספת א' להוראות מס הכנסה (ניהול פנקסי חשבונות), התשל"ג-19</w:t>
      </w:r>
      <w:r w:rsidR="00B9439D">
        <w:rPr>
          <w:rFonts w:ascii="David" w:hAnsi="David"/>
          <w:szCs w:val="24"/>
          <w:rtl/>
        </w:rPr>
        <w:t>17</w:t>
      </w:r>
      <w:r w:rsidRPr="00B32E5D">
        <w:rPr>
          <w:rFonts w:ascii="David" w:hAnsi="David"/>
          <w:szCs w:val="24"/>
          <w:rtl/>
        </w:rPr>
        <w:t>; (יצרנים שמחזור עסקאותיהם אינו עולה על 1,950,000 שקלים חדשים ובעסקם לא יותר מ- 6 מועסקים);</w:t>
      </w:r>
    </w:p>
    <w:p w14:paraId="4B2EEB33" w14:textId="77777777" w:rsidR="00C10FF1" w:rsidRPr="00B32E5D" w:rsidRDefault="00C10FF1" w:rsidP="00C10FF1">
      <w:pPr>
        <w:spacing w:before="240" w:line="276" w:lineRule="auto"/>
        <w:ind w:left="1440"/>
        <w:jc w:val="both"/>
        <w:rPr>
          <w:rFonts w:ascii="David" w:hAnsi="David"/>
          <w:b/>
          <w:szCs w:val="24"/>
          <w:rtl/>
        </w:rPr>
      </w:pPr>
      <w:r w:rsidRPr="00B32E5D">
        <w:rPr>
          <w:rFonts w:ascii="David" w:hAnsi="David"/>
          <w:noProof/>
          <w:szCs w:val="24"/>
          <w:rtl/>
        </w:rPr>
        <mc:AlternateContent>
          <mc:Choice Requires="wps">
            <w:drawing>
              <wp:anchor distT="0" distB="0" distL="114300" distR="114300" simplePos="0" relativeHeight="251673088" behindDoc="0" locked="0" layoutInCell="1" allowOverlap="1" wp14:anchorId="5524AD17" wp14:editId="7B111D19">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3BE062" w14:textId="77777777" w:rsidR="00D35827" w:rsidRPr="00105BC1" w:rsidRDefault="00D35827" w:rsidP="00C10F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24AD17" id="Text Box 5" o:spid="_x0000_s1029" type="#_x0000_t202" style="position:absolute;left:0;text-align:left;margin-left:411.15pt;margin-top:14.1pt;width:9.9pt;height:10.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5A3BE062" w14:textId="77777777" w:rsidR="00D35827" w:rsidRPr="00105BC1" w:rsidRDefault="00D35827" w:rsidP="00C10FF1"/>
                  </w:txbxContent>
                </v:textbox>
              </v:shape>
            </w:pict>
          </mc:Fallback>
        </mc:AlternateContent>
      </w:r>
      <w:r w:rsidRPr="00B32E5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201D0DA" w14:textId="77777777" w:rsidR="00C10FF1" w:rsidRPr="00B32E5D" w:rsidRDefault="00C10FF1" w:rsidP="00C10FF1">
      <w:pPr>
        <w:spacing w:before="240" w:line="276" w:lineRule="auto"/>
        <w:ind w:left="565" w:hanging="567"/>
        <w:jc w:val="both"/>
        <w:rPr>
          <w:rFonts w:ascii="David" w:hAnsi="David"/>
          <w:b/>
          <w:szCs w:val="24"/>
          <w:rtl/>
        </w:rPr>
      </w:pPr>
      <w:r w:rsidRPr="00B32E5D">
        <w:rPr>
          <w:rFonts w:ascii="David" w:hAnsi="David"/>
          <w:noProof/>
          <w:szCs w:val="24"/>
          <w:rtl/>
        </w:rPr>
        <mc:AlternateContent>
          <mc:Choice Requires="wps">
            <w:drawing>
              <wp:anchor distT="0" distB="0" distL="114300" distR="114300" simplePos="0" relativeHeight="251674112" behindDoc="0" locked="0" layoutInCell="1" allowOverlap="1" wp14:anchorId="5A964ECD" wp14:editId="5359FF17">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35EA6F" w14:textId="77777777" w:rsidR="00D35827" w:rsidRPr="00105BC1" w:rsidRDefault="00D35827" w:rsidP="00C10F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964ECD" id="Text Box 6" o:spid="_x0000_s1030" type="#_x0000_t202" style="position:absolute;left:0;text-align:left;margin-left:411.15pt;margin-top:13.7pt;width:9.9pt;height:10.1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3A35EA6F" w14:textId="77777777" w:rsidR="00D35827" w:rsidRPr="00105BC1" w:rsidRDefault="00D35827" w:rsidP="00C10FF1"/>
                  </w:txbxContent>
                </v:textbox>
              </v:shape>
            </w:pict>
          </mc:Fallback>
        </mc:AlternateContent>
      </w:r>
      <w:r w:rsidRPr="00B32E5D">
        <w:rPr>
          <w:rFonts w:ascii="David" w:hAnsi="David"/>
          <w:szCs w:val="24"/>
          <w:rtl/>
        </w:rPr>
        <w:tab/>
      </w:r>
      <w:r w:rsidRPr="00B32E5D">
        <w:rPr>
          <w:rFonts w:ascii="David" w:hAnsi="David"/>
          <w:szCs w:val="24"/>
          <w:rtl/>
        </w:rPr>
        <w:tab/>
      </w:r>
      <w:r w:rsidRPr="00B32E5D">
        <w:rPr>
          <w:rFonts w:ascii="David" w:hAnsi="David"/>
          <w:szCs w:val="24"/>
          <w:rtl/>
        </w:rPr>
        <w:tab/>
        <w:t>הנני מדווח על בסיס מזומן מכל סיבה אחרת. נא פרט את הסיבה_________________.</w:t>
      </w:r>
    </w:p>
    <w:p w14:paraId="7AB6266A" w14:textId="77777777" w:rsidR="00C10FF1" w:rsidRPr="00B32E5D" w:rsidRDefault="00C10FF1" w:rsidP="00C10FF1">
      <w:pPr>
        <w:ind w:left="565" w:hanging="567"/>
        <w:jc w:val="both"/>
        <w:rPr>
          <w:rFonts w:ascii="David" w:hAnsi="David"/>
          <w:b/>
          <w:szCs w:val="24"/>
          <w:rtl/>
        </w:rPr>
      </w:pPr>
    </w:p>
    <w:p w14:paraId="38ECADF0" w14:textId="77777777" w:rsidR="00C10FF1" w:rsidRPr="00B32E5D" w:rsidRDefault="00C10FF1" w:rsidP="00C10FF1">
      <w:pPr>
        <w:ind w:left="453" w:hanging="426"/>
        <w:jc w:val="both"/>
        <w:rPr>
          <w:rFonts w:ascii="David" w:hAnsi="David"/>
          <w:b/>
          <w:szCs w:val="24"/>
          <w:rtl/>
        </w:rPr>
      </w:pPr>
      <w:r w:rsidRPr="00B32E5D">
        <w:rPr>
          <w:rFonts w:ascii="David" w:hAnsi="David"/>
          <w:szCs w:val="24"/>
          <w:rtl/>
        </w:rPr>
        <w:t>2.</w:t>
      </w:r>
      <w:r w:rsidRPr="00B32E5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6AD9ACB9" w14:textId="77777777" w:rsidR="00C10FF1" w:rsidRPr="00B32E5D" w:rsidRDefault="00C10FF1" w:rsidP="00C10FF1">
      <w:pPr>
        <w:ind w:left="565" w:hanging="567"/>
        <w:jc w:val="both"/>
        <w:rPr>
          <w:rFonts w:ascii="David" w:hAnsi="David"/>
          <w:b/>
          <w:szCs w:val="24"/>
          <w:rtl/>
        </w:rPr>
      </w:pPr>
    </w:p>
    <w:p w14:paraId="3BC41B8F" w14:textId="77777777" w:rsidR="00C10FF1" w:rsidRPr="00B32E5D" w:rsidRDefault="00C10FF1" w:rsidP="00C10FF1">
      <w:pPr>
        <w:ind w:left="453" w:hanging="426"/>
        <w:jc w:val="both"/>
        <w:rPr>
          <w:rFonts w:ascii="David" w:hAnsi="David"/>
          <w:b/>
          <w:szCs w:val="24"/>
          <w:rtl/>
        </w:rPr>
      </w:pPr>
      <w:r w:rsidRPr="00B32E5D">
        <w:rPr>
          <w:rFonts w:ascii="David" w:hAnsi="David"/>
          <w:szCs w:val="24"/>
          <w:rtl/>
        </w:rPr>
        <w:t>3.</w:t>
      </w:r>
      <w:r w:rsidRPr="00B32E5D">
        <w:rPr>
          <w:rFonts w:ascii="David" w:hAnsi="David"/>
          <w:szCs w:val="24"/>
          <w:rtl/>
        </w:rPr>
        <w:tab/>
        <w:t>הריני מתחייב להודיעכם על כל שינוי שיחול בעתיד בהתייחס לבסיס הדיווח כאמור.</w:t>
      </w:r>
    </w:p>
    <w:p w14:paraId="6D621B95" w14:textId="77777777" w:rsidR="00C10FF1" w:rsidRPr="00B32E5D" w:rsidRDefault="00C10FF1" w:rsidP="00C10FF1">
      <w:pPr>
        <w:ind w:left="565" w:hanging="567"/>
        <w:jc w:val="both"/>
        <w:rPr>
          <w:rFonts w:ascii="David" w:hAnsi="David"/>
          <w:b/>
          <w:szCs w:val="24"/>
          <w:rtl/>
        </w:rPr>
      </w:pPr>
    </w:p>
    <w:p w14:paraId="67C90CC7" w14:textId="77777777" w:rsidR="00C10FF1" w:rsidRPr="00B32E5D" w:rsidRDefault="00C10FF1" w:rsidP="00C10FF1">
      <w:pPr>
        <w:ind w:left="565" w:hanging="567"/>
        <w:jc w:val="both"/>
        <w:rPr>
          <w:rFonts w:ascii="David" w:hAnsi="David"/>
          <w:b/>
          <w:szCs w:val="24"/>
          <w:rtl/>
        </w:rPr>
      </w:pPr>
    </w:p>
    <w:p w14:paraId="26FC0CA1" w14:textId="77777777" w:rsidR="00C10FF1" w:rsidRPr="00B32E5D" w:rsidRDefault="00C10FF1" w:rsidP="00C10FF1">
      <w:pPr>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10FF1" w:rsidRPr="004D3E93" w14:paraId="2E4F1A99" w14:textId="77777777" w:rsidTr="007B67EF">
        <w:tc>
          <w:tcPr>
            <w:tcW w:w="3162" w:type="dxa"/>
            <w:tcBorders>
              <w:top w:val="single" w:sz="8" w:space="0" w:color="auto"/>
              <w:left w:val="nil"/>
              <w:bottom w:val="nil"/>
              <w:right w:val="nil"/>
            </w:tcBorders>
            <w:hideMark/>
          </w:tcPr>
          <w:p w14:paraId="2E7D4A44" w14:textId="77777777" w:rsidR="00C10FF1" w:rsidRPr="00B32E5D" w:rsidRDefault="00C10FF1" w:rsidP="007B67EF">
            <w:pPr>
              <w:jc w:val="center"/>
              <w:rPr>
                <w:rFonts w:ascii="David" w:hAnsi="David"/>
                <w:szCs w:val="24"/>
                <w:rtl/>
              </w:rPr>
            </w:pPr>
            <w:r w:rsidRPr="00B32E5D">
              <w:rPr>
                <w:rFonts w:ascii="David" w:hAnsi="David" w:hint="eastAsia"/>
                <w:szCs w:val="24"/>
                <w:rtl/>
              </w:rPr>
              <w:t>תאריך</w:t>
            </w:r>
          </w:p>
        </w:tc>
        <w:tc>
          <w:tcPr>
            <w:tcW w:w="2367" w:type="dxa"/>
          </w:tcPr>
          <w:p w14:paraId="1796DB03" w14:textId="77777777" w:rsidR="00C10FF1" w:rsidRPr="00B32E5D" w:rsidRDefault="00C10FF1" w:rsidP="007B67EF">
            <w:pPr>
              <w:ind w:firstLine="720"/>
              <w:jc w:val="both"/>
              <w:rPr>
                <w:rFonts w:ascii="David" w:hAnsi="David"/>
                <w:szCs w:val="24"/>
                <w:rtl/>
              </w:rPr>
            </w:pPr>
          </w:p>
        </w:tc>
        <w:tc>
          <w:tcPr>
            <w:tcW w:w="3402" w:type="dxa"/>
            <w:tcBorders>
              <w:top w:val="single" w:sz="8" w:space="0" w:color="auto"/>
              <w:left w:val="nil"/>
              <w:bottom w:val="nil"/>
              <w:right w:val="nil"/>
            </w:tcBorders>
            <w:hideMark/>
          </w:tcPr>
          <w:p w14:paraId="115CC06F" w14:textId="77777777" w:rsidR="00C10FF1" w:rsidRPr="00B32E5D" w:rsidRDefault="00C10FF1" w:rsidP="007B67EF">
            <w:pPr>
              <w:ind w:firstLine="54"/>
              <w:jc w:val="center"/>
              <w:rPr>
                <w:rFonts w:ascii="David" w:hAnsi="David"/>
                <w:szCs w:val="24"/>
                <w:rtl/>
              </w:rPr>
            </w:pPr>
            <w:r w:rsidRPr="00B32E5D">
              <w:rPr>
                <w:rFonts w:ascii="David" w:hAnsi="David" w:hint="eastAsia"/>
                <w:szCs w:val="24"/>
                <w:rtl/>
              </w:rPr>
              <w:t>חתימת</w:t>
            </w:r>
            <w:r w:rsidRPr="00B32E5D">
              <w:rPr>
                <w:rFonts w:ascii="David" w:hAnsi="David"/>
                <w:szCs w:val="24"/>
                <w:rtl/>
              </w:rPr>
              <w:t xml:space="preserve"> </w:t>
            </w:r>
            <w:r w:rsidRPr="00B32E5D">
              <w:rPr>
                <w:rFonts w:ascii="David" w:hAnsi="David" w:hint="eastAsia"/>
                <w:szCs w:val="24"/>
                <w:rtl/>
              </w:rPr>
              <w:t>וחותמת</w:t>
            </w:r>
            <w:r w:rsidRPr="00B32E5D">
              <w:rPr>
                <w:rFonts w:ascii="David" w:hAnsi="David"/>
                <w:szCs w:val="24"/>
                <w:rtl/>
              </w:rPr>
              <w:t xml:space="preserve"> </w:t>
            </w:r>
            <w:r w:rsidRPr="00B32E5D">
              <w:rPr>
                <w:rFonts w:ascii="David" w:hAnsi="David" w:hint="eastAsia"/>
                <w:szCs w:val="24"/>
                <w:rtl/>
              </w:rPr>
              <w:t>מטעם</w:t>
            </w:r>
            <w:r w:rsidRPr="00B32E5D">
              <w:rPr>
                <w:rFonts w:ascii="David" w:hAnsi="David"/>
                <w:szCs w:val="24"/>
                <w:rtl/>
              </w:rPr>
              <w:t xml:space="preserve"> </w:t>
            </w:r>
            <w:r w:rsidRPr="00B32E5D">
              <w:rPr>
                <w:rFonts w:ascii="David" w:hAnsi="David" w:hint="eastAsia"/>
                <w:szCs w:val="24"/>
                <w:rtl/>
              </w:rPr>
              <w:t>המציע</w:t>
            </w:r>
          </w:p>
        </w:tc>
      </w:tr>
    </w:tbl>
    <w:p w14:paraId="2BBC22DF" w14:textId="77777777" w:rsidR="00C10FF1" w:rsidRPr="00B32E5D" w:rsidRDefault="00C10FF1" w:rsidP="00C10FF1">
      <w:pPr>
        <w:rPr>
          <w:rFonts w:ascii="David" w:hAnsi="David"/>
          <w:noProof/>
          <w:szCs w:val="24"/>
          <w:rtl/>
        </w:rPr>
      </w:pPr>
    </w:p>
    <w:p w14:paraId="6B927CD5" w14:textId="77777777" w:rsidR="00C10FF1" w:rsidRPr="00B32E5D" w:rsidRDefault="00C10FF1" w:rsidP="00C10FF1">
      <w:pPr>
        <w:bidi w:val="0"/>
        <w:rPr>
          <w:rFonts w:ascii="David" w:hAnsi="David"/>
          <w:sz w:val="28"/>
          <w:szCs w:val="28"/>
          <w:rtl/>
        </w:rPr>
      </w:pPr>
      <w:r w:rsidRPr="00B32E5D">
        <w:rPr>
          <w:rFonts w:ascii="David" w:hAnsi="David"/>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41006DAD" w14:textId="77777777" w:rsidTr="007B67EF">
        <w:trPr>
          <w:trHeight w:hRule="exact" w:val="561"/>
          <w:jc w:val="right"/>
        </w:trPr>
        <w:tc>
          <w:tcPr>
            <w:tcW w:w="5000" w:type="pct"/>
            <w:tcBorders>
              <w:top w:val="nil"/>
              <w:bottom w:val="nil"/>
            </w:tcBorders>
            <w:shd w:val="clear" w:color="auto" w:fill="D9D9D9" w:themeFill="background1" w:themeFillShade="D9"/>
            <w:vAlign w:val="center"/>
          </w:tcPr>
          <w:p w14:paraId="6DCBDD94"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יג</w:t>
            </w:r>
            <w:r w:rsidRPr="00B32E5D">
              <w:rPr>
                <w:rFonts w:ascii="David" w:hAnsi="David" w:cs="David"/>
                <w:color w:val="auto"/>
                <w:rtl/>
              </w:rPr>
              <w:t>'</w:t>
            </w:r>
          </w:p>
        </w:tc>
      </w:tr>
      <w:tr w:rsidR="00C10FF1" w:rsidRPr="004D3E93" w14:paraId="67F6A305" w14:textId="77777777" w:rsidTr="007B67EF">
        <w:trPr>
          <w:trHeight w:hRule="exact" w:val="561"/>
          <w:jc w:val="right"/>
        </w:trPr>
        <w:tc>
          <w:tcPr>
            <w:tcW w:w="5000" w:type="pct"/>
            <w:tcBorders>
              <w:top w:val="nil"/>
              <w:bottom w:val="nil"/>
            </w:tcBorders>
            <w:shd w:val="clear" w:color="auto" w:fill="1B3461"/>
            <w:vAlign w:val="center"/>
          </w:tcPr>
          <w:p w14:paraId="487C69E0" w14:textId="77777777" w:rsidR="00C10FF1" w:rsidRPr="00B32E5D" w:rsidRDefault="00C10FF1" w:rsidP="007B67EF">
            <w:pPr>
              <w:pStyle w:val="afffc"/>
              <w:jc w:val="left"/>
              <w:rPr>
                <w:rFonts w:ascii="David" w:hAnsi="David" w:cs="David"/>
                <w:rtl/>
              </w:rPr>
            </w:pPr>
            <w:r w:rsidRPr="00B32E5D">
              <w:rPr>
                <w:rFonts w:ascii="David" w:hAnsi="David" w:cs="David"/>
                <w:b w:val="0"/>
                <w:i/>
                <w:rtl/>
              </w:rPr>
              <w:t>בקשה בדבר חיסיון חלקים בהצעה</w:t>
            </w:r>
          </w:p>
        </w:tc>
      </w:tr>
    </w:tbl>
    <w:p w14:paraId="7BD8DF30" w14:textId="77777777" w:rsidR="00C10FF1" w:rsidRPr="00B32E5D" w:rsidRDefault="00C10FF1" w:rsidP="00C10FF1">
      <w:pPr>
        <w:rPr>
          <w:rFonts w:ascii="David" w:hAnsi="David"/>
          <w:rtl/>
        </w:rPr>
      </w:pPr>
    </w:p>
    <w:p w14:paraId="49F7359D" w14:textId="77777777" w:rsidR="00C10FF1" w:rsidRPr="00B32E5D" w:rsidRDefault="00C10FF1" w:rsidP="00C10FF1">
      <w:pPr>
        <w:jc w:val="both"/>
        <w:rPr>
          <w:rFonts w:ascii="David" w:hAnsi="David"/>
          <w:szCs w:val="24"/>
          <w:rtl/>
        </w:rPr>
      </w:pPr>
      <w:r w:rsidRPr="00B32E5D">
        <w:rPr>
          <w:rFonts w:ascii="David" w:hAnsi="David"/>
          <w:szCs w:val="24"/>
          <w:rtl/>
        </w:rPr>
        <w:t>אני מבקש שלא תינתן זכות עיון בסעיפים הבאים בהצעתי, בשל היותם סוד מסחרי או מקצועי:</w:t>
      </w:r>
    </w:p>
    <w:p w14:paraId="2BD0A792" w14:textId="77777777" w:rsidR="00C10FF1" w:rsidRPr="00B32E5D" w:rsidRDefault="00C10FF1" w:rsidP="00C10FF1">
      <w:pPr>
        <w:jc w:val="both"/>
        <w:rPr>
          <w:rFonts w:ascii="David" w:hAnsi="David"/>
          <w:szCs w:val="24"/>
          <w:rtl/>
        </w:rPr>
      </w:pPr>
    </w:p>
    <w:p w14:paraId="7EB95637" w14:textId="77777777" w:rsidR="00C10FF1" w:rsidRPr="00B32E5D" w:rsidRDefault="00C10FF1" w:rsidP="00C10FF1">
      <w:pPr>
        <w:jc w:val="both"/>
        <w:rPr>
          <w:rFonts w:ascii="David" w:hAnsi="David"/>
          <w:szCs w:val="24"/>
          <w:rtl/>
        </w:rPr>
      </w:pPr>
    </w:p>
    <w:p w14:paraId="272D7571"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עמוד ____ בהצעה בדבר _______________________________________________</w:t>
      </w:r>
    </w:p>
    <w:p w14:paraId="15FF3477"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עמוד ____ בהצעה בדבר _______________________________________________</w:t>
      </w:r>
    </w:p>
    <w:p w14:paraId="7A8C667C"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עמוד ____ בהצעה בדבר _______________________________________________</w:t>
      </w:r>
    </w:p>
    <w:p w14:paraId="77449828"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עמוד ____ בהצעה בדבר _______________________________________________</w:t>
      </w:r>
    </w:p>
    <w:p w14:paraId="1D8E3324" w14:textId="77777777" w:rsidR="00C10FF1" w:rsidRPr="00B32E5D" w:rsidRDefault="00C10FF1" w:rsidP="00C10FF1">
      <w:pPr>
        <w:spacing w:line="360" w:lineRule="auto"/>
        <w:jc w:val="both"/>
        <w:rPr>
          <w:rFonts w:ascii="David" w:hAnsi="David"/>
          <w:szCs w:val="24"/>
          <w:rtl/>
        </w:rPr>
      </w:pPr>
    </w:p>
    <w:p w14:paraId="734CA240"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וכן מעמוד ___ בהצעה בדבר ___________________________________________ ועד עמוד ____ בהצעה בדבר _____________________________________________.</w:t>
      </w:r>
    </w:p>
    <w:p w14:paraId="5DF9579A" w14:textId="77777777" w:rsidR="00C10FF1" w:rsidRPr="00B32E5D" w:rsidRDefault="00C10FF1" w:rsidP="00C10FF1">
      <w:pPr>
        <w:spacing w:line="360" w:lineRule="auto"/>
        <w:jc w:val="both"/>
        <w:rPr>
          <w:rFonts w:ascii="David" w:hAnsi="David"/>
          <w:szCs w:val="24"/>
          <w:rtl/>
        </w:rPr>
      </w:pPr>
    </w:p>
    <w:p w14:paraId="41A28D94" w14:textId="77777777" w:rsidR="00C10FF1" w:rsidRPr="00B32E5D" w:rsidRDefault="00C10FF1" w:rsidP="00C10FF1">
      <w:pPr>
        <w:spacing w:line="360" w:lineRule="auto"/>
        <w:jc w:val="both"/>
        <w:rPr>
          <w:rFonts w:ascii="David" w:hAnsi="David"/>
          <w:szCs w:val="24"/>
          <w:rtl/>
        </w:rPr>
      </w:pPr>
    </w:p>
    <w:p w14:paraId="141E506B"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69FFD0B1" w14:textId="77777777" w:rsidR="00C10FF1" w:rsidRPr="00B32E5D" w:rsidRDefault="00C10FF1" w:rsidP="00C10FF1">
      <w:pPr>
        <w:spacing w:line="360" w:lineRule="auto"/>
        <w:jc w:val="both"/>
        <w:rPr>
          <w:rFonts w:ascii="David" w:hAnsi="David"/>
          <w:szCs w:val="24"/>
          <w:rtl/>
        </w:rPr>
      </w:pPr>
    </w:p>
    <w:p w14:paraId="15F5FC82" w14:textId="77777777" w:rsidR="00C10FF1" w:rsidRPr="00B32E5D" w:rsidRDefault="00C10FF1" w:rsidP="00C10FF1">
      <w:pPr>
        <w:spacing w:line="360" w:lineRule="auto"/>
        <w:jc w:val="both"/>
        <w:rPr>
          <w:rFonts w:ascii="David" w:hAnsi="David"/>
          <w:szCs w:val="24"/>
          <w:rtl/>
        </w:rPr>
      </w:pPr>
    </w:p>
    <w:p w14:paraId="18E4B16A" w14:textId="77777777" w:rsidR="00C10FF1" w:rsidRPr="00B32E5D" w:rsidRDefault="00C10FF1" w:rsidP="00C10FF1">
      <w:pPr>
        <w:spacing w:line="360" w:lineRule="auto"/>
        <w:jc w:val="both"/>
        <w:rPr>
          <w:rFonts w:ascii="David" w:hAnsi="David"/>
          <w:szCs w:val="24"/>
          <w:rtl/>
        </w:rPr>
      </w:pPr>
    </w:p>
    <w:p w14:paraId="1876ED1A"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חתימת המציע:</w:t>
      </w:r>
    </w:p>
    <w:p w14:paraId="2572BDC3" w14:textId="77777777" w:rsidR="00C10FF1" w:rsidRPr="00B32E5D" w:rsidRDefault="00C10FF1" w:rsidP="00C10FF1">
      <w:pPr>
        <w:spacing w:line="360" w:lineRule="auto"/>
        <w:jc w:val="both"/>
        <w:rPr>
          <w:rFonts w:ascii="David" w:hAnsi="David"/>
          <w:szCs w:val="24"/>
          <w:rtl/>
        </w:rPr>
      </w:pPr>
    </w:p>
    <w:p w14:paraId="3DE6A7F9" w14:textId="77777777" w:rsidR="00C10FF1" w:rsidRPr="00B32E5D" w:rsidRDefault="00C10FF1" w:rsidP="00C10FF1">
      <w:pPr>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10FF1" w:rsidRPr="004D3E93" w14:paraId="5B333F43" w14:textId="77777777" w:rsidTr="007B67EF">
        <w:tc>
          <w:tcPr>
            <w:tcW w:w="2002" w:type="dxa"/>
            <w:tcBorders>
              <w:top w:val="single" w:sz="4" w:space="0" w:color="auto"/>
            </w:tcBorders>
          </w:tcPr>
          <w:p w14:paraId="54C6D5E5"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תאריך</w:t>
            </w:r>
          </w:p>
        </w:tc>
        <w:tc>
          <w:tcPr>
            <w:tcW w:w="284" w:type="dxa"/>
          </w:tcPr>
          <w:p w14:paraId="6B08953F" w14:textId="77777777" w:rsidR="00C10FF1" w:rsidRPr="00B32E5D" w:rsidRDefault="00C10FF1" w:rsidP="007B67EF">
            <w:pPr>
              <w:spacing w:line="360" w:lineRule="auto"/>
              <w:jc w:val="both"/>
              <w:rPr>
                <w:rFonts w:ascii="David" w:hAnsi="David"/>
                <w:szCs w:val="24"/>
                <w:rtl/>
              </w:rPr>
            </w:pPr>
          </w:p>
        </w:tc>
        <w:tc>
          <w:tcPr>
            <w:tcW w:w="2126" w:type="dxa"/>
            <w:tcBorders>
              <w:top w:val="single" w:sz="4" w:space="0" w:color="auto"/>
            </w:tcBorders>
          </w:tcPr>
          <w:p w14:paraId="435270AC"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 xml:space="preserve">שם </w:t>
            </w:r>
            <w:r w:rsidRPr="00B32E5D">
              <w:rPr>
                <w:rFonts w:ascii="David" w:hAnsi="David" w:hint="eastAsia"/>
                <w:szCs w:val="24"/>
                <w:rtl/>
              </w:rPr>
              <w:t>המציע</w:t>
            </w:r>
          </w:p>
        </w:tc>
        <w:tc>
          <w:tcPr>
            <w:tcW w:w="283" w:type="dxa"/>
          </w:tcPr>
          <w:p w14:paraId="4CB947C8" w14:textId="77777777" w:rsidR="00C10FF1" w:rsidRPr="00B32E5D" w:rsidRDefault="00C10FF1" w:rsidP="007B67EF">
            <w:pPr>
              <w:spacing w:line="360" w:lineRule="auto"/>
              <w:jc w:val="both"/>
              <w:rPr>
                <w:rFonts w:ascii="David" w:hAnsi="David"/>
                <w:szCs w:val="24"/>
                <w:rtl/>
              </w:rPr>
            </w:pPr>
          </w:p>
        </w:tc>
        <w:tc>
          <w:tcPr>
            <w:tcW w:w="2127" w:type="dxa"/>
            <w:tcBorders>
              <w:top w:val="single" w:sz="4" w:space="0" w:color="auto"/>
            </w:tcBorders>
          </w:tcPr>
          <w:p w14:paraId="7B03A090" w14:textId="77777777" w:rsidR="00C10FF1" w:rsidRPr="00B32E5D" w:rsidRDefault="00C10FF1" w:rsidP="007B67EF">
            <w:pPr>
              <w:spacing w:line="360" w:lineRule="auto"/>
              <w:jc w:val="center"/>
              <w:rPr>
                <w:rFonts w:ascii="David" w:hAnsi="David"/>
                <w:szCs w:val="24"/>
                <w:rtl/>
              </w:rPr>
            </w:pPr>
            <w:r w:rsidRPr="00B32E5D">
              <w:rPr>
                <w:rFonts w:ascii="David" w:hAnsi="David"/>
                <w:szCs w:val="24"/>
                <w:rtl/>
              </w:rPr>
              <w:t xml:space="preserve">מס' ח.פ/עוסק מורשה </w:t>
            </w:r>
          </w:p>
        </w:tc>
        <w:tc>
          <w:tcPr>
            <w:tcW w:w="283" w:type="dxa"/>
          </w:tcPr>
          <w:p w14:paraId="5533BD81" w14:textId="77777777" w:rsidR="00C10FF1" w:rsidRPr="00B32E5D" w:rsidRDefault="00C10FF1" w:rsidP="007B67EF">
            <w:pPr>
              <w:spacing w:line="360" w:lineRule="auto"/>
              <w:jc w:val="both"/>
              <w:rPr>
                <w:rFonts w:ascii="David" w:hAnsi="David"/>
                <w:szCs w:val="24"/>
                <w:rtl/>
              </w:rPr>
            </w:pPr>
          </w:p>
        </w:tc>
        <w:tc>
          <w:tcPr>
            <w:tcW w:w="1985" w:type="dxa"/>
            <w:tcBorders>
              <w:top w:val="single" w:sz="4" w:space="0" w:color="auto"/>
            </w:tcBorders>
          </w:tcPr>
          <w:p w14:paraId="3CF9EE2E" w14:textId="77777777" w:rsidR="00C10FF1" w:rsidRPr="00B32E5D" w:rsidRDefault="00C10FF1" w:rsidP="007B67EF">
            <w:pPr>
              <w:spacing w:line="360" w:lineRule="auto"/>
              <w:jc w:val="center"/>
              <w:rPr>
                <w:rFonts w:ascii="David" w:hAnsi="David"/>
                <w:szCs w:val="24"/>
                <w:rtl/>
              </w:rPr>
            </w:pPr>
            <w:r w:rsidRPr="00B32E5D">
              <w:rPr>
                <w:rFonts w:ascii="David" w:hAnsi="David" w:hint="eastAsia"/>
                <w:szCs w:val="24"/>
                <w:rtl/>
              </w:rPr>
              <w:t>חתימה</w:t>
            </w:r>
            <w:r w:rsidRPr="00B32E5D">
              <w:rPr>
                <w:rFonts w:ascii="David" w:hAnsi="David"/>
                <w:szCs w:val="24"/>
                <w:rtl/>
              </w:rPr>
              <w:t xml:space="preserve"> / </w:t>
            </w:r>
            <w:r w:rsidRPr="00B32E5D">
              <w:rPr>
                <w:rFonts w:ascii="David" w:hAnsi="David" w:hint="eastAsia"/>
                <w:szCs w:val="24"/>
                <w:rtl/>
              </w:rPr>
              <w:t>חותמת</w:t>
            </w:r>
          </w:p>
        </w:tc>
      </w:tr>
    </w:tbl>
    <w:p w14:paraId="580EE466" w14:textId="77777777" w:rsidR="00C10FF1" w:rsidRPr="00B32E5D" w:rsidRDefault="00C10FF1" w:rsidP="00C10FF1">
      <w:pPr>
        <w:rPr>
          <w:rFonts w:ascii="David" w:hAnsi="David"/>
          <w:rtl/>
        </w:rPr>
      </w:pPr>
      <w:r w:rsidRPr="00B32E5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63133759"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4E5D0EF2"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יד</w:t>
            </w:r>
            <w:r w:rsidRPr="00B32E5D">
              <w:rPr>
                <w:rFonts w:ascii="David" w:hAnsi="David" w:cs="David"/>
                <w:color w:val="auto"/>
                <w:rtl/>
              </w:rPr>
              <w:t>'</w:t>
            </w:r>
          </w:p>
        </w:tc>
      </w:tr>
      <w:tr w:rsidR="00C10FF1" w:rsidRPr="004D3E93" w14:paraId="5C508729" w14:textId="77777777" w:rsidTr="007B67EF">
        <w:trPr>
          <w:trHeight w:hRule="exact" w:val="561"/>
          <w:jc w:val="right"/>
        </w:trPr>
        <w:tc>
          <w:tcPr>
            <w:tcW w:w="8958" w:type="dxa"/>
            <w:tcBorders>
              <w:top w:val="nil"/>
              <w:bottom w:val="nil"/>
            </w:tcBorders>
            <w:shd w:val="clear" w:color="auto" w:fill="1B3461"/>
            <w:vAlign w:val="center"/>
          </w:tcPr>
          <w:p w14:paraId="733F3E93" w14:textId="77777777" w:rsidR="00C10FF1" w:rsidRPr="00B32E5D" w:rsidRDefault="00C10FF1" w:rsidP="007B67EF">
            <w:pPr>
              <w:pStyle w:val="afffc"/>
              <w:jc w:val="left"/>
              <w:rPr>
                <w:rFonts w:ascii="David" w:hAnsi="David" w:cs="David"/>
                <w:rtl/>
              </w:rPr>
            </w:pPr>
            <w:r w:rsidRPr="00B32E5D">
              <w:rPr>
                <w:rFonts w:ascii="David" w:hAnsi="David" w:cs="David"/>
                <w:b w:val="0"/>
                <w:i/>
                <w:rtl/>
              </w:rPr>
              <w:t>אישור קיום ביטוחים</w:t>
            </w:r>
          </w:p>
        </w:tc>
      </w:tr>
    </w:tbl>
    <w:p w14:paraId="185E102E" w14:textId="77777777" w:rsidR="00C10FF1" w:rsidRPr="00B32E5D" w:rsidRDefault="00C10FF1" w:rsidP="00C10FF1">
      <w:pPr>
        <w:rPr>
          <w:rFonts w:ascii="David" w:hAnsi="David"/>
          <w:szCs w:val="24"/>
          <w:rtl/>
        </w:rPr>
      </w:pPr>
      <w:r w:rsidRPr="00B32E5D">
        <w:rPr>
          <w:rFonts w:ascii="David" w:hAnsi="David"/>
          <w:szCs w:val="24"/>
          <w:rtl/>
        </w:rPr>
        <w:t xml:space="preserve">לכבוד </w:t>
      </w:r>
    </w:p>
    <w:p w14:paraId="6B9F77D8" w14:textId="77777777" w:rsidR="00C10FF1" w:rsidRPr="00B32E5D" w:rsidRDefault="00C10FF1" w:rsidP="00C10FF1">
      <w:pPr>
        <w:rPr>
          <w:rFonts w:ascii="David" w:hAnsi="David"/>
          <w:szCs w:val="24"/>
          <w:rtl/>
        </w:rPr>
      </w:pPr>
      <w:r w:rsidRPr="00B32E5D">
        <w:rPr>
          <w:rFonts w:ascii="David" w:hAnsi="David"/>
          <w:szCs w:val="24"/>
          <w:rtl/>
        </w:rPr>
        <w:t>מדינת ישראל – משרד האנרגיה;</w:t>
      </w:r>
    </w:p>
    <w:p w14:paraId="5FC59014" w14:textId="77777777" w:rsidR="00C10FF1" w:rsidRPr="00B32E5D" w:rsidRDefault="00C10FF1" w:rsidP="00C10FF1">
      <w:pPr>
        <w:rPr>
          <w:rFonts w:ascii="David" w:hAnsi="David"/>
          <w:b/>
          <w:bCs/>
          <w:szCs w:val="24"/>
          <w:u w:val="single"/>
          <w:rtl/>
        </w:rPr>
      </w:pPr>
    </w:p>
    <w:p w14:paraId="39353DC9" w14:textId="77777777" w:rsidR="00C10FF1" w:rsidRPr="00B32E5D" w:rsidRDefault="00C10FF1" w:rsidP="00C10FF1">
      <w:pPr>
        <w:spacing w:line="360" w:lineRule="auto"/>
        <w:rPr>
          <w:rFonts w:ascii="David" w:hAnsi="David"/>
          <w:szCs w:val="24"/>
          <w:rtl/>
        </w:rPr>
      </w:pPr>
      <w:r w:rsidRPr="00B32E5D">
        <w:rPr>
          <w:rFonts w:ascii="David" w:hAnsi="David"/>
          <w:szCs w:val="24"/>
          <w:rtl/>
        </w:rPr>
        <w:t xml:space="preserve">א.ג.נ., </w:t>
      </w:r>
    </w:p>
    <w:p w14:paraId="4A901EC9" w14:textId="77777777" w:rsidR="00C10FF1" w:rsidRPr="00B32E5D" w:rsidRDefault="00C10FF1" w:rsidP="00C10FF1">
      <w:pPr>
        <w:spacing w:line="360" w:lineRule="auto"/>
        <w:jc w:val="center"/>
        <w:rPr>
          <w:rFonts w:ascii="David" w:hAnsi="David"/>
          <w:szCs w:val="24"/>
          <w:rtl/>
        </w:rPr>
      </w:pPr>
      <w:r w:rsidRPr="00B32E5D">
        <w:rPr>
          <w:rFonts w:ascii="David" w:hAnsi="David"/>
          <w:szCs w:val="24"/>
          <w:rtl/>
        </w:rPr>
        <w:t xml:space="preserve">הנדון:  </w:t>
      </w:r>
      <w:r w:rsidRPr="00B32E5D">
        <w:rPr>
          <w:rFonts w:ascii="David" w:hAnsi="David"/>
          <w:b/>
          <w:bCs/>
          <w:szCs w:val="24"/>
          <w:u w:val="single"/>
          <w:rtl/>
        </w:rPr>
        <w:t>אישור קיום ביטוחים</w:t>
      </w:r>
    </w:p>
    <w:p w14:paraId="15F9EBE6" w14:textId="77777777" w:rsidR="00C10FF1" w:rsidRPr="00B32E5D" w:rsidRDefault="00C10FF1" w:rsidP="00C10FF1">
      <w:pPr>
        <w:spacing w:line="360" w:lineRule="auto"/>
        <w:rPr>
          <w:rFonts w:ascii="David" w:hAnsi="David"/>
          <w:szCs w:val="24"/>
          <w:rtl/>
        </w:rPr>
      </w:pPr>
    </w:p>
    <w:p w14:paraId="2FDB9918" w14:textId="1762927C" w:rsidR="00C10FF1" w:rsidRPr="00B32E5D" w:rsidRDefault="00C10FF1" w:rsidP="00F75CFF">
      <w:pPr>
        <w:spacing w:line="360" w:lineRule="auto"/>
        <w:jc w:val="both"/>
        <w:rPr>
          <w:rFonts w:ascii="David" w:hAnsi="David"/>
          <w:szCs w:val="24"/>
          <w:rtl/>
        </w:rPr>
      </w:pPr>
      <w:r w:rsidRPr="00B32E5D">
        <w:rPr>
          <w:rFonts w:ascii="David" w:hAnsi="David"/>
          <w:szCs w:val="24"/>
          <w:rtl/>
        </w:rPr>
        <w:t>הננו מאשרים בזה כי ערכנו למבוטחנו __________________________(להלן: "</w:t>
      </w:r>
      <w:r>
        <w:rPr>
          <w:rFonts w:ascii="David" w:hAnsi="David"/>
          <w:b/>
          <w:bCs/>
          <w:szCs w:val="24"/>
          <w:rtl/>
        </w:rPr>
        <w:t>הספק</w:t>
      </w:r>
      <w:r w:rsidRPr="00B32E5D">
        <w:rPr>
          <w:rFonts w:ascii="David" w:hAnsi="David"/>
          <w:szCs w:val="24"/>
          <w:rtl/>
        </w:rPr>
        <w:t xml:space="preserve">") לתקופת הביטוח מיום _______________ עד יום ________________ בקשר למתן </w:t>
      </w:r>
      <w:r w:rsidR="00F75CFF" w:rsidRPr="00B32E5D">
        <w:rPr>
          <w:rFonts w:ascii="David" w:hAnsi="David"/>
          <w:b/>
          <w:bCs/>
          <w:szCs w:val="24"/>
          <w:rtl/>
        </w:rPr>
        <w:t xml:space="preserve">שירותי </w:t>
      </w:r>
      <w:sdt>
        <w:sdtPr>
          <w:rPr>
            <w:rFonts w:ascii="David" w:hAnsi="David"/>
            <w:b/>
            <w:bCs/>
            <w:szCs w:val="24"/>
            <w:rtl/>
          </w:rPr>
          <w:alias w:val="נושא"/>
          <w:tag w:val=""/>
          <w:id w:val="-1216505559"/>
          <w:placeholder>
            <w:docPart w:val="C5F029E1E46C480284EED09B4AB9937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r w:rsidRPr="00B32E5D">
        <w:rPr>
          <w:rFonts w:ascii="David" w:hAnsi="David"/>
          <w:szCs w:val="24"/>
          <w:rtl/>
        </w:rPr>
        <w:t>. עבור משרד האנרגיה את הביטוחים המפורטים להלן:</w:t>
      </w:r>
    </w:p>
    <w:p w14:paraId="168CEC96" w14:textId="77777777" w:rsidR="00C10FF1" w:rsidRPr="00B32E5D" w:rsidRDefault="00C10FF1" w:rsidP="00C10FF1">
      <w:pPr>
        <w:spacing w:line="360" w:lineRule="auto"/>
        <w:jc w:val="both"/>
        <w:rPr>
          <w:rFonts w:ascii="David" w:hAnsi="David"/>
          <w:szCs w:val="24"/>
          <w:rtl/>
        </w:rPr>
      </w:pPr>
    </w:p>
    <w:p w14:paraId="375CF92E" w14:textId="77777777" w:rsidR="00C10FF1" w:rsidRPr="00B32E5D" w:rsidRDefault="00C10FF1" w:rsidP="00C10FF1">
      <w:pPr>
        <w:spacing w:line="360" w:lineRule="auto"/>
        <w:jc w:val="both"/>
        <w:rPr>
          <w:rFonts w:ascii="David" w:hAnsi="David"/>
          <w:b/>
          <w:bCs/>
          <w:szCs w:val="24"/>
          <w:u w:val="single"/>
          <w:rtl/>
        </w:rPr>
      </w:pPr>
      <w:r w:rsidRPr="00B32E5D">
        <w:rPr>
          <w:rFonts w:ascii="David" w:hAnsi="David"/>
          <w:b/>
          <w:bCs/>
          <w:szCs w:val="24"/>
          <w:u w:val="single"/>
          <w:rtl/>
        </w:rPr>
        <w:t>ביטוח חבות המעבידים</w:t>
      </w:r>
    </w:p>
    <w:p w14:paraId="04D02684" w14:textId="77777777" w:rsidR="00C10FF1" w:rsidRPr="00B32E5D" w:rsidRDefault="00C10FF1" w:rsidP="00C10FF1">
      <w:pPr>
        <w:pStyle w:val="af5"/>
        <w:numPr>
          <w:ilvl w:val="0"/>
          <w:numId w:val="13"/>
        </w:numPr>
        <w:tabs>
          <w:tab w:val="clear" w:pos="360"/>
          <w:tab w:val="num" w:pos="453"/>
        </w:tabs>
        <w:spacing w:line="360" w:lineRule="auto"/>
        <w:ind w:left="453" w:hanging="426"/>
        <w:jc w:val="both"/>
        <w:rPr>
          <w:rFonts w:ascii="David" w:hAnsi="David"/>
          <w:szCs w:val="24"/>
          <w:rtl/>
        </w:rPr>
      </w:pPr>
      <w:r w:rsidRPr="00B32E5D">
        <w:rPr>
          <w:rFonts w:ascii="David" w:hAnsi="David"/>
          <w:szCs w:val="24"/>
          <w:rtl/>
        </w:rPr>
        <w:t xml:space="preserve">אחריותו החוקית כלפי עובדיו בכל תחומי מדינת ישראל והשטחים המוחזקים. </w:t>
      </w:r>
    </w:p>
    <w:p w14:paraId="40625066" w14:textId="77777777" w:rsidR="00C10FF1" w:rsidRPr="00B32E5D" w:rsidRDefault="00C10FF1" w:rsidP="00C10FF1">
      <w:pPr>
        <w:pStyle w:val="af5"/>
        <w:numPr>
          <w:ilvl w:val="0"/>
          <w:numId w:val="13"/>
        </w:numPr>
        <w:tabs>
          <w:tab w:val="clear" w:pos="360"/>
          <w:tab w:val="num" w:pos="453"/>
        </w:tabs>
        <w:spacing w:line="360" w:lineRule="auto"/>
        <w:ind w:left="453" w:hanging="426"/>
        <w:jc w:val="both"/>
        <w:rPr>
          <w:rFonts w:ascii="David" w:hAnsi="David"/>
          <w:szCs w:val="24"/>
          <w:rtl/>
        </w:rPr>
      </w:pPr>
      <w:r w:rsidRPr="00B32E5D">
        <w:rPr>
          <w:rFonts w:ascii="David" w:hAnsi="David"/>
          <w:szCs w:val="24"/>
          <w:rtl/>
        </w:rPr>
        <w:t>גבולות האחריות לא יפחתו מסך 5,000,000 דולר לעובד, למקרה ולתקופת הביטוח (שנה).</w:t>
      </w:r>
    </w:p>
    <w:p w14:paraId="16B3269C" w14:textId="77777777" w:rsidR="00C10FF1" w:rsidRPr="00B32E5D" w:rsidRDefault="00C10FF1" w:rsidP="00C10FF1">
      <w:pPr>
        <w:pStyle w:val="af5"/>
        <w:numPr>
          <w:ilvl w:val="0"/>
          <w:numId w:val="13"/>
        </w:numPr>
        <w:tabs>
          <w:tab w:val="clear" w:pos="360"/>
          <w:tab w:val="num" w:pos="453"/>
        </w:tabs>
        <w:spacing w:line="360" w:lineRule="auto"/>
        <w:ind w:left="453" w:hanging="426"/>
        <w:jc w:val="both"/>
        <w:rPr>
          <w:rFonts w:ascii="David" w:hAnsi="David"/>
          <w:b/>
          <w:bCs/>
          <w:szCs w:val="24"/>
          <w:rtl/>
        </w:rPr>
      </w:pPr>
      <w:r w:rsidRPr="00B32E5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B32E5D">
        <w:rPr>
          <w:rFonts w:ascii="David" w:hAnsi="David"/>
          <w:b/>
          <w:bCs/>
          <w:szCs w:val="24"/>
          <w:rtl/>
        </w:rPr>
        <w:t xml:space="preserve"> </w:t>
      </w:r>
      <w:r w:rsidRPr="00B32E5D">
        <w:rPr>
          <w:rFonts w:ascii="David" w:hAnsi="David"/>
          <w:szCs w:val="24"/>
          <w:rtl/>
        </w:rPr>
        <w:t xml:space="preserve">כלפי מי מעובדי </w:t>
      </w:r>
      <w:r>
        <w:rPr>
          <w:rFonts w:ascii="David" w:hAnsi="David"/>
          <w:szCs w:val="24"/>
          <w:rtl/>
        </w:rPr>
        <w:t>הספק</w:t>
      </w:r>
      <w:r w:rsidRPr="00B32E5D">
        <w:rPr>
          <w:rFonts w:ascii="David" w:hAnsi="David"/>
          <w:szCs w:val="24"/>
          <w:rtl/>
        </w:rPr>
        <w:t>.</w:t>
      </w:r>
    </w:p>
    <w:p w14:paraId="71DCE212" w14:textId="77777777" w:rsidR="00C10FF1" w:rsidRPr="00B32E5D" w:rsidRDefault="00C10FF1" w:rsidP="00C10FF1">
      <w:pPr>
        <w:spacing w:line="360" w:lineRule="auto"/>
        <w:jc w:val="both"/>
        <w:rPr>
          <w:rFonts w:ascii="David" w:hAnsi="David"/>
          <w:szCs w:val="24"/>
          <w:rtl/>
        </w:rPr>
      </w:pPr>
    </w:p>
    <w:p w14:paraId="41D9BD9B" w14:textId="77777777" w:rsidR="00C10FF1" w:rsidRPr="00B32E5D" w:rsidRDefault="00C10FF1" w:rsidP="00C10FF1">
      <w:pPr>
        <w:spacing w:line="360" w:lineRule="auto"/>
        <w:jc w:val="both"/>
        <w:rPr>
          <w:rFonts w:ascii="David" w:hAnsi="David"/>
          <w:b/>
          <w:bCs/>
          <w:szCs w:val="24"/>
          <w:u w:val="single"/>
          <w:rtl/>
        </w:rPr>
      </w:pPr>
      <w:r w:rsidRPr="00B32E5D">
        <w:rPr>
          <w:rFonts w:ascii="David" w:hAnsi="David"/>
          <w:b/>
          <w:bCs/>
          <w:szCs w:val="24"/>
          <w:u w:val="single"/>
          <w:rtl/>
        </w:rPr>
        <w:t>ביטוח אחריות כלפי צד שלישי</w:t>
      </w:r>
    </w:p>
    <w:p w14:paraId="594BC0E5" w14:textId="77777777" w:rsidR="00C10FF1" w:rsidRPr="00B32E5D" w:rsidRDefault="00C10FF1" w:rsidP="00C10FF1">
      <w:pPr>
        <w:pStyle w:val="af5"/>
        <w:numPr>
          <w:ilvl w:val="0"/>
          <w:numId w:val="45"/>
        </w:numPr>
        <w:tabs>
          <w:tab w:val="clear" w:pos="360"/>
          <w:tab w:val="num" w:pos="453"/>
        </w:tabs>
        <w:spacing w:line="360" w:lineRule="auto"/>
        <w:ind w:left="453" w:hanging="426"/>
        <w:jc w:val="both"/>
        <w:rPr>
          <w:rFonts w:ascii="David" w:hAnsi="David"/>
          <w:szCs w:val="24"/>
          <w:rtl/>
        </w:rPr>
      </w:pPr>
      <w:r w:rsidRPr="00B32E5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4A33E603" w14:textId="77777777" w:rsidR="00C10FF1" w:rsidRPr="00B32E5D" w:rsidRDefault="00C10FF1" w:rsidP="00C10FF1">
      <w:pPr>
        <w:pStyle w:val="af5"/>
        <w:numPr>
          <w:ilvl w:val="0"/>
          <w:numId w:val="45"/>
        </w:numPr>
        <w:tabs>
          <w:tab w:val="clear" w:pos="360"/>
          <w:tab w:val="num" w:pos="453"/>
        </w:tabs>
        <w:spacing w:line="360" w:lineRule="auto"/>
        <w:ind w:left="453" w:hanging="426"/>
        <w:jc w:val="both"/>
        <w:rPr>
          <w:rFonts w:ascii="David" w:hAnsi="David"/>
          <w:szCs w:val="24"/>
          <w:rtl/>
        </w:rPr>
      </w:pPr>
      <w:r w:rsidRPr="00B32E5D">
        <w:rPr>
          <w:rFonts w:ascii="David" w:hAnsi="David"/>
          <w:szCs w:val="24"/>
          <w:rtl/>
        </w:rPr>
        <w:t xml:space="preserve">גבולות האחריות שלא יפחתו מסך 250,000  דולר ארה"ב, למקרה ולתקופת הביטוח (שנה). </w:t>
      </w:r>
    </w:p>
    <w:p w14:paraId="440BCC3E" w14:textId="77777777" w:rsidR="00C10FF1" w:rsidRPr="00B32E5D" w:rsidRDefault="00C10FF1" w:rsidP="00C10FF1">
      <w:pPr>
        <w:pStyle w:val="af5"/>
        <w:numPr>
          <w:ilvl w:val="0"/>
          <w:numId w:val="45"/>
        </w:numPr>
        <w:tabs>
          <w:tab w:val="clear" w:pos="360"/>
          <w:tab w:val="num" w:pos="453"/>
        </w:tabs>
        <w:spacing w:line="360" w:lineRule="auto"/>
        <w:ind w:left="453" w:hanging="426"/>
        <w:jc w:val="both"/>
        <w:rPr>
          <w:rFonts w:ascii="David" w:hAnsi="David"/>
          <w:szCs w:val="24"/>
          <w:rtl/>
        </w:rPr>
      </w:pPr>
      <w:r w:rsidRPr="00B32E5D">
        <w:rPr>
          <w:rFonts w:ascii="David" w:hAnsi="David"/>
          <w:szCs w:val="24"/>
          <w:rtl/>
        </w:rPr>
        <w:t>בפוליסה ייכלל סעיף אחריות צולבת (</w:t>
      </w:r>
      <w:r w:rsidRPr="00B32E5D">
        <w:rPr>
          <w:rFonts w:ascii="David" w:hAnsi="David"/>
          <w:szCs w:val="24"/>
        </w:rPr>
        <w:t>CROSS LIABILITY</w:t>
      </w:r>
      <w:r w:rsidRPr="00B32E5D">
        <w:rPr>
          <w:rFonts w:ascii="David" w:hAnsi="David"/>
          <w:szCs w:val="24"/>
          <w:rtl/>
        </w:rPr>
        <w:t>).</w:t>
      </w:r>
    </w:p>
    <w:p w14:paraId="13A7477C" w14:textId="77777777" w:rsidR="00C10FF1" w:rsidRPr="00B32E5D" w:rsidRDefault="00C10FF1" w:rsidP="00C10FF1">
      <w:pPr>
        <w:pStyle w:val="af5"/>
        <w:numPr>
          <w:ilvl w:val="0"/>
          <w:numId w:val="45"/>
        </w:numPr>
        <w:tabs>
          <w:tab w:val="clear" w:pos="360"/>
          <w:tab w:val="num" w:pos="453"/>
        </w:tabs>
        <w:spacing w:line="360" w:lineRule="auto"/>
        <w:ind w:left="453" w:hanging="426"/>
        <w:jc w:val="both"/>
        <w:rPr>
          <w:rFonts w:ascii="David" w:hAnsi="David"/>
          <w:szCs w:val="24"/>
          <w:rtl/>
        </w:rPr>
      </w:pPr>
      <w:r w:rsidRPr="00B32E5D">
        <w:rPr>
          <w:rFonts w:ascii="David" w:hAnsi="David"/>
          <w:szCs w:val="24"/>
          <w:rtl/>
        </w:rPr>
        <w:t xml:space="preserve">הביטוח יורחב לשפות את מדינת ישראל –  משרד האנרגיה ככל שייחשבו אחראים למעשי ו/או מחדלי </w:t>
      </w:r>
      <w:r>
        <w:rPr>
          <w:rFonts w:ascii="David" w:hAnsi="David"/>
          <w:szCs w:val="24"/>
          <w:rtl/>
        </w:rPr>
        <w:t>הספק</w:t>
      </w:r>
      <w:r w:rsidRPr="00B32E5D">
        <w:rPr>
          <w:rFonts w:ascii="David" w:hAnsi="David"/>
          <w:szCs w:val="24"/>
          <w:rtl/>
        </w:rPr>
        <w:t xml:space="preserve"> והפועלים מטעמו. </w:t>
      </w:r>
    </w:p>
    <w:p w14:paraId="136E152D" w14:textId="77777777" w:rsidR="00C10FF1" w:rsidRPr="00B32E5D" w:rsidRDefault="00C10FF1" w:rsidP="00C10FF1">
      <w:pPr>
        <w:spacing w:line="360" w:lineRule="auto"/>
        <w:jc w:val="both"/>
        <w:rPr>
          <w:rFonts w:ascii="David" w:hAnsi="David"/>
          <w:b/>
          <w:bCs/>
          <w:szCs w:val="24"/>
          <w:u w:val="single"/>
          <w:rtl/>
        </w:rPr>
      </w:pPr>
    </w:p>
    <w:p w14:paraId="012F0A83" w14:textId="77777777" w:rsidR="00C10FF1" w:rsidRPr="00B32E5D" w:rsidRDefault="00C10FF1" w:rsidP="00C10FF1">
      <w:pPr>
        <w:spacing w:line="360" w:lineRule="auto"/>
        <w:jc w:val="both"/>
        <w:rPr>
          <w:rFonts w:ascii="David" w:hAnsi="David"/>
          <w:b/>
          <w:bCs/>
          <w:szCs w:val="24"/>
          <w:rtl/>
        </w:rPr>
      </w:pPr>
      <w:r w:rsidRPr="00B32E5D">
        <w:rPr>
          <w:rFonts w:ascii="David" w:hAnsi="David"/>
          <w:b/>
          <w:bCs/>
          <w:szCs w:val="24"/>
          <w:u w:val="single"/>
          <w:rtl/>
        </w:rPr>
        <w:t>ביטוח אחריות מקצועית</w:t>
      </w:r>
    </w:p>
    <w:p w14:paraId="5E9531AE" w14:textId="21C866B9" w:rsidR="00C10FF1" w:rsidRPr="00F75CFF" w:rsidRDefault="00C10FF1" w:rsidP="00F75CFF">
      <w:pPr>
        <w:pStyle w:val="af5"/>
        <w:numPr>
          <w:ilvl w:val="0"/>
          <w:numId w:val="46"/>
        </w:numPr>
        <w:tabs>
          <w:tab w:val="num" w:pos="453"/>
        </w:tabs>
        <w:spacing w:line="360" w:lineRule="auto"/>
        <w:ind w:left="453" w:hanging="426"/>
        <w:jc w:val="both"/>
        <w:rPr>
          <w:rFonts w:ascii="David" w:hAnsi="David"/>
          <w:szCs w:val="24"/>
          <w:rtl/>
        </w:rPr>
      </w:pPr>
      <w:r w:rsidRPr="00F75CFF">
        <w:rPr>
          <w:rFonts w:ascii="David" w:hAnsi="David"/>
          <w:szCs w:val="24"/>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b/>
            <w:bCs/>
            <w:szCs w:val="24"/>
            <w:rtl/>
          </w:rPr>
          <w:alias w:val="נושא"/>
          <w:tag w:val=""/>
          <w:id w:val="-1407441844"/>
          <w:placeholder>
            <w:docPart w:val="5313C33E0A4D4F8DA90AB3208537C833"/>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r w:rsidRPr="00F75CFF">
        <w:rPr>
          <w:rFonts w:ascii="David" w:hAnsi="David"/>
          <w:szCs w:val="24"/>
          <w:rtl/>
        </w:rPr>
        <w:t xml:space="preserve">גבול האחריות למקרה ולתקופה (שנה) לא יפחת מ 500,000 דולר ארה"ב;    </w:t>
      </w:r>
    </w:p>
    <w:p w14:paraId="1C9FB6B7" w14:textId="77777777" w:rsidR="00C10FF1" w:rsidRPr="00B32E5D" w:rsidRDefault="00C10FF1" w:rsidP="00C10FF1">
      <w:pPr>
        <w:pStyle w:val="af5"/>
        <w:numPr>
          <w:ilvl w:val="0"/>
          <w:numId w:val="46"/>
        </w:numPr>
        <w:tabs>
          <w:tab w:val="num" w:pos="453"/>
        </w:tabs>
        <w:spacing w:line="360" w:lineRule="auto"/>
        <w:ind w:left="453" w:hanging="426"/>
        <w:jc w:val="both"/>
        <w:rPr>
          <w:rFonts w:ascii="David" w:hAnsi="David"/>
          <w:szCs w:val="24"/>
        </w:rPr>
      </w:pPr>
      <w:r w:rsidRPr="00B32E5D">
        <w:rPr>
          <w:rFonts w:ascii="David" w:hAnsi="David"/>
          <w:szCs w:val="24"/>
          <w:rtl/>
        </w:rPr>
        <w:t>הכיסוי על פי הפוליסה יורחב לכלול את ההרחבות הבאות:</w:t>
      </w:r>
    </w:p>
    <w:p w14:paraId="36313E2F" w14:textId="77777777" w:rsidR="00C10FF1" w:rsidRPr="00B32E5D" w:rsidRDefault="00C10FF1" w:rsidP="00C10FF1">
      <w:pPr>
        <w:pStyle w:val="af5"/>
        <w:numPr>
          <w:ilvl w:val="1"/>
          <w:numId w:val="46"/>
        </w:numPr>
        <w:spacing w:line="360" w:lineRule="auto"/>
        <w:ind w:left="1020" w:hanging="567"/>
        <w:jc w:val="both"/>
        <w:rPr>
          <w:rFonts w:ascii="David" w:hAnsi="David"/>
          <w:szCs w:val="24"/>
          <w:rtl/>
        </w:rPr>
      </w:pPr>
      <w:r w:rsidRPr="00B32E5D">
        <w:rPr>
          <w:rFonts w:ascii="David" w:hAnsi="David"/>
          <w:szCs w:val="24"/>
          <w:rtl/>
        </w:rPr>
        <w:t xml:space="preserve">מרמה ואי יושר עובדים;   </w:t>
      </w:r>
    </w:p>
    <w:p w14:paraId="1A2B514A" w14:textId="77777777" w:rsidR="00C10FF1" w:rsidRPr="00B32E5D" w:rsidRDefault="00C10FF1" w:rsidP="00C10FF1">
      <w:pPr>
        <w:pStyle w:val="af5"/>
        <w:numPr>
          <w:ilvl w:val="1"/>
          <w:numId w:val="46"/>
        </w:numPr>
        <w:spacing w:line="360" w:lineRule="auto"/>
        <w:ind w:left="1020" w:hanging="567"/>
        <w:jc w:val="both"/>
        <w:rPr>
          <w:rFonts w:ascii="David" w:hAnsi="David"/>
          <w:szCs w:val="24"/>
          <w:rtl/>
        </w:rPr>
      </w:pPr>
      <w:r w:rsidRPr="00B32E5D">
        <w:rPr>
          <w:rFonts w:ascii="David" w:hAnsi="David"/>
          <w:szCs w:val="24"/>
          <w:rtl/>
        </w:rPr>
        <w:t>אובדן מסמכים, לרבות אובדן השימוש ן/או העיכוב עקב מקרה ביטוח;</w:t>
      </w:r>
    </w:p>
    <w:p w14:paraId="0ADA50EA" w14:textId="77777777" w:rsidR="00C10FF1" w:rsidRPr="00B32E5D" w:rsidRDefault="00C10FF1" w:rsidP="00C10FF1">
      <w:pPr>
        <w:pStyle w:val="af5"/>
        <w:numPr>
          <w:ilvl w:val="1"/>
          <w:numId w:val="46"/>
        </w:numPr>
        <w:spacing w:line="360" w:lineRule="auto"/>
        <w:ind w:left="1020" w:hanging="567"/>
        <w:jc w:val="both"/>
        <w:rPr>
          <w:rFonts w:ascii="David" w:hAnsi="David"/>
          <w:szCs w:val="24"/>
          <w:rtl/>
        </w:rPr>
      </w:pPr>
      <w:r w:rsidRPr="00B32E5D">
        <w:rPr>
          <w:rFonts w:ascii="David" w:hAnsi="David"/>
          <w:szCs w:val="24"/>
          <w:rtl/>
        </w:rPr>
        <w:lastRenderedPageBreak/>
        <w:t>אחריות צולבת (</w:t>
      </w:r>
      <w:r w:rsidRPr="00B32E5D">
        <w:rPr>
          <w:rFonts w:ascii="David" w:hAnsi="David"/>
          <w:szCs w:val="24"/>
        </w:rPr>
        <w:t>CROSS LIABILITY</w:t>
      </w:r>
      <w:r w:rsidRPr="00B32E5D">
        <w:rPr>
          <w:rFonts w:ascii="David" w:hAnsi="David"/>
          <w:szCs w:val="24"/>
          <w:rtl/>
        </w:rPr>
        <w:t xml:space="preserve">), אולם הכיסוי לא יחול לגבי תביעות </w:t>
      </w:r>
      <w:r>
        <w:rPr>
          <w:rFonts w:ascii="David" w:hAnsi="David"/>
          <w:szCs w:val="24"/>
          <w:rtl/>
        </w:rPr>
        <w:t>הספק</w:t>
      </w:r>
      <w:r w:rsidRPr="00B32E5D">
        <w:rPr>
          <w:rFonts w:ascii="David" w:hAnsi="David"/>
          <w:szCs w:val="24"/>
          <w:rtl/>
        </w:rPr>
        <w:t xml:space="preserve"> כלפי מדינת ישראל – משרד האנרגיה;</w:t>
      </w:r>
    </w:p>
    <w:p w14:paraId="745EC9FE" w14:textId="77777777" w:rsidR="00C10FF1" w:rsidRPr="00B32E5D" w:rsidRDefault="00C10FF1" w:rsidP="00C10FF1">
      <w:pPr>
        <w:pStyle w:val="af5"/>
        <w:numPr>
          <w:ilvl w:val="1"/>
          <w:numId w:val="46"/>
        </w:numPr>
        <w:spacing w:line="360" w:lineRule="auto"/>
        <w:ind w:left="1020" w:hanging="567"/>
        <w:jc w:val="both"/>
        <w:rPr>
          <w:rFonts w:ascii="David" w:hAnsi="David"/>
          <w:szCs w:val="24"/>
          <w:rtl/>
        </w:rPr>
      </w:pPr>
      <w:r w:rsidRPr="00B32E5D">
        <w:rPr>
          <w:rFonts w:ascii="David" w:hAnsi="David"/>
          <w:szCs w:val="24"/>
          <w:rtl/>
        </w:rPr>
        <w:t>הארכת תקופת הגילוי לפחות 6 חודשים.</w:t>
      </w:r>
    </w:p>
    <w:p w14:paraId="7377FCD2" w14:textId="77777777" w:rsidR="00C10FF1" w:rsidRPr="00B32E5D" w:rsidRDefault="00C10FF1" w:rsidP="00C10FF1">
      <w:pPr>
        <w:pStyle w:val="af5"/>
        <w:numPr>
          <w:ilvl w:val="0"/>
          <w:numId w:val="46"/>
        </w:numPr>
        <w:tabs>
          <w:tab w:val="num" w:pos="453"/>
        </w:tabs>
        <w:spacing w:line="360" w:lineRule="auto"/>
        <w:ind w:left="453" w:hanging="426"/>
        <w:jc w:val="both"/>
        <w:rPr>
          <w:rFonts w:ascii="David" w:hAnsi="David"/>
          <w:szCs w:val="24"/>
          <w:rtl/>
        </w:rPr>
      </w:pPr>
      <w:r w:rsidRPr="00B32E5D">
        <w:rPr>
          <w:rFonts w:ascii="David" w:hAnsi="David"/>
          <w:szCs w:val="24"/>
          <w:rtl/>
        </w:rPr>
        <w:t xml:space="preserve">הביטוח יורחב לשפות את מדינת ישראל –  משרד האנרגיה ככל שייחשבו אחראים למעשי ו/או מחדלי </w:t>
      </w:r>
      <w:r>
        <w:rPr>
          <w:rFonts w:ascii="David" w:hAnsi="David"/>
          <w:szCs w:val="24"/>
          <w:rtl/>
        </w:rPr>
        <w:t>הספק</w:t>
      </w:r>
      <w:r w:rsidRPr="00B32E5D">
        <w:rPr>
          <w:rFonts w:ascii="David" w:hAnsi="David"/>
          <w:szCs w:val="24"/>
          <w:rtl/>
        </w:rPr>
        <w:t xml:space="preserve"> והפועלים מטעמו. </w:t>
      </w:r>
    </w:p>
    <w:p w14:paraId="5D2B05B0" w14:textId="77777777" w:rsidR="00C10FF1" w:rsidRPr="00B32E5D" w:rsidRDefault="00C10FF1" w:rsidP="00C10FF1">
      <w:pPr>
        <w:spacing w:line="360" w:lineRule="auto"/>
        <w:jc w:val="both"/>
        <w:rPr>
          <w:rFonts w:ascii="David" w:hAnsi="David"/>
          <w:szCs w:val="24"/>
          <w:rtl/>
        </w:rPr>
      </w:pPr>
    </w:p>
    <w:p w14:paraId="56862573" w14:textId="77777777" w:rsidR="00C10FF1" w:rsidRPr="00B32E5D" w:rsidRDefault="00C10FF1" w:rsidP="00C10FF1">
      <w:pPr>
        <w:spacing w:line="360" w:lineRule="auto"/>
        <w:jc w:val="both"/>
        <w:rPr>
          <w:rFonts w:ascii="David" w:hAnsi="David"/>
          <w:b/>
          <w:bCs/>
          <w:szCs w:val="24"/>
          <w:u w:val="single"/>
          <w:rtl/>
        </w:rPr>
      </w:pPr>
      <w:r w:rsidRPr="00B32E5D">
        <w:rPr>
          <w:rFonts w:ascii="David" w:hAnsi="David"/>
          <w:b/>
          <w:bCs/>
          <w:szCs w:val="24"/>
          <w:u w:val="single"/>
          <w:rtl/>
        </w:rPr>
        <w:t>כללי</w:t>
      </w:r>
    </w:p>
    <w:p w14:paraId="735797EC"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בפוליסות הביטוח נכללו התנאים הבאים:</w:t>
      </w:r>
    </w:p>
    <w:p w14:paraId="026C2F33" w14:textId="77777777" w:rsidR="00C10FF1" w:rsidRPr="00B32E5D" w:rsidRDefault="00C10FF1" w:rsidP="00C10FF1">
      <w:pPr>
        <w:pStyle w:val="af5"/>
        <w:numPr>
          <w:ilvl w:val="0"/>
          <w:numId w:val="47"/>
        </w:numPr>
        <w:tabs>
          <w:tab w:val="num" w:pos="453"/>
        </w:tabs>
        <w:spacing w:line="360" w:lineRule="auto"/>
        <w:ind w:left="453" w:hanging="426"/>
        <w:jc w:val="both"/>
        <w:rPr>
          <w:rFonts w:ascii="David" w:hAnsi="David"/>
          <w:szCs w:val="24"/>
          <w:rtl/>
        </w:rPr>
      </w:pPr>
      <w:r w:rsidRPr="00B32E5D">
        <w:rPr>
          <w:rFonts w:ascii="David" w:hAnsi="David"/>
          <w:szCs w:val="24"/>
          <w:rtl/>
        </w:rPr>
        <w:t>לשם המבוטח יתווספו כמבוטחים נוספים:</w:t>
      </w:r>
      <w:r w:rsidRPr="00B32E5D">
        <w:rPr>
          <w:rFonts w:ascii="David" w:hAnsi="David"/>
          <w:b/>
          <w:bCs/>
          <w:szCs w:val="24"/>
          <w:rtl/>
        </w:rPr>
        <w:t xml:space="preserve"> מדינת ישראל –</w:t>
      </w:r>
      <w:r w:rsidRPr="00B32E5D">
        <w:rPr>
          <w:rFonts w:ascii="David" w:hAnsi="David"/>
          <w:szCs w:val="24"/>
          <w:rtl/>
        </w:rPr>
        <w:t xml:space="preserve"> </w:t>
      </w:r>
      <w:r w:rsidRPr="00B32E5D">
        <w:rPr>
          <w:rFonts w:ascii="David" w:hAnsi="David"/>
          <w:b/>
          <w:bCs/>
          <w:szCs w:val="24"/>
          <w:rtl/>
        </w:rPr>
        <w:t>משרד האנרגיה</w:t>
      </w:r>
      <w:r w:rsidRPr="00B32E5D">
        <w:rPr>
          <w:rFonts w:ascii="David" w:hAnsi="David"/>
          <w:szCs w:val="24"/>
          <w:rtl/>
        </w:rPr>
        <w:t xml:space="preserve">, בכפוף להרחיב השיפוי כמפורט לעיל. </w:t>
      </w:r>
    </w:p>
    <w:p w14:paraId="0B5B71C0" w14:textId="77777777" w:rsidR="00C10FF1" w:rsidRPr="00B32E5D" w:rsidRDefault="00C10FF1" w:rsidP="00C10FF1">
      <w:pPr>
        <w:pStyle w:val="af5"/>
        <w:numPr>
          <w:ilvl w:val="0"/>
          <w:numId w:val="47"/>
        </w:numPr>
        <w:tabs>
          <w:tab w:val="num" w:pos="453"/>
        </w:tabs>
        <w:spacing w:line="360" w:lineRule="auto"/>
        <w:ind w:left="453" w:hanging="426"/>
        <w:jc w:val="both"/>
        <w:rPr>
          <w:rFonts w:ascii="David" w:hAnsi="David"/>
          <w:szCs w:val="24"/>
          <w:rtl/>
        </w:rPr>
      </w:pPr>
      <w:r w:rsidRPr="00B32E5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4E278B66" w14:textId="77777777" w:rsidR="00C10FF1" w:rsidRPr="00B32E5D" w:rsidRDefault="00C10FF1" w:rsidP="00C10FF1">
      <w:pPr>
        <w:pStyle w:val="af5"/>
        <w:numPr>
          <w:ilvl w:val="0"/>
          <w:numId w:val="47"/>
        </w:numPr>
        <w:tabs>
          <w:tab w:val="num" w:pos="453"/>
        </w:tabs>
        <w:spacing w:line="360" w:lineRule="auto"/>
        <w:ind w:left="453" w:hanging="426"/>
        <w:jc w:val="both"/>
        <w:rPr>
          <w:rFonts w:ascii="David" w:hAnsi="David"/>
          <w:szCs w:val="24"/>
          <w:rtl/>
        </w:rPr>
      </w:pPr>
      <w:r w:rsidRPr="00B32E5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5E1B9ED0" w14:textId="77777777" w:rsidR="00C10FF1" w:rsidRPr="00B32E5D" w:rsidRDefault="00C10FF1" w:rsidP="00C10FF1">
      <w:pPr>
        <w:pStyle w:val="af5"/>
        <w:numPr>
          <w:ilvl w:val="0"/>
          <w:numId w:val="47"/>
        </w:numPr>
        <w:tabs>
          <w:tab w:val="num" w:pos="453"/>
        </w:tabs>
        <w:spacing w:line="360" w:lineRule="auto"/>
        <w:ind w:left="453" w:hanging="426"/>
        <w:jc w:val="both"/>
        <w:rPr>
          <w:rFonts w:ascii="David" w:hAnsi="David"/>
          <w:szCs w:val="24"/>
          <w:rtl/>
        </w:rPr>
      </w:pPr>
      <w:r>
        <w:rPr>
          <w:rFonts w:ascii="David" w:hAnsi="David"/>
          <w:szCs w:val="24"/>
          <w:rtl/>
        </w:rPr>
        <w:t>הספק</w:t>
      </w:r>
      <w:r w:rsidRPr="00B32E5D">
        <w:rPr>
          <w:rFonts w:ascii="David" w:hAnsi="David"/>
          <w:szCs w:val="24"/>
          <w:rtl/>
        </w:rPr>
        <w:t xml:space="preserve"> אחראי בלעדי כלפינו לתשלום דמי  הביטוח עבור כל הפוליסות ולמילוי  כל  החובות המוטלות על המבוטח על פי תנאי הפוליסות.                                                                      </w:t>
      </w:r>
    </w:p>
    <w:p w14:paraId="64A86927" w14:textId="77777777" w:rsidR="00C10FF1" w:rsidRPr="00B32E5D" w:rsidRDefault="00C10FF1" w:rsidP="00C10FF1">
      <w:pPr>
        <w:pStyle w:val="af5"/>
        <w:numPr>
          <w:ilvl w:val="0"/>
          <w:numId w:val="47"/>
        </w:numPr>
        <w:tabs>
          <w:tab w:val="num" w:pos="453"/>
        </w:tabs>
        <w:spacing w:line="360" w:lineRule="auto"/>
        <w:ind w:left="453" w:hanging="426"/>
        <w:jc w:val="both"/>
        <w:rPr>
          <w:rFonts w:ascii="David" w:hAnsi="David"/>
          <w:szCs w:val="24"/>
          <w:rtl/>
        </w:rPr>
      </w:pPr>
      <w:r w:rsidRPr="00B32E5D">
        <w:rPr>
          <w:rFonts w:ascii="David" w:hAnsi="David"/>
          <w:szCs w:val="24"/>
          <w:rtl/>
        </w:rPr>
        <w:t xml:space="preserve">ההשתתפויות העצמיות הנקובות בכל פוליסה ופוליסה תחולנה בלעדית על </w:t>
      </w:r>
      <w:r>
        <w:rPr>
          <w:rFonts w:ascii="David" w:hAnsi="David"/>
          <w:szCs w:val="24"/>
          <w:rtl/>
        </w:rPr>
        <w:t>הספק</w:t>
      </w:r>
      <w:r w:rsidRPr="00B32E5D">
        <w:rPr>
          <w:rFonts w:ascii="David" w:hAnsi="David"/>
          <w:szCs w:val="24"/>
          <w:rtl/>
        </w:rPr>
        <w:t>.</w:t>
      </w:r>
    </w:p>
    <w:p w14:paraId="2BD6E3F9" w14:textId="77777777" w:rsidR="00C10FF1" w:rsidRPr="00B32E5D" w:rsidRDefault="00C10FF1" w:rsidP="00C10FF1">
      <w:pPr>
        <w:pStyle w:val="af5"/>
        <w:numPr>
          <w:ilvl w:val="0"/>
          <w:numId w:val="47"/>
        </w:numPr>
        <w:tabs>
          <w:tab w:val="num" w:pos="453"/>
        </w:tabs>
        <w:spacing w:line="360" w:lineRule="auto"/>
        <w:ind w:left="453" w:hanging="426"/>
        <w:jc w:val="both"/>
        <w:rPr>
          <w:rFonts w:ascii="David" w:hAnsi="David"/>
          <w:szCs w:val="24"/>
          <w:rtl/>
        </w:rPr>
      </w:pPr>
      <w:r w:rsidRPr="00B32E5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6DF48306" w14:textId="77777777" w:rsidR="00C10FF1" w:rsidRPr="00B32E5D" w:rsidRDefault="00C10FF1" w:rsidP="00C10FF1">
      <w:pPr>
        <w:spacing w:line="360" w:lineRule="auto"/>
        <w:jc w:val="both"/>
        <w:rPr>
          <w:rFonts w:ascii="David" w:hAnsi="David"/>
          <w:szCs w:val="24"/>
          <w:rtl/>
        </w:rPr>
      </w:pPr>
    </w:p>
    <w:p w14:paraId="58536687" w14:textId="77777777" w:rsidR="00C10FF1" w:rsidRPr="00B32E5D" w:rsidRDefault="00C10FF1" w:rsidP="00C10FF1">
      <w:pPr>
        <w:spacing w:line="360" w:lineRule="auto"/>
        <w:jc w:val="center"/>
        <w:rPr>
          <w:rFonts w:ascii="David" w:hAnsi="David"/>
          <w:szCs w:val="24"/>
          <w:rtl/>
        </w:rPr>
      </w:pPr>
      <w:r w:rsidRPr="00B32E5D">
        <w:rPr>
          <w:rFonts w:ascii="David" w:hAnsi="David"/>
          <w:szCs w:val="24"/>
          <w:rtl/>
        </w:rPr>
        <w:t>בכבוד רב,</w:t>
      </w:r>
    </w:p>
    <w:p w14:paraId="129131DF" w14:textId="77777777" w:rsidR="00C10FF1" w:rsidRPr="00B32E5D" w:rsidRDefault="00C10FF1" w:rsidP="00C10FF1">
      <w:pPr>
        <w:spacing w:line="360" w:lineRule="auto"/>
        <w:jc w:val="both"/>
        <w:rPr>
          <w:rFonts w:ascii="David" w:hAnsi="David"/>
          <w:szCs w:val="24"/>
          <w:rtl/>
        </w:rPr>
      </w:pPr>
    </w:p>
    <w:p w14:paraId="6732EFE8" w14:textId="77777777" w:rsidR="00C10FF1" w:rsidRPr="00B32E5D" w:rsidRDefault="00C10FF1" w:rsidP="00C10FF1">
      <w:pPr>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C10FF1" w:rsidRPr="004D3E93" w14:paraId="47F74636" w14:textId="77777777" w:rsidTr="007B67EF">
        <w:tc>
          <w:tcPr>
            <w:tcW w:w="2127" w:type="dxa"/>
            <w:tcBorders>
              <w:top w:val="single" w:sz="8" w:space="0" w:color="auto"/>
              <w:left w:val="nil"/>
              <w:bottom w:val="nil"/>
              <w:right w:val="nil"/>
            </w:tcBorders>
            <w:hideMark/>
          </w:tcPr>
          <w:p w14:paraId="282A8474" w14:textId="77777777" w:rsidR="00C10FF1" w:rsidRPr="00B32E5D" w:rsidRDefault="00C10FF1" w:rsidP="007B67EF">
            <w:pPr>
              <w:jc w:val="center"/>
              <w:rPr>
                <w:rFonts w:ascii="David" w:hAnsi="David"/>
                <w:szCs w:val="24"/>
                <w:rtl/>
              </w:rPr>
            </w:pPr>
            <w:r w:rsidRPr="00B32E5D">
              <w:rPr>
                <w:rFonts w:ascii="David" w:hAnsi="David" w:hint="eastAsia"/>
                <w:szCs w:val="24"/>
                <w:rtl/>
              </w:rPr>
              <w:t>תאריך</w:t>
            </w:r>
          </w:p>
        </w:tc>
        <w:tc>
          <w:tcPr>
            <w:tcW w:w="3685" w:type="dxa"/>
          </w:tcPr>
          <w:p w14:paraId="02282292" w14:textId="77777777" w:rsidR="00C10FF1" w:rsidRPr="00B32E5D" w:rsidRDefault="00C10FF1" w:rsidP="007B67EF">
            <w:pPr>
              <w:ind w:firstLine="720"/>
              <w:jc w:val="both"/>
              <w:rPr>
                <w:rFonts w:ascii="David" w:hAnsi="David"/>
                <w:szCs w:val="24"/>
                <w:rtl/>
              </w:rPr>
            </w:pPr>
          </w:p>
        </w:tc>
        <w:tc>
          <w:tcPr>
            <w:tcW w:w="3119" w:type="dxa"/>
            <w:tcBorders>
              <w:top w:val="single" w:sz="8" w:space="0" w:color="auto"/>
              <w:left w:val="nil"/>
              <w:bottom w:val="nil"/>
              <w:right w:val="nil"/>
            </w:tcBorders>
            <w:hideMark/>
          </w:tcPr>
          <w:p w14:paraId="58C2F901" w14:textId="77777777" w:rsidR="00C10FF1" w:rsidRPr="00B32E5D" w:rsidRDefault="00C10FF1" w:rsidP="007B67EF">
            <w:pPr>
              <w:ind w:firstLine="54"/>
              <w:jc w:val="center"/>
              <w:rPr>
                <w:rFonts w:ascii="David" w:hAnsi="David"/>
                <w:szCs w:val="24"/>
                <w:rtl/>
              </w:rPr>
            </w:pPr>
            <w:r w:rsidRPr="00B32E5D">
              <w:rPr>
                <w:rFonts w:ascii="David" w:hAnsi="David"/>
                <w:szCs w:val="24"/>
                <w:rtl/>
              </w:rPr>
              <w:t xml:space="preserve">חתימת מורשה המבטח </w:t>
            </w:r>
          </w:p>
          <w:p w14:paraId="4AD77D85" w14:textId="77777777" w:rsidR="00C10FF1" w:rsidRPr="00B32E5D" w:rsidRDefault="00C10FF1" w:rsidP="007B67EF">
            <w:pPr>
              <w:ind w:firstLine="54"/>
              <w:jc w:val="center"/>
              <w:rPr>
                <w:rFonts w:ascii="David" w:hAnsi="David"/>
                <w:szCs w:val="24"/>
                <w:rtl/>
              </w:rPr>
            </w:pPr>
            <w:r w:rsidRPr="00B32E5D">
              <w:rPr>
                <w:rFonts w:ascii="David" w:hAnsi="David"/>
                <w:szCs w:val="24"/>
                <w:rtl/>
              </w:rPr>
              <w:t>וחותמת המבטח</w:t>
            </w:r>
          </w:p>
        </w:tc>
      </w:tr>
    </w:tbl>
    <w:p w14:paraId="744D58DC" w14:textId="77777777" w:rsidR="00C10FF1" w:rsidRPr="00B32E5D" w:rsidRDefault="00C10FF1" w:rsidP="00C10FF1">
      <w:pPr>
        <w:spacing w:line="360" w:lineRule="auto"/>
        <w:jc w:val="both"/>
        <w:rPr>
          <w:rFonts w:ascii="David" w:hAnsi="David"/>
          <w:szCs w:val="24"/>
          <w:rtl/>
        </w:rPr>
      </w:pPr>
    </w:p>
    <w:p w14:paraId="5656E88E" w14:textId="77777777" w:rsidR="00C10FF1" w:rsidRPr="00B32E5D" w:rsidRDefault="00C10FF1" w:rsidP="00C10FF1">
      <w:pPr>
        <w:spacing w:line="360" w:lineRule="auto"/>
        <w:jc w:val="both"/>
        <w:rPr>
          <w:rFonts w:ascii="David" w:hAnsi="David"/>
          <w:szCs w:val="24"/>
        </w:rPr>
      </w:pPr>
      <w:r w:rsidRPr="00B32E5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0FF1" w:rsidRPr="004D3E93" w14:paraId="157CAEC9" w14:textId="77777777" w:rsidTr="007B67EF">
        <w:trPr>
          <w:trHeight w:hRule="exact" w:val="561"/>
          <w:jc w:val="right"/>
        </w:trPr>
        <w:tc>
          <w:tcPr>
            <w:tcW w:w="8958" w:type="dxa"/>
            <w:tcBorders>
              <w:top w:val="nil"/>
              <w:bottom w:val="nil"/>
            </w:tcBorders>
            <w:shd w:val="clear" w:color="auto" w:fill="D9D9D9" w:themeFill="background1" w:themeFillShade="D9"/>
            <w:vAlign w:val="center"/>
          </w:tcPr>
          <w:p w14:paraId="5F247A82" w14:textId="77777777" w:rsidR="00C10FF1" w:rsidRPr="00B32E5D" w:rsidRDefault="00C10FF1" w:rsidP="007B67EF">
            <w:pPr>
              <w:pStyle w:val="afffc"/>
              <w:jc w:val="left"/>
              <w:rPr>
                <w:rFonts w:ascii="David" w:hAnsi="David" w:cs="David"/>
                <w:color w:val="auto"/>
                <w:rtl/>
              </w:rPr>
            </w:pPr>
            <w:r w:rsidRPr="00B32E5D">
              <w:rPr>
                <w:rFonts w:ascii="David" w:hAnsi="David" w:cs="David" w:hint="eastAsia"/>
                <w:color w:val="auto"/>
                <w:rtl/>
              </w:rPr>
              <w:lastRenderedPageBreak/>
              <w:t>נספח</w:t>
            </w:r>
            <w:r w:rsidRPr="00B32E5D">
              <w:rPr>
                <w:rFonts w:ascii="David" w:hAnsi="David" w:cs="David"/>
                <w:color w:val="auto"/>
                <w:rtl/>
              </w:rPr>
              <w:t xml:space="preserve"> </w:t>
            </w:r>
            <w:r w:rsidRPr="00B32E5D">
              <w:rPr>
                <w:rFonts w:ascii="David" w:hAnsi="David" w:cs="David" w:hint="eastAsia"/>
                <w:color w:val="auto"/>
                <w:rtl/>
              </w:rPr>
              <w:t>טו</w:t>
            </w:r>
            <w:r w:rsidRPr="00B32E5D">
              <w:rPr>
                <w:rFonts w:ascii="David" w:hAnsi="David" w:cs="David"/>
                <w:color w:val="auto"/>
                <w:rtl/>
              </w:rPr>
              <w:t>'</w:t>
            </w:r>
          </w:p>
        </w:tc>
      </w:tr>
      <w:tr w:rsidR="00C10FF1" w:rsidRPr="004D3E93" w14:paraId="150EE0F6" w14:textId="77777777" w:rsidTr="007B67EF">
        <w:trPr>
          <w:trHeight w:hRule="exact" w:val="561"/>
          <w:jc w:val="right"/>
        </w:trPr>
        <w:tc>
          <w:tcPr>
            <w:tcW w:w="8958" w:type="dxa"/>
            <w:tcBorders>
              <w:top w:val="nil"/>
              <w:bottom w:val="nil"/>
            </w:tcBorders>
            <w:shd w:val="clear" w:color="auto" w:fill="1B3461"/>
            <w:vAlign w:val="center"/>
          </w:tcPr>
          <w:p w14:paraId="6B4A1B86" w14:textId="77777777" w:rsidR="00C10FF1" w:rsidRPr="00B32E5D" w:rsidRDefault="00C10FF1" w:rsidP="007B67EF">
            <w:pPr>
              <w:pStyle w:val="afffc"/>
              <w:jc w:val="left"/>
              <w:rPr>
                <w:rFonts w:ascii="David" w:hAnsi="David" w:cs="David"/>
                <w:rtl/>
              </w:rPr>
            </w:pPr>
            <w:r w:rsidRPr="00B32E5D">
              <w:rPr>
                <w:rFonts w:ascii="David" w:hAnsi="David" w:cs="David"/>
                <w:b w:val="0"/>
                <w:i/>
                <w:rtl/>
              </w:rPr>
              <w:t>כתב ערבות ביצוע (ערבות שתוגש ע"י הזוכה במכרז כתנאי לחתימת ההסכם)</w:t>
            </w:r>
          </w:p>
        </w:tc>
      </w:tr>
    </w:tbl>
    <w:p w14:paraId="76D90BD0" w14:textId="77777777" w:rsidR="00C10FF1" w:rsidRPr="00B32E5D" w:rsidRDefault="00C10FF1" w:rsidP="00C10FF1">
      <w:pPr>
        <w:pStyle w:val="24"/>
        <w:ind w:left="7200" w:firstLine="720"/>
        <w:rPr>
          <w:rFonts w:ascii="David" w:hAnsi="David"/>
          <w:sz w:val="28"/>
          <w:szCs w:val="28"/>
          <w:u w:val="single"/>
          <w:rtl/>
        </w:rPr>
      </w:pPr>
    </w:p>
    <w:p w14:paraId="7FA73194" w14:textId="77777777" w:rsidR="00C10FF1" w:rsidRPr="00B32E5D" w:rsidRDefault="00C10FF1" w:rsidP="00C10FF1">
      <w:pPr>
        <w:spacing w:line="360" w:lineRule="auto"/>
        <w:jc w:val="both"/>
        <w:rPr>
          <w:rFonts w:ascii="David" w:hAnsi="David"/>
          <w:szCs w:val="24"/>
          <w:u w:val="single"/>
          <w:rtl/>
        </w:rPr>
      </w:pPr>
      <w:r w:rsidRPr="00B32E5D">
        <w:rPr>
          <w:rFonts w:ascii="David" w:hAnsi="David"/>
          <w:szCs w:val="24"/>
          <w:rtl/>
        </w:rPr>
        <w:t xml:space="preserve">שם הבנק/חברת הביטוח: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4C260741"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מס' הטלפון: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69F138A1"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מס' הפקס: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66166788" w14:textId="77777777" w:rsidR="00C10FF1" w:rsidRPr="00B32E5D" w:rsidRDefault="00C10FF1" w:rsidP="00C10FF1">
      <w:pPr>
        <w:spacing w:line="360" w:lineRule="auto"/>
        <w:jc w:val="both"/>
        <w:rPr>
          <w:rFonts w:ascii="David" w:hAnsi="David"/>
          <w:szCs w:val="24"/>
          <w:rtl/>
        </w:rPr>
      </w:pPr>
    </w:p>
    <w:p w14:paraId="048EAD98" w14:textId="77777777" w:rsidR="00C10FF1" w:rsidRPr="00B32E5D" w:rsidRDefault="00C10FF1" w:rsidP="00C10FF1">
      <w:pPr>
        <w:spacing w:line="360" w:lineRule="auto"/>
        <w:jc w:val="both"/>
        <w:rPr>
          <w:rFonts w:ascii="David" w:hAnsi="David"/>
          <w:szCs w:val="24"/>
          <w:rtl/>
        </w:rPr>
      </w:pPr>
    </w:p>
    <w:p w14:paraId="70A643E2"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 xml:space="preserve">לכבוד </w:t>
      </w:r>
    </w:p>
    <w:p w14:paraId="358720A0"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ממשלת ישראל </w:t>
      </w:r>
    </w:p>
    <w:p w14:paraId="1BFB66C7"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באמצעות משרד האנרגיה</w:t>
      </w:r>
    </w:p>
    <w:p w14:paraId="16A2B32B" w14:textId="77777777" w:rsidR="00C10FF1" w:rsidRPr="00B32E5D" w:rsidRDefault="00C10FF1" w:rsidP="00C10FF1">
      <w:pPr>
        <w:spacing w:line="360" w:lineRule="auto"/>
        <w:jc w:val="both"/>
        <w:rPr>
          <w:rFonts w:ascii="David" w:hAnsi="David"/>
          <w:szCs w:val="24"/>
        </w:rPr>
      </w:pPr>
    </w:p>
    <w:p w14:paraId="7AC0280C" w14:textId="77777777" w:rsidR="00C10FF1" w:rsidRPr="00B32E5D" w:rsidRDefault="00C10FF1" w:rsidP="00C10FF1">
      <w:pPr>
        <w:spacing w:line="360" w:lineRule="auto"/>
        <w:jc w:val="both"/>
        <w:rPr>
          <w:rFonts w:ascii="David" w:hAnsi="David"/>
          <w:szCs w:val="24"/>
        </w:rPr>
      </w:pPr>
      <w:r w:rsidRPr="00B32E5D">
        <w:rPr>
          <w:rFonts w:ascii="David" w:hAnsi="David"/>
          <w:b/>
          <w:bCs/>
          <w:szCs w:val="24"/>
          <w:rtl/>
        </w:rPr>
        <w:t>הנדון: ערבות מס'</w:t>
      </w:r>
      <w:r w:rsidRPr="00B32E5D">
        <w:rPr>
          <w:rFonts w:ascii="David" w:hAnsi="David"/>
          <w:szCs w:val="24"/>
          <w:rtl/>
        </w:rPr>
        <w:t>____________</w:t>
      </w:r>
    </w:p>
    <w:p w14:paraId="38CD53BD" w14:textId="77777777" w:rsidR="00C10FF1" w:rsidRPr="00B32E5D" w:rsidRDefault="00C10FF1" w:rsidP="00C10FF1">
      <w:pPr>
        <w:spacing w:line="360" w:lineRule="auto"/>
        <w:jc w:val="both"/>
        <w:rPr>
          <w:rFonts w:ascii="David" w:hAnsi="David"/>
          <w:szCs w:val="24"/>
        </w:rPr>
      </w:pPr>
    </w:p>
    <w:p w14:paraId="38124B68" w14:textId="00F071A6" w:rsidR="00C10FF1" w:rsidRPr="00B32E5D" w:rsidRDefault="00C10FF1" w:rsidP="00203F42">
      <w:pPr>
        <w:spacing w:line="360" w:lineRule="auto"/>
        <w:jc w:val="both"/>
        <w:rPr>
          <w:rFonts w:ascii="David" w:hAnsi="David"/>
          <w:szCs w:val="24"/>
          <w:rtl/>
        </w:rPr>
      </w:pPr>
      <w:r w:rsidRPr="00B32E5D">
        <w:rPr>
          <w:rFonts w:ascii="David" w:hAnsi="David"/>
          <w:szCs w:val="24"/>
          <w:rtl/>
        </w:rPr>
        <w:t xml:space="preserve">אנו ערבים בזה כלפיכם לסילוק כל סכום עד לסך של </w:t>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rtl/>
        </w:rPr>
        <w:t xml:space="preserve"> ₪</w:t>
      </w:r>
      <w:r w:rsidRPr="00B32E5D">
        <w:rPr>
          <w:rFonts w:ascii="David" w:hAnsi="David"/>
          <w:szCs w:val="24"/>
          <w:rtl/>
        </w:rPr>
        <w:t xml:space="preserve"> (במילים: _________________ </w:t>
      </w:r>
      <w:r w:rsidRPr="00B32E5D">
        <w:rPr>
          <w:rFonts w:ascii="David" w:hAnsi="David" w:hint="eastAsia"/>
          <w:szCs w:val="24"/>
          <w:rtl/>
        </w:rPr>
        <w:t>ש</w:t>
      </w:r>
      <w:r w:rsidRPr="00B32E5D">
        <w:rPr>
          <w:rFonts w:ascii="David" w:hAnsi="David"/>
          <w:szCs w:val="24"/>
          <w:rtl/>
        </w:rPr>
        <w:t>"חאשר תדרשו מאת: __________   (להלן: "</w:t>
      </w:r>
      <w:r w:rsidRPr="00B32E5D">
        <w:rPr>
          <w:rFonts w:ascii="David" w:hAnsi="David"/>
          <w:b/>
          <w:bCs/>
          <w:szCs w:val="24"/>
          <w:rtl/>
        </w:rPr>
        <w:t>החייב</w:t>
      </w:r>
      <w:r w:rsidRPr="00B32E5D">
        <w:rPr>
          <w:rFonts w:ascii="David" w:hAnsi="David"/>
          <w:szCs w:val="24"/>
          <w:rtl/>
        </w:rPr>
        <w:t xml:space="preserve">") בקשר עם </w:t>
      </w:r>
      <w:r w:rsidRPr="00B32E5D">
        <w:rPr>
          <w:rFonts w:ascii="David" w:hAnsi="David"/>
          <w:b/>
          <w:bCs/>
          <w:szCs w:val="24"/>
          <w:rtl/>
        </w:rPr>
        <w:t xml:space="preserve">מכרז פומבי מס' </w:t>
      </w:r>
      <w:sdt>
        <w:sdtPr>
          <w:rPr>
            <w:rFonts w:ascii="David" w:hAnsi="David"/>
            <w:b/>
            <w:bCs/>
            <w:szCs w:val="24"/>
            <w:rtl/>
          </w:rPr>
          <w:alias w:val="מס'"/>
          <w:tag w:val="CounterString"/>
          <w:id w:val="-1597400440"/>
          <w:placeholder>
            <w:docPart w:val="BBB02B1223464EE18ADB275F9C2A8A2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03F42">
            <w:rPr>
              <w:rFonts w:ascii="David" w:hAnsi="David" w:hint="cs"/>
              <w:b/>
              <w:bCs/>
              <w:szCs w:val="24"/>
              <w:rtl/>
            </w:rPr>
            <w:t>17/2019</w:t>
          </w:r>
        </w:sdtContent>
      </w:sdt>
      <w:r w:rsidRPr="00B32E5D">
        <w:rPr>
          <w:rFonts w:ascii="David" w:hAnsi="David"/>
          <w:b/>
          <w:bCs/>
          <w:szCs w:val="24"/>
          <w:rtl/>
        </w:rPr>
        <w:t xml:space="preserve"> למתן שירותי </w:t>
      </w:r>
      <w:sdt>
        <w:sdtPr>
          <w:rPr>
            <w:rFonts w:ascii="David" w:hAnsi="David"/>
            <w:b/>
            <w:bCs/>
            <w:szCs w:val="24"/>
            <w:rtl/>
          </w:rPr>
          <w:alias w:val="נושא"/>
          <w:tag w:val=""/>
          <w:id w:val="-1103414846"/>
          <w:placeholder>
            <w:docPart w:val="67A9709CD7134D9C950859B1DA74A3FF"/>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763AD0">
            <w:rPr>
              <w:rFonts w:ascii="David" w:hAnsi="David"/>
              <w:b/>
              <w:bCs/>
              <w:szCs w:val="24"/>
              <w:rtl/>
            </w:rPr>
            <w:t>בדיקות תזקיקים על פי התקנים של: בנזין ותערובת בנזין ומתנול; בנזין ותערובת בנזין ומתנול - עומק; סולר וסולר וביודיזל (</w:t>
          </w:r>
          <w:r w:rsidR="00763AD0">
            <w:rPr>
              <w:rFonts w:ascii="David" w:hAnsi="David"/>
              <w:b/>
              <w:bCs/>
              <w:szCs w:val="24"/>
            </w:rPr>
            <w:t>B7/B20/B100</w:t>
          </w:r>
          <w:r w:rsidR="00763AD0">
            <w:rPr>
              <w:rFonts w:ascii="David" w:hAnsi="David"/>
              <w:b/>
              <w:bCs/>
              <w:szCs w:val="24"/>
              <w:rtl/>
            </w:rPr>
            <w:t>); סולר וסולר וביודיזל (</w:t>
          </w:r>
          <w:r w:rsidR="00763AD0">
            <w:rPr>
              <w:rFonts w:ascii="David" w:hAnsi="David"/>
              <w:b/>
              <w:bCs/>
              <w:szCs w:val="24"/>
            </w:rPr>
            <w:t>B7/B20/B100</w:t>
          </w:r>
          <w:r w:rsidR="00763AD0">
            <w:rPr>
              <w:rFonts w:ascii="David" w:hAnsi="David"/>
              <w:b/>
              <w:bCs/>
              <w:szCs w:val="24"/>
              <w:rtl/>
            </w:rPr>
            <w:t>) – עומק; דס"ל; גפ"מ</w:t>
          </w:r>
        </w:sdtContent>
      </w:sdt>
      <w:r w:rsidRPr="00B32E5D">
        <w:rPr>
          <w:rFonts w:ascii="David" w:hAnsi="David"/>
          <w:b/>
          <w:bCs/>
          <w:szCs w:val="24"/>
          <w:rtl/>
        </w:rPr>
        <w:t>.</w:t>
      </w:r>
    </w:p>
    <w:p w14:paraId="30E3B524"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A8F02F" w14:textId="77777777" w:rsidR="00C10FF1" w:rsidRPr="00B32E5D" w:rsidRDefault="00C10FF1" w:rsidP="00C10FF1">
      <w:pPr>
        <w:spacing w:line="360" w:lineRule="auto"/>
        <w:jc w:val="both"/>
        <w:rPr>
          <w:rFonts w:ascii="David" w:hAnsi="David"/>
          <w:szCs w:val="24"/>
          <w:rtl/>
        </w:rPr>
      </w:pPr>
    </w:p>
    <w:p w14:paraId="2E130734"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ערבות זו תהיה בתוקף מתאריך </w:t>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u w:val="single"/>
          <w:rtl/>
        </w:rPr>
        <w:tab/>
      </w:r>
      <w:r w:rsidRPr="00B32E5D">
        <w:rPr>
          <w:rFonts w:ascii="David" w:hAnsi="David"/>
          <w:b/>
          <w:bCs/>
          <w:szCs w:val="24"/>
          <w:rtl/>
        </w:rPr>
        <w:t xml:space="preserve"> </w:t>
      </w:r>
      <w:r w:rsidRPr="00B32E5D">
        <w:rPr>
          <w:rFonts w:ascii="David" w:hAnsi="David"/>
          <w:szCs w:val="24"/>
          <w:rtl/>
        </w:rPr>
        <w:t xml:space="preserve">עד תאריך </w:t>
      </w:r>
      <w:r w:rsidRPr="00B32E5D">
        <w:rPr>
          <w:rFonts w:ascii="David" w:hAnsi="David"/>
          <w:b/>
          <w:bCs/>
          <w:szCs w:val="24"/>
          <w:u w:val="single"/>
          <w:rtl/>
        </w:rPr>
        <w:tab/>
      </w:r>
      <w:r w:rsidRPr="00B32E5D">
        <w:rPr>
          <w:rFonts w:ascii="David" w:hAnsi="David"/>
          <w:b/>
          <w:bCs/>
          <w:szCs w:val="24"/>
          <w:u w:val="single"/>
          <w:rtl/>
        </w:rPr>
        <w:tab/>
      </w:r>
    </w:p>
    <w:p w14:paraId="2B081E59" w14:textId="77777777" w:rsidR="00C10FF1" w:rsidRPr="00B32E5D" w:rsidRDefault="00C10FF1" w:rsidP="00C10FF1">
      <w:pPr>
        <w:spacing w:line="360" w:lineRule="auto"/>
        <w:jc w:val="both"/>
        <w:rPr>
          <w:rFonts w:ascii="David" w:hAnsi="David"/>
          <w:szCs w:val="24"/>
        </w:rPr>
      </w:pPr>
    </w:p>
    <w:p w14:paraId="7181089B" w14:textId="77777777" w:rsidR="00C10FF1" w:rsidRPr="00B32E5D" w:rsidRDefault="00C10FF1" w:rsidP="00C10FF1">
      <w:pPr>
        <w:spacing w:line="360" w:lineRule="auto"/>
        <w:jc w:val="both"/>
        <w:rPr>
          <w:rFonts w:ascii="David" w:hAnsi="David"/>
          <w:szCs w:val="24"/>
          <w:rtl/>
        </w:rPr>
      </w:pPr>
      <w:r w:rsidRPr="00B32E5D">
        <w:rPr>
          <w:rFonts w:ascii="David" w:hAnsi="David"/>
          <w:szCs w:val="24"/>
          <w:rtl/>
        </w:rPr>
        <w:t xml:space="preserve">דרישה על פי ערבות זו יש להפנות לסניף הבנק/חב' הביטוח שכתובתו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7E341F10" w14:textId="77777777" w:rsidR="00C10FF1" w:rsidRPr="00B32E5D" w:rsidRDefault="00C10FF1" w:rsidP="00C10FF1">
      <w:pPr>
        <w:spacing w:line="360" w:lineRule="auto"/>
        <w:jc w:val="both"/>
        <w:rPr>
          <w:rFonts w:ascii="David" w:hAnsi="David"/>
          <w:szCs w:val="24"/>
        </w:rPr>
      </w:pPr>
    </w:p>
    <w:p w14:paraId="30989349"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ערבות זו אינה ניתנת להעברה.</w:t>
      </w:r>
    </w:p>
    <w:p w14:paraId="685735B4" w14:textId="77777777" w:rsidR="00C10FF1" w:rsidRPr="00B32E5D" w:rsidRDefault="00C10FF1" w:rsidP="00C10FF1">
      <w:pPr>
        <w:spacing w:line="360" w:lineRule="auto"/>
        <w:jc w:val="both"/>
        <w:rPr>
          <w:rFonts w:ascii="David" w:hAnsi="David"/>
          <w:szCs w:val="24"/>
          <w:rtl/>
        </w:rPr>
      </w:pPr>
    </w:p>
    <w:p w14:paraId="74B42097" w14:textId="77777777" w:rsidR="00C10FF1" w:rsidRPr="00B32E5D" w:rsidRDefault="00C10FF1" w:rsidP="00C10FF1">
      <w:pPr>
        <w:spacing w:line="360" w:lineRule="auto"/>
        <w:jc w:val="both"/>
        <w:rPr>
          <w:rFonts w:ascii="David" w:hAnsi="David"/>
          <w:szCs w:val="24"/>
        </w:rPr>
      </w:pPr>
      <w:r w:rsidRPr="00B32E5D">
        <w:rPr>
          <w:rFonts w:ascii="David" w:hAnsi="David"/>
          <w:szCs w:val="24"/>
          <w:rtl/>
        </w:rPr>
        <w:t xml:space="preserve">שם הבנק/חב' הביטוח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rtl/>
        </w:rPr>
        <w:t xml:space="preserve">   </w:t>
      </w:r>
    </w:p>
    <w:p w14:paraId="3D5337C4" w14:textId="77777777" w:rsidR="00C10FF1" w:rsidRPr="00B32E5D" w:rsidRDefault="00C10FF1" w:rsidP="00C10FF1">
      <w:pPr>
        <w:spacing w:line="360" w:lineRule="auto"/>
        <w:jc w:val="both"/>
        <w:rPr>
          <w:rFonts w:ascii="David" w:hAnsi="David"/>
          <w:szCs w:val="24"/>
          <w:u w:val="single"/>
          <w:rtl/>
        </w:rPr>
      </w:pPr>
      <w:r w:rsidRPr="00B32E5D">
        <w:rPr>
          <w:rFonts w:ascii="David" w:hAnsi="David"/>
          <w:szCs w:val="24"/>
          <w:rtl/>
        </w:rPr>
        <w:t xml:space="preserve">מס' הבנק ומס' הסניף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3C8F3E3C" w14:textId="45973C7F" w:rsidR="00C10FF1" w:rsidRDefault="00C10FF1" w:rsidP="00C10FF1">
      <w:pPr>
        <w:spacing w:line="360" w:lineRule="auto"/>
        <w:jc w:val="both"/>
        <w:rPr>
          <w:rFonts w:ascii="David" w:hAnsi="David"/>
          <w:szCs w:val="24"/>
          <w:u w:val="single"/>
          <w:rtl/>
        </w:rPr>
      </w:pPr>
      <w:r w:rsidRPr="00B32E5D">
        <w:rPr>
          <w:rFonts w:ascii="David" w:hAnsi="David"/>
          <w:szCs w:val="24"/>
          <w:rtl/>
        </w:rPr>
        <w:t>כתובת סניף הבנק/חברת הביטוח </w:t>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r w:rsidRPr="00B32E5D">
        <w:rPr>
          <w:rFonts w:ascii="David" w:hAnsi="David"/>
          <w:szCs w:val="24"/>
          <w:u w:val="single"/>
          <w:rtl/>
        </w:rPr>
        <w:tab/>
      </w:r>
    </w:p>
    <w:p w14:paraId="55F8ACC7" w14:textId="57384B01" w:rsidR="00C66331" w:rsidRDefault="00C66331" w:rsidP="00C10FF1">
      <w:pPr>
        <w:spacing w:line="360" w:lineRule="auto"/>
        <w:jc w:val="both"/>
        <w:rPr>
          <w:rFonts w:ascii="David" w:hAnsi="David"/>
          <w:szCs w:val="24"/>
          <w:u w:val="single"/>
          <w:rtl/>
        </w:rPr>
      </w:pPr>
    </w:p>
    <w:p w14:paraId="25A23F5B" w14:textId="77777777" w:rsidR="00C66331" w:rsidRDefault="00C66331" w:rsidP="00C10FF1">
      <w:pPr>
        <w:spacing w:line="360" w:lineRule="auto"/>
        <w:jc w:val="both"/>
        <w:rPr>
          <w:rFonts w:ascii="David" w:hAnsi="David"/>
          <w:szCs w:val="24"/>
          <w:u w:val="single"/>
          <w:rtl/>
        </w:rPr>
      </w:pPr>
    </w:p>
    <w:p w14:paraId="767A86CC" w14:textId="77777777" w:rsidR="00C66331" w:rsidRPr="004D0A7A" w:rsidRDefault="00C66331" w:rsidP="00C66331">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559241BC" w14:textId="77777777" w:rsidR="00C66331" w:rsidRPr="004D0A7A" w:rsidRDefault="00C66331" w:rsidP="00C66331">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sectPr w:rsidR="00C66331" w:rsidRPr="004D0A7A" w:rsidSect="00C66331">
      <w:headerReference w:type="even" r:id="rId17"/>
      <w:headerReference w:type="default" r:id="rId18"/>
      <w:footerReference w:type="default" r:id="rId19"/>
      <w:headerReference w:type="first" r:id="rId20"/>
      <w:footerReference w:type="first" r:id="rId21"/>
      <w:pgSz w:w="11906" w:h="16838"/>
      <w:pgMar w:top="1440" w:right="1474" w:bottom="1418"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998667" w14:textId="77777777" w:rsidR="006300E3" w:rsidRDefault="006300E3">
      <w:r>
        <w:separator/>
      </w:r>
    </w:p>
  </w:endnote>
  <w:endnote w:type="continuationSeparator" w:id="0">
    <w:p w14:paraId="56C755CE" w14:textId="77777777" w:rsidR="006300E3" w:rsidRDefault="006300E3">
      <w:r>
        <w:continuationSeparator/>
      </w:r>
    </w:p>
  </w:endnote>
  <w:endnote w:type="continuationNotice" w:id="1">
    <w:p w14:paraId="2F420C05" w14:textId="77777777" w:rsidR="006300E3" w:rsidRDefault="006300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335B1" w14:textId="4DCBF7C5" w:rsidR="00D35827" w:rsidRDefault="00D3582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D2591" w:rsidRPr="004D2591">
      <w:rPr>
        <w:noProof/>
        <w:rtl/>
        <w:lang w:val="he-IL"/>
      </w:rPr>
      <w:t>23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D2591">
      <w:rPr>
        <w:noProof/>
        <w:rtl/>
      </w:rPr>
      <w:t>56</w:t>
    </w:r>
    <w:r>
      <w:rPr>
        <w:noProof/>
      </w:rPr>
      <w:fldChar w:fldCharType="end"/>
    </w:r>
    <w:r>
      <w:rPr>
        <w:rFonts w:hint="cs"/>
        <w:rtl/>
      </w:rPr>
      <w:t xml:space="preserve"> עמודים</w:t>
    </w:r>
  </w:p>
  <w:p w14:paraId="6B9FAE8D" w14:textId="77777777" w:rsidR="00D35827" w:rsidRDefault="00D3582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7F83CC0" w14:textId="77777777" w:rsidR="00D35827" w:rsidRPr="00F757BF" w:rsidRDefault="00D35827"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124407" w14:textId="02D33418" w:rsidR="00D35827" w:rsidRDefault="00D3582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D2591" w:rsidRPr="004D259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D2591">
      <w:rPr>
        <w:noProof/>
        <w:rtl/>
      </w:rPr>
      <w:t>56</w:t>
    </w:r>
    <w:r>
      <w:rPr>
        <w:noProof/>
      </w:rPr>
      <w:fldChar w:fldCharType="end"/>
    </w:r>
    <w:r>
      <w:rPr>
        <w:rFonts w:hint="cs"/>
        <w:rtl/>
      </w:rPr>
      <w:t xml:space="preserve"> עמודים</w:t>
    </w:r>
  </w:p>
  <w:p w14:paraId="5CC8949D" w14:textId="77777777" w:rsidR="00D35827" w:rsidRDefault="00D3582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5FA28B3" w14:textId="77777777" w:rsidR="00D35827" w:rsidRDefault="00D35827">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1CF5C6DD" wp14:editId="1BDABCFE">
          <wp:simplePos x="0" y="0"/>
          <wp:positionH relativeFrom="column">
            <wp:posOffset>5200650</wp:posOffset>
          </wp:positionH>
          <wp:positionV relativeFrom="paragraph">
            <wp:posOffset>163830</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8F81074" w14:textId="1E5E17CF" w:rsidR="00D35827" w:rsidRDefault="00D35827" w:rsidP="009E6676">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99765795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074-7681764</w:t>
        </w:r>
      </w:sdtContent>
    </w:sdt>
    <w:r w:rsidRPr="000A474B">
      <w:rPr>
        <w:rFonts w:hint="cs"/>
        <w:rtl/>
      </w:rPr>
      <w:t xml:space="preserve"> </w:t>
    </w:r>
  </w:p>
  <w:p w14:paraId="1F9BF92D" w14:textId="77777777" w:rsidR="00D35827" w:rsidRDefault="00D3582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26429233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8D41E8" w14:textId="77777777" w:rsidR="006300E3" w:rsidRDefault="006300E3">
      <w:r>
        <w:separator/>
      </w:r>
    </w:p>
  </w:footnote>
  <w:footnote w:type="continuationSeparator" w:id="0">
    <w:p w14:paraId="739A32BA" w14:textId="77777777" w:rsidR="006300E3" w:rsidRDefault="006300E3">
      <w:r>
        <w:continuationSeparator/>
      </w:r>
    </w:p>
  </w:footnote>
  <w:footnote w:type="continuationNotice" w:id="1">
    <w:p w14:paraId="6FE5879B" w14:textId="77777777" w:rsidR="006300E3" w:rsidRDefault="006300E3"/>
  </w:footnote>
  <w:footnote w:id="2">
    <w:p w14:paraId="07674D6F" w14:textId="0619ED57" w:rsidR="00D35827" w:rsidRDefault="00D35827">
      <w:pPr>
        <w:pStyle w:val="affd"/>
        <w:rPr>
          <w:rtl/>
        </w:rPr>
      </w:pPr>
      <w:r>
        <w:rPr>
          <w:rStyle w:val="afff1"/>
        </w:rPr>
        <w:footnoteRef/>
      </w:r>
      <w:r>
        <w:rPr>
          <w:rtl/>
        </w:rPr>
        <w:t xml:space="preserve"> </w:t>
      </w:r>
      <w:r>
        <w:rPr>
          <w:rFonts w:hint="cs"/>
          <w:rtl/>
        </w:rPr>
        <w:t>תחת תגית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362A9C" w14:textId="77777777" w:rsidR="00D35827" w:rsidRDefault="00D3582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35827" w:rsidRPr="00C01540" w14:paraId="6A7B04FB" w14:textId="77777777" w:rsidTr="00E27F1D">
      <w:trPr>
        <w:trHeight w:val="284"/>
        <w:jc w:val="center"/>
      </w:trPr>
      <w:tc>
        <w:tcPr>
          <w:tcW w:w="851" w:type="dxa"/>
          <w:vAlign w:val="center"/>
        </w:tcPr>
        <w:p w14:paraId="17C1B001" w14:textId="77777777" w:rsidR="00D35827" w:rsidRPr="00C01540" w:rsidRDefault="00D35827" w:rsidP="00EA0EA5">
          <w:pPr>
            <w:pStyle w:val="ad"/>
            <w:tabs>
              <w:tab w:val="left" w:pos="2447"/>
            </w:tabs>
            <w:spacing w:line="276" w:lineRule="auto"/>
            <w:jc w:val="center"/>
            <w:rPr>
              <w:b/>
              <w:bCs/>
              <w:rtl/>
            </w:rPr>
          </w:pPr>
          <w:r w:rsidRPr="00C01540">
            <w:object w:dxaOrig="784" w:dyaOrig="931" w14:anchorId="45A3EC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28.8pt;mso-position-vertical:absolute" o:ole="" o:allowoverlap="f">
                <v:imagedata r:id="rId1" o:title=""/>
              </v:shape>
              <o:OLEObject Type="Embed" ProgID="Word.Picture.8" ShapeID="_x0000_i1025" DrawAspect="Content" ObjectID="_1612179864" r:id="rId2"/>
            </w:object>
          </w:r>
        </w:p>
      </w:tc>
      <w:tc>
        <w:tcPr>
          <w:tcW w:w="4384" w:type="dxa"/>
          <w:vAlign w:val="center"/>
        </w:tcPr>
        <w:p w14:paraId="7C89D5D3" w14:textId="77777777" w:rsidR="00D35827" w:rsidRPr="008119DF" w:rsidRDefault="00D35827"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EDCFA16" w14:textId="77777777" w:rsidR="00D35827" w:rsidRPr="00C01540" w:rsidRDefault="00D35827"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E72F057" w14:textId="5637C168" w:rsidR="00D35827" w:rsidRPr="00C01540" w:rsidRDefault="00D35827" w:rsidP="00203F42">
          <w:pPr>
            <w:pStyle w:val="ad"/>
            <w:tabs>
              <w:tab w:val="left" w:pos="2447"/>
            </w:tabs>
            <w:spacing w:line="276" w:lineRule="auto"/>
            <w:jc w:val="right"/>
            <w:rPr>
              <w:rtl/>
            </w:rPr>
          </w:pPr>
          <w:r>
            <w:rPr>
              <w:rFonts w:hint="cs"/>
              <w:b/>
              <w:bCs/>
              <w:rtl/>
            </w:rPr>
            <w:t>מכרז</w:t>
          </w:r>
          <w:r w:rsidRPr="00C01540">
            <w:rPr>
              <w:rFonts w:hint="cs"/>
              <w:b/>
              <w:bCs/>
              <w:rtl/>
            </w:rPr>
            <w:t xml:space="preserve"> מס'</w:t>
          </w:r>
          <w:r>
            <w:rPr>
              <w:rFonts w:hint="cs"/>
              <w:b/>
              <w:bCs/>
              <w:rtl/>
            </w:rPr>
            <w:t>: 17/2019</w:t>
          </w:r>
        </w:p>
      </w:tc>
    </w:tr>
  </w:tbl>
  <w:p w14:paraId="0C7B070D" w14:textId="77777777" w:rsidR="00D35827" w:rsidRPr="008B766D" w:rsidRDefault="00D35827"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C74940" w14:textId="77777777" w:rsidR="00D35827" w:rsidRDefault="00D35827" w:rsidP="00EA4FBF">
    <w:pPr>
      <w:pStyle w:val="ad"/>
      <w:spacing w:line="276" w:lineRule="auto"/>
      <w:jc w:val="center"/>
      <w:rPr>
        <w:b/>
        <w:bCs/>
        <w:szCs w:val="40"/>
        <w:rtl/>
      </w:rPr>
    </w:pPr>
    <w:r>
      <w:rPr>
        <w:b/>
        <w:bCs/>
        <w:noProof/>
        <w:szCs w:val="40"/>
        <w:rtl/>
      </w:rPr>
      <w:object w:dxaOrig="1440" w:dyaOrig="1440" w14:anchorId="3CB8EA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12179865" r:id="rId2"/>
      </w:object>
    </w:r>
  </w:p>
  <w:p w14:paraId="6551FA6F" w14:textId="77777777" w:rsidR="00D35827" w:rsidRDefault="00D35827" w:rsidP="00EA4FBF">
    <w:pPr>
      <w:pStyle w:val="ad"/>
      <w:spacing w:line="276" w:lineRule="auto"/>
      <w:jc w:val="center"/>
      <w:rPr>
        <w:b/>
        <w:bCs/>
        <w:szCs w:val="40"/>
        <w:rtl/>
      </w:rPr>
    </w:pPr>
    <w:r>
      <w:rPr>
        <w:b/>
        <w:bCs/>
        <w:szCs w:val="40"/>
        <w:rtl/>
      </w:rPr>
      <w:t>מדינת ישראל</w:t>
    </w:r>
  </w:p>
  <w:p w14:paraId="15015A88" w14:textId="77777777" w:rsidR="00D35827" w:rsidRDefault="00D35827" w:rsidP="00EA4FBF">
    <w:pPr>
      <w:pStyle w:val="ad"/>
      <w:tabs>
        <w:tab w:val="left" w:pos="2447"/>
      </w:tabs>
      <w:spacing w:line="276" w:lineRule="auto"/>
      <w:jc w:val="center"/>
      <w:rPr>
        <w:b/>
        <w:bCs/>
        <w:szCs w:val="32"/>
        <w:rtl/>
      </w:rPr>
    </w:pPr>
    <w:r>
      <w:rPr>
        <w:rFonts w:hint="cs"/>
        <w:b/>
        <w:bCs/>
        <w:szCs w:val="32"/>
        <w:rtl/>
      </w:rPr>
      <w:t>משרד האנרגיה</w:t>
    </w:r>
  </w:p>
  <w:p w14:paraId="6FFABD97" w14:textId="77777777" w:rsidR="00D35827" w:rsidRDefault="00D35827"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F36B92"/>
    <w:multiLevelType w:val="hybridMultilevel"/>
    <w:tmpl w:val="3F0AD0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B00AEF9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lang w:val="en-US"/>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9271CB8"/>
    <w:multiLevelType w:val="hybridMultilevel"/>
    <w:tmpl w:val="3F0AD04C"/>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39203469"/>
    <w:multiLevelType w:val="hybridMultilevel"/>
    <w:tmpl w:val="3F0AD0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DB45A7B"/>
    <w:multiLevelType w:val="hybridMultilevel"/>
    <w:tmpl w:val="4E80ED00"/>
    <w:lvl w:ilvl="0" w:tplc="427283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54A6B54"/>
    <w:multiLevelType w:val="multilevel"/>
    <w:tmpl w:val="67EC3896"/>
    <w:lvl w:ilvl="0">
      <w:start w:val="1"/>
      <w:numFmt w:val="decimal"/>
      <w:lvlText w:val="%1"/>
      <w:lvlJc w:val="left"/>
      <w:pPr>
        <w:ind w:left="360" w:hanging="360"/>
      </w:pPr>
      <w:rPr>
        <w:rFonts w:hint="default"/>
      </w:rPr>
    </w:lvl>
    <w:lvl w:ilvl="1">
      <w:start w:val="1"/>
      <w:numFmt w:val="decimal"/>
      <w:lvlText w:val="%1.%2"/>
      <w:lvlJc w:val="left"/>
      <w:pPr>
        <w:ind w:left="858" w:hanging="360"/>
      </w:pPr>
      <w:rPr>
        <w:rFonts w:hint="default"/>
      </w:rPr>
    </w:lvl>
    <w:lvl w:ilvl="2">
      <w:start w:val="1"/>
      <w:numFmt w:val="decimal"/>
      <w:lvlText w:val="%1.%2.%3"/>
      <w:lvlJc w:val="left"/>
      <w:pPr>
        <w:ind w:left="1716" w:hanging="720"/>
      </w:pPr>
      <w:rPr>
        <w:rFonts w:hint="default"/>
      </w:rPr>
    </w:lvl>
    <w:lvl w:ilvl="3">
      <w:start w:val="1"/>
      <w:numFmt w:val="decimal"/>
      <w:lvlText w:val="%1.%2.%3.%4"/>
      <w:lvlJc w:val="left"/>
      <w:pPr>
        <w:ind w:left="2214" w:hanging="720"/>
      </w:pPr>
      <w:rPr>
        <w:rFonts w:hint="default"/>
      </w:rPr>
    </w:lvl>
    <w:lvl w:ilvl="4">
      <w:start w:val="1"/>
      <w:numFmt w:val="decimal"/>
      <w:lvlText w:val="%1.%2.%3.%4.%5"/>
      <w:lvlJc w:val="left"/>
      <w:pPr>
        <w:ind w:left="3072" w:hanging="1080"/>
      </w:pPr>
      <w:rPr>
        <w:rFonts w:hint="default"/>
      </w:rPr>
    </w:lvl>
    <w:lvl w:ilvl="5">
      <w:start w:val="1"/>
      <w:numFmt w:val="decimal"/>
      <w:lvlText w:val="%1.%2.%3.%4.%5.%6"/>
      <w:lvlJc w:val="left"/>
      <w:pPr>
        <w:ind w:left="3570" w:hanging="1080"/>
      </w:pPr>
      <w:rPr>
        <w:rFonts w:hint="default"/>
      </w:rPr>
    </w:lvl>
    <w:lvl w:ilvl="6">
      <w:start w:val="1"/>
      <w:numFmt w:val="decimal"/>
      <w:lvlText w:val="%1.%2.%3.%4.%5.%6.%7"/>
      <w:lvlJc w:val="left"/>
      <w:pPr>
        <w:ind w:left="4068" w:hanging="1080"/>
      </w:pPr>
      <w:rPr>
        <w:rFonts w:hint="default"/>
      </w:rPr>
    </w:lvl>
    <w:lvl w:ilvl="7">
      <w:start w:val="1"/>
      <w:numFmt w:val="decimal"/>
      <w:lvlText w:val="%1.%2.%3.%4.%5.%6.%7.%8"/>
      <w:lvlJc w:val="left"/>
      <w:pPr>
        <w:ind w:left="4926" w:hanging="1440"/>
      </w:pPr>
      <w:rPr>
        <w:rFonts w:hint="default"/>
      </w:rPr>
    </w:lvl>
    <w:lvl w:ilvl="8">
      <w:start w:val="1"/>
      <w:numFmt w:val="decimal"/>
      <w:lvlText w:val="%1.%2.%3.%4.%5.%6.%7.%8.%9"/>
      <w:lvlJc w:val="left"/>
      <w:pPr>
        <w:ind w:left="5424" w:hanging="1440"/>
      </w:pPr>
      <w:rPr>
        <w:rFonts w:hint="default"/>
      </w:rPr>
    </w:lvl>
  </w:abstractNum>
  <w:abstractNum w:abstractNumId="6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15:restartNumberingAfterBreak="0">
    <w:nsid w:val="47096D3A"/>
    <w:multiLevelType w:val="hybridMultilevel"/>
    <w:tmpl w:val="19067014"/>
    <w:lvl w:ilvl="0" w:tplc="0409000F">
      <w:start w:val="1"/>
      <w:numFmt w:val="decimal"/>
      <w:lvlText w:val="%1."/>
      <w:lvlJc w:val="left"/>
      <w:pPr>
        <w:ind w:left="858" w:hanging="360"/>
      </w:p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15:restartNumberingAfterBreak="0">
    <w:nsid w:val="60C40616"/>
    <w:multiLevelType w:val="hybridMultilevel"/>
    <w:tmpl w:val="3F0AD04C"/>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15:restartNumberingAfterBreak="0">
    <w:nsid w:val="67F03749"/>
    <w:multiLevelType w:val="hybridMultilevel"/>
    <w:tmpl w:val="2A6AA3BA"/>
    <w:lvl w:ilvl="0" w:tplc="04090011">
      <w:start w:val="1"/>
      <w:numFmt w:val="decimal"/>
      <w:lvlText w:val="%1)"/>
      <w:lvlJc w:val="left"/>
      <w:pPr>
        <w:tabs>
          <w:tab w:val="num" w:pos="1614"/>
        </w:tabs>
        <w:ind w:left="1614" w:hanging="360"/>
      </w:pPr>
      <w:rPr>
        <w:rFonts w:hint="default"/>
      </w:rPr>
    </w:lvl>
    <w:lvl w:ilvl="1" w:tplc="04090003">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9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7" w15:restartNumberingAfterBreak="0">
    <w:nsid w:val="75033CC7"/>
    <w:multiLevelType w:val="hybridMultilevel"/>
    <w:tmpl w:val="AC3CEA9A"/>
    <w:lvl w:ilvl="0" w:tplc="04090001">
      <w:start w:val="1"/>
      <w:numFmt w:val="bullet"/>
      <w:lvlText w:val=""/>
      <w:lvlJc w:val="left"/>
      <w:pPr>
        <w:ind w:left="747" w:hanging="360"/>
      </w:pPr>
      <w:rPr>
        <w:rFonts w:ascii="Symbol" w:hAnsi="Symbol"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0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1" w15:restartNumberingAfterBreak="0">
    <w:nsid w:val="7AC6489A"/>
    <w:multiLevelType w:val="hybridMultilevel"/>
    <w:tmpl w:val="E3FCF052"/>
    <w:lvl w:ilvl="0" w:tplc="427283A2">
      <w:start w:val="1"/>
      <w:numFmt w:val="hebrew1"/>
      <w:lvlText w:val="%1."/>
      <w:lvlJc w:val="left"/>
      <w:pPr>
        <w:ind w:left="1547" w:hanging="360"/>
      </w:pPr>
      <w:rPr>
        <w:rFonts w:hint="default"/>
      </w:rPr>
    </w:lvl>
    <w:lvl w:ilvl="1" w:tplc="04090019" w:tentative="1">
      <w:start w:val="1"/>
      <w:numFmt w:val="lowerLetter"/>
      <w:lvlText w:val="%2."/>
      <w:lvlJc w:val="left"/>
      <w:pPr>
        <w:ind w:left="2267" w:hanging="360"/>
      </w:pPr>
    </w:lvl>
    <w:lvl w:ilvl="2" w:tplc="0409001B" w:tentative="1">
      <w:start w:val="1"/>
      <w:numFmt w:val="lowerRoman"/>
      <w:lvlText w:val="%3."/>
      <w:lvlJc w:val="right"/>
      <w:pPr>
        <w:ind w:left="2987" w:hanging="180"/>
      </w:pPr>
    </w:lvl>
    <w:lvl w:ilvl="3" w:tplc="0409000F" w:tentative="1">
      <w:start w:val="1"/>
      <w:numFmt w:val="decimal"/>
      <w:lvlText w:val="%4."/>
      <w:lvlJc w:val="left"/>
      <w:pPr>
        <w:ind w:left="3707" w:hanging="360"/>
      </w:pPr>
    </w:lvl>
    <w:lvl w:ilvl="4" w:tplc="04090019" w:tentative="1">
      <w:start w:val="1"/>
      <w:numFmt w:val="lowerLetter"/>
      <w:lvlText w:val="%5."/>
      <w:lvlJc w:val="left"/>
      <w:pPr>
        <w:ind w:left="4427" w:hanging="360"/>
      </w:pPr>
    </w:lvl>
    <w:lvl w:ilvl="5" w:tplc="0409001B" w:tentative="1">
      <w:start w:val="1"/>
      <w:numFmt w:val="lowerRoman"/>
      <w:lvlText w:val="%6."/>
      <w:lvlJc w:val="right"/>
      <w:pPr>
        <w:ind w:left="5147" w:hanging="180"/>
      </w:pPr>
    </w:lvl>
    <w:lvl w:ilvl="6" w:tplc="0409000F" w:tentative="1">
      <w:start w:val="1"/>
      <w:numFmt w:val="decimal"/>
      <w:lvlText w:val="%7."/>
      <w:lvlJc w:val="left"/>
      <w:pPr>
        <w:ind w:left="5867" w:hanging="360"/>
      </w:pPr>
    </w:lvl>
    <w:lvl w:ilvl="7" w:tplc="04090019" w:tentative="1">
      <w:start w:val="1"/>
      <w:numFmt w:val="lowerLetter"/>
      <w:lvlText w:val="%8."/>
      <w:lvlJc w:val="left"/>
      <w:pPr>
        <w:ind w:left="6587" w:hanging="360"/>
      </w:pPr>
    </w:lvl>
    <w:lvl w:ilvl="8" w:tplc="0409001B" w:tentative="1">
      <w:start w:val="1"/>
      <w:numFmt w:val="lowerRoman"/>
      <w:lvlText w:val="%9."/>
      <w:lvlJc w:val="right"/>
      <w:pPr>
        <w:ind w:left="7307" w:hanging="180"/>
      </w:pPr>
    </w:lvl>
  </w:abstractNum>
  <w:abstractNum w:abstractNumId="11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7C940DCC"/>
    <w:multiLevelType w:val="hybridMultilevel"/>
    <w:tmpl w:val="3F0AD0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7" w15:restartNumberingAfterBreak="0">
    <w:nsid w:val="7F2D474F"/>
    <w:multiLevelType w:val="multilevel"/>
    <w:tmpl w:val="DD603E5A"/>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25"/>
  </w:num>
  <w:num w:numId="2">
    <w:abstractNumId w:val="112"/>
  </w:num>
  <w:num w:numId="3">
    <w:abstractNumId w:val="50"/>
  </w:num>
  <w:num w:numId="4">
    <w:abstractNumId w:val="40"/>
  </w:num>
  <w:num w:numId="5">
    <w:abstractNumId w:val="77"/>
  </w:num>
  <w:num w:numId="6">
    <w:abstractNumId w:val="100"/>
  </w:num>
  <w:num w:numId="7">
    <w:abstractNumId w:val="12"/>
  </w:num>
  <w:num w:numId="8">
    <w:abstractNumId w:val="45"/>
  </w:num>
  <w:num w:numId="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9"/>
  </w:num>
  <w:num w:numId="12">
    <w:abstractNumId w:val="27"/>
  </w:num>
  <w:num w:numId="13">
    <w:abstractNumId w:val="105"/>
  </w:num>
  <w:num w:numId="14">
    <w:abstractNumId w:val="41"/>
  </w:num>
  <w:num w:numId="15">
    <w:abstractNumId w:val="82"/>
  </w:num>
  <w:num w:numId="16">
    <w:abstractNumId w:val="109"/>
  </w:num>
  <w:num w:numId="17">
    <w:abstractNumId w:val="86"/>
  </w:num>
  <w:num w:numId="18">
    <w:abstractNumId w:val="72"/>
  </w:num>
  <w:num w:numId="19">
    <w:abstractNumId w:val="90"/>
  </w:num>
  <w:num w:numId="20">
    <w:abstractNumId w:val="83"/>
  </w:num>
  <w:num w:numId="21">
    <w:abstractNumId w:val="47"/>
  </w:num>
  <w:num w:numId="22">
    <w:abstractNumId w:val="71"/>
  </w:num>
  <w:num w:numId="23">
    <w:abstractNumId w:val="101"/>
  </w:num>
  <w:num w:numId="24">
    <w:abstractNumId w:val="24"/>
  </w:num>
  <w:num w:numId="25">
    <w:abstractNumId w:val="43"/>
  </w:num>
  <w:num w:numId="26">
    <w:abstractNumId w:val="64"/>
  </w:num>
  <w:num w:numId="27">
    <w:abstractNumId w:val="30"/>
  </w:num>
  <w:num w:numId="28">
    <w:abstractNumId w:val="92"/>
  </w:num>
  <w:num w:numId="29">
    <w:abstractNumId w:val="34"/>
  </w:num>
  <w:num w:numId="30">
    <w:abstractNumId w:val="39"/>
  </w:num>
  <w:num w:numId="31">
    <w:abstractNumId w:val="76"/>
  </w:num>
  <w:num w:numId="32">
    <w:abstractNumId w:val="102"/>
  </w:num>
  <w:num w:numId="33">
    <w:abstractNumId w:val="70"/>
  </w:num>
  <w:num w:numId="34">
    <w:abstractNumId w:val="73"/>
  </w:num>
  <w:num w:numId="35">
    <w:abstractNumId w:val="103"/>
  </w:num>
  <w:num w:numId="36">
    <w:abstractNumId w:val="75"/>
  </w:num>
  <w:num w:numId="37">
    <w:abstractNumId w:val="32"/>
  </w:num>
  <w:num w:numId="38">
    <w:abstractNumId w:val="74"/>
  </w:num>
  <w:num w:numId="39">
    <w:abstractNumId w:val="21"/>
  </w:num>
  <w:num w:numId="40">
    <w:abstractNumId w:val="53"/>
  </w:num>
  <w:num w:numId="41">
    <w:abstractNumId w:val="26"/>
  </w:num>
  <w:num w:numId="42">
    <w:abstractNumId w:val="20"/>
  </w:num>
  <w:num w:numId="43">
    <w:abstractNumId w:val="115"/>
  </w:num>
  <w:num w:numId="44">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lang w:val="en-US"/>
        </w:rPr>
      </w:lvl>
    </w:lvlOverride>
  </w:num>
  <w:num w:numId="45">
    <w:abstractNumId w:val="106"/>
  </w:num>
  <w:num w:numId="46">
    <w:abstractNumId w:val="31"/>
  </w:num>
  <w:num w:numId="47">
    <w:abstractNumId w:val="98"/>
  </w:num>
  <w:num w:numId="48">
    <w:abstractNumId w:val="17"/>
  </w:num>
  <w:num w:numId="49">
    <w:abstractNumId w:val="96"/>
  </w:num>
  <w:num w:numId="50">
    <w:abstractNumId w:val="35"/>
  </w:num>
  <w:num w:numId="51">
    <w:abstractNumId w:val="49"/>
  </w:num>
  <w:num w:numId="52">
    <w:abstractNumId w:val="80"/>
  </w:num>
  <w:num w:numId="53">
    <w:abstractNumId w:val="16"/>
  </w:num>
  <w:num w:numId="54">
    <w:abstractNumId w:val="9"/>
  </w:num>
  <w:num w:numId="55">
    <w:abstractNumId w:val="44"/>
  </w:num>
  <w:num w:numId="56">
    <w:abstractNumId w:val="110"/>
  </w:num>
  <w:num w:numId="57">
    <w:abstractNumId w:val="51"/>
  </w:num>
  <w:num w:numId="58">
    <w:abstractNumId w:val="113"/>
  </w:num>
  <w:num w:numId="59">
    <w:abstractNumId w:val="87"/>
  </w:num>
  <w:num w:numId="60">
    <w:abstractNumId w:val="63"/>
  </w:num>
  <w:num w:numId="61">
    <w:abstractNumId w:val="29"/>
  </w:num>
  <w:num w:numId="62">
    <w:abstractNumId w:val="48"/>
  </w:num>
  <w:num w:numId="63">
    <w:abstractNumId w:val="46"/>
  </w:num>
  <w:num w:numId="64">
    <w:abstractNumId w:val="18"/>
  </w:num>
  <w:num w:numId="65">
    <w:abstractNumId w:val="42"/>
  </w:num>
  <w:num w:numId="66">
    <w:abstractNumId w:val="69"/>
  </w:num>
  <w:num w:numId="67">
    <w:abstractNumId w:val="28"/>
  </w:num>
  <w:num w:numId="68">
    <w:abstractNumId w:val="23"/>
  </w:num>
  <w:num w:numId="69">
    <w:abstractNumId w:val="94"/>
  </w:num>
  <w:num w:numId="70">
    <w:abstractNumId w:val="81"/>
  </w:num>
  <w:num w:numId="71">
    <w:abstractNumId w:val="59"/>
  </w:num>
  <w:num w:numId="72">
    <w:abstractNumId w:val="15"/>
  </w:num>
  <w:num w:numId="73">
    <w:abstractNumId w:val="11"/>
  </w:num>
  <w:num w:numId="74">
    <w:abstractNumId w:val="36"/>
  </w:num>
  <w:num w:numId="75">
    <w:abstractNumId w:val="62"/>
  </w:num>
  <w:num w:numId="76">
    <w:abstractNumId w:val="52"/>
  </w:num>
  <w:num w:numId="77">
    <w:abstractNumId w:val="66"/>
  </w:num>
  <w:num w:numId="78">
    <w:abstractNumId w:val="78"/>
  </w:num>
  <w:num w:numId="79">
    <w:abstractNumId w:val="97"/>
  </w:num>
  <w:num w:numId="80">
    <w:abstractNumId w:val="37"/>
  </w:num>
  <w:num w:numId="81">
    <w:abstractNumId w:val="116"/>
  </w:num>
  <w:num w:numId="82">
    <w:abstractNumId w:val="54"/>
  </w:num>
  <w:num w:numId="83">
    <w:abstractNumId w:val="38"/>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1"/>
  </w:num>
  <w:num w:numId="94">
    <w:abstractNumId w:val="95"/>
  </w:num>
  <w:num w:numId="95">
    <w:abstractNumId w:val="104"/>
  </w:num>
  <w:num w:numId="96">
    <w:abstractNumId w:val="67"/>
  </w:num>
  <w:num w:numId="97">
    <w:abstractNumId w:val="85"/>
    <w:lvlOverride w:ilvl="0">
      <w:startOverride w:val="1"/>
    </w:lvlOverride>
  </w:num>
  <w:num w:numId="98">
    <w:abstractNumId w:val="84"/>
  </w:num>
  <w:num w:numId="99">
    <w:abstractNumId w:val="14"/>
  </w:num>
  <w:num w:numId="100">
    <w:abstractNumId w:val="79"/>
  </w:num>
  <w:num w:numId="101">
    <w:abstractNumId w:val="61"/>
  </w:num>
  <w:num w:numId="102">
    <w:abstractNumId w:val="57"/>
  </w:num>
  <w:num w:numId="103">
    <w:abstractNumId w:val="22"/>
  </w:num>
  <w:num w:numId="104">
    <w:abstractNumId w:val="55"/>
  </w:num>
  <w:num w:numId="105">
    <w:abstractNumId w:val="10"/>
  </w:num>
  <w:num w:numId="106">
    <w:abstractNumId w:val="107"/>
  </w:num>
  <w:num w:numId="107">
    <w:abstractNumId w:val="19"/>
  </w:num>
  <w:num w:numId="108">
    <w:abstractNumId w:val="68"/>
  </w:num>
  <w:num w:numId="109">
    <w:abstractNumId w:val="65"/>
  </w:num>
  <w:num w:numId="110">
    <w:abstractNumId w:val="60"/>
  </w:num>
  <w:num w:numId="111">
    <w:abstractNumId w:val="111"/>
  </w:num>
  <w:num w:numId="112">
    <w:abstractNumId w:val="114"/>
  </w:num>
  <w:num w:numId="113">
    <w:abstractNumId w:val="56"/>
  </w:num>
  <w:num w:numId="114">
    <w:abstractNumId w:val="58"/>
  </w:num>
  <w:num w:numId="115">
    <w:abstractNumId w:val="88"/>
  </w:num>
  <w:num w:numId="116">
    <w:abstractNumId w:val="33"/>
  </w:num>
  <w:num w:numId="117">
    <w:abstractNumId w:val="93"/>
  </w:num>
  <w:num w:numId="118">
    <w:abstractNumId w:val="117"/>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67A5"/>
    <w:rsid w:val="0000714B"/>
    <w:rsid w:val="00010A93"/>
    <w:rsid w:val="00010B0D"/>
    <w:rsid w:val="00010B2F"/>
    <w:rsid w:val="00012574"/>
    <w:rsid w:val="00015110"/>
    <w:rsid w:val="00020590"/>
    <w:rsid w:val="000205DC"/>
    <w:rsid w:val="00020F06"/>
    <w:rsid w:val="00022494"/>
    <w:rsid w:val="00023196"/>
    <w:rsid w:val="0002518C"/>
    <w:rsid w:val="0002570E"/>
    <w:rsid w:val="000301E8"/>
    <w:rsid w:val="00034EB1"/>
    <w:rsid w:val="00035919"/>
    <w:rsid w:val="00040804"/>
    <w:rsid w:val="00043198"/>
    <w:rsid w:val="00050FFC"/>
    <w:rsid w:val="000525F6"/>
    <w:rsid w:val="0005305E"/>
    <w:rsid w:val="000553FF"/>
    <w:rsid w:val="00055768"/>
    <w:rsid w:val="000614A6"/>
    <w:rsid w:val="00061735"/>
    <w:rsid w:val="00062CF3"/>
    <w:rsid w:val="00064800"/>
    <w:rsid w:val="00064A7F"/>
    <w:rsid w:val="0006515C"/>
    <w:rsid w:val="000703BF"/>
    <w:rsid w:val="00070410"/>
    <w:rsid w:val="0007055B"/>
    <w:rsid w:val="000705A8"/>
    <w:rsid w:val="00070958"/>
    <w:rsid w:val="000744F2"/>
    <w:rsid w:val="0007617D"/>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2E2"/>
    <w:rsid w:val="000A78A9"/>
    <w:rsid w:val="000B6784"/>
    <w:rsid w:val="000C47C5"/>
    <w:rsid w:val="000C47F0"/>
    <w:rsid w:val="000C6D79"/>
    <w:rsid w:val="000D115A"/>
    <w:rsid w:val="000D3D73"/>
    <w:rsid w:val="000D5ABD"/>
    <w:rsid w:val="000D5C37"/>
    <w:rsid w:val="000D6142"/>
    <w:rsid w:val="000D6195"/>
    <w:rsid w:val="000D6366"/>
    <w:rsid w:val="000D71F4"/>
    <w:rsid w:val="000D7462"/>
    <w:rsid w:val="000E0378"/>
    <w:rsid w:val="000E3797"/>
    <w:rsid w:val="000F0C8E"/>
    <w:rsid w:val="000F0DB8"/>
    <w:rsid w:val="000F17AB"/>
    <w:rsid w:val="000F1EC2"/>
    <w:rsid w:val="000F4AEB"/>
    <w:rsid w:val="000F4EF2"/>
    <w:rsid w:val="000F58E6"/>
    <w:rsid w:val="00102DCB"/>
    <w:rsid w:val="00104383"/>
    <w:rsid w:val="00106947"/>
    <w:rsid w:val="00106F98"/>
    <w:rsid w:val="00107884"/>
    <w:rsid w:val="0011112B"/>
    <w:rsid w:val="001126BD"/>
    <w:rsid w:val="00115EDF"/>
    <w:rsid w:val="00121348"/>
    <w:rsid w:val="00124C91"/>
    <w:rsid w:val="00126889"/>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541CB"/>
    <w:rsid w:val="001617C9"/>
    <w:rsid w:val="0016193E"/>
    <w:rsid w:val="0016226B"/>
    <w:rsid w:val="001633B6"/>
    <w:rsid w:val="0016372B"/>
    <w:rsid w:val="001640E7"/>
    <w:rsid w:val="00164648"/>
    <w:rsid w:val="001646F5"/>
    <w:rsid w:val="00165B80"/>
    <w:rsid w:val="00172468"/>
    <w:rsid w:val="001736EC"/>
    <w:rsid w:val="00175671"/>
    <w:rsid w:val="00182BCE"/>
    <w:rsid w:val="00183824"/>
    <w:rsid w:val="001858F8"/>
    <w:rsid w:val="001874E3"/>
    <w:rsid w:val="001875C8"/>
    <w:rsid w:val="001900C6"/>
    <w:rsid w:val="00190AF8"/>
    <w:rsid w:val="00190C7B"/>
    <w:rsid w:val="00191A01"/>
    <w:rsid w:val="00191F31"/>
    <w:rsid w:val="00192894"/>
    <w:rsid w:val="001930B4"/>
    <w:rsid w:val="001930E5"/>
    <w:rsid w:val="001962EF"/>
    <w:rsid w:val="00197607"/>
    <w:rsid w:val="001A0FEB"/>
    <w:rsid w:val="001A2F2A"/>
    <w:rsid w:val="001A47DD"/>
    <w:rsid w:val="001A4B99"/>
    <w:rsid w:val="001A6A88"/>
    <w:rsid w:val="001B2F89"/>
    <w:rsid w:val="001B39CF"/>
    <w:rsid w:val="001B481D"/>
    <w:rsid w:val="001B7602"/>
    <w:rsid w:val="001B7C4C"/>
    <w:rsid w:val="001C25BA"/>
    <w:rsid w:val="001C29D8"/>
    <w:rsid w:val="001C2B17"/>
    <w:rsid w:val="001C5154"/>
    <w:rsid w:val="001C7C80"/>
    <w:rsid w:val="001D24A6"/>
    <w:rsid w:val="001D44B4"/>
    <w:rsid w:val="001D5BC3"/>
    <w:rsid w:val="001D5DCB"/>
    <w:rsid w:val="001D5F34"/>
    <w:rsid w:val="001E038D"/>
    <w:rsid w:val="001E2EE6"/>
    <w:rsid w:val="001E474E"/>
    <w:rsid w:val="001E4E26"/>
    <w:rsid w:val="001E53AB"/>
    <w:rsid w:val="001E5A2F"/>
    <w:rsid w:val="001E6F0E"/>
    <w:rsid w:val="001F0F5F"/>
    <w:rsid w:val="00201CFB"/>
    <w:rsid w:val="00203F42"/>
    <w:rsid w:val="002055EC"/>
    <w:rsid w:val="00205953"/>
    <w:rsid w:val="002068ED"/>
    <w:rsid w:val="00212128"/>
    <w:rsid w:val="0021293C"/>
    <w:rsid w:val="00213402"/>
    <w:rsid w:val="00213577"/>
    <w:rsid w:val="00213745"/>
    <w:rsid w:val="00215C81"/>
    <w:rsid w:val="00220184"/>
    <w:rsid w:val="00220894"/>
    <w:rsid w:val="00220F74"/>
    <w:rsid w:val="002216D6"/>
    <w:rsid w:val="00222968"/>
    <w:rsid w:val="00223000"/>
    <w:rsid w:val="00223E43"/>
    <w:rsid w:val="0022513C"/>
    <w:rsid w:val="0022754A"/>
    <w:rsid w:val="00230478"/>
    <w:rsid w:val="00232B57"/>
    <w:rsid w:val="00232DF8"/>
    <w:rsid w:val="00232EFB"/>
    <w:rsid w:val="002340CE"/>
    <w:rsid w:val="00234C07"/>
    <w:rsid w:val="00236D9C"/>
    <w:rsid w:val="0023762C"/>
    <w:rsid w:val="002409A3"/>
    <w:rsid w:val="002416DF"/>
    <w:rsid w:val="00243119"/>
    <w:rsid w:val="002431FD"/>
    <w:rsid w:val="00247629"/>
    <w:rsid w:val="00247D6A"/>
    <w:rsid w:val="0025011E"/>
    <w:rsid w:val="002501AB"/>
    <w:rsid w:val="00250470"/>
    <w:rsid w:val="00256E96"/>
    <w:rsid w:val="00257052"/>
    <w:rsid w:val="00262E60"/>
    <w:rsid w:val="0026660E"/>
    <w:rsid w:val="00267CF5"/>
    <w:rsid w:val="00273712"/>
    <w:rsid w:val="002768E9"/>
    <w:rsid w:val="002804FF"/>
    <w:rsid w:val="00280DB6"/>
    <w:rsid w:val="00281833"/>
    <w:rsid w:val="00281950"/>
    <w:rsid w:val="002830A0"/>
    <w:rsid w:val="00283DE6"/>
    <w:rsid w:val="002844C6"/>
    <w:rsid w:val="0028499C"/>
    <w:rsid w:val="00290325"/>
    <w:rsid w:val="00291019"/>
    <w:rsid w:val="00292057"/>
    <w:rsid w:val="002A4BD7"/>
    <w:rsid w:val="002A508A"/>
    <w:rsid w:val="002A57F2"/>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D6CE2"/>
    <w:rsid w:val="002E0111"/>
    <w:rsid w:val="002E1766"/>
    <w:rsid w:val="002E24AB"/>
    <w:rsid w:val="002E4EA9"/>
    <w:rsid w:val="002E4F90"/>
    <w:rsid w:val="002E5707"/>
    <w:rsid w:val="002E70A3"/>
    <w:rsid w:val="002F0374"/>
    <w:rsid w:val="002F0B09"/>
    <w:rsid w:val="002F10B6"/>
    <w:rsid w:val="002F148B"/>
    <w:rsid w:val="002F5FC0"/>
    <w:rsid w:val="00301E90"/>
    <w:rsid w:val="00306C5C"/>
    <w:rsid w:val="00310D85"/>
    <w:rsid w:val="003118C3"/>
    <w:rsid w:val="00311B81"/>
    <w:rsid w:val="00313D24"/>
    <w:rsid w:val="00313D70"/>
    <w:rsid w:val="00313F5C"/>
    <w:rsid w:val="003147F8"/>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4F7E"/>
    <w:rsid w:val="00357F15"/>
    <w:rsid w:val="003612C9"/>
    <w:rsid w:val="003614CF"/>
    <w:rsid w:val="00362B89"/>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0AA5"/>
    <w:rsid w:val="003C403C"/>
    <w:rsid w:val="003C477F"/>
    <w:rsid w:val="003C63AD"/>
    <w:rsid w:val="003D11BF"/>
    <w:rsid w:val="003D168E"/>
    <w:rsid w:val="003D4B83"/>
    <w:rsid w:val="003D4DB5"/>
    <w:rsid w:val="003D709B"/>
    <w:rsid w:val="003E4095"/>
    <w:rsid w:val="003E61EB"/>
    <w:rsid w:val="003F3553"/>
    <w:rsid w:val="003F4FA5"/>
    <w:rsid w:val="003F5B18"/>
    <w:rsid w:val="003F7327"/>
    <w:rsid w:val="003F7C0E"/>
    <w:rsid w:val="00400613"/>
    <w:rsid w:val="00400662"/>
    <w:rsid w:val="00401711"/>
    <w:rsid w:val="0040249F"/>
    <w:rsid w:val="004031E1"/>
    <w:rsid w:val="00405B3C"/>
    <w:rsid w:val="004074FB"/>
    <w:rsid w:val="0040754F"/>
    <w:rsid w:val="004076AA"/>
    <w:rsid w:val="00413D95"/>
    <w:rsid w:val="00416ECA"/>
    <w:rsid w:val="00422487"/>
    <w:rsid w:val="00424619"/>
    <w:rsid w:val="00425F5C"/>
    <w:rsid w:val="00426614"/>
    <w:rsid w:val="004270B2"/>
    <w:rsid w:val="00430C07"/>
    <w:rsid w:val="00431D9A"/>
    <w:rsid w:val="004328DB"/>
    <w:rsid w:val="004340DE"/>
    <w:rsid w:val="0043659D"/>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0D53"/>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B70C2"/>
    <w:rsid w:val="004B7D83"/>
    <w:rsid w:val="004C06DE"/>
    <w:rsid w:val="004C2916"/>
    <w:rsid w:val="004C323D"/>
    <w:rsid w:val="004C3F75"/>
    <w:rsid w:val="004D02BA"/>
    <w:rsid w:val="004D199C"/>
    <w:rsid w:val="004D2591"/>
    <w:rsid w:val="004D3DBC"/>
    <w:rsid w:val="004D6478"/>
    <w:rsid w:val="004D6DE5"/>
    <w:rsid w:val="004E32A2"/>
    <w:rsid w:val="004E4DB8"/>
    <w:rsid w:val="004E5549"/>
    <w:rsid w:val="004E77E4"/>
    <w:rsid w:val="004F667D"/>
    <w:rsid w:val="004F6849"/>
    <w:rsid w:val="005007DC"/>
    <w:rsid w:val="00502ADE"/>
    <w:rsid w:val="0050380D"/>
    <w:rsid w:val="0050663A"/>
    <w:rsid w:val="00506E6D"/>
    <w:rsid w:val="00510A04"/>
    <w:rsid w:val="0051151F"/>
    <w:rsid w:val="0051278F"/>
    <w:rsid w:val="00513D27"/>
    <w:rsid w:val="00516031"/>
    <w:rsid w:val="00516236"/>
    <w:rsid w:val="005209BE"/>
    <w:rsid w:val="00520F47"/>
    <w:rsid w:val="00521889"/>
    <w:rsid w:val="00524880"/>
    <w:rsid w:val="00530BBD"/>
    <w:rsid w:val="0053206B"/>
    <w:rsid w:val="00533FCA"/>
    <w:rsid w:val="00535A0F"/>
    <w:rsid w:val="00536C44"/>
    <w:rsid w:val="005376C6"/>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6831"/>
    <w:rsid w:val="00577D1A"/>
    <w:rsid w:val="0058063C"/>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B6ABC"/>
    <w:rsid w:val="005B718D"/>
    <w:rsid w:val="005C039A"/>
    <w:rsid w:val="005C12BF"/>
    <w:rsid w:val="005C1842"/>
    <w:rsid w:val="005C206F"/>
    <w:rsid w:val="005C3604"/>
    <w:rsid w:val="005C75AE"/>
    <w:rsid w:val="005D2D07"/>
    <w:rsid w:val="005D3046"/>
    <w:rsid w:val="005D5135"/>
    <w:rsid w:val="005D5268"/>
    <w:rsid w:val="005D7FE5"/>
    <w:rsid w:val="005E1D69"/>
    <w:rsid w:val="005E2D33"/>
    <w:rsid w:val="005E3348"/>
    <w:rsid w:val="005E4B36"/>
    <w:rsid w:val="005E53B2"/>
    <w:rsid w:val="005E5C55"/>
    <w:rsid w:val="005E5E77"/>
    <w:rsid w:val="005E60CE"/>
    <w:rsid w:val="005E7280"/>
    <w:rsid w:val="005F14AE"/>
    <w:rsid w:val="005F2A52"/>
    <w:rsid w:val="005F2B3D"/>
    <w:rsid w:val="005F56F7"/>
    <w:rsid w:val="005F57E1"/>
    <w:rsid w:val="005F759D"/>
    <w:rsid w:val="0060010C"/>
    <w:rsid w:val="00601272"/>
    <w:rsid w:val="006013E9"/>
    <w:rsid w:val="00601DE5"/>
    <w:rsid w:val="00610303"/>
    <w:rsid w:val="00611F3E"/>
    <w:rsid w:val="006135B7"/>
    <w:rsid w:val="00614626"/>
    <w:rsid w:val="00614E95"/>
    <w:rsid w:val="006166D2"/>
    <w:rsid w:val="006167C1"/>
    <w:rsid w:val="00616CD5"/>
    <w:rsid w:val="00621F6F"/>
    <w:rsid w:val="00624679"/>
    <w:rsid w:val="00627257"/>
    <w:rsid w:val="006300E3"/>
    <w:rsid w:val="00632225"/>
    <w:rsid w:val="00635579"/>
    <w:rsid w:val="006357FA"/>
    <w:rsid w:val="006364E9"/>
    <w:rsid w:val="00641915"/>
    <w:rsid w:val="006426A9"/>
    <w:rsid w:val="0064469E"/>
    <w:rsid w:val="0064516F"/>
    <w:rsid w:val="006500F2"/>
    <w:rsid w:val="006503C3"/>
    <w:rsid w:val="00651B40"/>
    <w:rsid w:val="00653729"/>
    <w:rsid w:val="00653C9D"/>
    <w:rsid w:val="00654267"/>
    <w:rsid w:val="00654C42"/>
    <w:rsid w:val="006618F2"/>
    <w:rsid w:val="00664618"/>
    <w:rsid w:val="006703D7"/>
    <w:rsid w:val="00670DCB"/>
    <w:rsid w:val="00675AF4"/>
    <w:rsid w:val="00677036"/>
    <w:rsid w:val="006805B1"/>
    <w:rsid w:val="006805F4"/>
    <w:rsid w:val="00680E98"/>
    <w:rsid w:val="0068390F"/>
    <w:rsid w:val="00686D6C"/>
    <w:rsid w:val="00686E30"/>
    <w:rsid w:val="00687220"/>
    <w:rsid w:val="00687936"/>
    <w:rsid w:val="00691C50"/>
    <w:rsid w:val="00692D7E"/>
    <w:rsid w:val="006938F1"/>
    <w:rsid w:val="0069709F"/>
    <w:rsid w:val="006A0139"/>
    <w:rsid w:val="006A08C4"/>
    <w:rsid w:val="006A1E2D"/>
    <w:rsid w:val="006A212D"/>
    <w:rsid w:val="006A3704"/>
    <w:rsid w:val="006A6603"/>
    <w:rsid w:val="006B0BBA"/>
    <w:rsid w:val="006B1816"/>
    <w:rsid w:val="006B62EB"/>
    <w:rsid w:val="006B63A6"/>
    <w:rsid w:val="006B6633"/>
    <w:rsid w:val="006B7F74"/>
    <w:rsid w:val="006B7FA9"/>
    <w:rsid w:val="006C06CA"/>
    <w:rsid w:val="006C1425"/>
    <w:rsid w:val="006C2C32"/>
    <w:rsid w:val="006C4276"/>
    <w:rsid w:val="006C5BC6"/>
    <w:rsid w:val="006C6705"/>
    <w:rsid w:val="006D7287"/>
    <w:rsid w:val="006D7CC6"/>
    <w:rsid w:val="006E0DB5"/>
    <w:rsid w:val="006E167F"/>
    <w:rsid w:val="006E46A7"/>
    <w:rsid w:val="006E561D"/>
    <w:rsid w:val="006E698F"/>
    <w:rsid w:val="006E72C5"/>
    <w:rsid w:val="006E7C0E"/>
    <w:rsid w:val="006F0E55"/>
    <w:rsid w:val="006F20B7"/>
    <w:rsid w:val="006F2BF5"/>
    <w:rsid w:val="006F2FA1"/>
    <w:rsid w:val="006F69DC"/>
    <w:rsid w:val="006F6AB5"/>
    <w:rsid w:val="006F7234"/>
    <w:rsid w:val="0070070C"/>
    <w:rsid w:val="00700DB8"/>
    <w:rsid w:val="0070268E"/>
    <w:rsid w:val="007042CC"/>
    <w:rsid w:val="00704C02"/>
    <w:rsid w:val="00707F50"/>
    <w:rsid w:val="00712673"/>
    <w:rsid w:val="0071514A"/>
    <w:rsid w:val="00715C55"/>
    <w:rsid w:val="00715E98"/>
    <w:rsid w:val="00716894"/>
    <w:rsid w:val="007168EC"/>
    <w:rsid w:val="007212F6"/>
    <w:rsid w:val="00721721"/>
    <w:rsid w:val="007255FE"/>
    <w:rsid w:val="00734E8D"/>
    <w:rsid w:val="0073573A"/>
    <w:rsid w:val="00735A0D"/>
    <w:rsid w:val="00737534"/>
    <w:rsid w:val="00740D98"/>
    <w:rsid w:val="007411EB"/>
    <w:rsid w:val="00741AF0"/>
    <w:rsid w:val="0074582E"/>
    <w:rsid w:val="007502FE"/>
    <w:rsid w:val="0075066F"/>
    <w:rsid w:val="00754828"/>
    <w:rsid w:val="00754FF6"/>
    <w:rsid w:val="007553A2"/>
    <w:rsid w:val="00755CF3"/>
    <w:rsid w:val="00756BC4"/>
    <w:rsid w:val="00761BBB"/>
    <w:rsid w:val="00763AD0"/>
    <w:rsid w:val="00764A82"/>
    <w:rsid w:val="00765322"/>
    <w:rsid w:val="007666C6"/>
    <w:rsid w:val="007703EF"/>
    <w:rsid w:val="007710EF"/>
    <w:rsid w:val="00771F8F"/>
    <w:rsid w:val="00772F99"/>
    <w:rsid w:val="00774E8C"/>
    <w:rsid w:val="007754DE"/>
    <w:rsid w:val="007758EF"/>
    <w:rsid w:val="00776866"/>
    <w:rsid w:val="00777C31"/>
    <w:rsid w:val="00782A7A"/>
    <w:rsid w:val="007835AB"/>
    <w:rsid w:val="007849A9"/>
    <w:rsid w:val="0078568E"/>
    <w:rsid w:val="007902D7"/>
    <w:rsid w:val="00790BE2"/>
    <w:rsid w:val="007915D0"/>
    <w:rsid w:val="0079562F"/>
    <w:rsid w:val="007A046D"/>
    <w:rsid w:val="007A09BF"/>
    <w:rsid w:val="007A35F5"/>
    <w:rsid w:val="007A3663"/>
    <w:rsid w:val="007A3CF8"/>
    <w:rsid w:val="007A59F7"/>
    <w:rsid w:val="007A6487"/>
    <w:rsid w:val="007A7333"/>
    <w:rsid w:val="007A76DF"/>
    <w:rsid w:val="007B301D"/>
    <w:rsid w:val="007B44A1"/>
    <w:rsid w:val="007B47DD"/>
    <w:rsid w:val="007B67EF"/>
    <w:rsid w:val="007C51C4"/>
    <w:rsid w:val="007C5BAB"/>
    <w:rsid w:val="007C75BC"/>
    <w:rsid w:val="007D0A5A"/>
    <w:rsid w:val="007D25F8"/>
    <w:rsid w:val="007D32C1"/>
    <w:rsid w:val="007D39C4"/>
    <w:rsid w:val="007D4276"/>
    <w:rsid w:val="007D61FA"/>
    <w:rsid w:val="007E022B"/>
    <w:rsid w:val="007E1BF5"/>
    <w:rsid w:val="007E34C5"/>
    <w:rsid w:val="007E38C0"/>
    <w:rsid w:val="007E42B1"/>
    <w:rsid w:val="007E431D"/>
    <w:rsid w:val="007E5F1B"/>
    <w:rsid w:val="007E624A"/>
    <w:rsid w:val="007E7FBF"/>
    <w:rsid w:val="007F0AB5"/>
    <w:rsid w:val="007F0F6A"/>
    <w:rsid w:val="007F5D74"/>
    <w:rsid w:val="007F7BED"/>
    <w:rsid w:val="00802BA6"/>
    <w:rsid w:val="0080388E"/>
    <w:rsid w:val="008045B0"/>
    <w:rsid w:val="0080523E"/>
    <w:rsid w:val="00810BE4"/>
    <w:rsid w:val="00811390"/>
    <w:rsid w:val="0081165D"/>
    <w:rsid w:val="00814FE0"/>
    <w:rsid w:val="00816E1B"/>
    <w:rsid w:val="00817048"/>
    <w:rsid w:val="00817153"/>
    <w:rsid w:val="00817665"/>
    <w:rsid w:val="00817889"/>
    <w:rsid w:val="0082083C"/>
    <w:rsid w:val="00820E16"/>
    <w:rsid w:val="008210DC"/>
    <w:rsid w:val="00822D31"/>
    <w:rsid w:val="00822DF5"/>
    <w:rsid w:val="0082345A"/>
    <w:rsid w:val="00823A9B"/>
    <w:rsid w:val="0082499F"/>
    <w:rsid w:val="00824DD5"/>
    <w:rsid w:val="00824F53"/>
    <w:rsid w:val="008254FA"/>
    <w:rsid w:val="00825E1B"/>
    <w:rsid w:val="008303BD"/>
    <w:rsid w:val="00830783"/>
    <w:rsid w:val="0083385C"/>
    <w:rsid w:val="008359B0"/>
    <w:rsid w:val="00841E2C"/>
    <w:rsid w:val="00844F45"/>
    <w:rsid w:val="00845C8A"/>
    <w:rsid w:val="008462BB"/>
    <w:rsid w:val="00846CA9"/>
    <w:rsid w:val="0085367C"/>
    <w:rsid w:val="00857D7B"/>
    <w:rsid w:val="00860235"/>
    <w:rsid w:val="008615D0"/>
    <w:rsid w:val="0086169C"/>
    <w:rsid w:val="00861DDB"/>
    <w:rsid w:val="00862988"/>
    <w:rsid w:val="00865BD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34FA"/>
    <w:rsid w:val="00894CB2"/>
    <w:rsid w:val="008953AF"/>
    <w:rsid w:val="00895EEC"/>
    <w:rsid w:val="00896449"/>
    <w:rsid w:val="0089733C"/>
    <w:rsid w:val="00897B7D"/>
    <w:rsid w:val="008A05CD"/>
    <w:rsid w:val="008A0960"/>
    <w:rsid w:val="008A14F2"/>
    <w:rsid w:val="008A1CBB"/>
    <w:rsid w:val="008A2068"/>
    <w:rsid w:val="008A3861"/>
    <w:rsid w:val="008A3AF5"/>
    <w:rsid w:val="008A4534"/>
    <w:rsid w:val="008A57D4"/>
    <w:rsid w:val="008B43F3"/>
    <w:rsid w:val="008B6998"/>
    <w:rsid w:val="008B766D"/>
    <w:rsid w:val="008C2B14"/>
    <w:rsid w:val="008C2C2B"/>
    <w:rsid w:val="008C31B3"/>
    <w:rsid w:val="008C39E0"/>
    <w:rsid w:val="008D0C75"/>
    <w:rsid w:val="008D20EF"/>
    <w:rsid w:val="008D254D"/>
    <w:rsid w:val="008D2CA9"/>
    <w:rsid w:val="008D3AAE"/>
    <w:rsid w:val="008D72B8"/>
    <w:rsid w:val="008E22DC"/>
    <w:rsid w:val="008E287F"/>
    <w:rsid w:val="008E7110"/>
    <w:rsid w:val="008E7C1A"/>
    <w:rsid w:val="008E7EA0"/>
    <w:rsid w:val="008F14E8"/>
    <w:rsid w:val="008F164D"/>
    <w:rsid w:val="008F16C2"/>
    <w:rsid w:val="008F1950"/>
    <w:rsid w:val="008F4D8F"/>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4CE3"/>
    <w:rsid w:val="00935DE1"/>
    <w:rsid w:val="00936DE5"/>
    <w:rsid w:val="00941814"/>
    <w:rsid w:val="009455C2"/>
    <w:rsid w:val="00946326"/>
    <w:rsid w:val="00951D22"/>
    <w:rsid w:val="00954168"/>
    <w:rsid w:val="009550F0"/>
    <w:rsid w:val="00955254"/>
    <w:rsid w:val="00956911"/>
    <w:rsid w:val="009625AE"/>
    <w:rsid w:val="009644F8"/>
    <w:rsid w:val="00964B15"/>
    <w:rsid w:val="009660BA"/>
    <w:rsid w:val="00966ADB"/>
    <w:rsid w:val="009677BC"/>
    <w:rsid w:val="00971040"/>
    <w:rsid w:val="009728B7"/>
    <w:rsid w:val="00973018"/>
    <w:rsid w:val="00975863"/>
    <w:rsid w:val="009758FD"/>
    <w:rsid w:val="00976823"/>
    <w:rsid w:val="00980147"/>
    <w:rsid w:val="00981CA3"/>
    <w:rsid w:val="00983876"/>
    <w:rsid w:val="0098479D"/>
    <w:rsid w:val="009852CC"/>
    <w:rsid w:val="00987FEB"/>
    <w:rsid w:val="0099045B"/>
    <w:rsid w:val="00991A45"/>
    <w:rsid w:val="009924D2"/>
    <w:rsid w:val="00994007"/>
    <w:rsid w:val="00995DE2"/>
    <w:rsid w:val="0099617C"/>
    <w:rsid w:val="009A0E7F"/>
    <w:rsid w:val="009A12C6"/>
    <w:rsid w:val="009A2E79"/>
    <w:rsid w:val="009A3675"/>
    <w:rsid w:val="009A3966"/>
    <w:rsid w:val="009A3E1C"/>
    <w:rsid w:val="009B14B4"/>
    <w:rsid w:val="009B5ADF"/>
    <w:rsid w:val="009B5F22"/>
    <w:rsid w:val="009B7539"/>
    <w:rsid w:val="009C10E5"/>
    <w:rsid w:val="009C1104"/>
    <w:rsid w:val="009C1E95"/>
    <w:rsid w:val="009C4CAD"/>
    <w:rsid w:val="009C5E66"/>
    <w:rsid w:val="009C796B"/>
    <w:rsid w:val="009C7E01"/>
    <w:rsid w:val="009D0219"/>
    <w:rsid w:val="009D34D4"/>
    <w:rsid w:val="009D4E09"/>
    <w:rsid w:val="009D6076"/>
    <w:rsid w:val="009D70DA"/>
    <w:rsid w:val="009D75CD"/>
    <w:rsid w:val="009D7756"/>
    <w:rsid w:val="009E0DA1"/>
    <w:rsid w:val="009E6676"/>
    <w:rsid w:val="009F0876"/>
    <w:rsid w:val="009F25EB"/>
    <w:rsid w:val="009F2EC3"/>
    <w:rsid w:val="009F5E65"/>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17D42"/>
    <w:rsid w:val="00A20660"/>
    <w:rsid w:val="00A212F2"/>
    <w:rsid w:val="00A22A3E"/>
    <w:rsid w:val="00A22E99"/>
    <w:rsid w:val="00A27BB5"/>
    <w:rsid w:val="00A30651"/>
    <w:rsid w:val="00A309AC"/>
    <w:rsid w:val="00A32262"/>
    <w:rsid w:val="00A359BD"/>
    <w:rsid w:val="00A4039E"/>
    <w:rsid w:val="00A434AD"/>
    <w:rsid w:val="00A44726"/>
    <w:rsid w:val="00A456E8"/>
    <w:rsid w:val="00A459F8"/>
    <w:rsid w:val="00A46045"/>
    <w:rsid w:val="00A46686"/>
    <w:rsid w:val="00A46B0C"/>
    <w:rsid w:val="00A503C0"/>
    <w:rsid w:val="00A5246D"/>
    <w:rsid w:val="00A53A82"/>
    <w:rsid w:val="00A56369"/>
    <w:rsid w:val="00A60C26"/>
    <w:rsid w:val="00A60C55"/>
    <w:rsid w:val="00A63F7A"/>
    <w:rsid w:val="00A64A2B"/>
    <w:rsid w:val="00A653BE"/>
    <w:rsid w:val="00A70CD2"/>
    <w:rsid w:val="00A733F9"/>
    <w:rsid w:val="00A75390"/>
    <w:rsid w:val="00A77F86"/>
    <w:rsid w:val="00A8381F"/>
    <w:rsid w:val="00A83A9A"/>
    <w:rsid w:val="00A84048"/>
    <w:rsid w:val="00A842C7"/>
    <w:rsid w:val="00A85BD1"/>
    <w:rsid w:val="00A865D7"/>
    <w:rsid w:val="00A87952"/>
    <w:rsid w:val="00A87F46"/>
    <w:rsid w:val="00A9000B"/>
    <w:rsid w:val="00A90E16"/>
    <w:rsid w:val="00A91275"/>
    <w:rsid w:val="00A944EF"/>
    <w:rsid w:val="00A94E1B"/>
    <w:rsid w:val="00A9559A"/>
    <w:rsid w:val="00A96836"/>
    <w:rsid w:val="00A96C51"/>
    <w:rsid w:val="00A96DB1"/>
    <w:rsid w:val="00A977B7"/>
    <w:rsid w:val="00AA2C00"/>
    <w:rsid w:val="00AA2E1A"/>
    <w:rsid w:val="00AA467A"/>
    <w:rsid w:val="00AA5984"/>
    <w:rsid w:val="00AA660E"/>
    <w:rsid w:val="00AA671C"/>
    <w:rsid w:val="00AA7F92"/>
    <w:rsid w:val="00AB35BA"/>
    <w:rsid w:val="00AB3C1F"/>
    <w:rsid w:val="00AB65D7"/>
    <w:rsid w:val="00AB7390"/>
    <w:rsid w:val="00AC0ACB"/>
    <w:rsid w:val="00AC4590"/>
    <w:rsid w:val="00AC71A5"/>
    <w:rsid w:val="00AC77E3"/>
    <w:rsid w:val="00AD06CB"/>
    <w:rsid w:val="00AD1814"/>
    <w:rsid w:val="00AD2319"/>
    <w:rsid w:val="00AD2E11"/>
    <w:rsid w:val="00AD3805"/>
    <w:rsid w:val="00AD435E"/>
    <w:rsid w:val="00AD448C"/>
    <w:rsid w:val="00AD6F36"/>
    <w:rsid w:val="00AD73C1"/>
    <w:rsid w:val="00AE1D9E"/>
    <w:rsid w:val="00AE40B0"/>
    <w:rsid w:val="00AE59BD"/>
    <w:rsid w:val="00AE6754"/>
    <w:rsid w:val="00AE6982"/>
    <w:rsid w:val="00AE7D9C"/>
    <w:rsid w:val="00AF1529"/>
    <w:rsid w:val="00AF211F"/>
    <w:rsid w:val="00AF23CD"/>
    <w:rsid w:val="00AF5A05"/>
    <w:rsid w:val="00AF72C1"/>
    <w:rsid w:val="00B00244"/>
    <w:rsid w:val="00B02208"/>
    <w:rsid w:val="00B04871"/>
    <w:rsid w:val="00B056F2"/>
    <w:rsid w:val="00B0696F"/>
    <w:rsid w:val="00B107C7"/>
    <w:rsid w:val="00B121AE"/>
    <w:rsid w:val="00B1246E"/>
    <w:rsid w:val="00B13F96"/>
    <w:rsid w:val="00B14C1B"/>
    <w:rsid w:val="00B156D3"/>
    <w:rsid w:val="00B15F6B"/>
    <w:rsid w:val="00B16C1F"/>
    <w:rsid w:val="00B16C85"/>
    <w:rsid w:val="00B1732F"/>
    <w:rsid w:val="00B20556"/>
    <w:rsid w:val="00B224CE"/>
    <w:rsid w:val="00B2533E"/>
    <w:rsid w:val="00B2568D"/>
    <w:rsid w:val="00B25F95"/>
    <w:rsid w:val="00B300E0"/>
    <w:rsid w:val="00B314DB"/>
    <w:rsid w:val="00B328BA"/>
    <w:rsid w:val="00B33F58"/>
    <w:rsid w:val="00B40444"/>
    <w:rsid w:val="00B41409"/>
    <w:rsid w:val="00B424B8"/>
    <w:rsid w:val="00B44105"/>
    <w:rsid w:val="00B45E3D"/>
    <w:rsid w:val="00B46A72"/>
    <w:rsid w:val="00B47C38"/>
    <w:rsid w:val="00B5372A"/>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A01"/>
    <w:rsid w:val="00B9439D"/>
    <w:rsid w:val="00B96B5B"/>
    <w:rsid w:val="00BA6454"/>
    <w:rsid w:val="00BA6DF3"/>
    <w:rsid w:val="00BB000A"/>
    <w:rsid w:val="00BB54CE"/>
    <w:rsid w:val="00BC3980"/>
    <w:rsid w:val="00BC3B00"/>
    <w:rsid w:val="00BC419B"/>
    <w:rsid w:val="00BC485A"/>
    <w:rsid w:val="00BC617A"/>
    <w:rsid w:val="00BC640A"/>
    <w:rsid w:val="00BC72B1"/>
    <w:rsid w:val="00BC7940"/>
    <w:rsid w:val="00BD13CD"/>
    <w:rsid w:val="00BD26A6"/>
    <w:rsid w:val="00BD4BC3"/>
    <w:rsid w:val="00BD5BF9"/>
    <w:rsid w:val="00BD6CE6"/>
    <w:rsid w:val="00BD6F64"/>
    <w:rsid w:val="00BD771E"/>
    <w:rsid w:val="00BE1C9E"/>
    <w:rsid w:val="00BE26C9"/>
    <w:rsid w:val="00BE6B8B"/>
    <w:rsid w:val="00BE7EA9"/>
    <w:rsid w:val="00BF1186"/>
    <w:rsid w:val="00BF253F"/>
    <w:rsid w:val="00BF712F"/>
    <w:rsid w:val="00C001A0"/>
    <w:rsid w:val="00C03C94"/>
    <w:rsid w:val="00C05547"/>
    <w:rsid w:val="00C06974"/>
    <w:rsid w:val="00C070CA"/>
    <w:rsid w:val="00C07B3D"/>
    <w:rsid w:val="00C10FF1"/>
    <w:rsid w:val="00C11C9F"/>
    <w:rsid w:val="00C13057"/>
    <w:rsid w:val="00C146C2"/>
    <w:rsid w:val="00C14D86"/>
    <w:rsid w:val="00C15681"/>
    <w:rsid w:val="00C16FB9"/>
    <w:rsid w:val="00C2061A"/>
    <w:rsid w:val="00C24AEC"/>
    <w:rsid w:val="00C24E8D"/>
    <w:rsid w:val="00C2740D"/>
    <w:rsid w:val="00C27E45"/>
    <w:rsid w:val="00C30DAB"/>
    <w:rsid w:val="00C31E05"/>
    <w:rsid w:val="00C32074"/>
    <w:rsid w:val="00C332D3"/>
    <w:rsid w:val="00C338B1"/>
    <w:rsid w:val="00C338EE"/>
    <w:rsid w:val="00C33B51"/>
    <w:rsid w:val="00C36780"/>
    <w:rsid w:val="00C41464"/>
    <w:rsid w:val="00C457AF"/>
    <w:rsid w:val="00C463AC"/>
    <w:rsid w:val="00C5046C"/>
    <w:rsid w:val="00C50CF0"/>
    <w:rsid w:val="00C51527"/>
    <w:rsid w:val="00C51528"/>
    <w:rsid w:val="00C516A1"/>
    <w:rsid w:val="00C52272"/>
    <w:rsid w:val="00C54095"/>
    <w:rsid w:val="00C545B5"/>
    <w:rsid w:val="00C54B9B"/>
    <w:rsid w:val="00C62C78"/>
    <w:rsid w:val="00C66331"/>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A761A"/>
    <w:rsid w:val="00CA7AE9"/>
    <w:rsid w:val="00CB2FAE"/>
    <w:rsid w:val="00CB33E5"/>
    <w:rsid w:val="00CB412A"/>
    <w:rsid w:val="00CB460C"/>
    <w:rsid w:val="00CB73F9"/>
    <w:rsid w:val="00CC19FD"/>
    <w:rsid w:val="00CC2ADC"/>
    <w:rsid w:val="00CC2C68"/>
    <w:rsid w:val="00CD6C82"/>
    <w:rsid w:val="00CD78B3"/>
    <w:rsid w:val="00CE0624"/>
    <w:rsid w:val="00CE1652"/>
    <w:rsid w:val="00CE16B9"/>
    <w:rsid w:val="00CE1D83"/>
    <w:rsid w:val="00CE2DA0"/>
    <w:rsid w:val="00CF1D55"/>
    <w:rsid w:val="00CF2054"/>
    <w:rsid w:val="00CF3508"/>
    <w:rsid w:val="00CF3F87"/>
    <w:rsid w:val="00CF5D08"/>
    <w:rsid w:val="00CF713E"/>
    <w:rsid w:val="00CF7720"/>
    <w:rsid w:val="00CF7737"/>
    <w:rsid w:val="00D0092A"/>
    <w:rsid w:val="00D00BF0"/>
    <w:rsid w:val="00D012BE"/>
    <w:rsid w:val="00D04470"/>
    <w:rsid w:val="00D05D4E"/>
    <w:rsid w:val="00D07D1B"/>
    <w:rsid w:val="00D11E80"/>
    <w:rsid w:val="00D13943"/>
    <w:rsid w:val="00D15B6C"/>
    <w:rsid w:val="00D16A5F"/>
    <w:rsid w:val="00D16A6F"/>
    <w:rsid w:val="00D2054B"/>
    <w:rsid w:val="00D22A8D"/>
    <w:rsid w:val="00D23FAA"/>
    <w:rsid w:val="00D242CA"/>
    <w:rsid w:val="00D245C1"/>
    <w:rsid w:val="00D2513A"/>
    <w:rsid w:val="00D25B77"/>
    <w:rsid w:val="00D26CF5"/>
    <w:rsid w:val="00D26F89"/>
    <w:rsid w:val="00D27A49"/>
    <w:rsid w:val="00D30381"/>
    <w:rsid w:val="00D30883"/>
    <w:rsid w:val="00D31E7C"/>
    <w:rsid w:val="00D31F3C"/>
    <w:rsid w:val="00D3369F"/>
    <w:rsid w:val="00D336A4"/>
    <w:rsid w:val="00D34264"/>
    <w:rsid w:val="00D35827"/>
    <w:rsid w:val="00D35E0D"/>
    <w:rsid w:val="00D3749A"/>
    <w:rsid w:val="00D37641"/>
    <w:rsid w:val="00D37F6E"/>
    <w:rsid w:val="00D44E55"/>
    <w:rsid w:val="00D46DC7"/>
    <w:rsid w:val="00D501AE"/>
    <w:rsid w:val="00D5308B"/>
    <w:rsid w:val="00D5594C"/>
    <w:rsid w:val="00D5700D"/>
    <w:rsid w:val="00D579E6"/>
    <w:rsid w:val="00D579F4"/>
    <w:rsid w:val="00D601A8"/>
    <w:rsid w:val="00D67FDB"/>
    <w:rsid w:val="00D71310"/>
    <w:rsid w:val="00D732B0"/>
    <w:rsid w:val="00D73F85"/>
    <w:rsid w:val="00D772B2"/>
    <w:rsid w:val="00D81FE9"/>
    <w:rsid w:val="00D829AB"/>
    <w:rsid w:val="00D82E5D"/>
    <w:rsid w:val="00D870E0"/>
    <w:rsid w:val="00D94497"/>
    <w:rsid w:val="00D9565A"/>
    <w:rsid w:val="00DA0770"/>
    <w:rsid w:val="00DA3B77"/>
    <w:rsid w:val="00DB06C6"/>
    <w:rsid w:val="00DB0834"/>
    <w:rsid w:val="00DB0FFD"/>
    <w:rsid w:val="00DB1D13"/>
    <w:rsid w:val="00DB6A6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021"/>
    <w:rsid w:val="00E03EF5"/>
    <w:rsid w:val="00E0482B"/>
    <w:rsid w:val="00E13804"/>
    <w:rsid w:val="00E14682"/>
    <w:rsid w:val="00E14D24"/>
    <w:rsid w:val="00E174F9"/>
    <w:rsid w:val="00E21463"/>
    <w:rsid w:val="00E216F6"/>
    <w:rsid w:val="00E23021"/>
    <w:rsid w:val="00E27493"/>
    <w:rsid w:val="00E27D88"/>
    <w:rsid w:val="00E27F1D"/>
    <w:rsid w:val="00E30E60"/>
    <w:rsid w:val="00E3176B"/>
    <w:rsid w:val="00E33A4D"/>
    <w:rsid w:val="00E3546F"/>
    <w:rsid w:val="00E3569B"/>
    <w:rsid w:val="00E35A95"/>
    <w:rsid w:val="00E37EA9"/>
    <w:rsid w:val="00E41537"/>
    <w:rsid w:val="00E420C4"/>
    <w:rsid w:val="00E433B6"/>
    <w:rsid w:val="00E45D17"/>
    <w:rsid w:val="00E467B8"/>
    <w:rsid w:val="00E47D41"/>
    <w:rsid w:val="00E47E3D"/>
    <w:rsid w:val="00E513E9"/>
    <w:rsid w:val="00E51BD5"/>
    <w:rsid w:val="00E52193"/>
    <w:rsid w:val="00E550D2"/>
    <w:rsid w:val="00E575CD"/>
    <w:rsid w:val="00E57F31"/>
    <w:rsid w:val="00E60BAB"/>
    <w:rsid w:val="00E61470"/>
    <w:rsid w:val="00E62C50"/>
    <w:rsid w:val="00E637F1"/>
    <w:rsid w:val="00E64026"/>
    <w:rsid w:val="00E660D2"/>
    <w:rsid w:val="00E717A8"/>
    <w:rsid w:val="00E72377"/>
    <w:rsid w:val="00E723C0"/>
    <w:rsid w:val="00E7588D"/>
    <w:rsid w:val="00E76E2F"/>
    <w:rsid w:val="00E7734F"/>
    <w:rsid w:val="00E773D8"/>
    <w:rsid w:val="00E83064"/>
    <w:rsid w:val="00E8478E"/>
    <w:rsid w:val="00E84A64"/>
    <w:rsid w:val="00E85B89"/>
    <w:rsid w:val="00E90583"/>
    <w:rsid w:val="00E91CD0"/>
    <w:rsid w:val="00E92C0C"/>
    <w:rsid w:val="00E93E35"/>
    <w:rsid w:val="00E94936"/>
    <w:rsid w:val="00E9528B"/>
    <w:rsid w:val="00E95EAE"/>
    <w:rsid w:val="00EA06B3"/>
    <w:rsid w:val="00EA0EA5"/>
    <w:rsid w:val="00EA2C43"/>
    <w:rsid w:val="00EA3305"/>
    <w:rsid w:val="00EA4C86"/>
    <w:rsid w:val="00EA4FBF"/>
    <w:rsid w:val="00EA4FC2"/>
    <w:rsid w:val="00EA5DE7"/>
    <w:rsid w:val="00EA6270"/>
    <w:rsid w:val="00EA64D8"/>
    <w:rsid w:val="00EA6B4E"/>
    <w:rsid w:val="00EA779C"/>
    <w:rsid w:val="00EA784A"/>
    <w:rsid w:val="00EB1797"/>
    <w:rsid w:val="00EB22B2"/>
    <w:rsid w:val="00EB319A"/>
    <w:rsid w:val="00EB768A"/>
    <w:rsid w:val="00EC04D7"/>
    <w:rsid w:val="00EC1A45"/>
    <w:rsid w:val="00EC1BB3"/>
    <w:rsid w:val="00EC3677"/>
    <w:rsid w:val="00EC4429"/>
    <w:rsid w:val="00EC6CEF"/>
    <w:rsid w:val="00EC7D61"/>
    <w:rsid w:val="00ED0FCE"/>
    <w:rsid w:val="00ED37B2"/>
    <w:rsid w:val="00ED6BC4"/>
    <w:rsid w:val="00ED7C5F"/>
    <w:rsid w:val="00EE0810"/>
    <w:rsid w:val="00EE1A63"/>
    <w:rsid w:val="00EE3C56"/>
    <w:rsid w:val="00EE5607"/>
    <w:rsid w:val="00EE5E4A"/>
    <w:rsid w:val="00EE723D"/>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BF2"/>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3EEE"/>
    <w:rsid w:val="00F7482C"/>
    <w:rsid w:val="00F757BF"/>
    <w:rsid w:val="00F75CFF"/>
    <w:rsid w:val="00F86173"/>
    <w:rsid w:val="00F87FFE"/>
    <w:rsid w:val="00F9249F"/>
    <w:rsid w:val="00F95D34"/>
    <w:rsid w:val="00F96C88"/>
    <w:rsid w:val="00F96CCA"/>
    <w:rsid w:val="00F9759B"/>
    <w:rsid w:val="00F97D15"/>
    <w:rsid w:val="00FA79E4"/>
    <w:rsid w:val="00FB0738"/>
    <w:rsid w:val="00FB0CED"/>
    <w:rsid w:val="00FB10FA"/>
    <w:rsid w:val="00FB1535"/>
    <w:rsid w:val="00FB1B32"/>
    <w:rsid w:val="00FB42B2"/>
    <w:rsid w:val="00FB4D5B"/>
    <w:rsid w:val="00FB6EDC"/>
    <w:rsid w:val="00FC0CD8"/>
    <w:rsid w:val="00FC2A83"/>
    <w:rsid w:val="00FC2B7B"/>
    <w:rsid w:val="00FC5022"/>
    <w:rsid w:val="00FC5DE0"/>
    <w:rsid w:val="00FC76A8"/>
    <w:rsid w:val="00FD0CDE"/>
    <w:rsid w:val="00FD28AA"/>
    <w:rsid w:val="00FD40D0"/>
    <w:rsid w:val="00FD58F7"/>
    <w:rsid w:val="00FD719A"/>
    <w:rsid w:val="00FD7AFA"/>
    <w:rsid w:val="00FE18EB"/>
    <w:rsid w:val="00FE3028"/>
    <w:rsid w:val="00FE53E6"/>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AF6AD6B"/>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80161">
      <w:bodyDiv w:val="1"/>
      <w:marLeft w:val="0"/>
      <w:marRight w:val="0"/>
      <w:marTop w:val="0"/>
      <w:marBottom w:val="0"/>
      <w:divBdr>
        <w:top w:val="none" w:sz="0" w:space="0" w:color="auto"/>
        <w:left w:val="none" w:sz="0" w:space="0" w:color="auto"/>
        <w:bottom w:val="none" w:sz="0" w:space="0" w:color="auto"/>
        <w:right w:val="none" w:sz="0" w:space="0" w:color="auto"/>
      </w:divBdr>
    </w:div>
    <w:div w:id="40329525">
      <w:bodyDiv w:val="1"/>
      <w:marLeft w:val="0"/>
      <w:marRight w:val="0"/>
      <w:marTop w:val="0"/>
      <w:marBottom w:val="0"/>
      <w:divBdr>
        <w:top w:val="none" w:sz="0" w:space="0" w:color="auto"/>
        <w:left w:val="none" w:sz="0" w:space="0" w:color="auto"/>
        <w:bottom w:val="none" w:sz="0" w:space="0" w:color="auto"/>
        <w:right w:val="none" w:sz="0" w:space="0" w:color="auto"/>
      </w:divBdr>
    </w:div>
    <w:div w:id="51739135">
      <w:bodyDiv w:val="1"/>
      <w:marLeft w:val="0"/>
      <w:marRight w:val="0"/>
      <w:marTop w:val="0"/>
      <w:marBottom w:val="0"/>
      <w:divBdr>
        <w:top w:val="none" w:sz="0" w:space="0" w:color="auto"/>
        <w:left w:val="none" w:sz="0" w:space="0" w:color="auto"/>
        <w:bottom w:val="none" w:sz="0" w:space="0" w:color="auto"/>
        <w:right w:val="none" w:sz="0" w:space="0" w:color="auto"/>
      </w:divBdr>
    </w:div>
    <w:div w:id="189925321">
      <w:bodyDiv w:val="1"/>
      <w:marLeft w:val="0"/>
      <w:marRight w:val="0"/>
      <w:marTop w:val="0"/>
      <w:marBottom w:val="0"/>
      <w:divBdr>
        <w:top w:val="none" w:sz="0" w:space="0" w:color="auto"/>
        <w:left w:val="none" w:sz="0" w:space="0" w:color="auto"/>
        <w:bottom w:val="none" w:sz="0" w:space="0" w:color="auto"/>
        <w:right w:val="none" w:sz="0" w:space="0" w:color="auto"/>
      </w:divBdr>
    </w:div>
    <w:div w:id="261300451">
      <w:bodyDiv w:val="1"/>
      <w:marLeft w:val="0"/>
      <w:marRight w:val="0"/>
      <w:marTop w:val="0"/>
      <w:marBottom w:val="0"/>
      <w:divBdr>
        <w:top w:val="none" w:sz="0" w:space="0" w:color="auto"/>
        <w:left w:val="none" w:sz="0" w:space="0" w:color="auto"/>
        <w:bottom w:val="none" w:sz="0" w:space="0" w:color="auto"/>
        <w:right w:val="none" w:sz="0" w:space="0" w:color="auto"/>
      </w:divBdr>
    </w:div>
    <w:div w:id="274945460">
      <w:bodyDiv w:val="1"/>
      <w:marLeft w:val="0"/>
      <w:marRight w:val="0"/>
      <w:marTop w:val="0"/>
      <w:marBottom w:val="0"/>
      <w:divBdr>
        <w:top w:val="none" w:sz="0" w:space="0" w:color="auto"/>
        <w:left w:val="none" w:sz="0" w:space="0" w:color="auto"/>
        <w:bottom w:val="none" w:sz="0" w:space="0" w:color="auto"/>
        <w:right w:val="none" w:sz="0" w:space="0" w:color="auto"/>
      </w:divBdr>
    </w:div>
    <w:div w:id="276378057">
      <w:bodyDiv w:val="1"/>
      <w:marLeft w:val="0"/>
      <w:marRight w:val="0"/>
      <w:marTop w:val="0"/>
      <w:marBottom w:val="0"/>
      <w:divBdr>
        <w:top w:val="none" w:sz="0" w:space="0" w:color="auto"/>
        <w:left w:val="none" w:sz="0" w:space="0" w:color="auto"/>
        <w:bottom w:val="none" w:sz="0" w:space="0" w:color="auto"/>
        <w:right w:val="none" w:sz="0" w:space="0" w:color="auto"/>
      </w:divBdr>
    </w:div>
    <w:div w:id="277950484">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18736224">
      <w:bodyDiv w:val="1"/>
      <w:marLeft w:val="0"/>
      <w:marRight w:val="0"/>
      <w:marTop w:val="0"/>
      <w:marBottom w:val="0"/>
      <w:divBdr>
        <w:top w:val="none" w:sz="0" w:space="0" w:color="auto"/>
        <w:left w:val="none" w:sz="0" w:space="0" w:color="auto"/>
        <w:bottom w:val="none" w:sz="0" w:space="0" w:color="auto"/>
        <w:right w:val="none" w:sz="0" w:space="0" w:color="auto"/>
      </w:divBdr>
    </w:div>
    <w:div w:id="528832332">
      <w:bodyDiv w:val="1"/>
      <w:marLeft w:val="0"/>
      <w:marRight w:val="0"/>
      <w:marTop w:val="0"/>
      <w:marBottom w:val="0"/>
      <w:divBdr>
        <w:top w:val="none" w:sz="0" w:space="0" w:color="auto"/>
        <w:left w:val="none" w:sz="0" w:space="0" w:color="auto"/>
        <w:bottom w:val="none" w:sz="0" w:space="0" w:color="auto"/>
        <w:right w:val="none" w:sz="0" w:space="0" w:color="auto"/>
      </w:divBdr>
    </w:div>
    <w:div w:id="559094426">
      <w:bodyDiv w:val="1"/>
      <w:marLeft w:val="0"/>
      <w:marRight w:val="0"/>
      <w:marTop w:val="0"/>
      <w:marBottom w:val="0"/>
      <w:divBdr>
        <w:top w:val="none" w:sz="0" w:space="0" w:color="auto"/>
        <w:left w:val="none" w:sz="0" w:space="0" w:color="auto"/>
        <w:bottom w:val="none" w:sz="0" w:space="0" w:color="auto"/>
        <w:right w:val="none" w:sz="0" w:space="0" w:color="auto"/>
      </w:divBdr>
    </w:div>
    <w:div w:id="589315315">
      <w:bodyDiv w:val="1"/>
      <w:marLeft w:val="0"/>
      <w:marRight w:val="0"/>
      <w:marTop w:val="0"/>
      <w:marBottom w:val="0"/>
      <w:divBdr>
        <w:top w:val="none" w:sz="0" w:space="0" w:color="auto"/>
        <w:left w:val="none" w:sz="0" w:space="0" w:color="auto"/>
        <w:bottom w:val="none" w:sz="0" w:space="0" w:color="auto"/>
        <w:right w:val="none" w:sz="0" w:space="0" w:color="auto"/>
      </w:divBdr>
    </w:div>
    <w:div w:id="613632880">
      <w:bodyDiv w:val="1"/>
      <w:marLeft w:val="0"/>
      <w:marRight w:val="0"/>
      <w:marTop w:val="0"/>
      <w:marBottom w:val="0"/>
      <w:divBdr>
        <w:top w:val="none" w:sz="0" w:space="0" w:color="auto"/>
        <w:left w:val="none" w:sz="0" w:space="0" w:color="auto"/>
        <w:bottom w:val="none" w:sz="0" w:space="0" w:color="auto"/>
        <w:right w:val="none" w:sz="0" w:space="0" w:color="auto"/>
      </w:divBdr>
    </w:div>
    <w:div w:id="653491476">
      <w:bodyDiv w:val="1"/>
      <w:marLeft w:val="0"/>
      <w:marRight w:val="0"/>
      <w:marTop w:val="0"/>
      <w:marBottom w:val="0"/>
      <w:divBdr>
        <w:top w:val="none" w:sz="0" w:space="0" w:color="auto"/>
        <w:left w:val="none" w:sz="0" w:space="0" w:color="auto"/>
        <w:bottom w:val="none" w:sz="0" w:space="0" w:color="auto"/>
        <w:right w:val="none" w:sz="0" w:space="0" w:color="auto"/>
      </w:divBdr>
    </w:div>
    <w:div w:id="802769810">
      <w:bodyDiv w:val="1"/>
      <w:marLeft w:val="0"/>
      <w:marRight w:val="0"/>
      <w:marTop w:val="0"/>
      <w:marBottom w:val="0"/>
      <w:divBdr>
        <w:top w:val="none" w:sz="0" w:space="0" w:color="auto"/>
        <w:left w:val="none" w:sz="0" w:space="0" w:color="auto"/>
        <w:bottom w:val="none" w:sz="0" w:space="0" w:color="auto"/>
        <w:right w:val="none" w:sz="0" w:space="0" w:color="auto"/>
      </w:divBdr>
    </w:div>
    <w:div w:id="921570402">
      <w:bodyDiv w:val="1"/>
      <w:marLeft w:val="0"/>
      <w:marRight w:val="0"/>
      <w:marTop w:val="0"/>
      <w:marBottom w:val="0"/>
      <w:divBdr>
        <w:top w:val="none" w:sz="0" w:space="0" w:color="auto"/>
        <w:left w:val="none" w:sz="0" w:space="0" w:color="auto"/>
        <w:bottom w:val="none" w:sz="0" w:space="0" w:color="auto"/>
        <w:right w:val="none" w:sz="0" w:space="0" w:color="auto"/>
      </w:divBdr>
    </w:div>
    <w:div w:id="935871697">
      <w:bodyDiv w:val="1"/>
      <w:marLeft w:val="0"/>
      <w:marRight w:val="0"/>
      <w:marTop w:val="0"/>
      <w:marBottom w:val="0"/>
      <w:divBdr>
        <w:top w:val="none" w:sz="0" w:space="0" w:color="auto"/>
        <w:left w:val="none" w:sz="0" w:space="0" w:color="auto"/>
        <w:bottom w:val="none" w:sz="0" w:space="0" w:color="auto"/>
        <w:right w:val="none" w:sz="0" w:space="0" w:color="auto"/>
      </w:divBdr>
    </w:div>
    <w:div w:id="1083144181">
      <w:bodyDiv w:val="1"/>
      <w:marLeft w:val="0"/>
      <w:marRight w:val="0"/>
      <w:marTop w:val="0"/>
      <w:marBottom w:val="0"/>
      <w:divBdr>
        <w:top w:val="none" w:sz="0" w:space="0" w:color="auto"/>
        <w:left w:val="none" w:sz="0" w:space="0" w:color="auto"/>
        <w:bottom w:val="none" w:sz="0" w:space="0" w:color="auto"/>
        <w:right w:val="none" w:sz="0" w:space="0" w:color="auto"/>
      </w:divBdr>
    </w:div>
    <w:div w:id="1125084088">
      <w:bodyDiv w:val="1"/>
      <w:marLeft w:val="0"/>
      <w:marRight w:val="0"/>
      <w:marTop w:val="0"/>
      <w:marBottom w:val="0"/>
      <w:divBdr>
        <w:top w:val="none" w:sz="0" w:space="0" w:color="auto"/>
        <w:left w:val="none" w:sz="0" w:space="0" w:color="auto"/>
        <w:bottom w:val="none" w:sz="0" w:space="0" w:color="auto"/>
        <w:right w:val="none" w:sz="0" w:space="0" w:color="auto"/>
      </w:divBdr>
    </w:div>
    <w:div w:id="1152139364">
      <w:bodyDiv w:val="1"/>
      <w:marLeft w:val="0"/>
      <w:marRight w:val="0"/>
      <w:marTop w:val="0"/>
      <w:marBottom w:val="0"/>
      <w:divBdr>
        <w:top w:val="none" w:sz="0" w:space="0" w:color="auto"/>
        <w:left w:val="none" w:sz="0" w:space="0" w:color="auto"/>
        <w:bottom w:val="none" w:sz="0" w:space="0" w:color="auto"/>
        <w:right w:val="none" w:sz="0" w:space="0" w:color="auto"/>
      </w:divBdr>
    </w:div>
    <w:div w:id="1173296850">
      <w:bodyDiv w:val="1"/>
      <w:marLeft w:val="0"/>
      <w:marRight w:val="0"/>
      <w:marTop w:val="0"/>
      <w:marBottom w:val="0"/>
      <w:divBdr>
        <w:top w:val="none" w:sz="0" w:space="0" w:color="auto"/>
        <w:left w:val="none" w:sz="0" w:space="0" w:color="auto"/>
        <w:bottom w:val="none" w:sz="0" w:space="0" w:color="auto"/>
        <w:right w:val="none" w:sz="0" w:space="0" w:color="auto"/>
      </w:divBdr>
    </w:div>
    <w:div w:id="1175002105">
      <w:bodyDiv w:val="1"/>
      <w:marLeft w:val="0"/>
      <w:marRight w:val="0"/>
      <w:marTop w:val="0"/>
      <w:marBottom w:val="0"/>
      <w:divBdr>
        <w:top w:val="none" w:sz="0" w:space="0" w:color="auto"/>
        <w:left w:val="none" w:sz="0" w:space="0" w:color="auto"/>
        <w:bottom w:val="none" w:sz="0" w:space="0" w:color="auto"/>
        <w:right w:val="none" w:sz="0" w:space="0" w:color="auto"/>
      </w:divBdr>
    </w:div>
    <w:div w:id="1209295380">
      <w:bodyDiv w:val="1"/>
      <w:marLeft w:val="0"/>
      <w:marRight w:val="0"/>
      <w:marTop w:val="0"/>
      <w:marBottom w:val="0"/>
      <w:divBdr>
        <w:top w:val="none" w:sz="0" w:space="0" w:color="auto"/>
        <w:left w:val="none" w:sz="0" w:space="0" w:color="auto"/>
        <w:bottom w:val="none" w:sz="0" w:space="0" w:color="auto"/>
        <w:right w:val="none" w:sz="0" w:space="0" w:color="auto"/>
      </w:divBdr>
    </w:div>
    <w:div w:id="1286111229">
      <w:bodyDiv w:val="1"/>
      <w:marLeft w:val="0"/>
      <w:marRight w:val="0"/>
      <w:marTop w:val="0"/>
      <w:marBottom w:val="0"/>
      <w:divBdr>
        <w:top w:val="none" w:sz="0" w:space="0" w:color="auto"/>
        <w:left w:val="none" w:sz="0" w:space="0" w:color="auto"/>
        <w:bottom w:val="none" w:sz="0" w:space="0" w:color="auto"/>
        <w:right w:val="none" w:sz="0" w:space="0" w:color="auto"/>
      </w:divBdr>
    </w:div>
    <w:div w:id="1364135417">
      <w:bodyDiv w:val="1"/>
      <w:marLeft w:val="0"/>
      <w:marRight w:val="0"/>
      <w:marTop w:val="0"/>
      <w:marBottom w:val="0"/>
      <w:divBdr>
        <w:top w:val="none" w:sz="0" w:space="0" w:color="auto"/>
        <w:left w:val="none" w:sz="0" w:space="0" w:color="auto"/>
        <w:bottom w:val="none" w:sz="0" w:space="0" w:color="auto"/>
        <w:right w:val="none" w:sz="0" w:space="0" w:color="auto"/>
      </w:divBdr>
    </w:div>
    <w:div w:id="1411538316">
      <w:bodyDiv w:val="1"/>
      <w:marLeft w:val="0"/>
      <w:marRight w:val="0"/>
      <w:marTop w:val="0"/>
      <w:marBottom w:val="0"/>
      <w:divBdr>
        <w:top w:val="none" w:sz="0" w:space="0" w:color="auto"/>
        <w:left w:val="none" w:sz="0" w:space="0" w:color="auto"/>
        <w:bottom w:val="none" w:sz="0" w:space="0" w:color="auto"/>
        <w:right w:val="none" w:sz="0" w:space="0" w:color="auto"/>
      </w:divBdr>
    </w:div>
    <w:div w:id="1510486501">
      <w:bodyDiv w:val="1"/>
      <w:marLeft w:val="0"/>
      <w:marRight w:val="0"/>
      <w:marTop w:val="0"/>
      <w:marBottom w:val="0"/>
      <w:divBdr>
        <w:top w:val="none" w:sz="0" w:space="0" w:color="auto"/>
        <w:left w:val="none" w:sz="0" w:space="0" w:color="auto"/>
        <w:bottom w:val="none" w:sz="0" w:space="0" w:color="auto"/>
        <w:right w:val="none" w:sz="0" w:space="0" w:color="auto"/>
      </w:divBdr>
    </w:div>
    <w:div w:id="153827863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14634757">
      <w:bodyDiv w:val="1"/>
      <w:marLeft w:val="0"/>
      <w:marRight w:val="0"/>
      <w:marTop w:val="0"/>
      <w:marBottom w:val="0"/>
      <w:divBdr>
        <w:top w:val="none" w:sz="0" w:space="0" w:color="auto"/>
        <w:left w:val="none" w:sz="0" w:space="0" w:color="auto"/>
        <w:bottom w:val="none" w:sz="0" w:space="0" w:color="auto"/>
        <w:right w:val="none" w:sz="0" w:space="0" w:color="auto"/>
      </w:divBdr>
    </w:div>
    <w:div w:id="1682470943">
      <w:bodyDiv w:val="1"/>
      <w:marLeft w:val="0"/>
      <w:marRight w:val="0"/>
      <w:marTop w:val="0"/>
      <w:marBottom w:val="0"/>
      <w:divBdr>
        <w:top w:val="none" w:sz="0" w:space="0" w:color="auto"/>
        <w:left w:val="none" w:sz="0" w:space="0" w:color="auto"/>
        <w:bottom w:val="none" w:sz="0" w:space="0" w:color="auto"/>
        <w:right w:val="none" w:sz="0" w:space="0" w:color="auto"/>
      </w:divBdr>
    </w:div>
    <w:div w:id="1736775140">
      <w:bodyDiv w:val="1"/>
      <w:marLeft w:val="0"/>
      <w:marRight w:val="0"/>
      <w:marTop w:val="0"/>
      <w:marBottom w:val="0"/>
      <w:divBdr>
        <w:top w:val="none" w:sz="0" w:space="0" w:color="auto"/>
        <w:left w:val="none" w:sz="0" w:space="0" w:color="auto"/>
        <w:bottom w:val="none" w:sz="0" w:space="0" w:color="auto"/>
        <w:right w:val="none" w:sz="0" w:space="0" w:color="auto"/>
      </w:divBdr>
    </w:div>
    <w:div w:id="1816294471">
      <w:bodyDiv w:val="1"/>
      <w:marLeft w:val="0"/>
      <w:marRight w:val="0"/>
      <w:marTop w:val="0"/>
      <w:marBottom w:val="0"/>
      <w:divBdr>
        <w:top w:val="none" w:sz="0" w:space="0" w:color="auto"/>
        <w:left w:val="none" w:sz="0" w:space="0" w:color="auto"/>
        <w:bottom w:val="none" w:sz="0" w:space="0" w:color="auto"/>
        <w:right w:val="none" w:sz="0" w:space="0" w:color="auto"/>
      </w:divBdr>
    </w:div>
    <w:div w:id="2005739695">
      <w:bodyDiv w:val="1"/>
      <w:marLeft w:val="0"/>
      <w:marRight w:val="0"/>
      <w:marTop w:val="0"/>
      <w:marBottom w:val="0"/>
      <w:divBdr>
        <w:top w:val="none" w:sz="0" w:space="0" w:color="auto"/>
        <w:left w:val="none" w:sz="0" w:space="0" w:color="auto"/>
        <w:bottom w:val="none" w:sz="0" w:space="0" w:color="auto"/>
        <w:right w:val="none" w:sz="0" w:space="0" w:color="auto"/>
      </w:divBdr>
    </w:div>
    <w:div w:id="2066639961">
      <w:bodyDiv w:val="1"/>
      <w:marLeft w:val="0"/>
      <w:marRight w:val="0"/>
      <w:marTop w:val="0"/>
      <w:marBottom w:val="0"/>
      <w:divBdr>
        <w:top w:val="none" w:sz="0" w:space="0" w:color="auto"/>
        <w:left w:val="none" w:sz="0" w:space="0" w:color="auto"/>
        <w:bottom w:val="none" w:sz="0" w:space="0" w:color="auto"/>
        <w:right w:val="none" w:sz="0" w:space="0" w:color="auto"/>
      </w:divBdr>
    </w:div>
    <w:div w:id="2074502280">
      <w:bodyDiv w:val="1"/>
      <w:marLeft w:val="0"/>
      <w:marRight w:val="0"/>
      <w:marTop w:val="0"/>
      <w:marBottom w:val="0"/>
      <w:divBdr>
        <w:top w:val="none" w:sz="0" w:space="0" w:color="auto"/>
        <w:left w:val="none" w:sz="0" w:space="0" w:color="auto"/>
        <w:bottom w:val="none" w:sz="0" w:space="0" w:color="auto"/>
        <w:right w:val="none" w:sz="0" w:space="0" w:color="auto"/>
      </w:divBdr>
    </w:div>
    <w:div w:id="2093548549">
      <w:bodyDiv w:val="1"/>
      <w:marLeft w:val="0"/>
      <w:marRight w:val="0"/>
      <w:marTop w:val="0"/>
      <w:marBottom w:val="0"/>
      <w:divBdr>
        <w:top w:val="none" w:sz="0" w:space="0" w:color="auto"/>
        <w:left w:val="none" w:sz="0" w:space="0" w:color="auto"/>
        <w:bottom w:val="none" w:sz="0" w:space="0" w:color="auto"/>
        <w:right w:val="none" w:sz="0" w:space="0" w:color="auto"/>
      </w:divBdr>
    </w:div>
    <w:div w:id="2144929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mof.gov.il/takam/Pages/horaot.aspx?k=7.7.1.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of.gov.il/takam/Pages/horaot.aspx?k=7.7.1.1"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5.1.1"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38E742159634980B3985D7D8AC13AF1"/>
        <w:category>
          <w:name w:val="כללי"/>
          <w:gallery w:val="placeholder"/>
        </w:category>
        <w:types>
          <w:type w:val="bbPlcHdr"/>
        </w:types>
        <w:behaviors>
          <w:behavior w:val="content"/>
        </w:behaviors>
        <w:guid w:val="{8604CB29-35CF-4139-BF78-74F4C2EA4337}"/>
      </w:docPartPr>
      <w:docPartBody>
        <w:p w:rsidR="00D62C03" w:rsidRDefault="00DD3BDB" w:rsidP="00DD3BDB">
          <w:pPr>
            <w:pStyle w:val="C38E742159634980B3985D7D8AC13AF1"/>
          </w:pPr>
          <w:r w:rsidRPr="00766653">
            <w:rPr>
              <w:rStyle w:val="a3"/>
              <w:rtl/>
            </w:rPr>
            <w:t>[מס</w:t>
          </w:r>
          <w:r w:rsidRPr="00766653">
            <w:rPr>
              <w:rStyle w:val="a3"/>
            </w:rPr>
            <w:t>'</w:t>
          </w:r>
          <w:r w:rsidRPr="00766653">
            <w:rPr>
              <w:rStyle w:val="a3"/>
              <w:rtl/>
            </w:rPr>
            <w:t>]</w:t>
          </w:r>
        </w:p>
      </w:docPartBody>
    </w:docPart>
    <w:docPart>
      <w:docPartPr>
        <w:name w:val="3C2E132CDA8348E2805E0AF6A08CD652"/>
        <w:category>
          <w:name w:val="כללי"/>
          <w:gallery w:val="placeholder"/>
        </w:category>
        <w:types>
          <w:type w:val="bbPlcHdr"/>
        </w:types>
        <w:behaviors>
          <w:behavior w:val="content"/>
        </w:behaviors>
        <w:guid w:val="{84A94A7F-9DB6-4AE0-A273-B43AF510BEF4}"/>
      </w:docPartPr>
      <w:docPartBody>
        <w:p w:rsidR="00D62C03" w:rsidRDefault="00DD3BDB" w:rsidP="00DD3BDB">
          <w:pPr>
            <w:pStyle w:val="3C2E132CDA8348E2805E0AF6A08CD652"/>
          </w:pPr>
          <w:r w:rsidRPr="00766653">
            <w:rPr>
              <w:rStyle w:val="a3"/>
              <w:rtl/>
            </w:rPr>
            <w:t>[נושא]</w:t>
          </w:r>
        </w:p>
      </w:docPartBody>
    </w:docPart>
    <w:docPart>
      <w:docPartPr>
        <w:name w:val="0C1EF343240942B8876883C74C6A903F"/>
        <w:category>
          <w:name w:val="כללי"/>
          <w:gallery w:val="placeholder"/>
        </w:category>
        <w:types>
          <w:type w:val="bbPlcHdr"/>
        </w:types>
        <w:behaviors>
          <w:behavior w:val="content"/>
        </w:behaviors>
        <w:guid w:val="{0F652F2C-8BA3-42B2-BF12-3DACBB928A6B}"/>
      </w:docPartPr>
      <w:docPartBody>
        <w:p w:rsidR="00D62C03" w:rsidRDefault="00DD3BDB" w:rsidP="00DD3BDB">
          <w:pPr>
            <w:pStyle w:val="0C1EF343240942B8876883C74C6A903F"/>
          </w:pPr>
          <w:r w:rsidRPr="00766653">
            <w:rPr>
              <w:rStyle w:val="a3"/>
              <w:rtl/>
            </w:rPr>
            <w:t>[מס</w:t>
          </w:r>
          <w:r w:rsidRPr="00766653">
            <w:rPr>
              <w:rStyle w:val="a3"/>
            </w:rPr>
            <w:t>'</w:t>
          </w:r>
          <w:r w:rsidRPr="00766653">
            <w:rPr>
              <w:rStyle w:val="a3"/>
              <w:rtl/>
            </w:rPr>
            <w:t>]</w:t>
          </w:r>
        </w:p>
      </w:docPartBody>
    </w:docPart>
    <w:docPart>
      <w:docPartPr>
        <w:name w:val="C4A4ECC362FE4849BAD0C74B4E5F8984"/>
        <w:category>
          <w:name w:val="כללי"/>
          <w:gallery w:val="placeholder"/>
        </w:category>
        <w:types>
          <w:type w:val="bbPlcHdr"/>
        </w:types>
        <w:behaviors>
          <w:behavior w:val="content"/>
        </w:behaviors>
        <w:guid w:val="{E5D8E6C7-FA20-4D47-B2B5-7A0478F62E45}"/>
      </w:docPartPr>
      <w:docPartBody>
        <w:p w:rsidR="00D62C03" w:rsidRDefault="00DD3BDB" w:rsidP="00DD3BDB">
          <w:pPr>
            <w:pStyle w:val="C4A4ECC362FE4849BAD0C74B4E5F8984"/>
          </w:pPr>
          <w:r w:rsidRPr="00766653">
            <w:rPr>
              <w:rStyle w:val="a3"/>
              <w:rtl/>
            </w:rPr>
            <w:t>[נושא]</w:t>
          </w:r>
        </w:p>
      </w:docPartBody>
    </w:docPart>
    <w:docPart>
      <w:docPartPr>
        <w:name w:val="2324C37D7A684449AE188FEC77D7532B"/>
        <w:category>
          <w:name w:val="כללי"/>
          <w:gallery w:val="placeholder"/>
        </w:category>
        <w:types>
          <w:type w:val="bbPlcHdr"/>
        </w:types>
        <w:behaviors>
          <w:behavior w:val="content"/>
        </w:behaviors>
        <w:guid w:val="{86B8A463-F2B0-4B76-A498-4E9AD3CA58C4}"/>
      </w:docPartPr>
      <w:docPartBody>
        <w:p w:rsidR="00D62C03" w:rsidRDefault="00DD3BDB" w:rsidP="00DD3BDB">
          <w:pPr>
            <w:pStyle w:val="2324C37D7A684449AE188FEC77D7532B"/>
          </w:pPr>
          <w:r w:rsidRPr="00766653">
            <w:rPr>
              <w:rStyle w:val="a3"/>
              <w:rtl/>
            </w:rPr>
            <w:t>[נושא]</w:t>
          </w:r>
        </w:p>
      </w:docPartBody>
    </w:docPart>
    <w:docPart>
      <w:docPartPr>
        <w:name w:val="971656764EEC4BC58E5F4F976ADAE012"/>
        <w:category>
          <w:name w:val="כללי"/>
          <w:gallery w:val="placeholder"/>
        </w:category>
        <w:types>
          <w:type w:val="bbPlcHdr"/>
        </w:types>
        <w:behaviors>
          <w:behavior w:val="content"/>
        </w:behaviors>
        <w:guid w:val="{2B443363-A22F-4A91-9C64-B8DA7EA8143B}"/>
      </w:docPartPr>
      <w:docPartBody>
        <w:p w:rsidR="00D62C03" w:rsidRDefault="00DD3BDB" w:rsidP="00DD3BDB">
          <w:pPr>
            <w:pStyle w:val="971656764EEC4BC58E5F4F976ADAE012"/>
          </w:pPr>
          <w:r w:rsidRPr="00766653">
            <w:rPr>
              <w:rStyle w:val="a3"/>
              <w:rtl/>
            </w:rPr>
            <w:t>[נושא]</w:t>
          </w:r>
        </w:p>
      </w:docPartBody>
    </w:docPart>
    <w:docPart>
      <w:docPartPr>
        <w:name w:val="A9D2988A2EA1493D983D5A4ED0DEACF9"/>
        <w:category>
          <w:name w:val="כללי"/>
          <w:gallery w:val="placeholder"/>
        </w:category>
        <w:types>
          <w:type w:val="bbPlcHdr"/>
        </w:types>
        <w:behaviors>
          <w:behavior w:val="content"/>
        </w:behaviors>
        <w:guid w:val="{330A60C8-A86B-4350-805B-A1E76CBCB010}"/>
      </w:docPartPr>
      <w:docPartBody>
        <w:p w:rsidR="00D62C03" w:rsidRDefault="00DD3BDB" w:rsidP="00DD3BDB">
          <w:pPr>
            <w:pStyle w:val="A9D2988A2EA1493D983D5A4ED0DEACF9"/>
          </w:pPr>
          <w:r w:rsidRPr="00766653">
            <w:rPr>
              <w:rStyle w:val="a3"/>
              <w:rtl/>
            </w:rPr>
            <w:t>[מס</w:t>
          </w:r>
          <w:r w:rsidRPr="00766653">
            <w:rPr>
              <w:rStyle w:val="a3"/>
            </w:rPr>
            <w:t>'</w:t>
          </w:r>
          <w:r w:rsidRPr="00766653">
            <w:rPr>
              <w:rStyle w:val="a3"/>
              <w:rtl/>
            </w:rPr>
            <w:t>]</w:t>
          </w:r>
        </w:p>
      </w:docPartBody>
    </w:docPart>
    <w:docPart>
      <w:docPartPr>
        <w:name w:val="6F1ED2D9ADBA4D2AB307F65A320090F8"/>
        <w:category>
          <w:name w:val="כללי"/>
          <w:gallery w:val="placeholder"/>
        </w:category>
        <w:types>
          <w:type w:val="bbPlcHdr"/>
        </w:types>
        <w:behaviors>
          <w:behavior w:val="content"/>
        </w:behaviors>
        <w:guid w:val="{0863599F-E872-436F-985F-71791CD051F0}"/>
      </w:docPartPr>
      <w:docPartBody>
        <w:p w:rsidR="00D62C03" w:rsidRDefault="00DD3BDB" w:rsidP="00DD3BDB">
          <w:pPr>
            <w:pStyle w:val="6F1ED2D9ADBA4D2AB307F65A320090F8"/>
          </w:pPr>
          <w:r w:rsidRPr="00766653">
            <w:rPr>
              <w:rStyle w:val="a3"/>
              <w:rtl/>
            </w:rPr>
            <w:t>[נושא]</w:t>
          </w:r>
        </w:p>
      </w:docPartBody>
    </w:docPart>
    <w:docPart>
      <w:docPartPr>
        <w:name w:val="46AE94CC780646778237EF3CC3ECC8B6"/>
        <w:category>
          <w:name w:val="כללי"/>
          <w:gallery w:val="placeholder"/>
        </w:category>
        <w:types>
          <w:type w:val="bbPlcHdr"/>
        </w:types>
        <w:behaviors>
          <w:behavior w:val="content"/>
        </w:behaviors>
        <w:guid w:val="{04B2466D-221B-4103-BDD6-1DF303BE1934}"/>
      </w:docPartPr>
      <w:docPartBody>
        <w:p w:rsidR="00D62C03" w:rsidRDefault="00DD3BDB" w:rsidP="00DD3BDB">
          <w:pPr>
            <w:pStyle w:val="46AE94CC780646778237EF3CC3ECC8B6"/>
          </w:pPr>
          <w:r w:rsidRPr="00766653">
            <w:rPr>
              <w:rStyle w:val="a3"/>
              <w:rtl/>
            </w:rPr>
            <w:t>[נושא]</w:t>
          </w:r>
        </w:p>
      </w:docPartBody>
    </w:docPart>
    <w:docPart>
      <w:docPartPr>
        <w:name w:val="954E34AE91AC44CDB18DF08DE1A59CE3"/>
        <w:category>
          <w:name w:val="כללי"/>
          <w:gallery w:val="placeholder"/>
        </w:category>
        <w:types>
          <w:type w:val="bbPlcHdr"/>
        </w:types>
        <w:behaviors>
          <w:behavior w:val="content"/>
        </w:behaviors>
        <w:guid w:val="{BBE61391-1ECD-46A6-8828-4A93A985FEA7}"/>
      </w:docPartPr>
      <w:docPartBody>
        <w:p w:rsidR="00D62C03" w:rsidRDefault="00DD3BDB" w:rsidP="00DD3BDB">
          <w:pPr>
            <w:pStyle w:val="954E34AE91AC44CDB18DF08DE1A59CE3"/>
          </w:pPr>
          <w:r w:rsidRPr="00766653">
            <w:rPr>
              <w:rStyle w:val="a3"/>
              <w:rtl/>
            </w:rPr>
            <w:t>[מס</w:t>
          </w:r>
          <w:r w:rsidRPr="00766653">
            <w:rPr>
              <w:rStyle w:val="a3"/>
            </w:rPr>
            <w:t>'</w:t>
          </w:r>
          <w:r w:rsidRPr="00766653">
            <w:rPr>
              <w:rStyle w:val="a3"/>
              <w:rtl/>
            </w:rPr>
            <w:t>]</w:t>
          </w:r>
        </w:p>
      </w:docPartBody>
    </w:docPart>
    <w:docPart>
      <w:docPartPr>
        <w:name w:val="37B6D6C6A4D244A2A46C08CD1AB0132E"/>
        <w:category>
          <w:name w:val="כללי"/>
          <w:gallery w:val="placeholder"/>
        </w:category>
        <w:types>
          <w:type w:val="bbPlcHdr"/>
        </w:types>
        <w:behaviors>
          <w:behavior w:val="content"/>
        </w:behaviors>
        <w:guid w:val="{93C5FC84-8073-4E5A-8C11-425F48A62371}"/>
      </w:docPartPr>
      <w:docPartBody>
        <w:p w:rsidR="00D62C03" w:rsidRDefault="00DD3BDB" w:rsidP="00DD3BDB">
          <w:pPr>
            <w:pStyle w:val="37B6D6C6A4D244A2A46C08CD1AB0132E"/>
          </w:pPr>
          <w:r w:rsidRPr="00766653">
            <w:rPr>
              <w:rStyle w:val="a3"/>
              <w:rtl/>
            </w:rPr>
            <w:t>[נושא]</w:t>
          </w:r>
        </w:p>
      </w:docPartBody>
    </w:docPart>
    <w:docPart>
      <w:docPartPr>
        <w:name w:val="DC5C5311568E4788AA275CCCA39CDD32"/>
        <w:category>
          <w:name w:val="כללי"/>
          <w:gallery w:val="placeholder"/>
        </w:category>
        <w:types>
          <w:type w:val="bbPlcHdr"/>
        </w:types>
        <w:behaviors>
          <w:behavior w:val="content"/>
        </w:behaviors>
        <w:guid w:val="{75E4AF3E-7A2B-43E6-82A9-99CE8480707A}"/>
      </w:docPartPr>
      <w:docPartBody>
        <w:p w:rsidR="00D62C03" w:rsidRDefault="00DD3BDB" w:rsidP="00DD3BDB">
          <w:pPr>
            <w:pStyle w:val="DC5C5311568E4788AA275CCCA39CDD32"/>
          </w:pPr>
          <w:r w:rsidRPr="00766653">
            <w:rPr>
              <w:rStyle w:val="a3"/>
              <w:rtl/>
            </w:rPr>
            <w:t>[מס</w:t>
          </w:r>
          <w:r w:rsidRPr="00766653">
            <w:rPr>
              <w:rStyle w:val="a3"/>
            </w:rPr>
            <w:t>'</w:t>
          </w:r>
          <w:r w:rsidRPr="00766653">
            <w:rPr>
              <w:rStyle w:val="a3"/>
              <w:rtl/>
            </w:rPr>
            <w:t>]</w:t>
          </w:r>
        </w:p>
      </w:docPartBody>
    </w:docPart>
    <w:docPart>
      <w:docPartPr>
        <w:name w:val="823A18F6187F465A8FA230A9C917871B"/>
        <w:category>
          <w:name w:val="כללי"/>
          <w:gallery w:val="placeholder"/>
        </w:category>
        <w:types>
          <w:type w:val="bbPlcHdr"/>
        </w:types>
        <w:behaviors>
          <w:behavior w:val="content"/>
        </w:behaviors>
        <w:guid w:val="{4400327E-1CFD-4E29-97F9-7B9067025709}"/>
      </w:docPartPr>
      <w:docPartBody>
        <w:p w:rsidR="00D62C03" w:rsidRDefault="00DD3BDB" w:rsidP="00DD3BDB">
          <w:pPr>
            <w:pStyle w:val="823A18F6187F465A8FA230A9C917871B"/>
          </w:pPr>
          <w:r w:rsidRPr="00766653">
            <w:rPr>
              <w:rStyle w:val="a3"/>
              <w:rtl/>
            </w:rPr>
            <w:t>[נושא]</w:t>
          </w:r>
        </w:p>
      </w:docPartBody>
    </w:docPart>
    <w:docPart>
      <w:docPartPr>
        <w:name w:val="299B55C6947348C7AAC2582A2AE28305"/>
        <w:category>
          <w:name w:val="כללי"/>
          <w:gallery w:val="placeholder"/>
        </w:category>
        <w:types>
          <w:type w:val="bbPlcHdr"/>
        </w:types>
        <w:behaviors>
          <w:behavior w:val="content"/>
        </w:behaviors>
        <w:guid w:val="{520D1AEE-6720-471C-A576-85F0A0F8D27A}"/>
      </w:docPartPr>
      <w:docPartBody>
        <w:p w:rsidR="00D62C03" w:rsidRDefault="00DD3BDB" w:rsidP="00DD3BDB">
          <w:pPr>
            <w:pStyle w:val="299B55C6947348C7AAC2582A2AE28305"/>
          </w:pPr>
          <w:r w:rsidRPr="00766653">
            <w:rPr>
              <w:rStyle w:val="a3"/>
              <w:rtl/>
            </w:rPr>
            <w:t>[נושא]</w:t>
          </w:r>
        </w:p>
      </w:docPartBody>
    </w:docPart>
    <w:docPart>
      <w:docPartPr>
        <w:name w:val="BC49F446BA334EFEA5F93D0CED9CF67D"/>
        <w:category>
          <w:name w:val="כללי"/>
          <w:gallery w:val="placeholder"/>
        </w:category>
        <w:types>
          <w:type w:val="bbPlcHdr"/>
        </w:types>
        <w:behaviors>
          <w:behavior w:val="content"/>
        </w:behaviors>
        <w:guid w:val="{555EC20F-5C34-474A-BD88-8FB7DC92A0BD}"/>
      </w:docPartPr>
      <w:docPartBody>
        <w:p w:rsidR="00D62C03" w:rsidRDefault="00DD3BDB" w:rsidP="00DD3BDB">
          <w:pPr>
            <w:pStyle w:val="BC49F446BA334EFEA5F93D0CED9CF67D"/>
          </w:pPr>
          <w:r w:rsidRPr="00766653">
            <w:rPr>
              <w:rStyle w:val="a3"/>
              <w:rtl/>
            </w:rPr>
            <w:t>[נושא]</w:t>
          </w:r>
        </w:p>
      </w:docPartBody>
    </w:docPart>
    <w:docPart>
      <w:docPartPr>
        <w:name w:val="5D8CAC9CCDD24699BFE6344C8697CE39"/>
        <w:category>
          <w:name w:val="כללי"/>
          <w:gallery w:val="placeholder"/>
        </w:category>
        <w:types>
          <w:type w:val="bbPlcHdr"/>
        </w:types>
        <w:behaviors>
          <w:behavior w:val="content"/>
        </w:behaviors>
        <w:guid w:val="{0A31EBFE-0713-4839-A740-DE770E9D4633}"/>
      </w:docPartPr>
      <w:docPartBody>
        <w:p w:rsidR="00D62C03" w:rsidRDefault="00DD3BDB" w:rsidP="00DD3BDB">
          <w:pPr>
            <w:pStyle w:val="5D8CAC9CCDD24699BFE6344C8697CE39"/>
          </w:pPr>
          <w:r w:rsidRPr="00766653">
            <w:rPr>
              <w:rStyle w:val="a3"/>
              <w:rtl/>
            </w:rPr>
            <w:t>[נושא]</w:t>
          </w:r>
        </w:p>
      </w:docPartBody>
    </w:docPart>
    <w:docPart>
      <w:docPartPr>
        <w:name w:val="4E5D7E18D3134FA2BD779A9241B073D4"/>
        <w:category>
          <w:name w:val="כללי"/>
          <w:gallery w:val="placeholder"/>
        </w:category>
        <w:types>
          <w:type w:val="bbPlcHdr"/>
        </w:types>
        <w:behaviors>
          <w:behavior w:val="content"/>
        </w:behaviors>
        <w:guid w:val="{1662A3BB-07EF-4473-A919-53F08622BF1A}"/>
      </w:docPartPr>
      <w:docPartBody>
        <w:p w:rsidR="00D62C03" w:rsidRDefault="00DD3BDB" w:rsidP="00DD3BDB">
          <w:pPr>
            <w:pStyle w:val="4E5D7E18D3134FA2BD779A9241B073D4"/>
          </w:pPr>
          <w:r w:rsidRPr="00766653">
            <w:rPr>
              <w:rStyle w:val="a3"/>
              <w:rtl/>
            </w:rPr>
            <w:t>[מס</w:t>
          </w:r>
          <w:r w:rsidRPr="00766653">
            <w:rPr>
              <w:rStyle w:val="a3"/>
            </w:rPr>
            <w:t>'</w:t>
          </w:r>
          <w:r w:rsidRPr="00766653">
            <w:rPr>
              <w:rStyle w:val="a3"/>
              <w:rtl/>
            </w:rPr>
            <w:t>]</w:t>
          </w:r>
        </w:p>
      </w:docPartBody>
    </w:docPart>
    <w:docPart>
      <w:docPartPr>
        <w:name w:val="C6552B230C6D42DAB7C2A4B31689021E"/>
        <w:category>
          <w:name w:val="כללי"/>
          <w:gallery w:val="placeholder"/>
        </w:category>
        <w:types>
          <w:type w:val="bbPlcHdr"/>
        </w:types>
        <w:behaviors>
          <w:behavior w:val="content"/>
        </w:behaviors>
        <w:guid w:val="{87827A15-CD08-4DE3-9B7F-28AE39CEABF9}"/>
      </w:docPartPr>
      <w:docPartBody>
        <w:p w:rsidR="00D62C03" w:rsidRDefault="00DD3BDB" w:rsidP="00DD3BDB">
          <w:pPr>
            <w:pStyle w:val="C6552B230C6D42DAB7C2A4B31689021E"/>
          </w:pPr>
          <w:r w:rsidRPr="00766653">
            <w:rPr>
              <w:rStyle w:val="a3"/>
              <w:rtl/>
            </w:rPr>
            <w:t>[נושא]</w:t>
          </w:r>
        </w:p>
      </w:docPartBody>
    </w:docPart>
    <w:docPart>
      <w:docPartPr>
        <w:name w:val="406AD94E425842C08DF125CFCD173A13"/>
        <w:category>
          <w:name w:val="כללי"/>
          <w:gallery w:val="placeholder"/>
        </w:category>
        <w:types>
          <w:type w:val="bbPlcHdr"/>
        </w:types>
        <w:behaviors>
          <w:behavior w:val="content"/>
        </w:behaviors>
        <w:guid w:val="{E7D94FAB-6BDF-490A-99F2-BB6B4E97E2CD}"/>
      </w:docPartPr>
      <w:docPartBody>
        <w:p w:rsidR="00D62C03" w:rsidRDefault="00DD3BDB" w:rsidP="00DD3BDB">
          <w:pPr>
            <w:pStyle w:val="406AD94E425842C08DF125CFCD173A13"/>
          </w:pPr>
          <w:r w:rsidRPr="00766653">
            <w:rPr>
              <w:rStyle w:val="a3"/>
              <w:rtl/>
            </w:rPr>
            <w:t>[מס</w:t>
          </w:r>
          <w:r w:rsidRPr="00766653">
            <w:rPr>
              <w:rStyle w:val="a3"/>
            </w:rPr>
            <w:t>'</w:t>
          </w:r>
          <w:r w:rsidRPr="00766653">
            <w:rPr>
              <w:rStyle w:val="a3"/>
              <w:rtl/>
            </w:rPr>
            <w:t>]</w:t>
          </w:r>
        </w:p>
      </w:docPartBody>
    </w:docPart>
    <w:docPart>
      <w:docPartPr>
        <w:name w:val="FA1F5B9241644F27A74178B0834EDED7"/>
        <w:category>
          <w:name w:val="כללי"/>
          <w:gallery w:val="placeholder"/>
        </w:category>
        <w:types>
          <w:type w:val="bbPlcHdr"/>
        </w:types>
        <w:behaviors>
          <w:behavior w:val="content"/>
        </w:behaviors>
        <w:guid w:val="{59B331FE-DD15-4521-A2D4-334226F5B9CA}"/>
      </w:docPartPr>
      <w:docPartBody>
        <w:p w:rsidR="00D62C03" w:rsidRDefault="00DD3BDB" w:rsidP="00DD3BDB">
          <w:pPr>
            <w:pStyle w:val="FA1F5B9241644F27A74178B0834EDED7"/>
          </w:pPr>
          <w:r w:rsidRPr="00766653">
            <w:rPr>
              <w:rStyle w:val="a3"/>
              <w:rtl/>
            </w:rPr>
            <w:t>[נושא]</w:t>
          </w:r>
        </w:p>
      </w:docPartBody>
    </w:docPart>
    <w:docPart>
      <w:docPartPr>
        <w:name w:val="EE23372758234DA287FE1AA7D98381A9"/>
        <w:category>
          <w:name w:val="כללי"/>
          <w:gallery w:val="placeholder"/>
        </w:category>
        <w:types>
          <w:type w:val="bbPlcHdr"/>
        </w:types>
        <w:behaviors>
          <w:behavior w:val="content"/>
        </w:behaviors>
        <w:guid w:val="{059DD146-0802-4652-B8EF-64724A55763A}"/>
      </w:docPartPr>
      <w:docPartBody>
        <w:p w:rsidR="00D62C03" w:rsidRDefault="00DD3BDB" w:rsidP="00DD3BDB">
          <w:pPr>
            <w:pStyle w:val="EE23372758234DA287FE1AA7D98381A9"/>
          </w:pPr>
          <w:r w:rsidRPr="00766653">
            <w:rPr>
              <w:rStyle w:val="a3"/>
              <w:rtl/>
            </w:rPr>
            <w:t>[נושא]</w:t>
          </w:r>
        </w:p>
      </w:docPartBody>
    </w:docPart>
    <w:docPart>
      <w:docPartPr>
        <w:name w:val="34D70E36AD5A48899242BB7CDDD2952D"/>
        <w:category>
          <w:name w:val="כללי"/>
          <w:gallery w:val="placeholder"/>
        </w:category>
        <w:types>
          <w:type w:val="bbPlcHdr"/>
        </w:types>
        <w:behaviors>
          <w:behavior w:val="content"/>
        </w:behaviors>
        <w:guid w:val="{6A8B30AA-A9B3-4422-B086-A5803A00268F}"/>
      </w:docPartPr>
      <w:docPartBody>
        <w:p w:rsidR="00D62C03" w:rsidRDefault="00DD3BDB" w:rsidP="00DD3BDB">
          <w:pPr>
            <w:pStyle w:val="34D70E36AD5A48899242BB7CDDD2952D"/>
          </w:pPr>
          <w:r w:rsidRPr="00766653">
            <w:rPr>
              <w:rStyle w:val="a3"/>
              <w:rtl/>
            </w:rPr>
            <w:t>[נושא]</w:t>
          </w:r>
        </w:p>
      </w:docPartBody>
    </w:docPart>
    <w:docPart>
      <w:docPartPr>
        <w:name w:val="D2B0F294D1F24C7F9F2532D14608B777"/>
        <w:category>
          <w:name w:val="כללי"/>
          <w:gallery w:val="placeholder"/>
        </w:category>
        <w:types>
          <w:type w:val="bbPlcHdr"/>
        </w:types>
        <w:behaviors>
          <w:behavior w:val="content"/>
        </w:behaviors>
        <w:guid w:val="{2F7EE8BE-30A2-4EB9-B4D9-60704877C357}"/>
      </w:docPartPr>
      <w:docPartBody>
        <w:p w:rsidR="00D62C03" w:rsidRDefault="00DD3BDB" w:rsidP="00DD3BDB">
          <w:pPr>
            <w:pStyle w:val="D2B0F294D1F24C7F9F2532D14608B777"/>
          </w:pPr>
          <w:r w:rsidRPr="00766653">
            <w:rPr>
              <w:rStyle w:val="a3"/>
              <w:rtl/>
            </w:rPr>
            <w:t>[מס</w:t>
          </w:r>
          <w:r w:rsidRPr="00766653">
            <w:rPr>
              <w:rStyle w:val="a3"/>
            </w:rPr>
            <w:t>'</w:t>
          </w:r>
          <w:r w:rsidRPr="00766653">
            <w:rPr>
              <w:rStyle w:val="a3"/>
              <w:rtl/>
            </w:rPr>
            <w:t>]</w:t>
          </w:r>
        </w:p>
      </w:docPartBody>
    </w:docPart>
    <w:docPart>
      <w:docPartPr>
        <w:name w:val="791FA116AAFE47D5835EB29F00AD982C"/>
        <w:category>
          <w:name w:val="כללי"/>
          <w:gallery w:val="placeholder"/>
        </w:category>
        <w:types>
          <w:type w:val="bbPlcHdr"/>
        </w:types>
        <w:behaviors>
          <w:behavior w:val="content"/>
        </w:behaviors>
        <w:guid w:val="{767D037D-D7EC-4817-899D-FE433453C26D}"/>
      </w:docPartPr>
      <w:docPartBody>
        <w:p w:rsidR="00D62C03" w:rsidRDefault="00DD3BDB" w:rsidP="00DD3BDB">
          <w:pPr>
            <w:pStyle w:val="791FA116AAFE47D5835EB29F00AD982C"/>
          </w:pPr>
          <w:r w:rsidRPr="00766653">
            <w:rPr>
              <w:rStyle w:val="a3"/>
              <w:rtl/>
            </w:rPr>
            <w:t>[נושא]</w:t>
          </w:r>
        </w:p>
      </w:docPartBody>
    </w:docPart>
    <w:docPart>
      <w:docPartPr>
        <w:name w:val="AFB6B9C6A7B94E018139258E38D51376"/>
        <w:category>
          <w:name w:val="כללי"/>
          <w:gallery w:val="placeholder"/>
        </w:category>
        <w:types>
          <w:type w:val="bbPlcHdr"/>
        </w:types>
        <w:behaviors>
          <w:behavior w:val="content"/>
        </w:behaviors>
        <w:guid w:val="{843DD4A7-FC57-4B18-B5E6-18221BF16A22}"/>
      </w:docPartPr>
      <w:docPartBody>
        <w:p w:rsidR="00D62C03" w:rsidRDefault="00DD3BDB" w:rsidP="00DD3BDB">
          <w:pPr>
            <w:pStyle w:val="AFB6B9C6A7B94E018139258E38D51376"/>
          </w:pPr>
          <w:r w:rsidRPr="00766653">
            <w:rPr>
              <w:rStyle w:val="a3"/>
              <w:rtl/>
            </w:rPr>
            <w:t>[מס</w:t>
          </w:r>
          <w:r w:rsidRPr="00766653">
            <w:rPr>
              <w:rStyle w:val="a3"/>
            </w:rPr>
            <w:t>'</w:t>
          </w:r>
          <w:r w:rsidRPr="00766653">
            <w:rPr>
              <w:rStyle w:val="a3"/>
              <w:rtl/>
            </w:rPr>
            <w:t>]</w:t>
          </w:r>
        </w:p>
      </w:docPartBody>
    </w:docPart>
    <w:docPart>
      <w:docPartPr>
        <w:name w:val="CD076299F7204AE38D30E622F3792A20"/>
        <w:category>
          <w:name w:val="כללי"/>
          <w:gallery w:val="placeholder"/>
        </w:category>
        <w:types>
          <w:type w:val="bbPlcHdr"/>
        </w:types>
        <w:behaviors>
          <w:behavior w:val="content"/>
        </w:behaviors>
        <w:guid w:val="{A2351215-A01C-41CA-832D-67A2AA8E7766}"/>
      </w:docPartPr>
      <w:docPartBody>
        <w:p w:rsidR="00D62C03" w:rsidRDefault="00DD3BDB" w:rsidP="00DD3BDB">
          <w:pPr>
            <w:pStyle w:val="CD076299F7204AE38D30E622F3792A20"/>
          </w:pPr>
          <w:r w:rsidRPr="00766653">
            <w:rPr>
              <w:rStyle w:val="a3"/>
              <w:rtl/>
            </w:rPr>
            <w:t>[נושא]</w:t>
          </w:r>
        </w:p>
      </w:docPartBody>
    </w:docPart>
    <w:docPart>
      <w:docPartPr>
        <w:name w:val="BBB02B1223464EE18ADB275F9C2A8A23"/>
        <w:category>
          <w:name w:val="כללי"/>
          <w:gallery w:val="placeholder"/>
        </w:category>
        <w:types>
          <w:type w:val="bbPlcHdr"/>
        </w:types>
        <w:behaviors>
          <w:behavior w:val="content"/>
        </w:behaviors>
        <w:guid w:val="{53296405-3BD6-41B9-84D4-F40172B54EE2}"/>
      </w:docPartPr>
      <w:docPartBody>
        <w:p w:rsidR="00D62C03" w:rsidRDefault="00DD3BDB" w:rsidP="00DD3BDB">
          <w:pPr>
            <w:pStyle w:val="BBB02B1223464EE18ADB275F9C2A8A23"/>
          </w:pPr>
          <w:r w:rsidRPr="00766653">
            <w:rPr>
              <w:rStyle w:val="a3"/>
              <w:rtl/>
            </w:rPr>
            <w:t>[מס</w:t>
          </w:r>
          <w:r w:rsidRPr="00766653">
            <w:rPr>
              <w:rStyle w:val="a3"/>
            </w:rPr>
            <w:t>'</w:t>
          </w:r>
          <w:r w:rsidRPr="00766653">
            <w:rPr>
              <w:rStyle w:val="a3"/>
              <w:rtl/>
            </w:rPr>
            <w:t>]</w:t>
          </w:r>
        </w:p>
      </w:docPartBody>
    </w:docPart>
    <w:docPart>
      <w:docPartPr>
        <w:name w:val="67A9709CD7134D9C950859B1DA74A3FF"/>
        <w:category>
          <w:name w:val="כללי"/>
          <w:gallery w:val="placeholder"/>
        </w:category>
        <w:types>
          <w:type w:val="bbPlcHdr"/>
        </w:types>
        <w:behaviors>
          <w:behavior w:val="content"/>
        </w:behaviors>
        <w:guid w:val="{0F8A3304-186E-41F6-A45B-77EF9547BD01}"/>
      </w:docPartPr>
      <w:docPartBody>
        <w:p w:rsidR="00D62C03" w:rsidRDefault="00DD3BDB" w:rsidP="00DD3BDB">
          <w:pPr>
            <w:pStyle w:val="67A9709CD7134D9C950859B1DA74A3FF"/>
          </w:pPr>
          <w:r w:rsidRPr="00766653">
            <w:rPr>
              <w:rStyle w:val="a3"/>
              <w:rtl/>
            </w:rPr>
            <w:t>[נושא]</w:t>
          </w:r>
        </w:p>
      </w:docPartBody>
    </w:docPart>
    <w:docPart>
      <w:docPartPr>
        <w:name w:val="C5F029E1E46C480284EED09B4AB99378"/>
        <w:category>
          <w:name w:val="כללי"/>
          <w:gallery w:val="placeholder"/>
        </w:category>
        <w:types>
          <w:type w:val="bbPlcHdr"/>
        </w:types>
        <w:behaviors>
          <w:behavior w:val="content"/>
        </w:behaviors>
        <w:guid w:val="{38C71C1E-D3F1-4C09-999E-856B5831E462}"/>
      </w:docPartPr>
      <w:docPartBody>
        <w:p w:rsidR="003532C1" w:rsidRDefault="002A62D1" w:rsidP="002A62D1">
          <w:pPr>
            <w:pStyle w:val="C5F029E1E46C480284EED09B4AB99378"/>
          </w:pPr>
          <w:r w:rsidRPr="00766653">
            <w:rPr>
              <w:rStyle w:val="a3"/>
              <w:rtl/>
            </w:rPr>
            <w:t>[נושא]</w:t>
          </w:r>
        </w:p>
      </w:docPartBody>
    </w:docPart>
    <w:docPart>
      <w:docPartPr>
        <w:name w:val="5313C33E0A4D4F8DA90AB3208537C833"/>
        <w:category>
          <w:name w:val="כללי"/>
          <w:gallery w:val="placeholder"/>
        </w:category>
        <w:types>
          <w:type w:val="bbPlcHdr"/>
        </w:types>
        <w:behaviors>
          <w:behavior w:val="content"/>
        </w:behaviors>
        <w:guid w:val="{7D66074E-10D8-44E2-A460-705206605159}"/>
      </w:docPartPr>
      <w:docPartBody>
        <w:p w:rsidR="003532C1" w:rsidRDefault="002A62D1" w:rsidP="002A62D1">
          <w:pPr>
            <w:pStyle w:val="5313C33E0A4D4F8DA90AB3208537C833"/>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0798C"/>
    <w:rsid w:val="00044548"/>
    <w:rsid w:val="000651DD"/>
    <w:rsid w:val="00072FD6"/>
    <w:rsid w:val="00091034"/>
    <w:rsid w:val="00175B43"/>
    <w:rsid w:val="001908B8"/>
    <w:rsid w:val="001B3BCD"/>
    <w:rsid w:val="001D6686"/>
    <w:rsid w:val="002A62D1"/>
    <w:rsid w:val="002F1859"/>
    <w:rsid w:val="00322058"/>
    <w:rsid w:val="003532C1"/>
    <w:rsid w:val="003C75DE"/>
    <w:rsid w:val="003E2599"/>
    <w:rsid w:val="00533373"/>
    <w:rsid w:val="00556198"/>
    <w:rsid w:val="005A6F47"/>
    <w:rsid w:val="005D173F"/>
    <w:rsid w:val="00621E3C"/>
    <w:rsid w:val="0062688B"/>
    <w:rsid w:val="0069462A"/>
    <w:rsid w:val="007145AE"/>
    <w:rsid w:val="007756D4"/>
    <w:rsid w:val="008D277B"/>
    <w:rsid w:val="009B6D86"/>
    <w:rsid w:val="00A674FA"/>
    <w:rsid w:val="00AD1AFD"/>
    <w:rsid w:val="00AF6FA1"/>
    <w:rsid w:val="00B728BE"/>
    <w:rsid w:val="00C432DF"/>
    <w:rsid w:val="00C57C88"/>
    <w:rsid w:val="00C8045D"/>
    <w:rsid w:val="00CE3471"/>
    <w:rsid w:val="00CE3DB0"/>
    <w:rsid w:val="00D62C03"/>
    <w:rsid w:val="00DD3BDB"/>
    <w:rsid w:val="00E60E58"/>
    <w:rsid w:val="00E6351D"/>
    <w:rsid w:val="00ED641D"/>
    <w:rsid w:val="00F828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2A62D1"/>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0D0A28E9D16342D59C720F55F42ADB61">
    <w:name w:val="0D0A28E9D16342D59C720F55F42ADB61"/>
    <w:rsid w:val="00B728BE"/>
    <w:pPr>
      <w:bidi/>
    </w:pPr>
  </w:style>
  <w:style w:type="paragraph" w:customStyle="1" w:styleId="CA5F9C896FAA4B04A37132DA120EBC79">
    <w:name w:val="CA5F9C896FAA4B04A37132DA120EBC79"/>
    <w:rsid w:val="00B728BE"/>
    <w:pPr>
      <w:bidi/>
    </w:pPr>
  </w:style>
  <w:style w:type="paragraph" w:customStyle="1" w:styleId="3B007443B34B421988A04C817004B0EE">
    <w:name w:val="3B007443B34B421988A04C817004B0EE"/>
    <w:rsid w:val="00B728BE"/>
    <w:pPr>
      <w:bidi/>
    </w:pPr>
  </w:style>
  <w:style w:type="paragraph" w:customStyle="1" w:styleId="B4200500C0A3473099C6FCB28A6CB0BF">
    <w:name w:val="B4200500C0A3473099C6FCB28A6CB0BF"/>
    <w:rsid w:val="00E60E58"/>
    <w:pPr>
      <w:bidi/>
    </w:pPr>
  </w:style>
  <w:style w:type="paragraph" w:customStyle="1" w:styleId="A1A2A3824F1B4055A6704E96779206FC">
    <w:name w:val="A1A2A3824F1B4055A6704E96779206FC"/>
    <w:rsid w:val="00E60E58"/>
    <w:pPr>
      <w:bidi/>
    </w:pPr>
  </w:style>
  <w:style w:type="paragraph" w:customStyle="1" w:styleId="875E899EC74C4ED6843527B5C844B553">
    <w:name w:val="875E899EC74C4ED6843527B5C844B553"/>
    <w:rsid w:val="00E60E58"/>
    <w:pPr>
      <w:bidi/>
    </w:pPr>
  </w:style>
  <w:style w:type="paragraph" w:customStyle="1" w:styleId="E20AE99FE7124E99878932FF3EC57D29">
    <w:name w:val="E20AE99FE7124E99878932FF3EC57D29"/>
    <w:rsid w:val="00E60E58"/>
    <w:pPr>
      <w:bidi/>
    </w:pPr>
  </w:style>
  <w:style w:type="paragraph" w:customStyle="1" w:styleId="C38E742159634980B3985D7D8AC13AF1">
    <w:name w:val="C38E742159634980B3985D7D8AC13AF1"/>
    <w:rsid w:val="00DD3BDB"/>
  </w:style>
  <w:style w:type="paragraph" w:customStyle="1" w:styleId="3C2E132CDA8348E2805E0AF6A08CD652">
    <w:name w:val="3C2E132CDA8348E2805E0AF6A08CD652"/>
    <w:rsid w:val="00DD3BDB"/>
  </w:style>
  <w:style w:type="paragraph" w:customStyle="1" w:styleId="0C1EF343240942B8876883C74C6A903F">
    <w:name w:val="0C1EF343240942B8876883C74C6A903F"/>
    <w:rsid w:val="00DD3BDB"/>
  </w:style>
  <w:style w:type="paragraph" w:customStyle="1" w:styleId="C4A4ECC362FE4849BAD0C74B4E5F8984">
    <w:name w:val="C4A4ECC362FE4849BAD0C74B4E5F8984"/>
    <w:rsid w:val="00DD3BDB"/>
  </w:style>
  <w:style w:type="paragraph" w:customStyle="1" w:styleId="2324C37D7A684449AE188FEC77D7532B">
    <w:name w:val="2324C37D7A684449AE188FEC77D7532B"/>
    <w:rsid w:val="00DD3BDB"/>
  </w:style>
  <w:style w:type="paragraph" w:customStyle="1" w:styleId="971656764EEC4BC58E5F4F976ADAE012">
    <w:name w:val="971656764EEC4BC58E5F4F976ADAE012"/>
    <w:rsid w:val="00DD3BDB"/>
  </w:style>
  <w:style w:type="paragraph" w:customStyle="1" w:styleId="529F633422E649CE9E9613C4EEC3A46E">
    <w:name w:val="529F633422E649CE9E9613C4EEC3A46E"/>
    <w:rsid w:val="00DD3BDB"/>
  </w:style>
  <w:style w:type="paragraph" w:customStyle="1" w:styleId="BFDB4A4203CB464CA5C589F986C06489">
    <w:name w:val="BFDB4A4203CB464CA5C589F986C06489"/>
    <w:rsid w:val="00DD3BDB"/>
  </w:style>
  <w:style w:type="paragraph" w:customStyle="1" w:styleId="01B0B0CA9ABE4BE0B21C8E274E578A0B">
    <w:name w:val="01B0B0CA9ABE4BE0B21C8E274E578A0B"/>
    <w:rsid w:val="00DD3BDB"/>
  </w:style>
  <w:style w:type="paragraph" w:customStyle="1" w:styleId="BF64B7E4C63F4205982571C0E7A313ED">
    <w:name w:val="BF64B7E4C63F4205982571C0E7A313ED"/>
    <w:rsid w:val="00DD3BDB"/>
  </w:style>
  <w:style w:type="paragraph" w:customStyle="1" w:styleId="2D200FC3B2DE46D9A7E394AC6F40904F">
    <w:name w:val="2D200FC3B2DE46D9A7E394AC6F40904F"/>
    <w:rsid w:val="00DD3BDB"/>
  </w:style>
  <w:style w:type="paragraph" w:customStyle="1" w:styleId="510CD433507C4AE2A4B1C5BFC52A49D6">
    <w:name w:val="510CD433507C4AE2A4B1C5BFC52A49D6"/>
    <w:rsid w:val="00DD3BDB"/>
  </w:style>
  <w:style w:type="paragraph" w:customStyle="1" w:styleId="332D4FB18EE945E9B9AD9E65779F4C4D">
    <w:name w:val="332D4FB18EE945E9B9AD9E65779F4C4D"/>
    <w:rsid w:val="00DD3BDB"/>
  </w:style>
  <w:style w:type="paragraph" w:customStyle="1" w:styleId="A9D2988A2EA1493D983D5A4ED0DEACF9">
    <w:name w:val="A9D2988A2EA1493D983D5A4ED0DEACF9"/>
    <w:rsid w:val="00DD3BDB"/>
  </w:style>
  <w:style w:type="paragraph" w:customStyle="1" w:styleId="6F1ED2D9ADBA4D2AB307F65A320090F8">
    <w:name w:val="6F1ED2D9ADBA4D2AB307F65A320090F8"/>
    <w:rsid w:val="00DD3BDB"/>
  </w:style>
  <w:style w:type="paragraph" w:customStyle="1" w:styleId="46AE94CC780646778237EF3CC3ECC8B6">
    <w:name w:val="46AE94CC780646778237EF3CC3ECC8B6"/>
    <w:rsid w:val="00DD3BDB"/>
  </w:style>
  <w:style w:type="paragraph" w:customStyle="1" w:styleId="A2EDF99815194A0DBB39FAC50C4FA8C9">
    <w:name w:val="A2EDF99815194A0DBB39FAC50C4FA8C9"/>
    <w:rsid w:val="00DD3BDB"/>
  </w:style>
  <w:style w:type="paragraph" w:customStyle="1" w:styleId="954E34AE91AC44CDB18DF08DE1A59CE3">
    <w:name w:val="954E34AE91AC44CDB18DF08DE1A59CE3"/>
    <w:rsid w:val="00DD3BDB"/>
  </w:style>
  <w:style w:type="paragraph" w:customStyle="1" w:styleId="37B6D6C6A4D244A2A46C08CD1AB0132E">
    <w:name w:val="37B6D6C6A4D244A2A46C08CD1AB0132E"/>
    <w:rsid w:val="00DD3BDB"/>
  </w:style>
  <w:style w:type="paragraph" w:customStyle="1" w:styleId="09D83E7C93804002A98E4B91CAC70059">
    <w:name w:val="09D83E7C93804002A98E4B91CAC70059"/>
    <w:rsid w:val="00DD3BDB"/>
  </w:style>
  <w:style w:type="paragraph" w:customStyle="1" w:styleId="F0A04AB0D55F42E2A58A73104032E32C">
    <w:name w:val="F0A04AB0D55F42E2A58A73104032E32C"/>
    <w:rsid w:val="00DD3BDB"/>
  </w:style>
  <w:style w:type="paragraph" w:customStyle="1" w:styleId="DC5C5311568E4788AA275CCCA39CDD32">
    <w:name w:val="DC5C5311568E4788AA275CCCA39CDD32"/>
    <w:rsid w:val="00DD3BDB"/>
  </w:style>
  <w:style w:type="paragraph" w:customStyle="1" w:styleId="823A18F6187F465A8FA230A9C917871B">
    <w:name w:val="823A18F6187F465A8FA230A9C917871B"/>
    <w:rsid w:val="00DD3BDB"/>
  </w:style>
  <w:style w:type="paragraph" w:customStyle="1" w:styleId="FFFA74A9BACB479F95E2C8330718E39D">
    <w:name w:val="FFFA74A9BACB479F95E2C8330718E39D"/>
    <w:rsid w:val="00DD3BDB"/>
  </w:style>
  <w:style w:type="paragraph" w:customStyle="1" w:styleId="299B55C6947348C7AAC2582A2AE28305">
    <w:name w:val="299B55C6947348C7AAC2582A2AE28305"/>
    <w:rsid w:val="00DD3BDB"/>
  </w:style>
  <w:style w:type="paragraph" w:customStyle="1" w:styleId="F08233278190496D838292F480FD2696">
    <w:name w:val="F08233278190496D838292F480FD2696"/>
    <w:rsid w:val="00DD3BDB"/>
  </w:style>
  <w:style w:type="paragraph" w:customStyle="1" w:styleId="BC49F446BA334EFEA5F93D0CED9CF67D">
    <w:name w:val="BC49F446BA334EFEA5F93D0CED9CF67D"/>
    <w:rsid w:val="00DD3BDB"/>
  </w:style>
  <w:style w:type="paragraph" w:customStyle="1" w:styleId="BC112372C1BA41E4B600EE52D02ED834">
    <w:name w:val="BC112372C1BA41E4B600EE52D02ED834"/>
    <w:rsid w:val="00DD3BDB"/>
  </w:style>
  <w:style w:type="paragraph" w:customStyle="1" w:styleId="5D8CAC9CCDD24699BFE6344C8697CE39">
    <w:name w:val="5D8CAC9CCDD24699BFE6344C8697CE39"/>
    <w:rsid w:val="00DD3BDB"/>
  </w:style>
  <w:style w:type="paragraph" w:customStyle="1" w:styleId="4E5D7E18D3134FA2BD779A9241B073D4">
    <w:name w:val="4E5D7E18D3134FA2BD779A9241B073D4"/>
    <w:rsid w:val="00DD3BDB"/>
  </w:style>
  <w:style w:type="paragraph" w:customStyle="1" w:styleId="C6552B230C6D42DAB7C2A4B31689021E">
    <w:name w:val="C6552B230C6D42DAB7C2A4B31689021E"/>
    <w:rsid w:val="00DD3BDB"/>
  </w:style>
  <w:style w:type="paragraph" w:customStyle="1" w:styleId="406AD94E425842C08DF125CFCD173A13">
    <w:name w:val="406AD94E425842C08DF125CFCD173A13"/>
    <w:rsid w:val="00DD3BDB"/>
  </w:style>
  <w:style w:type="paragraph" w:customStyle="1" w:styleId="FA1F5B9241644F27A74178B0834EDED7">
    <w:name w:val="FA1F5B9241644F27A74178B0834EDED7"/>
    <w:rsid w:val="00DD3BDB"/>
  </w:style>
  <w:style w:type="paragraph" w:customStyle="1" w:styleId="21176C28812044398016803D05FD6C41">
    <w:name w:val="21176C28812044398016803D05FD6C41"/>
    <w:rsid w:val="00DD3BDB"/>
  </w:style>
  <w:style w:type="paragraph" w:customStyle="1" w:styleId="EE23372758234DA287FE1AA7D98381A9">
    <w:name w:val="EE23372758234DA287FE1AA7D98381A9"/>
    <w:rsid w:val="00DD3BDB"/>
  </w:style>
  <w:style w:type="paragraph" w:customStyle="1" w:styleId="558C7CE0D2A5451098DFC4C7A770E5D1">
    <w:name w:val="558C7CE0D2A5451098DFC4C7A770E5D1"/>
    <w:rsid w:val="00DD3BDB"/>
  </w:style>
  <w:style w:type="paragraph" w:customStyle="1" w:styleId="34D70E36AD5A48899242BB7CDDD2952D">
    <w:name w:val="34D70E36AD5A48899242BB7CDDD2952D"/>
    <w:rsid w:val="00DD3BDB"/>
  </w:style>
  <w:style w:type="paragraph" w:customStyle="1" w:styleId="D2B0F294D1F24C7F9F2532D14608B777">
    <w:name w:val="D2B0F294D1F24C7F9F2532D14608B777"/>
    <w:rsid w:val="00DD3BDB"/>
  </w:style>
  <w:style w:type="paragraph" w:customStyle="1" w:styleId="791FA116AAFE47D5835EB29F00AD982C">
    <w:name w:val="791FA116AAFE47D5835EB29F00AD982C"/>
    <w:rsid w:val="00DD3BDB"/>
  </w:style>
  <w:style w:type="paragraph" w:customStyle="1" w:styleId="AFB6B9C6A7B94E018139258E38D51376">
    <w:name w:val="AFB6B9C6A7B94E018139258E38D51376"/>
    <w:rsid w:val="00DD3BDB"/>
  </w:style>
  <w:style w:type="paragraph" w:customStyle="1" w:styleId="CD076299F7204AE38D30E622F3792A20">
    <w:name w:val="CD076299F7204AE38D30E622F3792A20"/>
    <w:rsid w:val="00DD3BDB"/>
  </w:style>
  <w:style w:type="paragraph" w:customStyle="1" w:styleId="8981ED556FE248148F10114E603B0BC5">
    <w:name w:val="8981ED556FE248148F10114E603B0BC5"/>
    <w:rsid w:val="00DD3BDB"/>
  </w:style>
  <w:style w:type="paragraph" w:customStyle="1" w:styleId="8256C3450FC74F7DA8C0DDD9CF29EAD0">
    <w:name w:val="8256C3450FC74F7DA8C0DDD9CF29EAD0"/>
    <w:rsid w:val="00DD3BDB"/>
  </w:style>
  <w:style w:type="paragraph" w:customStyle="1" w:styleId="BBB02B1223464EE18ADB275F9C2A8A23">
    <w:name w:val="BBB02B1223464EE18ADB275F9C2A8A23"/>
    <w:rsid w:val="00DD3BDB"/>
  </w:style>
  <w:style w:type="paragraph" w:customStyle="1" w:styleId="67A9709CD7134D9C950859B1DA74A3FF">
    <w:name w:val="67A9709CD7134D9C950859B1DA74A3FF"/>
    <w:rsid w:val="00DD3BDB"/>
  </w:style>
  <w:style w:type="paragraph" w:customStyle="1" w:styleId="C5F029E1E46C480284EED09B4AB99378">
    <w:name w:val="C5F029E1E46C480284EED09B4AB99378"/>
    <w:rsid w:val="002A62D1"/>
    <w:pPr>
      <w:bidi/>
    </w:pPr>
  </w:style>
  <w:style w:type="paragraph" w:customStyle="1" w:styleId="5313C33E0A4D4F8DA90AB3208537C833">
    <w:name w:val="5313C33E0A4D4F8DA90AB3208537C833"/>
    <w:rsid w:val="002A62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100043955</Carapace>
    <AccountingApproval xmlns="aa0679e1-a18f-4231-986b-d70691335e5f">אושר</AccountingApproval>
    <AmoutAfterVAT xmlns="aa0679e1-a18f-4231-986b-d70691335e5f">2000000</AmoutAfterVAT>
    <ManagerAcceptence xmlns="aa0679e1-a18f-4231-986b-d70691335e5f">אושר</ManagerAcceptence>
    <SubjectRequest xmlns="377fabc7-b761-4840-a86b-c7e713dbbb6e">קבלת שירותי בדיקות תזקיקים</SubjectRequest>
    <FundsCenter xmlns="aa0679e1-a18f-4231-986b-d70691335e5f">120014</FundsCenter>
    <ApprovalBudget xmlns="aa0679e1-a18f-4231-986b-d70691335e5f">אושר</ApprovalBudget>
    <Note xmlns="377fabc7-b761-4840-a86b-c7e713dbbb6e">
בתאריך 27/01/2019 אושרה חיוקה כתב הערה:היי
טיוטת המכרז מאושרת מבחינתי אבל יש לתקן את  סכום ערבות המציע לסך 50 אש"ח.
ואת נושא פיצול בין מספר זוכים יש לציין גם בפתיח ולא רק במפרט.
בתאריך 03/02/2019 ענת מיוחס כתב הערה:מאושר בכפוף להטמעת ההערות.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34300307-פעולות דלק וחשמל</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מינהל הדלק והגז</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58/2019</RequestsNumber>
    <Contact xmlns="377fabc7-b761-4840-a86b-c7e713dbbb6e" xsi:nil="true"/>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קבלת שירותי בדיקות תזקיקים – בנזין ועומק בנזין, סולר ועומק סולר, דסל וגפמ על פי התקנים</FileName>
    <Row xmlns="aa0679e1-a18f-4231-986b-d70691335e5f">4</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AF86C6EB-1D02-490E-8190-B5CFCB27CD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89B830-D6F4-4250-A970-CD442EAEACB5}">
  <ds:schemaRefs>
    <ds:schemaRef ds:uri="http://schemas.openxmlformats.org/officeDocument/2006/bibliography"/>
  </ds:schemaRefs>
</ds:datastoreItem>
</file>

<file path=customXml/itemProps5.xml><?xml version="1.0" encoding="utf-8"?>
<ds:datastoreItem xmlns:ds="http://schemas.openxmlformats.org/officeDocument/2006/customXml" ds:itemID="{435E6F14-60E1-4A58-8470-21855AF06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14597</Words>
  <Characters>72985</Characters>
  <Application>Microsoft Office Word</Application>
  <DocSecurity>0</DocSecurity>
  <Lines>608</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17/2019</vt:lpstr>
      <vt:lpstr>יחידת המחשוב</vt:lpstr>
    </vt:vector>
  </TitlesOfParts>
  <Company>משרד התשתיות הלאומיות</Company>
  <LinksUpToDate>false</LinksUpToDate>
  <CharactersWithSpaces>87408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17/2019</dc:title>
  <dc:subject>בדיקות תזקיקים על פי התקנים של: בנזין ותערובת בנזין ומתנול; בנזין ותערובת בנזין ומתנול - עומק; סולר וסולר וביודיזל (B7/B20/B100); סולר וסולר וביודיזל (B7/B20/B100) – עומק; דס"ל; גפ"מ</dc:subject>
  <dc:creator>Magen</dc:creator>
  <cp:keywords/>
  <dc:description/>
  <cp:lastModifiedBy>אילנה טמסוט</cp:lastModifiedBy>
  <cp:revision>2</cp:revision>
  <cp:lastPrinted>2019-02-18T07:34:00Z</cp:lastPrinted>
  <dcterms:created xsi:type="dcterms:W3CDTF">2019-02-20T12:58:00Z</dcterms:created>
  <dcterms:modified xsi:type="dcterms:W3CDTF">2019-02-20T12:58:00Z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