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C3248D" w14:textId="79810CBE" w:rsidR="00D100AB" w:rsidRPr="009E76C3" w:rsidRDefault="00D100AB" w:rsidP="00D100AB">
      <w:pPr>
        <w:spacing w:line="360" w:lineRule="auto"/>
        <w:jc w:val="both"/>
        <w:rPr>
          <w:rFonts w:ascii="David" w:hAnsi="David" w:cs="David"/>
          <w:b/>
          <w:bCs/>
          <w:sz w:val="24"/>
          <w:szCs w:val="24"/>
        </w:rPr>
      </w:pPr>
      <w:bookmarkStart w:id="0" w:name="_GoBack"/>
      <w:bookmarkEnd w:id="0"/>
    </w:p>
    <w:p w14:paraId="555DF12A" w14:textId="77777777" w:rsidR="00D100AB" w:rsidRPr="009E76C3" w:rsidRDefault="00D100AB" w:rsidP="00D100AB">
      <w:pPr>
        <w:spacing w:line="360" w:lineRule="auto"/>
        <w:jc w:val="both"/>
        <w:rPr>
          <w:rFonts w:ascii="David" w:hAnsi="David" w:cs="David"/>
          <w:b/>
          <w:bCs/>
          <w:sz w:val="24"/>
          <w:szCs w:val="24"/>
          <w:rtl/>
        </w:rPr>
      </w:pPr>
    </w:p>
    <w:p w14:paraId="0FF9BE17" w14:textId="77777777" w:rsidR="00D100AB" w:rsidRPr="009E76C3" w:rsidRDefault="00D100AB" w:rsidP="00D100AB">
      <w:pPr>
        <w:spacing w:line="360" w:lineRule="auto"/>
        <w:jc w:val="both"/>
        <w:rPr>
          <w:rFonts w:ascii="David" w:hAnsi="David" w:cs="David"/>
          <w:b/>
          <w:bCs/>
          <w:sz w:val="24"/>
          <w:szCs w:val="24"/>
          <w:rtl/>
        </w:rPr>
      </w:pPr>
    </w:p>
    <w:p w14:paraId="7AFE260F" w14:textId="5110092D" w:rsidR="00D100AB" w:rsidRPr="0000350B" w:rsidRDefault="00D100AB" w:rsidP="00D100AB">
      <w:pPr>
        <w:spacing w:line="360" w:lineRule="auto"/>
        <w:jc w:val="center"/>
        <w:rPr>
          <w:rFonts w:ascii="David" w:hAnsi="David" w:cs="David"/>
          <w:b/>
          <w:bCs/>
          <w:sz w:val="36"/>
          <w:szCs w:val="36"/>
          <w:rtl/>
        </w:rPr>
      </w:pPr>
      <w:r w:rsidRPr="0000350B">
        <w:rPr>
          <w:rFonts w:ascii="David" w:hAnsi="David" w:cs="David"/>
          <w:b/>
          <w:bCs/>
          <w:sz w:val="36"/>
          <w:szCs w:val="36"/>
          <w:rtl/>
        </w:rPr>
        <w:t xml:space="preserve">קול קורא </w:t>
      </w:r>
      <w:sdt>
        <w:sdtPr>
          <w:rPr>
            <w:rFonts w:ascii="David" w:hAnsi="David" w:cs="David"/>
            <w:b/>
            <w:bCs/>
            <w:sz w:val="36"/>
            <w:szCs w:val="36"/>
            <w:rtl/>
          </w:rPr>
          <w:alias w:val="tenderNumber"/>
          <w:tag w:val="tenderNumber0"/>
          <w:id w:val="-277640908"/>
          <w:placeholder>
            <w:docPart w:val="645325517FF14E668D022BD7C368150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sidRPr="0000350B">
            <w:rPr>
              <w:rFonts w:ascii="David" w:hAnsi="David" w:cs="David"/>
              <w:b/>
              <w:bCs/>
              <w:sz w:val="36"/>
              <w:szCs w:val="36"/>
            </w:rPr>
            <w:t>26/2021</w:t>
          </w:r>
        </w:sdtContent>
      </w:sdt>
    </w:p>
    <w:p w14:paraId="03070603" w14:textId="77777777" w:rsidR="00D100AB" w:rsidRPr="009E76C3" w:rsidRDefault="00D100AB" w:rsidP="00D100AB">
      <w:pPr>
        <w:spacing w:line="360" w:lineRule="auto"/>
        <w:jc w:val="both"/>
        <w:rPr>
          <w:rFonts w:ascii="David" w:hAnsi="David" w:cs="David"/>
          <w:b/>
          <w:bCs/>
          <w:sz w:val="24"/>
          <w:szCs w:val="24"/>
          <w:rtl/>
        </w:rPr>
      </w:pPr>
    </w:p>
    <w:p w14:paraId="3F7E5E9B" w14:textId="77777777" w:rsidR="00D100AB" w:rsidRPr="009E76C3" w:rsidRDefault="00D100AB" w:rsidP="00D100AB">
      <w:pPr>
        <w:spacing w:line="360" w:lineRule="auto"/>
        <w:jc w:val="both"/>
        <w:rPr>
          <w:rFonts w:ascii="David" w:hAnsi="David" w:cs="David"/>
          <w:b/>
          <w:bCs/>
          <w:sz w:val="24"/>
          <w:szCs w:val="24"/>
          <w:rtl/>
        </w:rPr>
      </w:pPr>
    </w:p>
    <w:p w14:paraId="6E003F05" w14:textId="256037D8" w:rsidR="00D100AB" w:rsidRPr="0000350B" w:rsidRDefault="00D100AB" w:rsidP="00E866FA">
      <w:pPr>
        <w:spacing w:after="0" w:line="360" w:lineRule="auto"/>
        <w:jc w:val="center"/>
        <w:rPr>
          <w:rFonts w:ascii="David" w:eastAsia="Times New Roman" w:hAnsi="David" w:cs="David"/>
          <w:b/>
          <w:bCs/>
          <w:noProof/>
          <w:sz w:val="40"/>
          <w:szCs w:val="40"/>
          <w:rtl/>
        </w:rPr>
      </w:pPr>
      <w:r w:rsidRPr="0000350B">
        <w:rPr>
          <w:rFonts w:ascii="David" w:eastAsia="Times New Roman" w:hAnsi="David" w:cs="David"/>
          <w:b/>
          <w:bCs/>
          <w:sz w:val="40"/>
          <w:szCs w:val="40"/>
          <w:rtl/>
        </w:rPr>
        <w:t>תכנית ההזנק של משרד האנרגיה להגשת הצעות להשקעת המשרד במו"פ בנושאי אנרגיה</w:t>
      </w:r>
      <w:r w:rsidR="00E866FA" w:rsidRPr="0000350B">
        <w:rPr>
          <w:rFonts w:ascii="David" w:eastAsia="Times New Roman" w:hAnsi="David" w:cs="David" w:hint="cs"/>
          <w:b/>
          <w:bCs/>
          <w:sz w:val="40"/>
          <w:szCs w:val="40"/>
          <w:rtl/>
        </w:rPr>
        <w:t xml:space="preserve"> ומחצבים</w:t>
      </w:r>
    </w:p>
    <w:p w14:paraId="1A7E8413" w14:textId="77777777" w:rsidR="00D100AB" w:rsidRPr="009E76C3" w:rsidRDefault="00D100AB" w:rsidP="00D100AB">
      <w:pPr>
        <w:spacing w:line="360" w:lineRule="auto"/>
        <w:jc w:val="both"/>
        <w:rPr>
          <w:rFonts w:ascii="David" w:hAnsi="David" w:cs="David"/>
          <w:b/>
          <w:bCs/>
          <w:sz w:val="24"/>
          <w:szCs w:val="24"/>
          <w:rtl/>
        </w:rPr>
      </w:pPr>
    </w:p>
    <w:p w14:paraId="029D9E0E" w14:textId="77777777" w:rsidR="00D100AB" w:rsidRPr="009E76C3" w:rsidRDefault="00D100AB" w:rsidP="00D100AB">
      <w:pPr>
        <w:spacing w:line="360" w:lineRule="auto"/>
        <w:jc w:val="both"/>
        <w:rPr>
          <w:rFonts w:ascii="David" w:hAnsi="David" w:cs="David"/>
          <w:b/>
          <w:bCs/>
          <w:sz w:val="24"/>
          <w:szCs w:val="24"/>
          <w:rtl/>
        </w:rPr>
      </w:pPr>
    </w:p>
    <w:p w14:paraId="73C527B2" w14:textId="29DCE59A" w:rsidR="00D100AB" w:rsidRPr="0000350B" w:rsidRDefault="00D100AB" w:rsidP="00571A81">
      <w:pPr>
        <w:spacing w:line="360" w:lineRule="auto"/>
        <w:jc w:val="center"/>
        <w:rPr>
          <w:rFonts w:ascii="David" w:hAnsi="David" w:cs="David"/>
          <w:b/>
          <w:bCs/>
          <w:sz w:val="36"/>
          <w:szCs w:val="36"/>
          <w:rtl/>
        </w:rPr>
      </w:pPr>
      <w:r w:rsidRPr="0000350B">
        <w:rPr>
          <w:rFonts w:ascii="David" w:hAnsi="David" w:cs="David"/>
          <w:b/>
          <w:bCs/>
          <w:sz w:val="36"/>
          <w:szCs w:val="36"/>
          <w:rtl/>
        </w:rPr>
        <w:t xml:space="preserve">תאריך: </w:t>
      </w:r>
      <w:r w:rsidR="00571A81" w:rsidRPr="0000350B">
        <w:rPr>
          <w:rFonts w:ascii="David" w:hAnsi="David" w:cs="David" w:hint="cs"/>
          <w:b/>
          <w:bCs/>
          <w:sz w:val="36"/>
          <w:szCs w:val="36"/>
          <w:rtl/>
        </w:rPr>
        <w:t xml:space="preserve">יולי </w:t>
      </w:r>
      <w:r w:rsidRPr="0000350B">
        <w:rPr>
          <w:rFonts w:ascii="David" w:hAnsi="David" w:cs="David" w:hint="cs"/>
          <w:b/>
          <w:bCs/>
          <w:sz w:val="36"/>
          <w:szCs w:val="36"/>
          <w:rtl/>
        </w:rPr>
        <w:t>2021</w:t>
      </w:r>
    </w:p>
    <w:p w14:paraId="6D90C2BD" w14:textId="77777777" w:rsidR="00D100AB" w:rsidRPr="009E76C3" w:rsidRDefault="00D100AB" w:rsidP="00D100AB">
      <w:pPr>
        <w:spacing w:line="360" w:lineRule="auto"/>
        <w:jc w:val="both"/>
        <w:rPr>
          <w:rFonts w:ascii="David" w:hAnsi="David" w:cs="David"/>
          <w:b/>
          <w:bCs/>
          <w:sz w:val="24"/>
          <w:szCs w:val="24"/>
          <w:rtl/>
        </w:rPr>
      </w:pPr>
    </w:p>
    <w:p w14:paraId="658BACCB" w14:textId="77777777" w:rsidR="00D100AB" w:rsidRPr="009E76C3" w:rsidRDefault="00D100AB" w:rsidP="00D100AB">
      <w:pPr>
        <w:spacing w:line="360" w:lineRule="auto"/>
        <w:jc w:val="both"/>
        <w:rPr>
          <w:rFonts w:ascii="David" w:hAnsi="David" w:cs="David"/>
          <w:b/>
          <w:bCs/>
          <w:sz w:val="24"/>
          <w:szCs w:val="24"/>
          <w:rtl/>
        </w:rPr>
      </w:pPr>
    </w:p>
    <w:p w14:paraId="3A70C362" w14:textId="77777777" w:rsidR="00D100AB" w:rsidRPr="009E76C3" w:rsidRDefault="00D100AB" w:rsidP="00D100AB">
      <w:pPr>
        <w:spacing w:line="360" w:lineRule="auto"/>
        <w:jc w:val="both"/>
        <w:rPr>
          <w:rFonts w:ascii="David" w:hAnsi="David" w:cs="David"/>
          <w:b/>
          <w:bCs/>
          <w:sz w:val="24"/>
          <w:szCs w:val="24"/>
          <w:rtl/>
        </w:rPr>
      </w:pPr>
    </w:p>
    <w:p w14:paraId="13046610" w14:textId="77777777" w:rsidR="00D100AB" w:rsidRPr="009E76C3" w:rsidRDefault="00D100AB" w:rsidP="00D100AB">
      <w:pPr>
        <w:spacing w:line="360" w:lineRule="auto"/>
        <w:jc w:val="both"/>
        <w:rPr>
          <w:rFonts w:ascii="David" w:hAnsi="David" w:cs="David"/>
          <w:b/>
          <w:bCs/>
          <w:sz w:val="24"/>
          <w:szCs w:val="24"/>
          <w:rtl/>
        </w:rPr>
      </w:pPr>
    </w:p>
    <w:p w14:paraId="2ACC3706" w14:textId="77777777" w:rsidR="00D100AB" w:rsidRPr="009E76C3" w:rsidRDefault="00D100AB" w:rsidP="00D100AB">
      <w:pPr>
        <w:spacing w:line="360" w:lineRule="auto"/>
        <w:jc w:val="both"/>
        <w:rPr>
          <w:rFonts w:ascii="David" w:hAnsi="David" w:cs="David"/>
          <w:b/>
          <w:bCs/>
          <w:sz w:val="24"/>
          <w:szCs w:val="24"/>
          <w:rtl/>
        </w:rPr>
      </w:pPr>
    </w:p>
    <w:p w14:paraId="7767B865" w14:textId="77777777" w:rsidR="00D100AB" w:rsidRPr="009E76C3" w:rsidRDefault="00D100AB" w:rsidP="00D100AB">
      <w:pPr>
        <w:spacing w:line="360" w:lineRule="auto"/>
        <w:jc w:val="both"/>
        <w:rPr>
          <w:rFonts w:ascii="David" w:hAnsi="David" w:cs="David"/>
          <w:b/>
          <w:bCs/>
          <w:sz w:val="24"/>
          <w:szCs w:val="24"/>
          <w:rtl/>
        </w:rPr>
      </w:pPr>
    </w:p>
    <w:p w14:paraId="6119E503" w14:textId="77777777" w:rsidR="00D100AB" w:rsidRPr="009E76C3" w:rsidRDefault="00D100AB" w:rsidP="00D100AB">
      <w:pPr>
        <w:spacing w:line="360" w:lineRule="auto"/>
        <w:jc w:val="both"/>
        <w:rPr>
          <w:rFonts w:ascii="David" w:hAnsi="David" w:cs="David"/>
          <w:b/>
          <w:bCs/>
          <w:sz w:val="24"/>
          <w:szCs w:val="24"/>
          <w:rtl/>
        </w:rPr>
      </w:pPr>
    </w:p>
    <w:p w14:paraId="39739AB4" w14:textId="77777777" w:rsidR="00D100AB" w:rsidRPr="009E76C3" w:rsidRDefault="00D100AB" w:rsidP="00D100AB">
      <w:pPr>
        <w:spacing w:line="360" w:lineRule="auto"/>
        <w:jc w:val="both"/>
        <w:rPr>
          <w:rFonts w:ascii="David" w:hAnsi="David" w:cs="David"/>
          <w:b/>
          <w:bCs/>
          <w:sz w:val="24"/>
          <w:szCs w:val="24"/>
          <w:rtl/>
        </w:rPr>
      </w:pPr>
    </w:p>
    <w:p w14:paraId="2302B379" w14:textId="77777777" w:rsidR="00D100AB" w:rsidRPr="009E76C3" w:rsidRDefault="00D100AB" w:rsidP="00D100AB">
      <w:pPr>
        <w:bidi w:val="0"/>
        <w:rPr>
          <w:rFonts w:ascii="David" w:hAnsi="David" w:cs="David"/>
          <w:b/>
          <w:bCs/>
          <w:sz w:val="24"/>
          <w:szCs w:val="24"/>
          <w:u w:val="single"/>
          <w:rtl/>
        </w:rPr>
      </w:pPr>
    </w:p>
    <w:p w14:paraId="39ABF8C2" w14:textId="77777777" w:rsidR="00D100AB" w:rsidRPr="009E76C3" w:rsidRDefault="00D100AB" w:rsidP="00D100AB">
      <w:pPr>
        <w:bidi w:val="0"/>
        <w:jc w:val="right"/>
        <w:rPr>
          <w:rFonts w:ascii="David" w:hAnsi="David" w:cs="David"/>
          <w:sz w:val="24"/>
          <w:szCs w:val="24"/>
          <w:rtl/>
        </w:rPr>
      </w:pPr>
      <w:r w:rsidRPr="009E76C3">
        <w:rPr>
          <w:rFonts w:ascii="David" w:hAnsi="David" w:cs="David"/>
          <w:sz w:val="24"/>
          <w:szCs w:val="24"/>
          <w:rtl/>
        </w:rPr>
        <w:br w:type="page"/>
      </w:r>
    </w:p>
    <w:p w14:paraId="1572EF1D" w14:textId="2845EF65" w:rsidR="00D100AB" w:rsidRDefault="001611CD" w:rsidP="00D100AB">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קול קורא</w:t>
      </w:r>
      <w:r w:rsidR="00D100AB" w:rsidRPr="009E76C3">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4BA839EC5076433290A9236BD30E607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sidR="00D100AB">
            <w:rPr>
              <w:rFonts w:ascii="David" w:hAnsi="David" w:cs="David"/>
              <w:b/>
              <w:bCs/>
              <w:sz w:val="24"/>
              <w:szCs w:val="24"/>
              <w:u w:val="single"/>
            </w:rPr>
            <w:t>26/2021</w:t>
          </w:r>
        </w:sdtContent>
      </w:sdt>
      <w:r w:rsidR="00D100AB" w:rsidRPr="009E76C3">
        <w:rPr>
          <w:rFonts w:ascii="David" w:hAnsi="David" w:cs="David"/>
          <w:b/>
          <w:bCs/>
          <w:sz w:val="24"/>
          <w:szCs w:val="24"/>
          <w:u w:val="single"/>
          <w:rtl/>
        </w:rPr>
        <w:t xml:space="preserve"> עבור משרד האנרגיה</w:t>
      </w:r>
    </w:p>
    <w:p w14:paraId="7CEAAE69" w14:textId="77777777" w:rsidR="00D100AB" w:rsidRDefault="00D100AB" w:rsidP="00D100AB">
      <w:pPr>
        <w:pStyle w:val="TOC1"/>
        <w:rPr>
          <w:rFonts w:asciiTheme="minorHAnsi" w:eastAsiaTheme="minorEastAsia" w:hAnsiTheme="minorHAnsi" w:cstheme="minorBidi"/>
          <w:noProof/>
          <w:sz w:val="22"/>
          <w:szCs w:val="22"/>
          <w:rtl/>
        </w:rPr>
      </w:pPr>
      <w:r w:rsidRPr="00326B87">
        <w:rPr>
          <w:rFonts w:ascii="David" w:hAnsi="David"/>
          <w:b/>
          <w:bCs/>
          <w:sz w:val="24"/>
          <w:szCs w:val="24"/>
          <w:u w:val="single"/>
          <w:rtl/>
        </w:rPr>
        <w:fldChar w:fldCharType="begin"/>
      </w:r>
      <w:r w:rsidRPr="002A6997">
        <w:rPr>
          <w:rFonts w:ascii="David" w:hAnsi="David"/>
          <w:b/>
          <w:bCs/>
          <w:sz w:val="24"/>
          <w:szCs w:val="24"/>
          <w:u w:val="single"/>
          <w:rtl/>
        </w:rPr>
        <w:instrText xml:space="preserve"> </w:instrText>
      </w:r>
      <w:r w:rsidRPr="002A6997">
        <w:rPr>
          <w:rFonts w:ascii="David" w:hAnsi="David"/>
          <w:b/>
          <w:bCs/>
          <w:sz w:val="24"/>
          <w:szCs w:val="24"/>
          <w:u w:val="single"/>
        </w:rPr>
        <w:instrText>TOC</w:instrText>
      </w:r>
      <w:r w:rsidRPr="002A6997">
        <w:rPr>
          <w:rFonts w:ascii="David" w:hAnsi="David"/>
          <w:b/>
          <w:bCs/>
          <w:sz w:val="24"/>
          <w:szCs w:val="24"/>
          <w:u w:val="single"/>
          <w:rtl/>
        </w:rPr>
        <w:instrText xml:space="preserve"> \</w:instrText>
      </w:r>
      <w:r w:rsidRPr="002A6997">
        <w:rPr>
          <w:rFonts w:ascii="David" w:hAnsi="David"/>
          <w:b/>
          <w:bCs/>
          <w:sz w:val="24"/>
          <w:szCs w:val="24"/>
          <w:u w:val="single"/>
        </w:rPr>
        <w:instrText>h \z \t</w:instrText>
      </w:r>
      <w:r w:rsidRPr="002A6997">
        <w:rPr>
          <w:rFonts w:ascii="David" w:hAnsi="David"/>
          <w:b/>
          <w:bCs/>
          <w:sz w:val="24"/>
          <w:szCs w:val="24"/>
          <w:u w:val="single"/>
          <w:rtl/>
        </w:rPr>
        <w:instrText xml:space="preserve"> "כותרת 1,1,כותרת 2,2,כותרת 3,3,סגנון7,1" </w:instrText>
      </w:r>
      <w:r w:rsidRPr="00326B87">
        <w:rPr>
          <w:rFonts w:ascii="David" w:hAnsi="David"/>
          <w:b/>
          <w:bCs/>
          <w:sz w:val="24"/>
          <w:szCs w:val="24"/>
          <w:u w:val="single"/>
          <w:rtl/>
        </w:rPr>
        <w:fldChar w:fldCharType="separate"/>
      </w:r>
      <w:hyperlink w:anchor="_Toc35973491" w:history="1">
        <w:r w:rsidRPr="006A1BB7">
          <w:rPr>
            <w:rStyle w:val="Hyperlink"/>
            <w:rFonts w:eastAsiaTheme="majorEastAsia"/>
            <w:noProof/>
            <w:rtl/>
          </w:rPr>
          <w:t>1.</w:t>
        </w:r>
        <w:r>
          <w:rPr>
            <w:rFonts w:asciiTheme="minorHAnsi" w:eastAsiaTheme="minorEastAsia" w:hAnsiTheme="minorHAnsi" w:cstheme="minorBidi"/>
            <w:noProof/>
            <w:sz w:val="22"/>
            <w:szCs w:val="22"/>
            <w:rtl/>
          </w:rPr>
          <w:tab/>
        </w:r>
        <w:r w:rsidRPr="006A1BB7">
          <w:rPr>
            <w:rStyle w:val="Hyperlink"/>
            <w:rFonts w:eastAsiaTheme="majorEastAsia"/>
            <w:noProof/>
            <w:rtl/>
          </w:rPr>
          <w:t>רקע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Toc35973491 \h</w:instrText>
        </w:r>
        <w:r>
          <w:rPr>
            <w:noProof/>
            <w:webHidden/>
            <w:rtl/>
          </w:rPr>
          <w:instrText xml:space="preserve"> </w:instrText>
        </w:r>
        <w:r>
          <w:rPr>
            <w:noProof/>
            <w:webHidden/>
            <w:rtl/>
          </w:rPr>
        </w:r>
        <w:r>
          <w:rPr>
            <w:noProof/>
            <w:webHidden/>
            <w:rtl/>
          </w:rPr>
          <w:fldChar w:fldCharType="separate"/>
        </w:r>
        <w:r w:rsidR="004D5D43">
          <w:rPr>
            <w:noProof/>
            <w:webHidden/>
            <w:rtl/>
          </w:rPr>
          <w:t>3</w:t>
        </w:r>
        <w:r>
          <w:rPr>
            <w:noProof/>
            <w:webHidden/>
            <w:rtl/>
          </w:rPr>
          <w:fldChar w:fldCharType="end"/>
        </w:r>
      </w:hyperlink>
    </w:p>
    <w:p w14:paraId="5231EFF3" w14:textId="77777777" w:rsidR="00D100AB" w:rsidRDefault="001550A9" w:rsidP="00D100AB">
      <w:pPr>
        <w:pStyle w:val="TOC1"/>
        <w:rPr>
          <w:rFonts w:asciiTheme="minorHAnsi" w:eastAsiaTheme="minorEastAsia" w:hAnsiTheme="minorHAnsi" w:cstheme="minorBidi"/>
          <w:noProof/>
          <w:sz w:val="22"/>
          <w:szCs w:val="22"/>
          <w:rtl/>
        </w:rPr>
      </w:pPr>
      <w:hyperlink w:anchor="_Toc35973492" w:history="1">
        <w:r w:rsidR="00D100AB">
          <w:rPr>
            <w:rStyle w:val="Hyperlink"/>
            <w:rFonts w:eastAsiaTheme="majorEastAsia" w:hint="cs"/>
            <w:noProof/>
            <w:rtl/>
          </w:rPr>
          <w:t>2.</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כללי: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w:t>
        </w:r>
        <w:r w:rsidR="00D100AB">
          <w:rPr>
            <w:noProof/>
            <w:webHidden/>
            <w:rtl/>
          </w:rPr>
          <w:fldChar w:fldCharType="end"/>
        </w:r>
      </w:hyperlink>
    </w:p>
    <w:p w14:paraId="60CF1637" w14:textId="6A0933F6" w:rsidR="00D100AB" w:rsidRDefault="001550A9" w:rsidP="003D348B">
      <w:pPr>
        <w:pStyle w:val="TOC1"/>
        <w:rPr>
          <w:rFonts w:asciiTheme="minorHAnsi" w:eastAsiaTheme="minorEastAsia" w:hAnsiTheme="minorHAnsi" w:cstheme="minorBidi"/>
          <w:noProof/>
          <w:sz w:val="22"/>
          <w:szCs w:val="22"/>
          <w:rtl/>
        </w:rPr>
      </w:pPr>
      <w:hyperlink w:anchor="_Toc35973493" w:history="1">
        <w:r w:rsidR="00D100AB" w:rsidRPr="006A1BB7">
          <w:rPr>
            <w:rStyle w:val="Hyperlink"/>
            <w:rFonts w:eastAsiaTheme="majorEastAsia"/>
            <w:noProof/>
            <w:rtl/>
          </w:rPr>
          <w:t>3.</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 xml:space="preserve">תנאי סף </w:t>
        </w:r>
        <w:r w:rsidR="00D100AB" w:rsidRPr="00571A81">
          <w:rPr>
            <w:rStyle w:val="Hyperlink"/>
            <w:rFonts w:eastAsiaTheme="majorEastAsia"/>
            <w:noProof/>
            <w:rtl/>
          </w:rPr>
          <w:t>להשתתפות</w:t>
        </w:r>
        <w:r w:rsidR="00D100AB" w:rsidRPr="006A1BB7">
          <w:rPr>
            <w:rStyle w:val="Hyperlink"/>
            <w:rFonts w:eastAsiaTheme="majorEastAsia"/>
            <w:noProof/>
            <w:rtl/>
          </w:rPr>
          <w:t xml:space="preserve"> </w:t>
        </w:r>
        <w:r w:rsidR="003D348B" w:rsidRPr="006A1BB7">
          <w:rPr>
            <w:rStyle w:val="Hyperlink"/>
            <w:rFonts w:eastAsiaTheme="majorEastAsia"/>
            <w:noProof/>
            <w:rtl/>
          </w:rPr>
          <w:t>ב</w:t>
        </w:r>
        <w:r w:rsidR="003D348B">
          <w:rPr>
            <w:rStyle w:val="Hyperlink"/>
            <w:rFonts w:eastAsiaTheme="majorEastAsia" w:hint="cs"/>
            <w:noProof/>
            <w:rtl/>
          </w:rPr>
          <w:t>קול קורא</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5</w:t>
        </w:r>
        <w:r w:rsidR="00D100AB">
          <w:rPr>
            <w:noProof/>
            <w:webHidden/>
            <w:rtl/>
          </w:rPr>
          <w:fldChar w:fldCharType="end"/>
        </w:r>
      </w:hyperlink>
    </w:p>
    <w:p w14:paraId="03942D20" w14:textId="3742AF61" w:rsidR="00D100AB" w:rsidRDefault="001550A9" w:rsidP="00C91F1A">
      <w:pPr>
        <w:pStyle w:val="TOC1"/>
        <w:rPr>
          <w:rFonts w:asciiTheme="minorHAnsi" w:eastAsiaTheme="minorEastAsia" w:hAnsiTheme="minorHAnsi" w:cstheme="minorBidi"/>
          <w:noProof/>
          <w:sz w:val="22"/>
          <w:szCs w:val="22"/>
          <w:rtl/>
        </w:rPr>
      </w:pPr>
      <w:hyperlink w:anchor="_Toc35973494" w:history="1">
        <w:r w:rsidR="00D100AB">
          <w:rPr>
            <w:rStyle w:val="Hyperlink"/>
            <w:rFonts w:eastAsiaTheme="majorEastAsia" w:hint="cs"/>
            <w:noProof/>
            <w:rtl/>
          </w:rPr>
          <w:t>4.</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אמות מידה ותהליך לבחירת הזוכים:</w:t>
        </w:r>
        <w:r w:rsidR="00D100AB">
          <w:rPr>
            <w:noProof/>
            <w:webHidden/>
            <w:rtl/>
          </w:rPr>
          <w:tab/>
        </w:r>
        <w:r w:rsidR="00C91F1A">
          <w:rPr>
            <w:rFonts w:hint="cs"/>
            <w:noProof/>
            <w:webHidden/>
            <w:rtl/>
          </w:rPr>
          <w:t>7</w:t>
        </w:r>
      </w:hyperlink>
    </w:p>
    <w:p w14:paraId="6693E2BD" w14:textId="143A2635" w:rsidR="00D100AB" w:rsidRDefault="001550A9" w:rsidP="00C91F1A">
      <w:pPr>
        <w:pStyle w:val="TOC1"/>
        <w:rPr>
          <w:rFonts w:asciiTheme="minorHAnsi" w:eastAsiaTheme="minorEastAsia" w:hAnsiTheme="minorHAnsi" w:cstheme="minorBidi"/>
          <w:noProof/>
          <w:sz w:val="22"/>
          <w:szCs w:val="22"/>
          <w:rtl/>
        </w:rPr>
      </w:pPr>
      <w:hyperlink w:anchor="_Toc35973495" w:history="1">
        <w:r w:rsidR="00D100AB" w:rsidRPr="006A1BB7">
          <w:rPr>
            <w:rStyle w:val="Hyperlink"/>
            <w:rFonts w:eastAsiaTheme="majorEastAsia"/>
            <w:noProof/>
            <w:rtl/>
          </w:rPr>
          <w:t>5.</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ניגוד עניינים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Toc35973495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12</w:t>
        </w:r>
        <w:r w:rsidR="00D100AB">
          <w:rPr>
            <w:noProof/>
            <w:webHidden/>
            <w:rtl/>
          </w:rPr>
          <w:fldChar w:fldCharType="end"/>
        </w:r>
      </w:hyperlink>
    </w:p>
    <w:p w14:paraId="526E5CC1" w14:textId="77777777" w:rsidR="00D100AB" w:rsidRDefault="001550A9" w:rsidP="00D100AB">
      <w:pPr>
        <w:pStyle w:val="TOC1"/>
        <w:rPr>
          <w:rFonts w:asciiTheme="minorHAnsi" w:eastAsiaTheme="minorEastAsia" w:hAnsiTheme="minorHAnsi" w:cstheme="minorBidi"/>
          <w:noProof/>
          <w:sz w:val="22"/>
          <w:szCs w:val="22"/>
          <w:rtl/>
        </w:rPr>
      </w:pPr>
      <w:hyperlink w:anchor="_Toc35973496" w:history="1">
        <w:r w:rsidR="00D100AB">
          <w:rPr>
            <w:rStyle w:val="Hyperlink"/>
            <w:rFonts w:eastAsiaTheme="majorEastAsia" w:hint="cs"/>
            <w:noProof/>
            <w:rtl/>
          </w:rPr>
          <w:t>6.</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סוד מסחרי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13</w:t>
        </w:r>
        <w:r w:rsidR="00D100AB">
          <w:rPr>
            <w:noProof/>
            <w:webHidden/>
            <w:rtl/>
          </w:rPr>
          <w:fldChar w:fldCharType="end"/>
        </w:r>
      </w:hyperlink>
    </w:p>
    <w:p w14:paraId="6EE927C2" w14:textId="1FDDD65F" w:rsidR="00D100AB" w:rsidRDefault="001550A9" w:rsidP="00C91F1A">
      <w:pPr>
        <w:pStyle w:val="TOC1"/>
        <w:rPr>
          <w:rFonts w:asciiTheme="minorHAnsi" w:eastAsiaTheme="minorEastAsia" w:hAnsiTheme="minorHAnsi" w:cstheme="minorBidi"/>
          <w:noProof/>
          <w:sz w:val="22"/>
          <w:szCs w:val="22"/>
          <w:rtl/>
        </w:rPr>
      </w:pPr>
      <w:hyperlink w:anchor="_Toc35973497" w:history="1">
        <w:r w:rsidR="00D100AB" w:rsidRPr="006A1BB7">
          <w:rPr>
            <w:rStyle w:val="Hyperlink"/>
            <w:rFonts w:eastAsiaTheme="majorEastAsia"/>
            <w:noProof/>
            <w:rtl/>
          </w:rPr>
          <w:t>7.</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תנאים כלליים הקשורים לביצוע העבודה:</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Toc35973497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13</w:t>
        </w:r>
        <w:r w:rsidR="00D100AB">
          <w:rPr>
            <w:noProof/>
            <w:webHidden/>
            <w:rtl/>
          </w:rPr>
          <w:fldChar w:fldCharType="end"/>
        </w:r>
      </w:hyperlink>
    </w:p>
    <w:p w14:paraId="01A740E8" w14:textId="0B52726E" w:rsidR="00D100AB" w:rsidRDefault="001550A9" w:rsidP="00C91F1A">
      <w:pPr>
        <w:pStyle w:val="TOC1"/>
        <w:rPr>
          <w:rFonts w:asciiTheme="minorHAnsi" w:eastAsiaTheme="minorEastAsia" w:hAnsiTheme="minorHAnsi" w:cstheme="minorBidi"/>
          <w:noProof/>
          <w:sz w:val="22"/>
          <w:szCs w:val="22"/>
          <w:rtl/>
        </w:rPr>
      </w:pPr>
      <w:hyperlink w:anchor="_Toc35973498" w:history="1">
        <w:r w:rsidR="00D100AB" w:rsidRPr="006A1BB7">
          <w:rPr>
            <w:rStyle w:val="Hyperlink"/>
            <w:rFonts w:eastAsiaTheme="majorEastAsia"/>
            <w:noProof/>
            <w:rtl/>
          </w:rPr>
          <w:t>8.</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תנאי ההתקשרות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Toc35973498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15</w:t>
        </w:r>
        <w:r w:rsidR="00D100AB">
          <w:rPr>
            <w:noProof/>
            <w:webHidden/>
            <w:rtl/>
          </w:rPr>
          <w:fldChar w:fldCharType="end"/>
        </w:r>
      </w:hyperlink>
    </w:p>
    <w:p w14:paraId="0871A87A" w14:textId="77777777" w:rsidR="00D100AB" w:rsidRDefault="001550A9" w:rsidP="00D100AB">
      <w:pPr>
        <w:pStyle w:val="TOC1"/>
        <w:rPr>
          <w:rFonts w:asciiTheme="minorHAnsi" w:eastAsiaTheme="minorEastAsia" w:hAnsiTheme="minorHAnsi" w:cstheme="minorBidi"/>
          <w:noProof/>
          <w:sz w:val="22"/>
          <w:szCs w:val="22"/>
          <w:rtl/>
        </w:rPr>
      </w:pPr>
      <w:hyperlink w:anchor="_Toc35973499" w:history="1">
        <w:r w:rsidR="00D100AB" w:rsidRPr="006A1BB7">
          <w:rPr>
            <w:rStyle w:val="Hyperlink"/>
            <w:rFonts w:eastAsiaTheme="majorEastAsia"/>
            <w:noProof/>
            <w:rtl/>
          </w:rPr>
          <w:t>9.</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כללי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Toc35973499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15</w:t>
        </w:r>
        <w:r w:rsidR="00D100AB">
          <w:rPr>
            <w:noProof/>
            <w:webHidden/>
            <w:rtl/>
          </w:rPr>
          <w:fldChar w:fldCharType="end"/>
        </w:r>
      </w:hyperlink>
    </w:p>
    <w:p w14:paraId="0B58F989" w14:textId="5E3091EB" w:rsidR="00D100AB" w:rsidRDefault="001550A9" w:rsidP="00D23A3C">
      <w:pPr>
        <w:pStyle w:val="TOC1"/>
        <w:rPr>
          <w:rFonts w:asciiTheme="minorHAnsi" w:eastAsiaTheme="minorEastAsia" w:hAnsiTheme="minorHAnsi" w:cstheme="minorBidi"/>
          <w:noProof/>
          <w:sz w:val="22"/>
          <w:szCs w:val="22"/>
          <w:rtl/>
        </w:rPr>
      </w:pPr>
      <w:hyperlink w:anchor="_Toc35973500" w:history="1">
        <w:r w:rsidR="00D100AB" w:rsidRPr="006A1BB7">
          <w:rPr>
            <w:rStyle w:val="Hyperlink"/>
            <w:rFonts w:eastAsiaTheme="majorEastAsia"/>
            <w:noProof/>
            <w:rtl/>
          </w:rPr>
          <w:t>10.</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הצהרת המציע</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Toc35973500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14:paraId="6F69B7FF" w14:textId="3F2847A1" w:rsidR="00D100AB" w:rsidRDefault="001550A9" w:rsidP="00D23A3C">
      <w:pPr>
        <w:pStyle w:val="TOC1"/>
        <w:rPr>
          <w:rFonts w:asciiTheme="minorHAnsi" w:eastAsiaTheme="minorEastAsia" w:hAnsiTheme="minorHAnsi" w:cstheme="minorBidi"/>
          <w:noProof/>
          <w:sz w:val="22"/>
          <w:szCs w:val="22"/>
          <w:rtl/>
        </w:rPr>
      </w:pPr>
      <w:hyperlink w:anchor="_Toc35973501" w:history="1">
        <w:r w:rsidR="00D100AB" w:rsidRPr="006A1BB7">
          <w:rPr>
            <w:rStyle w:val="Hyperlink"/>
            <w:rFonts w:eastAsiaTheme="majorEastAsia"/>
            <w:noProof/>
            <w:rtl/>
          </w:rPr>
          <w:t>11.</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סמכות השיפוט</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Toc35973501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14:paraId="45C4B52C" w14:textId="7A5BE38B" w:rsidR="00D100AB" w:rsidRDefault="001550A9" w:rsidP="00D23A3C">
      <w:pPr>
        <w:pStyle w:val="TOC1"/>
        <w:rPr>
          <w:rFonts w:asciiTheme="minorHAnsi" w:eastAsiaTheme="minorEastAsia" w:hAnsiTheme="minorHAnsi" w:cstheme="minorBidi"/>
          <w:noProof/>
          <w:sz w:val="22"/>
          <w:szCs w:val="22"/>
          <w:rtl/>
        </w:rPr>
      </w:pPr>
      <w:hyperlink w:anchor="_Toc35973502" w:history="1">
        <w:r w:rsidR="00D100AB" w:rsidRPr="006A1BB7">
          <w:rPr>
            <w:rStyle w:val="Hyperlink"/>
            <w:rFonts w:eastAsiaTheme="majorEastAsia"/>
            <w:noProof/>
            <w:rtl/>
          </w:rPr>
          <w:t>12.</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הליך שאלות ובקשות להבהרות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14:paraId="26674110" w14:textId="77777777" w:rsidR="00D100AB" w:rsidRDefault="001550A9" w:rsidP="00D100AB">
      <w:pPr>
        <w:pStyle w:val="TOC1"/>
        <w:rPr>
          <w:rFonts w:asciiTheme="minorHAnsi" w:eastAsiaTheme="minorEastAsia" w:hAnsiTheme="minorHAnsi" w:cstheme="minorBidi"/>
          <w:noProof/>
          <w:sz w:val="22"/>
          <w:szCs w:val="22"/>
          <w:rtl/>
        </w:rPr>
      </w:pPr>
      <w:hyperlink w:anchor="_Toc35973503" w:history="1">
        <w:r w:rsidR="00D100AB" w:rsidRPr="006A1BB7">
          <w:rPr>
            <w:rStyle w:val="Hyperlink"/>
            <w:rFonts w:eastAsiaTheme="majorEastAsia"/>
            <w:noProof/>
            <w:rtl/>
          </w:rPr>
          <w:t>13.</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מבנה ואופן הגשת ההצעה:</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17</w:t>
        </w:r>
        <w:r w:rsidR="00D100AB">
          <w:rPr>
            <w:noProof/>
            <w:webHidden/>
            <w:rtl/>
          </w:rPr>
          <w:fldChar w:fldCharType="end"/>
        </w:r>
      </w:hyperlink>
    </w:p>
    <w:p w14:paraId="6237C1C0" w14:textId="0DB05866" w:rsidR="00D100AB" w:rsidRDefault="001550A9" w:rsidP="00D23A3C">
      <w:pPr>
        <w:pStyle w:val="TOC1"/>
        <w:rPr>
          <w:rFonts w:asciiTheme="minorHAnsi" w:eastAsiaTheme="minorEastAsia" w:hAnsiTheme="minorHAnsi" w:cstheme="minorBidi"/>
          <w:noProof/>
          <w:sz w:val="22"/>
          <w:szCs w:val="22"/>
          <w:rtl/>
        </w:rPr>
      </w:pPr>
      <w:hyperlink w:anchor="_Toc35973504" w:history="1">
        <w:r w:rsidR="00D100AB" w:rsidRPr="006A1BB7">
          <w:rPr>
            <w:rStyle w:val="Hyperlink"/>
            <w:rFonts w:eastAsiaTheme="majorEastAsia"/>
            <w:noProof/>
            <w:rtl/>
          </w:rPr>
          <w:t>נספח א'</w:t>
        </w:r>
        <w:r w:rsidR="00D100AB">
          <w:rPr>
            <w:rFonts w:hint="cs"/>
            <w:noProof/>
            <w:webHidden/>
            <w:rtl/>
          </w:rPr>
          <w:t xml:space="preserve"> </w:t>
        </w:r>
        <w:r w:rsidR="00D100AB" w:rsidRPr="000C2033">
          <w:rPr>
            <w:noProof/>
            <w:rtl/>
          </w:rPr>
          <w:t>הנחיות להגשה מקוונת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Toc35973504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18</w:t>
        </w:r>
        <w:r w:rsidR="00D100AB">
          <w:rPr>
            <w:noProof/>
            <w:webHidden/>
            <w:rtl/>
          </w:rPr>
          <w:fldChar w:fldCharType="end"/>
        </w:r>
      </w:hyperlink>
    </w:p>
    <w:p w14:paraId="1010D2C5" w14:textId="77777777" w:rsidR="00D100AB" w:rsidRDefault="001550A9" w:rsidP="00D100AB">
      <w:pPr>
        <w:pStyle w:val="TOC1"/>
        <w:rPr>
          <w:rFonts w:asciiTheme="minorHAnsi" w:eastAsiaTheme="minorEastAsia" w:hAnsiTheme="minorHAnsi" w:cstheme="minorBidi"/>
          <w:noProof/>
          <w:sz w:val="22"/>
          <w:szCs w:val="22"/>
          <w:rtl/>
        </w:rPr>
      </w:pPr>
      <w:hyperlink w:anchor="_Toc35973505" w:history="1">
        <w:r w:rsidR="00D100AB" w:rsidRPr="006A1BB7">
          <w:rPr>
            <w:rStyle w:val="Hyperlink"/>
            <w:rFonts w:eastAsiaTheme="majorEastAsia"/>
            <w:noProof/>
            <w:rtl/>
          </w:rPr>
          <w:t>נספח א'1</w:t>
        </w:r>
        <w:r w:rsidR="00D100AB">
          <w:rPr>
            <w:rFonts w:hint="cs"/>
            <w:noProof/>
            <w:webHidden/>
            <w:rtl/>
          </w:rPr>
          <w:t xml:space="preserve"> </w:t>
        </w:r>
        <w:r w:rsidR="00D100AB" w:rsidRPr="00774DA5">
          <w:rPr>
            <w:noProof/>
            <w:rtl/>
          </w:rPr>
          <w:t>מפרט מקצועי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Toc35973505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20</w:t>
        </w:r>
        <w:r w:rsidR="00D100AB">
          <w:rPr>
            <w:noProof/>
            <w:webHidden/>
            <w:rtl/>
          </w:rPr>
          <w:fldChar w:fldCharType="end"/>
        </w:r>
      </w:hyperlink>
    </w:p>
    <w:p w14:paraId="7072983F" w14:textId="77777777" w:rsidR="00D100AB" w:rsidRDefault="001550A9" w:rsidP="00D100AB">
      <w:pPr>
        <w:pStyle w:val="TOC1"/>
        <w:rPr>
          <w:rFonts w:asciiTheme="minorHAnsi" w:eastAsiaTheme="minorEastAsia" w:hAnsiTheme="minorHAnsi" w:cstheme="minorBidi"/>
          <w:noProof/>
          <w:sz w:val="22"/>
          <w:szCs w:val="22"/>
          <w:rtl/>
        </w:rPr>
      </w:pPr>
      <w:hyperlink w:anchor="_Toc35973506" w:history="1">
        <w:r w:rsidR="00D100AB" w:rsidRPr="006A1BB7">
          <w:rPr>
            <w:rStyle w:val="Hyperlink"/>
            <w:rFonts w:eastAsiaTheme="majorEastAsia"/>
            <w:noProof/>
            <w:rtl/>
          </w:rPr>
          <w:t>נספח ב'</w:t>
        </w:r>
        <w:r w:rsidR="00D100AB" w:rsidRPr="006A1E2A">
          <w:rPr>
            <w:noProof/>
            <w:rtl/>
          </w:rPr>
          <w:t xml:space="preserve"> הסכם תמיכה והשקעה- פרוייקטי הזנק</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22</w:t>
        </w:r>
        <w:r w:rsidR="00D100AB">
          <w:rPr>
            <w:noProof/>
            <w:webHidden/>
            <w:rtl/>
          </w:rPr>
          <w:fldChar w:fldCharType="end"/>
        </w:r>
      </w:hyperlink>
    </w:p>
    <w:p w14:paraId="77478A11" w14:textId="10E7464F" w:rsidR="00D100AB" w:rsidRDefault="001550A9" w:rsidP="00D23A3C">
      <w:pPr>
        <w:pStyle w:val="TOC1"/>
        <w:rPr>
          <w:rFonts w:asciiTheme="minorHAnsi" w:eastAsiaTheme="minorEastAsia" w:hAnsiTheme="minorHAnsi" w:cstheme="minorBidi"/>
          <w:noProof/>
          <w:sz w:val="22"/>
          <w:szCs w:val="22"/>
          <w:rtl/>
        </w:rPr>
      </w:pPr>
      <w:hyperlink w:anchor="_Toc35973507" w:history="1">
        <w:r w:rsidR="00D100AB" w:rsidRPr="006A1BB7">
          <w:rPr>
            <w:rStyle w:val="Hyperlink"/>
            <w:rFonts w:eastAsiaTheme="majorEastAsia"/>
            <w:noProof/>
            <w:rtl/>
          </w:rPr>
          <w:t>נספח ב1'</w:t>
        </w:r>
        <w:r w:rsidR="00D100AB" w:rsidRPr="000E4F55">
          <w:rPr>
            <w:noProof/>
            <w:rtl/>
          </w:rPr>
          <w:t xml:space="preserve"> אבני דרך ומועדי תשלום</w:t>
        </w:r>
        <w:r w:rsidR="00D100AB">
          <w:rPr>
            <w:noProof/>
            <w:webHidden/>
            <w:rtl/>
          </w:rPr>
          <w:tab/>
        </w:r>
        <w:r w:rsidR="00D23A3C">
          <w:rPr>
            <w:rFonts w:hint="cs"/>
            <w:noProof/>
            <w:webHidden/>
            <w:rtl/>
          </w:rPr>
          <w:t>39</w:t>
        </w:r>
      </w:hyperlink>
    </w:p>
    <w:p w14:paraId="0E889EA6" w14:textId="07C4F573" w:rsidR="00D100AB" w:rsidRDefault="001550A9" w:rsidP="00D23A3C">
      <w:pPr>
        <w:pStyle w:val="TOC1"/>
        <w:rPr>
          <w:rFonts w:asciiTheme="minorHAnsi" w:eastAsiaTheme="minorEastAsia" w:hAnsiTheme="minorHAnsi" w:cstheme="minorBidi"/>
          <w:noProof/>
          <w:sz w:val="22"/>
          <w:szCs w:val="22"/>
          <w:rtl/>
        </w:rPr>
      </w:pPr>
      <w:hyperlink w:anchor="_Toc35973508" w:history="1">
        <w:r w:rsidR="00D100AB" w:rsidRPr="006A1BB7">
          <w:rPr>
            <w:rStyle w:val="Hyperlink"/>
            <w:rFonts w:eastAsiaTheme="majorEastAsia"/>
            <w:noProof/>
            <w:rtl/>
          </w:rPr>
          <w:t>נספח ג'</w:t>
        </w:r>
        <w:r w:rsidR="00D100AB" w:rsidRPr="00435925">
          <w:rPr>
            <w:noProof/>
            <w:rtl/>
          </w:rPr>
          <w:t xml:space="preserve"> </w:t>
        </w:r>
        <w:r w:rsidR="008A0FB7">
          <w:rPr>
            <w:rFonts w:hint="cs"/>
            <w:noProof/>
            <w:rtl/>
          </w:rPr>
          <w:t>נמחק</w:t>
        </w:r>
        <w:r w:rsidR="00D100AB">
          <w:rPr>
            <w:noProof/>
            <w:webHidden/>
            <w:rtl/>
          </w:rPr>
          <w:tab/>
        </w:r>
      </w:hyperlink>
    </w:p>
    <w:p w14:paraId="2A3AEC25" w14:textId="254F9E7E" w:rsidR="00D100AB" w:rsidRDefault="001550A9" w:rsidP="00D23A3C">
      <w:pPr>
        <w:pStyle w:val="TOC1"/>
        <w:rPr>
          <w:rFonts w:asciiTheme="minorHAnsi" w:eastAsiaTheme="minorEastAsia" w:hAnsiTheme="minorHAnsi" w:cstheme="minorBidi"/>
          <w:noProof/>
          <w:sz w:val="22"/>
          <w:szCs w:val="22"/>
          <w:rtl/>
        </w:rPr>
      </w:pPr>
      <w:hyperlink w:anchor="_Toc35973509" w:history="1">
        <w:r w:rsidR="00D100AB" w:rsidRPr="006A1BB7">
          <w:rPr>
            <w:rStyle w:val="Hyperlink"/>
            <w:rFonts w:eastAsiaTheme="majorEastAsia"/>
            <w:noProof/>
            <w:rtl/>
          </w:rPr>
          <w:t>נספח ד'</w:t>
        </w:r>
        <w:r w:rsidR="00D100AB" w:rsidRPr="00164816">
          <w:rPr>
            <w:noProof/>
            <w:rtl/>
          </w:rPr>
          <w:t xml:space="preserve"> תצהיר בדבר היעדר הרשעות בגין העסקת עובדים זרים ושכר מינימום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Toc35973509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40</w:t>
        </w:r>
        <w:r w:rsidR="00D100AB">
          <w:rPr>
            <w:noProof/>
            <w:webHidden/>
            <w:rtl/>
          </w:rPr>
          <w:fldChar w:fldCharType="end"/>
        </w:r>
      </w:hyperlink>
    </w:p>
    <w:p w14:paraId="318216DE" w14:textId="59C10973" w:rsidR="00D100AB" w:rsidRDefault="001550A9" w:rsidP="00D23A3C">
      <w:pPr>
        <w:pStyle w:val="TOC1"/>
        <w:rPr>
          <w:rFonts w:asciiTheme="minorHAnsi" w:eastAsiaTheme="minorEastAsia" w:hAnsiTheme="minorHAnsi" w:cstheme="minorBidi"/>
          <w:noProof/>
          <w:sz w:val="22"/>
          <w:szCs w:val="22"/>
          <w:rtl/>
        </w:rPr>
      </w:pPr>
      <w:hyperlink w:anchor="_Toc35973510" w:history="1">
        <w:r w:rsidR="00D100AB" w:rsidRPr="006A1BB7">
          <w:rPr>
            <w:rStyle w:val="Hyperlink"/>
            <w:rFonts w:eastAsiaTheme="majorEastAsia"/>
            <w:noProof/>
            <w:rtl/>
          </w:rPr>
          <w:t>נספח ה'</w:t>
        </w:r>
        <w:r w:rsidR="00D100AB" w:rsidRPr="005B6112">
          <w:rPr>
            <w:noProof/>
            <w:rtl/>
          </w:rPr>
          <w:t xml:space="preserve"> תצהיר בדבר העסקת עובדים עם מוגבלות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Toc35973510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41</w:t>
        </w:r>
        <w:r w:rsidR="00D100AB">
          <w:rPr>
            <w:noProof/>
            <w:webHidden/>
            <w:rtl/>
          </w:rPr>
          <w:fldChar w:fldCharType="end"/>
        </w:r>
      </w:hyperlink>
    </w:p>
    <w:p w14:paraId="66B40ACD" w14:textId="3F203D05" w:rsidR="00D100AB" w:rsidRDefault="001550A9" w:rsidP="00D23A3C">
      <w:pPr>
        <w:pStyle w:val="TOC1"/>
        <w:rPr>
          <w:rFonts w:asciiTheme="minorHAnsi" w:eastAsiaTheme="minorEastAsia" w:hAnsiTheme="minorHAnsi" w:cstheme="minorBidi"/>
          <w:noProof/>
          <w:sz w:val="22"/>
          <w:szCs w:val="22"/>
          <w:rtl/>
        </w:rPr>
      </w:pPr>
      <w:hyperlink w:anchor="_Toc35973511" w:history="1">
        <w:r w:rsidR="00D100AB" w:rsidRPr="006A1BB7">
          <w:rPr>
            <w:rStyle w:val="Hyperlink"/>
            <w:rFonts w:eastAsiaTheme="majorEastAsia"/>
            <w:noProof/>
            <w:rtl/>
          </w:rPr>
          <w:t>נספח ו'</w:t>
        </w:r>
        <w:r w:rsidR="00D100AB" w:rsidRPr="00117CCE">
          <w:rPr>
            <w:noProof/>
            <w:rtl/>
          </w:rPr>
          <w:t xml:space="preserve"> התחייבות בדבר שימוש בתוכנות מקוריות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Toc35973511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42</w:t>
        </w:r>
        <w:r w:rsidR="00D100AB">
          <w:rPr>
            <w:noProof/>
            <w:webHidden/>
            <w:rtl/>
          </w:rPr>
          <w:fldChar w:fldCharType="end"/>
        </w:r>
      </w:hyperlink>
    </w:p>
    <w:p w14:paraId="240F579B" w14:textId="41C0EFF2" w:rsidR="00D100AB" w:rsidRDefault="001550A9" w:rsidP="00D23A3C">
      <w:pPr>
        <w:pStyle w:val="TOC1"/>
        <w:rPr>
          <w:rFonts w:asciiTheme="minorHAnsi" w:eastAsiaTheme="minorEastAsia" w:hAnsiTheme="minorHAnsi" w:cstheme="minorBidi"/>
          <w:noProof/>
          <w:sz w:val="22"/>
          <w:szCs w:val="22"/>
          <w:rtl/>
        </w:rPr>
      </w:pPr>
      <w:hyperlink w:anchor="_Toc35973512" w:history="1">
        <w:r w:rsidR="00D100AB" w:rsidRPr="006A1BB7">
          <w:rPr>
            <w:rStyle w:val="Hyperlink"/>
            <w:rFonts w:eastAsiaTheme="majorEastAsia"/>
            <w:noProof/>
            <w:rtl/>
          </w:rPr>
          <w:t>נספח ז'</w:t>
        </w:r>
        <w:r w:rsidR="00D100AB" w:rsidRPr="00FE2BBC">
          <w:rPr>
            <w:noProof/>
            <w:rtl/>
          </w:rPr>
          <w:t xml:space="preserve"> תצהיר בדבר אי תיאום הצעות </w:t>
        </w:r>
        <w:r w:rsidR="001611CD" w:rsidRPr="00FE2BBC">
          <w:rPr>
            <w:noProof/>
            <w:rtl/>
          </w:rPr>
          <w:t>ב</w:t>
        </w:r>
        <w:r w:rsidR="001611CD">
          <w:rPr>
            <w:rFonts w:hint="cs"/>
            <w:noProof/>
            <w:rtl/>
          </w:rPr>
          <w:t>קול קורא</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43</w:t>
        </w:r>
        <w:r w:rsidR="00D100AB">
          <w:rPr>
            <w:noProof/>
            <w:webHidden/>
            <w:rtl/>
          </w:rPr>
          <w:fldChar w:fldCharType="end"/>
        </w:r>
      </w:hyperlink>
    </w:p>
    <w:p w14:paraId="7BA095D2" w14:textId="394D1426" w:rsidR="00D100AB" w:rsidRDefault="001550A9" w:rsidP="00D23A3C">
      <w:pPr>
        <w:pStyle w:val="TOC1"/>
        <w:rPr>
          <w:rFonts w:asciiTheme="minorHAnsi" w:eastAsiaTheme="minorEastAsia" w:hAnsiTheme="minorHAnsi" w:cstheme="minorBidi"/>
          <w:noProof/>
          <w:sz w:val="22"/>
          <w:szCs w:val="22"/>
          <w:rtl/>
        </w:rPr>
      </w:pPr>
      <w:hyperlink w:anchor="_Toc35973513" w:history="1">
        <w:r w:rsidR="00D100AB" w:rsidRPr="006A1BB7">
          <w:rPr>
            <w:rStyle w:val="Hyperlink"/>
            <w:rFonts w:eastAsiaTheme="majorEastAsia"/>
            <w:noProof/>
            <w:rtl/>
          </w:rPr>
          <w:t>נספח ח'</w:t>
        </w:r>
        <w:r w:rsidR="00D100AB" w:rsidRPr="00FE2BBC">
          <w:rPr>
            <w:noProof/>
            <w:rtl/>
          </w:rPr>
          <w:t xml:space="preserve"> התחייבות היזם, להעדר ניגוד עניינים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45</w:t>
        </w:r>
        <w:r w:rsidR="00D100AB">
          <w:rPr>
            <w:noProof/>
            <w:webHidden/>
            <w:rtl/>
          </w:rPr>
          <w:fldChar w:fldCharType="end"/>
        </w:r>
      </w:hyperlink>
    </w:p>
    <w:p w14:paraId="5AA08230" w14:textId="0997EC35" w:rsidR="00D100AB" w:rsidRDefault="001550A9" w:rsidP="00D23A3C">
      <w:pPr>
        <w:pStyle w:val="TOC1"/>
        <w:rPr>
          <w:rFonts w:asciiTheme="minorHAnsi" w:eastAsiaTheme="minorEastAsia" w:hAnsiTheme="minorHAnsi" w:cstheme="minorBidi"/>
          <w:noProof/>
          <w:sz w:val="22"/>
          <w:szCs w:val="22"/>
          <w:rtl/>
        </w:rPr>
      </w:pPr>
      <w:hyperlink w:anchor="_Toc35973514" w:history="1">
        <w:r w:rsidR="00D100AB" w:rsidRPr="006A1BB7">
          <w:rPr>
            <w:rStyle w:val="Hyperlink"/>
            <w:rFonts w:eastAsiaTheme="majorEastAsia"/>
            <w:noProof/>
            <w:rtl/>
          </w:rPr>
          <w:t>נספח ט'</w:t>
        </w:r>
        <w:r w:rsidR="00D100AB" w:rsidRPr="001717FD">
          <w:rPr>
            <w:noProof/>
            <w:rtl/>
          </w:rPr>
          <w:t xml:space="preserve"> אישור קיום ביטוחים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Toc35973514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46</w:t>
        </w:r>
        <w:r w:rsidR="00D100AB">
          <w:rPr>
            <w:noProof/>
            <w:webHidden/>
            <w:rtl/>
          </w:rPr>
          <w:fldChar w:fldCharType="end"/>
        </w:r>
      </w:hyperlink>
    </w:p>
    <w:p w14:paraId="5AAF50AA" w14:textId="12C138C5" w:rsidR="00D100AB" w:rsidRDefault="001550A9" w:rsidP="00D23A3C">
      <w:pPr>
        <w:pStyle w:val="TOC1"/>
        <w:rPr>
          <w:rFonts w:asciiTheme="minorHAnsi" w:eastAsiaTheme="minorEastAsia" w:hAnsiTheme="minorHAnsi" w:cstheme="minorBidi"/>
          <w:noProof/>
          <w:sz w:val="22"/>
          <w:szCs w:val="22"/>
          <w:rtl/>
        </w:rPr>
      </w:pPr>
      <w:hyperlink w:anchor="_Toc35973515" w:history="1">
        <w:r w:rsidR="00D100AB" w:rsidRPr="006A1BB7">
          <w:rPr>
            <w:rStyle w:val="Hyperlink"/>
            <w:rFonts w:eastAsiaTheme="majorEastAsia"/>
            <w:noProof/>
            <w:rtl/>
          </w:rPr>
          <w:t>נספח טו'</w:t>
        </w:r>
        <w:r w:rsidR="00D100AB" w:rsidRPr="00A02D20">
          <w:rPr>
            <w:noProof/>
            <w:rtl/>
          </w:rPr>
          <w:t xml:space="preserve"> כתב ערבות ביצוע (ערבות שתוגש ע"י הזוכה ב</w:t>
        </w:r>
        <w:r w:rsidR="001611CD" w:rsidRPr="001611CD">
          <w:rPr>
            <w:noProof/>
            <w:rtl/>
          </w:rPr>
          <w:t>בקול קורא</w:t>
        </w:r>
        <w:r w:rsidR="00D100AB" w:rsidRPr="00A02D20">
          <w:rPr>
            <w:noProof/>
            <w:rtl/>
          </w:rPr>
          <w:t xml:space="preserve"> כתנאי לחתימת ההסכם)</w:t>
        </w:r>
        <w:r w:rsidR="00D100AB">
          <w:rPr>
            <w:noProof/>
            <w:webHidden/>
            <w:rtl/>
          </w:rPr>
          <w:tab/>
        </w:r>
        <w:r w:rsidR="00D23A3C">
          <w:rPr>
            <w:rFonts w:hint="cs"/>
            <w:noProof/>
            <w:webHidden/>
            <w:rtl/>
          </w:rPr>
          <w:t>49</w:t>
        </w:r>
      </w:hyperlink>
    </w:p>
    <w:p w14:paraId="12B672CF" w14:textId="4ED7D573" w:rsidR="00D100AB" w:rsidRDefault="001550A9" w:rsidP="00D23A3C">
      <w:pPr>
        <w:pStyle w:val="TOC1"/>
        <w:rPr>
          <w:rFonts w:asciiTheme="minorHAnsi" w:eastAsiaTheme="minorEastAsia" w:hAnsiTheme="minorHAnsi" w:cstheme="minorBidi"/>
          <w:noProof/>
          <w:sz w:val="22"/>
          <w:szCs w:val="22"/>
          <w:rtl/>
        </w:rPr>
      </w:pPr>
      <w:hyperlink w:anchor="_Toc35973516" w:history="1">
        <w:r w:rsidR="00D100AB" w:rsidRPr="006A1BB7">
          <w:rPr>
            <w:rStyle w:val="Hyperlink"/>
            <w:rFonts w:eastAsiaTheme="majorEastAsia"/>
            <w:noProof/>
            <w:rtl/>
          </w:rPr>
          <w:t>נספח טז'</w:t>
        </w:r>
        <w:r w:rsidR="00D100AB" w:rsidRPr="002E17DD">
          <w:rPr>
            <w:noProof/>
            <w:rtl/>
          </w:rPr>
          <w:t xml:space="preserve"> הנחיות להגשת דו"וחות כספיים – קובץ אקסל</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51</w:t>
        </w:r>
        <w:r w:rsidR="00D100AB">
          <w:rPr>
            <w:noProof/>
            <w:webHidden/>
            <w:rtl/>
          </w:rPr>
          <w:fldChar w:fldCharType="end"/>
        </w:r>
      </w:hyperlink>
    </w:p>
    <w:p w14:paraId="7C5F3BFF" w14:textId="2AE32693" w:rsidR="00D100AB" w:rsidRDefault="001550A9" w:rsidP="00D23A3C">
      <w:pPr>
        <w:pStyle w:val="TOC1"/>
        <w:rPr>
          <w:rFonts w:asciiTheme="minorHAnsi" w:eastAsiaTheme="minorEastAsia" w:hAnsiTheme="minorHAnsi" w:cstheme="minorBidi"/>
          <w:noProof/>
          <w:sz w:val="22"/>
          <w:szCs w:val="22"/>
          <w:rtl/>
        </w:rPr>
      </w:pPr>
      <w:hyperlink w:anchor="_Toc35973517" w:history="1">
        <w:r w:rsidR="00D100AB" w:rsidRPr="006A1BB7">
          <w:rPr>
            <w:rStyle w:val="Hyperlink"/>
            <w:rFonts w:eastAsiaTheme="majorEastAsia"/>
            <w:noProof/>
            <w:rtl/>
          </w:rPr>
          <w:t>נספח יז'</w:t>
        </w:r>
        <w:r w:rsidR="00D100AB" w:rsidRPr="002E17DD">
          <w:rPr>
            <w:noProof/>
            <w:rtl/>
          </w:rPr>
          <w:t xml:space="preserve"> הנחיות להגשת דוחות מדעיים לפרויקט</w:t>
        </w:r>
        <w:r w:rsidR="00D100AB">
          <w:rPr>
            <w:noProof/>
            <w:webHidden/>
            <w:rtl/>
          </w:rPr>
          <w:tab/>
        </w:r>
        <w:r w:rsidR="00D23A3C">
          <w:rPr>
            <w:rFonts w:hint="cs"/>
            <w:noProof/>
            <w:webHidden/>
            <w:rtl/>
          </w:rPr>
          <w:t>57</w:t>
        </w:r>
      </w:hyperlink>
    </w:p>
    <w:p w14:paraId="122B4EC1" w14:textId="52FADFC1" w:rsidR="00D100AB" w:rsidRDefault="001550A9" w:rsidP="00D23A3C">
      <w:pPr>
        <w:pStyle w:val="TOC1"/>
        <w:rPr>
          <w:rFonts w:asciiTheme="minorHAnsi" w:eastAsiaTheme="minorEastAsia" w:hAnsiTheme="minorHAnsi" w:cstheme="minorBidi"/>
          <w:noProof/>
          <w:sz w:val="22"/>
          <w:szCs w:val="22"/>
          <w:rtl/>
        </w:rPr>
      </w:pPr>
      <w:hyperlink w:anchor="_Toc35973519" w:history="1">
        <w:r w:rsidR="00D100AB" w:rsidRPr="006A1BB7">
          <w:rPr>
            <w:rStyle w:val="Hyperlink"/>
            <w:rFonts w:eastAsiaTheme="majorEastAsia"/>
            <w:noProof/>
            <w:rtl/>
          </w:rPr>
          <w:t>נספח יט'</w:t>
        </w:r>
        <w:r w:rsidR="00D100AB" w:rsidRPr="00996B74">
          <w:rPr>
            <w:noProof/>
            <w:rtl/>
          </w:rPr>
          <w:t xml:space="preserve"> נוסח הסכמת משקיע לתנאי ההסכם</w:t>
        </w:r>
        <w:r w:rsidR="00D100AB">
          <w:rPr>
            <w:noProof/>
            <w:webHidden/>
            <w:rtl/>
          </w:rPr>
          <w:tab/>
        </w:r>
        <w:r w:rsidR="00D23A3C">
          <w:rPr>
            <w:rFonts w:hint="cs"/>
            <w:noProof/>
            <w:webHidden/>
            <w:rtl/>
          </w:rPr>
          <w:t>66</w:t>
        </w:r>
      </w:hyperlink>
    </w:p>
    <w:p w14:paraId="2278F597" w14:textId="0B936118" w:rsidR="00D100AB" w:rsidRDefault="001550A9" w:rsidP="00D23A3C">
      <w:pPr>
        <w:pStyle w:val="TOC1"/>
        <w:rPr>
          <w:rFonts w:asciiTheme="minorHAnsi" w:eastAsiaTheme="minorEastAsia" w:hAnsiTheme="minorHAnsi" w:cstheme="minorBidi"/>
          <w:noProof/>
          <w:sz w:val="22"/>
          <w:szCs w:val="22"/>
          <w:rtl/>
        </w:rPr>
      </w:pPr>
      <w:hyperlink w:anchor="_Toc35973520" w:history="1">
        <w:r w:rsidR="00D100AB" w:rsidRPr="006A1BB7">
          <w:rPr>
            <w:rStyle w:val="Hyperlink"/>
            <w:rFonts w:eastAsiaTheme="majorEastAsia"/>
            <w:noProof/>
            <w:rtl/>
          </w:rPr>
          <w:t>נספח כ'</w:t>
        </w:r>
        <w:r w:rsidR="00D100AB" w:rsidRPr="004B19FE">
          <w:rPr>
            <w:noProof/>
            <w:rtl/>
          </w:rPr>
          <w:t xml:space="preserve"> דירוג בשלות טכנולוגיות וניתוח טכנו-כלכלי</w:t>
        </w:r>
        <w:r w:rsidR="00D100AB">
          <w:rPr>
            <w:noProof/>
            <w:webHidden/>
            <w:rtl/>
          </w:rPr>
          <w:tab/>
        </w:r>
        <w:r w:rsidR="00D23A3C">
          <w:rPr>
            <w:rFonts w:hint="cs"/>
            <w:noProof/>
            <w:webHidden/>
            <w:rtl/>
          </w:rPr>
          <w:t>69</w:t>
        </w:r>
      </w:hyperlink>
    </w:p>
    <w:p w14:paraId="15727388" w14:textId="64CBE2CD" w:rsidR="00D100AB" w:rsidRDefault="001550A9" w:rsidP="00D23A3C">
      <w:pPr>
        <w:pStyle w:val="TOC1"/>
        <w:rPr>
          <w:rFonts w:asciiTheme="minorHAnsi" w:eastAsiaTheme="minorEastAsia" w:hAnsiTheme="minorHAnsi" w:cstheme="minorBidi"/>
          <w:noProof/>
          <w:sz w:val="22"/>
          <w:szCs w:val="22"/>
          <w:rtl/>
        </w:rPr>
      </w:pPr>
      <w:hyperlink w:anchor="_Toc35973521" w:history="1">
        <w:r w:rsidR="00D100AB" w:rsidRPr="006A1BB7">
          <w:rPr>
            <w:rStyle w:val="Hyperlink"/>
            <w:rFonts w:eastAsiaTheme="majorEastAsia"/>
            <w:noProof/>
            <w:rtl/>
          </w:rPr>
          <w:t>נספח כא'</w:t>
        </w:r>
        <w:r w:rsidR="00D100AB" w:rsidRPr="004B19FE">
          <w:rPr>
            <w:noProof/>
            <w:rtl/>
          </w:rPr>
          <w:t xml:space="preserve"> מידע כספי עבור חברה שהפרויקט הנתמך ע"י משרד  האנרגיה נמצא בהקמה</w:t>
        </w:r>
        <w:r w:rsidR="0082519D">
          <w:rPr>
            <w:noProof/>
            <w:rtl/>
          </w:rPr>
          <w:br/>
        </w:r>
        <w:r w:rsidR="00D100AB" w:rsidRPr="004B19FE">
          <w:rPr>
            <w:noProof/>
            <w:rtl/>
          </w:rPr>
          <w:t>או ביצוע</w:t>
        </w:r>
        <w:r w:rsidR="00D100AB">
          <w:rPr>
            <w:noProof/>
            <w:webHidden/>
            <w:rtl/>
          </w:rPr>
          <w:tab/>
        </w:r>
        <w:r w:rsidR="00D23A3C">
          <w:rPr>
            <w:rFonts w:hint="cs"/>
            <w:noProof/>
            <w:webHidden/>
            <w:rtl/>
          </w:rPr>
          <w:t>71</w:t>
        </w:r>
      </w:hyperlink>
    </w:p>
    <w:p w14:paraId="62C6DB6E" w14:textId="2FF6E8CF" w:rsidR="00D100AB" w:rsidRDefault="001550A9" w:rsidP="00D23A3C">
      <w:pPr>
        <w:pStyle w:val="TOC1"/>
        <w:rPr>
          <w:rFonts w:asciiTheme="minorHAnsi" w:eastAsiaTheme="minorEastAsia" w:hAnsiTheme="minorHAnsi" w:cstheme="minorBidi"/>
          <w:noProof/>
          <w:sz w:val="22"/>
          <w:szCs w:val="22"/>
          <w:rtl/>
        </w:rPr>
      </w:pPr>
      <w:hyperlink w:anchor="_Toc35973526" w:history="1">
        <w:r w:rsidR="00D100AB" w:rsidRPr="006A1BB7">
          <w:rPr>
            <w:rStyle w:val="Hyperlink"/>
            <w:rFonts w:eastAsiaTheme="majorEastAsia"/>
            <w:noProof/>
            <w:rtl/>
          </w:rPr>
          <w:t>נספח כב'</w:t>
        </w:r>
        <w:r w:rsidR="00D100AB" w:rsidRPr="00082E6D">
          <w:rPr>
            <w:noProof/>
            <w:rtl/>
          </w:rPr>
          <w:t xml:space="preserve"> בקשת תמלוגים מחברות שהפרויקט הנתמך ע"י המשרד הושלם</w:t>
        </w:r>
        <w:r w:rsidR="00D100AB">
          <w:rPr>
            <w:noProof/>
            <w:webHidden/>
            <w:rtl/>
          </w:rPr>
          <w:tab/>
        </w:r>
        <w:r w:rsidR="00D23A3C">
          <w:rPr>
            <w:rFonts w:hint="cs"/>
            <w:noProof/>
            <w:webHidden/>
            <w:rtl/>
          </w:rPr>
          <w:t>72</w:t>
        </w:r>
      </w:hyperlink>
    </w:p>
    <w:p w14:paraId="01DCFF8E" w14:textId="38F8B016" w:rsidR="00D100AB" w:rsidRDefault="001550A9" w:rsidP="00D23A3C">
      <w:pPr>
        <w:pStyle w:val="TOC1"/>
        <w:rPr>
          <w:rFonts w:asciiTheme="minorHAnsi" w:eastAsiaTheme="minorEastAsia" w:hAnsiTheme="minorHAnsi" w:cstheme="minorBidi"/>
          <w:noProof/>
          <w:sz w:val="22"/>
          <w:szCs w:val="22"/>
          <w:rtl/>
        </w:rPr>
      </w:pPr>
      <w:hyperlink w:anchor="_Toc35973528" w:history="1">
        <w:r w:rsidR="00D100AB" w:rsidRPr="006A1BB7">
          <w:rPr>
            <w:rStyle w:val="Hyperlink"/>
            <w:rFonts w:eastAsiaTheme="majorEastAsia"/>
            <w:noProof/>
            <w:rtl/>
          </w:rPr>
          <w:t>נספח כג'</w:t>
        </w:r>
        <w:r w:rsidR="00D100AB" w:rsidRPr="00C05A54">
          <w:rPr>
            <w:noProof/>
            <w:rtl/>
          </w:rPr>
          <w:t xml:space="preserve"> הצהרה לעניין תמלוגים מחברות שהפרויקט הנתמך ע"י המשרד הושלם</w:t>
        </w:r>
        <w:r w:rsidR="00D100AB">
          <w:rPr>
            <w:noProof/>
            <w:webHidden/>
            <w:rtl/>
          </w:rPr>
          <w:tab/>
        </w:r>
        <w:r w:rsidR="00D23A3C">
          <w:rPr>
            <w:rFonts w:hint="cs"/>
            <w:noProof/>
            <w:webHidden/>
            <w:rtl/>
          </w:rPr>
          <w:t>73</w:t>
        </w:r>
      </w:hyperlink>
    </w:p>
    <w:p w14:paraId="16448FFA" w14:textId="579E4E69" w:rsidR="00D100AB" w:rsidRDefault="001550A9" w:rsidP="00D23A3C">
      <w:pPr>
        <w:pStyle w:val="TOC1"/>
        <w:rPr>
          <w:rFonts w:asciiTheme="minorHAnsi" w:eastAsiaTheme="minorEastAsia" w:hAnsiTheme="minorHAnsi" w:cstheme="minorBidi"/>
          <w:noProof/>
          <w:sz w:val="22"/>
          <w:szCs w:val="22"/>
          <w:rtl/>
        </w:rPr>
      </w:pPr>
      <w:hyperlink w:anchor="_Toc35973532" w:history="1">
        <w:r w:rsidR="00D100AB" w:rsidRPr="006A1BB7">
          <w:rPr>
            <w:rStyle w:val="Hyperlink"/>
            <w:rFonts w:eastAsiaTheme="majorEastAsia"/>
            <w:noProof/>
            <w:rtl/>
          </w:rPr>
          <w:t>נספח כד'</w:t>
        </w:r>
        <w:r w:rsidR="00D100AB" w:rsidRPr="008356E4">
          <w:rPr>
            <w:noProof/>
            <w:rtl/>
          </w:rPr>
          <w:t xml:space="preserve"> דוח רו''ח</w:t>
        </w:r>
        <w:r w:rsidR="00D100AB">
          <w:rPr>
            <w:noProof/>
            <w:webHidden/>
            <w:rtl/>
          </w:rPr>
          <w:tab/>
        </w:r>
        <w:r w:rsidR="00D23A3C">
          <w:rPr>
            <w:rFonts w:hint="cs"/>
            <w:noProof/>
            <w:webHidden/>
            <w:rtl/>
          </w:rPr>
          <w:t>74</w:t>
        </w:r>
      </w:hyperlink>
    </w:p>
    <w:p w14:paraId="5F5435CC" w14:textId="77777777" w:rsidR="00D100AB" w:rsidRDefault="00D100AB" w:rsidP="00D100AB">
      <w:pPr>
        <w:rPr>
          <w:rFonts w:ascii="David" w:hAnsi="David" w:cs="David"/>
          <w:b/>
          <w:bCs/>
          <w:sz w:val="24"/>
          <w:szCs w:val="24"/>
          <w:u w:val="single"/>
          <w:rtl/>
        </w:rPr>
      </w:pPr>
      <w:r w:rsidRPr="00326B87">
        <w:rPr>
          <w:rFonts w:ascii="David" w:hAnsi="David" w:cs="David"/>
          <w:b/>
          <w:bCs/>
          <w:sz w:val="24"/>
          <w:szCs w:val="24"/>
          <w:u w:val="single"/>
          <w:rtl/>
        </w:rPr>
        <w:fldChar w:fldCharType="end"/>
      </w:r>
      <w:r>
        <w:rPr>
          <w:rFonts w:ascii="David" w:hAnsi="David" w:cs="David"/>
          <w:b/>
          <w:bCs/>
          <w:sz w:val="24"/>
          <w:szCs w:val="24"/>
          <w:u w:val="single"/>
          <w:rtl/>
        </w:rPr>
        <w:br w:type="page"/>
      </w:r>
    </w:p>
    <w:p w14:paraId="3CA0CAFF" w14:textId="269212E9" w:rsidR="00D100AB" w:rsidRPr="009E76C3" w:rsidRDefault="00D100AB" w:rsidP="001611CD">
      <w:pPr>
        <w:bidi w:val="0"/>
        <w:jc w:val="center"/>
        <w:rPr>
          <w:rFonts w:ascii="David" w:hAnsi="David" w:cs="David"/>
          <w:b/>
          <w:bCs/>
          <w:sz w:val="24"/>
          <w:szCs w:val="24"/>
          <w:u w:val="single"/>
        </w:rPr>
      </w:pPr>
      <w:r>
        <w:rPr>
          <w:rFonts w:ascii="David" w:hAnsi="David" w:cs="David" w:hint="cs"/>
          <w:b/>
          <w:bCs/>
          <w:sz w:val="24"/>
          <w:szCs w:val="24"/>
          <w:u w:val="single"/>
          <w:rtl/>
        </w:rPr>
        <w:lastRenderedPageBreak/>
        <w:t xml:space="preserve"> </w:t>
      </w:r>
      <w:r w:rsidRPr="009E76C3">
        <w:rPr>
          <w:rFonts w:ascii="David" w:hAnsi="David" w:cs="David"/>
          <w:b/>
          <w:bCs/>
          <w:sz w:val="24"/>
          <w:szCs w:val="24"/>
          <w:u w:val="single"/>
          <w:rtl/>
        </w:rPr>
        <w:t>עבור משרד האנרגיה</w:t>
      </w:r>
      <w:r w:rsidRPr="00EA0D85">
        <w:rPr>
          <w:rFonts w:ascii="David" w:hAnsi="David" w:cs="David"/>
          <w:b/>
          <w:bCs/>
          <w:sz w:val="24"/>
          <w:szCs w:val="24"/>
          <w:u w:val="single"/>
          <w:rtl/>
        </w:rPr>
        <w:t xml:space="preserve"> </w:t>
      </w:r>
      <w:sdt>
        <w:sdtPr>
          <w:rPr>
            <w:rFonts w:ascii="David" w:hAnsi="David" w:cs="David"/>
            <w:b/>
            <w:bCs/>
            <w:sz w:val="24"/>
            <w:szCs w:val="24"/>
            <w:u w:val="single"/>
          </w:rPr>
          <w:alias w:val="tenderNumber"/>
          <w:tag w:val="tenderNumber0"/>
          <w:id w:val="-723288049"/>
          <w:placeholder>
            <w:docPart w:val="4362A34CAAE547E7A8D395D9499E404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cs="David"/>
              <w:b/>
              <w:bCs/>
              <w:sz w:val="24"/>
              <w:szCs w:val="24"/>
              <w:u w:val="single"/>
            </w:rPr>
            <w:t>26/2021</w:t>
          </w:r>
        </w:sdtContent>
      </w:sdt>
      <w:r w:rsidRPr="009E76C3">
        <w:rPr>
          <w:rFonts w:ascii="David" w:hAnsi="David" w:cs="David"/>
          <w:b/>
          <w:bCs/>
          <w:sz w:val="24"/>
          <w:szCs w:val="24"/>
          <w:u w:val="single"/>
          <w:rtl/>
        </w:rPr>
        <w:t xml:space="preserve"> </w:t>
      </w:r>
      <w:sdt>
        <w:sdtPr>
          <w:rPr>
            <w:rFonts w:ascii="David" w:hAnsi="David" w:cs="David"/>
            <w:b/>
            <w:bCs/>
            <w:sz w:val="24"/>
            <w:szCs w:val="24"/>
            <w:u w:val="single"/>
          </w:rPr>
          <w:alias w:val="SubjectRequest"/>
          <w:tag w:val="SubjectRequest1"/>
          <w:id w:val="1795786271"/>
          <w:placeholder>
            <w:docPart w:val="E59367C97A6B4F5BB6EA18CFF9FC983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F206CC50-79D2-4038-8415-DFDBECB58F11}"/>
          <w:text/>
        </w:sdtPr>
        <w:sdtEndPr/>
        <w:sdtContent>
          <w:r>
            <w:rPr>
              <w:rFonts w:ascii="David" w:hAnsi="David" w:cs="David"/>
              <w:b/>
              <w:bCs/>
              <w:sz w:val="24"/>
              <w:szCs w:val="24"/>
              <w:u w:val="single"/>
              <w:rtl/>
            </w:rPr>
            <w:t>הזנק 2021</w:t>
          </w:r>
        </w:sdtContent>
      </w:sdt>
      <w:r w:rsidRPr="009E76C3">
        <w:rPr>
          <w:rFonts w:ascii="David" w:hAnsi="David" w:cs="David"/>
          <w:b/>
          <w:bCs/>
          <w:sz w:val="24"/>
          <w:szCs w:val="24"/>
          <w:u w:val="single"/>
          <w:rtl/>
        </w:rPr>
        <w:t xml:space="preserve"> </w:t>
      </w:r>
      <w:r w:rsidR="001611CD" w:rsidRPr="001611CD">
        <w:rPr>
          <w:rFonts w:ascii="David" w:hAnsi="David" w:cs="David"/>
          <w:b/>
          <w:bCs/>
          <w:sz w:val="24"/>
          <w:szCs w:val="24"/>
          <w:u w:val="single"/>
          <w:rtl/>
        </w:rPr>
        <w:t>בקול קורא</w:t>
      </w:r>
      <w:r w:rsidRPr="009E76C3">
        <w:rPr>
          <w:rFonts w:ascii="David" w:hAnsi="David" w:cs="David"/>
          <w:b/>
          <w:bCs/>
          <w:sz w:val="24"/>
          <w:szCs w:val="24"/>
          <w:u w:val="single"/>
          <w:rtl/>
        </w:rPr>
        <w:t xml:space="preserve"> </w:t>
      </w:r>
    </w:p>
    <w:p w14:paraId="7F986416" w14:textId="77777777" w:rsidR="00D100AB" w:rsidRPr="00717DC8" w:rsidRDefault="00D100AB" w:rsidP="00D100AB">
      <w:pPr>
        <w:pStyle w:val="75"/>
        <w:numPr>
          <w:ilvl w:val="0"/>
          <w:numId w:val="116"/>
        </w:numPr>
        <w:tabs>
          <w:tab w:val="clear" w:pos="360"/>
        </w:tabs>
        <w:spacing w:before="120" w:after="120"/>
        <w:contextualSpacing w:val="0"/>
        <w:rPr>
          <w:rtl/>
        </w:rPr>
      </w:pPr>
      <w:bookmarkStart w:id="1" w:name="_Toc34113948"/>
      <w:bookmarkStart w:id="2" w:name="_Toc34113979"/>
      <w:bookmarkStart w:id="3" w:name="_Toc35973491"/>
      <w:r w:rsidRPr="00717DC8">
        <w:rPr>
          <w:rFonts w:hint="eastAsia"/>
          <w:rtl/>
        </w:rPr>
        <w:t>רקע</w:t>
      </w:r>
      <w:bookmarkEnd w:id="1"/>
      <w:bookmarkEnd w:id="2"/>
      <w:bookmarkEnd w:id="3"/>
    </w:p>
    <w:p w14:paraId="14449CD3" w14:textId="4A4A93AA" w:rsidR="00D100AB" w:rsidRDefault="00D100AB" w:rsidP="00FF1E15">
      <w:pPr>
        <w:pStyle w:val="af5"/>
        <w:numPr>
          <w:ilvl w:val="1"/>
          <w:numId w:val="116"/>
        </w:numPr>
        <w:tabs>
          <w:tab w:val="clear" w:pos="792"/>
        </w:tabs>
        <w:spacing w:line="360" w:lineRule="auto"/>
        <w:ind w:hanging="481"/>
        <w:jc w:val="both"/>
        <w:rPr>
          <w:rFonts w:ascii="David" w:hAnsi="David"/>
          <w:szCs w:val="24"/>
        </w:rPr>
      </w:pPr>
      <w:r w:rsidRPr="009E76C3">
        <w:rPr>
          <w:rFonts w:ascii="David" w:hAnsi="David"/>
          <w:szCs w:val="24"/>
          <w:rtl/>
        </w:rPr>
        <w:t>משרד האנרגיה (להלן: "</w:t>
      </w:r>
      <w:r w:rsidRPr="009E76C3">
        <w:rPr>
          <w:rFonts w:ascii="David" w:hAnsi="David"/>
          <w:b/>
          <w:bCs/>
          <w:szCs w:val="24"/>
          <w:rtl/>
        </w:rPr>
        <w:t>המשרד</w:t>
      </w:r>
      <w:r w:rsidRPr="009E76C3">
        <w:rPr>
          <w:rFonts w:ascii="David" w:hAnsi="David"/>
          <w:szCs w:val="24"/>
          <w:rtl/>
        </w:rPr>
        <w:t xml:space="preserve">") </w:t>
      </w:r>
      <w:r w:rsidRPr="009E76C3">
        <w:rPr>
          <w:rFonts w:ascii="David" w:hAnsi="David" w:hint="eastAsia"/>
          <w:szCs w:val="24"/>
          <w:rtl/>
        </w:rPr>
        <w:t>באמצעות</w:t>
      </w:r>
      <w:r w:rsidRPr="009E76C3">
        <w:rPr>
          <w:rFonts w:ascii="David" w:hAnsi="David"/>
          <w:szCs w:val="24"/>
          <w:rtl/>
        </w:rPr>
        <w:t xml:space="preserve"> </w:t>
      </w:r>
      <w:r>
        <w:rPr>
          <w:rFonts w:ascii="David" w:hAnsi="David" w:hint="cs"/>
          <w:szCs w:val="24"/>
          <w:rtl/>
        </w:rPr>
        <w:t>יחידת</w:t>
      </w:r>
      <w:r w:rsidRPr="009E76C3">
        <w:rPr>
          <w:rFonts w:ascii="David" w:hAnsi="David"/>
          <w:szCs w:val="24"/>
          <w:rtl/>
        </w:rPr>
        <w:t xml:space="preserve"> המדע</w:t>
      </w:r>
      <w:r w:rsidRPr="009E76C3">
        <w:rPr>
          <w:rFonts w:ascii="David" w:hAnsi="David" w:hint="cs"/>
          <w:szCs w:val="24"/>
          <w:rtl/>
        </w:rPr>
        <w:t>ן</w:t>
      </w:r>
      <w:r w:rsidRPr="009E76C3">
        <w:rPr>
          <w:rFonts w:ascii="David" w:hAnsi="David"/>
          <w:szCs w:val="24"/>
          <w:rtl/>
        </w:rPr>
        <w:t xml:space="preserve"> הראשי הציב לעצמו כמטרה להפוך את ישראל למרכז מצוינות בתחומי האנרגיה החלופית, המתחדשת, תחליפי הנפט, </w:t>
      </w:r>
      <w:r w:rsidR="00E866FA">
        <w:rPr>
          <w:rFonts w:ascii="David" w:hAnsi="David" w:hint="cs"/>
          <w:szCs w:val="24"/>
          <w:rtl/>
        </w:rPr>
        <w:t>אנרגיה מקיימת</w:t>
      </w:r>
      <w:r w:rsidRPr="009E76C3">
        <w:rPr>
          <w:rFonts w:ascii="David" w:hAnsi="David"/>
          <w:szCs w:val="24"/>
          <w:rtl/>
        </w:rPr>
        <w:t xml:space="preserve">, </w:t>
      </w:r>
      <w:r w:rsidRPr="009E76C3">
        <w:rPr>
          <w:rFonts w:ascii="David" w:hAnsi="David" w:hint="eastAsia"/>
          <w:szCs w:val="24"/>
          <w:rtl/>
        </w:rPr>
        <w:t>כריה</w:t>
      </w:r>
      <w:r w:rsidRPr="009E76C3">
        <w:rPr>
          <w:rFonts w:ascii="David" w:hAnsi="David"/>
          <w:szCs w:val="24"/>
          <w:rtl/>
        </w:rPr>
        <w:t xml:space="preserve"> </w:t>
      </w:r>
      <w:r w:rsidRPr="009E76C3">
        <w:rPr>
          <w:rFonts w:ascii="David" w:hAnsi="David" w:hint="eastAsia"/>
          <w:szCs w:val="24"/>
          <w:rtl/>
        </w:rPr>
        <w:t>וחציבה</w:t>
      </w:r>
      <w:r w:rsidRPr="009E76C3">
        <w:rPr>
          <w:rFonts w:ascii="David" w:hAnsi="David"/>
          <w:szCs w:val="24"/>
          <w:rtl/>
        </w:rPr>
        <w:t>.</w:t>
      </w:r>
    </w:p>
    <w:p w14:paraId="26BD6F54" w14:textId="27548212" w:rsidR="004531CE" w:rsidRPr="004531CE" w:rsidRDefault="004531CE" w:rsidP="00FF1E15">
      <w:pPr>
        <w:pStyle w:val="af5"/>
        <w:numPr>
          <w:ilvl w:val="1"/>
          <w:numId w:val="116"/>
        </w:numPr>
        <w:spacing w:line="360" w:lineRule="auto"/>
        <w:ind w:hanging="481"/>
        <w:jc w:val="both"/>
        <w:rPr>
          <w:rFonts w:ascii="David" w:hAnsi="David"/>
          <w:szCs w:val="24"/>
        </w:rPr>
      </w:pPr>
      <w:r w:rsidRPr="004531CE">
        <w:rPr>
          <w:rFonts w:ascii="David" w:hAnsi="David"/>
          <w:szCs w:val="24"/>
          <w:rtl/>
        </w:rPr>
        <w:t>יחיד</w:t>
      </w:r>
      <w:r w:rsidRPr="004531CE">
        <w:rPr>
          <w:rFonts w:ascii="David" w:hAnsi="David" w:hint="cs"/>
          <w:szCs w:val="24"/>
          <w:rtl/>
        </w:rPr>
        <w:t>ת המדען הראשי</w:t>
      </w:r>
      <w:r w:rsidRPr="004531CE">
        <w:rPr>
          <w:rFonts w:ascii="David" w:hAnsi="David"/>
          <w:szCs w:val="24"/>
          <w:rtl/>
        </w:rPr>
        <w:t xml:space="preserve"> במשרד מבקש</w:t>
      </w:r>
      <w:r w:rsidRPr="004531CE">
        <w:rPr>
          <w:rFonts w:ascii="David" w:hAnsi="David" w:hint="cs"/>
          <w:szCs w:val="24"/>
          <w:rtl/>
        </w:rPr>
        <w:t>ת</w:t>
      </w:r>
      <w:r w:rsidRPr="004531CE">
        <w:rPr>
          <w:rFonts w:ascii="David" w:hAnsi="David"/>
          <w:szCs w:val="24"/>
          <w:rtl/>
        </w:rPr>
        <w:t xml:space="preserve"> לקבל הצעות להשקע</w:t>
      </w:r>
      <w:r w:rsidRPr="004531CE">
        <w:rPr>
          <w:rFonts w:ascii="David" w:hAnsi="David" w:hint="cs"/>
          <w:szCs w:val="24"/>
          <w:rtl/>
        </w:rPr>
        <w:t>ו</w:t>
      </w:r>
      <w:r w:rsidRPr="004531CE">
        <w:rPr>
          <w:rFonts w:ascii="David" w:hAnsi="David"/>
          <w:szCs w:val="24"/>
          <w:rtl/>
        </w:rPr>
        <w:t>ת המשרד במו"פ בנושאי אנרגיה</w:t>
      </w:r>
      <w:r w:rsidRPr="004531CE">
        <w:rPr>
          <w:rFonts w:ascii="David" w:hAnsi="David" w:hint="cs"/>
          <w:szCs w:val="24"/>
          <w:rtl/>
        </w:rPr>
        <w:t xml:space="preserve"> ומחצבים</w:t>
      </w:r>
      <w:r w:rsidRPr="004531CE">
        <w:rPr>
          <w:rFonts w:ascii="David" w:hAnsi="David"/>
          <w:szCs w:val="24"/>
        </w:rPr>
        <w:t>.</w:t>
      </w:r>
    </w:p>
    <w:p w14:paraId="1EF368AB" w14:textId="77777777" w:rsidR="004531CE" w:rsidRPr="009E76C3" w:rsidRDefault="004531CE" w:rsidP="00FF1E15">
      <w:pPr>
        <w:pStyle w:val="af5"/>
        <w:spacing w:line="360" w:lineRule="auto"/>
        <w:ind w:left="792" w:hanging="481"/>
        <w:jc w:val="both"/>
        <w:rPr>
          <w:rFonts w:ascii="David" w:hAnsi="David"/>
          <w:szCs w:val="24"/>
          <w:rtl/>
        </w:rPr>
      </w:pPr>
    </w:p>
    <w:p w14:paraId="274115CF" w14:textId="61889E9C" w:rsidR="00D100AB" w:rsidRPr="00B64272" w:rsidRDefault="004531CE" w:rsidP="00FF1E15">
      <w:pPr>
        <w:pStyle w:val="af5"/>
        <w:numPr>
          <w:ilvl w:val="1"/>
          <w:numId w:val="116"/>
        </w:numPr>
        <w:tabs>
          <w:tab w:val="clear" w:pos="792"/>
        </w:tabs>
        <w:spacing w:line="360" w:lineRule="auto"/>
        <w:ind w:hanging="481"/>
        <w:jc w:val="both"/>
        <w:rPr>
          <w:rFonts w:ascii="David" w:hAnsi="David"/>
          <w:szCs w:val="24"/>
        </w:rPr>
      </w:pPr>
      <w:bookmarkStart w:id="4" w:name="_Toc34113980"/>
      <w:r>
        <w:rPr>
          <w:rFonts w:ascii="David" w:hAnsi="David" w:hint="cs"/>
          <w:szCs w:val="24"/>
          <w:rtl/>
        </w:rPr>
        <w:t>לצורך מימוש ה</w:t>
      </w:r>
      <w:r w:rsidR="00D100AB" w:rsidRPr="00B64272">
        <w:rPr>
          <w:rFonts w:ascii="David" w:hAnsi="David"/>
          <w:szCs w:val="24"/>
          <w:rtl/>
        </w:rPr>
        <w:t xml:space="preserve">מטרה </w:t>
      </w:r>
      <w:r>
        <w:rPr>
          <w:rFonts w:ascii="David" w:hAnsi="David" w:hint="cs"/>
          <w:szCs w:val="24"/>
          <w:rtl/>
        </w:rPr>
        <w:t>לעיל</w:t>
      </w:r>
      <w:r w:rsidR="00D100AB" w:rsidRPr="00B64272">
        <w:rPr>
          <w:rFonts w:ascii="David" w:hAnsi="David"/>
          <w:szCs w:val="24"/>
          <w:rtl/>
        </w:rPr>
        <w:t>,</w:t>
      </w:r>
      <w:r>
        <w:rPr>
          <w:rFonts w:ascii="David" w:hAnsi="David" w:hint="cs"/>
          <w:szCs w:val="24"/>
          <w:rtl/>
        </w:rPr>
        <w:t xml:space="preserve"> ויחד עם</w:t>
      </w:r>
      <w:r w:rsidR="00D100AB">
        <w:rPr>
          <w:rFonts w:ascii="David" w:hAnsi="David" w:hint="cs"/>
          <w:szCs w:val="24"/>
          <w:rtl/>
        </w:rPr>
        <w:t xml:space="preserve"> </w:t>
      </w:r>
      <w:r w:rsidR="00D100AB" w:rsidRPr="00B64272">
        <w:rPr>
          <w:rFonts w:ascii="David" w:hAnsi="David"/>
          <w:szCs w:val="24"/>
          <w:rtl/>
        </w:rPr>
        <w:t xml:space="preserve">החלטת </w:t>
      </w:r>
      <w:r w:rsidR="00D100AB" w:rsidRPr="00B64272">
        <w:rPr>
          <w:rFonts w:ascii="David" w:hAnsi="David" w:hint="cs"/>
          <w:szCs w:val="24"/>
          <w:rtl/>
        </w:rPr>
        <w:t xml:space="preserve">ממשלה </w:t>
      </w:r>
      <w:r w:rsidR="00D100AB">
        <w:rPr>
          <w:rFonts w:ascii="David" w:hAnsi="David" w:hint="cs"/>
          <w:szCs w:val="24"/>
          <w:rtl/>
        </w:rPr>
        <w:t>465</w:t>
      </w:r>
      <w:r w:rsidR="00D100AB" w:rsidRPr="00B64272">
        <w:rPr>
          <w:rFonts w:ascii="David" w:hAnsi="David" w:hint="cs"/>
          <w:szCs w:val="24"/>
          <w:rtl/>
        </w:rPr>
        <w:t xml:space="preserve"> מיום </w:t>
      </w:r>
      <w:r w:rsidR="00D100AB">
        <w:rPr>
          <w:rFonts w:ascii="David" w:hAnsi="David" w:hint="cs"/>
          <w:szCs w:val="24"/>
          <w:rtl/>
        </w:rPr>
        <w:t>25</w:t>
      </w:r>
      <w:r w:rsidR="00D100AB" w:rsidRPr="00B64272">
        <w:rPr>
          <w:rFonts w:ascii="David" w:hAnsi="David" w:hint="cs"/>
          <w:szCs w:val="24"/>
          <w:rtl/>
        </w:rPr>
        <w:t>.</w:t>
      </w:r>
      <w:r w:rsidR="00D100AB">
        <w:rPr>
          <w:rFonts w:ascii="David" w:hAnsi="David" w:hint="cs"/>
          <w:szCs w:val="24"/>
          <w:rtl/>
        </w:rPr>
        <w:t>10</w:t>
      </w:r>
      <w:r w:rsidR="00D100AB" w:rsidRPr="00B64272">
        <w:rPr>
          <w:rFonts w:ascii="David" w:hAnsi="David" w:hint="cs"/>
          <w:szCs w:val="24"/>
          <w:rtl/>
        </w:rPr>
        <w:t>.</w:t>
      </w:r>
      <w:r w:rsidR="00D100AB">
        <w:rPr>
          <w:rFonts w:ascii="David" w:hAnsi="David" w:hint="cs"/>
          <w:szCs w:val="24"/>
          <w:rtl/>
        </w:rPr>
        <w:t>2020</w:t>
      </w:r>
      <w:r w:rsidR="00D100AB" w:rsidRPr="00B64272">
        <w:rPr>
          <w:rFonts w:ascii="David" w:hAnsi="David"/>
          <w:szCs w:val="24"/>
          <w:rtl/>
        </w:rPr>
        <w:t xml:space="preserve"> </w:t>
      </w:r>
      <w:r w:rsidR="00D100AB" w:rsidRPr="00B64272">
        <w:rPr>
          <w:rFonts w:ascii="David" w:hAnsi="David" w:hint="cs"/>
          <w:szCs w:val="24"/>
          <w:rtl/>
        </w:rPr>
        <w:t>ל</w:t>
      </w:r>
      <w:r w:rsidR="00D100AB" w:rsidRPr="00B64272">
        <w:rPr>
          <w:rFonts w:ascii="David" w:hAnsi="David"/>
          <w:szCs w:val="24"/>
          <w:rtl/>
        </w:rPr>
        <w:t xml:space="preserve">הפחתת פליטות גזי חממה </w:t>
      </w:r>
      <w:r>
        <w:rPr>
          <w:rFonts w:ascii="David" w:hAnsi="David" w:hint="cs"/>
          <w:szCs w:val="24"/>
          <w:rtl/>
        </w:rPr>
        <w:t>מ</w:t>
      </w:r>
      <w:r w:rsidR="00D100AB" w:rsidRPr="00B64272">
        <w:rPr>
          <w:rFonts w:ascii="David" w:hAnsi="David" w:hint="eastAsia"/>
          <w:szCs w:val="24"/>
          <w:rtl/>
        </w:rPr>
        <w:t>פרסם</w:t>
      </w:r>
      <w:r>
        <w:rPr>
          <w:rFonts w:ascii="David" w:hAnsi="David" w:hint="cs"/>
          <w:szCs w:val="24"/>
          <w:rtl/>
        </w:rPr>
        <w:t xml:space="preserve"> המשרד </w:t>
      </w:r>
      <w:r w:rsidR="00D100AB" w:rsidRPr="00B64272">
        <w:rPr>
          <w:rFonts w:ascii="David" w:hAnsi="David"/>
          <w:szCs w:val="24"/>
          <w:rtl/>
        </w:rPr>
        <w:t xml:space="preserve">קול קורא זה </w:t>
      </w:r>
      <w:r w:rsidR="00D100AB" w:rsidRPr="00571A81">
        <w:rPr>
          <w:rFonts w:ascii="David" w:hAnsi="David"/>
          <w:b/>
          <w:bCs/>
          <w:szCs w:val="24"/>
          <w:rtl/>
        </w:rPr>
        <w:t>(להלן: "</w:t>
      </w:r>
      <w:r w:rsidR="00D100AB" w:rsidRPr="00571A81">
        <w:rPr>
          <w:rFonts w:ascii="David" w:hAnsi="David" w:hint="eastAsia"/>
          <w:b/>
          <w:bCs/>
          <w:szCs w:val="24"/>
          <w:rtl/>
        </w:rPr>
        <w:t>קול</w:t>
      </w:r>
      <w:r w:rsidR="00D100AB" w:rsidRPr="00571A81">
        <w:rPr>
          <w:rFonts w:ascii="David" w:hAnsi="David"/>
          <w:b/>
          <w:bCs/>
          <w:szCs w:val="24"/>
          <w:rtl/>
        </w:rPr>
        <w:t xml:space="preserve"> </w:t>
      </w:r>
      <w:r w:rsidR="00D100AB" w:rsidRPr="00571A81">
        <w:rPr>
          <w:rFonts w:ascii="David" w:hAnsi="David" w:hint="eastAsia"/>
          <w:b/>
          <w:bCs/>
          <w:szCs w:val="24"/>
          <w:rtl/>
        </w:rPr>
        <w:t>קורא</w:t>
      </w:r>
      <w:r w:rsidR="00D100AB" w:rsidRPr="00571A81">
        <w:rPr>
          <w:rFonts w:ascii="David" w:hAnsi="David"/>
          <w:b/>
          <w:bCs/>
          <w:szCs w:val="24"/>
          <w:rtl/>
        </w:rPr>
        <w:t>")</w:t>
      </w:r>
      <w:r w:rsidR="00D100AB" w:rsidRPr="00B64272">
        <w:rPr>
          <w:rFonts w:ascii="David" w:hAnsi="David"/>
          <w:szCs w:val="24"/>
          <w:rtl/>
        </w:rPr>
        <w:t>.</w:t>
      </w:r>
      <w:bookmarkEnd w:id="4"/>
    </w:p>
    <w:p w14:paraId="08E48A5E" w14:textId="725B46AF" w:rsidR="004531CE" w:rsidRPr="00571A81" w:rsidRDefault="004531CE" w:rsidP="00FF1E15">
      <w:pPr>
        <w:pStyle w:val="af5"/>
        <w:keepNext/>
        <w:numPr>
          <w:ilvl w:val="1"/>
          <w:numId w:val="116"/>
        </w:numPr>
        <w:spacing w:before="120" w:after="120" w:line="360" w:lineRule="auto"/>
        <w:ind w:hanging="481"/>
        <w:contextualSpacing w:val="0"/>
        <w:jc w:val="both"/>
        <w:outlineLvl w:val="0"/>
        <w:rPr>
          <w:szCs w:val="24"/>
          <w:rtl/>
        </w:rPr>
      </w:pPr>
      <w:bookmarkStart w:id="5" w:name="_Toc34113992"/>
      <w:r>
        <w:rPr>
          <w:rFonts w:ascii="David" w:hAnsi="David" w:hint="cs"/>
          <w:szCs w:val="24"/>
          <w:rtl/>
        </w:rPr>
        <w:t xml:space="preserve">מענקי </w:t>
      </w:r>
      <w:r w:rsidRPr="004531CE">
        <w:rPr>
          <w:rFonts w:ascii="David" w:hAnsi="David" w:hint="cs"/>
          <w:szCs w:val="24"/>
          <w:rtl/>
        </w:rPr>
        <w:t>ה</w:t>
      </w:r>
      <w:r w:rsidRPr="004531CE">
        <w:rPr>
          <w:rFonts w:ascii="David" w:hAnsi="David"/>
          <w:szCs w:val="24"/>
          <w:rtl/>
        </w:rPr>
        <w:t xml:space="preserve">קול </w:t>
      </w:r>
      <w:r w:rsidRPr="004531CE">
        <w:rPr>
          <w:rFonts w:ascii="David" w:hAnsi="David" w:hint="cs"/>
          <w:szCs w:val="24"/>
          <w:rtl/>
        </w:rPr>
        <w:t>ה</w:t>
      </w:r>
      <w:r w:rsidRPr="004531CE">
        <w:rPr>
          <w:rFonts w:ascii="David" w:hAnsi="David"/>
          <w:szCs w:val="24"/>
          <w:rtl/>
        </w:rPr>
        <w:t xml:space="preserve">קורא </w:t>
      </w:r>
      <w:r>
        <w:rPr>
          <w:rFonts w:ascii="David" w:hAnsi="David" w:hint="cs"/>
          <w:szCs w:val="24"/>
          <w:rtl/>
        </w:rPr>
        <w:t xml:space="preserve">יינתנו בגין </w:t>
      </w:r>
      <w:r>
        <w:rPr>
          <w:rFonts w:hint="cs"/>
          <w:szCs w:val="24"/>
          <w:rtl/>
        </w:rPr>
        <w:t xml:space="preserve">תמיכה בתחומים הבאים: </w:t>
      </w:r>
      <w:r w:rsidRPr="00571A81">
        <w:rPr>
          <w:szCs w:val="24"/>
          <w:rtl/>
        </w:rPr>
        <w:t>תחומי ה</w:t>
      </w:r>
      <w:r w:rsidRPr="00571A81">
        <w:rPr>
          <w:rFonts w:hint="eastAsia"/>
          <w:szCs w:val="24"/>
          <w:rtl/>
        </w:rPr>
        <w:t>מחצבים</w:t>
      </w:r>
      <w:r w:rsidR="0061727E">
        <w:rPr>
          <w:rFonts w:hint="cs"/>
          <w:szCs w:val="24"/>
          <w:rtl/>
        </w:rPr>
        <w:t xml:space="preserve"> (כרייה וחציבה)</w:t>
      </w:r>
      <w:r>
        <w:rPr>
          <w:rFonts w:hint="cs"/>
          <w:szCs w:val="24"/>
          <w:rtl/>
        </w:rPr>
        <w:t>,</w:t>
      </w:r>
      <w:r w:rsidRPr="00571A81">
        <w:rPr>
          <w:szCs w:val="24"/>
          <w:rtl/>
        </w:rPr>
        <w:t xml:space="preserve"> אנרגיה פוסילית</w:t>
      </w:r>
      <w:r w:rsidR="0061727E">
        <w:rPr>
          <w:rFonts w:hint="cs"/>
          <w:szCs w:val="24"/>
          <w:rtl/>
        </w:rPr>
        <w:t xml:space="preserve"> (חיפוש והפקת גז ונפט בישראל)</w:t>
      </w:r>
      <w:r w:rsidRPr="00571A81">
        <w:rPr>
          <w:szCs w:val="24"/>
          <w:rtl/>
        </w:rPr>
        <w:t>, אנרגיה מתחדשת, אנרגיה גרעינית</w:t>
      </w:r>
      <w:r w:rsidR="0061727E">
        <w:rPr>
          <w:rFonts w:hint="cs"/>
          <w:szCs w:val="24"/>
          <w:rtl/>
        </w:rPr>
        <w:t xml:space="preserve"> (ביקוע והיתוך)</w:t>
      </w:r>
      <w:r w:rsidRPr="00571A81">
        <w:rPr>
          <w:szCs w:val="24"/>
          <w:rtl/>
        </w:rPr>
        <w:t xml:space="preserve">, </w:t>
      </w:r>
      <w:r w:rsidR="0061727E">
        <w:rPr>
          <w:rFonts w:hint="cs"/>
          <w:szCs w:val="24"/>
          <w:rtl/>
        </w:rPr>
        <w:t>רשת</w:t>
      </w:r>
      <w:r w:rsidRPr="00571A81">
        <w:rPr>
          <w:szCs w:val="24"/>
          <w:rtl/>
        </w:rPr>
        <w:t xml:space="preserve"> החשמל, </w:t>
      </w:r>
      <w:r w:rsidR="0061727E" w:rsidRPr="0061727E">
        <w:rPr>
          <w:szCs w:val="24"/>
          <w:rtl/>
        </w:rPr>
        <w:t>התייעלות באנרגיה וביזור מערכות אנרגיה</w:t>
      </w:r>
      <w:r w:rsidR="0061727E">
        <w:rPr>
          <w:rFonts w:hint="cs"/>
          <w:szCs w:val="24"/>
          <w:rtl/>
        </w:rPr>
        <w:t>,</w:t>
      </w:r>
      <w:r w:rsidR="0061727E" w:rsidRPr="0061727E">
        <w:rPr>
          <w:szCs w:val="24"/>
          <w:rtl/>
        </w:rPr>
        <w:t xml:space="preserve"> </w:t>
      </w:r>
      <w:r w:rsidRPr="00571A81">
        <w:rPr>
          <w:szCs w:val="24"/>
          <w:rtl/>
        </w:rPr>
        <w:t xml:space="preserve">משק הדלק וגפ"מ, </w:t>
      </w:r>
      <w:r w:rsidR="0061727E" w:rsidRPr="0061727E">
        <w:rPr>
          <w:szCs w:val="24"/>
          <w:rtl/>
        </w:rPr>
        <w:t>אנרגיה לתחבורה ולתעשייה</w:t>
      </w:r>
      <w:r w:rsidR="0061727E">
        <w:rPr>
          <w:rFonts w:hint="cs"/>
          <w:szCs w:val="24"/>
          <w:rtl/>
        </w:rPr>
        <w:t xml:space="preserve"> (תחליפי דלקים, </w:t>
      </w:r>
      <w:r w:rsidRPr="00571A81">
        <w:rPr>
          <w:szCs w:val="24"/>
          <w:rtl/>
        </w:rPr>
        <w:t>הנעה חשמלי, תאי דלק, מימן</w:t>
      </w:r>
      <w:r w:rsidR="0061727E">
        <w:rPr>
          <w:rFonts w:hint="cs"/>
          <w:szCs w:val="24"/>
          <w:rtl/>
        </w:rPr>
        <w:t>)</w:t>
      </w:r>
      <w:r w:rsidRPr="00571A81">
        <w:rPr>
          <w:szCs w:val="24"/>
          <w:rtl/>
        </w:rPr>
        <w:t xml:space="preserve">, אגירת אנרגיה, </w:t>
      </w:r>
      <w:r w:rsidR="0061727E" w:rsidRPr="00571A81">
        <w:rPr>
          <w:szCs w:val="24"/>
          <w:rtl/>
        </w:rPr>
        <w:t>אנרגיה במשק המים</w:t>
      </w:r>
      <w:r w:rsidR="0061727E">
        <w:rPr>
          <w:rFonts w:hint="cs"/>
          <w:szCs w:val="24"/>
          <w:rtl/>
        </w:rPr>
        <w:t>,</w:t>
      </w:r>
      <w:r w:rsidR="0061727E" w:rsidRPr="00571A81">
        <w:rPr>
          <w:szCs w:val="24"/>
          <w:rtl/>
        </w:rPr>
        <w:t xml:space="preserve"> </w:t>
      </w:r>
      <w:r w:rsidRPr="00571A81">
        <w:rPr>
          <w:szCs w:val="24"/>
          <w:rtl/>
        </w:rPr>
        <w:t>פסולת ואנרגיה, סביבה ו</w:t>
      </w:r>
      <w:r w:rsidR="0061727E">
        <w:rPr>
          <w:rFonts w:hint="cs"/>
          <w:szCs w:val="24"/>
          <w:rtl/>
        </w:rPr>
        <w:t>אקלים</w:t>
      </w:r>
      <w:r w:rsidRPr="00571A81">
        <w:rPr>
          <w:szCs w:val="24"/>
          <w:rtl/>
        </w:rPr>
        <w:t>, ביטחון</w:t>
      </w:r>
      <w:r w:rsidR="0061727E">
        <w:rPr>
          <w:rFonts w:hint="cs"/>
          <w:szCs w:val="24"/>
          <w:rtl/>
        </w:rPr>
        <w:t xml:space="preserve"> אנרגיה, סיכונים גיאולוגיים והגנת </w:t>
      </w:r>
      <w:r w:rsidRPr="00571A81">
        <w:rPr>
          <w:szCs w:val="24"/>
          <w:rtl/>
        </w:rPr>
        <w:t>סייבר, מדיניות וכלכלה</w:t>
      </w:r>
      <w:r w:rsidR="0061727E" w:rsidRPr="0061727E">
        <w:rPr>
          <w:szCs w:val="24"/>
          <w:rtl/>
        </w:rPr>
        <w:t xml:space="preserve"> </w:t>
      </w:r>
      <w:r w:rsidR="0061727E" w:rsidRPr="00571A81">
        <w:rPr>
          <w:szCs w:val="24"/>
          <w:rtl/>
        </w:rPr>
        <w:t>חינוך</w:t>
      </w:r>
      <w:r w:rsidR="0061727E">
        <w:rPr>
          <w:rFonts w:hint="cs"/>
          <w:szCs w:val="24"/>
          <w:rtl/>
        </w:rPr>
        <w:t xml:space="preserve"> והסברה</w:t>
      </w:r>
      <w:r w:rsidRPr="00571A81">
        <w:rPr>
          <w:szCs w:val="24"/>
          <w:rtl/>
        </w:rPr>
        <w:t>.</w:t>
      </w:r>
    </w:p>
    <w:p w14:paraId="06EE60CC" w14:textId="77777777" w:rsidR="00D100AB" w:rsidRPr="00041C6B" w:rsidRDefault="00D100AB" w:rsidP="00FF1E15">
      <w:pPr>
        <w:pStyle w:val="af5"/>
        <w:numPr>
          <w:ilvl w:val="1"/>
          <w:numId w:val="116"/>
        </w:numPr>
        <w:tabs>
          <w:tab w:val="clear" w:pos="792"/>
        </w:tabs>
        <w:spacing w:line="360" w:lineRule="auto"/>
        <w:ind w:hanging="481"/>
        <w:jc w:val="both"/>
        <w:rPr>
          <w:rFonts w:ascii="David" w:hAnsi="David"/>
          <w:b/>
          <w:bCs/>
          <w:szCs w:val="24"/>
        </w:rPr>
      </w:pPr>
      <w:r w:rsidRPr="00041C6B">
        <w:rPr>
          <w:rFonts w:ascii="David" w:hAnsi="David"/>
          <w:b/>
          <w:bCs/>
          <w:szCs w:val="24"/>
          <w:rtl/>
        </w:rPr>
        <w:t xml:space="preserve">יובהר ויודגש כי קיום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bookmarkEnd w:id="5"/>
      <w:r w:rsidRPr="00041C6B">
        <w:rPr>
          <w:rFonts w:ascii="David" w:hAnsi="David" w:hint="cs"/>
          <w:b/>
          <w:bCs/>
          <w:szCs w:val="24"/>
          <w:rtl/>
        </w:rPr>
        <w:t xml:space="preserve"> הודעה בדבר הזוכים תפורסם לאחר קיום תקציב לצורך קול קורא זה.</w:t>
      </w:r>
    </w:p>
    <w:p w14:paraId="0204273D" w14:textId="43905708" w:rsidR="00D100AB" w:rsidRPr="00B64272" w:rsidRDefault="004531CE" w:rsidP="00FF1E15">
      <w:pPr>
        <w:pStyle w:val="af5"/>
        <w:numPr>
          <w:ilvl w:val="1"/>
          <w:numId w:val="116"/>
        </w:numPr>
        <w:tabs>
          <w:tab w:val="clear" w:pos="792"/>
          <w:tab w:val="num" w:pos="56"/>
        </w:tabs>
        <w:spacing w:line="360" w:lineRule="auto"/>
        <w:ind w:hanging="481"/>
        <w:jc w:val="both"/>
        <w:rPr>
          <w:rFonts w:ascii="David" w:hAnsi="David"/>
          <w:szCs w:val="24"/>
          <w:rtl/>
        </w:rPr>
      </w:pPr>
      <w:r>
        <w:rPr>
          <w:rFonts w:ascii="David" w:hAnsi="David" w:hint="cs"/>
          <w:szCs w:val="24"/>
          <w:rtl/>
        </w:rPr>
        <w:t xml:space="preserve">מובהר כי </w:t>
      </w:r>
      <w:r w:rsidR="00D100AB">
        <w:rPr>
          <w:rFonts w:ascii="David" w:hAnsi="David" w:hint="cs"/>
          <w:szCs w:val="24"/>
          <w:rtl/>
        </w:rPr>
        <w:t>ה</w:t>
      </w:r>
      <w:r w:rsidR="00D100AB">
        <w:rPr>
          <w:rFonts w:ascii="David" w:hAnsi="David"/>
          <w:szCs w:val="24"/>
          <w:rtl/>
        </w:rPr>
        <w:t>תקציב</w:t>
      </w:r>
      <w:r w:rsidR="00D100AB">
        <w:rPr>
          <w:rFonts w:ascii="David" w:hAnsi="David" w:hint="cs"/>
          <w:szCs w:val="24"/>
          <w:rtl/>
        </w:rPr>
        <w:t xml:space="preserve"> </w:t>
      </w:r>
      <w:r>
        <w:rPr>
          <w:rFonts w:ascii="David" w:hAnsi="David" w:hint="cs"/>
          <w:szCs w:val="24"/>
          <w:rtl/>
        </w:rPr>
        <w:t xml:space="preserve">המוקצה לקול קורא זה, </w:t>
      </w:r>
      <w:r w:rsidR="00D100AB">
        <w:rPr>
          <w:rFonts w:ascii="David" w:hAnsi="David"/>
          <w:szCs w:val="24"/>
          <w:rtl/>
        </w:rPr>
        <w:t>יוקצה גם לפרויקטי</w:t>
      </w:r>
      <w:r w:rsidR="00D100AB">
        <w:rPr>
          <w:rFonts w:ascii="David" w:hAnsi="David" w:hint="cs"/>
          <w:szCs w:val="24"/>
          <w:rtl/>
        </w:rPr>
        <w:t>ם של יחידות ממשלתיות</w:t>
      </w:r>
      <w:r>
        <w:rPr>
          <w:rFonts w:ascii="David" w:hAnsi="David" w:hint="cs"/>
          <w:szCs w:val="24"/>
          <w:rtl/>
        </w:rPr>
        <w:t>,</w:t>
      </w:r>
      <w:r w:rsidR="00D100AB">
        <w:rPr>
          <w:rFonts w:ascii="David" w:hAnsi="David" w:hint="cs"/>
          <w:szCs w:val="24"/>
          <w:rtl/>
        </w:rPr>
        <w:t xml:space="preserve"> לרבות יחידות סמך,</w:t>
      </w:r>
      <w:r w:rsidR="00D100AB" w:rsidRPr="00310683">
        <w:rPr>
          <w:rFonts w:ascii="David" w:hAnsi="David"/>
          <w:szCs w:val="24"/>
          <w:rtl/>
        </w:rPr>
        <w:t xml:space="preserve"> ככל </w:t>
      </w:r>
      <w:r w:rsidRPr="00310683">
        <w:rPr>
          <w:rFonts w:ascii="David" w:hAnsi="David"/>
          <w:szCs w:val="24"/>
          <w:rtl/>
        </w:rPr>
        <w:t>ש</w:t>
      </w:r>
      <w:r>
        <w:rPr>
          <w:rFonts w:ascii="David" w:hAnsi="David" w:hint="cs"/>
          <w:szCs w:val="24"/>
          <w:rtl/>
        </w:rPr>
        <w:t>תוגשנה</w:t>
      </w:r>
      <w:r w:rsidRPr="00310683">
        <w:rPr>
          <w:rFonts w:ascii="David" w:hAnsi="David"/>
          <w:szCs w:val="24"/>
          <w:rtl/>
        </w:rPr>
        <w:t xml:space="preserve"> </w:t>
      </w:r>
      <w:r w:rsidR="00D100AB" w:rsidRPr="00310683">
        <w:rPr>
          <w:rFonts w:ascii="David" w:hAnsi="David"/>
          <w:szCs w:val="24"/>
          <w:rtl/>
        </w:rPr>
        <w:t xml:space="preserve">תכניות מקצועיות </w:t>
      </w:r>
      <w:r>
        <w:rPr>
          <w:rFonts w:ascii="David" w:hAnsi="David" w:hint="cs"/>
          <w:szCs w:val="24"/>
          <w:rtl/>
        </w:rPr>
        <w:t>אשר תעמודנה בכל תנאי הקול קורא</w:t>
      </w:r>
      <w:r w:rsidR="00D100AB" w:rsidRPr="00B64272">
        <w:rPr>
          <w:rFonts w:ascii="David" w:hAnsi="David" w:hint="cs"/>
          <w:szCs w:val="24"/>
          <w:rtl/>
        </w:rPr>
        <w:t>.</w:t>
      </w:r>
    </w:p>
    <w:p w14:paraId="6DCCE73E" w14:textId="7A14410A" w:rsidR="00D100AB" w:rsidRPr="00567849" w:rsidRDefault="004531CE" w:rsidP="00FF1E15">
      <w:pPr>
        <w:pStyle w:val="af5"/>
        <w:numPr>
          <w:ilvl w:val="1"/>
          <w:numId w:val="116"/>
        </w:numPr>
        <w:tabs>
          <w:tab w:val="clear" w:pos="792"/>
        </w:tabs>
        <w:spacing w:line="360" w:lineRule="auto"/>
        <w:ind w:hanging="481"/>
        <w:jc w:val="both"/>
        <w:rPr>
          <w:rFonts w:ascii="David" w:hAnsi="David"/>
          <w:bCs/>
          <w:szCs w:val="24"/>
          <w:rtl/>
        </w:rPr>
      </w:pPr>
      <w:bookmarkStart w:id="6" w:name="_Toc34113989"/>
      <w:r>
        <w:rPr>
          <w:rFonts w:ascii="David" w:hAnsi="David" w:hint="cs"/>
          <w:bCs/>
          <w:szCs w:val="24"/>
          <w:rtl/>
        </w:rPr>
        <w:t xml:space="preserve">הסיוע למיזמים שייבחרו במסגרת קול קורא זה תהיה </w:t>
      </w:r>
      <w:r w:rsidR="00D100AB" w:rsidRPr="00567849">
        <w:rPr>
          <w:rFonts w:ascii="David" w:hAnsi="David"/>
          <w:bCs/>
          <w:szCs w:val="24"/>
          <w:rtl/>
        </w:rPr>
        <w:t xml:space="preserve">באמצעות השתתפות </w:t>
      </w:r>
      <w:r>
        <w:rPr>
          <w:rFonts w:ascii="David" w:hAnsi="David" w:hint="cs"/>
          <w:bCs/>
          <w:szCs w:val="24"/>
          <w:rtl/>
        </w:rPr>
        <w:t xml:space="preserve">המשרד בגובה </w:t>
      </w:r>
      <w:r w:rsidR="00D100AB" w:rsidRPr="00567849">
        <w:rPr>
          <w:rFonts w:ascii="David" w:hAnsi="David"/>
          <w:bCs/>
          <w:szCs w:val="24"/>
          <w:rtl/>
        </w:rPr>
        <w:t xml:space="preserve">של עד 62.5% מהתקציב המאושר (כהגדרת מונח זה להלן) </w:t>
      </w:r>
      <w:r>
        <w:rPr>
          <w:rFonts w:ascii="David" w:hAnsi="David" w:hint="cs"/>
          <w:bCs/>
          <w:szCs w:val="24"/>
          <w:rtl/>
        </w:rPr>
        <w:t>למיזם</w:t>
      </w:r>
      <w:r w:rsidR="00D100AB" w:rsidRPr="00567849">
        <w:rPr>
          <w:rFonts w:ascii="David" w:hAnsi="David"/>
          <w:bCs/>
          <w:szCs w:val="24"/>
          <w:rtl/>
        </w:rPr>
        <w:t xml:space="preserve">, ועד </w:t>
      </w:r>
      <w:r>
        <w:rPr>
          <w:rFonts w:ascii="David" w:hAnsi="David" w:hint="cs"/>
          <w:bCs/>
          <w:szCs w:val="24"/>
          <w:rtl/>
        </w:rPr>
        <w:t xml:space="preserve">לסך </w:t>
      </w:r>
      <w:r w:rsidR="00D100AB" w:rsidRPr="00567849">
        <w:rPr>
          <w:rFonts w:ascii="David" w:hAnsi="David"/>
          <w:bCs/>
          <w:szCs w:val="24"/>
          <w:rtl/>
        </w:rPr>
        <w:t>של 750,000 ₪.</w:t>
      </w:r>
      <w:r w:rsidR="00D100AB" w:rsidRPr="00567849">
        <w:rPr>
          <w:rFonts w:ascii="David" w:hAnsi="David" w:hint="cs"/>
          <w:bCs/>
          <w:szCs w:val="24"/>
          <w:rtl/>
        </w:rPr>
        <w:t xml:space="preserve"> </w:t>
      </w:r>
      <w:bookmarkEnd w:id="6"/>
    </w:p>
    <w:p w14:paraId="68D022FE" w14:textId="77777777" w:rsidR="00D100AB" w:rsidRPr="00F4336B" w:rsidRDefault="00D100AB" w:rsidP="00FF1E15">
      <w:pPr>
        <w:pStyle w:val="af5"/>
        <w:numPr>
          <w:ilvl w:val="1"/>
          <w:numId w:val="116"/>
        </w:numPr>
        <w:tabs>
          <w:tab w:val="clear" w:pos="792"/>
        </w:tabs>
        <w:spacing w:line="360" w:lineRule="auto"/>
        <w:ind w:hanging="481"/>
        <w:jc w:val="both"/>
        <w:rPr>
          <w:rFonts w:ascii="David" w:hAnsi="David"/>
          <w:b/>
          <w:szCs w:val="24"/>
          <w:rtl/>
        </w:rPr>
      </w:pPr>
      <w:bookmarkStart w:id="7" w:name="_Toc34113990"/>
      <w:r w:rsidRPr="009E76C3">
        <w:rPr>
          <w:rFonts w:ascii="David" w:hAnsi="David"/>
          <w:b/>
          <w:szCs w:val="24"/>
          <w:rtl/>
        </w:rPr>
        <w:t>המשרד מאפשר ומעודד שיתוף פעולה של גופי תעשיה ואקדמיה שונים במסגרת הפרויקט וזאת על ידי העסקתם כקבלני משנה בפרויקט.</w:t>
      </w:r>
      <w:bookmarkEnd w:id="7"/>
      <w:r w:rsidRPr="009E76C3">
        <w:rPr>
          <w:rFonts w:ascii="David" w:hAnsi="David"/>
          <w:b/>
          <w:szCs w:val="24"/>
          <w:rtl/>
        </w:rPr>
        <w:t xml:space="preserve"> </w:t>
      </w:r>
    </w:p>
    <w:p w14:paraId="13DB52A7" w14:textId="5AF0EA4B" w:rsidR="00D100AB" w:rsidRPr="00EB7D6B" w:rsidRDefault="004531CE" w:rsidP="00FF1E15">
      <w:pPr>
        <w:pStyle w:val="af5"/>
        <w:numPr>
          <w:ilvl w:val="1"/>
          <w:numId w:val="116"/>
        </w:numPr>
        <w:tabs>
          <w:tab w:val="clear" w:pos="792"/>
          <w:tab w:val="num" w:pos="424"/>
        </w:tabs>
        <w:spacing w:line="360" w:lineRule="auto"/>
        <w:ind w:hanging="481"/>
        <w:jc w:val="both"/>
        <w:rPr>
          <w:rFonts w:ascii="David" w:hAnsi="David"/>
          <w:b/>
          <w:szCs w:val="24"/>
        </w:rPr>
      </w:pPr>
      <w:bookmarkStart w:id="8" w:name="_Toc34113991"/>
      <w:r>
        <w:rPr>
          <w:rFonts w:ascii="David" w:hAnsi="David" w:hint="cs"/>
          <w:b/>
          <w:szCs w:val="24"/>
          <w:rtl/>
        </w:rPr>
        <w:t xml:space="preserve">מובהר כי, </w:t>
      </w:r>
      <w:r w:rsidR="00D100AB" w:rsidRPr="009E76C3">
        <w:rPr>
          <w:rFonts w:ascii="David" w:hAnsi="David"/>
          <w:b/>
          <w:szCs w:val="24"/>
          <w:rtl/>
        </w:rPr>
        <w:t xml:space="preserve">תתאפשר גם הגשה של הצעות במסגרת שיתופי פעולה </w:t>
      </w:r>
      <w:r w:rsidR="00D100AB">
        <w:rPr>
          <w:rFonts w:ascii="David" w:hAnsi="David" w:hint="cs"/>
          <w:b/>
          <w:szCs w:val="24"/>
          <w:rtl/>
        </w:rPr>
        <w:t xml:space="preserve">לרבות שיתופי פעולה </w:t>
      </w:r>
      <w:r w:rsidR="00D100AB" w:rsidRPr="009E76C3">
        <w:rPr>
          <w:rFonts w:ascii="David" w:hAnsi="David"/>
          <w:b/>
          <w:szCs w:val="24"/>
          <w:rtl/>
        </w:rPr>
        <w:t xml:space="preserve">בינלאומיים של המשרד. </w:t>
      </w:r>
      <w:r w:rsidR="00D100AB">
        <w:rPr>
          <w:rFonts w:ascii="David" w:hAnsi="David" w:hint="cs"/>
          <w:b/>
          <w:szCs w:val="24"/>
          <w:rtl/>
        </w:rPr>
        <w:t>לדוגמא</w:t>
      </w:r>
      <w:r w:rsidR="00D100AB" w:rsidRPr="00C11011">
        <w:rPr>
          <w:rFonts w:ascii="David" w:hAnsi="David"/>
          <w:b/>
          <w:szCs w:val="24"/>
          <w:rtl/>
        </w:rPr>
        <w:t>:</w:t>
      </w:r>
      <w:r w:rsidR="00D100AB" w:rsidRPr="00EB7D6B">
        <w:rPr>
          <w:rFonts w:ascii="David" w:hAnsi="David" w:hint="cs"/>
          <w:b/>
          <w:szCs w:val="24"/>
          <w:rtl/>
        </w:rPr>
        <w:t xml:space="preserve"> </w:t>
      </w:r>
      <w:r w:rsidR="00D100AB" w:rsidRPr="00EB7D6B">
        <w:rPr>
          <w:rFonts w:ascii="David" w:hAnsi="David"/>
          <w:b/>
          <w:szCs w:val="24"/>
        </w:rPr>
        <w:t>Solar Era-net, Smart grid Era-net, CSP Era-Net, Water JPI</w:t>
      </w:r>
      <w:r w:rsidR="00D100AB" w:rsidRPr="00EB7D6B">
        <w:rPr>
          <w:rFonts w:ascii="David" w:hAnsi="David" w:hint="cs"/>
          <w:b/>
          <w:szCs w:val="24"/>
          <w:rtl/>
        </w:rPr>
        <w:t>.</w:t>
      </w:r>
      <w:r w:rsidR="00D100AB" w:rsidRPr="00EB7D6B">
        <w:rPr>
          <w:rFonts w:ascii="David" w:hAnsi="David"/>
          <w:b/>
          <w:szCs w:val="24"/>
          <w:rtl/>
        </w:rPr>
        <w:t xml:space="preserve"> </w:t>
      </w:r>
      <w:bookmarkEnd w:id="8"/>
    </w:p>
    <w:p w14:paraId="5FFE851E" w14:textId="1DC6D6C5" w:rsidR="00D100AB" w:rsidRPr="009952B9" w:rsidRDefault="00335906" w:rsidP="00FF1E15">
      <w:pPr>
        <w:pStyle w:val="af5"/>
        <w:numPr>
          <w:ilvl w:val="1"/>
          <w:numId w:val="116"/>
        </w:numPr>
        <w:tabs>
          <w:tab w:val="clear" w:pos="792"/>
          <w:tab w:val="num" w:pos="424"/>
        </w:tabs>
        <w:spacing w:line="360" w:lineRule="auto"/>
        <w:ind w:hanging="481"/>
        <w:jc w:val="both"/>
        <w:rPr>
          <w:rFonts w:ascii="David" w:hAnsi="David"/>
          <w:color w:val="000000" w:themeColor="text1"/>
          <w:szCs w:val="24"/>
        </w:rPr>
      </w:pPr>
      <w:bookmarkStart w:id="9" w:name="_Toc34113994"/>
      <w:r>
        <w:rPr>
          <w:rFonts w:ascii="David" w:hAnsi="David" w:hint="cs"/>
          <w:color w:val="000000" w:themeColor="text1"/>
          <w:szCs w:val="24"/>
          <w:rtl/>
        </w:rPr>
        <w:t xml:space="preserve">במסגרת קול קורא זה, </w:t>
      </w:r>
      <w:r w:rsidR="00D100AB" w:rsidRPr="009952B9">
        <w:rPr>
          <w:rFonts w:ascii="David" w:hAnsi="David" w:hint="cs"/>
          <w:color w:val="000000" w:themeColor="text1"/>
          <w:szCs w:val="24"/>
          <w:rtl/>
        </w:rPr>
        <w:t xml:space="preserve">בתחום </w:t>
      </w:r>
      <w:r w:rsidR="00D100AB" w:rsidRPr="009952B9">
        <w:rPr>
          <w:rFonts w:ascii="David" w:hAnsi="David"/>
          <w:color w:val="000000" w:themeColor="text1"/>
          <w:szCs w:val="24"/>
        </w:rPr>
        <w:t>Water-Energy-Food Ecosystems</w:t>
      </w:r>
      <w:r w:rsidR="00D100AB" w:rsidRPr="009952B9">
        <w:rPr>
          <w:rFonts w:ascii="David" w:hAnsi="David" w:hint="cs"/>
          <w:color w:val="000000" w:themeColor="text1"/>
          <w:szCs w:val="24"/>
          <w:rtl/>
        </w:rPr>
        <w:t xml:space="preserve"> שיתוף </w:t>
      </w:r>
      <w:r>
        <w:rPr>
          <w:rFonts w:ascii="David" w:hAnsi="David" w:hint="cs"/>
          <w:color w:val="000000" w:themeColor="text1"/>
          <w:szCs w:val="24"/>
          <w:rtl/>
        </w:rPr>
        <w:t>ה</w:t>
      </w:r>
      <w:r w:rsidR="00D100AB" w:rsidRPr="009952B9">
        <w:rPr>
          <w:rFonts w:ascii="David" w:hAnsi="David" w:hint="cs"/>
          <w:color w:val="000000" w:themeColor="text1"/>
          <w:szCs w:val="24"/>
          <w:rtl/>
        </w:rPr>
        <w:t xml:space="preserve">פעולה </w:t>
      </w:r>
      <w:r>
        <w:rPr>
          <w:rFonts w:ascii="David" w:hAnsi="David" w:hint="cs"/>
          <w:color w:val="000000" w:themeColor="text1"/>
          <w:szCs w:val="24"/>
          <w:rtl/>
        </w:rPr>
        <w:t xml:space="preserve">הינו </w:t>
      </w:r>
      <w:r w:rsidR="00D100AB" w:rsidRPr="009952B9">
        <w:rPr>
          <w:rFonts w:ascii="David" w:hAnsi="David" w:hint="cs"/>
          <w:color w:val="000000" w:themeColor="text1"/>
          <w:szCs w:val="24"/>
          <w:rtl/>
        </w:rPr>
        <w:t xml:space="preserve">עם המשרד להגנת הסביבה, משרד המדע ומשרד החקלאות. </w:t>
      </w:r>
      <w:r>
        <w:rPr>
          <w:rFonts w:ascii="David" w:hAnsi="David" w:hint="cs"/>
          <w:color w:val="000000" w:themeColor="text1"/>
          <w:szCs w:val="24"/>
          <w:rtl/>
        </w:rPr>
        <w:t xml:space="preserve">בתחום זה, </w:t>
      </w:r>
      <w:r w:rsidR="00D100AB" w:rsidRPr="009952B9">
        <w:rPr>
          <w:rFonts w:ascii="David" w:hAnsi="David" w:hint="cs"/>
          <w:color w:val="000000" w:themeColor="text1"/>
          <w:szCs w:val="24"/>
          <w:rtl/>
        </w:rPr>
        <w:t xml:space="preserve">משרדים </w:t>
      </w:r>
      <w:r w:rsidRPr="009952B9">
        <w:rPr>
          <w:rFonts w:ascii="David" w:hAnsi="David" w:hint="cs"/>
          <w:color w:val="000000" w:themeColor="text1"/>
          <w:szCs w:val="24"/>
          <w:rtl/>
        </w:rPr>
        <w:t>אל</w:t>
      </w:r>
      <w:r>
        <w:rPr>
          <w:rFonts w:ascii="David" w:hAnsi="David" w:hint="cs"/>
          <w:color w:val="000000" w:themeColor="text1"/>
          <w:szCs w:val="24"/>
          <w:rtl/>
        </w:rPr>
        <w:t>ו</w:t>
      </w:r>
      <w:r w:rsidRPr="009952B9">
        <w:rPr>
          <w:rFonts w:ascii="David" w:hAnsi="David" w:hint="cs"/>
          <w:color w:val="000000" w:themeColor="text1"/>
          <w:szCs w:val="24"/>
          <w:rtl/>
        </w:rPr>
        <w:t xml:space="preserve"> </w:t>
      </w:r>
      <w:r w:rsidR="00D100AB" w:rsidRPr="009952B9">
        <w:rPr>
          <w:rFonts w:ascii="David" w:hAnsi="David" w:hint="cs"/>
          <w:color w:val="000000" w:themeColor="text1"/>
          <w:szCs w:val="24"/>
          <w:rtl/>
        </w:rPr>
        <w:t>י</w:t>
      </w:r>
      <w:r w:rsidR="00D100AB">
        <w:rPr>
          <w:rFonts w:ascii="David" w:hAnsi="David" w:hint="cs"/>
          <w:color w:val="000000" w:themeColor="text1"/>
          <w:szCs w:val="24"/>
          <w:rtl/>
        </w:rPr>
        <w:t>י</w:t>
      </w:r>
      <w:r w:rsidR="00D100AB" w:rsidRPr="009952B9">
        <w:rPr>
          <w:rFonts w:ascii="David" w:hAnsi="David" w:hint="cs"/>
          <w:color w:val="000000" w:themeColor="text1"/>
          <w:szCs w:val="24"/>
          <w:rtl/>
        </w:rPr>
        <w:t>קחו חלק בהליך השיפוט של ההצעות, וילוו את המחקרים</w:t>
      </w:r>
      <w:r>
        <w:rPr>
          <w:rFonts w:ascii="David" w:hAnsi="David" w:hint="cs"/>
          <w:color w:val="000000" w:themeColor="text1"/>
          <w:szCs w:val="24"/>
          <w:rtl/>
        </w:rPr>
        <w:t xml:space="preserve"> בהתאם להצעתם</w:t>
      </w:r>
      <w:r w:rsidR="00D100AB" w:rsidRPr="009952B9">
        <w:rPr>
          <w:rFonts w:ascii="David" w:hAnsi="David" w:hint="cs"/>
          <w:color w:val="000000" w:themeColor="text1"/>
          <w:szCs w:val="24"/>
          <w:rtl/>
        </w:rPr>
        <w:t>.</w:t>
      </w:r>
    </w:p>
    <w:p w14:paraId="4245AF6F" w14:textId="3B255186" w:rsidR="00D100AB" w:rsidRPr="009952B9" w:rsidRDefault="00D100AB" w:rsidP="00FF1E15">
      <w:pPr>
        <w:pStyle w:val="af5"/>
        <w:numPr>
          <w:ilvl w:val="1"/>
          <w:numId w:val="116"/>
        </w:numPr>
        <w:tabs>
          <w:tab w:val="clear" w:pos="792"/>
          <w:tab w:val="num" w:pos="424"/>
        </w:tabs>
        <w:spacing w:line="360" w:lineRule="auto"/>
        <w:ind w:hanging="481"/>
        <w:jc w:val="both"/>
        <w:rPr>
          <w:rFonts w:ascii="David" w:hAnsi="David"/>
          <w:color w:val="000000" w:themeColor="text1"/>
          <w:szCs w:val="24"/>
        </w:rPr>
      </w:pPr>
      <w:r w:rsidRPr="009952B9">
        <w:rPr>
          <w:rFonts w:ascii="David" w:hAnsi="David" w:hint="cs"/>
          <w:color w:val="000000" w:themeColor="text1"/>
          <w:szCs w:val="24"/>
          <w:rtl/>
        </w:rPr>
        <w:t>בתחומי</w:t>
      </w:r>
      <w:r w:rsidR="00335906">
        <w:rPr>
          <w:rFonts w:ascii="David" w:hAnsi="David" w:hint="cs"/>
          <w:color w:val="000000" w:themeColor="text1"/>
          <w:szCs w:val="24"/>
          <w:rtl/>
        </w:rPr>
        <w:t xml:space="preserve"> הקול קורא </w:t>
      </w:r>
      <w:r w:rsidRPr="009952B9">
        <w:rPr>
          <w:rFonts w:ascii="David" w:hAnsi="David" w:hint="cs"/>
          <w:color w:val="000000" w:themeColor="text1"/>
          <w:szCs w:val="24"/>
          <w:rtl/>
        </w:rPr>
        <w:t xml:space="preserve"> הקשורים לחקלאות ואנרגיה, שיתוף </w:t>
      </w:r>
      <w:r w:rsidR="00335906">
        <w:rPr>
          <w:rFonts w:ascii="David" w:hAnsi="David" w:hint="cs"/>
          <w:color w:val="000000" w:themeColor="text1"/>
          <w:szCs w:val="24"/>
          <w:rtl/>
        </w:rPr>
        <w:t>ה</w:t>
      </w:r>
      <w:r w:rsidRPr="009952B9">
        <w:rPr>
          <w:rFonts w:ascii="David" w:hAnsi="David" w:hint="cs"/>
          <w:color w:val="000000" w:themeColor="text1"/>
          <w:szCs w:val="24"/>
          <w:rtl/>
        </w:rPr>
        <w:t xml:space="preserve">פעולה </w:t>
      </w:r>
      <w:r w:rsidR="00335906">
        <w:rPr>
          <w:rFonts w:ascii="David" w:hAnsi="David" w:hint="cs"/>
          <w:color w:val="000000" w:themeColor="text1"/>
          <w:szCs w:val="24"/>
          <w:rtl/>
        </w:rPr>
        <w:t xml:space="preserve">הינו עם </w:t>
      </w:r>
      <w:r w:rsidRPr="009952B9">
        <w:rPr>
          <w:rFonts w:ascii="David" w:hAnsi="David" w:hint="cs"/>
          <w:color w:val="000000" w:themeColor="text1"/>
          <w:szCs w:val="24"/>
          <w:rtl/>
        </w:rPr>
        <w:t>משרד החקלאות</w:t>
      </w:r>
      <w:r w:rsidR="00335906">
        <w:rPr>
          <w:rFonts w:ascii="David" w:hAnsi="David" w:hint="cs"/>
          <w:color w:val="000000" w:themeColor="text1"/>
          <w:szCs w:val="24"/>
          <w:rtl/>
        </w:rPr>
        <w:t>.</w:t>
      </w:r>
      <w:r w:rsidR="00335906" w:rsidRPr="009952B9">
        <w:rPr>
          <w:rFonts w:ascii="David" w:hAnsi="David" w:hint="cs"/>
          <w:color w:val="000000" w:themeColor="text1"/>
          <w:szCs w:val="24"/>
          <w:rtl/>
        </w:rPr>
        <w:t xml:space="preserve"> </w:t>
      </w:r>
      <w:r w:rsidR="00335906">
        <w:rPr>
          <w:rFonts w:ascii="David" w:hAnsi="David" w:hint="cs"/>
          <w:color w:val="000000" w:themeColor="text1"/>
          <w:szCs w:val="24"/>
          <w:rtl/>
        </w:rPr>
        <w:t xml:space="preserve">בתחומים אלו </w:t>
      </w:r>
      <w:r w:rsidRPr="009952B9">
        <w:rPr>
          <w:rFonts w:ascii="David" w:hAnsi="David" w:hint="cs"/>
          <w:color w:val="000000" w:themeColor="text1"/>
          <w:szCs w:val="24"/>
          <w:rtl/>
        </w:rPr>
        <w:t xml:space="preserve">יהיה </w:t>
      </w:r>
      <w:r w:rsidR="00335906">
        <w:rPr>
          <w:rFonts w:ascii="David" w:hAnsi="David" w:hint="cs"/>
          <w:color w:val="000000" w:themeColor="text1"/>
          <w:szCs w:val="24"/>
          <w:rtl/>
        </w:rPr>
        <w:t xml:space="preserve">משרד החקלאות </w:t>
      </w:r>
      <w:r w:rsidRPr="009952B9">
        <w:rPr>
          <w:rFonts w:ascii="David" w:hAnsi="David" w:hint="cs"/>
          <w:color w:val="000000" w:themeColor="text1"/>
          <w:szCs w:val="24"/>
          <w:rtl/>
        </w:rPr>
        <w:t xml:space="preserve">שותף בהליך השיפוט, ובליווי המחקר </w:t>
      </w:r>
      <w:r w:rsidR="00335906">
        <w:rPr>
          <w:rFonts w:ascii="David" w:hAnsi="David" w:hint="cs"/>
          <w:color w:val="000000" w:themeColor="text1"/>
          <w:szCs w:val="24"/>
          <w:rtl/>
        </w:rPr>
        <w:t>בהתאם להצעות</w:t>
      </w:r>
      <w:r w:rsidRPr="009952B9">
        <w:rPr>
          <w:rFonts w:ascii="David" w:hAnsi="David" w:hint="cs"/>
          <w:color w:val="000000" w:themeColor="text1"/>
          <w:szCs w:val="24"/>
          <w:rtl/>
        </w:rPr>
        <w:t>.</w:t>
      </w:r>
    </w:p>
    <w:p w14:paraId="67C155DE" w14:textId="77777777" w:rsidR="004D5D43" w:rsidRPr="004D5D43" w:rsidRDefault="00335906" w:rsidP="004D5D43">
      <w:pPr>
        <w:pStyle w:val="af5"/>
        <w:numPr>
          <w:ilvl w:val="1"/>
          <w:numId w:val="116"/>
        </w:numPr>
        <w:tabs>
          <w:tab w:val="clear" w:pos="792"/>
          <w:tab w:val="num" w:pos="424"/>
        </w:tabs>
        <w:spacing w:line="360" w:lineRule="auto"/>
        <w:ind w:hanging="481"/>
        <w:jc w:val="both"/>
        <w:rPr>
          <w:rFonts w:ascii="David" w:hAnsi="David"/>
          <w:b/>
          <w:szCs w:val="24"/>
        </w:rPr>
      </w:pPr>
      <w:r w:rsidRPr="00335906">
        <w:rPr>
          <w:rFonts w:ascii="David" w:hAnsi="David" w:hint="cs"/>
          <w:color w:val="000000" w:themeColor="text1"/>
          <w:szCs w:val="24"/>
          <w:rtl/>
        </w:rPr>
        <w:t xml:space="preserve">לתשומת לב המציעים, </w:t>
      </w:r>
      <w:r w:rsidR="00D100AB" w:rsidRPr="00335906">
        <w:rPr>
          <w:rFonts w:ascii="David" w:hAnsi="David"/>
          <w:color w:val="000000" w:themeColor="text1"/>
          <w:szCs w:val="24"/>
          <w:rtl/>
        </w:rPr>
        <w:t xml:space="preserve">מימון המשרד מיועד לפעילות מו"פ </w:t>
      </w:r>
      <w:r w:rsidR="00D100AB" w:rsidRPr="00335906">
        <w:rPr>
          <w:rFonts w:ascii="David" w:hAnsi="David" w:hint="eastAsia"/>
          <w:color w:val="000000" w:themeColor="text1"/>
          <w:szCs w:val="24"/>
          <w:rtl/>
        </w:rPr>
        <w:t>שעיקרה</w:t>
      </w:r>
      <w:r w:rsidR="00D100AB" w:rsidRPr="00335906">
        <w:rPr>
          <w:rFonts w:ascii="David" w:hAnsi="David"/>
          <w:color w:val="000000" w:themeColor="text1"/>
          <w:szCs w:val="24"/>
          <w:rtl/>
        </w:rPr>
        <w:t xml:space="preserve"> בישראל.</w:t>
      </w:r>
      <w:bookmarkStart w:id="10" w:name="_Toc34113997"/>
      <w:bookmarkEnd w:id="9"/>
      <w:r>
        <w:rPr>
          <w:rFonts w:ascii="David" w:hAnsi="David" w:hint="cs"/>
          <w:b/>
          <w:szCs w:val="24"/>
          <w:rtl/>
        </w:rPr>
        <w:t xml:space="preserve"> </w:t>
      </w:r>
      <w:r w:rsidR="00D100AB" w:rsidRPr="00335906">
        <w:rPr>
          <w:rFonts w:ascii="David" w:hAnsi="David"/>
          <w:b/>
          <w:szCs w:val="24"/>
          <w:rtl/>
        </w:rPr>
        <w:t>הכל כמפורט במסמכי ה</w:t>
      </w:r>
      <w:r w:rsidR="001611CD" w:rsidRPr="00335906">
        <w:rPr>
          <w:rFonts w:ascii="David" w:hAnsi="David"/>
          <w:b/>
          <w:szCs w:val="24"/>
          <w:rtl/>
        </w:rPr>
        <w:t>קול קורא</w:t>
      </w:r>
      <w:r w:rsidR="00D100AB" w:rsidRPr="00335906">
        <w:rPr>
          <w:rFonts w:ascii="David" w:hAnsi="David"/>
          <w:b/>
          <w:szCs w:val="24"/>
          <w:rtl/>
        </w:rPr>
        <w:t xml:space="preserve"> ובמפרט המקצועי המסומן </w:t>
      </w:r>
      <w:r w:rsidR="00D100AB" w:rsidRPr="00335906">
        <w:rPr>
          <w:rFonts w:ascii="David" w:hAnsi="David" w:hint="eastAsia"/>
          <w:b/>
          <w:szCs w:val="24"/>
          <w:rtl/>
        </w:rPr>
        <w:t>כ</w:t>
      </w:r>
      <w:r w:rsidR="00D100AB" w:rsidRPr="00335906">
        <w:rPr>
          <w:rFonts w:ascii="David" w:hAnsi="David"/>
          <w:b/>
          <w:szCs w:val="24"/>
          <w:rtl/>
        </w:rPr>
        <w:fldChar w:fldCharType="begin"/>
      </w:r>
      <w:r w:rsidR="00D100AB" w:rsidRPr="00335906">
        <w:rPr>
          <w:rFonts w:ascii="David" w:hAnsi="David"/>
          <w:b/>
          <w:szCs w:val="24"/>
          <w:rtl/>
        </w:rPr>
        <w:instrText xml:space="preserve"> </w:instrText>
      </w:r>
      <w:r w:rsidR="00D100AB" w:rsidRPr="00335906">
        <w:rPr>
          <w:rFonts w:ascii="David" w:hAnsi="David"/>
          <w:b/>
          <w:szCs w:val="24"/>
        </w:rPr>
        <w:instrText>REF  _Ref509133660  \* MERGEFORMAT</w:instrText>
      </w:r>
      <w:r w:rsidR="00D100AB" w:rsidRPr="00335906">
        <w:rPr>
          <w:rFonts w:ascii="David" w:hAnsi="David"/>
          <w:b/>
          <w:szCs w:val="24"/>
          <w:rtl/>
        </w:rPr>
        <w:instrText xml:space="preserve"> </w:instrText>
      </w:r>
      <w:r w:rsidR="00D100AB" w:rsidRPr="00335906">
        <w:rPr>
          <w:rFonts w:ascii="David" w:hAnsi="David"/>
          <w:b/>
          <w:szCs w:val="24"/>
          <w:rtl/>
        </w:rPr>
        <w:fldChar w:fldCharType="separate"/>
      </w:r>
      <w:r w:rsidR="004D5D43" w:rsidRPr="004D5D43">
        <w:rPr>
          <w:rFonts w:ascii="David" w:hAnsi="David"/>
          <w:b/>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D5D43" w:rsidRPr="009E76C3" w14:paraId="723D006E"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7F08088D" w14:textId="77777777" w:rsidR="004D5D43" w:rsidRPr="009E76C3" w:rsidRDefault="004D5D43" w:rsidP="004D5D43">
            <w:pPr>
              <w:pStyle w:val="af5"/>
              <w:numPr>
                <w:ilvl w:val="1"/>
                <w:numId w:val="116"/>
              </w:numPr>
              <w:tabs>
                <w:tab w:val="clear" w:pos="792"/>
                <w:tab w:val="num" w:pos="424"/>
              </w:tabs>
              <w:spacing w:line="360" w:lineRule="auto"/>
              <w:ind w:hanging="481"/>
              <w:jc w:val="both"/>
              <w:rPr>
                <w:szCs w:val="24"/>
                <w:rtl/>
              </w:rPr>
            </w:pPr>
            <w:r w:rsidRPr="00582A59">
              <w:rPr>
                <w:rFonts w:hint="eastAsia"/>
                <w:rtl/>
              </w:rPr>
              <w:lastRenderedPageBreak/>
              <w:t>נספח</w:t>
            </w:r>
            <w:r w:rsidRPr="00582A59">
              <w:rPr>
                <w:rtl/>
              </w:rPr>
              <w:t xml:space="preserve"> </w:t>
            </w:r>
            <w:r w:rsidRPr="00582A59">
              <w:rPr>
                <w:rFonts w:hint="eastAsia"/>
                <w:rtl/>
              </w:rPr>
              <w:t>א</w:t>
            </w:r>
            <w:r w:rsidRPr="00582A59">
              <w:rPr>
                <w:rtl/>
              </w:rPr>
              <w:t>'1</w:t>
            </w:r>
          </w:p>
        </w:tc>
      </w:tr>
    </w:tbl>
    <w:p w14:paraId="5EC1CAF5" w14:textId="5C3B369C" w:rsidR="00D100AB" w:rsidRPr="00335906" w:rsidRDefault="00D100AB" w:rsidP="00FF1E15">
      <w:pPr>
        <w:pStyle w:val="af5"/>
        <w:numPr>
          <w:ilvl w:val="1"/>
          <w:numId w:val="116"/>
        </w:numPr>
        <w:tabs>
          <w:tab w:val="clear" w:pos="792"/>
          <w:tab w:val="num" w:pos="424"/>
        </w:tabs>
        <w:spacing w:line="360" w:lineRule="auto"/>
        <w:ind w:hanging="481"/>
        <w:jc w:val="both"/>
        <w:rPr>
          <w:rFonts w:ascii="David" w:hAnsi="David"/>
          <w:b/>
          <w:szCs w:val="24"/>
        </w:rPr>
      </w:pPr>
      <w:r w:rsidRPr="00335906">
        <w:rPr>
          <w:rFonts w:ascii="David" w:hAnsi="David"/>
          <w:b/>
          <w:szCs w:val="24"/>
          <w:rtl/>
        </w:rPr>
        <w:fldChar w:fldCharType="end"/>
      </w:r>
      <w:r w:rsidRPr="00335906">
        <w:rPr>
          <w:rFonts w:ascii="David" w:hAnsi="David"/>
          <w:b/>
          <w:szCs w:val="24"/>
          <w:rtl/>
        </w:rPr>
        <w:t>.</w:t>
      </w:r>
      <w:bookmarkEnd w:id="10"/>
    </w:p>
    <w:p w14:paraId="700EA4A8" w14:textId="7C1D96B5" w:rsidR="004531CE" w:rsidRDefault="004531CE" w:rsidP="00FF1E15">
      <w:pPr>
        <w:pStyle w:val="af5"/>
        <w:numPr>
          <w:ilvl w:val="1"/>
          <w:numId w:val="116"/>
        </w:numPr>
        <w:tabs>
          <w:tab w:val="clear" w:pos="792"/>
          <w:tab w:val="num" w:pos="424"/>
        </w:tabs>
        <w:spacing w:line="360" w:lineRule="auto"/>
        <w:ind w:hanging="481"/>
        <w:jc w:val="both"/>
        <w:rPr>
          <w:rFonts w:ascii="David" w:hAnsi="David"/>
          <w:b/>
          <w:szCs w:val="24"/>
        </w:rPr>
      </w:pPr>
      <w:r w:rsidRPr="004531CE">
        <w:rPr>
          <w:rFonts w:ascii="David" w:hAnsi="David"/>
          <w:szCs w:val="24"/>
          <w:rtl/>
        </w:rPr>
        <w:t>ה</w:t>
      </w:r>
      <w:r w:rsidRPr="004531CE">
        <w:rPr>
          <w:rFonts w:ascii="David" w:hAnsi="David" w:hint="eastAsia"/>
          <w:szCs w:val="24"/>
          <w:rtl/>
        </w:rPr>
        <w:t>קול</w:t>
      </w:r>
      <w:r w:rsidRPr="004531CE">
        <w:rPr>
          <w:rFonts w:ascii="David" w:hAnsi="David"/>
          <w:szCs w:val="24"/>
          <w:rtl/>
        </w:rPr>
        <w:t xml:space="preserve"> </w:t>
      </w:r>
      <w:r w:rsidRPr="004531CE">
        <w:rPr>
          <w:rFonts w:ascii="David" w:hAnsi="David" w:hint="eastAsia"/>
          <w:szCs w:val="24"/>
          <w:rtl/>
        </w:rPr>
        <w:t>קורא</w:t>
      </w:r>
      <w:r w:rsidRPr="004531CE">
        <w:rPr>
          <w:rFonts w:ascii="David" w:hAnsi="David"/>
          <w:szCs w:val="24"/>
          <w:rtl/>
        </w:rPr>
        <w:t xml:space="preserve"> מנוסח בלשון זכר מטעמי נוחות בלבד אך מיועד לגברים ונשים כאחד</w:t>
      </w:r>
      <w:r>
        <w:rPr>
          <w:rFonts w:ascii="David" w:hAnsi="David" w:hint="cs"/>
          <w:b/>
          <w:szCs w:val="24"/>
          <w:rtl/>
        </w:rPr>
        <w:t>.</w:t>
      </w:r>
    </w:p>
    <w:p w14:paraId="4B9403B4" w14:textId="07A7D14C" w:rsidR="00D100AB" w:rsidRDefault="00D100AB" w:rsidP="00D100AB">
      <w:pPr>
        <w:pStyle w:val="af5"/>
        <w:spacing w:line="360" w:lineRule="auto"/>
        <w:ind w:left="792"/>
        <w:jc w:val="both"/>
        <w:rPr>
          <w:rFonts w:ascii="David" w:hAnsi="David"/>
          <w:b/>
          <w:szCs w:val="24"/>
        </w:rPr>
      </w:pPr>
    </w:p>
    <w:p w14:paraId="4C1513D2" w14:textId="34FA4E4C" w:rsidR="0061727E" w:rsidRDefault="0061727E" w:rsidP="00D100AB">
      <w:pPr>
        <w:pStyle w:val="af5"/>
        <w:spacing w:line="360" w:lineRule="auto"/>
        <w:ind w:left="792"/>
        <w:jc w:val="both"/>
        <w:rPr>
          <w:rFonts w:ascii="David" w:hAnsi="David"/>
          <w:b/>
          <w:szCs w:val="24"/>
        </w:rPr>
      </w:pPr>
    </w:p>
    <w:p w14:paraId="085EDD0C" w14:textId="77777777" w:rsidR="00D100AB" w:rsidRPr="00BC1F90" w:rsidRDefault="00D100AB" w:rsidP="008C4E47">
      <w:pPr>
        <w:pStyle w:val="75"/>
        <w:numPr>
          <w:ilvl w:val="0"/>
          <w:numId w:val="116"/>
        </w:numPr>
        <w:tabs>
          <w:tab w:val="clear" w:pos="360"/>
        </w:tabs>
        <w:spacing w:before="120" w:after="120"/>
        <w:contextualSpacing w:val="0"/>
      </w:pPr>
      <w:bookmarkStart w:id="11" w:name="_Toc34113949"/>
      <w:bookmarkStart w:id="12" w:name="_Toc34113998"/>
      <w:bookmarkStart w:id="13" w:name="_Toc35973492"/>
      <w:r w:rsidRPr="00BC1F90">
        <w:rPr>
          <w:rtl/>
        </w:rPr>
        <w:t>כללי:</w:t>
      </w:r>
      <w:bookmarkStart w:id="14" w:name="_Toc444602320"/>
      <w:bookmarkEnd w:id="11"/>
      <w:bookmarkEnd w:id="12"/>
      <w:bookmarkEnd w:id="13"/>
    </w:p>
    <w:p w14:paraId="2BFED3B5" w14:textId="77777777" w:rsidR="003D348B" w:rsidRPr="003D348B" w:rsidRDefault="003D348B" w:rsidP="00071156">
      <w:pPr>
        <w:pStyle w:val="af5"/>
        <w:numPr>
          <w:ilvl w:val="0"/>
          <w:numId w:val="139"/>
        </w:numPr>
        <w:tabs>
          <w:tab w:val="clear" w:pos="360"/>
          <w:tab w:val="num" w:pos="-8"/>
        </w:tabs>
        <w:spacing w:before="120" w:after="120" w:line="360" w:lineRule="auto"/>
        <w:jc w:val="both"/>
        <w:outlineLvl w:val="0"/>
        <w:rPr>
          <w:rFonts w:ascii="David" w:hAnsi="David"/>
          <w:b/>
          <w:bCs/>
          <w:vanish/>
          <w:szCs w:val="24"/>
          <w:rtl/>
        </w:rPr>
      </w:pPr>
      <w:bookmarkStart w:id="15" w:name="_Toc444602321"/>
      <w:bookmarkStart w:id="16" w:name="_Toc34114000"/>
      <w:bookmarkEnd w:id="14"/>
    </w:p>
    <w:p w14:paraId="0145FB39" w14:textId="77777777" w:rsidR="003D348B" w:rsidRPr="003D348B" w:rsidRDefault="003D348B" w:rsidP="00071156">
      <w:pPr>
        <w:pStyle w:val="af5"/>
        <w:numPr>
          <w:ilvl w:val="0"/>
          <w:numId w:val="139"/>
        </w:numPr>
        <w:tabs>
          <w:tab w:val="clear" w:pos="360"/>
          <w:tab w:val="num" w:pos="-8"/>
        </w:tabs>
        <w:spacing w:before="120" w:after="120" w:line="360" w:lineRule="auto"/>
        <w:jc w:val="both"/>
        <w:outlineLvl w:val="0"/>
        <w:rPr>
          <w:rFonts w:ascii="David" w:hAnsi="David"/>
          <w:b/>
          <w:bCs/>
          <w:vanish/>
          <w:szCs w:val="24"/>
          <w:rtl/>
        </w:rPr>
      </w:pPr>
    </w:p>
    <w:p w14:paraId="3A52C1DE" w14:textId="1A3EF23B" w:rsidR="00D100AB" w:rsidRPr="00BC1F90" w:rsidRDefault="00D100AB" w:rsidP="002E1276">
      <w:pPr>
        <w:pStyle w:val="af5"/>
        <w:numPr>
          <w:ilvl w:val="1"/>
          <w:numId w:val="139"/>
        </w:numPr>
        <w:tabs>
          <w:tab w:val="clear" w:pos="792"/>
          <w:tab w:val="num" w:pos="424"/>
        </w:tabs>
        <w:spacing w:before="120" w:after="120" w:line="360" w:lineRule="auto"/>
        <w:jc w:val="both"/>
        <w:outlineLvl w:val="0"/>
        <w:rPr>
          <w:rFonts w:ascii="David" w:hAnsi="David"/>
          <w:szCs w:val="24"/>
        </w:rPr>
      </w:pPr>
      <w:r w:rsidRPr="00BC1F90">
        <w:rPr>
          <w:rFonts w:ascii="David" w:hAnsi="David" w:hint="eastAsia"/>
          <w:b/>
          <w:bCs/>
          <w:szCs w:val="24"/>
          <w:rtl/>
        </w:rPr>
        <w:t>הגדרות</w:t>
      </w:r>
      <w:bookmarkEnd w:id="15"/>
      <w:r w:rsidRPr="00BC1F90">
        <w:rPr>
          <w:rFonts w:ascii="David" w:hAnsi="David"/>
          <w:b/>
          <w:bCs/>
          <w:szCs w:val="24"/>
          <w:rtl/>
        </w:rPr>
        <w:t>:</w:t>
      </w:r>
      <w:r w:rsidRPr="00BC1F90">
        <w:rPr>
          <w:rFonts w:ascii="David" w:hAnsi="David"/>
          <w:szCs w:val="24"/>
          <w:rtl/>
        </w:rPr>
        <w:t xml:space="preserve"> ב</w:t>
      </w:r>
      <w:r w:rsidR="001611CD" w:rsidRPr="001611CD">
        <w:rPr>
          <w:rFonts w:ascii="David" w:hAnsi="David"/>
          <w:szCs w:val="24"/>
          <w:rtl/>
        </w:rPr>
        <w:t>קול קורא</w:t>
      </w:r>
      <w:r w:rsidRPr="00BC1F90">
        <w:rPr>
          <w:rFonts w:ascii="David" w:hAnsi="David"/>
          <w:szCs w:val="24"/>
          <w:rtl/>
        </w:rPr>
        <w:t xml:space="preserve"> </w:t>
      </w:r>
      <w:r w:rsidRPr="00BC1F90">
        <w:rPr>
          <w:rFonts w:ascii="David" w:hAnsi="David" w:hint="eastAsia"/>
          <w:szCs w:val="24"/>
          <w:rtl/>
        </w:rPr>
        <w:t>זה</w:t>
      </w:r>
      <w:r w:rsidRPr="00BC1F90">
        <w:rPr>
          <w:rFonts w:ascii="David" w:hAnsi="David"/>
          <w:szCs w:val="24"/>
          <w:rtl/>
        </w:rPr>
        <w:t xml:space="preserve"> ובכל </w:t>
      </w:r>
      <w:r w:rsidRPr="00BC1F90">
        <w:rPr>
          <w:rFonts w:ascii="David" w:hAnsi="David" w:hint="eastAsia"/>
          <w:szCs w:val="24"/>
          <w:rtl/>
        </w:rPr>
        <w:t>נספחיו</w:t>
      </w:r>
      <w:r w:rsidRPr="00BC1F90">
        <w:rPr>
          <w:rFonts w:ascii="David" w:hAnsi="David"/>
          <w:szCs w:val="24"/>
          <w:rtl/>
        </w:rPr>
        <w:t>, למונחים המפורטים מטה המשמעות הרשומה לצידם:</w:t>
      </w:r>
      <w:bookmarkEnd w:id="16"/>
    </w:p>
    <w:tbl>
      <w:tblPr>
        <w:bidiVisual/>
        <w:tblW w:w="8258" w:type="dxa"/>
        <w:tblInd w:w="742" w:type="dxa"/>
        <w:tblLook w:val="01E0" w:firstRow="1" w:lastRow="1" w:firstColumn="1" w:lastColumn="1" w:noHBand="0" w:noVBand="0"/>
      </w:tblPr>
      <w:tblGrid>
        <w:gridCol w:w="1883"/>
        <w:gridCol w:w="222"/>
        <w:gridCol w:w="6648"/>
      </w:tblGrid>
      <w:tr w:rsidR="00D100AB" w:rsidRPr="009E76C3" w14:paraId="3A0A2218" w14:textId="77777777" w:rsidTr="002E1276">
        <w:tc>
          <w:tcPr>
            <w:tcW w:w="1883" w:type="dxa"/>
            <w:hideMark/>
          </w:tcPr>
          <w:p w14:paraId="13E43772"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"המשרד"</w:t>
            </w:r>
          </w:p>
        </w:tc>
        <w:tc>
          <w:tcPr>
            <w:tcW w:w="236" w:type="dxa"/>
          </w:tcPr>
          <w:p w14:paraId="352FC311"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045B34ED" w14:textId="77777777" w:rsidR="00D100AB" w:rsidRPr="009E76C3" w:rsidRDefault="00D100AB" w:rsidP="00C81246">
            <w:pPr>
              <w:keepNext/>
              <w:spacing w:before="120" w:after="120" w:line="360" w:lineRule="auto"/>
              <w:jc w:val="both"/>
              <w:rPr>
                <w:rFonts w:ascii="David" w:hAnsi="David" w:cs="David"/>
                <w:sz w:val="24"/>
                <w:szCs w:val="24"/>
              </w:rPr>
            </w:pPr>
            <w:r w:rsidRPr="009E76C3">
              <w:rPr>
                <w:rFonts w:ascii="David" w:hAnsi="David" w:cs="David"/>
                <w:sz w:val="24"/>
                <w:szCs w:val="24"/>
                <w:rtl/>
              </w:rPr>
              <w:t>משרד האנרגיה</w:t>
            </w:r>
            <w:r>
              <w:rPr>
                <w:rFonts w:ascii="David" w:hAnsi="David" w:cs="David" w:hint="cs"/>
                <w:sz w:val="24"/>
                <w:szCs w:val="24"/>
                <w:rtl/>
              </w:rPr>
              <w:t>.</w:t>
            </w:r>
          </w:p>
        </w:tc>
      </w:tr>
      <w:tr w:rsidR="00D100AB" w:rsidRPr="009E76C3" w14:paraId="583627D0" w14:textId="77777777" w:rsidTr="002E1276">
        <w:tc>
          <w:tcPr>
            <w:tcW w:w="1883" w:type="dxa"/>
            <w:hideMark/>
          </w:tcPr>
          <w:p w14:paraId="31CABCD3"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"המיזם/התוכנית"</w:t>
            </w:r>
          </w:p>
        </w:tc>
        <w:tc>
          <w:tcPr>
            <w:tcW w:w="236" w:type="dxa"/>
          </w:tcPr>
          <w:p w14:paraId="49BAB6C7"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1B02DF1D" w14:textId="166200C9" w:rsidR="00D100AB" w:rsidRPr="009E76C3" w:rsidRDefault="00D100AB" w:rsidP="001755E6">
            <w:pPr>
              <w:spacing w:before="120" w:after="120" w:line="360" w:lineRule="auto"/>
              <w:jc w:val="both"/>
              <w:rPr>
                <w:rFonts w:ascii="David" w:hAnsi="David" w:cs="David"/>
                <w:sz w:val="24"/>
                <w:szCs w:val="24"/>
                <w:rtl/>
              </w:rPr>
            </w:pPr>
            <w:r w:rsidRPr="00D35029">
              <w:rPr>
                <w:rFonts w:ascii="David" w:hAnsi="David" w:cs="David"/>
                <w:sz w:val="24"/>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hyperlink r:id="rId11" w:history="1">
              <w:r w:rsidR="001755E6" w:rsidRPr="001755E6">
                <w:rPr>
                  <w:rStyle w:val="Hyperlink"/>
                  <w:rFonts w:ascii="David" w:hAnsi="David" w:cs="David" w:hint="cs"/>
                  <w:b/>
                  <w:bCs/>
                  <w:sz w:val="24"/>
                  <w:szCs w:val="24"/>
                  <w:rtl/>
                </w:rPr>
                <w:t>במסמך מדיניות המו"פ</w:t>
              </w:r>
            </w:hyperlink>
            <w:r w:rsidR="001755E6">
              <w:rPr>
                <w:rFonts w:ascii="David" w:hAnsi="David" w:cs="David" w:hint="cs"/>
                <w:b/>
                <w:bCs/>
                <w:sz w:val="24"/>
                <w:szCs w:val="24"/>
                <w:rtl/>
              </w:rPr>
              <w:t>.</w:t>
            </w:r>
          </w:p>
        </w:tc>
      </w:tr>
      <w:tr w:rsidR="00D100AB" w:rsidRPr="009E76C3" w14:paraId="20573C49" w14:textId="77777777" w:rsidTr="002E1276">
        <w:tc>
          <w:tcPr>
            <w:tcW w:w="1883" w:type="dxa"/>
            <w:hideMark/>
          </w:tcPr>
          <w:p w14:paraId="30A22CF5"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"התקציב המאושר"</w:t>
            </w:r>
          </w:p>
        </w:tc>
        <w:tc>
          <w:tcPr>
            <w:tcW w:w="236" w:type="dxa"/>
          </w:tcPr>
          <w:p w14:paraId="58A3770A"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121A91C7" w14:textId="77777777" w:rsidR="00D100AB" w:rsidRPr="009E76C3" w:rsidRDefault="00D100AB" w:rsidP="00C81246">
            <w:pPr>
              <w:spacing w:before="120" w:after="120" w:line="360" w:lineRule="auto"/>
              <w:jc w:val="both"/>
              <w:rPr>
                <w:rFonts w:ascii="David" w:hAnsi="David" w:cs="David"/>
                <w:sz w:val="24"/>
                <w:szCs w:val="24"/>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w:t>
            </w:r>
            <w:r>
              <w:rPr>
                <w:rFonts w:ascii="David" w:hAnsi="David" w:cs="David"/>
                <w:sz w:val="24"/>
                <w:szCs w:val="24"/>
                <w:rtl/>
              </w:rPr>
              <w:t>כמפורט בסעי</w:t>
            </w:r>
            <w:r>
              <w:rPr>
                <w:rFonts w:ascii="David" w:hAnsi="David" w:cs="David" w:hint="cs"/>
                <w:sz w:val="24"/>
                <w:szCs w:val="24"/>
                <w:rtl/>
              </w:rPr>
              <w:t>ף 4.1.6</w:t>
            </w:r>
            <w:r w:rsidRPr="00EF4862">
              <w:rPr>
                <w:rFonts w:ascii="David" w:hAnsi="David" w:cs="David"/>
                <w:sz w:val="24"/>
                <w:szCs w:val="24"/>
                <w:rtl/>
              </w:rPr>
              <w:t>, ויילקחו בחשבון</w:t>
            </w:r>
            <w:r w:rsidRPr="009E76C3">
              <w:rPr>
                <w:rFonts w:ascii="David" w:hAnsi="David" w:cs="David"/>
                <w:sz w:val="24"/>
                <w:szCs w:val="24"/>
                <w:rtl/>
              </w:rPr>
              <w:t xml:space="preserve"> לצורך קביעת סכום השקעת המשרד בתוכנית.</w:t>
            </w:r>
          </w:p>
        </w:tc>
      </w:tr>
      <w:tr w:rsidR="00D100AB" w:rsidRPr="009E76C3" w14:paraId="19DCDC65" w14:textId="77777777" w:rsidTr="002E1276">
        <w:tc>
          <w:tcPr>
            <w:tcW w:w="1883" w:type="dxa"/>
          </w:tcPr>
          <w:p w14:paraId="4DB090D0" w14:textId="77777777" w:rsidR="00D100AB" w:rsidRPr="009E76C3" w:rsidRDefault="00D100AB" w:rsidP="00C81246">
            <w:pPr>
              <w:spacing w:before="120" w:after="120" w:line="360" w:lineRule="auto"/>
              <w:jc w:val="both"/>
              <w:rPr>
                <w:rFonts w:ascii="David" w:hAnsi="David" w:cs="David"/>
                <w:b/>
                <w:bCs/>
                <w:sz w:val="24"/>
                <w:szCs w:val="24"/>
                <w:rtl/>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14:paraId="09B062AB"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4EC5EB33" w14:textId="77777777" w:rsidR="00D100AB" w:rsidRPr="009E76C3" w:rsidRDefault="00D100AB" w:rsidP="00C81246">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 xml:space="preserve">גזר מהתקציב המאושר, דירוג הפרויקט ברשימת ההצעות, וזמינות תקציבי התמיכה כמפורט </w:t>
            </w:r>
            <w:r w:rsidRPr="00EF4862">
              <w:rPr>
                <w:rFonts w:ascii="David" w:hAnsi="David" w:cs="David"/>
                <w:sz w:val="24"/>
                <w:szCs w:val="24"/>
                <w:rtl/>
              </w:rPr>
              <w:t xml:space="preserve">בסעיף </w:t>
            </w:r>
            <w:r>
              <w:rPr>
                <w:rFonts w:ascii="David" w:hAnsi="David" w:cs="David"/>
                <w:sz w:val="24"/>
                <w:szCs w:val="24"/>
              </w:rPr>
              <w:t>4.1.6</w:t>
            </w:r>
            <w:r w:rsidRPr="00EF4862">
              <w:rPr>
                <w:rFonts w:ascii="David" w:hAnsi="David" w:cs="David" w:hint="cs"/>
                <w:sz w:val="24"/>
                <w:szCs w:val="24"/>
                <w:rtl/>
              </w:rPr>
              <w:t>.</w:t>
            </w:r>
          </w:p>
        </w:tc>
      </w:tr>
      <w:tr w:rsidR="00D100AB" w:rsidRPr="009E76C3" w14:paraId="6F4AEAA4" w14:textId="77777777" w:rsidTr="002E1276">
        <w:tc>
          <w:tcPr>
            <w:tcW w:w="1883" w:type="dxa"/>
            <w:hideMark/>
          </w:tcPr>
          <w:p w14:paraId="48FFD280"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14:paraId="193B611A"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1608EBCE" w14:textId="77777777" w:rsidR="00D100AB" w:rsidRPr="009E76C3" w:rsidRDefault="00D100AB" w:rsidP="00C81246">
            <w:pPr>
              <w:spacing w:before="120" w:after="120" w:line="360" w:lineRule="auto"/>
              <w:jc w:val="both"/>
              <w:rPr>
                <w:rFonts w:ascii="David" w:hAnsi="David" w:cs="David"/>
                <w:sz w:val="24"/>
                <w:szCs w:val="24"/>
              </w:rPr>
            </w:pPr>
            <w:r>
              <w:rPr>
                <w:rFonts w:ascii="David" w:hAnsi="David" w:cs="David" w:hint="cs"/>
                <w:sz w:val="24"/>
                <w:szCs w:val="24"/>
                <w:rtl/>
              </w:rPr>
              <w:t xml:space="preserve">גובה השתתפות </w:t>
            </w:r>
            <w:r w:rsidRPr="009E76C3">
              <w:rPr>
                <w:rFonts w:ascii="David" w:hAnsi="David" w:cs="David"/>
                <w:sz w:val="24"/>
                <w:szCs w:val="24"/>
                <w:rtl/>
              </w:rPr>
              <w:t>המשרד בתוכנית</w:t>
            </w:r>
            <w:r>
              <w:rPr>
                <w:rFonts w:ascii="David" w:hAnsi="David" w:cs="David" w:hint="cs"/>
                <w:sz w:val="24"/>
                <w:szCs w:val="24"/>
                <w:rtl/>
              </w:rPr>
              <w:t xml:space="preserve"> או מיזם</w:t>
            </w:r>
            <w:r w:rsidRPr="009E76C3">
              <w:rPr>
                <w:rFonts w:ascii="David" w:hAnsi="David" w:cs="David"/>
                <w:sz w:val="24"/>
                <w:szCs w:val="24"/>
                <w:rtl/>
              </w:rPr>
              <w:t xml:space="preserve"> </w:t>
            </w:r>
            <w:r>
              <w:rPr>
                <w:rFonts w:ascii="David" w:hAnsi="David" w:cs="David" w:hint="cs"/>
                <w:sz w:val="24"/>
                <w:szCs w:val="24"/>
                <w:rtl/>
              </w:rPr>
              <w:t xml:space="preserve">תהא עד לגובה של 62.5% מהתקציב הסופי. </w:t>
            </w:r>
          </w:p>
        </w:tc>
      </w:tr>
      <w:tr w:rsidR="00D100AB" w:rsidRPr="009E76C3" w14:paraId="15F60B10" w14:textId="77777777" w:rsidTr="002E1276">
        <w:tc>
          <w:tcPr>
            <w:tcW w:w="1883" w:type="dxa"/>
            <w:hideMark/>
          </w:tcPr>
          <w:p w14:paraId="2818873F"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"מימון משלים"</w:t>
            </w:r>
          </w:p>
        </w:tc>
        <w:tc>
          <w:tcPr>
            <w:tcW w:w="236" w:type="dxa"/>
          </w:tcPr>
          <w:p w14:paraId="5009447E"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0E956FFE" w14:textId="77777777" w:rsidR="00D100AB" w:rsidRPr="009E76C3" w:rsidRDefault="00D100AB" w:rsidP="00C81246">
            <w:pPr>
              <w:spacing w:before="120" w:after="120" w:line="360" w:lineRule="auto"/>
              <w:jc w:val="both"/>
              <w:rPr>
                <w:rFonts w:ascii="David" w:hAnsi="David" w:cs="David"/>
                <w:sz w:val="24"/>
                <w:szCs w:val="24"/>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D100AB" w:rsidRPr="009E76C3" w14:paraId="3F60E3E3" w14:textId="77777777" w:rsidTr="002E1276">
        <w:tc>
          <w:tcPr>
            <w:tcW w:w="1883" w:type="dxa"/>
          </w:tcPr>
          <w:p w14:paraId="1B132999" w14:textId="77777777" w:rsidR="00D100AB" w:rsidRPr="009E76C3" w:rsidRDefault="00D100AB" w:rsidP="00C81246">
            <w:pPr>
              <w:spacing w:before="120" w:after="120" w:line="360" w:lineRule="auto"/>
              <w:jc w:val="both"/>
              <w:rPr>
                <w:rFonts w:ascii="David" w:hAnsi="David" w:cs="David"/>
                <w:b/>
                <w:bCs/>
                <w:sz w:val="24"/>
                <w:szCs w:val="24"/>
                <w:rtl/>
              </w:rPr>
            </w:pPr>
            <w:r w:rsidRPr="009E76C3">
              <w:rPr>
                <w:rFonts w:ascii="David" w:hAnsi="David" w:cs="David"/>
                <w:b/>
                <w:bCs/>
                <w:sz w:val="24"/>
                <w:szCs w:val="24"/>
                <w:rtl/>
              </w:rPr>
              <w:t>"רפרנט"</w:t>
            </w:r>
          </w:p>
        </w:tc>
        <w:tc>
          <w:tcPr>
            <w:tcW w:w="236" w:type="dxa"/>
          </w:tcPr>
          <w:p w14:paraId="492FA2AE"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4380CDB8" w14:textId="15D175DA" w:rsidR="00D100AB" w:rsidRPr="009E76C3" w:rsidRDefault="00312AB1" w:rsidP="00C81246">
            <w:pPr>
              <w:spacing w:before="120" w:after="12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w:t>
            </w:r>
            <w:r w:rsidR="00D100AB">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00D100AB" w:rsidRPr="009E76C3">
              <w:rPr>
                <w:rFonts w:ascii="David" w:hAnsi="David" w:cs="David"/>
                <w:sz w:val="24"/>
                <w:szCs w:val="24"/>
                <w:rtl/>
              </w:rPr>
              <w:t>היועץ</w:t>
            </w:r>
            <w:r>
              <w:rPr>
                <w:rFonts w:ascii="David" w:hAnsi="David" w:cs="David" w:hint="cs"/>
                <w:sz w:val="24"/>
                <w:szCs w:val="24"/>
                <w:rtl/>
              </w:rPr>
              <w:t xml:space="preserve"> החיצוני</w:t>
            </w:r>
            <w:r w:rsidR="00D100AB" w:rsidRPr="009E76C3">
              <w:rPr>
                <w:rFonts w:ascii="David" w:hAnsi="David" w:cs="David"/>
                <w:sz w:val="24"/>
                <w:szCs w:val="24"/>
                <w:rtl/>
              </w:rPr>
              <w:t xml:space="preserve"> מחויב למשרד בהסכם סודיות.</w:t>
            </w:r>
          </w:p>
        </w:tc>
      </w:tr>
      <w:tr w:rsidR="00D100AB" w:rsidRPr="009E76C3" w14:paraId="312521B8" w14:textId="77777777" w:rsidTr="002E1276">
        <w:tc>
          <w:tcPr>
            <w:tcW w:w="1883" w:type="dxa"/>
            <w:hideMark/>
          </w:tcPr>
          <w:p w14:paraId="03133F5B"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14:paraId="147228E7"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7A97EB27" w14:textId="3EB70E0F" w:rsidR="00D100AB" w:rsidRPr="009E76C3" w:rsidRDefault="00D100AB" w:rsidP="00C81246">
            <w:pPr>
              <w:tabs>
                <w:tab w:val="center" w:pos="4153"/>
                <w:tab w:val="right" w:pos="8306"/>
              </w:tabs>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ועדת המשנה רשאית להיעזר ביועצים חיצונים מטעם המשרד</w:t>
            </w:r>
            <w:r w:rsidR="003D348B">
              <w:rPr>
                <w:rFonts w:ascii="David" w:hAnsi="David" w:cs="David" w:hint="cs"/>
                <w:sz w:val="24"/>
                <w:szCs w:val="24"/>
                <w:rtl/>
              </w:rPr>
              <w:t xml:space="preserve"> ועדה זו תמונה על ידי ועדת המכרזים ותפעל על פי הנחיותיה</w:t>
            </w:r>
            <w:r>
              <w:rPr>
                <w:rFonts w:ascii="David" w:hAnsi="David" w:cs="David" w:hint="cs"/>
                <w:sz w:val="24"/>
                <w:szCs w:val="24"/>
                <w:rtl/>
              </w:rPr>
              <w:t xml:space="preserve">. </w:t>
            </w:r>
          </w:p>
        </w:tc>
      </w:tr>
      <w:tr w:rsidR="00D100AB" w:rsidRPr="009E76C3" w14:paraId="4768FAC3" w14:textId="77777777" w:rsidTr="002E1276">
        <w:tc>
          <w:tcPr>
            <w:tcW w:w="1883" w:type="dxa"/>
          </w:tcPr>
          <w:p w14:paraId="788B4EB5" w14:textId="77777777" w:rsidR="00D100AB" w:rsidRPr="009E76C3" w:rsidRDefault="00D100AB" w:rsidP="00C81246">
            <w:pPr>
              <w:spacing w:before="120" w:after="120" w:line="360" w:lineRule="auto"/>
              <w:jc w:val="both"/>
              <w:rPr>
                <w:rFonts w:ascii="David" w:hAnsi="David" w:cs="David"/>
                <w:b/>
                <w:bCs/>
                <w:sz w:val="24"/>
                <w:szCs w:val="24"/>
                <w:rtl/>
              </w:rPr>
            </w:pPr>
            <w:r>
              <w:rPr>
                <w:rFonts w:ascii="David" w:hAnsi="David" w:cs="David" w:hint="cs"/>
                <w:b/>
                <w:bCs/>
                <w:sz w:val="24"/>
                <w:szCs w:val="24"/>
                <w:rtl/>
              </w:rPr>
              <w:t>"הועדה"</w:t>
            </w:r>
          </w:p>
        </w:tc>
        <w:tc>
          <w:tcPr>
            <w:tcW w:w="236" w:type="dxa"/>
          </w:tcPr>
          <w:p w14:paraId="13575ECE"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19DCD1CA" w14:textId="77777777" w:rsidR="00D100AB" w:rsidRPr="009E76C3" w:rsidRDefault="00D100AB" w:rsidP="00C81246">
            <w:pPr>
              <w:tabs>
                <w:tab w:val="center" w:pos="4153"/>
                <w:tab w:val="right" w:pos="8306"/>
              </w:tabs>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אשר תסמיך את ועדת המשנה לבדוק את התכניות שתוגשנה בעקבות הזמנה זו.</w:t>
            </w:r>
          </w:p>
        </w:tc>
      </w:tr>
      <w:tr w:rsidR="00D100AB" w:rsidRPr="009E76C3" w14:paraId="73AF70D7" w14:textId="77777777" w:rsidTr="002E1276">
        <w:tc>
          <w:tcPr>
            <w:tcW w:w="1883" w:type="dxa"/>
            <w:hideMark/>
          </w:tcPr>
          <w:p w14:paraId="2168F684" w14:textId="77777777" w:rsidR="00D100AB" w:rsidRDefault="00D100AB" w:rsidP="00C81246">
            <w:pPr>
              <w:tabs>
                <w:tab w:val="center" w:pos="4153"/>
                <w:tab w:val="right" w:pos="8306"/>
              </w:tabs>
              <w:spacing w:before="120" w:after="120" w:line="360" w:lineRule="auto"/>
              <w:jc w:val="both"/>
              <w:rPr>
                <w:rFonts w:ascii="David" w:hAnsi="David" w:cs="David"/>
                <w:b/>
                <w:bCs/>
                <w:sz w:val="24"/>
                <w:szCs w:val="24"/>
              </w:rPr>
            </w:pPr>
            <w:r w:rsidRPr="009E76C3">
              <w:rPr>
                <w:rFonts w:ascii="David" w:hAnsi="David" w:cs="David"/>
                <w:b/>
                <w:bCs/>
                <w:sz w:val="24"/>
                <w:szCs w:val="24"/>
                <w:rtl/>
              </w:rPr>
              <w:lastRenderedPageBreak/>
              <w:t>"שת"פ בינלאומי"</w:t>
            </w:r>
          </w:p>
          <w:p w14:paraId="52C5DA1A" w14:textId="77777777" w:rsidR="00D100AB" w:rsidRPr="009F167C" w:rsidRDefault="00D100AB" w:rsidP="00C81246">
            <w:pPr>
              <w:rPr>
                <w:rFonts w:ascii="David" w:hAnsi="David" w:cs="David"/>
                <w:sz w:val="24"/>
                <w:szCs w:val="24"/>
              </w:rPr>
            </w:pPr>
          </w:p>
          <w:p w14:paraId="0B4D0179" w14:textId="77777777" w:rsidR="00D100AB" w:rsidRPr="009F167C" w:rsidRDefault="00D100AB" w:rsidP="00C81246">
            <w:pPr>
              <w:rPr>
                <w:rFonts w:ascii="David" w:hAnsi="David" w:cs="David"/>
                <w:sz w:val="24"/>
                <w:szCs w:val="24"/>
              </w:rPr>
            </w:pPr>
          </w:p>
          <w:p w14:paraId="243E3342" w14:textId="77777777" w:rsidR="00D100AB" w:rsidRPr="009F167C" w:rsidRDefault="00D100AB" w:rsidP="00C81246">
            <w:pPr>
              <w:rPr>
                <w:rFonts w:ascii="David" w:hAnsi="David" w:cs="David"/>
                <w:sz w:val="24"/>
                <w:szCs w:val="24"/>
              </w:rPr>
            </w:pPr>
          </w:p>
        </w:tc>
        <w:tc>
          <w:tcPr>
            <w:tcW w:w="236" w:type="dxa"/>
          </w:tcPr>
          <w:p w14:paraId="01413C94"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0C8F6201" w14:textId="01060A4F" w:rsidR="00D100AB" w:rsidRPr="009E76C3" w:rsidRDefault="00D100AB" w:rsidP="00571A81">
            <w:pPr>
              <w:spacing w:before="120" w:after="120" w:line="360" w:lineRule="auto"/>
              <w:jc w:val="both"/>
              <w:rPr>
                <w:rFonts w:ascii="David" w:hAnsi="David" w:cs="David"/>
                <w:sz w:val="24"/>
                <w:szCs w:val="24"/>
              </w:rPr>
            </w:pPr>
            <w:r w:rsidRPr="009E76C3">
              <w:rPr>
                <w:rFonts w:ascii="David" w:hAnsi="David" w:cs="David" w:hint="eastAsia"/>
                <w:sz w:val="24"/>
                <w:szCs w:val="24"/>
                <w:rtl/>
              </w:rPr>
              <w:t>שיתוף</w:t>
            </w:r>
            <w:r w:rsidRPr="009E76C3">
              <w:rPr>
                <w:rFonts w:ascii="David" w:hAnsi="David" w:cs="David"/>
                <w:sz w:val="24"/>
                <w:szCs w:val="24"/>
                <w:rtl/>
              </w:rPr>
              <w:t xml:space="preserve"> פעולה בינלאומי. תוכנית בשיתוף של לפחות חברה ישראלית אחת וחברה זרה אחת, או מוסד אקדמי זר אחד, כאשר מוכח שלשת"פ זה יתרונות ממשיים לק</w:t>
            </w:r>
            <w:r>
              <w:rPr>
                <w:rFonts w:ascii="David" w:hAnsi="David" w:cs="David" w:hint="cs"/>
                <w:sz w:val="24"/>
                <w:szCs w:val="24"/>
                <w:rtl/>
              </w:rPr>
              <w:t>י</w:t>
            </w:r>
            <w:r w:rsidRPr="009E76C3">
              <w:rPr>
                <w:rFonts w:ascii="David" w:hAnsi="David" w:cs="David"/>
                <w:sz w:val="24"/>
                <w:szCs w:val="24"/>
                <w:rtl/>
              </w:rPr>
              <w:t xml:space="preserve">דום הפרויקט במסגרת תוכנית זו או בעתיד, לצורך מסחור התוכנית. כמו כן, על השותפים הזרים לקחת חלק גם בהיבט הכלכלי של הפרויקט. </w:t>
            </w:r>
          </w:p>
        </w:tc>
      </w:tr>
      <w:tr w:rsidR="00312AB1" w:rsidRPr="009E76C3" w14:paraId="71C9CF9D" w14:textId="77777777" w:rsidTr="002E1276">
        <w:tc>
          <w:tcPr>
            <w:tcW w:w="1883" w:type="dxa"/>
          </w:tcPr>
          <w:p w14:paraId="15AE786A" w14:textId="4DDC714D" w:rsidR="00312AB1" w:rsidRPr="009E76C3" w:rsidRDefault="00312AB1" w:rsidP="00312AB1">
            <w:pPr>
              <w:tabs>
                <w:tab w:val="center" w:pos="4153"/>
                <w:tab w:val="right" w:pos="8306"/>
              </w:tabs>
              <w:spacing w:before="120" w:after="120" w:line="360" w:lineRule="auto"/>
              <w:jc w:val="both"/>
              <w:rPr>
                <w:rFonts w:ascii="David" w:hAnsi="David" w:cs="David"/>
                <w:b/>
                <w:bCs/>
                <w:sz w:val="24"/>
                <w:szCs w:val="24"/>
                <w:rtl/>
              </w:rPr>
            </w:pPr>
            <w:r w:rsidRPr="009952B9">
              <w:rPr>
                <w:rFonts w:ascii="David" w:hAnsi="David" w:cs="David"/>
                <w:b/>
                <w:bCs/>
                <w:szCs w:val="24"/>
                <w:rtl/>
              </w:rPr>
              <w:t>"תחומי מחקר יעודיים"</w:t>
            </w:r>
          </w:p>
        </w:tc>
        <w:tc>
          <w:tcPr>
            <w:tcW w:w="236" w:type="dxa"/>
          </w:tcPr>
          <w:p w14:paraId="614E3BC5" w14:textId="77777777" w:rsidR="00312AB1" w:rsidRPr="009E76C3" w:rsidRDefault="00312AB1" w:rsidP="00312AB1">
            <w:pPr>
              <w:spacing w:before="120" w:after="120" w:line="360" w:lineRule="auto"/>
              <w:jc w:val="both"/>
              <w:rPr>
                <w:rFonts w:ascii="David" w:hAnsi="David" w:cs="David"/>
                <w:b/>
                <w:bCs/>
                <w:sz w:val="24"/>
                <w:szCs w:val="24"/>
              </w:rPr>
            </w:pPr>
          </w:p>
        </w:tc>
        <w:tc>
          <w:tcPr>
            <w:tcW w:w="6139" w:type="dxa"/>
          </w:tcPr>
          <w:p w14:paraId="1157D66D" w14:textId="1553E09C" w:rsidR="00312AB1" w:rsidRPr="009E76C3" w:rsidRDefault="00312AB1" w:rsidP="00312AB1">
            <w:pPr>
              <w:spacing w:before="120" w:after="120" w:line="360" w:lineRule="auto"/>
              <w:jc w:val="both"/>
              <w:rPr>
                <w:rFonts w:ascii="David" w:hAnsi="David" w:cs="David"/>
                <w:sz w:val="24"/>
                <w:szCs w:val="24"/>
                <w:rtl/>
              </w:rPr>
            </w:pPr>
            <w:r w:rsidRPr="009952B9">
              <w:rPr>
                <w:rFonts w:ascii="David" w:hAnsi="David" w:cs="David" w:hint="cs"/>
                <w:szCs w:val="24"/>
                <w:rtl/>
              </w:rPr>
              <w:t>תחומי מחקר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אלה דירוג </w:t>
            </w:r>
            <w:r w:rsidRPr="009952B9">
              <w:rPr>
                <w:rFonts w:ascii="David" w:hAnsi="David" w:cs="David" w:hint="eastAsia"/>
                <w:szCs w:val="24"/>
                <w:rtl/>
              </w:rPr>
              <w:t>הצעות</w:t>
            </w:r>
            <w:r w:rsidRPr="009952B9">
              <w:rPr>
                <w:rFonts w:ascii="David" w:hAnsi="David" w:cs="David"/>
                <w:szCs w:val="24"/>
                <w:rtl/>
              </w:rPr>
              <w:t xml:space="preserve"> המחקר יתבצע בנפרד לכל אחד </w:t>
            </w:r>
            <w:r w:rsidRPr="009952B9">
              <w:rPr>
                <w:rFonts w:ascii="David" w:hAnsi="David" w:cs="David" w:hint="eastAsia"/>
                <w:szCs w:val="24"/>
                <w:rtl/>
              </w:rPr>
              <w:t>מתחומי</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היעודיים</w:t>
            </w:r>
            <w:r w:rsidRPr="009952B9">
              <w:rPr>
                <w:rFonts w:ascii="David" w:hAnsi="David" w:cs="David" w:hint="cs"/>
                <w:szCs w:val="24"/>
                <w:rtl/>
              </w:rPr>
              <w:t>.</w:t>
            </w:r>
          </w:p>
        </w:tc>
      </w:tr>
      <w:tr w:rsidR="00312AB1" w:rsidRPr="009E76C3" w14:paraId="018FE21E" w14:textId="77777777" w:rsidTr="002E1276">
        <w:tc>
          <w:tcPr>
            <w:tcW w:w="1883" w:type="dxa"/>
          </w:tcPr>
          <w:p w14:paraId="728D6405" w14:textId="451606CB" w:rsidR="00312AB1" w:rsidRDefault="00312AB1" w:rsidP="00312AB1">
            <w:pPr>
              <w:tabs>
                <w:tab w:val="center" w:pos="4153"/>
                <w:tab w:val="right" w:pos="8306"/>
              </w:tabs>
              <w:spacing w:before="120" w:after="120" w:line="360" w:lineRule="auto"/>
              <w:jc w:val="both"/>
              <w:rPr>
                <w:rFonts w:ascii="David" w:hAnsi="David" w:cs="David"/>
                <w:b/>
                <w:bCs/>
                <w:szCs w:val="24"/>
                <w:rtl/>
              </w:rPr>
            </w:pPr>
            <w:r w:rsidRPr="009952B9">
              <w:rPr>
                <w:rFonts w:ascii="David" w:hAnsi="David" w:cs="David" w:hint="cs"/>
                <w:b/>
                <w:bCs/>
                <w:szCs w:val="24"/>
                <w:rtl/>
              </w:rPr>
              <w:t>"מסמך מדיניות מו"פ"</w:t>
            </w:r>
          </w:p>
        </w:tc>
        <w:tc>
          <w:tcPr>
            <w:tcW w:w="236" w:type="dxa"/>
          </w:tcPr>
          <w:p w14:paraId="054BEEFC" w14:textId="77777777" w:rsidR="00312AB1" w:rsidRPr="009952B9" w:rsidRDefault="00312AB1" w:rsidP="00312AB1">
            <w:pPr>
              <w:spacing w:line="360" w:lineRule="auto"/>
              <w:jc w:val="both"/>
              <w:rPr>
                <w:rFonts w:ascii="David" w:hAnsi="David" w:cs="David"/>
                <w:b/>
                <w:bCs/>
                <w:szCs w:val="24"/>
              </w:rPr>
            </w:pPr>
          </w:p>
          <w:p w14:paraId="3542F706" w14:textId="77777777" w:rsidR="00312AB1" w:rsidRPr="009E76C3" w:rsidRDefault="00312AB1" w:rsidP="00312AB1">
            <w:pPr>
              <w:spacing w:before="120" w:after="120" w:line="360" w:lineRule="auto"/>
              <w:jc w:val="both"/>
              <w:rPr>
                <w:rFonts w:ascii="David" w:hAnsi="David" w:cs="David"/>
                <w:b/>
                <w:bCs/>
                <w:sz w:val="24"/>
                <w:szCs w:val="24"/>
              </w:rPr>
            </w:pPr>
          </w:p>
        </w:tc>
        <w:tc>
          <w:tcPr>
            <w:tcW w:w="6139" w:type="dxa"/>
          </w:tcPr>
          <w:p w14:paraId="4D1BE349" w14:textId="77777777" w:rsidR="00312AB1" w:rsidRPr="009952B9" w:rsidRDefault="00312AB1" w:rsidP="00312AB1">
            <w:pPr>
              <w:pStyle w:val="af5"/>
              <w:spacing w:line="360" w:lineRule="auto"/>
              <w:ind w:left="0"/>
              <w:jc w:val="both"/>
              <w:outlineLvl w:val="0"/>
              <w:rPr>
                <w:rFonts w:ascii="David" w:hAnsi="David"/>
                <w:szCs w:val="24"/>
                <w:rtl/>
              </w:rPr>
            </w:pPr>
            <w:r w:rsidRPr="009952B9">
              <w:rPr>
                <w:rFonts w:ascii="David" w:hAnsi="David" w:hint="cs"/>
                <w:szCs w:val="24"/>
                <w:rtl/>
              </w:rPr>
              <w:t>מסמך המתאר את תחומי</w:t>
            </w:r>
            <w:r>
              <w:rPr>
                <w:rFonts w:ascii="David" w:hAnsi="David" w:hint="cs"/>
                <w:szCs w:val="24"/>
                <w:rtl/>
              </w:rPr>
              <w:t>ם ונושאים</w:t>
            </w:r>
            <w:r w:rsidRPr="009952B9">
              <w:rPr>
                <w:rFonts w:ascii="David" w:hAnsi="David" w:hint="cs"/>
                <w:szCs w:val="24"/>
                <w:rtl/>
              </w:rPr>
              <w:t xml:space="preserve"> </w:t>
            </w:r>
            <w:r>
              <w:rPr>
                <w:rFonts w:ascii="David" w:hAnsi="David" w:hint="cs"/>
                <w:szCs w:val="24"/>
                <w:rtl/>
              </w:rPr>
              <w:t>ל</w:t>
            </w:r>
            <w:r w:rsidRPr="009952B9">
              <w:rPr>
                <w:rFonts w:ascii="David" w:hAnsi="David" w:hint="cs"/>
                <w:szCs w:val="24"/>
                <w:rtl/>
              </w:rPr>
              <w:t>מחקר</w:t>
            </w:r>
            <w:r>
              <w:rPr>
                <w:rFonts w:ascii="David" w:hAnsi="David" w:hint="cs"/>
                <w:szCs w:val="24"/>
                <w:rtl/>
              </w:rPr>
              <w:t xml:space="preserve"> ופיתוח </w:t>
            </w:r>
            <w:r w:rsidRPr="009952B9">
              <w:rPr>
                <w:rFonts w:ascii="David" w:hAnsi="David" w:hint="cs"/>
                <w:szCs w:val="24"/>
                <w:rtl/>
              </w:rPr>
              <w:t xml:space="preserve">שהוגדרו בעדיפות על ידי המשרד ומתעדכן מעת לעת. ניתן למצוא את המסמך </w:t>
            </w:r>
            <w:r>
              <w:rPr>
                <w:rFonts w:ascii="David" w:hAnsi="David" w:hint="cs"/>
                <w:szCs w:val="24"/>
                <w:rtl/>
              </w:rPr>
              <w:t xml:space="preserve">העדכני </w:t>
            </w:r>
            <w:r w:rsidRPr="009952B9">
              <w:rPr>
                <w:rFonts w:ascii="David" w:hAnsi="David" w:hint="cs"/>
                <w:szCs w:val="24"/>
                <w:rtl/>
              </w:rPr>
              <w:t>באתר המשרד בלינק המצורף.</w:t>
            </w:r>
          </w:p>
          <w:p w14:paraId="41EB38A8" w14:textId="77777777" w:rsidR="00312AB1" w:rsidRPr="009952B9" w:rsidRDefault="001550A9" w:rsidP="00312AB1">
            <w:pPr>
              <w:pStyle w:val="af5"/>
              <w:spacing w:line="360" w:lineRule="auto"/>
              <w:ind w:left="0"/>
              <w:jc w:val="both"/>
              <w:outlineLvl w:val="0"/>
              <w:rPr>
                <w:rFonts w:ascii="David" w:hAnsi="David"/>
                <w:szCs w:val="24"/>
                <w:rtl/>
              </w:rPr>
            </w:pPr>
            <w:hyperlink r:id="rId12" w:history="1">
              <w:r w:rsidR="00312AB1" w:rsidRPr="009952B9">
                <w:rPr>
                  <w:rStyle w:val="Hyperlink"/>
                  <w:rFonts w:ascii="David" w:hAnsi="David"/>
                  <w:szCs w:val="24"/>
                </w:rPr>
                <w:t>https://www.gov.il/BlobFolder/guide/rd_grants/he/rd_support.pdf</w:t>
              </w:r>
            </w:hyperlink>
          </w:p>
          <w:p w14:paraId="650B6789" w14:textId="3F413EE1" w:rsidR="00312AB1" w:rsidRDefault="00312AB1" w:rsidP="00312AB1">
            <w:pPr>
              <w:spacing w:before="120" w:after="120" w:line="360" w:lineRule="auto"/>
              <w:jc w:val="both"/>
              <w:rPr>
                <w:rFonts w:ascii="David" w:hAnsi="David" w:cs="David"/>
                <w:szCs w:val="24"/>
                <w:rtl/>
              </w:rPr>
            </w:pPr>
          </w:p>
        </w:tc>
      </w:tr>
    </w:tbl>
    <w:p w14:paraId="2C88D5F4" w14:textId="6B1AF023" w:rsidR="00D100AB" w:rsidRPr="002F2401" w:rsidRDefault="00D100AB" w:rsidP="002E1276">
      <w:pPr>
        <w:pStyle w:val="af5"/>
        <w:numPr>
          <w:ilvl w:val="1"/>
          <w:numId w:val="139"/>
        </w:numPr>
        <w:tabs>
          <w:tab w:val="clear" w:pos="792"/>
          <w:tab w:val="num" w:pos="424"/>
        </w:tabs>
        <w:spacing w:line="360" w:lineRule="auto"/>
        <w:ind w:left="424"/>
        <w:jc w:val="both"/>
        <w:rPr>
          <w:szCs w:val="24"/>
        </w:rPr>
      </w:pPr>
      <w:bookmarkStart w:id="17" w:name="_Toc34114001"/>
      <w:r w:rsidRPr="00014ACB">
        <w:rPr>
          <w:rFonts w:asciiTheme="majorBidi" w:hAnsiTheme="majorBidi" w:hint="eastAsia"/>
          <w:szCs w:val="24"/>
          <w:rtl/>
        </w:rPr>
        <w:t>רשאים</w:t>
      </w:r>
      <w:r w:rsidRPr="002F2401">
        <w:rPr>
          <w:rFonts w:hint="cs"/>
          <w:szCs w:val="24"/>
          <w:rtl/>
        </w:rPr>
        <w:t xml:space="preserve"> להגיש הצעות ל</w:t>
      </w:r>
      <w:r w:rsidR="001611CD" w:rsidRPr="001611CD">
        <w:rPr>
          <w:szCs w:val="24"/>
          <w:rtl/>
        </w:rPr>
        <w:t>קול קורא</w:t>
      </w:r>
      <w:r>
        <w:rPr>
          <w:rFonts w:hint="cs"/>
          <w:szCs w:val="24"/>
          <w:rtl/>
        </w:rPr>
        <w:t xml:space="preserve"> </w:t>
      </w:r>
      <w:r w:rsidRPr="002F2401">
        <w:rPr>
          <w:rFonts w:hint="cs"/>
          <w:szCs w:val="24"/>
          <w:rtl/>
        </w:rPr>
        <w:t>זה מציעים הממלאים</w:t>
      </w:r>
      <w:r>
        <w:rPr>
          <w:rFonts w:hint="cs"/>
          <w:szCs w:val="24"/>
          <w:rtl/>
        </w:rPr>
        <w:t xml:space="preserve"> אחר כל תנאי הסף לפי </w:t>
      </w:r>
      <w:r w:rsidR="001611CD">
        <w:rPr>
          <w:rFonts w:hint="cs"/>
          <w:szCs w:val="24"/>
          <w:rtl/>
        </w:rPr>
        <w:t xml:space="preserve">קול קורא  </w:t>
      </w:r>
      <w:r>
        <w:rPr>
          <w:rFonts w:hint="cs"/>
          <w:szCs w:val="24"/>
          <w:rtl/>
        </w:rPr>
        <w:t xml:space="preserve">זה, </w:t>
      </w:r>
      <w:r w:rsidRPr="002F2401">
        <w:rPr>
          <w:rFonts w:hint="cs"/>
          <w:szCs w:val="24"/>
          <w:rtl/>
        </w:rPr>
        <w:t>כנדרש במסמכי ה</w:t>
      </w:r>
      <w:r w:rsidR="001611CD" w:rsidRPr="001611CD">
        <w:rPr>
          <w:rFonts w:ascii="David" w:hAnsi="David"/>
          <w:szCs w:val="24"/>
          <w:rtl/>
        </w:rPr>
        <w:t>קול קורא</w:t>
      </w:r>
      <w:r w:rsidRPr="002F2401">
        <w:rPr>
          <w:rFonts w:hint="cs"/>
          <w:szCs w:val="24"/>
          <w:rtl/>
        </w:rPr>
        <w:t>.</w:t>
      </w:r>
    </w:p>
    <w:p w14:paraId="1884B035" w14:textId="0FD361A7" w:rsidR="00D100AB" w:rsidRPr="002F2401" w:rsidRDefault="00D100AB" w:rsidP="002E1276">
      <w:pPr>
        <w:pStyle w:val="af5"/>
        <w:numPr>
          <w:ilvl w:val="1"/>
          <w:numId w:val="139"/>
        </w:numPr>
        <w:tabs>
          <w:tab w:val="clear" w:pos="792"/>
          <w:tab w:val="num" w:pos="424"/>
        </w:tabs>
        <w:spacing w:line="360" w:lineRule="auto"/>
        <w:ind w:left="424"/>
        <w:jc w:val="both"/>
        <w:rPr>
          <w:szCs w:val="24"/>
        </w:rPr>
      </w:pPr>
      <w:r w:rsidRPr="002F2401">
        <w:rPr>
          <w:rFonts w:hint="cs"/>
          <w:szCs w:val="24"/>
          <w:rtl/>
        </w:rPr>
        <w:t xml:space="preserve">ההצעה </w:t>
      </w:r>
      <w:r w:rsidRPr="00014ACB">
        <w:rPr>
          <w:rFonts w:asciiTheme="majorBidi" w:hAnsiTheme="majorBidi" w:hint="eastAsia"/>
          <w:szCs w:val="24"/>
          <w:rtl/>
        </w:rPr>
        <w:t>תוגש</w:t>
      </w:r>
      <w:r w:rsidRPr="002F2401">
        <w:rPr>
          <w:rFonts w:hint="cs"/>
          <w:szCs w:val="24"/>
          <w:rtl/>
        </w:rPr>
        <w:t xml:space="preserve"> בצירוף כל המסמכים הנדרשים, כמפורט ב</w:t>
      </w:r>
      <w:r w:rsidR="001611CD" w:rsidRPr="001611CD">
        <w:rPr>
          <w:szCs w:val="24"/>
          <w:rtl/>
        </w:rPr>
        <w:t xml:space="preserve">קול קורא  </w:t>
      </w:r>
      <w:r w:rsidRPr="002F2401">
        <w:rPr>
          <w:rFonts w:hint="cs"/>
          <w:szCs w:val="24"/>
          <w:rtl/>
        </w:rPr>
        <w:t>.</w:t>
      </w:r>
    </w:p>
    <w:p w14:paraId="4B44AD12" w14:textId="6EBE7B85" w:rsidR="002E1276" w:rsidRPr="0061727E" w:rsidRDefault="002E1276" w:rsidP="0061727E">
      <w:pPr>
        <w:pStyle w:val="af5"/>
        <w:numPr>
          <w:ilvl w:val="1"/>
          <w:numId w:val="139"/>
        </w:numPr>
        <w:tabs>
          <w:tab w:val="clear" w:pos="792"/>
          <w:tab w:val="num" w:pos="424"/>
        </w:tabs>
        <w:spacing w:line="360" w:lineRule="auto"/>
        <w:ind w:left="424"/>
        <w:jc w:val="both"/>
        <w:rPr>
          <w:rFonts w:asciiTheme="majorBidi" w:hAnsiTheme="majorBidi"/>
          <w:szCs w:val="24"/>
          <w:rtl/>
        </w:rPr>
      </w:pPr>
      <w:bookmarkStart w:id="18" w:name="_Toc34114008"/>
      <w:bookmarkEnd w:id="17"/>
      <w:r w:rsidRPr="0061727E">
        <w:rPr>
          <w:rFonts w:asciiTheme="majorBidi" w:hAnsiTheme="majorBidi"/>
          <w:szCs w:val="24"/>
          <w:rtl/>
        </w:rPr>
        <w:t xml:space="preserve">יחיד אשר הצעתו תתקבל במסגרת </w:t>
      </w:r>
      <w:r w:rsidRPr="0061727E">
        <w:rPr>
          <w:rFonts w:asciiTheme="majorBidi" w:hAnsiTheme="majorBidi" w:hint="cs"/>
          <w:szCs w:val="24"/>
          <w:rtl/>
        </w:rPr>
        <w:t>קול קורא</w:t>
      </w:r>
      <w:r w:rsidRPr="0061727E">
        <w:rPr>
          <w:rFonts w:asciiTheme="majorBidi" w:hAnsiTheme="majorBidi"/>
          <w:szCs w:val="24"/>
          <w:rtl/>
        </w:rPr>
        <w:t xml:space="preserve">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w:t>
      </w:r>
      <w:r w:rsidR="00272F46" w:rsidRPr="0061727E">
        <w:rPr>
          <w:rFonts w:asciiTheme="majorBidi" w:hAnsiTheme="majorBidi" w:hint="cs"/>
          <w:szCs w:val="24"/>
          <w:rtl/>
        </w:rPr>
        <w:t>ה</w:t>
      </w:r>
      <w:r w:rsidRPr="0061727E">
        <w:rPr>
          <w:rFonts w:asciiTheme="majorBidi" w:hAnsiTheme="majorBidi"/>
          <w:szCs w:val="24"/>
          <w:rtl/>
        </w:rPr>
        <w:t>סכם ייחתם עם תאגיד מסחרי ישראלי יחיד</w:t>
      </w:r>
      <w:r w:rsidRPr="0061727E">
        <w:rPr>
          <w:rFonts w:asciiTheme="majorBidi" w:hAnsiTheme="majorBidi" w:hint="cs"/>
          <w:szCs w:val="24"/>
          <w:rtl/>
        </w:rPr>
        <w:t xml:space="preserve">. </w:t>
      </w:r>
      <w:r w:rsidRPr="0061727E">
        <w:rPr>
          <w:rFonts w:asciiTheme="majorBidi" w:hAnsiTheme="majorBidi"/>
          <w:szCs w:val="24"/>
          <w:rtl/>
        </w:rPr>
        <w:t>נדרש כי המשרד יאשר את אופן ההתאגדות מראש.</w:t>
      </w:r>
    </w:p>
    <w:p w14:paraId="40C8FAAF" w14:textId="50633C4A" w:rsidR="00D100AB" w:rsidRPr="003066E8" w:rsidRDefault="00D100AB" w:rsidP="002E1276">
      <w:pPr>
        <w:pStyle w:val="75"/>
        <w:numPr>
          <w:ilvl w:val="0"/>
          <w:numId w:val="139"/>
        </w:numPr>
        <w:tabs>
          <w:tab w:val="clear" w:pos="360"/>
          <w:tab w:val="num" w:pos="-8"/>
        </w:tabs>
        <w:spacing w:before="120" w:after="120"/>
        <w:ind w:left="0"/>
        <w:contextualSpacing w:val="0"/>
        <w:rPr>
          <w:b w:val="0"/>
          <w:bCs w:val="0"/>
          <w:rtl/>
        </w:rPr>
      </w:pPr>
      <w:bookmarkStart w:id="19" w:name="_Toc34113950"/>
      <w:bookmarkStart w:id="20" w:name="_Toc34114009"/>
      <w:bookmarkStart w:id="21" w:name="_Toc35973493"/>
      <w:bookmarkEnd w:id="18"/>
      <w:r w:rsidRPr="003066E8">
        <w:rPr>
          <w:rtl/>
        </w:rPr>
        <w:t>תנאי סף להשתתפות ב</w:t>
      </w:r>
      <w:r w:rsidR="001611CD" w:rsidRPr="001611CD">
        <w:rPr>
          <w:rtl/>
        </w:rPr>
        <w:t xml:space="preserve">קול קורא  </w:t>
      </w:r>
      <w:bookmarkEnd w:id="19"/>
      <w:bookmarkEnd w:id="20"/>
      <w:bookmarkEnd w:id="21"/>
    </w:p>
    <w:p w14:paraId="7945F30C" w14:textId="6983DEF3" w:rsidR="00D100AB" w:rsidRDefault="00D100AB" w:rsidP="002E1276">
      <w:pPr>
        <w:pStyle w:val="af5"/>
        <w:numPr>
          <w:ilvl w:val="1"/>
          <w:numId w:val="139"/>
        </w:numPr>
        <w:tabs>
          <w:tab w:val="clear" w:pos="792"/>
          <w:tab w:val="num" w:pos="424"/>
        </w:tabs>
        <w:spacing w:before="120" w:after="120" w:line="360" w:lineRule="auto"/>
        <w:ind w:left="424"/>
        <w:jc w:val="both"/>
        <w:outlineLvl w:val="0"/>
        <w:rPr>
          <w:rFonts w:ascii="David" w:hAnsi="David"/>
          <w:b/>
          <w:bCs/>
          <w:szCs w:val="24"/>
          <w:u w:val="single"/>
        </w:rPr>
      </w:pPr>
      <w:bookmarkStart w:id="22" w:name="_Toc34114010"/>
      <w:r w:rsidRPr="003066E8">
        <w:rPr>
          <w:rFonts w:ascii="David" w:hAnsi="David"/>
          <w:b/>
          <w:bCs/>
          <w:szCs w:val="24"/>
          <w:u w:val="single"/>
          <w:rtl/>
        </w:rPr>
        <w:t>תנאי סף מנהליים</w:t>
      </w:r>
      <w:bookmarkEnd w:id="22"/>
      <w:r w:rsidRPr="003066E8">
        <w:rPr>
          <w:rFonts w:ascii="David" w:hAnsi="David"/>
          <w:b/>
          <w:bCs/>
          <w:szCs w:val="24"/>
          <w:u w:val="single"/>
          <w:rtl/>
        </w:rPr>
        <w:t xml:space="preserve"> </w:t>
      </w:r>
    </w:p>
    <w:p w14:paraId="6EE9A49D" w14:textId="6E810FA5" w:rsidR="008A0FB7" w:rsidRPr="009E76C3" w:rsidRDefault="008A0FB7" w:rsidP="00DE75B7">
      <w:pPr>
        <w:keepNext/>
        <w:numPr>
          <w:ilvl w:val="1"/>
          <w:numId w:val="139"/>
        </w:numPr>
        <w:tabs>
          <w:tab w:val="clear" w:pos="792"/>
          <w:tab w:val="num" w:pos="424"/>
        </w:tabs>
        <w:spacing w:before="120" w:after="120" w:line="360" w:lineRule="auto"/>
        <w:ind w:left="424"/>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ר</w:t>
      </w:r>
      <w:r w:rsidRPr="009E76C3">
        <w:rPr>
          <w:rFonts w:ascii="David" w:eastAsia="Times New Roman" w:hAnsi="David" w:cs="David"/>
          <w:sz w:val="24"/>
          <w:szCs w:val="24"/>
          <w:rtl/>
          <w:lang w:eastAsia="he-IL"/>
        </w:rPr>
        <w:t>שאים להגיש הצעות ב</w:t>
      </w:r>
      <w:r w:rsidRPr="001611CD">
        <w:rPr>
          <w:rFonts w:ascii="David" w:eastAsia="Times New Roman" w:hAnsi="David" w:cs="David"/>
          <w:sz w:val="24"/>
          <w:szCs w:val="24"/>
          <w:rtl/>
          <w:lang w:eastAsia="he-IL"/>
        </w:rPr>
        <w:t xml:space="preserve">קול קורא </w:t>
      </w:r>
      <w:r w:rsidRPr="009E76C3">
        <w:rPr>
          <w:rFonts w:ascii="David" w:eastAsia="Times New Roman" w:hAnsi="David" w:cs="David"/>
          <w:sz w:val="24"/>
          <w:szCs w:val="24"/>
          <w:rtl/>
          <w:lang w:eastAsia="he-IL"/>
        </w:rPr>
        <w:t>זה:</w:t>
      </w:r>
    </w:p>
    <w:p w14:paraId="145CFACC" w14:textId="77777777"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4E0E1CFB" w14:textId="77777777"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14:paraId="0E7A9DDB" w14:textId="77777777"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Pr>
          <w:rFonts w:ascii="David" w:eastAsia="Times New Roman" w:hAnsi="David" w:cs="David" w:hint="cs"/>
          <w:sz w:val="24"/>
          <w:szCs w:val="24"/>
          <w:rtl/>
          <w:lang w:eastAsia="he-IL"/>
        </w:rPr>
        <w:t>;</w:t>
      </w:r>
    </w:p>
    <w:p w14:paraId="110697C7" w14:textId="77777777" w:rsidR="008A0FB7"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14:paraId="44F97021" w14:textId="77777777" w:rsidR="008A0FB7" w:rsidRPr="00F7768E"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14:paraId="304F7CBA" w14:textId="77777777"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p>
    <w:p w14:paraId="030D0E50" w14:textId="77777777" w:rsidR="008A0FB7" w:rsidRPr="003066E8" w:rsidRDefault="008A0FB7" w:rsidP="002E1276">
      <w:pPr>
        <w:pStyle w:val="af5"/>
        <w:spacing w:before="120" w:after="120" w:line="360" w:lineRule="auto"/>
        <w:ind w:left="424"/>
        <w:jc w:val="both"/>
        <w:outlineLvl w:val="0"/>
        <w:rPr>
          <w:rFonts w:ascii="David" w:hAnsi="David"/>
          <w:b/>
          <w:bCs/>
          <w:szCs w:val="24"/>
          <w:u w:val="single"/>
        </w:rPr>
      </w:pPr>
    </w:p>
    <w:p w14:paraId="0B8A0DA5" w14:textId="77777777" w:rsidR="00D100AB" w:rsidRPr="001A30B2"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Pr>
      </w:pPr>
      <w:bookmarkStart w:id="23" w:name="_Toc34114011"/>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3" w:history="1">
        <w:r w:rsidRPr="001A30B2">
          <w:rPr>
            <w:rStyle w:val="Hyperlink"/>
            <w:rFonts w:eastAsiaTheme="majorEastAsia"/>
            <w:sz w:val="22"/>
            <w:szCs w:val="24"/>
            <w:rtl/>
          </w:rPr>
          <w:t xml:space="preserve">אתר האינטרנט של רשות </w:t>
        </w:r>
        <w:r w:rsidRPr="001A30B2">
          <w:rPr>
            <w:rStyle w:val="Hyperlink"/>
            <w:rFonts w:eastAsiaTheme="majorEastAsia"/>
            <w:sz w:val="22"/>
            <w:szCs w:val="24"/>
            <w:rtl/>
          </w:rPr>
          <w:lastRenderedPageBreak/>
          <w:t>התאגידים</w:t>
        </w:r>
        <w:r w:rsidRPr="00B42DA1">
          <w:rPr>
            <w:rStyle w:val="Hyperlink"/>
            <w:rFonts w:eastAsiaTheme="majorEastAsia"/>
            <w:sz w:val="22"/>
            <w:szCs w:val="24"/>
            <w:rtl/>
          </w:rPr>
          <w:t>)</w:t>
        </w:r>
      </w:hyperlink>
      <w:r>
        <w:rPr>
          <w:rStyle w:val="afff1"/>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4A3A3733" w14:textId="77777777" w:rsidR="00D100AB" w:rsidRPr="00607481"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36648B93" w14:textId="0CA512A4" w:rsidR="00D100AB" w:rsidRPr="00607481"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sidRPr="00607481">
        <w:rPr>
          <w:rFonts w:asciiTheme="majorBidi" w:hAnsiTheme="majorBidi"/>
          <w:b/>
          <w:bCs/>
          <w:szCs w:val="24"/>
          <w:rtl/>
        </w:rPr>
        <w:t>.</w:t>
      </w:r>
    </w:p>
    <w:p w14:paraId="4A4B5D65" w14:textId="77777777" w:rsidR="00D100AB"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484AC11C" w14:textId="77777777"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76DF2BB5" w14:textId="147CD6C6"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sidR="001611CD" w:rsidRPr="001611CD">
        <w:rPr>
          <w:rFonts w:asciiTheme="majorBidi" w:hAnsiTheme="majorBidi"/>
          <w:szCs w:val="24"/>
          <w:rtl/>
        </w:rPr>
        <w:t xml:space="preserve">קול קורא  </w:t>
      </w:r>
      <w:r w:rsidRPr="00A83A9A">
        <w:rPr>
          <w:rFonts w:asciiTheme="majorBidi" w:hAnsiTheme="majorBidi"/>
          <w:szCs w:val="24"/>
          <w:rtl/>
        </w:rPr>
        <w:t xml:space="preserve"> </w:t>
      </w:r>
      <w:r w:rsidRPr="00A83A9A">
        <w:rPr>
          <w:rFonts w:asciiTheme="majorBidi" w:hAnsiTheme="majorBidi"/>
          <w:b/>
          <w:bCs/>
          <w:szCs w:val="24"/>
          <w:rtl/>
        </w:rPr>
        <w:t>כנספח ד'.</w:t>
      </w:r>
    </w:p>
    <w:p w14:paraId="6A9CA51B" w14:textId="498B44CD"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w:t>
      </w:r>
      <w:r w:rsidR="001611CD" w:rsidRPr="0077331B">
        <w:rPr>
          <w:rFonts w:asciiTheme="majorBidi" w:hAnsiTheme="majorBidi"/>
          <w:szCs w:val="24"/>
          <w:rtl/>
        </w:rPr>
        <w:t>ל</w:t>
      </w:r>
      <w:r w:rsidR="001611CD">
        <w:rPr>
          <w:rFonts w:asciiTheme="majorBidi" w:hAnsiTheme="majorBidi" w:hint="cs"/>
          <w:szCs w:val="24"/>
          <w:rtl/>
        </w:rPr>
        <w:t>קול קורא</w:t>
      </w:r>
      <w:r w:rsidR="001611CD"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1"/>
          <w:rFonts w:asciiTheme="majorBidi" w:hAnsiTheme="majorBidi"/>
          <w:b/>
          <w:bCs/>
          <w:szCs w:val="24"/>
          <w:rtl/>
        </w:rPr>
        <w:footnoteReference w:id="3"/>
      </w:r>
      <w:r>
        <w:rPr>
          <w:rFonts w:asciiTheme="majorBidi" w:hAnsiTheme="majorBidi" w:hint="cs"/>
          <w:b/>
          <w:bCs/>
          <w:szCs w:val="24"/>
          <w:rtl/>
        </w:rPr>
        <w:t>.</w:t>
      </w:r>
    </w:p>
    <w:p w14:paraId="1676DB72" w14:textId="77777777" w:rsidR="00D100AB" w:rsidRPr="009E76C3" w:rsidRDefault="00D100AB" w:rsidP="008A0FB7">
      <w:pPr>
        <w:pStyle w:val="af5"/>
        <w:numPr>
          <w:ilvl w:val="1"/>
          <w:numId w:val="13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68CD67B3" w14:textId="64E97C09" w:rsidR="00D100AB" w:rsidRPr="009E76C3" w:rsidRDefault="00D100AB" w:rsidP="008A0FB7">
      <w:pPr>
        <w:spacing w:before="120" w:after="120" w:line="360" w:lineRule="auto"/>
        <w:ind w:left="1072"/>
        <w:jc w:val="both"/>
        <w:rPr>
          <w:rFonts w:ascii="David" w:hAnsi="David" w:cs="David"/>
          <w:sz w:val="24"/>
          <w:szCs w:val="24"/>
          <w:rtl/>
        </w:rPr>
      </w:pP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w:t>
      </w:r>
      <w:r w:rsidR="001611CD" w:rsidRPr="009E76C3">
        <w:rPr>
          <w:rFonts w:ascii="David" w:hAnsi="David" w:cs="David"/>
          <w:sz w:val="24"/>
          <w:szCs w:val="24"/>
          <w:rtl/>
        </w:rPr>
        <w:t>ה</w:t>
      </w:r>
      <w:r w:rsidR="001611CD">
        <w:rPr>
          <w:rFonts w:ascii="David" w:hAnsi="David" w:cs="David" w:hint="cs"/>
          <w:sz w:val="24"/>
          <w:szCs w:val="24"/>
          <w:rtl/>
        </w:rPr>
        <w:t>קול קורא</w:t>
      </w:r>
      <w:r w:rsidR="001611CD" w:rsidRPr="009E76C3">
        <w:rPr>
          <w:rFonts w:ascii="David" w:hAnsi="David" w:cs="David"/>
          <w:sz w:val="24"/>
          <w:szCs w:val="24"/>
          <w:rtl/>
        </w:rPr>
        <w:t xml:space="preserve"> </w:t>
      </w:r>
      <w:r w:rsidRPr="009E76C3">
        <w:rPr>
          <w:rFonts w:ascii="David" w:hAnsi="David" w:cs="David"/>
          <w:sz w:val="24"/>
          <w:szCs w:val="24"/>
          <w:rtl/>
        </w:rPr>
        <w:t xml:space="preserve">בתוכנות מקוריות בלבד, בהתאם לנוסח המצ"ב </w:t>
      </w:r>
      <w:r w:rsidR="001611CD" w:rsidRPr="009E76C3">
        <w:rPr>
          <w:rFonts w:ascii="David" w:hAnsi="David" w:cs="David"/>
          <w:sz w:val="24"/>
          <w:szCs w:val="24"/>
          <w:rtl/>
        </w:rPr>
        <w:t>ל</w:t>
      </w:r>
      <w:r w:rsidR="001611CD">
        <w:rPr>
          <w:rFonts w:ascii="David" w:hAnsi="David" w:cs="David" w:hint="cs"/>
          <w:sz w:val="24"/>
          <w:szCs w:val="24"/>
          <w:rtl/>
        </w:rPr>
        <w:t>קול קורא</w:t>
      </w:r>
      <w:r w:rsidR="001611CD"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hint="cs"/>
          <w:sz w:val="24"/>
          <w:szCs w:val="24"/>
          <w:rtl/>
        </w:rPr>
        <w:t xml:space="preserve"> </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r w:rsidR="004D5D43" w:rsidRPr="004D5D43">
        <w:rPr>
          <w:rFonts w:ascii="David" w:hAnsi="David" w:cs="David" w:hint="eastAsia"/>
          <w:b/>
          <w:bCs/>
          <w:sz w:val="24"/>
          <w:szCs w:val="24"/>
          <w:rtl/>
        </w:rPr>
        <w:t>נספח</w:t>
      </w:r>
      <w:r w:rsidR="004D5D43" w:rsidRPr="004D5D43">
        <w:rPr>
          <w:rFonts w:ascii="David" w:hAnsi="David" w:cs="David"/>
          <w:b/>
          <w:bCs/>
          <w:sz w:val="24"/>
          <w:szCs w:val="24"/>
          <w:rtl/>
        </w:rPr>
        <w:t xml:space="preserve"> </w:t>
      </w:r>
      <w:r w:rsidR="004D5D43" w:rsidRPr="004D5D43">
        <w:rPr>
          <w:rFonts w:ascii="David" w:hAnsi="David" w:cs="David" w:hint="eastAsia"/>
          <w:b/>
          <w:bCs/>
          <w:sz w:val="24"/>
          <w:szCs w:val="24"/>
          <w:rtl/>
        </w:rPr>
        <w:t>ו</w:t>
      </w:r>
      <w:r w:rsidR="004D5D43" w:rsidRPr="004D5D43">
        <w:rPr>
          <w:rFonts w:ascii="David" w:hAnsi="David" w:cs="David"/>
          <w:b/>
          <w:bCs/>
          <w:sz w:val="24"/>
          <w:szCs w:val="24"/>
          <w:rtl/>
        </w:rPr>
        <w:t>'</w:t>
      </w:r>
      <w:r w:rsidRPr="009E76C3">
        <w:rPr>
          <w:rFonts w:ascii="David" w:hAnsi="David" w:cs="David"/>
          <w:sz w:val="24"/>
          <w:szCs w:val="24"/>
          <w:rtl/>
        </w:rPr>
        <w:fldChar w:fldCharType="end"/>
      </w:r>
      <w:r w:rsidRPr="009E76C3">
        <w:rPr>
          <w:rFonts w:ascii="David" w:hAnsi="David" w:cs="David"/>
          <w:sz w:val="24"/>
          <w:szCs w:val="24"/>
          <w:rtl/>
        </w:rPr>
        <w:t xml:space="preserve">. </w:t>
      </w:r>
    </w:p>
    <w:p w14:paraId="2B101C37" w14:textId="72ADB2F9" w:rsidR="00D100AB" w:rsidRPr="009E76C3" w:rsidRDefault="00D100AB" w:rsidP="008A0FB7">
      <w:pPr>
        <w:numPr>
          <w:ilvl w:val="1"/>
          <w:numId w:val="139"/>
        </w:numPr>
        <w:spacing w:before="120" w:after="120" w:line="360" w:lineRule="auto"/>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צירוף התחייבות לאי ביצוע פעולות לתיאום הצעות במסגרת </w:t>
      </w:r>
      <w:r w:rsidR="001611CD" w:rsidRPr="009E76C3">
        <w:rPr>
          <w:rFonts w:ascii="David" w:eastAsia="Times New Roman" w:hAnsi="David" w:cs="David"/>
          <w:b/>
          <w:bCs/>
          <w:sz w:val="24"/>
          <w:szCs w:val="24"/>
          <w:u w:val="single"/>
          <w:rtl/>
          <w:lang w:eastAsia="he-IL"/>
        </w:rPr>
        <w:t>ה</w:t>
      </w:r>
      <w:r w:rsidR="001611CD">
        <w:rPr>
          <w:rFonts w:ascii="David" w:eastAsia="Times New Roman" w:hAnsi="David" w:cs="David" w:hint="cs"/>
          <w:b/>
          <w:bCs/>
          <w:sz w:val="24"/>
          <w:szCs w:val="24"/>
          <w:u w:val="single"/>
          <w:rtl/>
          <w:lang w:eastAsia="he-IL"/>
        </w:rPr>
        <w:t>קול קורא</w:t>
      </w:r>
    </w:p>
    <w:p w14:paraId="241729D2" w14:textId="22CC7436" w:rsidR="00D100AB" w:rsidRPr="009221A8" w:rsidRDefault="00D100AB" w:rsidP="001611CD">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001611CD" w:rsidRPr="009221A8">
        <w:rPr>
          <w:rFonts w:ascii="David" w:hAnsi="David" w:cs="David" w:hint="eastAsia"/>
          <w:sz w:val="24"/>
          <w:szCs w:val="24"/>
          <w:rtl/>
        </w:rPr>
        <w:t>ב</w:t>
      </w:r>
      <w:r w:rsidR="001611CD">
        <w:rPr>
          <w:rFonts w:ascii="David" w:hAnsi="David" w:cs="David" w:hint="cs"/>
          <w:sz w:val="24"/>
          <w:szCs w:val="24"/>
          <w:rtl/>
        </w:rPr>
        <w:t>קול קורא</w:t>
      </w:r>
      <w:r w:rsidRPr="009221A8">
        <w:rPr>
          <w:rFonts w:ascii="David" w:hAnsi="David" w:cs="David"/>
          <w:sz w:val="24"/>
          <w:szCs w:val="24"/>
          <w:rtl/>
        </w:rPr>
        <w:t xml:space="preserve">. הצהרה כאמור תינתן בהתאם לנוסח המצ"ב </w:t>
      </w:r>
      <w:r w:rsidR="001611CD" w:rsidRPr="009221A8">
        <w:rPr>
          <w:rFonts w:ascii="David" w:hAnsi="David" w:cs="David"/>
          <w:sz w:val="24"/>
          <w:szCs w:val="24"/>
          <w:rtl/>
        </w:rPr>
        <w:t>ל</w:t>
      </w:r>
      <w:r w:rsidR="001611CD">
        <w:rPr>
          <w:rFonts w:ascii="David" w:hAnsi="David" w:cs="David" w:hint="cs"/>
          <w:sz w:val="24"/>
          <w:szCs w:val="24"/>
          <w:rtl/>
        </w:rPr>
        <w:t>קול קורא</w:t>
      </w:r>
      <w:r w:rsidR="001611CD" w:rsidRPr="009221A8">
        <w:rPr>
          <w:rFonts w:ascii="David" w:hAnsi="David" w:cs="David"/>
          <w:sz w:val="24"/>
          <w:szCs w:val="24"/>
          <w:rtl/>
        </w:rPr>
        <w:t xml:space="preserve"> </w:t>
      </w:r>
      <w:r w:rsidRPr="00344770">
        <w:rPr>
          <w:rFonts w:ascii="David" w:hAnsi="David" w:cs="David"/>
          <w:b/>
          <w:bCs/>
          <w:sz w:val="24"/>
          <w:szCs w:val="24"/>
          <w:rtl/>
        </w:rPr>
        <w:t>כנספח ז'.</w:t>
      </w:r>
    </w:p>
    <w:bookmarkEnd w:id="23"/>
    <w:p w14:paraId="3FA3CADB" w14:textId="77777777" w:rsidR="00D100AB" w:rsidRPr="00DE75B7" w:rsidRDefault="00D100AB" w:rsidP="00D100AB">
      <w:pPr>
        <w:spacing w:before="120" w:after="120" w:line="360" w:lineRule="auto"/>
        <w:ind w:left="720"/>
        <w:jc w:val="both"/>
        <w:rPr>
          <w:rFonts w:ascii="David" w:hAnsi="David" w:cs="David"/>
          <w:sz w:val="24"/>
          <w:szCs w:val="24"/>
          <w:u w:val="single"/>
          <w:rtl/>
        </w:rPr>
      </w:pPr>
      <w:r w:rsidRPr="00DE75B7">
        <w:rPr>
          <w:rFonts w:ascii="David" w:hAnsi="David" w:cs="David"/>
          <w:b/>
          <w:bCs/>
          <w:sz w:val="24"/>
          <w:szCs w:val="24"/>
          <w:u w:val="single"/>
          <w:rtl/>
        </w:rPr>
        <w:t>אי עמידה באחד או יותר מתנאי הסף המפורטים לעיל עלול להביא לפסילת ההצעה על הסף .</w:t>
      </w:r>
    </w:p>
    <w:p w14:paraId="09A9FDAB" w14:textId="77777777" w:rsidR="00D100AB" w:rsidRPr="009E76C3" w:rsidRDefault="00D100AB" w:rsidP="00D100AB">
      <w:pPr>
        <w:spacing w:before="120" w:after="120" w:line="360" w:lineRule="auto"/>
        <w:ind w:left="720"/>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59752EE2" w14:textId="77777777" w:rsidR="00D100AB" w:rsidRPr="009E76C3" w:rsidRDefault="00D100AB" w:rsidP="00D100AB">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D100AB" w:rsidRPr="009E76C3" w14:paraId="4F1821E6" w14:textId="77777777" w:rsidTr="00C81246">
        <w:trPr>
          <w:tblHeader/>
          <w:jc w:val="right"/>
        </w:trPr>
        <w:tc>
          <w:tcPr>
            <w:tcW w:w="3969" w:type="dxa"/>
          </w:tcPr>
          <w:p w14:paraId="7F9482EB" w14:textId="77777777"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7F6F6402" w14:textId="77777777"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6F5C9DA1" w14:textId="77777777"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D100AB" w:rsidRPr="009E76C3" w14:paraId="646F20C5" w14:textId="77777777" w:rsidTr="00C81246">
        <w:trPr>
          <w:jc w:val="right"/>
        </w:trPr>
        <w:tc>
          <w:tcPr>
            <w:tcW w:w="3969" w:type="dxa"/>
          </w:tcPr>
          <w:p w14:paraId="6BD94A7F"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0A0BD118"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02612904" w14:textId="50AF9505" w:rsidR="00D100AB" w:rsidRPr="009E76C3" w:rsidRDefault="00D100AB" w:rsidP="00C81246">
            <w:pPr>
              <w:spacing w:before="120" w:after="120"/>
              <w:jc w:val="both"/>
              <w:rPr>
                <w:rFonts w:ascii="David" w:hAnsi="David" w:cs="David"/>
                <w:sz w:val="24"/>
                <w:szCs w:val="24"/>
                <w:rtl/>
              </w:rPr>
            </w:pPr>
            <w:r>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318328F0" w14:textId="77777777" w:rsidTr="00C81246">
        <w:trPr>
          <w:jc w:val="right"/>
        </w:trPr>
        <w:tc>
          <w:tcPr>
            <w:tcW w:w="3969" w:type="dxa"/>
          </w:tcPr>
          <w:p w14:paraId="164906C1"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0A94D4C9"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0AB3DF1E"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14:paraId="66A0DAD1" w14:textId="77777777" w:rsidTr="00C81246">
        <w:trPr>
          <w:jc w:val="right"/>
        </w:trPr>
        <w:tc>
          <w:tcPr>
            <w:tcW w:w="3969" w:type="dxa"/>
          </w:tcPr>
          <w:p w14:paraId="0FC64B05"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4538AB66"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2A1444D1" w14:textId="00F77F82"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28BB535D" w14:textId="77777777" w:rsidTr="00C81246">
        <w:trPr>
          <w:jc w:val="right"/>
        </w:trPr>
        <w:tc>
          <w:tcPr>
            <w:tcW w:w="3969" w:type="dxa"/>
          </w:tcPr>
          <w:p w14:paraId="43F77C69"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lastRenderedPageBreak/>
              <w:t>אישור ניהול ספרים</w:t>
            </w:r>
          </w:p>
        </w:tc>
        <w:tc>
          <w:tcPr>
            <w:tcW w:w="2268" w:type="dxa"/>
          </w:tcPr>
          <w:p w14:paraId="086CA4FC"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4B020D0C" w14:textId="308DE108"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7535A008" w14:textId="77777777" w:rsidTr="00C81246">
        <w:trPr>
          <w:jc w:val="right"/>
        </w:trPr>
        <w:tc>
          <w:tcPr>
            <w:tcW w:w="3969" w:type="dxa"/>
          </w:tcPr>
          <w:p w14:paraId="3579CDA2"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CD29832"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56256F8F" w14:textId="5B551351"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6099D771" w14:textId="77777777" w:rsidTr="00C81246">
        <w:trPr>
          <w:jc w:val="right"/>
        </w:trPr>
        <w:tc>
          <w:tcPr>
            <w:tcW w:w="3969" w:type="dxa"/>
          </w:tcPr>
          <w:p w14:paraId="25494001"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14:paraId="06292BD3"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7482FFBC" w14:textId="32748521"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7AE1176A" w14:textId="77777777" w:rsidTr="00C81246">
        <w:trPr>
          <w:jc w:val="right"/>
        </w:trPr>
        <w:tc>
          <w:tcPr>
            <w:tcW w:w="3969" w:type="dxa"/>
          </w:tcPr>
          <w:p w14:paraId="4A1B99F5"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1FEE1F07"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0D290CEA"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r>
      <w:tr w:rsidR="00D100AB" w:rsidRPr="009E76C3" w14:paraId="3FF2562D" w14:textId="77777777" w:rsidTr="00C81246">
        <w:trPr>
          <w:jc w:val="right"/>
        </w:trPr>
        <w:tc>
          <w:tcPr>
            <w:tcW w:w="3969" w:type="dxa"/>
          </w:tcPr>
          <w:p w14:paraId="284C365E"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0ECE8D8B"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2518B55C" w14:textId="74EAF76B"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6F50F506" w14:textId="77777777" w:rsidTr="00C81246">
        <w:trPr>
          <w:jc w:val="right"/>
        </w:trPr>
        <w:tc>
          <w:tcPr>
            <w:tcW w:w="3969" w:type="dxa"/>
          </w:tcPr>
          <w:p w14:paraId="4EE0C853"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2071F909"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4F6BA2CA"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r>
      <w:tr w:rsidR="00D100AB" w:rsidRPr="009E76C3" w14:paraId="1AB36C81" w14:textId="77777777" w:rsidTr="00C81246">
        <w:trPr>
          <w:trHeight w:val="316"/>
          <w:jc w:val="right"/>
        </w:trPr>
        <w:tc>
          <w:tcPr>
            <w:tcW w:w="3969" w:type="dxa"/>
          </w:tcPr>
          <w:p w14:paraId="0FD4D8A0" w14:textId="7BA9EE01" w:rsidR="00D100AB" w:rsidRPr="009E76C3" w:rsidRDefault="00D100AB" w:rsidP="001611CD">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001611CD">
              <w:rPr>
                <w:rFonts w:ascii="David" w:hAnsi="David" w:cs="David" w:hint="cs"/>
                <w:sz w:val="24"/>
                <w:szCs w:val="24"/>
                <w:rtl/>
              </w:rPr>
              <w:t>קול קורא</w:t>
            </w:r>
          </w:p>
        </w:tc>
        <w:tc>
          <w:tcPr>
            <w:tcW w:w="2268" w:type="dxa"/>
          </w:tcPr>
          <w:p w14:paraId="738725E6"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22C5D61A"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14:paraId="7D2C6382" w14:textId="77777777" w:rsidTr="00C81246">
        <w:trPr>
          <w:trHeight w:val="316"/>
          <w:jc w:val="right"/>
        </w:trPr>
        <w:tc>
          <w:tcPr>
            <w:tcW w:w="3969" w:type="dxa"/>
          </w:tcPr>
          <w:p w14:paraId="70564828" w14:textId="77777777" w:rsidR="00D100AB" w:rsidRPr="009E76C3" w:rsidDel="0093548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Pr>
          <w:p w14:paraId="391B28AF"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61F488AE"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14:paraId="7566C16A" w14:textId="77777777" w:rsidTr="00C81246">
        <w:trPr>
          <w:trHeight w:val="316"/>
          <w:jc w:val="right"/>
        </w:trPr>
        <w:tc>
          <w:tcPr>
            <w:tcW w:w="3969" w:type="dxa"/>
          </w:tcPr>
          <w:p w14:paraId="2AF26C70"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Pr>
          <w:p w14:paraId="3136C20E"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c>
          <w:tcPr>
            <w:tcW w:w="2269" w:type="dxa"/>
          </w:tcPr>
          <w:p w14:paraId="1CBF63DC"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r>
    </w:tbl>
    <w:p w14:paraId="0216FF31" w14:textId="3F829C9F" w:rsidR="00D100AB" w:rsidRPr="009E76C3" w:rsidRDefault="00272F46" w:rsidP="00571A81">
      <w:pPr>
        <w:spacing w:before="120" w:after="120" w:line="360" w:lineRule="auto"/>
        <w:ind w:left="360"/>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מובהר כי</w:t>
      </w:r>
      <w:r w:rsidR="00D100AB" w:rsidRPr="009E76C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מציע שיזכה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Pr>
          <w:rFonts w:ascii="David" w:eastAsia="Times New Roman" w:hAnsi="David" w:cs="David" w:hint="cs"/>
          <w:sz w:val="24"/>
          <w:szCs w:val="24"/>
          <w:rtl/>
          <w:lang w:eastAsia="he-IL"/>
        </w:rPr>
        <w:t xml:space="preserve"> כיחיד</w:t>
      </w:r>
      <w:r w:rsidR="00D100AB" w:rsidRPr="009E76C3">
        <w:rPr>
          <w:rFonts w:ascii="David" w:eastAsia="Times New Roman" w:hAnsi="David" w:cs="David"/>
          <w:sz w:val="24"/>
          <w:szCs w:val="24"/>
          <w:rtl/>
          <w:lang w:eastAsia="he-IL"/>
        </w:rPr>
        <w:t xml:space="preserve">, </w:t>
      </w:r>
      <w:r w:rsidR="00D100AB" w:rsidRPr="009E76C3">
        <w:rPr>
          <w:rFonts w:ascii="David" w:eastAsia="Times New Roman" w:hAnsi="David" w:cs="David" w:hint="eastAsia"/>
          <w:sz w:val="24"/>
          <w:szCs w:val="24"/>
          <w:rtl/>
          <w:lang w:eastAsia="he-IL"/>
        </w:rPr>
        <w:t>יידרש</w:t>
      </w:r>
      <w:r w:rsidR="00D100AB" w:rsidRPr="009E76C3">
        <w:rPr>
          <w:rFonts w:ascii="David" w:eastAsia="Times New Roman" w:hAnsi="David" w:cs="David"/>
          <w:sz w:val="24"/>
          <w:szCs w:val="24"/>
          <w:rtl/>
          <w:lang w:eastAsia="he-IL"/>
        </w:rPr>
        <w:t xml:space="preserve"> להשלים את כל המסמכים הנדרשים</w:t>
      </w:r>
      <w:r w:rsidR="00D100AB" w:rsidRPr="009E76C3">
        <w:rPr>
          <w:rFonts w:ascii="David" w:eastAsia="Times New Roman" w:hAnsi="David" w:cs="David" w:hint="cs"/>
          <w:sz w:val="24"/>
          <w:szCs w:val="24"/>
          <w:rtl/>
          <w:lang w:eastAsia="he-IL"/>
        </w:rPr>
        <w:t xml:space="preserve"> בדבר התאגדות כדין</w:t>
      </w:r>
      <w:r>
        <w:rPr>
          <w:rFonts w:ascii="David" w:eastAsia="Times New Roman" w:hAnsi="David" w:cs="David" w:hint="cs"/>
          <w:sz w:val="24"/>
          <w:szCs w:val="24"/>
          <w:rtl/>
          <w:lang w:eastAsia="he-IL"/>
        </w:rPr>
        <w:t>,</w:t>
      </w:r>
      <w:r w:rsidR="00D100AB" w:rsidRPr="009E76C3">
        <w:rPr>
          <w:rFonts w:ascii="David" w:eastAsia="Times New Roman" w:hAnsi="David" w:cs="David"/>
          <w:sz w:val="24"/>
          <w:szCs w:val="24"/>
          <w:rtl/>
          <w:lang w:eastAsia="he-IL"/>
        </w:rPr>
        <w:t xml:space="preserve"> </w:t>
      </w:r>
      <w:r w:rsidR="00D100AB" w:rsidRPr="009E76C3">
        <w:rPr>
          <w:rFonts w:ascii="David" w:eastAsia="Times New Roman" w:hAnsi="David" w:cs="David" w:hint="cs"/>
          <w:sz w:val="24"/>
          <w:szCs w:val="24"/>
          <w:rtl/>
          <w:lang w:eastAsia="he-IL"/>
        </w:rPr>
        <w:t>ב</w:t>
      </w:r>
      <w:r w:rsidR="00D100AB" w:rsidRPr="009E76C3">
        <w:rPr>
          <w:rFonts w:ascii="David" w:eastAsia="Times New Roman" w:hAnsi="David" w:cs="David"/>
          <w:sz w:val="24"/>
          <w:szCs w:val="24"/>
          <w:rtl/>
          <w:lang w:eastAsia="he-IL"/>
        </w:rPr>
        <w:t xml:space="preserve">תוך 21 יום מקבלת הודעת הזכייה, </w:t>
      </w:r>
      <w:r w:rsidR="00D100AB" w:rsidRPr="009E76C3">
        <w:rPr>
          <w:rFonts w:ascii="David" w:eastAsia="Times New Roman" w:hAnsi="David" w:cs="David" w:hint="cs"/>
          <w:sz w:val="24"/>
          <w:szCs w:val="24"/>
          <w:rtl/>
          <w:lang w:eastAsia="he-IL"/>
        </w:rPr>
        <w:t xml:space="preserve">במידה ולא </w:t>
      </w:r>
      <w:r w:rsidR="00D100AB">
        <w:rPr>
          <w:rFonts w:ascii="David" w:eastAsia="Times New Roman" w:hAnsi="David" w:cs="David" w:hint="cs"/>
          <w:sz w:val="24"/>
          <w:szCs w:val="24"/>
          <w:rtl/>
          <w:lang w:eastAsia="he-IL"/>
        </w:rPr>
        <w:t xml:space="preserve">התקבלו המסמכים הנדרשים </w:t>
      </w:r>
      <w:r w:rsidR="00D100AB" w:rsidRPr="009E76C3">
        <w:rPr>
          <w:rFonts w:ascii="David" w:eastAsia="Times New Roman" w:hAnsi="David" w:cs="David" w:hint="cs"/>
          <w:sz w:val="24"/>
          <w:szCs w:val="24"/>
          <w:rtl/>
          <w:lang w:eastAsia="he-IL"/>
        </w:rPr>
        <w:t>תוך 21 יום</w:t>
      </w:r>
      <w:r w:rsidR="00D100AB">
        <w:rPr>
          <w:rFonts w:ascii="David" w:eastAsia="Times New Roman" w:hAnsi="David" w:cs="David" w:hint="cs"/>
          <w:sz w:val="24"/>
          <w:szCs w:val="24"/>
          <w:rtl/>
          <w:lang w:eastAsia="he-IL"/>
        </w:rPr>
        <w:t>,</w:t>
      </w:r>
      <w:r w:rsidR="00D100AB" w:rsidRPr="009E76C3">
        <w:rPr>
          <w:rFonts w:ascii="David" w:eastAsia="Times New Roman" w:hAnsi="David" w:cs="David" w:hint="cs"/>
          <w:sz w:val="24"/>
          <w:szCs w:val="24"/>
          <w:rtl/>
          <w:lang w:eastAsia="he-IL"/>
        </w:rPr>
        <w:t xml:space="preserve"> תבוטל זכייתו. </w:t>
      </w:r>
    </w:p>
    <w:p w14:paraId="47489BB2" w14:textId="77777777" w:rsidR="00D100AB" w:rsidRDefault="00D100AB" w:rsidP="00D100AB">
      <w:pPr>
        <w:spacing w:before="120" w:after="120" w:line="360" w:lineRule="auto"/>
        <w:ind w:left="360"/>
        <w:jc w:val="both"/>
        <w:rPr>
          <w:rFonts w:ascii="David" w:eastAsia="Times New Roman" w:hAnsi="David" w:cs="David"/>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4789CB8A" w14:textId="77777777" w:rsidR="00D100AB" w:rsidRPr="001A30B2" w:rsidRDefault="00D100AB" w:rsidP="00D100AB">
      <w:pPr>
        <w:pStyle w:val="75"/>
        <w:numPr>
          <w:ilvl w:val="0"/>
          <w:numId w:val="139"/>
        </w:numPr>
        <w:spacing w:before="120" w:after="120"/>
        <w:ind w:left="169"/>
        <w:contextualSpacing w:val="0"/>
      </w:pPr>
      <w:bookmarkStart w:id="24" w:name="_Toc35973494"/>
      <w:r w:rsidRPr="001A30B2">
        <w:rPr>
          <w:rtl/>
        </w:rPr>
        <w:t>אמות מידה ותהליך לבחירת הזו</w:t>
      </w:r>
      <w:r w:rsidRPr="001A30B2">
        <w:rPr>
          <w:rFonts w:hint="eastAsia"/>
          <w:rtl/>
        </w:rPr>
        <w:t>כים</w:t>
      </w:r>
      <w:r w:rsidRPr="001A30B2">
        <w:rPr>
          <w:rtl/>
        </w:rPr>
        <w:t>:</w:t>
      </w:r>
      <w:bookmarkEnd w:id="24"/>
    </w:p>
    <w:p w14:paraId="0C524FBE" w14:textId="77777777" w:rsidR="00D100AB" w:rsidRPr="009E76C3" w:rsidRDefault="00D100AB" w:rsidP="00D100AB">
      <w:pPr>
        <w:numPr>
          <w:ilvl w:val="1"/>
          <w:numId w:val="13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14:paraId="4CC9E0FF" w14:textId="77777777"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ועדת המכרזים תבחן את ההצעות ותהיה רשאית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7C98095" w14:textId="77777777"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המשנה, תבחן את כל התכניות ותנקדן כמפורט </w:t>
      </w:r>
      <w:r w:rsidRPr="009E76C3">
        <w:rPr>
          <w:rFonts w:ascii="David" w:eastAsia="Times New Roman" w:hAnsi="David" w:cs="David" w:hint="eastAsia"/>
          <w:b/>
          <w:bCs/>
          <w:sz w:val="24"/>
          <w:szCs w:val="24"/>
          <w:rtl/>
          <w:lang w:eastAsia="he-IL"/>
        </w:rPr>
        <w:t>בטבלה</w:t>
      </w:r>
      <w:r w:rsidRPr="009E76C3">
        <w:rPr>
          <w:rFonts w:ascii="David" w:eastAsia="Times New Roman" w:hAnsi="David" w:cs="David"/>
          <w:b/>
          <w:bCs/>
          <w:sz w:val="24"/>
          <w:szCs w:val="24"/>
          <w:rtl/>
          <w:lang w:eastAsia="he-IL"/>
        </w:rPr>
        <w:t xml:space="preserve"> 2</w:t>
      </w:r>
      <w:r w:rsidRPr="009E76C3">
        <w:rPr>
          <w:rFonts w:ascii="David" w:eastAsia="Times New Roman" w:hAnsi="David" w:cs="David"/>
          <w:sz w:val="24"/>
          <w:szCs w:val="24"/>
          <w:rtl/>
          <w:lang w:eastAsia="he-IL"/>
        </w:rPr>
        <w:t xml:space="preserve"> להלן.</w:t>
      </w:r>
      <w:r>
        <w:rPr>
          <w:rFonts w:ascii="David" w:eastAsia="Times New Roman" w:hAnsi="David" w:cs="David" w:hint="cs"/>
          <w:sz w:val="24"/>
          <w:szCs w:val="24"/>
          <w:rtl/>
          <w:lang w:eastAsia="he-IL"/>
        </w:rPr>
        <w:t xml:space="preserve"> יובהר כי ההחלטה הסופית הינה בידי ועדת המכרזים.</w:t>
      </w:r>
    </w:p>
    <w:p w14:paraId="7F5D005A" w14:textId="77777777" w:rsidR="002F1D55" w:rsidRPr="009E76C3" w:rsidRDefault="002F1D55" w:rsidP="00FF1E15">
      <w:pPr>
        <w:numPr>
          <w:ilvl w:val="2"/>
          <w:numId w:val="139"/>
        </w:numPr>
        <w:spacing w:before="120" w:after="120" w:line="360" w:lineRule="auto"/>
        <w:ind w:left="1445"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יכולה </w:t>
      </w:r>
      <w:r w:rsidRPr="009E76C3">
        <w:rPr>
          <w:rFonts w:ascii="David" w:eastAsia="Times New Roman" w:hAnsi="David" w:cs="David"/>
          <w:sz w:val="24"/>
          <w:szCs w:val="24"/>
          <w:rtl/>
          <w:lang w:eastAsia="he-IL"/>
        </w:rPr>
        <w:t>להחליט כי חלק מההצעות שהוגשו ב</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ועדת המשנה ו/או ועדת 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14:paraId="0530DD3C" w14:textId="34A600B3"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 xml:space="preserve">חוות הדעת שתוגש למשרד תשמש כחומר עזר בלבד לבחינת ההצעה ואין המשרד מתחייב לאמץ את חוות דעתו של הרפרנט. חברי הועדה יבחנו את מכלול השיקולים שנקבעו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שפורסם ולא יתייחסו רק לאמור בחוות הדעת. סמכות ההחלטה לקביעת איכות ההצעה תהא מסורה לחברי הוועדה בלבד.</w:t>
      </w:r>
    </w:p>
    <w:p w14:paraId="3EA3F973" w14:textId="77777777" w:rsidR="00D100AB"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השיפוט</w:t>
      </w:r>
      <w:r>
        <w:rPr>
          <w:rFonts w:ascii="David" w:eastAsia="Times New Roman" w:hAnsi="David" w:cs="David" w:hint="cs"/>
          <w:sz w:val="24"/>
          <w:szCs w:val="24"/>
          <w:rtl/>
          <w:lang w:eastAsia="he-IL"/>
        </w:rPr>
        <w:t xml:space="preserve"> 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14:paraId="33A58286" w14:textId="699B6C1D" w:rsidR="00D100AB" w:rsidRDefault="00D100AB" w:rsidP="00FF1E15">
      <w:pPr>
        <w:numPr>
          <w:ilvl w:val="2"/>
          <w:numId w:val="139"/>
        </w:numPr>
        <w:tabs>
          <w:tab w:val="clear" w:pos="1440"/>
        </w:tabs>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הנתמכים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הסביבה</w:t>
      </w:r>
      <w:r>
        <w:rPr>
          <w:rFonts w:ascii="David" w:eastAsia="Times New Roman" w:hAnsi="David" w:cs="David" w:hint="cs"/>
          <w:sz w:val="24"/>
          <w:szCs w:val="24"/>
          <w:rtl/>
          <w:lang w:eastAsia="he-IL"/>
        </w:rPr>
        <w:t>,</w:t>
      </w:r>
      <w:r w:rsidR="0041062C">
        <w:rPr>
          <w:rFonts w:ascii="David" w:eastAsia="Times New Roman" w:hAnsi="David" w:cs="David" w:hint="cs"/>
          <w:sz w:val="24"/>
          <w:szCs w:val="24"/>
          <w:rtl/>
          <w:lang w:eastAsia="he-IL"/>
        </w:rPr>
        <w:t xml:space="preserve"> </w:t>
      </w:r>
      <w:r w:rsidR="00312AB1">
        <w:rPr>
          <w:rFonts w:ascii="David" w:eastAsia="Times New Roman" w:hAnsi="David" w:cs="David" w:hint="cs"/>
          <w:sz w:val="24"/>
          <w:szCs w:val="24"/>
          <w:rtl/>
          <w:lang w:eastAsia="he-IL"/>
        </w:rPr>
        <w:t>רשות הטבע והגנים</w:t>
      </w:r>
      <w:r w:rsidR="0041062C">
        <w:rPr>
          <w:rFonts w:ascii="David" w:eastAsia="Times New Roman" w:hAnsi="David" w:cs="David" w:hint="cs"/>
          <w:sz w:val="24"/>
          <w:szCs w:val="24"/>
          <w:rtl/>
          <w:lang w:eastAsia="he-IL"/>
        </w:rPr>
        <w:t>, משרד התחבורה</w:t>
      </w:r>
      <w:r w:rsidR="00312AB1">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ומשרד החקלאות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יוערכו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בשיתוף</w:t>
      </w:r>
      <w:r w:rsidRPr="009E76C3">
        <w:rPr>
          <w:rFonts w:ascii="David" w:eastAsia="Times New Roman" w:hAnsi="David" w:cs="David"/>
          <w:sz w:val="24"/>
          <w:szCs w:val="24"/>
          <w:rtl/>
          <w:lang w:eastAsia="he-IL"/>
        </w:rPr>
        <w:t xml:space="preserve"> </w:t>
      </w:r>
      <w:r w:rsidR="0041062C">
        <w:rPr>
          <w:rFonts w:ascii="David" w:eastAsia="Times New Roman" w:hAnsi="David" w:cs="David" w:hint="cs"/>
          <w:sz w:val="24"/>
          <w:szCs w:val="24"/>
          <w:rtl/>
          <w:lang w:eastAsia="he-IL"/>
        </w:rPr>
        <w:t xml:space="preserve">עם </w:t>
      </w:r>
      <w:r w:rsidRPr="009E76C3">
        <w:rPr>
          <w:rFonts w:ascii="David" w:eastAsia="Times New Roman" w:hAnsi="David" w:cs="David" w:hint="eastAsia"/>
          <w:sz w:val="24"/>
          <w:szCs w:val="24"/>
          <w:rtl/>
          <w:lang w:eastAsia="he-IL"/>
        </w:rPr>
        <w:t>המשרד</w:t>
      </w:r>
      <w:r>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בהתאמה</w:t>
      </w:r>
      <w:r w:rsidRPr="009E76C3">
        <w:rPr>
          <w:rFonts w:ascii="David" w:eastAsia="Times New Roman" w:hAnsi="David" w:cs="David"/>
          <w:sz w:val="24"/>
          <w:szCs w:val="24"/>
          <w:rtl/>
          <w:lang w:eastAsia="he-IL"/>
        </w:rPr>
        <w:t>.</w:t>
      </w:r>
    </w:p>
    <w:p w14:paraId="6F8D2F09" w14:textId="77777777"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ועדת השיפוט 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ההחלטות הבאות של ועדת השיפוט</w:t>
      </w:r>
      <w:r w:rsidRPr="009E76C3">
        <w:rPr>
          <w:rFonts w:ascii="David" w:eastAsia="Times New Roman" w:hAnsi="David" w:cs="David"/>
          <w:sz w:val="24"/>
          <w:szCs w:val="24"/>
          <w:rtl/>
          <w:lang w:eastAsia="he-IL"/>
        </w:rPr>
        <w:t xml:space="preserve"> :</w:t>
      </w:r>
    </w:p>
    <w:p w14:paraId="16525CBD" w14:textId="77777777"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14:paraId="70BC8ADC" w14:textId="77777777"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14:paraId="0C280FB6" w14:textId="77777777"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14:paraId="77EF8145" w14:textId="77777777"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14:paraId="3A3F3133" w14:textId="5D78CEAF" w:rsidR="00D100AB" w:rsidRPr="009E76C3" w:rsidRDefault="00D100AB" w:rsidP="00571A81">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sidR="00272F46">
        <w:rPr>
          <w:rFonts w:ascii="David" w:hAnsi="David" w:cs="David" w:hint="cs"/>
          <w:sz w:val="24"/>
          <w:szCs w:val="24"/>
          <w:rtl/>
        </w:rPr>
        <w:t xml:space="preserve">כהגדרתם לעיל,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14:paraId="254F3231" w14:textId="48711A57"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התקציב המאושר (</w:t>
      </w:r>
      <w:r w:rsidR="00272F46">
        <w:rPr>
          <w:rFonts w:ascii="David" w:eastAsia="Times New Roman" w:hAnsi="David" w:cs="David" w:hint="cs"/>
          <w:sz w:val="24"/>
          <w:szCs w:val="24"/>
          <w:rtl/>
          <w:lang w:eastAsia="he-IL"/>
        </w:rPr>
        <w:t xml:space="preserve">כהגדרתו </w:t>
      </w:r>
      <w:r w:rsidR="001611CD">
        <w:rPr>
          <w:rFonts w:ascii="David" w:eastAsia="Times New Roman" w:hAnsi="David" w:cs="David" w:hint="cs"/>
          <w:sz w:val="24"/>
          <w:szCs w:val="24"/>
          <w:rtl/>
          <w:lang w:eastAsia="he-IL"/>
        </w:rPr>
        <w:t xml:space="preserve">בקול קורא </w:t>
      </w:r>
      <w:r>
        <w:rPr>
          <w:rFonts w:ascii="David" w:eastAsia="Times New Roman" w:hAnsi="David" w:cs="David" w:hint="cs"/>
          <w:sz w:val="24"/>
          <w:szCs w:val="24"/>
          <w:rtl/>
          <w:lang w:eastAsia="he-IL"/>
        </w:rPr>
        <w:t xml:space="preserve">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או במקרה שהמשרד אישר את ההצעה בהתניות אחרות, כמו שינוי מפרט/תכנית עבודה </w:t>
      </w:r>
      <w:r w:rsidRPr="009E76C3">
        <w:rPr>
          <w:rFonts w:ascii="David" w:eastAsia="Times New Roman" w:hAnsi="David" w:cs="David"/>
          <w:sz w:val="24"/>
          <w:szCs w:val="24"/>
          <w:rtl/>
          <w:lang w:eastAsia="he-IL"/>
        </w:rPr>
        <w:t xml:space="preserve">יידרש המציע להעביר </w:t>
      </w:r>
      <w:r>
        <w:rPr>
          <w:rFonts w:ascii="David" w:eastAsia="Times New Roman" w:hAnsi="David" w:cs="David" w:hint="cs"/>
          <w:sz w:val="24"/>
          <w:szCs w:val="24"/>
          <w:rtl/>
          <w:lang w:eastAsia="he-IL"/>
        </w:rPr>
        <w:t xml:space="preserve">למשרד ולרפרנט הפרויקט </w:t>
      </w:r>
      <w:r w:rsidRPr="009E76C3">
        <w:rPr>
          <w:rFonts w:ascii="David" w:eastAsia="Times New Roman" w:hAnsi="David" w:cs="David"/>
          <w:sz w:val="24"/>
          <w:szCs w:val="24"/>
          <w:rtl/>
          <w:lang w:eastAsia="he-IL"/>
        </w:rPr>
        <w:t>מפרט עדכני של תכנית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w:t>
      </w:r>
      <w:r>
        <w:rPr>
          <w:rFonts w:ascii="David" w:eastAsia="Times New Roman" w:hAnsi="David" w:cs="David" w:hint="cs"/>
          <w:sz w:val="24"/>
          <w:szCs w:val="24"/>
          <w:rtl/>
          <w:lang w:eastAsia="he-IL"/>
        </w:rPr>
        <w:t xml:space="preserve">, אבני הדרך </w:t>
      </w:r>
      <w:r w:rsidRPr="009E76C3">
        <w:rPr>
          <w:rFonts w:ascii="David" w:eastAsia="Times New Roman" w:hAnsi="David" w:cs="David"/>
          <w:sz w:val="24"/>
          <w:szCs w:val="24"/>
          <w:rtl/>
          <w:lang w:eastAsia="he-IL"/>
        </w:rPr>
        <w:t>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יאוחר מ-10 ימי עבודה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ובתנאי שהודיע המציע על הוויתור בהודעה בכתב תוך 10 ימים מיום שליחת הודעת הזכייה על ידי המשרד.</w:t>
      </w:r>
    </w:p>
    <w:p w14:paraId="6A455246" w14:textId="77777777"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2E1276">
        <w:rPr>
          <w:rFonts w:ascii="David" w:eastAsia="Times New Roman" w:hAnsi="David" w:cs="David"/>
          <w:sz w:val="24"/>
          <w:szCs w:val="24"/>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75 נקודות לפחות ו-60 </w:t>
      </w:r>
      <w:r w:rsidRPr="0047729D">
        <w:rPr>
          <w:rFonts w:ascii="David" w:eastAsia="Times New Roman" w:hAnsi="David" w:cs="David" w:hint="eastAsia"/>
          <w:sz w:val="24"/>
          <w:szCs w:val="24"/>
          <w:rtl/>
          <w:lang w:eastAsia="he-IL"/>
        </w:rPr>
        <w:t>אחוז</w:t>
      </w:r>
      <w:r w:rsidRPr="0047729D">
        <w:rPr>
          <w:rFonts w:ascii="David" w:eastAsia="Times New Roman" w:hAnsi="David" w:cs="David"/>
          <w:sz w:val="24"/>
          <w:szCs w:val="24"/>
          <w:rtl/>
          <w:lang w:eastAsia="he-IL"/>
        </w:rPr>
        <w:t xml:space="preserve"> לפחות </w:t>
      </w:r>
      <w:r w:rsidRPr="0047729D">
        <w:rPr>
          <w:rFonts w:ascii="David" w:eastAsia="Times New Roman" w:hAnsi="David" w:cs="David" w:hint="cs"/>
          <w:sz w:val="24"/>
          <w:szCs w:val="24"/>
          <w:rtl/>
          <w:lang w:eastAsia="he-IL"/>
        </w:rPr>
        <w:t>ב</w:t>
      </w:r>
      <w:r w:rsidRPr="0047729D">
        <w:rPr>
          <w:rFonts w:ascii="David" w:eastAsia="Times New Roman" w:hAnsi="David" w:cs="David" w:hint="eastAsia"/>
          <w:sz w:val="24"/>
          <w:szCs w:val="24"/>
          <w:rtl/>
          <w:lang w:eastAsia="he-IL"/>
        </w:rPr>
        <w:t>כל</w:t>
      </w:r>
      <w:r w:rsidRPr="0047729D">
        <w:rPr>
          <w:rFonts w:ascii="David" w:eastAsia="Times New Roman" w:hAnsi="David" w:cs="David"/>
          <w:sz w:val="24"/>
          <w:szCs w:val="24"/>
          <w:rtl/>
          <w:lang w:eastAsia="he-IL"/>
        </w:rPr>
        <w:t xml:space="preserve"> </w:t>
      </w:r>
      <w:r w:rsidRPr="0047729D">
        <w:rPr>
          <w:rFonts w:ascii="David" w:eastAsia="Times New Roman" w:hAnsi="David" w:cs="David" w:hint="cs"/>
          <w:sz w:val="24"/>
          <w:szCs w:val="24"/>
          <w:rtl/>
          <w:lang w:eastAsia="he-IL"/>
        </w:rPr>
        <w:t xml:space="preserve">אחד מסעיפי הבדיקה,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14:paraId="0072246B" w14:textId="2E8AC625"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מציעים שעברו את ציוני הסף יזכו </w:t>
      </w:r>
      <w:r w:rsidR="001611CD">
        <w:rPr>
          <w:rFonts w:ascii="David" w:eastAsia="Times New Roman" w:hAnsi="David" w:cs="David" w:hint="cs"/>
          <w:sz w:val="24"/>
          <w:szCs w:val="24"/>
          <w:rtl/>
          <w:lang w:eastAsia="he-IL"/>
        </w:rPr>
        <w:t xml:space="preserve">בקול קורא </w:t>
      </w:r>
      <w:r w:rsidRPr="009E76C3">
        <w:rPr>
          <w:rFonts w:ascii="David" w:eastAsia="Times New Roman" w:hAnsi="David" w:cs="David"/>
          <w:sz w:val="24"/>
          <w:szCs w:val="24"/>
          <w:rtl/>
          <w:lang w:eastAsia="he-IL"/>
        </w:rPr>
        <w:t>לפי סדר דירוג הציונים</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עד לניצול מלא של תקציב המשרד לאותה שנה.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t xml:space="preserve">75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sidR="001611CD">
        <w:rPr>
          <w:rFonts w:ascii="David" w:eastAsia="Times New Roman" w:hAnsi="David" w:cs="David" w:hint="cs"/>
          <w:sz w:val="24"/>
          <w:szCs w:val="24"/>
          <w:rtl/>
          <w:lang w:eastAsia="he-IL"/>
        </w:rPr>
        <w:t>בקול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מפאת ניצול מלוא התקציב.</w:t>
      </w:r>
    </w:p>
    <w:p w14:paraId="3508FC76" w14:textId="2D6778B1"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דירוג המציעים יישאר בתוקף עד לתום שנת התקציב</w:t>
      </w:r>
      <w:r>
        <w:rPr>
          <w:rFonts w:ascii="David" w:eastAsia="Times New Roman" w:hAnsi="David" w:cs="David" w:hint="cs"/>
          <w:sz w:val="24"/>
          <w:szCs w:val="24"/>
          <w:rtl/>
          <w:lang w:eastAsia="he-IL"/>
        </w:rPr>
        <w:t xml:space="preserve"> או חצי שנה אחרי פרסום תוצאות </w:t>
      </w:r>
      <w:r w:rsidR="001611CD">
        <w:rPr>
          <w:rFonts w:ascii="David" w:eastAsia="Times New Roman" w:hAnsi="David" w:cs="David" w:hint="cs"/>
          <w:sz w:val="24"/>
          <w:szCs w:val="24"/>
          <w:rtl/>
          <w:lang w:eastAsia="he-IL"/>
        </w:rPr>
        <w:t xml:space="preserve">הקול קורא </w:t>
      </w:r>
      <w:r>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המאוחר מבניהם</w:t>
      </w:r>
      <w:r w:rsidRPr="009E76C3">
        <w:rPr>
          <w:rFonts w:ascii="David" w:eastAsia="Times New Roman" w:hAnsi="David" w:cs="David"/>
          <w:sz w:val="24"/>
          <w:szCs w:val="24"/>
          <w:rtl/>
          <w:lang w:eastAsia="he-IL"/>
        </w:rPr>
        <w:t xml:space="preserve">, ואם יחליט המשרד לייחד סכומי כסף נוספים </w:t>
      </w:r>
      <w:r w:rsidRPr="009E76C3">
        <w:rPr>
          <w:rFonts w:ascii="David" w:eastAsia="Times New Roman" w:hAnsi="David" w:cs="David" w:hint="cs"/>
          <w:sz w:val="24"/>
          <w:szCs w:val="24"/>
          <w:rtl/>
          <w:lang w:eastAsia="he-IL"/>
        </w:rPr>
        <w:t xml:space="preserve">או נותרה </w:t>
      </w:r>
      <w:r w:rsidRPr="009E76C3">
        <w:rPr>
          <w:rFonts w:ascii="David" w:eastAsia="Times New Roman" w:hAnsi="David" w:cs="David" w:hint="cs"/>
          <w:sz w:val="24"/>
          <w:szCs w:val="24"/>
          <w:rtl/>
          <w:lang w:eastAsia="he-IL"/>
        </w:rPr>
        <w:lastRenderedPageBreak/>
        <w:t>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75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sidR="001611CD">
        <w:rPr>
          <w:rFonts w:ascii="David" w:eastAsia="Times New Roman" w:hAnsi="David" w:cs="David" w:hint="cs"/>
          <w:sz w:val="24"/>
          <w:szCs w:val="24"/>
          <w:rtl/>
          <w:lang w:eastAsia="he-IL"/>
        </w:rPr>
        <w:t>בקול קורא</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 xml:space="preserve">דירוגם </w:t>
      </w:r>
      <w:r w:rsidR="001611CD">
        <w:rPr>
          <w:rFonts w:ascii="David" w:eastAsia="Times New Roman" w:hAnsi="David" w:cs="David" w:hint="cs"/>
          <w:sz w:val="24"/>
          <w:szCs w:val="24"/>
          <w:rtl/>
          <w:lang w:eastAsia="he-IL"/>
        </w:rPr>
        <w:t>בקול קורא</w:t>
      </w:r>
      <w:r w:rsidRPr="009E76C3">
        <w:rPr>
          <w:rFonts w:ascii="David" w:eastAsia="Times New Roman" w:hAnsi="David" w:cs="David"/>
          <w:sz w:val="24"/>
          <w:szCs w:val="24"/>
          <w:rtl/>
          <w:lang w:eastAsia="he-IL"/>
        </w:rPr>
        <w:t xml:space="preserve">, בתנאים הקבועים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14:paraId="34C9FDEE" w14:textId="00A36697"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172036">
        <w:rPr>
          <w:rFonts w:ascii="David" w:eastAsia="Times New Roman" w:hAnsi="David" w:cs="David"/>
          <w:sz w:val="24"/>
          <w:szCs w:val="24"/>
          <w:rtl/>
          <w:lang w:eastAsia="he-IL"/>
        </w:rPr>
        <w:t xml:space="preserve">אם יתקבלו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w:t>
      </w:r>
      <w:r w:rsidR="001611CD" w:rsidRPr="00172036">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001611CD" w:rsidRPr="00172036">
        <w:rPr>
          <w:rFonts w:ascii="David" w:eastAsia="Times New Roman" w:hAnsi="David" w:cs="David"/>
          <w:sz w:val="24"/>
          <w:szCs w:val="24"/>
          <w:rtl/>
          <w:lang w:eastAsia="he-IL"/>
        </w:rPr>
        <w:t xml:space="preserve"> </w:t>
      </w:r>
      <w:r w:rsidRPr="00172036">
        <w:rPr>
          <w:rFonts w:ascii="David" w:eastAsia="Times New Roman" w:hAnsi="David" w:cs="David"/>
          <w:sz w:val="24"/>
          <w:szCs w:val="24"/>
          <w:rtl/>
          <w:lang w:eastAsia="he-IL"/>
        </w:rPr>
        <w:t xml:space="preserve">(למשל: מימון </w:t>
      </w:r>
      <w:r w:rsidR="002F1D55">
        <w:rPr>
          <w:rFonts w:ascii="David" w:eastAsia="Times New Roman" w:hAnsi="David" w:cs="David" w:hint="cs"/>
          <w:sz w:val="24"/>
          <w:szCs w:val="24"/>
          <w:rtl/>
          <w:lang w:eastAsia="he-IL"/>
        </w:rPr>
        <w:t>של מיזמים אגרו וולטאים ואחרים</w:t>
      </w:r>
      <w:r w:rsidRPr="00172036">
        <w:rPr>
          <w:rFonts w:ascii="David" w:eastAsia="Times New Roman" w:hAnsi="David" w:cs="David"/>
          <w:sz w:val="24"/>
          <w:szCs w:val="24"/>
          <w:rtl/>
          <w:lang w:eastAsia="he-IL"/>
        </w:rPr>
        <w:t>). היה והקצאות תקציביות פרטניות הוקצו למימון תכניות בנושאים ייעודיים, הדירוג יתבצע בנפרד לאותם נושאים ייעודיים (שעבורם הוקצה המימון).</w:t>
      </w:r>
    </w:p>
    <w:p w14:paraId="441F5CBE" w14:textId="438DDC7E" w:rsidR="00D100AB" w:rsidRPr="00A0438A"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rtl/>
          <w:lang w:eastAsia="he-IL"/>
        </w:rPr>
      </w:pPr>
      <w:r w:rsidRPr="00D33944">
        <w:rPr>
          <w:rFonts w:ascii="David" w:eastAsia="Times New Roman" w:hAnsi="David" w:cs="David" w:hint="cs"/>
          <w:sz w:val="24"/>
          <w:szCs w:val="24"/>
          <w:rtl/>
          <w:lang w:eastAsia="he-IL"/>
        </w:rPr>
        <w:t xml:space="preserve">ככל </w:t>
      </w:r>
      <w:r w:rsidRPr="005A1D36">
        <w:rPr>
          <w:rFonts w:ascii="David" w:eastAsia="Times New Roman" w:hAnsi="David" w:cs="David" w:hint="cs"/>
          <w:sz w:val="24"/>
          <w:szCs w:val="24"/>
          <w:rtl/>
          <w:lang w:eastAsia="he-IL"/>
        </w:rPr>
        <w:t>ש</w:t>
      </w:r>
      <w:r w:rsidRPr="005A1D36">
        <w:rPr>
          <w:rFonts w:ascii="David" w:eastAsia="Times New Roman" w:hAnsi="David" w:cs="David"/>
          <w:sz w:val="24"/>
          <w:szCs w:val="24"/>
          <w:rtl/>
          <w:lang w:eastAsia="he-IL"/>
        </w:rPr>
        <w:t xml:space="preserve">לא ינוצל התקציב הייעודי במלואו, תיבחן </w:t>
      </w:r>
      <w:r w:rsidRPr="005A1D36">
        <w:rPr>
          <w:rFonts w:ascii="David" w:eastAsia="Times New Roman" w:hAnsi="David" w:cs="David" w:hint="cs"/>
          <w:sz w:val="24"/>
          <w:szCs w:val="24"/>
          <w:rtl/>
          <w:lang w:eastAsia="he-IL"/>
        </w:rPr>
        <w:t>אפשרות</w:t>
      </w:r>
      <w:r w:rsidRPr="005A1D36">
        <w:rPr>
          <w:rFonts w:ascii="David" w:eastAsia="Times New Roman" w:hAnsi="David" w:cs="David"/>
          <w:sz w:val="24"/>
          <w:szCs w:val="24"/>
          <w:rtl/>
          <w:lang w:eastAsia="he-IL"/>
        </w:rPr>
        <w:t xml:space="preserve"> להשתמש ביתרות </w:t>
      </w:r>
      <w:r w:rsidRPr="005A1D36">
        <w:rPr>
          <w:rFonts w:ascii="David" w:eastAsia="Times New Roman" w:hAnsi="David" w:cs="David" w:hint="cs"/>
          <w:sz w:val="24"/>
          <w:szCs w:val="24"/>
          <w:rtl/>
          <w:lang w:eastAsia="he-IL"/>
        </w:rPr>
        <w:t>ה</w:t>
      </w:r>
      <w:r w:rsidRPr="005A1D36">
        <w:rPr>
          <w:rFonts w:ascii="David" w:eastAsia="Times New Roman" w:hAnsi="David" w:cs="David"/>
          <w:sz w:val="24"/>
          <w:szCs w:val="24"/>
          <w:rtl/>
          <w:lang w:eastAsia="he-IL"/>
        </w:rPr>
        <w:t>תקציב</w:t>
      </w:r>
      <w:r w:rsidRPr="005A1D36">
        <w:rPr>
          <w:rFonts w:ascii="David" w:eastAsia="Times New Roman" w:hAnsi="David" w:cs="David" w:hint="cs"/>
          <w:sz w:val="24"/>
          <w:szCs w:val="24"/>
          <w:rtl/>
          <w:lang w:eastAsia="he-IL"/>
        </w:rPr>
        <w:t xml:space="preserve"> הייעודי</w:t>
      </w:r>
      <w:r w:rsidRPr="005A1D36">
        <w:rPr>
          <w:rFonts w:ascii="David" w:eastAsia="Times New Roman" w:hAnsi="David" w:cs="David"/>
          <w:sz w:val="24"/>
          <w:szCs w:val="24"/>
          <w:rtl/>
          <w:lang w:eastAsia="he-IL"/>
        </w:rPr>
        <w:t xml:space="preserve"> עבור כלל התכניות</w:t>
      </w:r>
      <w:r w:rsidRPr="005A1D36">
        <w:rPr>
          <w:rFonts w:ascii="David" w:eastAsia="Times New Roman" w:hAnsi="David" w:cs="David" w:hint="cs"/>
          <w:sz w:val="24"/>
          <w:szCs w:val="24"/>
          <w:rtl/>
          <w:lang w:eastAsia="he-IL"/>
        </w:rPr>
        <w:t xml:space="preserve"> או המיזמים, בכפוף ל</w:t>
      </w:r>
      <w:r w:rsidRPr="005A1D36">
        <w:rPr>
          <w:rFonts w:ascii="David" w:eastAsia="Times New Roman" w:hAnsi="David" w:cs="David"/>
          <w:sz w:val="24"/>
          <w:szCs w:val="24"/>
          <w:rtl/>
          <w:lang w:eastAsia="he-IL"/>
        </w:rPr>
        <w:t xml:space="preserve">הסכמת </w:t>
      </w:r>
      <w:r w:rsidRPr="005A1D36">
        <w:rPr>
          <w:rFonts w:ascii="David" w:eastAsia="Times New Roman" w:hAnsi="David" w:cs="David" w:hint="cs"/>
          <w:sz w:val="24"/>
          <w:szCs w:val="24"/>
          <w:rtl/>
          <w:lang w:eastAsia="he-IL"/>
        </w:rPr>
        <w:t>א</w:t>
      </w:r>
      <w:r>
        <w:rPr>
          <w:rFonts w:ascii="David" w:eastAsia="Times New Roman" w:hAnsi="David" w:cs="David" w:hint="cs"/>
          <w:sz w:val="24"/>
          <w:szCs w:val="24"/>
          <w:rtl/>
          <w:lang w:eastAsia="he-IL"/>
        </w:rPr>
        <w:t>ו</w:t>
      </w:r>
      <w:r w:rsidRPr="005A1D36">
        <w:rPr>
          <w:rFonts w:ascii="David" w:eastAsia="Times New Roman" w:hAnsi="David" w:cs="David" w:hint="cs"/>
          <w:sz w:val="24"/>
          <w:szCs w:val="24"/>
          <w:rtl/>
          <w:lang w:eastAsia="he-IL"/>
        </w:rPr>
        <w:t xml:space="preserve">תם </w:t>
      </w:r>
      <w:r w:rsidRPr="005A1D36">
        <w:rPr>
          <w:rFonts w:ascii="David" w:eastAsia="Times New Roman" w:hAnsi="David" w:cs="David"/>
          <w:sz w:val="24"/>
          <w:szCs w:val="24"/>
          <w:rtl/>
          <w:lang w:eastAsia="he-IL"/>
        </w:rPr>
        <w:t>משרדי הממשלה</w:t>
      </w:r>
      <w:r w:rsidRPr="005A1D36">
        <w:rPr>
          <w:rFonts w:ascii="David" w:eastAsia="Times New Roman" w:hAnsi="David" w:cs="David" w:hint="cs"/>
          <w:sz w:val="24"/>
          <w:szCs w:val="24"/>
          <w:rtl/>
          <w:lang w:eastAsia="he-IL"/>
        </w:rPr>
        <w:t xml:space="preserve"> או</w:t>
      </w:r>
      <w:r w:rsidRPr="005A1D36">
        <w:rPr>
          <w:rFonts w:ascii="David" w:eastAsia="Times New Roman" w:hAnsi="David" w:cs="David"/>
          <w:sz w:val="24"/>
          <w:szCs w:val="24"/>
          <w:rtl/>
          <w:lang w:eastAsia="he-IL"/>
        </w:rPr>
        <w:t xml:space="preserve"> הגופים הציבוריים אשר הקצו את </w:t>
      </w:r>
      <w:r w:rsidRPr="005A1D36">
        <w:rPr>
          <w:rFonts w:ascii="David" w:eastAsia="Times New Roman" w:hAnsi="David" w:cs="David" w:hint="cs"/>
          <w:sz w:val="24"/>
          <w:szCs w:val="24"/>
          <w:rtl/>
          <w:lang w:eastAsia="he-IL"/>
        </w:rPr>
        <w:t xml:space="preserve">תוספות </w:t>
      </w:r>
      <w:r w:rsidRPr="005A1D36">
        <w:rPr>
          <w:rFonts w:ascii="David" w:eastAsia="Times New Roman" w:hAnsi="David" w:cs="David"/>
          <w:sz w:val="24"/>
          <w:szCs w:val="24"/>
          <w:rtl/>
          <w:lang w:eastAsia="he-IL"/>
        </w:rPr>
        <w:t xml:space="preserve">התקציב. </w:t>
      </w:r>
      <w:r w:rsidRPr="005A1D36" w:rsidDel="001E2089">
        <w:rPr>
          <w:rFonts w:ascii="David" w:eastAsia="Times New Roman" w:hAnsi="David" w:cs="David"/>
          <w:sz w:val="24"/>
          <w:szCs w:val="24"/>
          <w:rtl/>
          <w:lang w:eastAsia="he-IL"/>
        </w:rPr>
        <w:t>בתוך קבוצת תקציב ייחודית תיעשה הקצאה שוויונית.</w:t>
      </w:r>
      <w:r>
        <w:rPr>
          <w:rFonts w:ascii="David" w:eastAsia="Times New Roman" w:hAnsi="David" w:cs="David" w:hint="cs"/>
          <w:sz w:val="24"/>
          <w:szCs w:val="24"/>
          <w:rtl/>
          <w:lang w:eastAsia="he-IL"/>
        </w:rPr>
        <w:t xml:space="preserve"> </w:t>
      </w:r>
      <w:r w:rsidRPr="00A0438A">
        <w:rPr>
          <w:rFonts w:ascii="David" w:eastAsia="Times New Roman" w:hAnsi="David" w:cs="David"/>
          <w:sz w:val="24"/>
          <w:szCs w:val="24"/>
          <w:rtl/>
          <w:lang w:eastAsia="he-IL"/>
        </w:rPr>
        <w:t xml:space="preserve">אין באמור לעיל כדי למנוע </w:t>
      </w:r>
      <w:r w:rsidRPr="00A0438A">
        <w:rPr>
          <w:rFonts w:ascii="David" w:eastAsia="Times New Roman" w:hAnsi="David" w:cs="David" w:hint="cs"/>
          <w:sz w:val="24"/>
          <w:szCs w:val="24"/>
          <w:rtl/>
          <w:lang w:eastAsia="he-IL"/>
        </w:rPr>
        <w:t>השתתפות המשרד ב</w:t>
      </w:r>
      <w:r w:rsidRPr="00A0438A">
        <w:rPr>
          <w:rFonts w:ascii="David" w:eastAsia="Times New Roman" w:hAnsi="David" w:cs="David"/>
          <w:sz w:val="24"/>
          <w:szCs w:val="24"/>
          <w:rtl/>
          <w:lang w:eastAsia="he-IL"/>
        </w:rPr>
        <w:t>תכניות הייעודיות הנ"ל</w:t>
      </w:r>
      <w:r w:rsidRPr="00A0438A">
        <w:rPr>
          <w:rFonts w:ascii="David" w:eastAsia="Times New Roman" w:hAnsi="David" w:cs="David" w:hint="cs"/>
          <w:sz w:val="24"/>
          <w:szCs w:val="24"/>
          <w:rtl/>
          <w:lang w:eastAsia="he-IL"/>
        </w:rPr>
        <w:t>,</w:t>
      </w:r>
      <w:r w:rsidRPr="00A0438A">
        <w:rPr>
          <w:rFonts w:ascii="David" w:eastAsia="Times New Roman" w:hAnsi="David" w:cs="David"/>
          <w:sz w:val="24"/>
          <w:szCs w:val="24"/>
          <w:rtl/>
          <w:lang w:eastAsia="he-IL"/>
        </w:rPr>
        <w:t xml:space="preserve"> גם מהתקציב המוקצה ע"י המשרד לטובת </w:t>
      </w:r>
      <w:r w:rsidR="001611CD">
        <w:rPr>
          <w:rFonts w:ascii="David" w:eastAsia="Times New Roman" w:hAnsi="David" w:cs="David" w:hint="cs"/>
          <w:sz w:val="24"/>
          <w:szCs w:val="24"/>
          <w:rtl/>
          <w:lang w:eastAsia="he-IL"/>
        </w:rPr>
        <w:t>קול קורא</w:t>
      </w:r>
      <w:r w:rsidR="001611CD" w:rsidRPr="00A0438A">
        <w:rPr>
          <w:rFonts w:ascii="David" w:eastAsia="Times New Roman" w:hAnsi="David" w:cs="David"/>
          <w:sz w:val="24"/>
          <w:szCs w:val="24"/>
          <w:rtl/>
          <w:lang w:eastAsia="he-IL"/>
        </w:rPr>
        <w:t xml:space="preserve"> </w:t>
      </w:r>
      <w:r w:rsidRPr="00A0438A">
        <w:rPr>
          <w:rFonts w:ascii="David" w:eastAsia="Times New Roman" w:hAnsi="David" w:cs="David"/>
          <w:sz w:val="24"/>
          <w:szCs w:val="24"/>
          <w:rtl/>
          <w:lang w:eastAsia="he-IL"/>
        </w:rPr>
        <w:t xml:space="preserve">זה, בהתאם </w:t>
      </w:r>
      <w:r w:rsidRPr="00A0438A">
        <w:rPr>
          <w:rFonts w:ascii="David" w:eastAsia="Times New Roman" w:hAnsi="David" w:cs="David" w:hint="cs"/>
          <w:sz w:val="24"/>
          <w:szCs w:val="24"/>
          <w:rtl/>
          <w:lang w:eastAsia="he-IL"/>
        </w:rPr>
        <w:t xml:space="preserve">לתנאי </w:t>
      </w:r>
      <w:r w:rsidR="001611CD" w:rsidRPr="00A0438A">
        <w:rPr>
          <w:rFonts w:ascii="David" w:eastAsia="Times New Roman" w:hAnsi="David" w:cs="David" w:hint="cs"/>
          <w:sz w:val="24"/>
          <w:szCs w:val="24"/>
          <w:rtl/>
          <w:lang w:eastAsia="he-IL"/>
        </w:rPr>
        <w:t>ה</w:t>
      </w:r>
      <w:r w:rsidR="001611CD">
        <w:rPr>
          <w:rFonts w:ascii="David" w:eastAsia="Times New Roman" w:hAnsi="David" w:cs="David" w:hint="cs"/>
          <w:sz w:val="24"/>
          <w:szCs w:val="24"/>
          <w:rtl/>
          <w:lang w:eastAsia="he-IL"/>
        </w:rPr>
        <w:t>קול קורא</w:t>
      </w:r>
      <w:r w:rsidR="001611CD" w:rsidRPr="00A0438A">
        <w:rPr>
          <w:rFonts w:ascii="David" w:eastAsia="Times New Roman" w:hAnsi="David" w:cs="David" w:hint="cs"/>
          <w:sz w:val="24"/>
          <w:szCs w:val="24"/>
          <w:rtl/>
          <w:lang w:eastAsia="he-IL"/>
        </w:rPr>
        <w:t xml:space="preserve"> </w:t>
      </w:r>
      <w:r w:rsidRPr="00A0438A">
        <w:rPr>
          <w:rFonts w:ascii="David" w:eastAsia="Times New Roman" w:hAnsi="David" w:cs="David" w:hint="cs"/>
          <w:sz w:val="24"/>
          <w:szCs w:val="24"/>
          <w:rtl/>
          <w:lang w:eastAsia="he-IL"/>
        </w:rPr>
        <w:t>ו</w:t>
      </w:r>
      <w:r w:rsidRPr="00A0438A">
        <w:rPr>
          <w:rFonts w:ascii="David" w:eastAsia="Times New Roman" w:hAnsi="David" w:cs="David"/>
          <w:sz w:val="24"/>
          <w:szCs w:val="24"/>
          <w:rtl/>
          <w:lang w:eastAsia="he-IL"/>
        </w:rPr>
        <w:t>לדירוג ההצעות.</w:t>
      </w:r>
    </w:p>
    <w:p w14:paraId="0235B13B" w14:textId="197D3517"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לאחר מתן הודעה על זכייה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תוך 10 ימים 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p>
    <w:p w14:paraId="60DCCD7E" w14:textId="77777777" w:rsidR="00D100AB" w:rsidRPr="00FA6CF5" w:rsidRDefault="00D100AB" w:rsidP="00FF1E15">
      <w:pPr>
        <w:numPr>
          <w:ilvl w:val="2"/>
          <w:numId w:val="139"/>
        </w:numPr>
        <w:spacing w:before="120" w:after="120" w:line="360" w:lineRule="auto"/>
        <w:ind w:left="1445" w:hanging="851"/>
        <w:jc w:val="both"/>
        <w:outlineLvl w:val="0"/>
        <w:rPr>
          <w:rFonts w:ascii="David" w:eastAsia="Times New Roman" w:hAnsi="David" w:cs="David"/>
          <w:b/>
          <w:bCs/>
          <w:sz w:val="24"/>
          <w:szCs w:val="24"/>
          <w:rtl/>
          <w:lang w:eastAsia="he-IL"/>
        </w:rPr>
      </w:pPr>
      <w:r w:rsidRPr="00FA6CF5">
        <w:rPr>
          <w:rFonts w:ascii="David" w:eastAsia="Times New Roman" w:hAnsi="David" w:cs="David" w:hint="eastAsia"/>
          <w:b/>
          <w:bCs/>
          <w:sz w:val="24"/>
          <w:szCs w:val="24"/>
          <w:rtl/>
          <w:lang w:eastAsia="he-IL"/>
        </w:rPr>
        <w:t>עם</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חתימת</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ההסכם</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המצורף</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כ</w:t>
      </w:r>
      <w:r w:rsidRPr="00C36A32">
        <w:rPr>
          <w:rFonts w:ascii="David" w:eastAsia="Times New Roman" w:hAnsi="David" w:cs="David" w:hint="cs"/>
          <w:b/>
          <w:bCs/>
          <w:sz w:val="24"/>
          <w:szCs w:val="24"/>
          <w:rtl/>
          <w:lang w:eastAsia="he-IL"/>
        </w:rPr>
        <w:t xml:space="preserve">נספח ב' </w:t>
      </w:r>
      <w:r w:rsidRPr="00FA6CF5">
        <w:rPr>
          <w:rFonts w:ascii="David" w:eastAsia="Times New Roman" w:hAnsi="David" w:cs="David" w:hint="eastAsia"/>
          <w:b/>
          <w:bCs/>
          <w:sz w:val="24"/>
          <w:szCs w:val="24"/>
          <w:rtl/>
          <w:lang w:eastAsia="he-IL"/>
        </w:rPr>
        <w:t>יעביר</w:t>
      </w:r>
      <w:r w:rsidRPr="00FA6CF5">
        <w:rPr>
          <w:rFonts w:ascii="David" w:eastAsia="Times New Roman" w:hAnsi="David" w:cs="David"/>
          <w:b/>
          <w:bCs/>
          <w:sz w:val="24"/>
          <w:szCs w:val="24"/>
          <w:rtl/>
          <w:lang w:eastAsia="he-IL"/>
        </w:rPr>
        <w:t xml:space="preserve"> המשרד לזוכה אישור פטור ממע"מ. </w:t>
      </w:r>
    </w:p>
    <w:p w14:paraId="11C4494C" w14:textId="77777777"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323CB004" w14:textId="03F73D6B"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w:t>
      </w:r>
      <w:r w:rsidR="00AE466E">
        <w:rPr>
          <w:rFonts w:ascii="David" w:eastAsia="Times New Roman" w:hAnsi="David" w:cs="David" w:hint="cs"/>
          <w:sz w:val="24"/>
          <w:szCs w:val="24"/>
          <w:rtl/>
          <w:lang w:eastAsia="he-IL"/>
        </w:rPr>
        <w:t>.</w:t>
      </w:r>
    </w:p>
    <w:p w14:paraId="5D396743" w14:textId="2A41592B" w:rsidR="00D100AB" w:rsidRPr="00932065"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32065">
        <w:rPr>
          <w:rFonts w:ascii="David" w:eastAsia="Times New Roman" w:hAnsi="David" w:cs="David"/>
          <w:sz w:val="24"/>
          <w:szCs w:val="24"/>
          <w:rtl/>
          <w:lang w:eastAsia="he-IL"/>
        </w:rPr>
        <w:t xml:space="preserve">לא העביר הזוכה את ההסכם </w:t>
      </w:r>
      <w:r w:rsidRPr="003B5125">
        <w:rPr>
          <w:rFonts w:ascii="David" w:eastAsia="Times New Roman" w:hAnsi="David" w:cs="David"/>
          <w:sz w:val="24"/>
          <w:szCs w:val="24"/>
          <w:rtl/>
          <w:lang w:eastAsia="he-IL"/>
        </w:rPr>
        <w:t xml:space="preserve">האמור בפסקה </w:t>
      </w:r>
      <w:r w:rsidRPr="003B5125">
        <w:rPr>
          <w:rFonts w:ascii="David" w:eastAsia="Times New Roman" w:hAnsi="David" w:cs="David"/>
          <w:sz w:val="24"/>
          <w:szCs w:val="24"/>
          <w:rtl/>
          <w:lang w:eastAsia="he-IL"/>
        </w:rPr>
        <w:fldChar w:fldCharType="begin"/>
      </w:r>
      <w:r w:rsidRPr="003B5125">
        <w:rPr>
          <w:rFonts w:ascii="David" w:eastAsia="Times New Roman" w:hAnsi="David" w:cs="David"/>
          <w:sz w:val="24"/>
          <w:szCs w:val="24"/>
          <w:rtl/>
          <w:lang w:eastAsia="he-IL"/>
        </w:rPr>
        <w:instrText xml:space="preserve"> </w:instrText>
      </w:r>
      <w:r w:rsidRPr="003B5125">
        <w:rPr>
          <w:rFonts w:ascii="David" w:eastAsia="Times New Roman" w:hAnsi="David" w:cs="David"/>
          <w:sz w:val="24"/>
          <w:szCs w:val="24"/>
          <w:lang w:eastAsia="he-IL"/>
        </w:rPr>
        <w:instrText>REF</w:instrText>
      </w:r>
      <w:r w:rsidRPr="003B5125">
        <w:rPr>
          <w:rFonts w:ascii="David" w:eastAsia="Times New Roman" w:hAnsi="David" w:cs="David"/>
          <w:sz w:val="24"/>
          <w:szCs w:val="24"/>
          <w:rtl/>
          <w:lang w:eastAsia="he-IL"/>
        </w:rPr>
        <w:instrText xml:space="preserve"> _</w:instrText>
      </w:r>
      <w:r w:rsidRPr="003B5125">
        <w:rPr>
          <w:rFonts w:ascii="David" w:eastAsia="Times New Roman" w:hAnsi="David" w:cs="David"/>
          <w:sz w:val="24"/>
          <w:szCs w:val="24"/>
          <w:lang w:eastAsia="he-IL"/>
        </w:rPr>
        <w:instrText>Ref506292349 \r \h</w:instrText>
      </w:r>
      <w:r w:rsidRPr="003B5125">
        <w:rPr>
          <w:rFonts w:ascii="David" w:eastAsia="Times New Roman" w:hAnsi="David" w:cs="David"/>
          <w:sz w:val="24"/>
          <w:szCs w:val="24"/>
          <w:rtl/>
          <w:lang w:eastAsia="he-IL"/>
        </w:rPr>
        <w:instrText xml:space="preserve">  \* </w:instrText>
      </w:r>
      <w:r w:rsidRPr="003B5125">
        <w:rPr>
          <w:rFonts w:ascii="David" w:eastAsia="Times New Roman" w:hAnsi="David" w:cs="David"/>
          <w:sz w:val="24"/>
          <w:szCs w:val="24"/>
          <w:lang w:eastAsia="he-IL"/>
        </w:rPr>
        <w:instrText>MERGEFORMAT</w:instrText>
      </w:r>
      <w:r w:rsidRPr="003B5125">
        <w:rPr>
          <w:rFonts w:ascii="David" w:eastAsia="Times New Roman" w:hAnsi="David" w:cs="David"/>
          <w:sz w:val="24"/>
          <w:szCs w:val="24"/>
          <w:rtl/>
          <w:lang w:eastAsia="he-IL"/>
        </w:rPr>
        <w:instrText xml:space="preserve"> </w:instrText>
      </w:r>
      <w:r w:rsidRPr="003B5125">
        <w:rPr>
          <w:rFonts w:ascii="David" w:eastAsia="Times New Roman" w:hAnsi="David" w:cs="David"/>
          <w:sz w:val="24"/>
          <w:szCs w:val="24"/>
          <w:rtl/>
          <w:lang w:eastAsia="he-IL"/>
        </w:rPr>
      </w:r>
      <w:r w:rsidRPr="003B5125">
        <w:rPr>
          <w:rFonts w:ascii="David" w:eastAsia="Times New Roman" w:hAnsi="David" w:cs="David"/>
          <w:sz w:val="24"/>
          <w:szCs w:val="24"/>
          <w:rtl/>
          <w:lang w:eastAsia="he-IL"/>
        </w:rPr>
        <w:fldChar w:fldCharType="separate"/>
      </w:r>
      <w:r w:rsidR="004D5D43">
        <w:rPr>
          <w:rFonts w:ascii="David" w:eastAsia="Times New Roman" w:hAnsi="David" w:cs="David" w:hint="cs"/>
          <w:sz w:val="24"/>
          <w:szCs w:val="24"/>
          <w:rtl/>
          <w:lang w:eastAsia="he-IL"/>
        </w:rPr>
        <w:t>שגיאה! מקור ההפניה לא נמצא.</w:t>
      </w:r>
      <w:r w:rsidRPr="003B5125">
        <w:rPr>
          <w:rFonts w:ascii="David" w:eastAsia="Times New Roman" w:hAnsi="David" w:cs="David"/>
          <w:sz w:val="24"/>
          <w:szCs w:val="24"/>
          <w:rtl/>
          <w:lang w:eastAsia="he-IL"/>
        </w:rPr>
        <w:fldChar w:fldCharType="end"/>
      </w:r>
      <w:r w:rsidRPr="003B5125">
        <w:rPr>
          <w:rFonts w:ascii="David" w:eastAsia="Times New Roman" w:hAnsi="David" w:cs="David"/>
          <w:sz w:val="24"/>
          <w:szCs w:val="24"/>
          <w:rtl/>
          <w:lang w:eastAsia="he-IL"/>
        </w:rPr>
        <w:t xml:space="preserve"> במועד למשרד</w:t>
      </w:r>
      <w:r w:rsidRPr="00932065">
        <w:rPr>
          <w:rFonts w:ascii="David" w:eastAsia="Times New Roman" w:hAnsi="David" w:cs="David"/>
          <w:sz w:val="24"/>
          <w:szCs w:val="24"/>
          <w:rtl/>
          <w:lang w:eastAsia="he-IL"/>
        </w:rPr>
        <w:t xml:space="preserve"> כשהוא חתום, יהיה המשרד רשאי לבטל את הזכייה</w:t>
      </w:r>
      <w:r w:rsidR="00AE466E">
        <w:rPr>
          <w:rFonts w:ascii="David" w:eastAsia="Times New Roman" w:hAnsi="David" w:cs="David" w:hint="cs"/>
          <w:sz w:val="24"/>
          <w:szCs w:val="24"/>
          <w:rtl/>
          <w:lang w:eastAsia="he-IL"/>
        </w:rPr>
        <w:t>.</w:t>
      </w:r>
    </w:p>
    <w:p w14:paraId="7E3B5F0F" w14:textId="572C6802"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sidRPr="009E76C3">
        <w:rPr>
          <w:rFonts w:ascii="David" w:eastAsia="Times New Roman" w:hAnsi="David" w:cs="David"/>
          <w:sz w:val="24"/>
          <w:szCs w:val="24"/>
          <w:rtl/>
          <w:lang w:eastAsia="he-IL"/>
        </w:rPr>
        <w:t xml:space="preserve"> שומר</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לעצמ</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 את הזכות לגרוע נקודות </w:t>
      </w:r>
      <w:r w:rsidR="008B6190">
        <w:rPr>
          <w:rFonts w:ascii="David" w:eastAsia="Times New Roman" w:hAnsi="David" w:cs="David" w:hint="cs"/>
          <w:sz w:val="24"/>
          <w:szCs w:val="24"/>
          <w:rtl/>
          <w:lang w:eastAsia="he-IL"/>
        </w:rPr>
        <w:t xml:space="preserve">ו/או לפסול </w:t>
      </w:r>
      <w:r w:rsidRPr="009E76C3">
        <w:rPr>
          <w:rFonts w:ascii="David" w:eastAsia="Times New Roman" w:hAnsi="David" w:cs="David" w:hint="cs"/>
          <w:sz w:val="24"/>
          <w:szCs w:val="24"/>
          <w:rtl/>
          <w:lang w:eastAsia="he-IL"/>
        </w:rPr>
        <w:t>הצעה</w:t>
      </w:r>
      <w:r w:rsidRPr="009E76C3">
        <w:rPr>
          <w:rFonts w:ascii="David" w:eastAsia="Times New Roman" w:hAnsi="David" w:cs="David"/>
          <w:sz w:val="24"/>
          <w:szCs w:val="24"/>
          <w:rtl/>
          <w:lang w:eastAsia="he-IL"/>
        </w:rPr>
        <w:t xml:space="preserve"> אשר </w:t>
      </w:r>
      <w:r w:rsidRPr="009E76C3">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או מי מטעמו עבד בעבר עם המשרד</w:t>
      </w:r>
      <w:r>
        <w:rPr>
          <w:rFonts w:ascii="David" w:eastAsia="Times New Roman" w:hAnsi="David" w:cs="David" w:hint="cs"/>
          <w:sz w:val="24"/>
          <w:szCs w:val="24"/>
          <w:rtl/>
          <w:lang w:eastAsia="he-IL"/>
        </w:rPr>
        <w:t xml:space="preserve"> כנותן שירותים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זכה בקול קורא של המשרד </w:t>
      </w:r>
      <w:r w:rsidRPr="009E76C3">
        <w:rPr>
          <w:rFonts w:ascii="David" w:eastAsia="Times New Roman" w:hAnsi="David" w:cs="David"/>
          <w:sz w:val="24"/>
          <w:szCs w:val="24"/>
          <w:rtl/>
          <w:lang w:eastAsia="he-IL"/>
        </w:rPr>
        <w:t xml:space="preserve">ולא עמד בלוחות הזמנים או בסטנדרטים של השירות הנדרש, </w:t>
      </w:r>
      <w:r w:rsidR="002F1D55">
        <w:rPr>
          <w:rFonts w:ascii="David" w:eastAsia="Times New Roman" w:hAnsi="David" w:cs="David" w:hint="cs"/>
          <w:sz w:val="24"/>
          <w:szCs w:val="24"/>
          <w:rtl/>
          <w:lang w:eastAsia="he-IL"/>
        </w:rPr>
        <w:t>וכן לא עמד בחובת הדיווח כפי שמופיע בסעיף 9 להסכם</w:t>
      </w:r>
      <w:r w:rsidR="002F1D55" w:rsidRPr="00326529">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או שקיימת לגביו חוות דעת שלילית על טיב העבודה שסיפק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התנהלותו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במקרה זה, רשאי</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w:t>
      </w:r>
      <w:r w:rsidRPr="009E76C3">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עפ"י שיקול דעת</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להקנות למציע זכות טיעון בכתב או בעל פה,</w:t>
      </w:r>
      <w:r>
        <w:rPr>
          <w:rFonts w:ascii="David" w:eastAsia="Times New Roman" w:hAnsi="David" w:cs="David" w:hint="cs"/>
          <w:sz w:val="24"/>
          <w:szCs w:val="24"/>
          <w:rtl/>
          <w:lang w:eastAsia="he-IL"/>
        </w:rPr>
        <w:t xml:space="preserve"> תוך זמן סביר,</w:t>
      </w:r>
      <w:r w:rsidRPr="009E76C3">
        <w:rPr>
          <w:rFonts w:ascii="David" w:eastAsia="Times New Roman" w:hAnsi="David" w:cs="David"/>
          <w:sz w:val="24"/>
          <w:szCs w:val="24"/>
          <w:rtl/>
          <w:lang w:eastAsia="he-IL"/>
        </w:rPr>
        <w:t xml:space="preserve"> לפני מתן </w:t>
      </w:r>
      <w:r>
        <w:rPr>
          <w:rFonts w:ascii="David" w:eastAsia="Times New Roman" w:hAnsi="David" w:cs="David" w:hint="cs"/>
          <w:sz w:val="24"/>
          <w:szCs w:val="24"/>
          <w:rtl/>
          <w:lang w:eastAsia="he-IL"/>
        </w:rPr>
        <w:t xml:space="preserve">החלטה בעניינו. </w:t>
      </w:r>
    </w:p>
    <w:p w14:paraId="46BACDF7" w14:textId="77777777" w:rsidR="00D100AB" w:rsidRDefault="00D100AB" w:rsidP="00FF1E15">
      <w:pPr>
        <w:numPr>
          <w:ilvl w:val="2"/>
          <w:numId w:val="139"/>
        </w:numPr>
        <w:tabs>
          <w:tab w:val="right" w:pos="1218"/>
        </w:tabs>
        <w:spacing w:before="120" w:after="120" w:line="360" w:lineRule="auto"/>
        <w:ind w:left="1445" w:hanging="851"/>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למציעים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4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מהיום האחרון להגשת ההצעות.</w:t>
      </w:r>
    </w:p>
    <w:p w14:paraId="077C5EF7" w14:textId="32D92338" w:rsidR="00D100AB" w:rsidRDefault="00D100AB" w:rsidP="00D100AB">
      <w:pPr>
        <w:tabs>
          <w:tab w:val="right" w:pos="1218"/>
        </w:tabs>
        <w:spacing w:before="120" w:after="120" w:line="360" w:lineRule="auto"/>
        <w:ind w:left="1224"/>
        <w:jc w:val="both"/>
        <w:rPr>
          <w:rFonts w:ascii="David" w:eastAsia="Times New Roman" w:hAnsi="David" w:cs="David"/>
          <w:sz w:val="24"/>
          <w:szCs w:val="24"/>
          <w:rtl/>
          <w:lang w:eastAsia="he-IL"/>
        </w:rPr>
      </w:pPr>
    </w:p>
    <w:p w14:paraId="4F28F7BB" w14:textId="58EA2A19" w:rsidR="00FF1E15" w:rsidRDefault="00FF1E15" w:rsidP="00D100AB">
      <w:pPr>
        <w:tabs>
          <w:tab w:val="right" w:pos="1218"/>
        </w:tabs>
        <w:spacing w:before="120" w:after="120" w:line="360" w:lineRule="auto"/>
        <w:ind w:left="1224"/>
        <w:jc w:val="both"/>
        <w:rPr>
          <w:rFonts w:ascii="David" w:eastAsia="Times New Roman" w:hAnsi="David" w:cs="David"/>
          <w:sz w:val="24"/>
          <w:szCs w:val="24"/>
          <w:rtl/>
          <w:lang w:eastAsia="he-IL"/>
        </w:rPr>
      </w:pPr>
    </w:p>
    <w:p w14:paraId="2A5DE257" w14:textId="36297D66" w:rsidR="00FF1E15" w:rsidRDefault="00FF1E15" w:rsidP="00D100AB">
      <w:pPr>
        <w:tabs>
          <w:tab w:val="right" w:pos="1218"/>
        </w:tabs>
        <w:spacing w:before="120" w:after="120" w:line="360" w:lineRule="auto"/>
        <w:ind w:left="1224"/>
        <w:jc w:val="both"/>
        <w:rPr>
          <w:rFonts w:ascii="David" w:eastAsia="Times New Roman" w:hAnsi="David" w:cs="David"/>
          <w:sz w:val="24"/>
          <w:szCs w:val="24"/>
          <w:rtl/>
          <w:lang w:eastAsia="he-IL"/>
        </w:rPr>
      </w:pPr>
    </w:p>
    <w:p w14:paraId="70BC7D0E" w14:textId="77777777" w:rsidR="00FF1E15" w:rsidRPr="009E76C3" w:rsidRDefault="00FF1E15" w:rsidP="00D100AB">
      <w:pPr>
        <w:tabs>
          <w:tab w:val="right" w:pos="1218"/>
        </w:tabs>
        <w:spacing w:before="120" w:after="120" w:line="360" w:lineRule="auto"/>
        <w:ind w:left="1224"/>
        <w:jc w:val="both"/>
        <w:rPr>
          <w:rFonts w:ascii="David" w:eastAsia="Times New Roman" w:hAnsi="David" w:cs="David"/>
          <w:sz w:val="24"/>
          <w:szCs w:val="24"/>
          <w:lang w:eastAsia="he-IL"/>
        </w:rPr>
      </w:pPr>
    </w:p>
    <w:p w14:paraId="4953E23A" w14:textId="77777777" w:rsidR="00D100AB" w:rsidRPr="009E76C3" w:rsidRDefault="00D100AB" w:rsidP="00D100AB">
      <w:pPr>
        <w:numPr>
          <w:ilvl w:val="1"/>
          <w:numId w:val="139"/>
        </w:numPr>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14:paraId="321AA343" w14:textId="77777777" w:rsidR="00D100AB" w:rsidRDefault="00D100AB" w:rsidP="00D100AB">
      <w:pPr>
        <w:numPr>
          <w:ilvl w:val="2"/>
          <w:numId w:val="13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42F61329" w14:textId="61C6A3A4" w:rsidR="00D100AB" w:rsidRPr="009E76C3" w:rsidRDefault="00D100AB" w:rsidP="00571A81">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sidR="004043A7">
        <w:rPr>
          <w:rFonts w:ascii="David" w:eastAsia="Times New Roman" w:hAnsi="David" w:cs="David" w:hint="cs"/>
          <w:sz w:val="24"/>
          <w:szCs w:val="24"/>
          <w:rtl/>
          <w:lang w:eastAsia="he-IL"/>
        </w:rPr>
        <w:t xml:space="preserve">תיבדקנה </w:t>
      </w:r>
      <w:r w:rsidRPr="009E76C3">
        <w:rPr>
          <w:rFonts w:ascii="David" w:eastAsia="Times New Roman" w:hAnsi="David" w:cs="David"/>
          <w:sz w:val="24"/>
          <w:szCs w:val="24"/>
          <w:rtl/>
          <w:lang w:eastAsia="he-IL"/>
        </w:rPr>
        <w:t>כל ההצעות אשר תתקבלנה עד למועד האחרון להגשת ההצעות. רק הצעה אשר עמדה בתנאי הסף הנדרשים כאמור לעיל תעבור לשלב בדיקת איכות ההצעה.</w:t>
      </w:r>
    </w:p>
    <w:p w14:paraId="7549F338" w14:textId="77777777" w:rsidR="00D100AB" w:rsidRDefault="00D100AB" w:rsidP="00D100AB">
      <w:pPr>
        <w:numPr>
          <w:ilvl w:val="2"/>
          <w:numId w:val="13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310497B1" w14:textId="2A26B479" w:rsidR="00D100AB" w:rsidRDefault="00D100AB" w:rsidP="00571A81">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w:t>
      </w:r>
      <w:r w:rsidR="004043A7">
        <w:rPr>
          <w:rFonts w:ascii="David" w:eastAsia="Times New Roman" w:hAnsi="David" w:cs="David" w:hint="cs"/>
          <w:sz w:val="24"/>
          <w:szCs w:val="24"/>
          <w:rtl/>
          <w:lang w:eastAsia="he-IL"/>
        </w:rPr>
        <w:t xml:space="preserve"> שתעמודנה בתנאי הסף לעיל, ו</w:t>
      </w:r>
      <w:r w:rsidRPr="009E76C3">
        <w:rPr>
          <w:rFonts w:ascii="David" w:eastAsia="Times New Roman" w:hAnsi="David" w:cs="David"/>
          <w:sz w:val="24"/>
          <w:szCs w:val="24"/>
          <w:rtl/>
          <w:lang w:eastAsia="he-IL"/>
        </w:rPr>
        <w:t xml:space="preserve">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בעת בניית ההצעה:</w:t>
      </w:r>
    </w:p>
    <w:tbl>
      <w:tblPr>
        <w:bidiVisual/>
        <w:tblW w:w="9036" w:type="dxa"/>
        <w:tblInd w:w="25" w:type="dxa"/>
        <w:tblLook w:val="04A0" w:firstRow="1" w:lastRow="0" w:firstColumn="1" w:lastColumn="0" w:noHBand="0" w:noVBand="1"/>
      </w:tblPr>
      <w:tblGrid>
        <w:gridCol w:w="425"/>
        <w:gridCol w:w="6685"/>
        <w:gridCol w:w="1926"/>
      </w:tblGrid>
      <w:tr w:rsidR="00D100AB" w:rsidRPr="0019511F" w14:paraId="07C35F9F" w14:textId="77777777" w:rsidTr="00DE75B7">
        <w:trPr>
          <w:trHeight w:val="300"/>
          <w:tblHeader/>
        </w:trPr>
        <w:tc>
          <w:tcPr>
            <w:tcW w:w="425" w:type="dxa"/>
            <w:tcBorders>
              <w:top w:val="single" w:sz="4" w:space="0" w:color="auto"/>
              <w:left w:val="single" w:sz="4" w:space="0" w:color="auto"/>
              <w:bottom w:val="single" w:sz="24" w:space="0" w:color="auto"/>
              <w:right w:val="single" w:sz="4" w:space="0" w:color="auto"/>
            </w:tcBorders>
            <w:shd w:val="clear" w:color="000000" w:fill="D8D8D8"/>
          </w:tcPr>
          <w:p w14:paraId="183C2DF5" w14:textId="77777777" w:rsidR="00D100AB" w:rsidRPr="0019511F" w:rsidRDefault="00D100AB" w:rsidP="00C81246">
            <w:pPr>
              <w:spacing w:line="360" w:lineRule="auto"/>
              <w:rPr>
                <w:rFonts w:ascii="David" w:hAnsi="David" w:cs="David"/>
                <w:b/>
                <w:bCs/>
                <w:color w:val="000000"/>
                <w:sz w:val="24"/>
                <w:szCs w:val="24"/>
                <w:rtl/>
              </w:rPr>
            </w:pPr>
          </w:p>
        </w:tc>
        <w:tc>
          <w:tcPr>
            <w:tcW w:w="6685" w:type="dxa"/>
            <w:tcBorders>
              <w:top w:val="single" w:sz="4" w:space="0" w:color="auto"/>
              <w:left w:val="single" w:sz="4" w:space="0" w:color="auto"/>
              <w:bottom w:val="single" w:sz="24" w:space="0" w:color="auto"/>
              <w:right w:val="single" w:sz="4" w:space="0" w:color="auto"/>
            </w:tcBorders>
            <w:shd w:val="clear" w:color="000000" w:fill="D8D8D8"/>
            <w:hideMark/>
          </w:tcPr>
          <w:p w14:paraId="57BBBC83" w14:textId="77777777" w:rsidR="00D100AB" w:rsidRPr="0019511F" w:rsidRDefault="00D100AB" w:rsidP="00C81246">
            <w:pPr>
              <w:spacing w:line="360" w:lineRule="auto"/>
              <w:rPr>
                <w:rFonts w:ascii="David" w:hAnsi="David" w:cs="David"/>
                <w:b/>
                <w:bCs/>
                <w:color w:val="000000"/>
                <w:sz w:val="28"/>
                <w:szCs w:val="28"/>
              </w:rPr>
            </w:pPr>
            <w:r w:rsidRPr="0019511F">
              <w:rPr>
                <w:rFonts w:ascii="David" w:hAnsi="David" w:cs="David" w:hint="eastAsia"/>
                <w:b/>
                <w:bCs/>
                <w:color w:val="000000"/>
                <w:sz w:val="28"/>
                <w:szCs w:val="28"/>
                <w:rtl/>
              </w:rPr>
              <w:t>קריטריונים</w:t>
            </w:r>
          </w:p>
        </w:tc>
        <w:tc>
          <w:tcPr>
            <w:tcW w:w="1926" w:type="dxa"/>
            <w:tcBorders>
              <w:top w:val="single" w:sz="4" w:space="0" w:color="auto"/>
              <w:left w:val="single" w:sz="4" w:space="0" w:color="auto"/>
              <w:bottom w:val="single" w:sz="24" w:space="0" w:color="auto"/>
              <w:right w:val="single" w:sz="4" w:space="0" w:color="auto"/>
            </w:tcBorders>
            <w:shd w:val="clear" w:color="000000" w:fill="D8D8D8"/>
          </w:tcPr>
          <w:p w14:paraId="583BC362" w14:textId="77777777" w:rsidR="00D100AB" w:rsidRPr="0019511F" w:rsidRDefault="00D100AB" w:rsidP="00C81246">
            <w:pPr>
              <w:spacing w:line="360" w:lineRule="auto"/>
              <w:rPr>
                <w:rFonts w:ascii="David" w:hAnsi="David" w:cs="David"/>
                <w:b/>
                <w:bCs/>
                <w:color w:val="000000"/>
                <w:sz w:val="28"/>
                <w:szCs w:val="28"/>
                <w:rtl/>
              </w:rPr>
            </w:pPr>
            <w:r w:rsidRPr="0019511F">
              <w:rPr>
                <w:rFonts w:ascii="David" w:hAnsi="David" w:cs="David"/>
                <w:b/>
                <w:bCs/>
                <w:color w:val="000000"/>
                <w:sz w:val="28"/>
                <w:szCs w:val="28"/>
                <w:rtl/>
              </w:rPr>
              <w:t>ניקוד לפי סעיפים</w:t>
            </w:r>
          </w:p>
        </w:tc>
      </w:tr>
      <w:tr w:rsidR="00D100AB" w:rsidRPr="0019511F" w14:paraId="06052D6F" w14:textId="77777777" w:rsidTr="00DE75B7">
        <w:trPr>
          <w:trHeight w:val="336"/>
        </w:trPr>
        <w:tc>
          <w:tcPr>
            <w:tcW w:w="425" w:type="dxa"/>
            <w:tcBorders>
              <w:top w:val="single" w:sz="24" w:space="0" w:color="auto"/>
              <w:left w:val="single" w:sz="24" w:space="0" w:color="auto"/>
              <w:bottom w:val="single" w:sz="24" w:space="0" w:color="auto"/>
              <w:right w:val="single" w:sz="24" w:space="0" w:color="auto"/>
            </w:tcBorders>
          </w:tcPr>
          <w:p w14:paraId="6D380225" w14:textId="77777777" w:rsidR="00D100AB" w:rsidRPr="0019511F" w:rsidRDefault="00D100AB" w:rsidP="00C81246">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18B725CD" w14:textId="77777777" w:rsidR="00D100AB" w:rsidRPr="0019511F" w:rsidRDefault="00D100AB" w:rsidP="00DE75B7">
            <w:pPr>
              <w:tabs>
                <w:tab w:val="right" w:pos="7960"/>
              </w:tabs>
              <w:spacing w:line="360" w:lineRule="auto"/>
              <w:jc w:val="both"/>
              <w:rPr>
                <w:rFonts w:ascii="David" w:hAnsi="David" w:cs="David"/>
                <w:b/>
                <w:bCs/>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רלוונטיות ויכולת היישום של התכנית.</w:t>
            </w:r>
          </w:p>
          <w:p w14:paraId="4531F3BA" w14:textId="3146695D" w:rsidR="00D100AB" w:rsidRPr="0019511F" w:rsidRDefault="00D100AB" w:rsidP="00DE75B7">
            <w:pPr>
              <w:tabs>
                <w:tab w:val="right" w:pos="7960"/>
              </w:tabs>
              <w:spacing w:line="360" w:lineRule="auto"/>
              <w:jc w:val="both"/>
              <w:rPr>
                <w:rFonts w:ascii="David" w:hAnsi="David" w:cs="David"/>
                <w:color w:val="000000"/>
                <w:sz w:val="24"/>
                <w:szCs w:val="24"/>
                <w:rtl/>
              </w:rPr>
            </w:pPr>
            <w:r w:rsidRPr="0019511F">
              <w:rPr>
                <w:rFonts w:ascii="David" w:hAnsi="David" w:cs="David"/>
                <w:sz w:val="24"/>
                <w:szCs w:val="24"/>
                <w:rtl/>
              </w:rPr>
              <w:t xml:space="preserve">תכנית זו מיועדת לשלבים 2-4 בסולם </w:t>
            </w:r>
            <w:r w:rsidRPr="0019511F">
              <w:rPr>
                <w:rFonts w:ascii="David" w:hAnsi="David" w:cs="David"/>
                <w:sz w:val="24"/>
                <w:szCs w:val="24"/>
              </w:rPr>
              <w:t>TRL</w:t>
            </w:r>
            <w:r w:rsidRPr="0019511F">
              <w:rPr>
                <w:rFonts w:ascii="David" w:hAnsi="David" w:cs="David"/>
                <w:sz w:val="24"/>
                <w:szCs w:val="24"/>
                <w:rtl/>
              </w:rPr>
              <w:t xml:space="preserve"> </w:t>
            </w:r>
            <w:r w:rsidRPr="0019511F">
              <w:rPr>
                <w:rFonts w:ascii="David" w:hAnsi="David" w:cs="David"/>
                <w:color w:val="000000"/>
                <w:sz w:val="24"/>
                <w:szCs w:val="24"/>
                <w:rtl/>
              </w:rPr>
              <w:t xml:space="preserve">(ע"פ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w:t>
            </w:r>
            <w:r w:rsidRPr="0019511F">
              <w:rPr>
                <w:rFonts w:ascii="David" w:hAnsi="David" w:cs="David"/>
                <w:sz w:val="24"/>
                <w:szCs w:val="24"/>
                <w:rtl/>
              </w:rPr>
              <w:t>עם אפשרות ל</w:t>
            </w:r>
            <w:r w:rsidRPr="0019511F">
              <w:rPr>
                <w:rFonts w:ascii="David" w:hAnsi="David" w:cs="David"/>
                <w:sz w:val="24"/>
                <w:szCs w:val="24"/>
              </w:rPr>
              <w:t xml:space="preserve">TRL 5 </w:t>
            </w:r>
            <w:r w:rsidRPr="0019511F">
              <w:rPr>
                <w:rFonts w:ascii="David" w:hAnsi="David" w:cs="David"/>
                <w:sz w:val="24"/>
                <w:szCs w:val="24"/>
                <w:rtl/>
              </w:rPr>
              <w:t xml:space="preserve"> במקרים מסוימים. יתרונות הפרויקט המוצע ביחס לקיים בשוק בתחום זה, שיפורים טכנו כלכליים. </w:t>
            </w:r>
            <w:r w:rsidRPr="0019511F">
              <w:rPr>
                <w:rFonts w:ascii="David" w:hAnsi="David" w:cs="David"/>
                <w:color w:val="000000"/>
                <w:sz w:val="24"/>
                <w:szCs w:val="24"/>
                <w:rtl/>
              </w:rPr>
              <w:t xml:space="preserve">התאמה ליעדי המו"פ של המשרד, ולעדיפויות הפיתוח כפי שמופיעים </w:t>
            </w:r>
            <w:r w:rsidRPr="0019511F">
              <w:rPr>
                <w:rFonts w:ascii="David" w:hAnsi="David" w:cs="David" w:hint="eastAsia"/>
                <w:b/>
                <w:bCs/>
                <w:color w:val="000000"/>
                <w:sz w:val="24"/>
                <w:szCs w:val="24"/>
                <w:rtl/>
              </w:rPr>
              <w:t>ב</w:t>
            </w:r>
            <w:hyperlink r:id="rId14" w:history="1">
              <w:r w:rsidR="001755E6" w:rsidRPr="001755E6">
                <w:rPr>
                  <w:rStyle w:val="Hyperlink"/>
                  <w:rFonts w:ascii="David" w:hAnsi="David" w:cs="David" w:hint="cs"/>
                  <w:b/>
                  <w:bCs/>
                  <w:sz w:val="24"/>
                  <w:szCs w:val="24"/>
                  <w:rtl/>
                </w:rPr>
                <w:t>מסמך מדיניות המו"פ</w:t>
              </w:r>
              <w:r w:rsidRPr="001755E6">
                <w:rPr>
                  <w:rStyle w:val="Hyperlink"/>
                  <w:rFonts w:ascii="David" w:hAnsi="David" w:cs="David"/>
                  <w:b/>
                  <w:bCs/>
                  <w:sz w:val="24"/>
                  <w:szCs w:val="24"/>
                  <w:rtl/>
                </w:rPr>
                <w:t>'</w:t>
              </w:r>
            </w:hyperlink>
            <w:r w:rsidRPr="0019511F">
              <w:rPr>
                <w:rFonts w:ascii="David" w:hAnsi="David" w:cs="David"/>
                <w:color w:val="000000"/>
                <w:sz w:val="24"/>
                <w:szCs w:val="24"/>
                <w:rtl/>
              </w:rPr>
              <w:t>.</w:t>
            </w:r>
            <w:r w:rsidRPr="0019511F">
              <w:rPr>
                <w:rFonts w:ascii="David" w:hAnsi="David" w:cs="David"/>
                <w:sz w:val="24"/>
                <w:szCs w:val="24"/>
                <w:rtl/>
              </w:rPr>
              <w:t xml:space="preserve"> הערכת סיכונים במהלך הפיתוח, ולמסחור מוצר סופי (היתכנות וישימות). יש לשים לב ולפרט את סיכוני הפיתוח במהלך הפרויקט, וכן בפיתוח העתידי עד להבשלת המוצר</w:t>
            </w:r>
            <w:r w:rsidRPr="0019511F">
              <w:rPr>
                <w:rFonts w:ascii="David" w:hAnsi="David" w:cs="David"/>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286000A3" w14:textId="77777777" w:rsidR="00D100AB" w:rsidRPr="0019511F" w:rsidRDefault="00D100AB" w:rsidP="00C81246">
            <w:pPr>
              <w:tabs>
                <w:tab w:val="right" w:pos="7960"/>
              </w:tabs>
              <w:spacing w:line="360" w:lineRule="auto"/>
              <w:rPr>
                <w:rFonts w:ascii="David" w:hAnsi="David" w:cs="David"/>
                <w:color w:val="000000"/>
                <w:sz w:val="28"/>
                <w:szCs w:val="28"/>
              </w:rPr>
            </w:pPr>
            <w:r w:rsidRPr="0019511F">
              <w:rPr>
                <w:rFonts w:ascii="David" w:hAnsi="David" w:cs="David"/>
                <w:color w:val="000000"/>
                <w:sz w:val="28"/>
                <w:szCs w:val="28"/>
              </w:rPr>
              <w:t>45/100</w:t>
            </w:r>
          </w:p>
        </w:tc>
      </w:tr>
      <w:tr w:rsidR="00D100AB" w:rsidRPr="0019511F" w14:paraId="081A3B16" w14:textId="77777777" w:rsidTr="00DE75B7">
        <w:trPr>
          <w:trHeight w:val="768"/>
        </w:trPr>
        <w:tc>
          <w:tcPr>
            <w:tcW w:w="425" w:type="dxa"/>
            <w:tcBorders>
              <w:top w:val="single" w:sz="24" w:space="0" w:color="auto"/>
              <w:left w:val="single" w:sz="4" w:space="0" w:color="auto"/>
              <w:bottom w:val="single" w:sz="4" w:space="0" w:color="auto"/>
              <w:right w:val="single" w:sz="4" w:space="0" w:color="auto"/>
            </w:tcBorders>
          </w:tcPr>
          <w:p w14:paraId="0FACA1FE"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6CCF3642" w14:textId="1464F0AF"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 xml:space="preserve">מידת המקוריות או החדשנות שבתכנית בתחומי </w:t>
            </w:r>
            <w:r w:rsidR="001611CD" w:rsidRPr="0019511F">
              <w:rPr>
                <w:rFonts w:ascii="David" w:hAnsi="David" w:cs="David"/>
                <w:color w:val="000000"/>
                <w:sz w:val="24"/>
                <w:szCs w:val="24"/>
                <w:rtl/>
              </w:rPr>
              <w:t>ה</w:t>
            </w:r>
            <w:r w:rsidR="001611CD">
              <w:rPr>
                <w:rFonts w:ascii="David" w:hAnsi="David" w:cs="David" w:hint="cs"/>
                <w:color w:val="000000"/>
                <w:sz w:val="24"/>
                <w:szCs w:val="24"/>
                <w:rtl/>
              </w:rPr>
              <w:t>קול קורא</w:t>
            </w:r>
            <w:r w:rsidRPr="0019511F">
              <w:rPr>
                <w:rFonts w:ascii="David" w:hAnsi="David" w:cs="David"/>
                <w:color w:val="000000"/>
                <w:sz w:val="24"/>
                <w:szCs w:val="24"/>
                <w:rtl/>
              </w:rPr>
              <w:t>, סקירת מידע קודם</w:t>
            </w:r>
            <w:r>
              <w:rPr>
                <w:rFonts w:ascii="David" w:hAnsi="David" w:cs="David" w:hint="cs"/>
                <w:color w:val="000000"/>
                <w:sz w:val="24"/>
                <w:szCs w:val="24"/>
                <w:rtl/>
              </w:rPr>
              <w:t>, פתרונות</w:t>
            </w:r>
            <w:r w:rsidRPr="0019511F">
              <w:rPr>
                <w:rFonts w:ascii="David" w:hAnsi="David" w:cs="David"/>
                <w:color w:val="000000"/>
                <w:sz w:val="24"/>
                <w:szCs w:val="24"/>
                <w:rtl/>
              </w:rPr>
              <w:t xml:space="preserve"> ופטנטים קיימים. דירוג בסולם </w:t>
            </w:r>
            <w:r w:rsidRPr="0019511F">
              <w:rPr>
                <w:rFonts w:ascii="David" w:hAnsi="David" w:cs="David"/>
                <w:color w:val="000000"/>
                <w:sz w:val="24"/>
                <w:szCs w:val="24"/>
              </w:rPr>
              <w:t>TRL</w:t>
            </w:r>
            <w:r w:rsidRPr="0019511F">
              <w:rPr>
                <w:rFonts w:ascii="David" w:hAnsi="David" w:cs="David"/>
                <w:color w:val="000000"/>
                <w:sz w:val="24"/>
                <w:szCs w:val="24"/>
                <w:rtl/>
              </w:rPr>
              <w:t xml:space="preserve"> 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(40%)</w:t>
            </w:r>
          </w:p>
        </w:tc>
        <w:tc>
          <w:tcPr>
            <w:tcW w:w="1926" w:type="dxa"/>
            <w:tcBorders>
              <w:top w:val="single" w:sz="24" w:space="0" w:color="auto"/>
              <w:left w:val="single" w:sz="4" w:space="0" w:color="auto"/>
              <w:bottom w:val="single" w:sz="4" w:space="0" w:color="auto"/>
              <w:right w:val="single" w:sz="4" w:space="0" w:color="auto"/>
            </w:tcBorders>
          </w:tcPr>
          <w:p w14:paraId="64616987"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18/45</w:t>
            </w:r>
          </w:p>
        </w:tc>
      </w:tr>
      <w:tr w:rsidR="00D100AB" w:rsidRPr="0019511F" w14:paraId="1257D3FC" w14:textId="77777777" w:rsidTr="00DE75B7">
        <w:trPr>
          <w:trHeight w:val="365"/>
        </w:trPr>
        <w:tc>
          <w:tcPr>
            <w:tcW w:w="425" w:type="dxa"/>
            <w:tcBorders>
              <w:top w:val="nil"/>
              <w:left w:val="single" w:sz="4" w:space="0" w:color="auto"/>
              <w:bottom w:val="single" w:sz="4" w:space="0" w:color="auto"/>
              <w:right w:val="single" w:sz="4" w:space="0" w:color="auto"/>
            </w:tcBorders>
          </w:tcPr>
          <w:p w14:paraId="715962B4" w14:textId="77777777" w:rsidR="00D100AB" w:rsidRPr="0019511F" w:rsidRDefault="00D100AB" w:rsidP="00C81246">
            <w:pPr>
              <w:spacing w:line="360" w:lineRule="auto"/>
              <w:jc w:val="both"/>
              <w:rPr>
                <w:rFonts w:ascii="David" w:hAnsi="David" w:cs="David"/>
                <w:sz w:val="24"/>
                <w:szCs w:val="24"/>
                <w:rtl/>
              </w:rPr>
            </w:pPr>
            <w:r>
              <w:rPr>
                <w:rFonts w:ascii="David" w:hAnsi="David" w:cs="David" w:hint="cs"/>
                <w:sz w:val="24"/>
                <w:szCs w:val="24"/>
                <w:rtl/>
              </w:rPr>
              <w:t>ב</w:t>
            </w:r>
          </w:p>
        </w:tc>
        <w:tc>
          <w:tcPr>
            <w:tcW w:w="6685" w:type="dxa"/>
            <w:tcBorders>
              <w:top w:val="nil"/>
              <w:left w:val="single" w:sz="4" w:space="0" w:color="auto"/>
              <w:bottom w:val="single" w:sz="4" w:space="0" w:color="auto"/>
              <w:right w:val="single" w:sz="4" w:space="0" w:color="auto"/>
            </w:tcBorders>
            <w:shd w:val="clear" w:color="auto" w:fill="auto"/>
          </w:tcPr>
          <w:p w14:paraId="0D2C7793" w14:textId="77777777" w:rsidR="00D100AB" w:rsidRPr="0019511F" w:rsidRDefault="00D100AB" w:rsidP="00DE75B7">
            <w:pPr>
              <w:spacing w:line="360" w:lineRule="auto"/>
              <w:jc w:val="both"/>
              <w:rPr>
                <w:rFonts w:ascii="David" w:hAnsi="David" w:cs="David"/>
                <w:color w:val="000000"/>
                <w:sz w:val="24"/>
                <w:szCs w:val="24"/>
                <w:rtl/>
              </w:rPr>
            </w:pPr>
            <w:r w:rsidRPr="0019511F">
              <w:rPr>
                <w:rFonts w:ascii="David" w:hAnsi="David" w:cs="David"/>
                <w:sz w:val="24"/>
                <w:szCs w:val="24"/>
                <w:rtl/>
              </w:rPr>
              <w:t xml:space="preserve">יתרונות הפרויקט המוצע ביחס לקיים בשוק בתחום זה. שיפורים טכנו כלכליים. </w:t>
            </w:r>
            <w:r w:rsidRPr="00CC00B3">
              <w:rPr>
                <w:rFonts w:ascii="David" w:hAnsi="David" w:cs="David"/>
                <w:sz w:val="24"/>
                <w:szCs w:val="24"/>
                <w:rtl/>
              </w:rPr>
              <w:t xml:space="preserve">יילקח בחשבון המשקל הטכנו כלכלי של הפיתוח החדש, אותו מומלץ להציג (ראה גם </w:t>
            </w:r>
            <w:r w:rsidRPr="00CC00B3">
              <w:rPr>
                <w:rFonts w:ascii="David" w:hAnsi="David" w:cs="David" w:hint="eastAsia"/>
                <w:b/>
                <w:bCs/>
                <w:sz w:val="24"/>
                <w:szCs w:val="24"/>
                <w:rtl/>
              </w:rPr>
              <w:t>נספח</w:t>
            </w:r>
            <w:r w:rsidRPr="00CC00B3">
              <w:rPr>
                <w:rFonts w:ascii="David" w:hAnsi="David" w:cs="David"/>
                <w:b/>
                <w:bCs/>
                <w:sz w:val="24"/>
                <w:szCs w:val="24"/>
                <w:rtl/>
              </w:rPr>
              <w:t xml:space="preserve"> </w:t>
            </w:r>
            <w:r w:rsidRPr="00CC00B3">
              <w:rPr>
                <w:rFonts w:ascii="David" w:hAnsi="David" w:cs="David" w:hint="eastAsia"/>
                <w:b/>
                <w:bCs/>
                <w:sz w:val="24"/>
                <w:szCs w:val="24"/>
                <w:rtl/>
              </w:rPr>
              <w:t>כ</w:t>
            </w:r>
            <w:r w:rsidRPr="00CC00B3">
              <w:rPr>
                <w:rFonts w:ascii="David" w:hAnsi="David" w:cs="David"/>
                <w:b/>
                <w:bCs/>
                <w:sz w:val="24"/>
                <w:szCs w:val="24"/>
                <w:rtl/>
              </w:rPr>
              <w:t>'</w:t>
            </w:r>
            <w:r w:rsidRPr="00CC00B3">
              <w:rPr>
                <w:rFonts w:ascii="David" w:hAnsi="David" w:cs="David"/>
                <w:sz w:val="24"/>
                <w:szCs w:val="24"/>
                <w:rtl/>
              </w:rPr>
              <w:t xml:space="preserve">).  </w:t>
            </w:r>
            <w:r w:rsidRPr="00CC00B3">
              <w:rPr>
                <w:rFonts w:ascii="David" w:hAnsi="David" w:cs="David"/>
                <w:color w:val="000000"/>
                <w:sz w:val="24"/>
                <w:szCs w:val="24"/>
                <w:rtl/>
              </w:rPr>
              <w:t>(</w:t>
            </w:r>
            <w:r w:rsidRPr="0019511F">
              <w:rPr>
                <w:rFonts w:ascii="David" w:hAnsi="David" w:cs="David"/>
                <w:color w:val="000000"/>
                <w:sz w:val="24"/>
                <w:szCs w:val="24"/>
                <w:rtl/>
              </w:rPr>
              <w:t>20%)</w:t>
            </w:r>
          </w:p>
        </w:tc>
        <w:tc>
          <w:tcPr>
            <w:tcW w:w="1926" w:type="dxa"/>
            <w:tcBorders>
              <w:top w:val="nil"/>
              <w:left w:val="single" w:sz="4" w:space="0" w:color="auto"/>
              <w:bottom w:val="single" w:sz="4" w:space="0" w:color="auto"/>
              <w:right w:val="single" w:sz="4" w:space="0" w:color="auto"/>
            </w:tcBorders>
          </w:tcPr>
          <w:p w14:paraId="7DF3F054" w14:textId="77777777" w:rsidR="00D100AB" w:rsidRPr="0019511F" w:rsidRDefault="00D100AB" w:rsidP="00C81246">
            <w:pPr>
              <w:spacing w:line="360" w:lineRule="auto"/>
              <w:rPr>
                <w:rFonts w:ascii="David" w:hAnsi="David" w:cs="David"/>
                <w:sz w:val="28"/>
                <w:szCs w:val="28"/>
                <w:rtl/>
              </w:rPr>
            </w:pPr>
            <w:r w:rsidRPr="0019511F">
              <w:rPr>
                <w:rFonts w:ascii="David" w:hAnsi="David" w:cs="David"/>
                <w:sz w:val="28"/>
                <w:szCs w:val="28"/>
              </w:rPr>
              <w:t>9/45</w:t>
            </w:r>
          </w:p>
        </w:tc>
      </w:tr>
      <w:tr w:rsidR="00D100AB" w:rsidRPr="0019511F" w14:paraId="73267B3A" w14:textId="77777777" w:rsidTr="00DE75B7">
        <w:trPr>
          <w:trHeight w:val="365"/>
        </w:trPr>
        <w:tc>
          <w:tcPr>
            <w:tcW w:w="425" w:type="dxa"/>
            <w:tcBorders>
              <w:top w:val="nil"/>
              <w:left w:val="single" w:sz="4" w:space="0" w:color="auto"/>
              <w:bottom w:val="single" w:sz="4" w:space="0" w:color="auto"/>
              <w:right w:val="single" w:sz="4" w:space="0" w:color="auto"/>
            </w:tcBorders>
          </w:tcPr>
          <w:p w14:paraId="4E6C1BA0"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6685" w:type="dxa"/>
            <w:tcBorders>
              <w:top w:val="nil"/>
              <w:left w:val="single" w:sz="4" w:space="0" w:color="auto"/>
              <w:bottom w:val="single" w:sz="4" w:space="0" w:color="auto"/>
              <w:right w:val="single" w:sz="4" w:space="0" w:color="auto"/>
            </w:tcBorders>
            <w:shd w:val="clear" w:color="auto" w:fill="auto"/>
          </w:tcPr>
          <w:p w14:paraId="246CA1FE" w14:textId="235D8453" w:rsidR="00D100AB" w:rsidRPr="0019511F" w:rsidRDefault="00D100AB" w:rsidP="00DE75B7">
            <w:pPr>
              <w:spacing w:line="360" w:lineRule="auto"/>
              <w:jc w:val="both"/>
              <w:rPr>
                <w:rFonts w:ascii="David" w:hAnsi="David" w:cs="David"/>
                <w:color w:val="000000"/>
                <w:sz w:val="24"/>
                <w:szCs w:val="24"/>
                <w:rtl/>
              </w:rPr>
            </w:pPr>
            <w:r w:rsidRPr="0019511F">
              <w:rPr>
                <w:rFonts w:ascii="David" w:hAnsi="David" w:cs="David"/>
                <w:color w:val="000000"/>
                <w:sz w:val="24"/>
                <w:szCs w:val="24"/>
                <w:rtl/>
              </w:rPr>
              <w:t xml:space="preserve">מידת ההתאמה ליעדי המו"פ של המשרד, ולעדיפויות הפיתוח כפי שמופיעים </w:t>
            </w:r>
            <w:r w:rsidRPr="00CC00B3">
              <w:rPr>
                <w:rFonts w:ascii="David" w:hAnsi="David" w:cs="David"/>
                <w:color w:val="000000"/>
                <w:sz w:val="24"/>
                <w:szCs w:val="24"/>
                <w:rtl/>
              </w:rPr>
              <w:t>ב</w:t>
            </w:r>
            <w:hyperlink r:id="rId15" w:history="1">
              <w:r w:rsidR="001755E6" w:rsidRPr="00CC00B3">
                <w:rPr>
                  <w:rStyle w:val="Hyperlink"/>
                  <w:rFonts w:ascii="David" w:hAnsi="David" w:cs="David" w:hint="cs"/>
                  <w:b/>
                  <w:bCs/>
                  <w:sz w:val="24"/>
                  <w:szCs w:val="24"/>
                  <w:rtl/>
                </w:rPr>
                <w:t>מסמך מדיניות המו"פ</w:t>
              </w:r>
              <w:r w:rsidR="001755E6" w:rsidRPr="00CC00B3">
                <w:rPr>
                  <w:rStyle w:val="Hyperlink"/>
                  <w:rFonts w:ascii="David" w:hAnsi="David" w:cs="David"/>
                  <w:b/>
                  <w:bCs/>
                  <w:sz w:val="24"/>
                  <w:szCs w:val="24"/>
                  <w:rtl/>
                </w:rPr>
                <w:t>'</w:t>
              </w:r>
            </w:hyperlink>
            <w:r w:rsidRPr="0019511F">
              <w:rPr>
                <w:rFonts w:ascii="David" w:hAnsi="David" w:cs="David"/>
                <w:color w:val="000000"/>
                <w:sz w:val="24"/>
                <w:szCs w:val="24"/>
                <w:rtl/>
              </w:rPr>
              <w:t xml:space="preserve"> (10%)</w:t>
            </w:r>
          </w:p>
        </w:tc>
        <w:tc>
          <w:tcPr>
            <w:tcW w:w="1926" w:type="dxa"/>
            <w:tcBorders>
              <w:top w:val="nil"/>
              <w:left w:val="single" w:sz="4" w:space="0" w:color="auto"/>
              <w:bottom w:val="single" w:sz="4" w:space="0" w:color="auto"/>
              <w:right w:val="single" w:sz="4" w:space="0" w:color="auto"/>
            </w:tcBorders>
          </w:tcPr>
          <w:p w14:paraId="768F5115"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4.5/45</w:t>
            </w:r>
          </w:p>
        </w:tc>
      </w:tr>
      <w:tr w:rsidR="00D100AB" w:rsidRPr="0019511F" w14:paraId="2B634A40" w14:textId="77777777" w:rsidTr="00DE75B7">
        <w:trPr>
          <w:trHeight w:val="285"/>
        </w:trPr>
        <w:tc>
          <w:tcPr>
            <w:tcW w:w="425" w:type="dxa"/>
            <w:tcBorders>
              <w:top w:val="nil"/>
              <w:left w:val="single" w:sz="4" w:space="0" w:color="auto"/>
              <w:bottom w:val="single" w:sz="24" w:space="0" w:color="auto"/>
              <w:right w:val="single" w:sz="4" w:space="0" w:color="auto"/>
            </w:tcBorders>
          </w:tcPr>
          <w:p w14:paraId="26524FCA"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6685" w:type="dxa"/>
            <w:tcBorders>
              <w:top w:val="nil"/>
              <w:left w:val="single" w:sz="4" w:space="0" w:color="auto"/>
              <w:bottom w:val="single" w:sz="24" w:space="0" w:color="auto"/>
              <w:right w:val="single" w:sz="4" w:space="0" w:color="auto"/>
            </w:tcBorders>
            <w:shd w:val="clear" w:color="auto" w:fill="auto"/>
            <w:hideMark/>
          </w:tcPr>
          <w:p w14:paraId="3ECBCBA1" w14:textId="77777777"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הערכת סיכונים במהלך הפיתוח, ולמסחור מוצר סופי (התכנות וישימות)</w:t>
            </w:r>
            <w:r w:rsidRPr="0019511F" w:rsidDel="004521C0">
              <w:rPr>
                <w:rFonts w:ascii="David" w:hAnsi="David" w:cs="David"/>
                <w:color w:val="000000"/>
                <w:sz w:val="24"/>
                <w:szCs w:val="24"/>
                <w:rtl/>
              </w:rPr>
              <w:t xml:space="preserve"> </w:t>
            </w:r>
            <w:r w:rsidRPr="0019511F">
              <w:rPr>
                <w:rFonts w:ascii="David" w:hAnsi="David" w:cs="David"/>
                <w:color w:val="000000"/>
                <w:sz w:val="24"/>
                <w:szCs w:val="24"/>
                <w:rtl/>
              </w:rPr>
              <w:t>(30%)</w:t>
            </w:r>
          </w:p>
        </w:tc>
        <w:tc>
          <w:tcPr>
            <w:tcW w:w="1926" w:type="dxa"/>
            <w:tcBorders>
              <w:top w:val="nil"/>
              <w:left w:val="single" w:sz="4" w:space="0" w:color="auto"/>
              <w:bottom w:val="single" w:sz="24" w:space="0" w:color="auto"/>
              <w:right w:val="single" w:sz="4" w:space="0" w:color="auto"/>
            </w:tcBorders>
          </w:tcPr>
          <w:p w14:paraId="2B4FB1C3"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13.5/45</w:t>
            </w:r>
          </w:p>
        </w:tc>
      </w:tr>
    </w:tbl>
    <w:p w14:paraId="30C86FAB" w14:textId="77777777" w:rsidR="004043A7" w:rsidRDefault="004043A7">
      <w:r>
        <w:br w:type="page"/>
      </w:r>
    </w:p>
    <w:tbl>
      <w:tblPr>
        <w:bidiVisual/>
        <w:tblW w:w="9036" w:type="dxa"/>
        <w:tblLook w:val="04A0" w:firstRow="1" w:lastRow="0" w:firstColumn="1" w:lastColumn="0" w:noHBand="0" w:noVBand="1"/>
      </w:tblPr>
      <w:tblGrid>
        <w:gridCol w:w="425"/>
        <w:gridCol w:w="6685"/>
        <w:gridCol w:w="1926"/>
      </w:tblGrid>
      <w:tr w:rsidR="00D100AB" w:rsidRPr="0019511F" w14:paraId="3D03D238" w14:textId="77777777" w:rsidTr="00C81246">
        <w:trPr>
          <w:trHeight w:val="362"/>
        </w:trPr>
        <w:tc>
          <w:tcPr>
            <w:tcW w:w="425" w:type="dxa"/>
            <w:tcBorders>
              <w:top w:val="single" w:sz="24" w:space="0" w:color="auto"/>
              <w:left w:val="single" w:sz="24" w:space="0" w:color="auto"/>
              <w:bottom w:val="single" w:sz="24" w:space="0" w:color="auto"/>
              <w:right w:val="single" w:sz="24" w:space="0" w:color="auto"/>
            </w:tcBorders>
          </w:tcPr>
          <w:p w14:paraId="1B244CDF" w14:textId="6606DFE6"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lastRenderedPageBreak/>
              <w:t>2</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5AA5D5C3" w14:textId="77777777" w:rsidR="00D100AB" w:rsidRPr="0019511F" w:rsidRDefault="00D100AB" w:rsidP="00C81246">
            <w:pPr>
              <w:spacing w:line="360" w:lineRule="auto"/>
              <w:rPr>
                <w:rFonts w:ascii="David" w:hAnsi="David" w:cs="David"/>
                <w:color w:val="000000"/>
                <w:sz w:val="24"/>
                <w:szCs w:val="24"/>
                <w:rtl/>
              </w:rPr>
            </w:pPr>
            <w:r w:rsidRPr="0019511F">
              <w:rPr>
                <w:rFonts w:ascii="David" w:hAnsi="David" w:cs="David"/>
                <w:b/>
                <w:bCs/>
                <w:color w:val="000000"/>
                <w:sz w:val="24"/>
                <w:szCs w:val="24"/>
                <w:rtl/>
              </w:rPr>
              <w:t>אמת מידה ראשית:</w:t>
            </w:r>
            <w:r w:rsidRPr="0019511F">
              <w:rPr>
                <w:rFonts w:ascii="David" w:hAnsi="David" w:cs="David"/>
                <w:color w:val="000000"/>
                <w:sz w:val="24"/>
                <w:szCs w:val="24"/>
                <w:rtl/>
              </w:rPr>
              <w:t xml:space="preserve"> </w:t>
            </w:r>
            <w:r w:rsidRPr="0095136A">
              <w:rPr>
                <w:rFonts w:ascii="David" w:hAnsi="David" w:cs="David" w:hint="cs"/>
                <w:b/>
                <w:bCs/>
                <w:color w:val="000000"/>
                <w:sz w:val="24"/>
                <w:szCs w:val="24"/>
                <w:rtl/>
              </w:rPr>
              <w:t>מתודולוגיה</w:t>
            </w:r>
            <w:r>
              <w:rPr>
                <w:rFonts w:ascii="David" w:hAnsi="David" w:cs="David" w:hint="cs"/>
                <w:color w:val="000000"/>
                <w:sz w:val="24"/>
                <w:szCs w:val="24"/>
                <w:rtl/>
              </w:rPr>
              <w:t xml:space="preserve">, </w:t>
            </w:r>
            <w:r>
              <w:rPr>
                <w:rFonts w:ascii="David" w:hAnsi="David" w:cs="David"/>
                <w:b/>
                <w:bCs/>
                <w:sz w:val="24"/>
                <w:szCs w:val="24"/>
                <w:rtl/>
              </w:rPr>
              <w:t>המציע וצוות הפיתוח</w:t>
            </w:r>
            <w:r>
              <w:rPr>
                <w:rFonts w:ascii="David" w:hAnsi="David" w:cs="David" w:hint="cs"/>
                <w:b/>
                <w:bCs/>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27067002"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30/100</w:t>
            </w:r>
          </w:p>
        </w:tc>
      </w:tr>
      <w:tr w:rsidR="00D100AB" w:rsidRPr="0019511F" w14:paraId="2DFA06AE" w14:textId="77777777" w:rsidTr="00C81246">
        <w:trPr>
          <w:trHeight w:val="889"/>
        </w:trPr>
        <w:tc>
          <w:tcPr>
            <w:tcW w:w="425" w:type="dxa"/>
            <w:tcBorders>
              <w:top w:val="single" w:sz="24" w:space="0" w:color="auto"/>
              <w:left w:val="single" w:sz="4" w:space="0" w:color="auto"/>
              <w:bottom w:val="single" w:sz="4" w:space="0" w:color="auto"/>
              <w:right w:val="single" w:sz="4" w:space="0" w:color="auto"/>
            </w:tcBorders>
          </w:tcPr>
          <w:p w14:paraId="56A491D9"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027C1411" w14:textId="77777777"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926" w:type="dxa"/>
            <w:tcBorders>
              <w:top w:val="single" w:sz="24" w:space="0" w:color="auto"/>
              <w:left w:val="single" w:sz="4" w:space="0" w:color="auto"/>
              <w:bottom w:val="single" w:sz="4" w:space="0" w:color="auto"/>
              <w:right w:val="single" w:sz="4" w:space="0" w:color="auto"/>
            </w:tcBorders>
          </w:tcPr>
          <w:p w14:paraId="6D1A88AB"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18/30</w:t>
            </w:r>
          </w:p>
        </w:tc>
      </w:tr>
      <w:tr w:rsidR="00D100AB" w:rsidRPr="0019511F" w14:paraId="2165EB56" w14:textId="77777777" w:rsidTr="00C81246">
        <w:trPr>
          <w:trHeight w:val="285"/>
        </w:trPr>
        <w:tc>
          <w:tcPr>
            <w:tcW w:w="425" w:type="dxa"/>
            <w:tcBorders>
              <w:top w:val="nil"/>
              <w:left w:val="single" w:sz="4" w:space="0" w:color="auto"/>
              <w:bottom w:val="single" w:sz="24" w:space="0" w:color="auto"/>
              <w:right w:val="single" w:sz="4" w:space="0" w:color="auto"/>
            </w:tcBorders>
          </w:tcPr>
          <w:p w14:paraId="6BDF03AC"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hideMark/>
          </w:tcPr>
          <w:p w14:paraId="659CBBBE" w14:textId="77777777"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(40%)</w:t>
            </w:r>
          </w:p>
        </w:tc>
        <w:tc>
          <w:tcPr>
            <w:tcW w:w="1926" w:type="dxa"/>
            <w:tcBorders>
              <w:top w:val="nil"/>
              <w:left w:val="single" w:sz="4" w:space="0" w:color="auto"/>
              <w:bottom w:val="single" w:sz="24" w:space="0" w:color="auto"/>
              <w:right w:val="single" w:sz="4" w:space="0" w:color="auto"/>
            </w:tcBorders>
          </w:tcPr>
          <w:p w14:paraId="48DB5558"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12/30</w:t>
            </w:r>
          </w:p>
        </w:tc>
      </w:tr>
      <w:tr w:rsidR="00D100AB" w:rsidRPr="0019511F" w14:paraId="3DC82E47" w14:textId="77777777" w:rsidTr="00C81246">
        <w:trPr>
          <w:trHeight w:val="529"/>
        </w:trPr>
        <w:tc>
          <w:tcPr>
            <w:tcW w:w="425" w:type="dxa"/>
            <w:tcBorders>
              <w:top w:val="single" w:sz="24" w:space="0" w:color="auto"/>
              <w:left w:val="single" w:sz="24" w:space="0" w:color="auto"/>
              <w:bottom w:val="single" w:sz="24" w:space="0" w:color="auto"/>
              <w:right w:val="single" w:sz="24" w:space="0" w:color="auto"/>
            </w:tcBorders>
          </w:tcPr>
          <w:p w14:paraId="5E01F7F7" w14:textId="77777777"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tcBorders>
              <w:top w:val="single" w:sz="24" w:space="0" w:color="auto"/>
              <w:left w:val="single" w:sz="24" w:space="0" w:color="auto"/>
              <w:bottom w:val="single" w:sz="24" w:space="0" w:color="auto"/>
              <w:right w:val="single" w:sz="24" w:space="0" w:color="auto"/>
            </w:tcBorders>
            <w:shd w:val="clear" w:color="auto" w:fill="auto"/>
            <w:vAlign w:val="center"/>
          </w:tcPr>
          <w:p w14:paraId="0C92A1A4" w14:textId="77777777" w:rsidR="00D100AB" w:rsidRPr="0019511F" w:rsidRDefault="00D100AB" w:rsidP="00DE75B7">
            <w:pPr>
              <w:spacing w:line="360" w:lineRule="auto"/>
              <w:jc w:val="both"/>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 xml:space="preserve">השוק וההזדמנות העסקית - גודל השוק העולמי, קצב צמיחתו ונתח השוק הצפוי למוצר במסגרת מטרת העל של המציע. </w:t>
            </w:r>
          </w:p>
        </w:tc>
        <w:tc>
          <w:tcPr>
            <w:tcW w:w="1926" w:type="dxa"/>
            <w:tcBorders>
              <w:top w:val="single" w:sz="24" w:space="0" w:color="auto"/>
              <w:left w:val="single" w:sz="24" w:space="0" w:color="auto"/>
              <w:bottom w:val="single" w:sz="24" w:space="0" w:color="auto"/>
              <w:right w:val="single" w:sz="24" w:space="0" w:color="auto"/>
            </w:tcBorders>
          </w:tcPr>
          <w:p w14:paraId="704FBB0F"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10/100</w:t>
            </w:r>
          </w:p>
        </w:tc>
      </w:tr>
      <w:tr w:rsidR="00D100AB" w:rsidRPr="0019511F" w14:paraId="515C0199" w14:textId="77777777" w:rsidTr="00C81246">
        <w:trPr>
          <w:trHeight w:val="529"/>
        </w:trPr>
        <w:tc>
          <w:tcPr>
            <w:tcW w:w="425" w:type="dxa"/>
            <w:tcBorders>
              <w:top w:val="single" w:sz="24" w:space="0" w:color="auto"/>
              <w:left w:val="single" w:sz="4" w:space="0" w:color="auto"/>
              <w:bottom w:val="single" w:sz="4" w:space="0" w:color="auto"/>
              <w:right w:val="single" w:sz="4" w:space="0" w:color="auto"/>
            </w:tcBorders>
          </w:tcPr>
          <w:p w14:paraId="43A42F23"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0CB12749" w14:textId="77777777"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גודל השוק העולמי וקצב צמיחתו (50%)</w:t>
            </w:r>
          </w:p>
        </w:tc>
        <w:tc>
          <w:tcPr>
            <w:tcW w:w="1926" w:type="dxa"/>
            <w:tcBorders>
              <w:top w:val="single" w:sz="24" w:space="0" w:color="auto"/>
              <w:left w:val="single" w:sz="4" w:space="0" w:color="auto"/>
              <w:bottom w:val="single" w:sz="4" w:space="0" w:color="auto"/>
              <w:right w:val="single" w:sz="4" w:space="0" w:color="auto"/>
            </w:tcBorders>
          </w:tcPr>
          <w:p w14:paraId="033CDFA2"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w:t>
            </w:r>
          </w:p>
        </w:tc>
      </w:tr>
      <w:tr w:rsidR="00D100AB" w:rsidRPr="0019511F" w14:paraId="7C1BDCBD" w14:textId="77777777" w:rsidTr="00C81246">
        <w:trPr>
          <w:trHeight w:val="285"/>
        </w:trPr>
        <w:tc>
          <w:tcPr>
            <w:tcW w:w="425" w:type="dxa"/>
            <w:tcBorders>
              <w:top w:val="nil"/>
              <w:left w:val="single" w:sz="4" w:space="0" w:color="auto"/>
              <w:bottom w:val="single" w:sz="24" w:space="0" w:color="auto"/>
              <w:right w:val="single" w:sz="4" w:space="0" w:color="auto"/>
            </w:tcBorders>
          </w:tcPr>
          <w:p w14:paraId="51B629D1"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hideMark/>
          </w:tcPr>
          <w:p w14:paraId="546F2299" w14:textId="77777777"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נתח השוק הצפוי למוצר (50%)</w:t>
            </w:r>
          </w:p>
        </w:tc>
        <w:tc>
          <w:tcPr>
            <w:tcW w:w="1926" w:type="dxa"/>
            <w:tcBorders>
              <w:top w:val="nil"/>
              <w:left w:val="single" w:sz="4" w:space="0" w:color="auto"/>
              <w:bottom w:val="single" w:sz="24" w:space="0" w:color="auto"/>
              <w:right w:val="single" w:sz="4" w:space="0" w:color="auto"/>
            </w:tcBorders>
          </w:tcPr>
          <w:p w14:paraId="468F2218"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w:t>
            </w:r>
          </w:p>
        </w:tc>
      </w:tr>
      <w:tr w:rsidR="00D100AB" w:rsidRPr="0019511F" w14:paraId="57F663ED" w14:textId="77777777" w:rsidTr="00C81246">
        <w:trPr>
          <w:trHeight w:val="175"/>
        </w:trPr>
        <w:tc>
          <w:tcPr>
            <w:tcW w:w="425" w:type="dxa"/>
            <w:tcBorders>
              <w:top w:val="single" w:sz="24" w:space="0" w:color="auto"/>
              <w:left w:val="single" w:sz="24" w:space="0" w:color="auto"/>
              <w:bottom w:val="single" w:sz="24" w:space="0" w:color="auto"/>
              <w:right w:val="single" w:sz="24" w:space="0" w:color="auto"/>
            </w:tcBorders>
          </w:tcPr>
          <w:p w14:paraId="53F03FB0" w14:textId="77777777"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42C814AF" w14:textId="77777777" w:rsidR="00D100AB" w:rsidRPr="0019511F" w:rsidRDefault="00D100AB" w:rsidP="00DE75B7">
            <w:pPr>
              <w:spacing w:line="360" w:lineRule="auto"/>
              <w:jc w:val="both"/>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Pr>
                <w:rFonts w:ascii="David" w:hAnsi="David" w:cs="David" w:hint="cs"/>
                <w:b/>
                <w:bCs/>
                <w:sz w:val="24"/>
                <w:szCs w:val="24"/>
                <w:rtl/>
              </w:rPr>
              <w:t xml:space="preserve">יכולות מימון משלים, </w:t>
            </w:r>
            <w:r w:rsidRPr="0019511F">
              <w:rPr>
                <w:rFonts w:ascii="David" w:hAnsi="David" w:cs="David"/>
                <w:b/>
                <w:bCs/>
                <w:sz w:val="24"/>
                <w:szCs w:val="24"/>
                <w:rtl/>
              </w:rPr>
              <w:t>מידת התרומה של השקעת המשרד - ביחס למידת בשלות החברה עם תום הפרויקט.</w:t>
            </w:r>
          </w:p>
        </w:tc>
        <w:tc>
          <w:tcPr>
            <w:tcW w:w="1926" w:type="dxa"/>
            <w:tcBorders>
              <w:top w:val="single" w:sz="24" w:space="0" w:color="auto"/>
              <w:left w:val="single" w:sz="24" w:space="0" w:color="auto"/>
              <w:bottom w:val="single" w:sz="24" w:space="0" w:color="auto"/>
              <w:right w:val="single" w:sz="24" w:space="0" w:color="auto"/>
            </w:tcBorders>
          </w:tcPr>
          <w:p w14:paraId="10CE5DEF"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10/100</w:t>
            </w:r>
          </w:p>
        </w:tc>
      </w:tr>
      <w:tr w:rsidR="00D100AB" w:rsidRPr="0019511F" w14:paraId="63617700" w14:textId="77777777" w:rsidTr="00C81246">
        <w:trPr>
          <w:trHeight w:val="585"/>
        </w:trPr>
        <w:tc>
          <w:tcPr>
            <w:tcW w:w="425" w:type="dxa"/>
            <w:tcBorders>
              <w:top w:val="single" w:sz="24" w:space="0" w:color="auto"/>
              <w:left w:val="single" w:sz="4" w:space="0" w:color="auto"/>
              <w:bottom w:val="single" w:sz="4" w:space="0" w:color="auto"/>
              <w:right w:val="single" w:sz="4" w:space="0" w:color="auto"/>
            </w:tcBorders>
          </w:tcPr>
          <w:p w14:paraId="22646D97"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01CD0251" w14:textId="77777777"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תרומת השקעת המשרד לביצוע תכנית העבודה (70%)</w:t>
            </w:r>
          </w:p>
        </w:tc>
        <w:tc>
          <w:tcPr>
            <w:tcW w:w="1926" w:type="dxa"/>
            <w:tcBorders>
              <w:top w:val="single" w:sz="24" w:space="0" w:color="auto"/>
              <w:left w:val="single" w:sz="4" w:space="0" w:color="auto"/>
              <w:bottom w:val="single" w:sz="4" w:space="0" w:color="auto"/>
              <w:right w:val="single" w:sz="4" w:space="0" w:color="auto"/>
            </w:tcBorders>
          </w:tcPr>
          <w:p w14:paraId="30DE8357"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7/10</w:t>
            </w:r>
          </w:p>
        </w:tc>
      </w:tr>
      <w:tr w:rsidR="00D100AB" w:rsidRPr="0019511F" w14:paraId="760A9F0A" w14:textId="77777777" w:rsidTr="00C81246">
        <w:trPr>
          <w:trHeight w:val="327"/>
        </w:trPr>
        <w:tc>
          <w:tcPr>
            <w:tcW w:w="425" w:type="dxa"/>
            <w:tcBorders>
              <w:top w:val="nil"/>
              <w:left w:val="single" w:sz="4" w:space="0" w:color="auto"/>
              <w:bottom w:val="single" w:sz="24" w:space="0" w:color="auto"/>
              <w:right w:val="single" w:sz="4" w:space="0" w:color="auto"/>
            </w:tcBorders>
          </w:tcPr>
          <w:p w14:paraId="2D1F160A"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tcPr>
          <w:p w14:paraId="1C9D4BB6" w14:textId="77777777" w:rsidR="00D100AB" w:rsidRPr="0019511F" w:rsidRDefault="00D100AB" w:rsidP="00C81246">
            <w:pPr>
              <w:spacing w:line="360" w:lineRule="auto"/>
              <w:rPr>
                <w:rFonts w:ascii="David" w:hAnsi="David" w:cs="David"/>
                <w:color w:val="000000"/>
                <w:sz w:val="24"/>
                <w:szCs w:val="24"/>
                <w:rtl/>
              </w:rPr>
            </w:pPr>
            <w:r w:rsidRPr="0019511F">
              <w:rPr>
                <w:rFonts w:ascii="David" w:hAnsi="David" w:cs="David"/>
                <w:color w:val="000000"/>
                <w:sz w:val="24"/>
                <w:szCs w:val="24"/>
                <w:rtl/>
              </w:rPr>
              <w:t>כוונת גורמים פרטיים</w:t>
            </w:r>
            <w:r>
              <w:rPr>
                <w:rFonts w:ascii="David" w:hAnsi="David" w:cs="David" w:hint="cs"/>
                <w:color w:val="000000"/>
                <w:sz w:val="24"/>
                <w:szCs w:val="24"/>
                <w:rtl/>
              </w:rPr>
              <w:t>/אחרים</w:t>
            </w:r>
            <w:r w:rsidRPr="0019511F">
              <w:rPr>
                <w:rFonts w:ascii="David" w:hAnsi="David" w:cs="David"/>
                <w:color w:val="000000"/>
                <w:sz w:val="24"/>
                <w:szCs w:val="24"/>
                <w:rtl/>
              </w:rPr>
              <w:t xml:space="preserve"> לבצע מימון נוסף כתוצאה מהשקעת המשרד (30%)</w:t>
            </w:r>
          </w:p>
        </w:tc>
        <w:tc>
          <w:tcPr>
            <w:tcW w:w="1926" w:type="dxa"/>
            <w:tcBorders>
              <w:top w:val="nil"/>
              <w:left w:val="single" w:sz="4" w:space="0" w:color="auto"/>
              <w:bottom w:val="single" w:sz="24" w:space="0" w:color="auto"/>
              <w:right w:val="single" w:sz="4" w:space="0" w:color="auto"/>
            </w:tcBorders>
          </w:tcPr>
          <w:p w14:paraId="596E42EF"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3/10</w:t>
            </w:r>
          </w:p>
        </w:tc>
      </w:tr>
      <w:tr w:rsidR="00D100AB" w:rsidRPr="0019511F" w14:paraId="1EAC74B5" w14:textId="77777777" w:rsidTr="00C81246">
        <w:trPr>
          <w:trHeight w:val="369"/>
        </w:trPr>
        <w:tc>
          <w:tcPr>
            <w:tcW w:w="425" w:type="dxa"/>
            <w:tcBorders>
              <w:top w:val="single" w:sz="24" w:space="0" w:color="auto"/>
              <w:left w:val="single" w:sz="24" w:space="0" w:color="auto"/>
              <w:bottom w:val="single" w:sz="24" w:space="0" w:color="auto"/>
              <w:right w:val="single" w:sz="24" w:space="0" w:color="auto"/>
            </w:tcBorders>
          </w:tcPr>
          <w:p w14:paraId="10844922" w14:textId="77777777"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3DF652A0" w14:textId="0E9BA748" w:rsidR="00D100AB" w:rsidRPr="0019511F" w:rsidRDefault="00D100AB" w:rsidP="00571A81">
            <w:pPr>
              <w:spacing w:line="360" w:lineRule="auto"/>
              <w:rPr>
                <w:rFonts w:ascii="David" w:hAnsi="David" w:cs="David"/>
                <w:b/>
                <w:bCs/>
                <w:color w:val="000000"/>
                <w:sz w:val="24"/>
                <w:szCs w:val="24"/>
                <w:rtl/>
              </w:rPr>
            </w:pPr>
            <w:r w:rsidRPr="0019511F">
              <w:rPr>
                <w:rFonts w:ascii="David" w:hAnsi="David" w:cs="David"/>
                <w:b/>
                <w:bCs/>
                <w:color w:val="000000"/>
                <w:sz w:val="24"/>
                <w:szCs w:val="24"/>
                <w:rtl/>
              </w:rPr>
              <w:t xml:space="preserve">אמת מידה: </w:t>
            </w:r>
            <w:r w:rsidRPr="0019511F">
              <w:rPr>
                <w:rFonts w:ascii="David" w:hAnsi="David" w:cs="David"/>
                <w:b/>
                <w:bCs/>
                <w:sz w:val="24"/>
                <w:szCs w:val="24"/>
                <w:rtl/>
              </w:rPr>
              <w:t>איכות ההצעה ומילוי אחר ההנחיות</w:t>
            </w:r>
            <w:r>
              <w:rPr>
                <w:rFonts w:ascii="David" w:hAnsi="David" w:cs="David" w:hint="cs"/>
                <w:b/>
                <w:bCs/>
                <w:color w:val="000000"/>
                <w:sz w:val="24"/>
                <w:szCs w:val="24"/>
                <w:rtl/>
              </w:rPr>
              <w:t xml:space="preserve"> לרבות הצגתה בצורה נהירה ברורה ומסודרת.</w:t>
            </w:r>
          </w:p>
        </w:tc>
        <w:tc>
          <w:tcPr>
            <w:tcW w:w="1926" w:type="dxa"/>
            <w:tcBorders>
              <w:top w:val="single" w:sz="24" w:space="0" w:color="auto"/>
              <w:left w:val="single" w:sz="24" w:space="0" w:color="auto"/>
              <w:bottom w:val="single" w:sz="24" w:space="0" w:color="auto"/>
              <w:right w:val="single" w:sz="24" w:space="0" w:color="auto"/>
            </w:tcBorders>
          </w:tcPr>
          <w:p w14:paraId="2DCCA396"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5/100</w:t>
            </w:r>
          </w:p>
        </w:tc>
      </w:tr>
    </w:tbl>
    <w:p w14:paraId="5905F49B" w14:textId="77777777" w:rsidR="00D100AB" w:rsidRDefault="00D100AB" w:rsidP="00D100AB">
      <w:pPr>
        <w:spacing w:before="120" w:after="120" w:line="360" w:lineRule="auto"/>
        <w:ind w:left="736"/>
        <w:jc w:val="both"/>
        <w:outlineLvl w:val="0"/>
        <w:rPr>
          <w:rFonts w:ascii="David" w:eastAsia="Times New Roman" w:hAnsi="David" w:cs="David"/>
          <w:b/>
          <w:bCs/>
          <w:sz w:val="24"/>
          <w:szCs w:val="24"/>
          <w:u w:val="single"/>
          <w:lang w:eastAsia="he-IL"/>
        </w:rPr>
      </w:pPr>
    </w:p>
    <w:p w14:paraId="5485C8A2" w14:textId="77777777" w:rsidR="00D100AB" w:rsidRPr="009E76C3" w:rsidRDefault="00D100AB" w:rsidP="00D100AB">
      <w:pPr>
        <w:numPr>
          <w:ilvl w:val="1"/>
          <w:numId w:val="139"/>
        </w:numPr>
        <w:spacing w:before="120" w:after="120" w:line="360" w:lineRule="auto"/>
        <w:ind w:left="736" w:hanging="623"/>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14:paraId="2B6EBF07" w14:textId="77777777"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 כי ההחלטה הסופית בעניין הינה של ועדת המכרזים.</w:t>
      </w:r>
    </w:p>
    <w:p w14:paraId="52A330A8" w14:textId="77777777"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 xml:space="preserve">האפשרי (ללא הבונוס </w:t>
      </w:r>
      <w:r w:rsidRPr="0061727E">
        <w:rPr>
          <w:rFonts w:ascii="David" w:eastAsia="Times New Roman" w:hAnsi="David" w:cs="David"/>
          <w:sz w:val="24"/>
          <w:szCs w:val="24"/>
          <w:rtl/>
          <w:lang w:eastAsia="he-IL"/>
        </w:rPr>
        <w:t>ה</w:t>
      </w:r>
      <w:r w:rsidRPr="0061727E">
        <w:rPr>
          <w:rFonts w:ascii="David" w:eastAsia="Times New Roman" w:hAnsi="David" w:cs="David" w:hint="eastAsia"/>
          <w:sz w:val="24"/>
          <w:szCs w:val="24"/>
          <w:rtl/>
          <w:lang w:eastAsia="he-IL"/>
        </w:rPr>
        <w:t>קבוע</w:t>
      </w:r>
      <w:r w:rsidRPr="0061727E">
        <w:rPr>
          <w:rFonts w:ascii="David" w:eastAsia="Times New Roman" w:hAnsi="David" w:cs="David"/>
          <w:sz w:val="24"/>
          <w:szCs w:val="24"/>
          <w:rtl/>
          <w:lang w:eastAsia="he-IL"/>
        </w:rPr>
        <w:t xml:space="preserve"> בס"ק 4.3.5</w:t>
      </w:r>
      <w:r w:rsidRPr="0061727E">
        <w:rPr>
          <w:rFonts w:ascii="David" w:eastAsia="Times New Roman" w:hAnsi="David" w:cs="David" w:hint="cs"/>
          <w:sz w:val="24"/>
          <w:szCs w:val="24"/>
          <w:rtl/>
          <w:lang w:eastAsia="he-IL"/>
        </w:rPr>
        <w:t xml:space="preserve"> </w:t>
      </w:r>
      <w:r w:rsidRPr="0061727E">
        <w:rPr>
          <w:rFonts w:ascii="David" w:eastAsia="Times New Roman" w:hAnsi="David" w:cs="David" w:hint="eastAsia"/>
          <w:sz w:val="24"/>
          <w:szCs w:val="24"/>
          <w:rtl/>
          <w:lang w:eastAsia="he-IL"/>
        </w:rPr>
        <w:t>להלן</w:t>
      </w:r>
      <w:r w:rsidRPr="00E13136">
        <w:rPr>
          <w:rFonts w:ascii="David" w:eastAsia="Times New Roman" w:hAnsi="David" w:cs="David"/>
          <w:sz w:val="24"/>
          <w:szCs w:val="24"/>
          <w:rtl/>
          <w:lang w:eastAsia="he-IL"/>
        </w:rPr>
        <w:t>)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המספרים ליד הפרמטרים המשניים מבטאים אחוז מתוך סך הנקודות שניתן לקבל ב</w:t>
      </w:r>
      <w:r>
        <w:rPr>
          <w:rFonts w:ascii="David" w:eastAsia="Times New Roman" w:hAnsi="David" w:cs="David" w:hint="cs"/>
          <w:sz w:val="24"/>
          <w:szCs w:val="24"/>
          <w:rtl/>
          <w:lang w:eastAsia="he-IL"/>
        </w:rPr>
        <w:t xml:space="preserve">אותו </w:t>
      </w:r>
      <w:r>
        <w:rPr>
          <w:rFonts w:ascii="David" w:eastAsia="Times New Roman" w:hAnsi="David" w:cs="David"/>
          <w:sz w:val="24"/>
          <w:szCs w:val="24"/>
          <w:rtl/>
          <w:lang w:eastAsia="he-IL"/>
        </w:rPr>
        <w:t>פרמטר רלוונטי</w:t>
      </w:r>
      <w:r>
        <w:rPr>
          <w:rFonts w:ascii="David" w:eastAsia="Times New Roman" w:hAnsi="David" w:cs="David" w:hint="cs"/>
          <w:sz w:val="24"/>
          <w:szCs w:val="24"/>
          <w:rtl/>
          <w:lang w:eastAsia="he-IL"/>
        </w:rPr>
        <w:t>.</w:t>
      </w:r>
    </w:p>
    <w:p w14:paraId="598E70F3" w14:textId="77777777"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hint="eastAsia"/>
          <w:b/>
          <w:bCs/>
          <w:sz w:val="24"/>
          <w:szCs w:val="24"/>
          <w:rtl/>
          <w:lang w:eastAsia="he-IL"/>
        </w:rPr>
        <w:t>רק</w:t>
      </w:r>
      <w:r w:rsidRPr="009E76C3">
        <w:rPr>
          <w:rFonts w:ascii="David" w:eastAsia="Times New Roman" w:hAnsi="David" w:cs="David"/>
          <w:b/>
          <w:bCs/>
          <w:sz w:val="24"/>
          <w:szCs w:val="24"/>
          <w:rtl/>
          <w:lang w:eastAsia="he-IL"/>
        </w:rPr>
        <w:t xml:space="preserve"> הצעות ש</w:t>
      </w:r>
      <w:r>
        <w:rPr>
          <w:rFonts w:ascii="David" w:eastAsia="Times New Roman" w:hAnsi="David" w:cs="David" w:hint="cs"/>
          <w:b/>
          <w:bCs/>
          <w:sz w:val="24"/>
          <w:szCs w:val="24"/>
          <w:rtl/>
          <w:lang w:eastAsia="he-IL"/>
        </w:rPr>
        <w:t xml:space="preserve">נוקדו בציון איכות של </w:t>
      </w:r>
      <w:r w:rsidRPr="009E76C3">
        <w:rPr>
          <w:rFonts w:ascii="David" w:eastAsia="Times New Roman" w:hAnsi="David" w:cs="David" w:hint="cs"/>
          <w:b/>
          <w:bCs/>
          <w:sz w:val="24"/>
          <w:szCs w:val="24"/>
          <w:rtl/>
          <w:lang w:eastAsia="he-IL"/>
        </w:rPr>
        <w:t>75</w:t>
      </w:r>
      <w:r w:rsidRPr="009E76C3">
        <w:rPr>
          <w:rFonts w:ascii="David" w:eastAsia="Times New Roman" w:hAnsi="David" w:cs="David"/>
          <w:b/>
          <w:bCs/>
          <w:sz w:val="24"/>
          <w:szCs w:val="24"/>
          <w:rtl/>
          <w:lang w:eastAsia="he-IL"/>
        </w:rPr>
        <w:t xml:space="preserve"> נקודות</w:t>
      </w:r>
      <w:r>
        <w:rPr>
          <w:rFonts w:ascii="David" w:eastAsia="Times New Roman" w:hAnsi="David" w:cs="David" w:hint="cs"/>
          <w:b/>
          <w:bCs/>
          <w:sz w:val="24"/>
          <w:szCs w:val="24"/>
          <w:rtl/>
          <w:lang w:eastAsia="he-IL"/>
        </w:rPr>
        <w:t xml:space="preserve"> לפחות ו60% לפחות בכל </w:t>
      </w:r>
      <w:r w:rsidRPr="00FD2F1C">
        <w:rPr>
          <w:rFonts w:ascii="David" w:eastAsia="Times New Roman" w:hAnsi="David" w:cs="David"/>
          <w:b/>
          <w:bCs/>
          <w:sz w:val="24"/>
          <w:szCs w:val="24"/>
          <w:rtl/>
          <w:lang w:eastAsia="he-IL"/>
        </w:rPr>
        <w:t>אחד מסעיפי הבדיקה</w:t>
      </w:r>
      <w:r w:rsidRPr="009E76C3">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 xml:space="preserve">יעברו לשלב דירוג ההצעות לצורך בחירת זוכים </w:t>
      </w:r>
      <w:r w:rsidRPr="009E76C3">
        <w:rPr>
          <w:rFonts w:ascii="David" w:eastAsia="Times New Roman" w:hAnsi="David" w:cs="David"/>
          <w:sz w:val="24"/>
          <w:szCs w:val="24"/>
          <w:rtl/>
          <w:lang w:eastAsia="he-IL"/>
        </w:rPr>
        <w:t>(ככל שהניקוד הסופי גבוה יותר כך יהיה הדירוג גבוה יותר)</w:t>
      </w:r>
      <w:r>
        <w:rPr>
          <w:rFonts w:ascii="David" w:eastAsia="Times New Roman" w:hAnsi="David" w:cs="David" w:hint="cs"/>
          <w:sz w:val="24"/>
          <w:szCs w:val="24"/>
          <w:rtl/>
          <w:lang w:eastAsia="he-IL"/>
        </w:rPr>
        <w:t>.</w:t>
      </w:r>
    </w:p>
    <w:p w14:paraId="489004E6" w14:textId="77777777"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ייבחנו ההצעות לפי הסדר הבא: </w:t>
      </w:r>
    </w:p>
    <w:p w14:paraId="5818D79A" w14:textId="11B0BE87" w:rsidR="00D100AB" w:rsidRPr="003737D5" w:rsidRDefault="00D100AB" w:rsidP="001611CD">
      <w:pPr>
        <w:numPr>
          <w:ilvl w:val="3"/>
          <w:numId w:val="13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lastRenderedPageBreak/>
        <w:t>מציע שהינו "עסק בשליטת אישה"</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המכרזים תשנ"ב 1992, תיבחר ההצעה האמורה כזוכה </w:t>
      </w:r>
      <w:r w:rsidR="001611CD" w:rsidRPr="003737D5">
        <w:rPr>
          <w:rFonts w:ascii="David" w:hAnsi="David" w:cs="David"/>
          <w:szCs w:val="24"/>
          <w:rtl/>
        </w:rPr>
        <w:t>ב</w:t>
      </w:r>
      <w:r w:rsidR="001611CD">
        <w:rPr>
          <w:rFonts w:ascii="David" w:hAnsi="David" w:cs="David" w:hint="cs"/>
          <w:szCs w:val="24"/>
          <w:rtl/>
        </w:rPr>
        <w:t>קול קורא</w:t>
      </w:r>
      <w:r w:rsidRPr="003737D5">
        <w:rPr>
          <w:rFonts w:ascii="David" w:hAnsi="David" w:cs="David"/>
          <w:szCs w:val="24"/>
          <w:rtl/>
        </w:rPr>
        <w:t>,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14:paraId="4C1405F0" w14:textId="77777777" w:rsidR="00D100AB" w:rsidRPr="009E76C3"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14:paraId="37349D9B" w14:textId="77777777" w:rsidR="00D100AB" w:rsidRPr="009E76C3"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14:paraId="788F1FD8" w14:textId="77777777" w:rsidR="00D100AB" w:rsidRPr="004043A7" w:rsidRDefault="00D100AB" w:rsidP="00D100AB">
      <w:pPr>
        <w:numPr>
          <w:ilvl w:val="2"/>
          <w:numId w:val="139"/>
        </w:numPr>
        <w:spacing w:before="120" w:after="120" w:line="360" w:lineRule="auto"/>
        <w:ind w:left="1445" w:hanging="725"/>
        <w:jc w:val="both"/>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 xml:space="preserve">המשרד שומר לעצמו את הזכות על פי שיקולו הבלעדי לתת עדיפות לפרויקטים מסוימים. העדיפות תתבטא בתוספת לניקוד (בונוס) של עד 10% מהציון הכללי. יישקל מתן </w:t>
      </w:r>
      <w:r w:rsidRPr="004043A7">
        <w:rPr>
          <w:rFonts w:ascii="David" w:eastAsia="Times New Roman" w:hAnsi="David" w:cs="David"/>
          <w:b/>
          <w:bCs/>
          <w:sz w:val="24"/>
          <w:szCs w:val="24"/>
          <w:rtl/>
          <w:lang w:eastAsia="he-IL"/>
        </w:rPr>
        <w:t>עדיפות להצעות הבאות:</w:t>
      </w:r>
    </w:p>
    <w:p w14:paraId="25C587D3" w14:textId="5970CE5A"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בתחומי</w:t>
      </w:r>
      <w:r w:rsidRPr="00DE75B7">
        <w:rPr>
          <w:rFonts w:ascii="David" w:eastAsia="Times New Roman" w:hAnsi="David" w:cs="David"/>
          <w:b/>
          <w:bCs/>
          <w:sz w:val="24"/>
          <w:szCs w:val="24"/>
          <w:rtl/>
          <w:lang w:eastAsia="he-IL"/>
        </w:rPr>
        <w:t xml:space="preserve"> אגיר</w:t>
      </w:r>
      <w:r w:rsidRPr="00DE75B7">
        <w:rPr>
          <w:rFonts w:ascii="David" w:eastAsia="Times New Roman" w:hAnsi="David" w:cs="David" w:hint="eastAsia"/>
          <w:b/>
          <w:bCs/>
          <w:sz w:val="24"/>
          <w:szCs w:val="24"/>
          <w:rtl/>
          <w:lang w:eastAsia="he-IL"/>
        </w:rPr>
        <w:t>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חשמל</w:t>
      </w:r>
      <w:r w:rsidR="004043A7" w:rsidRPr="00DE75B7">
        <w:rPr>
          <w:rFonts w:ascii="David" w:eastAsia="Times New Roman" w:hAnsi="David" w:cs="David"/>
          <w:sz w:val="24"/>
          <w:szCs w:val="24"/>
          <w:rtl/>
          <w:lang w:eastAsia="he-IL"/>
        </w:rPr>
        <w:t>;</w:t>
      </w:r>
    </w:p>
    <w:p w14:paraId="25F861ED" w14:textId="187CC302"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rtl/>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בתחום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צמצום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השימוש</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בקרקע</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באנרגיה</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סולארית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באמצעות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דו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שימוש</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הגדלת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יעילות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המרת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החשמל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מהשמש</w:t>
      </w:r>
      <w:r w:rsidR="004043A7" w:rsidRPr="00DE75B7">
        <w:rPr>
          <w:rFonts w:ascii="David" w:eastAsia="Times New Roman" w:hAnsi="David" w:cs="David"/>
          <w:b/>
          <w:bCs/>
          <w:sz w:val="24"/>
          <w:szCs w:val="24"/>
          <w:rtl/>
          <w:lang w:eastAsia="he-IL"/>
        </w:rPr>
        <w:t>;</w:t>
      </w:r>
    </w:p>
    <w:p w14:paraId="44D18462" w14:textId="2ACD3269"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rtl/>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ייחודיות שיאפשרו </w:t>
      </w:r>
      <w:r w:rsidRPr="00DE75B7">
        <w:rPr>
          <w:rFonts w:ascii="David" w:eastAsia="Times New Roman" w:hAnsi="David" w:cs="David" w:hint="eastAsia"/>
          <w:b/>
          <w:bCs/>
          <w:sz w:val="24"/>
          <w:szCs w:val="24"/>
          <w:rtl/>
          <w:lang w:eastAsia="he-IL"/>
        </w:rPr>
        <w:t>הולכת</w:t>
      </w:r>
      <w:r w:rsidRPr="00DE75B7">
        <w:rPr>
          <w:rFonts w:ascii="David" w:eastAsia="Times New Roman" w:hAnsi="David" w:cs="David"/>
          <w:b/>
          <w:bCs/>
          <w:sz w:val="24"/>
          <w:szCs w:val="24"/>
          <w:rtl/>
          <w:lang w:eastAsia="he-IL"/>
        </w:rPr>
        <w:t xml:space="preserve"> חשמל </w:t>
      </w:r>
      <w:r w:rsidRPr="00DE75B7">
        <w:rPr>
          <w:rFonts w:ascii="David" w:eastAsia="Times New Roman" w:hAnsi="David" w:cs="David" w:hint="eastAsia"/>
          <w:b/>
          <w:bCs/>
          <w:sz w:val="24"/>
          <w:szCs w:val="24"/>
          <w:rtl/>
          <w:lang w:eastAsia="he-IL"/>
        </w:rPr>
        <w:t>עדיפה</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משמעותית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על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הקיים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היום</w:t>
      </w:r>
      <w:r w:rsidR="004043A7" w:rsidRPr="00DE75B7">
        <w:rPr>
          <w:rFonts w:ascii="David" w:eastAsia="Times New Roman" w:hAnsi="David" w:cs="David"/>
          <w:sz w:val="24"/>
          <w:szCs w:val="24"/>
          <w:rtl/>
          <w:lang w:eastAsia="he-IL"/>
        </w:rPr>
        <w:t>;</w:t>
      </w:r>
    </w:p>
    <w:p w14:paraId="34D081CA" w14:textId="5D0B54AB"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שיאפשרו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ניצול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משאב</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הגז</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הטבעי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הישראלי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ללא</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זיהום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וללא</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פליטות</w:t>
      </w:r>
      <w:r w:rsidRPr="00DE75B7">
        <w:rPr>
          <w:rFonts w:ascii="David" w:eastAsia="Times New Roman" w:hAnsi="David" w:cs="David"/>
          <w:b/>
          <w:bCs/>
          <w:sz w:val="24"/>
          <w:szCs w:val="24"/>
          <w:rtl/>
          <w:lang w:eastAsia="he-IL"/>
        </w:rPr>
        <w:t xml:space="preserve"> (למשל </w:t>
      </w:r>
      <w:r w:rsidRPr="00DE75B7">
        <w:rPr>
          <w:rFonts w:ascii="David" w:eastAsia="Times New Roman" w:hAnsi="David" w:cs="David" w:hint="eastAsia"/>
          <w:b/>
          <w:bCs/>
          <w:sz w:val="24"/>
          <w:szCs w:val="24"/>
          <w:rtl/>
          <w:lang w:eastAsia="he-IL"/>
        </w:rPr>
        <w:t>על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ידי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הפיכתו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למימן</w:t>
      </w:r>
      <w:r w:rsidRPr="00DE75B7">
        <w:rPr>
          <w:rFonts w:ascii="David" w:eastAsia="Times New Roman" w:hAnsi="David" w:cs="David"/>
          <w:b/>
          <w:bCs/>
          <w:sz w:val="24"/>
          <w:szCs w:val="24"/>
          <w:rtl/>
          <w:lang w:eastAsia="he-IL"/>
        </w:rPr>
        <w:t>)</w:t>
      </w:r>
      <w:r w:rsidR="004043A7" w:rsidRPr="00DE75B7">
        <w:rPr>
          <w:rFonts w:ascii="David" w:eastAsia="Times New Roman" w:hAnsi="David" w:cs="David"/>
          <w:sz w:val="24"/>
          <w:szCs w:val="24"/>
          <w:rtl/>
          <w:lang w:eastAsia="he-IL"/>
        </w:rPr>
        <w:t>;</w:t>
      </w:r>
    </w:p>
    <w:p w14:paraId="3E0FE239" w14:textId="04B391C2"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b/>
          <w:bCs/>
          <w:sz w:val="24"/>
          <w:szCs w:val="24"/>
          <w:rtl/>
          <w:lang w:eastAsia="he-IL"/>
        </w:rPr>
        <w:t>הצעות המנצל</w:t>
      </w:r>
      <w:r w:rsidRPr="00DE75B7">
        <w:rPr>
          <w:rFonts w:ascii="David" w:eastAsia="Times New Roman" w:hAnsi="David" w:cs="David" w:hint="eastAsia"/>
          <w:b/>
          <w:bCs/>
          <w:sz w:val="24"/>
          <w:szCs w:val="24"/>
          <w:rtl/>
          <w:lang w:eastAsia="he-IL"/>
        </w:rPr>
        <w:t>ו</w:t>
      </w:r>
      <w:r w:rsidRPr="00DE75B7">
        <w:rPr>
          <w:rFonts w:ascii="David" w:eastAsia="Times New Roman" w:hAnsi="David" w:cs="David"/>
          <w:b/>
          <w:bCs/>
          <w:sz w:val="24"/>
          <w:szCs w:val="24"/>
          <w:rtl/>
          <w:lang w:eastAsia="he-IL"/>
        </w:rPr>
        <w:t>ת מקורות אנרגיה ראשוניים</w:t>
      </w:r>
      <w:r w:rsidRPr="00DE75B7">
        <w:rPr>
          <w:rFonts w:ascii="David" w:eastAsia="Times New Roman" w:hAnsi="David" w:cs="David"/>
          <w:sz w:val="24"/>
          <w:szCs w:val="24"/>
          <w:rtl/>
          <w:lang w:eastAsia="he-IL"/>
        </w:rPr>
        <w:t xml:space="preserve"> שמקורם בישראל ולטכנולוגיות המנצלות תשתית מדעית, תעשייתית או טכנולוגית ישראלית</w:t>
      </w:r>
      <w:r w:rsidR="004043A7">
        <w:rPr>
          <w:rFonts w:ascii="David" w:eastAsia="Times New Roman" w:hAnsi="David" w:cs="David" w:hint="cs"/>
          <w:sz w:val="24"/>
          <w:szCs w:val="24"/>
          <w:rtl/>
          <w:lang w:eastAsia="he-IL"/>
        </w:rPr>
        <w:t>;</w:t>
      </w:r>
    </w:p>
    <w:p w14:paraId="02667542" w14:textId="2D2FD744"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sz w:val="24"/>
          <w:szCs w:val="24"/>
          <w:rtl/>
          <w:lang w:eastAsia="he-IL"/>
        </w:rPr>
        <w:t xml:space="preserve">הצעות המציעות </w:t>
      </w:r>
      <w:r w:rsidRPr="00DE75B7">
        <w:rPr>
          <w:rFonts w:ascii="David" w:eastAsia="Times New Roman" w:hAnsi="David" w:cs="David"/>
          <w:b/>
          <w:bCs/>
          <w:sz w:val="24"/>
          <w:szCs w:val="24"/>
          <w:rtl/>
          <w:lang w:eastAsia="he-IL"/>
        </w:rPr>
        <w:t>שת"פ בינלאומי</w:t>
      </w:r>
      <w:r w:rsidRPr="00DE75B7">
        <w:rPr>
          <w:rFonts w:ascii="David" w:eastAsia="Times New Roman" w:hAnsi="David" w:cs="David"/>
          <w:sz w:val="24"/>
          <w:szCs w:val="24"/>
          <w:rtl/>
          <w:lang w:eastAsia="he-IL"/>
        </w:rPr>
        <w:t xml:space="preserve"> עם פוטנציאל השפעה רחב היקף</w:t>
      </w:r>
      <w:r w:rsidR="004043A7">
        <w:rPr>
          <w:rFonts w:ascii="David" w:eastAsia="Times New Roman" w:hAnsi="David" w:cs="David" w:hint="cs"/>
          <w:sz w:val="24"/>
          <w:szCs w:val="24"/>
          <w:rtl/>
          <w:lang w:eastAsia="he-IL"/>
        </w:rPr>
        <w:t>;</w:t>
      </w:r>
    </w:p>
    <w:p w14:paraId="2FAD2292" w14:textId="5C993C10"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sz w:val="24"/>
          <w:szCs w:val="24"/>
          <w:rtl/>
          <w:lang w:eastAsia="he-IL"/>
        </w:rPr>
        <w:t xml:space="preserve">הצעות מהפכניות במיוחד שהצלחתן תביא לשינויי דפוסי התנהגות </w:t>
      </w:r>
      <w:r w:rsidRPr="00DE75B7">
        <w:rPr>
          <w:rFonts w:ascii="David" w:eastAsia="Times New Roman" w:hAnsi="David" w:cs="David" w:hint="eastAsia"/>
          <w:sz w:val="24"/>
          <w:szCs w:val="24"/>
          <w:rtl/>
          <w:lang w:eastAsia="he-IL"/>
        </w:rPr>
        <w:t>בישראל</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ובעולם</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בתחומי</w:t>
      </w:r>
      <w:r w:rsidRPr="00DE75B7">
        <w:rPr>
          <w:rFonts w:ascii="David" w:eastAsia="Times New Roman" w:hAnsi="David" w:cs="David"/>
          <w:sz w:val="24"/>
          <w:szCs w:val="24"/>
          <w:rtl/>
          <w:lang w:eastAsia="he-IL"/>
        </w:rPr>
        <w:t xml:space="preserve"> העניין של </w:t>
      </w:r>
      <w:r w:rsidR="001611CD" w:rsidRPr="00DE75B7">
        <w:rPr>
          <w:rFonts w:ascii="David" w:eastAsia="Times New Roman" w:hAnsi="David" w:cs="David"/>
          <w:sz w:val="24"/>
          <w:szCs w:val="24"/>
          <w:rtl/>
          <w:lang w:eastAsia="he-IL"/>
        </w:rPr>
        <w:t>ה</w:t>
      </w:r>
      <w:r w:rsidR="001611CD" w:rsidRPr="00DE75B7">
        <w:rPr>
          <w:rFonts w:ascii="David" w:eastAsia="Times New Roman" w:hAnsi="David" w:cs="David" w:hint="eastAsia"/>
          <w:sz w:val="24"/>
          <w:szCs w:val="24"/>
          <w:rtl/>
          <w:lang w:eastAsia="he-IL"/>
        </w:rPr>
        <w:t>קול</w:t>
      </w:r>
      <w:r w:rsidR="001611CD" w:rsidRPr="00DE75B7">
        <w:rPr>
          <w:rFonts w:ascii="David" w:eastAsia="Times New Roman" w:hAnsi="David" w:cs="David"/>
          <w:sz w:val="24"/>
          <w:szCs w:val="24"/>
          <w:rtl/>
          <w:lang w:eastAsia="he-IL"/>
        </w:rPr>
        <w:t xml:space="preserve"> </w:t>
      </w:r>
      <w:r w:rsidR="001611CD" w:rsidRPr="00DE75B7">
        <w:rPr>
          <w:rFonts w:ascii="David" w:eastAsia="Times New Roman" w:hAnsi="David" w:cs="David" w:hint="eastAsia"/>
          <w:sz w:val="24"/>
          <w:szCs w:val="24"/>
          <w:rtl/>
          <w:lang w:eastAsia="he-IL"/>
        </w:rPr>
        <w:t>קורא</w:t>
      </w:r>
      <w:r w:rsidR="001611CD"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כפי</w:t>
      </w:r>
      <w:r w:rsidRPr="00DE75B7">
        <w:rPr>
          <w:rFonts w:ascii="David" w:eastAsia="Times New Roman" w:hAnsi="David" w:cs="David"/>
          <w:sz w:val="24"/>
          <w:szCs w:val="24"/>
          <w:rtl/>
          <w:lang w:eastAsia="he-IL"/>
        </w:rPr>
        <w:t xml:space="preserve"> שמוצגים </w:t>
      </w:r>
      <w:r w:rsidRPr="00DE75B7">
        <w:rPr>
          <w:rFonts w:ascii="David" w:eastAsia="Times New Roman" w:hAnsi="David" w:cs="David" w:hint="eastAsia"/>
          <w:b/>
          <w:bCs/>
          <w:sz w:val="24"/>
          <w:szCs w:val="24"/>
          <w:rtl/>
          <w:lang w:eastAsia="he-IL"/>
        </w:rPr>
        <w:t>בנספח</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w:t>
      </w:r>
      <w:r w:rsidRPr="00DE75B7">
        <w:rPr>
          <w:rFonts w:ascii="David" w:eastAsia="Times New Roman" w:hAnsi="David" w:cs="David"/>
          <w:b/>
          <w:bCs/>
          <w:sz w:val="24"/>
          <w:szCs w:val="24"/>
          <w:rtl/>
          <w:lang w:eastAsia="he-IL"/>
        </w:rPr>
        <w:t>1</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b/>
          <w:bCs/>
          <w:sz w:val="24"/>
          <w:szCs w:val="24"/>
          <w:rtl/>
          <w:lang w:eastAsia="he-IL"/>
        </w:rPr>
        <w:t>ונספח</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כ</w:t>
      </w:r>
      <w:r w:rsidRPr="00DE75B7">
        <w:rPr>
          <w:rFonts w:ascii="David" w:eastAsia="Times New Roman" w:hAnsi="David" w:cs="David"/>
          <w:b/>
          <w:bCs/>
          <w:sz w:val="24"/>
          <w:szCs w:val="24"/>
          <w:rtl/>
          <w:lang w:eastAsia="he-IL"/>
        </w:rPr>
        <w:t>'</w:t>
      </w:r>
      <w:r w:rsidR="004043A7">
        <w:rPr>
          <w:rFonts w:ascii="David" w:eastAsia="Times New Roman" w:hAnsi="David" w:cs="David" w:hint="cs"/>
          <w:sz w:val="24"/>
          <w:szCs w:val="24"/>
          <w:rtl/>
          <w:lang w:eastAsia="he-IL"/>
        </w:rPr>
        <w:t>.</w:t>
      </w:r>
    </w:p>
    <w:p w14:paraId="2013FA5C" w14:textId="73CA4A09" w:rsidR="00D100AB" w:rsidRPr="009E76C3" w:rsidRDefault="00D100AB" w:rsidP="00FF1E15">
      <w:pPr>
        <w:numPr>
          <w:ilvl w:val="2"/>
          <w:numId w:val="13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יינתן בונוס להצעות שלא עברו את הסף השיפוטי </w:t>
      </w:r>
      <w:r w:rsidRPr="00DB5DE4">
        <w:rPr>
          <w:rFonts w:ascii="David" w:eastAsia="Times New Roman" w:hAnsi="David" w:cs="David"/>
          <w:sz w:val="24"/>
          <w:szCs w:val="24"/>
          <w:rtl/>
          <w:lang w:eastAsia="he-IL"/>
        </w:rPr>
        <w:t>שבס"</w:t>
      </w:r>
      <w:r>
        <w:rPr>
          <w:rFonts w:ascii="David" w:eastAsia="Times New Roman" w:hAnsi="David" w:cs="David" w:hint="cs"/>
          <w:sz w:val="24"/>
          <w:szCs w:val="24"/>
          <w:rtl/>
          <w:lang w:eastAsia="he-IL"/>
        </w:rPr>
        <w:t xml:space="preserve">ק </w:t>
      </w:r>
      <w:r w:rsidRPr="00FF1E15">
        <w:rPr>
          <w:rFonts w:ascii="David" w:eastAsia="Times New Roman" w:hAnsi="David" w:cs="David"/>
          <w:sz w:val="24"/>
          <w:szCs w:val="24"/>
          <w:rtl/>
          <w:lang w:eastAsia="he-IL"/>
        </w:rPr>
        <w:t>4.1.</w:t>
      </w:r>
      <w:r w:rsidR="00FF1E15" w:rsidRPr="00FF1E15">
        <w:rPr>
          <w:rFonts w:ascii="David" w:eastAsia="Times New Roman" w:hAnsi="David" w:cs="David" w:hint="cs"/>
          <w:sz w:val="24"/>
          <w:szCs w:val="24"/>
          <w:rtl/>
          <w:lang w:eastAsia="he-IL"/>
        </w:rPr>
        <w:t>9</w:t>
      </w:r>
      <w:r w:rsidRPr="00DB5DE4">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w:t>
      </w:r>
    </w:p>
    <w:p w14:paraId="39785232" w14:textId="77777777" w:rsidR="00D100AB" w:rsidRPr="00B11494" w:rsidRDefault="00D100AB" w:rsidP="00D100AB">
      <w:pPr>
        <w:pStyle w:val="75"/>
        <w:numPr>
          <w:ilvl w:val="0"/>
          <w:numId w:val="139"/>
        </w:numPr>
        <w:spacing w:before="120" w:after="120"/>
        <w:ind w:left="169"/>
        <w:contextualSpacing w:val="0"/>
      </w:pPr>
      <w:bookmarkStart w:id="25" w:name="_Toc35973495"/>
      <w:r w:rsidRPr="001A30B2">
        <w:rPr>
          <w:rtl/>
        </w:rPr>
        <w:t>ניגוד עניינים</w:t>
      </w:r>
      <w:bookmarkEnd w:id="25"/>
    </w:p>
    <w:p w14:paraId="57F61989" w14:textId="7E52D392" w:rsidR="00D100AB"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 xml:space="preserve">על המציע וכל אחד מאנשי הצוות המוצעים מטעמו, להצהיר כי אינו נמצא בניגוד עניינים וכי יימנע מלהימצא במצב זה לתקופה הקבועה במסמכי </w:t>
      </w:r>
      <w:r w:rsidR="001611CD" w:rsidRPr="00B11494">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14:paraId="173E80A7" w14:textId="77777777" w:rsidR="00D100AB"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 (לעניין זה יש לפרט גם קשרים של בני משפחה או תאגידים הקשורים למציע).</w:t>
      </w:r>
    </w:p>
    <w:p w14:paraId="53DA3F03" w14:textId="77777777" w:rsidR="00D100AB" w:rsidRPr="00B11494"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6B046B4" w14:textId="77777777" w:rsidR="00D100AB" w:rsidRPr="00DA06F4" w:rsidRDefault="00D100AB" w:rsidP="00D100AB">
      <w:pPr>
        <w:pStyle w:val="75"/>
        <w:numPr>
          <w:ilvl w:val="0"/>
          <w:numId w:val="139"/>
        </w:numPr>
        <w:spacing w:before="120" w:after="120"/>
        <w:ind w:left="169"/>
        <w:contextualSpacing w:val="0"/>
      </w:pPr>
      <w:bookmarkStart w:id="26" w:name="_Toc34127317"/>
      <w:bookmarkStart w:id="27" w:name="_Toc34127514"/>
      <w:bookmarkStart w:id="28" w:name="_Toc34127318"/>
      <w:bookmarkStart w:id="29" w:name="_Toc34127515"/>
      <w:bookmarkStart w:id="30" w:name="_Toc34127319"/>
      <w:bookmarkStart w:id="31" w:name="_Toc34127516"/>
      <w:bookmarkStart w:id="32" w:name="_Toc34127320"/>
      <w:bookmarkStart w:id="33" w:name="_Toc34127517"/>
      <w:bookmarkStart w:id="34" w:name="_Toc34127321"/>
      <w:bookmarkStart w:id="35" w:name="_Toc34127518"/>
      <w:bookmarkStart w:id="36" w:name="_Toc34127322"/>
      <w:bookmarkStart w:id="37" w:name="_Toc34127519"/>
      <w:bookmarkStart w:id="38" w:name="_Toc34127323"/>
      <w:bookmarkStart w:id="39" w:name="_Toc34127520"/>
      <w:bookmarkStart w:id="40" w:name="_Toc34127324"/>
      <w:bookmarkStart w:id="41" w:name="_Toc34127521"/>
      <w:bookmarkStart w:id="42" w:name="_Toc34127325"/>
      <w:bookmarkStart w:id="43" w:name="_Toc34127522"/>
      <w:bookmarkStart w:id="44" w:name="_Toc34127326"/>
      <w:bookmarkStart w:id="45" w:name="_Toc34127523"/>
      <w:bookmarkStart w:id="46" w:name="_Toc34127327"/>
      <w:bookmarkStart w:id="47" w:name="_Toc34127524"/>
      <w:bookmarkStart w:id="48" w:name="_Toc34127328"/>
      <w:bookmarkStart w:id="49" w:name="_Toc34127525"/>
      <w:bookmarkStart w:id="50" w:name="_Toc34127329"/>
      <w:bookmarkStart w:id="51" w:name="_Toc34127526"/>
      <w:bookmarkStart w:id="52" w:name="_Toc34127330"/>
      <w:bookmarkStart w:id="53" w:name="_Toc34127527"/>
      <w:bookmarkStart w:id="54" w:name="_Toc34127331"/>
      <w:bookmarkStart w:id="55" w:name="_Toc34127528"/>
      <w:bookmarkStart w:id="56" w:name="_Toc34127332"/>
      <w:bookmarkStart w:id="57" w:name="_Toc34127529"/>
      <w:bookmarkStart w:id="58" w:name="_Toc34127333"/>
      <w:bookmarkStart w:id="59" w:name="_Toc34127530"/>
      <w:bookmarkStart w:id="60" w:name="_Toc34127334"/>
      <w:bookmarkStart w:id="61" w:name="_Toc34127531"/>
      <w:bookmarkStart w:id="62" w:name="_Toc34127335"/>
      <w:bookmarkStart w:id="63" w:name="_Toc34127532"/>
      <w:bookmarkStart w:id="64" w:name="_Toc34127336"/>
      <w:bookmarkStart w:id="65" w:name="_Toc34127533"/>
      <w:bookmarkStart w:id="66" w:name="_Toc34127337"/>
      <w:bookmarkStart w:id="67" w:name="_Toc34127534"/>
      <w:bookmarkStart w:id="68" w:name="_Toc34127338"/>
      <w:bookmarkStart w:id="69" w:name="_Toc34127535"/>
      <w:bookmarkStart w:id="70" w:name="_Toc34127339"/>
      <w:bookmarkStart w:id="71" w:name="_Toc34127536"/>
      <w:bookmarkStart w:id="72" w:name="_Toc34127340"/>
      <w:bookmarkStart w:id="73" w:name="_Toc34127537"/>
      <w:bookmarkStart w:id="74" w:name="_Toc34127341"/>
      <w:bookmarkStart w:id="75" w:name="_Toc34127538"/>
      <w:bookmarkStart w:id="76" w:name="_Toc34127342"/>
      <w:bookmarkStart w:id="77" w:name="_Toc34127539"/>
      <w:bookmarkStart w:id="78" w:name="_Toc34127343"/>
      <w:bookmarkStart w:id="79" w:name="_Toc34127540"/>
      <w:bookmarkStart w:id="80" w:name="_Toc34127344"/>
      <w:bookmarkStart w:id="81" w:name="_Toc34127541"/>
      <w:bookmarkStart w:id="82" w:name="_Toc34127345"/>
      <w:bookmarkStart w:id="83" w:name="_Toc34127542"/>
      <w:bookmarkStart w:id="84" w:name="_Toc34127346"/>
      <w:bookmarkStart w:id="85" w:name="_Toc34127543"/>
      <w:bookmarkStart w:id="86" w:name="_Toc34127347"/>
      <w:bookmarkStart w:id="87" w:name="_Toc34127544"/>
      <w:bookmarkStart w:id="88" w:name="_Toc34127348"/>
      <w:bookmarkStart w:id="89" w:name="_Toc34127545"/>
      <w:bookmarkStart w:id="90" w:name="_Toc34127349"/>
      <w:bookmarkStart w:id="91" w:name="_Toc34127546"/>
      <w:bookmarkStart w:id="92" w:name="_Toc34127350"/>
      <w:bookmarkStart w:id="93" w:name="_Toc34127547"/>
      <w:bookmarkStart w:id="94" w:name="_Toc34127351"/>
      <w:bookmarkStart w:id="95" w:name="_Toc34127548"/>
      <w:bookmarkStart w:id="96" w:name="_Toc34127352"/>
      <w:bookmarkStart w:id="97" w:name="_Toc34127549"/>
      <w:bookmarkStart w:id="98" w:name="_Toc34127353"/>
      <w:bookmarkStart w:id="99" w:name="_Toc34127550"/>
      <w:bookmarkStart w:id="100" w:name="_Toc34127363"/>
      <w:bookmarkStart w:id="101" w:name="_Toc34127560"/>
      <w:bookmarkStart w:id="102" w:name="_Toc34127368"/>
      <w:bookmarkStart w:id="103" w:name="_Toc34127565"/>
      <w:bookmarkStart w:id="104" w:name="_Toc34127372"/>
      <w:bookmarkStart w:id="105" w:name="_Toc34127569"/>
      <w:bookmarkStart w:id="106" w:name="_Toc34127377"/>
      <w:bookmarkStart w:id="107" w:name="_Toc34127574"/>
      <w:bookmarkStart w:id="108" w:name="_Toc34127381"/>
      <w:bookmarkStart w:id="109" w:name="_Toc34127578"/>
      <w:bookmarkStart w:id="110" w:name="_Toc34127385"/>
      <w:bookmarkStart w:id="111" w:name="_Toc34127582"/>
      <w:bookmarkStart w:id="112" w:name="_Toc34127390"/>
      <w:bookmarkStart w:id="113" w:name="_Toc34127587"/>
      <w:bookmarkStart w:id="114" w:name="_Toc34127394"/>
      <w:bookmarkStart w:id="115" w:name="_Toc34127591"/>
      <w:bookmarkStart w:id="116" w:name="_Toc34127399"/>
      <w:bookmarkStart w:id="117" w:name="_Toc34127596"/>
      <w:bookmarkStart w:id="118" w:name="_Toc34127407"/>
      <w:bookmarkStart w:id="119" w:name="_Toc34127604"/>
      <w:bookmarkStart w:id="120" w:name="_Toc34127411"/>
      <w:bookmarkStart w:id="121" w:name="_Toc34127608"/>
      <w:bookmarkStart w:id="122" w:name="_Toc34127415"/>
      <w:bookmarkStart w:id="123" w:name="_Toc34127612"/>
      <w:bookmarkStart w:id="124" w:name="_Toc34127419"/>
      <w:bookmarkStart w:id="125" w:name="_Toc34127616"/>
      <w:bookmarkStart w:id="126" w:name="_Toc34127432"/>
      <w:bookmarkStart w:id="127" w:name="_Toc34127629"/>
      <w:bookmarkStart w:id="128" w:name="_Toc34127433"/>
      <w:bookmarkStart w:id="129" w:name="_Toc34127630"/>
      <w:bookmarkStart w:id="130" w:name="_Toc34127434"/>
      <w:bookmarkStart w:id="131" w:name="_Toc34127631"/>
      <w:bookmarkStart w:id="132" w:name="_Toc34127435"/>
      <w:bookmarkStart w:id="133" w:name="_Toc34127632"/>
      <w:bookmarkStart w:id="134" w:name="_Toc34127436"/>
      <w:bookmarkStart w:id="135" w:name="_Toc34127633"/>
      <w:bookmarkStart w:id="136" w:name="_Toc34127437"/>
      <w:bookmarkStart w:id="137" w:name="_Toc34127634"/>
      <w:bookmarkStart w:id="138" w:name="_Toc34127438"/>
      <w:bookmarkStart w:id="139" w:name="_Toc34127635"/>
      <w:bookmarkStart w:id="140" w:name="_Toc34127439"/>
      <w:bookmarkStart w:id="141" w:name="_Toc34127636"/>
      <w:bookmarkStart w:id="142" w:name="_Toc34127440"/>
      <w:bookmarkStart w:id="143" w:name="_Toc34127637"/>
      <w:bookmarkStart w:id="144" w:name="_Toc34127441"/>
      <w:bookmarkStart w:id="145" w:name="_Toc34127638"/>
      <w:bookmarkStart w:id="146" w:name="_Toc34127442"/>
      <w:bookmarkStart w:id="147" w:name="_Toc34127639"/>
      <w:bookmarkStart w:id="148" w:name="_Toc34127443"/>
      <w:bookmarkStart w:id="149" w:name="_Toc34127640"/>
      <w:bookmarkStart w:id="150" w:name="_Toc34127444"/>
      <w:bookmarkStart w:id="151" w:name="_Toc34127641"/>
      <w:bookmarkStart w:id="152" w:name="_Toc34127445"/>
      <w:bookmarkStart w:id="153" w:name="_Toc34127642"/>
      <w:bookmarkStart w:id="154" w:name="_Toc34113955"/>
      <w:bookmarkStart w:id="155" w:name="_Toc34114079"/>
      <w:bookmarkStart w:id="156" w:name="_Toc35973496"/>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r w:rsidRPr="00DA06F4">
        <w:rPr>
          <w:rtl/>
        </w:rPr>
        <w:t>סוד מסחרי</w:t>
      </w:r>
      <w:bookmarkEnd w:id="154"/>
      <w:bookmarkEnd w:id="155"/>
      <w:bookmarkEnd w:id="156"/>
    </w:p>
    <w:p w14:paraId="639567D1" w14:textId="3EF2A4B3" w:rsidR="00D100AB" w:rsidRPr="009E76C3"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7"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שלא זכו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75BCA3A6" w14:textId="77777777"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57"/>
      <w:r w:rsidRPr="009E76C3">
        <w:rPr>
          <w:rFonts w:ascii="David" w:eastAsia="Times New Roman" w:hAnsi="David" w:cs="David"/>
          <w:sz w:val="24"/>
          <w:szCs w:val="24"/>
          <w:rtl/>
          <w:lang w:eastAsia="he-IL"/>
        </w:rPr>
        <w:t xml:space="preserve"> </w:t>
      </w:r>
    </w:p>
    <w:p w14:paraId="60DF18A1" w14:textId="77777777"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8"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58"/>
      <w:r w:rsidRPr="009E76C3">
        <w:rPr>
          <w:rFonts w:ascii="David" w:eastAsia="Times New Roman" w:hAnsi="David" w:cs="David"/>
          <w:sz w:val="24"/>
          <w:szCs w:val="24"/>
          <w:rtl/>
          <w:lang w:eastAsia="he-IL"/>
        </w:rPr>
        <w:t xml:space="preserve"> </w:t>
      </w:r>
    </w:p>
    <w:p w14:paraId="69C0C61B" w14:textId="77777777"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9"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59"/>
    </w:p>
    <w:p w14:paraId="237CF00C" w14:textId="56E9C043" w:rsidR="00D100AB" w:rsidRPr="009E76C3"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60"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001611CD" w:rsidRPr="009E76C3">
        <w:rPr>
          <w:rFonts w:ascii="David" w:eastAsia="Times New Roman" w:hAnsi="David" w:cs="David" w:hint="eastAsia"/>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60"/>
    </w:p>
    <w:p w14:paraId="0B11C7F7" w14:textId="77777777" w:rsidR="00D100AB" w:rsidRDefault="00D100AB" w:rsidP="00D100AB">
      <w:pPr>
        <w:pStyle w:val="75"/>
        <w:numPr>
          <w:ilvl w:val="0"/>
          <w:numId w:val="139"/>
        </w:numPr>
        <w:spacing w:before="120" w:after="120"/>
        <w:ind w:left="169"/>
        <w:contextualSpacing w:val="0"/>
      </w:pPr>
      <w:bookmarkStart w:id="161" w:name="_Toc34127644"/>
      <w:bookmarkStart w:id="162" w:name="_Toc34127645"/>
      <w:bookmarkStart w:id="163" w:name="_Toc35973497"/>
      <w:bookmarkEnd w:id="161"/>
      <w:bookmarkEnd w:id="162"/>
      <w:r w:rsidRPr="001A30B2">
        <w:rPr>
          <w:rtl/>
        </w:rPr>
        <w:t>תנאים כלליים הקשורים לביצוע העבודה:</w:t>
      </w:r>
      <w:bookmarkEnd w:id="163"/>
    </w:p>
    <w:p w14:paraId="3AD1962F" w14:textId="6B264D86" w:rsidR="0082690A" w:rsidRPr="00071156" w:rsidRDefault="0082690A" w:rsidP="001611CD">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r w:rsidRPr="00071156">
        <w:rPr>
          <w:rFonts w:ascii="David" w:eastAsia="Times New Roman" w:hAnsi="David" w:cs="David" w:hint="eastAsia"/>
          <w:b/>
          <w:bCs/>
          <w:sz w:val="24"/>
          <w:szCs w:val="24"/>
          <w:u w:val="single"/>
          <w:rtl/>
          <w:lang w:eastAsia="he-IL"/>
        </w:rPr>
        <w:t>כללי</w:t>
      </w:r>
    </w:p>
    <w:p w14:paraId="44310CC5" w14:textId="77A2D8AB"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001611CD" w:rsidRPr="009E76C3">
        <w:rPr>
          <w:rFonts w:ascii="David" w:eastAsia="Times New Roman" w:hAnsi="David" w:cs="David" w:hint="eastAsia"/>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p>
    <w:p w14:paraId="28C3CAB1" w14:textId="70587FD4"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w:t>
      </w:r>
      <w:r w:rsidR="001611CD">
        <w:rPr>
          <w:rFonts w:ascii="David" w:eastAsia="Times New Roman" w:hAnsi="David" w:cs="David" w:hint="cs"/>
          <w:sz w:val="24"/>
          <w:szCs w:val="24"/>
          <w:rtl/>
          <w:lang w:eastAsia="he-IL"/>
        </w:rPr>
        <w:t>קול קורא</w:t>
      </w:r>
      <w:r w:rsidR="001611CD"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 xml:space="preserve">זה </w:t>
      </w:r>
      <w:r w:rsidR="0082690A" w:rsidRPr="0054646C">
        <w:rPr>
          <w:rFonts w:ascii="David" w:eastAsia="Times New Roman" w:hAnsi="David" w:cs="David"/>
          <w:sz w:val="24"/>
          <w:szCs w:val="24"/>
          <w:rtl/>
          <w:lang w:eastAsia="he-IL"/>
        </w:rPr>
        <w:t>ה</w:t>
      </w:r>
      <w:r w:rsidR="0082690A">
        <w:rPr>
          <w:rFonts w:ascii="David" w:eastAsia="Times New Roman" w:hAnsi="David" w:cs="David" w:hint="cs"/>
          <w:sz w:val="24"/>
          <w:szCs w:val="24"/>
          <w:rtl/>
          <w:lang w:eastAsia="he-IL"/>
        </w:rPr>
        <w:t>י</w:t>
      </w:r>
      <w:r w:rsidR="0082690A" w:rsidRPr="0054646C">
        <w:rPr>
          <w:rFonts w:ascii="David" w:eastAsia="Times New Roman" w:hAnsi="David" w:cs="David"/>
          <w:sz w:val="24"/>
          <w:szCs w:val="24"/>
          <w:rtl/>
          <w:lang w:eastAsia="he-IL"/>
        </w:rPr>
        <w:t xml:space="preserve">א </w:t>
      </w:r>
      <w:r w:rsidRPr="007362F8">
        <w:rPr>
          <w:rFonts w:ascii="David" w:eastAsia="Times New Roman" w:hAnsi="David" w:cs="David" w:hint="eastAsia"/>
          <w:b/>
          <w:bCs/>
          <w:sz w:val="24"/>
          <w:szCs w:val="24"/>
          <w:rtl/>
          <w:lang w:eastAsia="he-IL"/>
        </w:rPr>
        <w:t>דר</w:t>
      </w:r>
      <w:r w:rsidRPr="007362F8">
        <w:rPr>
          <w:rFonts w:ascii="David" w:eastAsia="Times New Roman" w:hAnsi="David" w:cs="David"/>
          <w:b/>
          <w:bCs/>
          <w:sz w:val="24"/>
          <w:szCs w:val="24"/>
          <w:rtl/>
          <w:lang w:eastAsia="he-IL"/>
        </w:rPr>
        <w:t xml:space="preserve">' </w:t>
      </w:r>
      <w:r w:rsidR="0015666A" w:rsidRPr="007362F8">
        <w:rPr>
          <w:rFonts w:ascii="David" w:eastAsia="Times New Roman" w:hAnsi="David" w:cs="David" w:hint="cs"/>
          <w:b/>
          <w:bCs/>
          <w:sz w:val="24"/>
          <w:szCs w:val="24"/>
          <w:rtl/>
          <w:lang w:eastAsia="he-IL"/>
        </w:rPr>
        <w:t>יעל הרמן</w:t>
      </w:r>
      <w:r w:rsidRPr="0054646C">
        <w:rPr>
          <w:rFonts w:ascii="David" w:eastAsia="Times New Roman" w:hAnsi="David" w:cs="David"/>
          <w:sz w:val="24"/>
          <w:szCs w:val="24"/>
          <w:rtl/>
          <w:lang w:eastAsia="he-IL"/>
        </w:rPr>
        <w:t xml:space="preserve"> או מי שימונה </w:t>
      </w:r>
      <w:r w:rsidR="0015666A" w:rsidRPr="0054646C">
        <w:rPr>
          <w:rFonts w:ascii="David" w:eastAsia="Times New Roman" w:hAnsi="David" w:cs="David"/>
          <w:sz w:val="24"/>
          <w:szCs w:val="24"/>
          <w:rtl/>
          <w:lang w:eastAsia="he-IL"/>
        </w:rPr>
        <w:t>מטעמ</w:t>
      </w:r>
      <w:r w:rsidR="0015666A">
        <w:rPr>
          <w:rFonts w:ascii="David" w:eastAsia="Times New Roman" w:hAnsi="David" w:cs="David" w:hint="cs"/>
          <w:sz w:val="24"/>
          <w:szCs w:val="24"/>
          <w:rtl/>
          <w:lang w:eastAsia="he-IL"/>
        </w:rPr>
        <w:t>ה</w:t>
      </w:r>
      <w:r w:rsidR="0015666A"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17316976" w14:textId="24586683" w:rsidR="00825196" w:rsidRPr="00825196" w:rsidRDefault="00D100AB" w:rsidP="00071156">
      <w:pPr>
        <w:pStyle w:val="af5"/>
        <w:numPr>
          <w:ilvl w:val="2"/>
          <w:numId w:val="139"/>
        </w:numPr>
        <w:spacing w:before="120" w:after="120" w:line="360" w:lineRule="auto"/>
        <w:jc w:val="both"/>
        <w:outlineLvl w:val="0"/>
        <w:rPr>
          <w:rFonts w:ascii="David" w:hAnsi="David"/>
          <w:szCs w:val="24"/>
        </w:rPr>
      </w:pPr>
      <w:r w:rsidRPr="00825196">
        <w:rPr>
          <w:rFonts w:ascii="David" w:hAnsi="David"/>
          <w:szCs w:val="24"/>
          <w:rtl/>
        </w:rPr>
        <w:t>ה</w:t>
      </w:r>
      <w:r w:rsidRPr="00825196">
        <w:rPr>
          <w:rFonts w:ascii="David" w:hAnsi="David" w:hint="eastAsia"/>
          <w:szCs w:val="24"/>
          <w:rtl/>
        </w:rPr>
        <w:t>ממונה</w:t>
      </w:r>
      <w:r w:rsidRPr="00825196">
        <w:rPr>
          <w:rFonts w:ascii="David" w:hAnsi="David" w:hint="cs"/>
          <w:szCs w:val="24"/>
          <w:rtl/>
        </w:rPr>
        <w:t xml:space="preserve">, או מי </w:t>
      </w:r>
      <w:r w:rsidR="002F1D55" w:rsidRPr="00825196">
        <w:rPr>
          <w:rFonts w:ascii="David" w:hAnsi="David" w:hint="cs"/>
          <w:szCs w:val="24"/>
          <w:rtl/>
        </w:rPr>
        <w:t>מטעמ</w:t>
      </w:r>
      <w:r w:rsidR="002F1D55">
        <w:rPr>
          <w:rFonts w:ascii="David" w:hAnsi="David" w:hint="cs"/>
          <w:szCs w:val="24"/>
          <w:rtl/>
        </w:rPr>
        <w:t>ה</w:t>
      </w:r>
      <w:r w:rsidRPr="00825196">
        <w:rPr>
          <w:rFonts w:ascii="David" w:hAnsi="David" w:hint="cs"/>
          <w:szCs w:val="24"/>
          <w:rtl/>
        </w:rPr>
        <w:t>,</w:t>
      </w:r>
      <w:r w:rsidRPr="00825196">
        <w:rPr>
          <w:rFonts w:ascii="David" w:hAnsi="David"/>
          <w:szCs w:val="24"/>
          <w:rtl/>
        </w:rPr>
        <w:t xml:space="preserve"> יהיה רשאי</w:t>
      </w:r>
      <w:r w:rsidRPr="00825196">
        <w:rPr>
          <w:rFonts w:ascii="David" w:hAnsi="David" w:hint="cs"/>
          <w:szCs w:val="24"/>
          <w:rtl/>
        </w:rPr>
        <w:t xml:space="preserve">, </w:t>
      </w:r>
      <w:r w:rsidRPr="00825196">
        <w:rPr>
          <w:rFonts w:hint="eastAsia"/>
          <w:szCs w:val="24"/>
          <w:rtl/>
        </w:rPr>
        <w:t>בתיאום</w:t>
      </w:r>
      <w:r w:rsidRPr="00825196">
        <w:rPr>
          <w:szCs w:val="24"/>
          <w:rtl/>
        </w:rPr>
        <w:t xml:space="preserve"> </w:t>
      </w:r>
      <w:r w:rsidRPr="00825196">
        <w:rPr>
          <w:rFonts w:hint="eastAsia"/>
          <w:szCs w:val="24"/>
          <w:rtl/>
        </w:rPr>
        <w:t>מראש</w:t>
      </w:r>
      <w:r w:rsidRPr="00825196">
        <w:rPr>
          <w:szCs w:val="24"/>
          <w:rtl/>
        </w:rPr>
        <w:t xml:space="preserve"> </w:t>
      </w:r>
      <w:r w:rsidRPr="00825196">
        <w:rPr>
          <w:rFonts w:hint="eastAsia"/>
          <w:szCs w:val="24"/>
          <w:rtl/>
        </w:rPr>
        <w:t>עם</w:t>
      </w:r>
      <w:r w:rsidRPr="00825196">
        <w:rPr>
          <w:szCs w:val="24"/>
          <w:rtl/>
        </w:rPr>
        <w:t xml:space="preserve"> </w:t>
      </w:r>
      <w:r w:rsidRPr="00825196">
        <w:rPr>
          <w:rFonts w:hint="eastAsia"/>
          <w:szCs w:val="24"/>
          <w:rtl/>
        </w:rPr>
        <w:t>המציע</w:t>
      </w:r>
      <w:r w:rsidRPr="00825196">
        <w:rPr>
          <w:szCs w:val="24"/>
          <w:rtl/>
        </w:rPr>
        <w:t xml:space="preserve"> </w:t>
      </w:r>
      <w:r w:rsidRPr="00825196">
        <w:rPr>
          <w:rFonts w:hint="eastAsia"/>
          <w:szCs w:val="24"/>
          <w:rtl/>
        </w:rPr>
        <w:t>ובכפוף</w:t>
      </w:r>
      <w:r w:rsidRPr="00825196">
        <w:rPr>
          <w:szCs w:val="24"/>
          <w:rtl/>
        </w:rPr>
        <w:t xml:space="preserve"> </w:t>
      </w:r>
      <w:r w:rsidRPr="00825196">
        <w:rPr>
          <w:rFonts w:hint="eastAsia"/>
          <w:szCs w:val="24"/>
          <w:rtl/>
        </w:rPr>
        <w:t>למחויבותו</w:t>
      </w:r>
      <w:r w:rsidRPr="00825196">
        <w:rPr>
          <w:szCs w:val="24"/>
          <w:rtl/>
        </w:rPr>
        <w:t xml:space="preserve"> </w:t>
      </w:r>
      <w:r w:rsidRPr="00825196">
        <w:rPr>
          <w:rFonts w:hint="eastAsia"/>
          <w:szCs w:val="24"/>
          <w:rtl/>
        </w:rPr>
        <w:t>לשמור</w:t>
      </w:r>
      <w:r w:rsidRPr="00825196">
        <w:rPr>
          <w:szCs w:val="24"/>
          <w:rtl/>
        </w:rPr>
        <w:t xml:space="preserve"> </w:t>
      </w:r>
      <w:r w:rsidRPr="00825196">
        <w:rPr>
          <w:rFonts w:hint="eastAsia"/>
          <w:szCs w:val="24"/>
          <w:rtl/>
        </w:rPr>
        <w:t>על</w:t>
      </w:r>
      <w:r w:rsidRPr="00825196">
        <w:rPr>
          <w:szCs w:val="24"/>
          <w:rtl/>
        </w:rPr>
        <w:t xml:space="preserve"> </w:t>
      </w:r>
      <w:r w:rsidRPr="00825196">
        <w:rPr>
          <w:rFonts w:hint="eastAsia"/>
          <w:szCs w:val="24"/>
          <w:rtl/>
        </w:rPr>
        <w:t>סודיות</w:t>
      </w:r>
      <w:r w:rsidRPr="00825196">
        <w:rPr>
          <w:rFonts w:hint="cs"/>
          <w:szCs w:val="24"/>
          <w:rtl/>
        </w:rPr>
        <w:t>,</w:t>
      </w:r>
      <w:r w:rsidRPr="00825196">
        <w:rPr>
          <w:rFonts w:ascii="David" w:hAnsi="David"/>
          <w:szCs w:val="24"/>
          <w:rtl/>
        </w:rPr>
        <w:t xml:space="preserve"> להיכנס לכל מקום שבו מתנהלת עבודה כלשהי הקשורה או הכרוכה בביצוע התוכנית </w:t>
      </w:r>
      <w:r w:rsidRPr="00825196">
        <w:rPr>
          <w:rFonts w:ascii="David" w:hAnsi="David" w:hint="cs"/>
          <w:szCs w:val="24"/>
          <w:rtl/>
        </w:rPr>
        <w:t xml:space="preserve">או המיזם </w:t>
      </w:r>
      <w:r w:rsidRPr="00825196">
        <w:rPr>
          <w:rFonts w:ascii="David" w:hAnsi="David"/>
          <w:szCs w:val="24"/>
          <w:rtl/>
        </w:rPr>
        <w:t xml:space="preserve">ולצפות בכל פעולה הקשורה או הכרוכה בביצועו. כמו כן </w:t>
      </w:r>
      <w:r w:rsidR="002F1D55">
        <w:rPr>
          <w:rFonts w:ascii="David" w:hAnsi="David" w:hint="cs"/>
          <w:szCs w:val="24"/>
          <w:rtl/>
        </w:rPr>
        <w:t>ת</w:t>
      </w:r>
      <w:r w:rsidRPr="00825196">
        <w:rPr>
          <w:rFonts w:ascii="David" w:hAnsi="David"/>
          <w:szCs w:val="24"/>
          <w:rtl/>
        </w:rPr>
        <w:t>היה ה</w:t>
      </w:r>
      <w:r w:rsidRPr="00825196">
        <w:rPr>
          <w:rFonts w:ascii="David" w:hAnsi="David" w:hint="eastAsia"/>
          <w:szCs w:val="24"/>
          <w:rtl/>
        </w:rPr>
        <w:t>ממונה</w:t>
      </w:r>
      <w:r w:rsidRPr="00825196">
        <w:rPr>
          <w:rFonts w:ascii="David" w:hAnsi="David"/>
          <w:szCs w:val="24"/>
          <w:rtl/>
        </w:rPr>
        <w:t xml:space="preserve"> </w:t>
      </w:r>
      <w:r w:rsidRPr="00825196">
        <w:rPr>
          <w:rFonts w:ascii="David" w:hAnsi="David" w:hint="cs"/>
          <w:szCs w:val="24"/>
          <w:rtl/>
        </w:rPr>
        <w:t xml:space="preserve">או מי </w:t>
      </w:r>
      <w:r w:rsidR="002F1D55" w:rsidRPr="00825196">
        <w:rPr>
          <w:rFonts w:ascii="David" w:hAnsi="David" w:hint="cs"/>
          <w:szCs w:val="24"/>
          <w:rtl/>
        </w:rPr>
        <w:t>מטעמ</w:t>
      </w:r>
      <w:r w:rsidR="002F1D55">
        <w:rPr>
          <w:rFonts w:ascii="David" w:hAnsi="David" w:hint="cs"/>
          <w:szCs w:val="24"/>
          <w:rtl/>
        </w:rPr>
        <w:t>ה</w:t>
      </w:r>
      <w:r w:rsidR="002F1D55" w:rsidRPr="00825196">
        <w:rPr>
          <w:rFonts w:ascii="David" w:hAnsi="David" w:hint="cs"/>
          <w:szCs w:val="24"/>
          <w:rtl/>
        </w:rPr>
        <w:t xml:space="preserve"> </w:t>
      </w:r>
      <w:r w:rsidRPr="00825196">
        <w:rPr>
          <w:rFonts w:ascii="David" w:hAnsi="David"/>
          <w:szCs w:val="24"/>
          <w:rtl/>
        </w:rPr>
        <w:t xml:space="preserve">זכאי לעיין ולקבל </w:t>
      </w:r>
      <w:r w:rsidRPr="00825196">
        <w:rPr>
          <w:rFonts w:ascii="David" w:hAnsi="David" w:hint="cs"/>
          <w:szCs w:val="24"/>
          <w:rtl/>
        </w:rPr>
        <w:t>מהמציע</w:t>
      </w:r>
      <w:r w:rsidRPr="00825196">
        <w:rPr>
          <w:rFonts w:ascii="David" w:hAnsi="David"/>
          <w:szCs w:val="24"/>
          <w:rtl/>
        </w:rPr>
        <w:t xml:space="preserve"> כל מסמך וכל מידע שידרוש, הקשור או הכרוך בביצוע התוכנית.</w:t>
      </w:r>
    </w:p>
    <w:p w14:paraId="03F10E13" w14:textId="333C8986" w:rsidR="00D100AB" w:rsidRPr="00825196"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825196">
        <w:rPr>
          <w:rFonts w:ascii="David" w:eastAsia="Times New Roman" w:hAnsi="David" w:cs="David" w:hint="cs"/>
          <w:sz w:val="24"/>
          <w:szCs w:val="24"/>
          <w:rtl/>
        </w:rPr>
        <w:t>בפרויקטים</w:t>
      </w:r>
      <w:r w:rsidRPr="00825196">
        <w:rPr>
          <w:rFonts w:ascii="David" w:eastAsia="Times New Roman" w:hAnsi="David" w:cs="David" w:hint="cs"/>
          <w:sz w:val="24"/>
          <w:szCs w:val="24"/>
          <w:rtl/>
          <w:lang w:eastAsia="he-IL"/>
        </w:rPr>
        <w:t xml:space="preserve"> </w:t>
      </w:r>
      <w:r w:rsidR="004043A7">
        <w:rPr>
          <w:rFonts w:ascii="David" w:eastAsia="Times New Roman" w:hAnsi="David" w:cs="David" w:hint="cs"/>
          <w:sz w:val="24"/>
          <w:szCs w:val="24"/>
          <w:rtl/>
          <w:lang w:eastAsia="he-IL"/>
        </w:rPr>
        <w:t xml:space="preserve">שיזכו במענק בגובה של </w:t>
      </w:r>
      <w:r w:rsidRPr="00825196">
        <w:rPr>
          <w:rFonts w:ascii="David" w:eastAsia="Times New Roman" w:hAnsi="David" w:cs="David" w:hint="cs"/>
          <w:sz w:val="24"/>
          <w:szCs w:val="24"/>
          <w:rtl/>
          <w:lang w:eastAsia="he-IL"/>
        </w:rPr>
        <w:t xml:space="preserve"> עד 1 מיליון ש''ח</w:t>
      </w:r>
      <w:r w:rsidR="004043A7">
        <w:rPr>
          <w:rFonts w:ascii="David" w:eastAsia="Times New Roman" w:hAnsi="David" w:cs="David" w:hint="cs"/>
          <w:sz w:val="24"/>
          <w:szCs w:val="24"/>
          <w:rtl/>
          <w:lang w:eastAsia="he-IL"/>
        </w:rPr>
        <w:t xml:space="preserve"> </w:t>
      </w:r>
      <w:r w:rsidRPr="00825196">
        <w:rPr>
          <w:rFonts w:ascii="David" w:eastAsia="Times New Roman" w:hAnsi="David" w:cs="David" w:hint="cs"/>
          <w:sz w:val="24"/>
          <w:szCs w:val="24"/>
          <w:rtl/>
          <w:lang w:eastAsia="he-IL"/>
        </w:rPr>
        <w:t xml:space="preserve"> ידאג הזוכה לכיסוי </w:t>
      </w:r>
      <w:r w:rsidRPr="00825196">
        <w:rPr>
          <w:rFonts w:ascii="David" w:eastAsia="Times New Roman" w:hAnsi="David" w:cs="David" w:hint="eastAsia"/>
          <w:sz w:val="24"/>
          <w:szCs w:val="24"/>
          <w:rtl/>
        </w:rPr>
        <w:t>ביטוחי</w:t>
      </w:r>
      <w:r w:rsidRPr="00825196">
        <w:rPr>
          <w:rFonts w:ascii="David" w:eastAsia="Times New Roman" w:hAnsi="David" w:cs="David"/>
          <w:sz w:val="24"/>
          <w:szCs w:val="24"/>
          <w:rtl/>
        </w:rPr>
        <w:t xml:space="preserve"> </w:t>
      </w:r>
      <w:r w:rsidRPr="00825196">
        <w:rPr>
          <w:rFonts w:ascii="David" w:eastAsia="Times New Roman" w:hAnsi="David" w:cs="David" w:hint="eastAsia"/>
          <w:sz w:val="24"/>
          <w:szCs w:val="24"/>
          <w:rtl/>
        </w:rPr>
        <w:t>כמפורט</w:t>
      </w:r>
      <w:r w:rsidRPr="00825196">
        <w:rPr>
          <w:rFonts w:ascii="David" w:eastAsia="Times New Roman" w:hAnsi="David" w:cs="David"/>
          <w:sz w:val="24"/>
          <w:szCs w:val="24"/>
          <w:rtl/>
        </w:rPr>
        <w:t xml:space="preserve"> </w:t>
      </w:r>
      <w:r w:rsidRPr="00825196">
        <w:rPr>
          <w:rFonts w:ascii="David" w:eastAsia="Times New Roman" w:hAnsi="David" w:cs="David" w:hint="cs"/>
          <w:sz w:val="24"/>
          <w:szCs w:val="24"/>
          <w:rtl/>
        </w:rPr>
        <w:t xml:space="preserve">בסעיף </w:t>
      </w:r>
      <w:r w:rsidR="00C82B73">
        <w:rPr>
          <w:rFonts w:ascii="David" w:eastAsia="Times New Roman" w:hAnsi="David" w:cs="David"/>
          <w:sz w:val="24"/>
          <w:szCs w:val="24"/>
        </w:rPr>
        <w:t>19</w:t>
      </w:r>
      <w:r w:rsidR="00C82B73" w:rsidRPr="00825196">
        <w:rPr>
          <w:rFonts w:ascii="David" w:eastAsia="Times New Roman" w:hAnsi="David" w:cs="David" w:hint="cs"/>
          <w:sz w:val="24"/>
          <w:szCs w:val="24"/>
          <w:rtl/>
        </w:rPr>
        <w:t xml:space="preserve"> </w:t>
      </w:r>
      <w:r w:rsidRPr="00825196">
        <w:rPr>
          <w:rFonts w:ascii="David" w:eastAsia="Times New Roman" w:hAnsi="David" w:cs="David" w:hint="cs"/>
          <w:sz w:val="24"/>
          <w:szCs w:val="24"/>
          <w:rtl/>
        </w:rPr>
        <w:t>בהסכם המצ"ב כנספח ב', ככל</w:t>
      </w:r>
      <w:r w:rsidRPr="00825196">
        <w:rPr>
          <w:rFonts w:ascii="David" w:eastAsia="Times New Roman" w:hAnsi="David" w:cs="David" w:hint="cs"/>
          <w:sz w:val="24"/>
          <w:szCs w:val="24"/>
          <w:rtl/>
          <w:lang w:eastAsia="he-IL"/>
        </w:rPr>
        <w:t xml:space="preserve"> והפרויקט מתוכנן להתבצע באתר המופנה לשימוש כלל הציבור או חלקו.</w:t>
      </w:r>
    </w:p>
    <w:p w14:paraId="51B5A5C0" w14:textId="77777777"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w:t>
      </w:r>
      <w:r w:rsidRPr="00424A4A">
        <w:rPr>
          <w:rFonts w:ascii="David" w:eastAsia="Times New Roman" w:hAnsi="David" w:cs="David" w:hint="eastAsia"/>
          <w:sz w:val="24"/>
          <w:szCs w:val="24"/>
          <w:u w:val="single"/>
          <w:rtl/>
          <w:lang w:eastAsia="he-IL"/>
        </w:rPr>
        <w:t>ויצהיר</w:t>
      </w:r>
      <w:r w:rsidRPr="0054646C">
        <w:rPr>
          <w:rFonts w:ascii="David" w:eastAsia="Times New Roman" w:hAnsi="David" w:cs="David" w:hint="cs"/>
          <w:sz w:val="24"/>
          <w:szCs w:val="24"/>
          <w:rtl/>
          <w:lang w:eastAsia="he-IL"/>
        </w:rPr>
        <w:t xml:space="preserve"> בפני המשרד כי הפרויקט מיישום באתר ספציפי התחום לציבור.</w:t>
      </w:r>
    </w:p>
    <w:p w14:paraId="40A48F17" w14:textId="295DD7AD"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יובהר כי</w:t>
      </w:r>
      <w:r w:rsidR="004043A7">
        <w:rPr>
          <w:rFonts w:ascii="David" w:eastAsia="Times New Roman" w:hAnsi="David" w:cs="David" w:hint="cs"/>
          <w:sz w:val="24"/>
          <w:szCs w:val="24"/>
          <w:rtl/>
          <w:lang w:eastAsia="he-IL"/>
        </w:rPr>
        <w:t>,</w:t>
      </w:r>
      <w:r w:rsidRPr="0054646C">
        <w:rPr>
          <w:rFonts w:ascii="David" w:eastAsia="Times New Roman" w:hAnsi="David" w:cs="David" w:hint="cs"/>
          <w:sz w:val="24"/>
          <w:szCs w:val="24"/>
          <w:rtl/>
          <w:lang w:eastAsia="he-IL"/>
        </w:rPr>
        <w:t xml:space="preserve"> המשרד הוא זה שיקבע האם הזוכה עומד בתנאי </w:t>
      </w:r>
      <w:r w:rsidRPr="00100F4C">
        <w:rPr>
          <w:rFonts w:ascii="David" w:eastAsia="Times New Roman" w:hAnsi="David" w:cs="David" w:hint="cs"/>
          <w:sz w:val="24"/>
          <w:szCs w:val="24"/>
          <w:rtl/>
          <w:lang w:eastAsia="he-IL"/>
        </w:rPr>
        <w:t xml:space="preserve">סעיף </w:t>
      </w:r>
      <w:r w:rsidR="0015666A">
        <w:rPr>
          <w:rFonts w:ascii="David" w:eastAsia="Times New Roman" w:hAnsi="David" w:cs="David" w:hint="cs"/>
          <w:sz w:val="24"/>
          <w:szCs w:val="24"/>
          <w:rtl/>
          <w:lang w:eastAsia="he-IL"/>
        </w:rPr>
        <w:t>6.5</w:t>
      </w:r>
      <w:r w:rsidRPr="00100F4C">
        <w:rPr>
          <w:rFonts w:ascii="David" w:eastAsia="Times New Roman" w:hAnsi="David" w:cs="David" w:hint="cs"/>
          <w:sz w:val="24"/>
          <w:szCs w:val="24"/>
          <w:rtl/>
          <w:lang w:eastAsia="he-IL"/>
        </w:rPr>
        <w:t xml:space="preserve"> ובכל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ביטוח, ככל והוא מוצא לנכון</w:t>
      </w:r>
      <w:r w:rsidR="004043A7">
        <w:rPr>
          <w:rFonts w:ascii="David" w:eastAsia="Times New Roman" w:hAnsi="David" w:cs="David" w:hint="cs"/>
          <w:sz w:val="24"/>
          <w:szCs w:val="24"/>
          <w:rtl/>
          <w:lang w:eastAsia="he-IL"/>
        </w:rPr>
        <w:t xml:space="preserve"> לעשות כן</w:t>
      </w:r>
      <w:r w:rsidRPr="0054646C">
        <w:rPr>
          <w:rFonts w:ascii="David" w:eastAsia="Times New Roman" w:hAnsi="David" w:cs="David" w:hint="cs"/>
          <w:sz w:val="24"/>
          <w:szCs w:val="24"/>
          <w:rtl/>
          <w:lang w:eastAsia="he-IL"/>
        </w:rPr>
        <w:t xml:space="preserve">. </w:t>
      </w:r>
    </w:p>
    <w:p w14:paraId="34394463" w14:textId="77777777" w:rsidR="002166D6"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u w:val="single"/>
          <w:rtl/>
          <w:lang w:eastAsia="he-IL"/>
        </w:rPr>
        <w:lastRenderedPageBreak/>
        <w:t>מבצעי</w:t>
      </w:r>
      <w:r w:rsidRPr="00DE75B7">
        <w:rPr>
          <w:rFonts w:ascii="David" w:eastAsia="Times New Roman" w:hAnsi="David" w:cs="David"/>
          <w:b/>
          <w:bCs/>
          <w:sz w:val="24"/>
          <w:szCs w:val="24"/>
          <w:u w:val="single"/>
          <w:rtl/>
          <w:lang w:eastAsia="he-IL"/>
        </w:rPr>
        <w:t xml:space="preserve"> </w:t>
      </w:r>
      <w:r w:rsidRPr="00DE75B7">
        <w:rPr>
          <w:rFonts w:ascii="David" w:eastAsia="Times New Roman" w:hAnsi="David" w:cs="David" w:hint="eastAsia"/>
          <w:b/>
          <w:bCs/>
          <w:sz w:val="24"/>
          <w:szCs w:val="24"/>
          <w:u w:val="single"/>
          <w:rtl/>
          <w:lang w:eastAsia="he-IL"/>
        </w:rPr>
        <w:t>המחקר</w:t>
      </w:r>
      <w:r w:rsidRPr="00DE75B7">
        <w:rPr>
          <w:rFonts w:ascii="David" w:eastAsia="Times New Roman" w:hAnsi="David" w:cs="David"/>
          <w:sz w:val="24"/>
          <w:szCs w:val="24"/>
          <w:u w:val="single"/>
          <w:rtl/>
          <w:lang w:eastAsia="he-IL"/>
        </w:rPr>
        <w:t xml:space="preserve"> -</w:t>
      </w:r>
      <w:r w:rsidRPr="0054646C">
        <w:rPr>
          <w:rFonts w:ascii="David" w:eastAsia="Times New Roman" w:hAnsi="David" w:cs="David"/>
          <w:sz w:val="24"/>
          <w:szCs w:val="24"/>
          <w:rtl/>
          <w:lang w:eastAsia="he-IL"/>
        </w:rPr>
        <w:t xml:space="preserve"> </w:t>
      </w:r>
    </w:p>
    <w:p w14:paraId="0412451E" w14:textId="14015BB7" w:rsidR="00D100AB" w:rsidRDefault="00D100AB" w:rsidP="00DE75B7">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המחקר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 xml:space="preserve">המועסקים על ידו שאושרו על ידי המשרד בהתאם לתנאי </w:t>
      </w:r>
      <w:r w:rsidR="001611CD" w:rsidRPr="0054646C">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54646C">
        <w:rPr>
          <w:rFonts w:ascii="David" w:eastAsia="Times New Roman" w:hAnsi="David" w:cs="David"/>
          <w:sz w:val="24"/>
          <w:szCs w:val="24"/>
          <w:rtl/>
          <w:lang w:eastAsia="he-IL"/>
        </w:rPr>
        <w:t>,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4BF2489E" w14:textId="77777777"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28D8C27F" w14:textId="0E8E169D" w:rsidR="00D100AB" w:rsidRDefault="00D100AB" w:rsidP="00757A64">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מבצעי התוכנית</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ביוזמת הזוכה </w:t>
      </w:r>
      <w:r w:rsidRPr="0054646C">
        <w:rPr>
          <w:rFonts w:ascii="David" w:eastAsia="Times New Roman" w:hAnsi="David" w:cs="David" w:hint="cs"/>
          <w:sz w:val="24"/>
          <w:szCs w:val="24"/>
          <w:rtl/>
          <w:lang w:eastAsia="he-IL"/>
        </w:rPr>
        <w:t>במבצעי מחקר</w:t>
      </w:r>
      <w:r w:rsidRPr="0054646C">
        <w:rPr>
          <w:rFonts w:ascii="David" w:eastAsia="Times New Roman" w:hAnsi="David" w:cs="David"/>
          <w:sz w:val="24"/>
          <w:szCs w:val="24"/>
          <w:rtl/>
          <w:lang w:eastAsia="he-IL"/>
        </w:rPr>
        <w:t xml:space="preserve"> 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1EAA4799" w14:textId="77777777"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70407C36" w14:textId="77777777" w:rsidR="0082690A" w:rsidRPr="00071156"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071156">
        <w:rPr>
          <w:rFonts w:ascii="David" w:eastAsia="Times New Roman" w:hAnsi="David" w:cs="David" w:hint="eastAsia"/>
          <w:b/>
          <w:bCs/>
          <w:sz w:val="24"/>
          <w:szCs w:val="24"/>
          <w:u w:val="single"/>
          <w:rtl/>
        </w:rPr>
        <w:t>התחלת</w:t>
      </w:r>
      <w:r w:rsidRPr="00071156">
        <w:rPr>
          <w:rFonts w:ascii="David" w:eastAsia="Times New Roman" w:hAnsi="David" w:cs="David"/>
          <w:b/>
          <w:bCs/>
          <w:sz w:val="24"/>
          <w:szCs w:val="24"/>
          <w:u w:val="single"/>
          <w:rtl/>
          <w:lang w:eastAsia="he-IL"/>
        </w:rPr>
        <w:t xml:space="preserve"> </w:t>
      </w:r>
      <w:r w:rsidRPr="00071156">
        <w:rPr>
          <w:rFonts w:ascii="David" w:eastAsia="Times New Roman" w:hAnsi="David" w:cs="David" w:hint="eastAsia"/>
          <w:b/>
          <w:bCs/>
          <w:sz w:val="24"/>
          <w:szCs w:val="24"/>
          <w:u w:val="single"/>
          <w:rtl/>
          <w:lang w:eastAsia="he-IL"/>
        </w:rPr>
        <w:t>העבודה</w:t>
      </w:r>
      <w:r w:rsidRPr="00071156">
        <w:rPr>
          <w:rFonts w:ascii="David" w:eastAsia="Times New Roman" w:hAnsi="David" w:cs="David"/>
          <w:sz w:val="24"/>
          <w:szCs w:val="24"/>
          <w:u w:val="single"/>
          <w:rtl/>
          <w:lang w:eastAsia="he-IL"/>
        </w:rPr>
        <w:t xml:space="preserve"> - </w:t>
      </w:r>
    </w:p>
    <w:p w14:paraId="05897AAC" w14:textId="74EA05EC"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 xml:space="preserve">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0633D3E8" w14:textId="696B586F" w:rsidR="00D100AB" w:rsidRPr="00DE75B7" w:rsidRDefault="00D100AB" w:rsidP="00571A81">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rPr>
        <w:t>שינויים</w:t>
      </w:r>
      <w:r w:rsidRPr="00DE75B7">
        <w:rPr>
          <w:rFonts w:ascii="David" w:eastAsia="Times New Roman" w:hAnsi="David" w:cs="David"/>
          <w:b/>
          <w:bCs/>
          <w:sz w:val="24"/>
          <w:szCs w:val="24"/>
          <w:u w:val="single"/>
          <w:rtl/>
          <w:lang w:eastAsia="he-IL"/>
        </w:rPr>
        <w:t xml:space="preserve"> בתוכנית </w:t>
      </w:r>
      <w:r w:rsidRPr="00DE75B7">
        <w:rPr>
          <w:rFonts w:ascii="David" w:eastAsia="Times New Roman" w:hAnsi="David" w:cs="David" w:hint="eastAsia"/>
          <w:b/>
          <w:bCs/>
          <w:sz w:val="24"/>
          <w:szCs w:val="24"/>
          <w:u w:val="single"/>
          <w:rtl/>
          <w:lang w:eastAsia="he-IL"/>
        </w:rPr>
        <w:t>או</w:t>
      </w:r>
      <w:r w:rsidRPr="00DE75B7">
        <w:rPr>
          <w:rFonts w:ascii="David" w:eastAsia="Times New Roman" w:hAnsi="David" w:cs="David"/>
          <w:b/>
          <w:bCs/>
          <w:sz w:val="24"/>
          <w:szCs w:val="24"/>
          <w:u w:val="single"/>
          <w:rtl/>
          <w:lang w:eastAsia="he-IL"/>
        </w:rPr>
        <w:t xml:space="preserve"> </w:t>
      </w:r>
      <w:r w:rsidRPr="00DE75B7">
        <w:rPr>
          <w:rFonts w:ascii="David" w:eastAsia="Times New Roman" w:hAnsi="David" w:cs="David" w:hint="eastAsia"/>
          <w:b/>
          <w:bCs/>
          <w:sz w:val="24"/>
          <w:szCs w:val="24"/>
          <w:u w:val="single"/>
          <w:rtl/>
          <w:lang w:eastAsia="he-IL"/>
        </w:rPr>
        <w:t>במיזם</w:t>
      </w:r>
      <w:r w:rsidR="002166D6">
        <w:rPr>
          <w:rFonts w:ascii="David" w:eastAsia="Times New Roman" w:hAnsi="David" w:cs="David" w:hint="cs"/>
          <w:b/>
          <w:bCs/>
          <w:sz w:val="24"/>
          <w:szCs w:val="24"/>
          <w:u w:val="single"/>
          <w:rtl/>
          <w:lang w:eastAsia="he-IL"/>
        </w:rPr>
        <w:t xml:space="preserve"> -</w:t>
      </w:r>
    </w:p>
    <w:p w14:paraId="0D552055" w14:textId="77777777"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15C6276F" w14:textId="639DEF48" w:rsidR="00D100AB" w:rsidRDefault="00D100AB" w:rsidP="00757A64">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Pr>
          <w:rFonts w:ascii="David" w:eastAsia="Times New Roman" w:hAnsi="David" w:cs="David" w:hint="cs"/>
          <w:sz w:val="24"/>
          <w:szCs w:val="24"/>
          <w:rtl/>
          <w:lang w:eastAsia="he-IL"/>
        </w:rPr>
        <w:t xml:space="preserve"> ללא תוספת תקציב</w:t>
      </w:r>
      <w:r w:rsidRPr="0054646C">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בכפוף לאישור ועדת המכרזים</w:t>
      </w:r>
      <w:r w:rsidRPr="0054646C">
        <w:rPr>
          <w:rFonts w:ascii="David" w:eastAsia="Times New Roman" w:hAnsi="David" w:cs="David"/>
          <w:sz w:val="24"/>
          <w:szCs w:val="24"/>
          <w:rtl/>
          <w:lang w:eastAsia="he-IL"/>
        </w:rPr>
        <w:t>.</w:t>
      </w:r>
    </w:p>
    <w:p w14:paraId="07379D74" w14:textId="7BB5AFA1" w:rsidR="002F1D55" w:rsidRPr="002F1D55" w:rsidRDefault="00D100AB" w:rsidP="001611CD">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w:t>
      </w:r>
      <w:r w:rsidR="001611CD" w:rsidRPr="0054646C">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54646C">
        <w:rPr>
          <w:rFonts w:ascii="David" w:eastAsia="Times New Roman" w:hAnsi="David" w:cs="David"/>
          <w:sz w:val="24"/>
          <w:szCs w:val="24"/>
          <w:rtl/>
          <w:lang w:eastAsia="he-IL"/>
        </w:rPr>
        <w:t xml:space="preserve">, מבלי שתחולט ערבות </w:t>
      </w:r>
      <w:r w:rsidR="002F1D55" w:rsidRPr="002F1D55">
        <w:rPr>
          <w:rFonts w:ascii="David" w:eastAsia="Times New Roman" w:hAnsi="David" w:cs="David"/>
          <w:sz w:val="24"/>
          <w:szCs w:val="24"/>
          <w:rtl/>
          <w:lang w:eastAsia="he-IL"/>
        </w:rPr>
        <w:t>ה</w:t>
      </w:r>
      <w:r w:rsidR="002F1D55" w:rsidRPr="002F1D55">
        <w:rPr>
          <w:rFonts w:ascii="David" w:eastAsia="Times New Roman" w:hAnsi="David" w:cs="David" w:hint="cs"/>
          <w:sz w:val="24"/>
          <w:szCs w:val="24"/>
          <w:rtl/>
          <w:lang w:eastAsia="he-IL"/>
        </w:rPr>
        <w:t>ביצוע שניתנה על ידו לצורך עמידה בתנאי ה</w:t>
      </w:r>
      <w:r w:rsidR="002F1D55" w:rsidRPr="002F1D55">
        <w:rPr>
          <w:rFonts w:ascii="David" w:hAnsi="David" w:cs="David" w:hint="cs"/>
          <w:color w:val="000000" w:themeColor="text1"/>
          <w:sz w:val="24"/>
          <w:szCs w:val="24"/>
          <w:rtl/>
        </w:rPr>
        <w:t>קול קורא</w:t>
      </w:r>
      <w:r w:rsidR="002F1D55" w:rsidRPr="002F1D55">
        <w:rPr>
          <w:rFonts w:ascii="David" w:eastAsia="Times New Roman" w:hAnsi="David" w:cs="David"/>
          <w:sz w:val="24"/>
          <w:szCs w:val="24"/>
          <w:rtl/>
          <w:lang w:eastAsia="he-IL"/>
        </w:rPr>
        <w:t>.</w:t>
      </w:r>
    </w:p>
    <w:p w14:paraId="5006F9A6" w14:textId="6983D006" w:rsidR="00D100AB" w:rsidRPr="00DE75B7"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lang w:eastAsia="he-IL"/>
        </w:rPr>
        <w:t>שיעור ההשתתפות</w:t>
      </w:r>
      <w:r w:rsidR="002166D6">
        <w:rPr>
          <w:rFonts w:ascii="David" w:eastAsia="Times New Roman" w:hAnsi="David" w:cs="David" w:hint="cs"/>
          <w:b/>
          <w:bCs/>
          <w:sz w:val="24"/>
          <w:szCs w:val="24"/>
          <w:u w:val="single"/>
          <w:rtl/>
          <w:lang w:eastAsia="he-IL"/>
        </w:rPr>
        <w:t>-</w:t>
      </w:r>
    </w:p>
    <w:p w14:paraId="36A423E8" w14:textId="77777777"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52024383" w14:textId="11BB6451" w:rsidR="00D100AB" w:rsidRDefault="0082690A" w:rsidP="00757A64">
      <w:pPr>
        <w:numPr>
          <w:ilvl w:val="2"/>
          <w:numId w:val="13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מבלי לגרוע מהאמור לעיל, </w:t>
      </w:r>
      <w:r w:rsidR="00D100AB" w:rsidRPr="002E5427">
        <w:rPr>
          <w:rFonts w:ascii="David" w:eastAsia="Times New Roman" w:hAnsi="David" w:cs="David"/>
          <w:sz w:val="24"/>
          <w:szCs w:val="24"/>
          <w:rtl/>
          <w:lang w:eastAsia="he-IL"/>
        </w:rPr>
        <w:t>סף המימון יהיה</w:t>
      </w:r>
      <w:r w:rsidR="002166D6">
        <w:rPr>
          <w:rFonts w:ascii="David" w:eastAsia="Times New Roman" w:hAnsi="David" w:cs="David" w:hint="cs"/>
          <w:sz w:val="24"/>
          <w:szCs w:val="24"/>
          <w:rtl/>
          <w:lang w:eastAsia="he-IL"/>
        </w:rPr>
        <w:t xml:space="preserve"> עד</w:t>
      </w:r>
      <w:r>
        <w:rPr>
          <w:rFonts w:ascii="David" w:eastAsia="Times New Roman" w:hAnsi="David" w:cs="David" w:hint="cs"/>
          <w:sz w:val="24"/>
          <w:szCs w:val="24"/>
          <w:rtl/>
          <w:lang w:eastAsia="he-IL"/>
        </w:rPr>
        <w:t xml:space="preserve"> לסך של </w:t>
      </w:r>
      <w:r w:rsidR="00D100AB">
        <w:rPr>
          <w:rFonts w:ascii="David" w:eastAsia="Times New Roman" w:hAnsi="David" w:cs="David" w:hint="cs"/>
          <w:sz w:val="24"/>
          <w:szCs w:val="24"/>
          <w:rtl/>
          <w:lang w:eastAsia="he-IL"/>
        </w:rPr>
        <w:t>62.5%</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מהתקציב</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cs"/>
          <w:sz w:val="24"/>
          <w:szCs w:val="24"/>
          <w:rtl/>
          <w:lang w:eastAsia="he-IL"/>
        </w:rPr>
        <w:t>הסופי</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אך</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בכל</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מקרה</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סכום</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cs"/>
          <w:sz w:val="24"/>
          <w:szCs w:val="24"/>
          <w:rtl/>
          <w:lang w:eastAsia="he-IL"/>
        </w:rPr>
        <w:t xml:space="preserve">השתתפות </w:t>
      </w:r>
      <w:r w:rsidR="00D100AB" w:rsidRPr="002E5427">
        <w:rPr>
          <w:rFonts w:ascii="David" w:eastAsia="Times New Roman" w:hAnsi="David" w:cs="David" w:hint="eastAsia"/>
          <w:sz w:val="24"/>
          <w:szCs w:val="24"/>
          <w:rtl/>
          <w:lang w:eastAsia="he-IL"/>
        </w:rPr>
        <w:t>המשרד</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בתוכנית</w:t>
      </w:r>
      <w:r w:rsidR="00D100AB" w:rsidRPr="002E5427">
        <w:rPr>
          <w:rFonts w:ascii="David" w:eastAsia="Times New Roman" w:hAnsi="David" w:cs="David" w:hint="cs"/>
          <w:sz w:val="24"/>
          <w:szCs w:val="24"/>
          <w:rtl/>
          <w:lang w:eastAsia="he-IL"/>
        </w:rPr>
        <w:t xml:space="preserve"> או במיזם לא יעלה על</w:t>
      </w:r>
      <w:r w:rsidR="002166D6">
        <w:rPr>
          <w:rFonts w:ascii="David" w:eastAsia="Times New Roman" w:hAnsi="David" w:cs="David" w:hint="cs"/>
          <w:sz w:val="24"/>
          <w:szCs w:val="24"/>
          <w:rtl/>
          <w:lang w:eastAsia="he-IL"/>
        </w:rPr>
        <w:t xml:space="preserve"> סכום של</w:t>
      </w:r>
      <w:r w:rsidR="00D100AB" w:rsidRPr="002E5427">
        <w:rPr>
          <w:rFonts w:ascii="David" w:eastAsia="Times New Roman" w:hAnsi="David" w:cs="David"/>
          <w:sz w:val="24"/>
          <w:szCs w:val="24"/>
          <w:rtl/>
          <w:lang w:eastAsia="he-IL"/>
        </w:rPr>
        <w:t xml:space="preserve"> </w:t>
      </w:r>
      <w:r w:rsidR="00D100AB">
        <w:rPr>
          <w:rFonts w:ascii="David" w:eastAsia="Times New Roman" w:hAnsi="David" w:cs="David" w:hint="cs"/>
          <w:sz w:val="24"/>
          <w:szCs w:val="24"/>
          <w:rtl/>
          <w:lang w:eastAsia="he-IL"/>
        </w:rPr>
        <w:t>750</w:t>
      </w:r>
      <w:r w:rsidR="00D100AB" w:rsidRPr="002E5427">
        <w:rPr>
          <w:rFonts w:ascii="David" w:eastAsia="Times New Roman" w:hAnsi="David" w:cs="David"/>
          <w:sz w:val="24"/>
          <w:szCs w:val="24"/>
          <w:rtl/>
          <w:lang w:eastAsia="he-IL"/>
        </w:rPr>
        <w:t xml:space="preserve">,000 </w:t>
      </w:r>
      <w:r w:rsidR="00D100AB" w:rsidRPr="002E5427">
        <w:rPr>
          <w:rFonts w:ascii="David" w:eastAsia="Times New Roman" w:hAnsi="David" w:cs="David" w:hint="eastAsia"/>
          <w:sz w:val="24"/>
          <w:szCs w:val="24"/>
          <w:rtl/>
          <w:lang w:eastAsia="he-IL"/>
        </w:rPr>
        <w:t>₪</w:t>
      </w:r>
      <w:r w:rsidR="00D100AB" w:rsidRPr="002E5427">
        <w:rPr>
          <w:rFonts w:ascii="David" w:eastAsia="Times New Roman" w:hAnsi="David" w:cs="David"/>
          <w:sz w:val="24"/>
          <w:szCs w:val="24"/>
          <w:rtl/>
          <w:lang w:eastAsia="he-IL"/>
        </w:rPr>
        <w:t>.</w:t>
      </w:r>
    </w:p>
    <w:p w14:paraId="3BE4D653" w14:textId="6EBD76B3" w:rsidR="00D100AB" w:rsidRPr="00DE75B7"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lang w:eastAsia="he-IL"/>
        </w:rPr>
        <w:t>התמורה</w:t>
      </w:r>
      <w:r w:rsidR="0075774C">
        <w:rPr>
          <w:rFonts w:ascii="David" w:eastAsia="Times New Roman" w:hAnsi="David" w:cs="David" w:hint="cs"/>
          <w:b/>
          <w:bCs/>
          <w:sz w:val="24"/>
          <w:szCs w:val="24"/>
          <w:u w:val="single"/>
          <w:rtl/>
          <w:lang w:eastAsia="he-IL"/>
        </w:rPr>
        <w:t>-</w:t>
      </w:r>
    </w:p>
    <w:p w14:paraId="54FF10E8" w14:textId="6D2151FB"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w:t>
      </w:r>
      <w:r w:rsidR="00B942B9">
        <w:rPr>
          <w:rFonts w:ascii="David" w:eastAsia="Times New Roman" w:hAnsi="David" w:cs="David" w:hint="cs"/>
          <w:sz w:val="24"/>
          <w:szCs w:val="24"/>
          <w:rtl/>
          <w:lang w:eastAsia="he-IL"/>
        </w:rPr>
        <w:t>ו</w:t>
      </w:r>
      <w:r w:rsidRPr="002E5427">
        <w:rPr>
          <w:rFonts w:ascii="David" w:eastAsia="Times New Roman" w:hAnsi="David" w:cs="David" w:hint="eastAsia"/>
          <w:sz w:val="24"/>
          <w:szCs w:val="24"/>
          <w:rtl/>
          <w:lang w:eastAsia="he-IL"/>
        </w:rPr>
        <w:t>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שיאושר. </w:t>
      </w:r>
    </w:p>
    <w:p w14:paraId="58387D8E" w14:textId="35761AF9" w:rsidR="00D100AB" w:rsidRDefault="00D100AB" w:rsidP="002F1D55">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 xml:space="preserve">למען הסר ספק יובהר כי התשלומים יבוצעו לאחר אישור הממונה שהעבודה בוצעה לשביעות </w:t>
      </w:r>
      <w:r w:rsidR="002F1D55" w:rsidRPr="002E5427">
        <w:rPr>
          <w:rFonts w:ascii="David" w:eastAsia="Times New Roman" w:hAnsi="David" w:cs="David"/>
          <w:sz w:val="24"/>
          <w:szCs w:val="24"/>
          <w:rtl/>
          <w:lang w:eastAsia="he-IL"/>
        </w:rPr>
        <w:t>רצו</w:t>
      </w:r>
      <w:r w:rsidR="002F1D55">
        <w:rPr>
          <w:rFonts w:ascii="David" w:eastAsia="Times New Roman" w:hAnsi="David" w:cs="David" w:hint="cs"/>
          <w:sz w:val="24"/>
          <w:szCs w:val="24"/>
          <w:rtl/>
          <w:lang w:eastAsia="he-IL"/>
        </w:rPr>
        <w:t>נה</w:t>
      </w:r>
      <w:r w:rsidRPr="002E5427">
        <w:rPr>
          <w:rFonts w:ascii="David" w:eastAsia="Times New Roman" w:hAnsi="David" w:cs="David"/>
          <w:sz w:val="24"/>
          <w:szCs w:val="24"/>
          <w:rtl/>
          <w:lang w:eastAsia="he-IL"/>
        </w:rPr>
        <w:t xml:space="preserve">, בהתאם לתנאי ההסכם, ולאחר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14:paraId="0A35924C" w14:textId="77777777" w:rsidR="00D100AB" w:rsidRPr="002E5427"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2E5427">
        <w:rPr>
          <w:rFonts w:ascii="David" w:eastAsia="Times New Roman" w:hAnsi="David" w:cs="David" w:hint="cs"/>
          <w:sz w:val="24"/>
          <w:szCs w:val="24"/>
          <w:rtl/>
          <w:lang w:eastAsia="he-IL"/>
        </w:rPr>
        <w:t>.</w:t>
      </w:r>
    </w:p>
    <w:p w14:paraId="443A1BB1" w14:textId="77777777" w:rsidR="00D100AB" w:rsidRPr="001A30B2" w:rsidRDefault="00D100AB" w:rsidP="00D100AB">
      <w:pPr>
        <w:pStyle w:val="75"/>
        <w:numPr>
          <w:ilvl w:val="0"/>
          <w:numId w:val="139"/>
        </w:numPr>
        <w:spacing w:before="120" w:after="120"/>
        <w:ind w:left="169"/>
        <w:contextualSpacing w:val="0"/>
        <w:rPr>
          <w:rtl/>
        </w:rPr>
      </w:pPr>
      <w:bookmarkStart w:id="164" w:name="_Toc35973498"/>
      <w:r w:rsidRPr="001A30B2">
        <w:rPr>
          <w:rFonts w:hint="eastAsia"/>
          <w:rtl/>
        </w:rPr>
        <w:t>תנאי</w:t>
      </w:r>
      <w:r w:rsidRPr="001A30B2">
        <w:rPr>
          <w:rtl/>
        </w:rPr>
        <w:t xml:space="preserve"> ההתקשרות</w:t>
      </w:r>
      <w:bookmarkEnd w:id="164"/>
    </w:p>
    <w:p w14:paraId="044523FB" w14:textId="179D0C64" w:rsidR="00D100AB" w:rsidRPr="009E76C3" w:rsidRDefault="00D100AB" w:rsidP="001611CD">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w:t>
      </w:r>
      <w:r w:rsidR="001611CD" w:rsidRPr="009E76C3">
        <w:rPr>
          <w:rFonts w:ascii="David" w:eastAsia="Times New Roman" w:hAnsi="David" w:cs="David"/>
          <w:sz w:val="24"/>
          <w:szCs w:val="24"/>
          <w:rtl/>
          <w:lang w:eastAsia="he-IL"/>
        </w:rPr>
        <w:t>מ</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זה ומתנאיו. </w:t>
      </w:r>
    </w:p>
    <w:p w14:paraId="6B81FD04" w14:textId="77777777" w:rsidR="00D100AB" w:rsidRPr="009E76C3"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לא יכיר בהוצאות </w:t>
      </w:r>
      <w:r>
        <w:rPr>
          <w:rFonts w:ascii="David" w:eastAsia="Times New Roman" w:hAnsi="David" w:cs="David" w:hint="cs"/>
          <w:sz w:val="24"/>
          <w:szCs w:val="24"/>
          <w:rtl/>
          <w:lang w:eastAsia="he-IL"/>
        </w:rPr>
        <w:t xml:space="preserve">שהוצאו </w:t>
      </w:r>
      <w:r w:rsidRPr="009E76C3">
        <w:rPr>
          <w:rFonts w:ascii="David" w:eastAsia="Times New Roman" w:hAnsi="David" w:cs="David"/>
          <w:sz w:val="24"/>
          <w:szCs w:val="24"/>
          <w:rtl/>
          <w:lang w:eastAsia="he-IL"/>
        </w:rPr>
        <w:t>קודם לתאריך החתימה על החוזה.</w:t>
      </w:r>
    </w:p>
    <w:p w14:paraId="74D4826E" w14:textId="77777777" w:rsidR="00D100AB"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14:paraId="179C9918" w14:textId="77777777" w:rsidR="00D100AB"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6DA9ED2E" w14:textId="77777777" w:rsidR="00D100AB"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45C875CA" w14:textId="77777777" w:rsidR="00D100AB" w:rsidRPr="00B942B9" w:rsidRDefault="00D100AB" w:rsidP="00D100AB">
      <w:pPr>
        <w:pStyle w:val="75"/>
        <w:numPr>
          <w:ilvl w:val="0"/>
          <w:numId w:val="139"/>
        </w:numPr>
        <w:spacing w:before="120" w:after="120"/>
        <w:ind w:left="169"/>
        <w:contextualSpacing w:val="0"/>
        <w:rPr>
          <w:b w:val="0"/>
          <w:bCs w:val="0"/>
          <w:rtl/>
        </w:rPr>
      </w:pPr>
      <w:bookmarkStart w:id="165" w:name="_Toc34127450"/>
      <w:bookmarkStart w:id="166" w:name="_Toc34127648"/>
      <w:bookmarkStart w:id="167" w:name="_Toc35973499"/>
      <w:bookmarkEnd w:id="165"/>
      <w:bookmarkEnd w:id="166"/>
      <w:r w:rsidRPr="00757A64">
        <w:rPr>
          <w:rFonts w:hint="eastAsia"/>
          <w:rtl/>
        </w:rPr>
        <w:t>כללי</w:t>
      </w:r>
      <w:bookmarkEnd w:id="167"/>
    </w:p>
    <w:p w14:paraId="365B91C3" w14:textId="4C8EDAE0"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68" w:name="_Toc34114089"/>
      <w:r w:rsidRPr="009E76C3">
        <w:rPr>
          <w:rFonts w:ascii="David" w:eastAsia="Times New Roman" w:hAnsi="David" w:cs="David"/>
          <w:sz w:val="24"/>
          <w:szCs w:val="24"/>
          <w:rtl/>
          <w:lang w:eastAsia="he-IL"/>
        </w:rPr>
        <w:t xml:space="preserve">המשרד שומר לעצמו את הזכות לערוך בכל עת שינויים או תיקונים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זה ובנספחיו, לרבות בכל תנאי מתנאיו ובמועד הגשת ההצעות. השינוי ו/או התיקון ייערך בכתב ויופץ באתר האינטרנט של המשרד שכתובתו:</w:t>
      </w:r>
      <w:r w:rsidR="004C3532">
        <w:rPr>
          <w:rFonts w:ascii="David" w:eastAsia="Times New Roman" w:hAnsi="David" w:cs="David" w:hint="cs"/>
          <w:sz w:val="24"/>
          <w:szCs w:val="24"/>
          <w:rtl/>
          <w:lang w:eastAsia="he-IL"/>
        </w:rPr>
        <w:t xml:space="preserve"> </w:t>
      </w:r>
      <w:hyperlink r:id="rId16" w:history="1">
        <w:r w:rsidR="004C3532" w:rsidRPr="00BC771A">
          <w:rPr>
            <w:rStyle w:val="Hyperlink"/>
            <w:rFonts w:ascii="David" w:eastAsia="Times New Roman" w:hAnsi="David" w:cs="David"/>
            <w:lang w:eastAsia="he-IL"/>
          </w:rPr>
          <w:t>https://www.gov.il/he/Departments/ministry_of_energy</w:t>
        </w:r>
      </w:hyperlink>
      <w:r w:rsidRPr="009E76C3">
        <w:rPr>
          <w:rFonts w:ascii="David" w:eastAsia="Times New Roman" w:hAnsi="David" w:cs="David"/>
          <w:sz w:val="24"/>
          <w:szCs w:val="24"/>
          <w:rtl/>
          <w:lang w:eastAsia="he-IL"/>
        </w:rPr>
        <w:t xml:space="preserve"> או באתר מינהל הרכש של משרד האוצר. באחריות המציעים לבדוק מפעם לפעם אם חלו שינויים במסמכי </w:t>
      </w:r>
      <w:r w:rsidR="001611CD" w:rsidRPr="009E76C3">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68"/>
    </w:p>
    <w:p w14:paraId="71F3B556" w14:textId="77777777"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69"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70" w:name="_Toc34114091"/>
      <w:bookmarkEnd w:id="169"/>
    </w:p>
    <w:p w14:paraId="2D8099BB" w14:textId="77777777" w:rsidR="00D100AB" w:rsidRPr="00FA7F3D"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170"/>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9966D95"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1"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71"/>
    </w:p>
    <w:p w14:paraId="5AF6AE04"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2" w:name="_Toc34114093"/>
      <w:r w:rsidRPr="009E76C3">
        <w:rPr>
          <w:rFonts w:ascii="David" w:eastAsia="Times New Roman" w:hAnsi="David" w:cs="David"/>
          <w:sz w:val="24"/>
          <w:szCs w:val="24"/>
          <w:rtl/>
          <w:lang w:eastAsia="he-IL"/>
        </w:rPr>
        <w:lastRenderedPageBreak/>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72"/>
      <w:r w:rsidRPr="009E76C3">
        <w:rPr>
          <w:rFonts w:ascii="David" w:eastAsia="Times New Roman" w:hAnsi="David" w:cs="David"/>
          <w:sz w:val="24"/>
          <w:szCs w:val="24"/>
          <w:rtl/>
          <w:lang w:eastAsia="he-IL"/>
        </w:rPr>
        <w:t xml:space="preserve"> </w:t>
      </w:r>
    </w:p>
    <w:p w14:paraId="447EB4D5"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3"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173"/>
    </w:p>
    <w:p w14:paraId="4BEC2000"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4"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174"/>
    </w:p>
    <w:p w14:paraId="3C948AEC"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5"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ממקור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לתכנית או המיזם שהוגש במסגרת קול קורא זה</w:t>
      </w:r>
      <w:r w:rsidRPr="009E76C3">
        <w:rPr>
          <w:rFonts w:ascii="David" w:eastAsia="Times New Roman" w:hAnsi="David" w:cs="David"/>
          <w:sz w:val="24"/>
          <w:szCs w:val="24"/>
          <w:rtl/>
          <w:lang w:eastAsia="he-IL"/>
        </w:rPr>
        <w:t>.</w:t>
      </w:r>
      <w:bookmarkEnd w:id="175"/>
      <w:r w:rsidRPr="009E76C3">
        <w:rPr>
          <w:rFonts w:ascii="David" w:eastAsia="Times New Roman" w:hAnsi="David" w:cs="David"/>
          <w:sz w:val="24"/>
          <w:szCs w:val="24"/>
          <w:rtl/>
          <w:lang w:eastAsia="he-IL"/>
        </w:rPr>
        <w:t xml:space="preserve"> </w:t>
      </w:r>
    </w:p>
    <w:p w14:paraId="29A2614B"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6"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76"/>
      <w:r w:rsidRPr="009E76C3">
        <w:rPr>
          <w:rFonts w:ascii="David" w:eastAsia="Times New Roman" w:hAnsi="David" w:cs="David"/>
          <w:sz w:val="24"/>
          <w:szCs w:val="24"/>
          <w:rtl/>
          <w:lang w:eastAsia="he-IL"/>
        </w:rPr>
        <w:t xml:space="preserve"> </w:t>
      </w:r>
    </w:p>
    <w:p w14:paraId="557B40C1"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7"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177"/>
    </w:p>
    <w:p w14:paraId="74700307" w14:textId="77777777" w:rsidR="00D100AB" w:rsidRPr="00BB0C3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8" w:name="_Toc34114100"/>
      <w:r w:rsidRPr="00BB0C3B">
        <w:rPr>
          <w:rFonts w:ascii="David" w:eastAsia="Times New Roman" w:hAnsi="David" w:cs="David" w:hint="eastAsia"/>
          <w:sz w:val="24"/>
          <w:szCs w:val="24"/>
          <w:rtl/>
          <w:lang w:eastAsia="he-IL"/>
        </w:rPr>
        <w:t>זכות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עיון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במסמכי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הקול</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קורא</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לרבות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ההצעה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הזוכה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תינתן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תמורת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תשלום</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לכיסוי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העלות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הכרוכה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בבקשת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העיון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יצוין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כי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הזכות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שמורה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למשתתפים</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בקול</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קורא</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בלבד</w:t>
      </w:r>
      <w:r w:rsidRPr="00BB0C3B">
        <w:rPr>
          <w:rFonts w:ascii="David" w:eastAsia="Times New Roman" w:hAnsi="David" w:cs="David"/>
          <w:sz w:val="24"/>
          <w:szCs w:val="24"/>
          <w:rtl/>
          <w:lang w:eastAsia="he-IL"/>
        </w:rPr>
        <w:t>.</w:t>
      </w:r>
      <w:bookmarkEnd w:id="178"/>
    </w:p>
    <w:p w14:paraId="0831185C" w14:textId="77777777"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9"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Start w:id="180" w:name="_Toc34114102"/>
      <w:bookmarkEnd w:id="179"/>
    </w:p>
    <w:p w14:paraId="5E803BCA" w14:textId="77777777"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0655EE">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0655EE">
        <w:rPr>
          <w:rFonts w:ascii="David" w:eastAsia="Times New Roman" w:hAnsi="David" w:cs="David" w:hint="eastAsia"/>
          <w:sz w:val="24"/>
          <w:szCs w:val="24"/>
          <w:rtl/>
          <w:lang w:eastAsia="he-IL"/>
        </w:rPr>
        <w:t>המימון</w:t>
      </w:r>
      <w:r w:rsidRPr="000655EE">
        <w:rPr>
          <w:rFonts w:ascii="David" w:eastAsia="Times New Roman" w:hAnsi="David" w:cs="David"/>
          <w:sz w:val="24"/>
          <w:szCs w:val="24"/>
          <w:rtl/>
          <w:lang w:eastAsia="he-IL"/>
        </w:rPr>
        <w:t xml:space="preserve"> בשלבים, בהתאם למגבלות התקציב.</w:t>
      </w:r>
      <w:bookmarkEnd w:id="180"/>
    </w:p>
    <w:p w14:paraId="7882A153" w14:textId="6645755C" w:rsidR="00D100AB" w:rsidRPr="000655EE"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0655EE">
        <w:rPr>
          <w:rFonts w:ascii="David" w:hAnsi="David" w:cs="David"/>
          <w:szCs w:val="24"/>
          <w:rtl/>
        </w:rPr>
        <w:t xml:space="preserve">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w:t>
      </w:r>
      <w:r w:rsidR="001611CD" w:rsidRPr="000655EE">
        <w:rPr>
          <w:rFonts w:ascii="David" w:hAnsi="David" w:cs="David"/>
          <w:szCs w:val="24"/>
          <w:rtl/>
        </w:rPr>
        <w:t>ה</w:t>
      </w:r>
      <w:r w:rsidR="001611CD">
        <w:rPr>
          <w:rFonts w:ascii="David" w:hAnsi="David" w:cs="David" w:hint="cs"/>
          <w:szCs w:val="24"/>
          <w:rtl/>
        </w:rPr>
        <w:t>קול קורא</w:t>
      </w:r>
      <w:r w:rsidRPr="000655EE">
        <w:rPr>
          <w:rFonts w:ascii="David" w:hAnsi="David" w:cs="David"/>
          <w:szCs w:val="24"/>
          <w:rtl/>
        </w:rPr>
        <w:t xml:space="preserve">, כהצעה הזוכה </w:t>
      </w:r>
      <w:r w:rsidR="001611CD" w:rsidRPr="000655EE">
        <w:rPr>
          <w:rFonts w:ascii="David" w:hAnsi="David" w:cs="David"/>
          <w:szCs w:val="24"/>
          <w:rtl/>
        </w:rPr>
        <w:t>ב</w:t>
      </w:r>
      <w:r w:rsidR="001611CD">
        <w:rPr>
          <w:rFonts w:ascii="David" w:hAnsi="David" w:cs="David" w:hint="cs"/>
          <w:szCs w:val="24"/>
          <w:rtl/>
        </w:rPr>
        <w:t>קול קורא</w:t>
      </w:r>
      <w:r w:rsidR="001611CD" w:rsidRPr="000655EE">
        <w:rPr>
          <w:rFonts w:ascii="David" w:hAnsi="David" w:cs="David" w:hint="cs"/>
          <w:szCs w:val="24"/>
          <w:rtl/>
        </w:rPr>
        <w:t xml:space="preserve"> </w:t>
      </w:r>
      <w:r w:rsidRPr="000655EE">
        <w:rPr>
          <w:rFonts w:ascii="David" w:hAnsi="David" w:cs="David"/>
          <w:szCs w:val="24"/>
          <w:rtl/>
        </w:rPr>
        <w:t>.</w:t>
      </w:r>
    </w:p>
    <w:p w14:paraId="4673F167" w14:textId="64DF87CF" w:rsidR="00D100AB" w:rsidRPr="00401F4F"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w:t>
      </w:r>
      <w:r w:rsidR="001611CD" w:rsidRPr="00401F4F">
        <w:rPr>
          <w:rFonts w:ascii="David" w:hAnsi="David" w:cs="David"/>
          <w:szCs w:val="24"/>
          <w:rtl/>
        </w:rPr>
        <w:t>ב</w:t>
      </w:r>
      <w:r w:rsidR="001611CD">
        <w:rPr>
          <w:rFonts w:ascii="David" w:hAnsi="David" w:cs="David" w:hint="cs"/>
          <w:szCs w:val="24"/>
          <w:rtl/>
        </w:rPr>
        <w:t>קול קורא</w:t>
      </w:r>
      <w:r w:rsidRPr="00401F4F">
        <w:rPr>
          <w:rFonts w:ascii="David" w:hAnsi="David" w:cs="David"/>
          <w:szCs w:val="24"/>
          <w:rtl/>
        </w:rPr>
        <w:t xml:space="preserve">, יחולו הוראות הדין, לרבות הוראות התכ"ם. </w:t>
      </w:r>
    </w:p>
    <w:p w14:paraId="6900C6D2" w14:textId="77777777" w:rsidR="00D100AB" w:rsidRPr="00DA06F4" w:rsidRDefault="00D100AB" w:rsidP="00640E1C">
      <w:pPr>
        <w:pStyle w:val="75"/>
        <w:keepNext/>
        <w:numPr>
          <w:ilvl w:val="0"/>
          <w:numId w:val="139"/>
        </w:numPr>
        <w:tabs>
          <w:tab w:val="clear" w:pos="360"/>
        </w:tabs>
        <w:spacing w:before="120" w:after="120"/>
        <w:ind w:left="164" w:hanging="357"/>
        <w:contextualSpacing w:val="0"/>
        <w:rPr>
          <w:rtl/>
        </w:rPr>
      </w:pPr>
      <w:bookmarkStart w:id="181" w:name="_Toc34113959"/>
      <w:bookmarkStart w:id="182" w:name="_Toc34114104"/>
      <w:bookmarkStart w:id="183" w:name="_Toc35973500"/>
      <w:r w:rsidRPr="00DA06F4">
        <w:rPr>
          <w:rFonts w:hint="eastAsia"/>
          <w:rtl/>
        </w:rPr>
        <w:t>הצהרת</w:t>
      </w:r>
      <w:r w:rsidRPr="00DA06F4">
        <w:rPr>
          <w:rtl/>
        </w:rPr>
        <w:t xml:space="preserve"> המציע</w:t>
      </w:r>
      <w:bookmarkEnd w:id="181"/>
      <w:bookmarkEnd w:id="182"/>
      <w:bookmarkEnd w:id="183"/>
    </w:p>
    <w:p w14:paraId="5DD84E4A" w14:textId="6240D0FF"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rtl/>
          <w:lang w:eastAsia="he-IL"/>
        </w:rPr>
      </w:pPr>
      <w:bookmarkStart w:id="184" w:name="_Toc34114105"/>
      <w:r w:rsidRPr="009E76C3">
        <w:rPr>
          <w:rFonts w:ascii="David" w:eastAsia="Times New Roman" w:hAnsi="David" w:cs="David" w:hint="eastAsia"/>
          <w:sz w:val="24"/>
          <w:szCs w:val="24"/>
          <w:rtl/>
          <w:lang w:eastAsia="he-IL"/>
        </w:rPr>
        <w:t>יובהר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בעצם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ונספחיו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ולתנאים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המהווים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יישמע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הוראות</w:t>
      </w:r>
      <w:r w:rsidRPr="009E76C3">
        <w:rPr>
          <w:rFonts w:ascii="David" w:eastAsia="Times New Roman" w:hAnsi="David" w:cs="David"/>
          <w:sz w:val="24"/>
          <w:szCs w:val="24"/>
          <w:rtl/>
          <w:lang w:eastAsia="he-IL"/>
        </w:rPr>
        <w:t xml:space="preserve"> </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w:t>
      </w:r>
      <w:bookmarkEnd w:id="184"/>
    </w:p>
    <w:p w14:paraId="4E404B38" w14:textId="77777777" w:rsidR="00D100AB" w:rsidRPr="001A30B2" w:rsidRDefault="00D100AB" w:rsidP="00D100AB">
      <w:pPr>
        <w:pStyle w:val="75"/>
        <w:numPr>
          <w:ilvl w:val="0"/>
          <w:numId w:val="139"/>
        </w:numPr>
        <w:spacing w:before="120" w:after="120"/>
        <w:ind w:left="169"/>
        <w:contextualSpacing w:val="0"/>
        <w:rPr>
          <w:rtl/>
        </w:rPr>
      </w:pPr>
      <w:bookmarkStart w:id="185" w:name="_Toc35973501"/>
      <w:r w:rsidRPr="001A30B2">
        <w:rPr>
          <w:rtl/>
        </w:rPr>
        <w:t>סמכות השיפוט</w:t>
      </w:r>
      <w:bookmarkEnd w:id="185"/>
    </w:p>
    <w:p w14:paraId="1392711F" w14:textId="72CB15A0"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hAnsi="David" w:cs="David"/>
          <w:sz w:val="24"/>
          <w:szCs w:val="24"/>
          <w:rtl/>
        </w:rPr>
      </w:pPr>
      <w:r w:rsidRPr="00DE75B7">
        <w:rPr>
          <w:rFonts w:ascii="David" w:eastAsia="Times New Roman" w:hAnsi="David" w:cs="David"/>
          <w:sz w:val="24"/>
          <w:szCs w:val="24"/>
          <w:rtl/>
          <w:lang w:eastAsia="he-IL"/>
        </w:rPr>
        <w:t>בהתאם לתקנה 2 לתקנות בתי משפט לעניינים מינהליים (סדרי דין), התשס"א – 2000, עתירה בקשר</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זה תוגש אך ורק לבתי המשפט המוסמכים </w:t>
      </w:r>
      <w:r w:rsidRPr="00401F4F">
        <w:rPr>
          <w:rFonts w:ascii="David" w:hAnsi="David" w:cs="David"/>
          <w:sz w:val="24"/>
          <w:szCs w:val="24"/>
          <w:rtl/>
        </w:rPr>
        <w:t>בירושלים</w:t>
      </w:r>
      <w:r w:rsidRPr="009E76C3">
        <w:rPr>
          <w:rFonts w:ascii="David" w:hAnsi="David" w:cs="David"/>
          <w:sz w:val="24"/>
          <w:szCs w:val="24"/>
          <w:rtl/>
        </w:rPr>
        <w:t xml:space="preserve">. </w:t>
      </w:r>
    </w:p>
    <w:p w14:paraId="740A7A91" w14:textId="77777777" w:rsidR="00D100AB" w:rsidRPr="00DA06F4" w:rsidRDefault="00D100AB" w:rsidP="00D100AB">
      <w:pPr>
        <w:pStyle w:val="75"/>
        <w:numPr>
          <w:ilvl w:val="0"/>
          <w:numId w:val="139"/>
        </w:numPr>
        <w:spacing w:before="120" w:after="120"/>
        <w:ind w:left="169"/>
        <w:contextualSpacing w:val="0"/>
        <w:rPr>
          <w:b w:val="0"/>
          <w:bCs w:val="0"/>
          <w:rtl/>
        </w:rPr>
      </w:pPr>
      <w:bookmarkStart w:id="186" w:name="_Toc34127456"/>
      <w:bookmarkStart w:id="187" w:name="_Toc34127654"/>
      <w:bookmarkStart w:id="188" w:name="_Toc34113961"/>
      <w:bookmarkStart w:id="189" w:name="_Toc34114110"/>
      <w:bookmarkStart w:id="190" w:name="_Toc35973502"/>
      <w:bookmarkEnd w:id="186"/>
      <w:bookmarkEnd w:id="187"/>
      <w:r w:rsidRPr="00DA06F4">
        <w:rPr>
          <w:rtl/>
        </w:rPr>
        <w:t xml:space="preserve">הליך שאלות ובקשות </w:t>
      </w:r>
      <w:bookmarkEnd w:id="188"/>
      <w:bookmarkEnd w:id="189"/>
      <w:r w:rsidRPr="00DA06F4">
        <w:rPr>
          <w:rtl/>
        </w:rPr>
        <w:t>להבהרו</w:t>
      </w:r>
      <w:r>
        <w:rPr>
          <w:rFonts w:hint="cs"/>
          <w:rtl/>
        </w:rPr>
        <w:t>ת</w:t>
      </w:r>
      <w:bookmarkEnd w:id="190"/>
    </w:p>
    <w:p w14:paraId="510CF161" w14:textId="3601017E" w:rsidR="00D100AB" w:rsidRPr="00C91F1A" w:rsidRDefault="00D100AB" w:rsidP="00421202">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bookmarkStart w:id="191" w:name="_Toc34114112"/>
      <w:r w:rsidRPr="00C91F1A">
        <w:rPr>
          <w:rFonts w:ascii="David" w:eastAsia="Times New Roman" w:hAnsi="David" w:cs="David"/>
          <w:sz w:val="24"/>
          <w:szCs w:val="24"/>
          <w:rtl/>
          <w:lang w:eastAsia="he-IL"/>
        </w:rPr>
        <w:t xml:space="preserve">ניתן להגיש שאלות ובקשות להבהרות בקשר </w:t>
      </w:r>
      <w:r w:rsidR="005959CB" w:rsidRPr="00C91F1A">
        <w:rPr>
          <w:rFonts w:ascii="David" w:eastAsia="Times New Roman" w:hAnsi="David" w:cs="David"/>
          <w:sz w:val="24"/>
          <w:szCs w:val="24"/>
          <w:rtl/>
          <w:lang w:eastAsia="he-IL"/>
        </w:rPr>
        <w:t>ל</w:t>
      </w:r>
      <w:r w:rsidR="005959CB" w:rsidRPr="00C91F1A">
        <w:rPr>
          <w:rFonts w:ascii="David" w:eastAsia="Times New Roman" w:hAnsi="David" w:cs="David" w:hint="cs"/>
          <w:sz w:val="24"/>
          <w:szCs w:val="24"/>
          <w:rtl/>
          <w:lang w:eastAsia="he-IL"/>
        </w:rPr>
        <w:t>קול קורא</w:t>
      </w:r>
      <w:r w:rsidR="005959CB" w:rsidRPr="00C91F1A">
        <w:rPr>
          <w:rFonts w:ascii="David" w:eastAsia="Times New Roman" w:hAnsi="David" w:cs="David"/>
          <w:sz w:val="24"/>
          <w:szCs w:val="24"/>
          <w:rtl/>
          <w:lang w:eastAsia="he-IL"/>
        </w:rPr>
        <w:t xml:space="preserve"> </w:t>
      </w:r>
      <w:r w:rsidRPr="00C91F1A">
        <w:rPr>
          <w:rFonts w:ascii="David" w:eastAsia="Times New Roman" w:hAnsi="David" w:cs="David"/>
          <w:sz w:val="24"/>
          <w:szCs w:val="24"/>
          <w:rtl/>
          <w:lang w:eastAsia="he-IL"/>
        </w:rPr>
        <w:t xml:space="preserve">זה, עד לתאריך </w:t>
      </w:r>
      <w:r w:rsidR="00421202" w:rsidRPr="00C91F1A">
        <w:rPr>
          <w:rFonts w:ascii="David" w:eastAsia="Times New Roman" w:hAnsi="David" w:cs="David" w:hint="cs"/>
          <w:b/>
          <w:bCs/>
          <w:sz w:val="24"/>
          <w:szCs w:val="24"/>
          <w:rtl/>
          <w:lang w:eastAsia="he-IL"/>
        </w:rPr>
        <w:t>5</w:t>
      </w:r>
      <w:r w:rsidRPr="00C91F1A">
        <w:rPr>
          <w:rFonts w:ascii="David" w:eastAsia="Times New Roman" w:hAnsi="David" w:cs="David"/>
          <w:b/>
          <w:bCs/>
          <w:sz w:val="24"/>
          <w:szCs w:val="24"/>
          <w:rtl/>
          <w:lang w:eastAsia="he-IL"/>
        </w:rPr>
        <w:t>.8.</w:t>
      </w:r>
      <w:r w:rsidR="00421202" w:rsidRPr="00C91F1A">
        <w:rPr>
          <w:rFonts w:ascii="David" w:eastAsia="Times New Roman" w:hAnsi="David" w:cs="David"/>
          <w:b/>
          <w:bCs/>
          <w:sz w:val="24"/>
          <w:szCs w:val="24"/>
          <w:rtl/>
          <w:lang w:eastAsia="he-IL"/>
        </w:rPr>
        <w:t>202</w:t>
      </w:r>
      <w:r w:rsidR="00421202" w:rsidRPr="00C91F1A">
        <w:rPr>
          <w:rFonts w:ascii="David" w:eastAsia="Times New Roman" w:hAnsi="David" w:cs="David" w:hint="cs"/>
          <w:b/>
          <w:bCs/>
          <w:sz w:val="24"/>
          <w:szCs w:val="24"/>
          <w:rtl/>
          <w:lang w:eastAsia="he-IL"/>
        </w:rPr>
        <w:t>1</w:t>
      </w:r>
      <w:r w:rsidR="00421202" w:rsidRPr="00C91F1A">
        <w:rPr>
          <w:rFonts w:ascii="David" w:eastAsia="Times New Roman" w:hAnsi="David" w:cs="David"/>
          <w:sz w:val="24"/>
          <w:szCs w:val="24"/>
          <w:rtl/>
          <w:lang w:eastAsia="he-IL"/>
        </w:rPr>
        <w:t xml:space="preserve"> </w:t>
      </w:r>
      <w:r w:rsidRPr="00C91F1A">
        <w:rPr>
          <w:rFonts w:ascii="David" w:eastAsia="Times New Roman" w:hAnsi="David" w:cs="David"/>
          <w:b/>
          <w:bCs/>
          <w:sz w:val="24"/>
          <w:szCs w:val="24"/>
          <w:rtl/>
          <w:lang w:eastAsia="he-IL"/>
        </w:rPr>
        <w:t>בשעה 14:00.</w:t>
      </w:r>
      <w:bookmarkEnd w:id="191"/>
      <w:r w:rsidRPr="00C91F1A">
        <w:rPr>
          <w:rFonts w:ascii="David" w:eastAsia="Times New Roman" w:hAnsi="David" w:cs="David"/>
          <w:sz w:val="24"/>
          <w:szCs w:val="24"/>
          <w:rtl/>
          <w:lang w:eastAsia="he-IL"/>
        </w:rPr>
        <w:t xml:space="preserve"> </w:t>
      </w:r>
      <w:bookmarkStart w:id="192" w:name="_Toc34114113"/>
    </w:p>
    <w:p w14:paraId="7894F4DF" w14:textId="77777777"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lastRenderedPageBreak/>
        <w:t>שאלות ובקשות כאמור יש להפנות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17" w:history="1">
        <w:r w:rsidRPr="00E055CB">
          <w:rPr>
            <w:rFonts w:ascii="David" w:eastAsiaTheme="majorEastAsia" w:hAnsi="David" w:cs="David"/>
            <w:color w:val="0000FF"/>
            <w:sz w:val="24"/>
            <w:szCs w:val="24"/>
            <w:u w:val="single"/>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על הפונה חלה האחריות לוודא קבלת הדוא"ל ששלח, באמצעות טלפון שמספרו 074-7681764</w:t>
      </w:r>
      <w:r w:rsidRPr="00E055CB">
        <w:rPr>
          <w:rFonts w:ascii="David" w:eastAsia="Times New Roman" w:hAnsi="David" w:cs="David" w:hint="cs"/>
          <w:sz w:val="24"/>
          <w:szCs w:val="24"/>
          <w:rtl/>
          <w:lang w:eastAsia="he-IL"/>
        </w:rPr>
        <w:t>.</w:t>
      </w:r>
      <w:bookmarkStart w:id="193" w:name="_Toc34114114"/>
      <w:bookmarkEnd w:id="192"/>
    </w:p>
    <w:p w14:paraId="0582F8AA" w14:textId="77777777" w:rsidR="00D100AB" w:rsidRPr="00E055C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b/>
          <w:bCs/>
          <w:sz w:val="24"/>
          <w:szCs w:val="24"/>
          <w:u w:val="single"/>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193"/>
    </w:p>
    <w:tbl>
      <w:tblPr>
        <w:tblStyle w:val="117"/>
        <w:bidiVisual/>
        <w:tblW w:w="8080" w:type="dxa"/>
        <w:tblInd w:w="729" w:type="dxa"/>
        <w:tblLook w:val="04A0" w:firstRow="1" w:lastRow="0" w:firstColumn="1" w:lastColumn="0" w:noHBand="0" w:noVBand="1"/>
      </w:tblPr>
      <w:tblGrid>
        <w:gridCol w:w="1417"/>
        <w:gridCol w:w="993"/>
        <w:gridCol w:w="2409"/>
        <w:gridCol w:w="3261"/>
      </w:tblGrid>
      <w:tr w:rsidR="00D100AB" w:rsidRPr="009E76C3" w14:paraId="724472D2" w14:textId="77777777" w:rsidTr="00C81246">
        <w:tc>
          <w:tcPr>
            <w:tcW w:w="1417" w:type="dxa"/>
          </w:tcPr>
          <w:p w14:paraId="0C8A49BC" w14:textId="4F10CC1D" w:rsidR="00D100AB" w:rsidRPr="009E76C3" w:rsidDel="001A33A9" w:rsidRDefault="00D100AB" w:rsidP="005959CB">
            <w:pPr>
              <w:tabs>
                <w:tab w:val="left" w:pos="8617"/>
              </w:tabs>
              <w:spacing w:before="120" w:after="120"/>
              <w:jc w:val="both"/>
              <w:rPr>
                <w:rFonts w:ascii="David" w:hAnsi="David" w:cs="David"/>
                <w:sz w:val="24"/>
                <w:szCs w:val="24"/>
                <w:rtl/>
              </w:rPr>
            </w:pPr>
            <w:r w:rsidRPr="009E76C3">
              <w:rPr>
                <w:rFonts w:ascii="David" w:hAnsi="David" w:cs="David"/>
                <w:sz w:val="24"/>
                <w:szCs w:val="24"/>
                <w:rtl/>
              </w:rPr>
              <w:t xml:space="preserve">עמ' </w:t>
            </w:r>
            <w:r w:rsidRPr="009E76C3">
              <w:rPr>
                <w:rFonts w:ascii="David" w:hAnsi="David" w:cs="David" w:hint="eastAsia"/>
                <w:sz w:val="24"/>
                <w:szCs w:val="24"/>
                <w:rtl/>
              </w:rPr>
              <w:t>ב</w:t>
            </w:r>
            <w:r w:rsidRPr="009E76C3">
              <w:rPr>
                <w:rFonts w:ascii="David" w:hAnsi="David" w:cs="David"/>
                <w:sz w:val="24"/>
                <w:szCs w:val="24"/>
                <w:rtl/>
              </w:rPr>
              <w:t xml:space="preserve">מסמכי </w:t>
            </w:r>
            <w:r w:rsidR="005959CB" w:rsidRPr="009E76C3">
              <w:rPr>
                <w:rFonts w:ascii="David" w:hAnsi="David" w:cs="David"/>
                <w:sz w:val="24"/>
                <w:szCs w:val="24"/>
                <w:rtl/>
              </w:rPr>
              <w:t>ה</w:t>
            </w:r>
            <w:r w:rsidR="005959CB">
              <w:rPr>
                <w:rFonts w:ascii="David" w:hAnsi="David" w:cs="David" w:hint="cs"/>
                <w:sz w:val="24"/>
                <w:szCs w:val="24"/>
                <w:rtl/>
              </w:rPr>
              <w:t>קול קורא</w:t>
            </w:r>
          </w:p>
        </w:tc>
        <w:tc>
          <w:tcPr>
            <w:tcW w:w="993" w:type="dxa"/>
          </w:tcPr>
          <w:p w14:paraId="303B58B6" w14:textId="77777777"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sz w:val="24"/>
                <w:szCs w:val="24"/>
                <w:rtl/>
              </w:rPr>
              <w:t>מס' סעיף</w:t>
            </w:r>
          </w:p>
        </w:tc>
        <w:tc>
          <w:tcPr>
            <w:tcW w:w="2409" w:type="dxa"/>
          </w:tcPr>
          <w:p w14:paraId="6FC7066C" w14:textId="77777777"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sz w:val="24"/>
                <w:szCs w:val="24"/>
                <w:rtl/>
              </w:rPr>
              <w:t>פירוט השאלה / בקשת ההבהרה</w:t>
            </w:r>
          </w:p>
        </w:tc>
        <w:tc>
          <w:tcPr>
            <w:tcW w:w="3261" w:type="dxa"/>
          </w:tcPr>
          <w:p w14:paraId="414E41F0" w14:textId="77777777"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hint="eastAsia"/>
                <w:sz w:val="24"/>
                <w:szCs w:val="24"/>
                <w:rtl/>
              </w:rPr>
              <w:t>תשובות</w:t>
            </w:r>
            <w:r w:rsidRPr="009E76C3">
              <w:rPr>
                <w:rFonts w:ascii="David" w:hAnsi="David" w:cs="David"/>
                <w:sz w:val="24"/>
                <w:szCs w:val="24"/>
                <w:rtl/>
              </w:rPr>
              <w:t xml:space="preserve"> </w:t>
            </w:r>
            <w:r w:rsidRPr="009E76C3">
              <w:rPr>
                <w:rFonts w:ascii="David" w:hAnsi="David" w:cs="David" w:hint="eastAsia"/>
                <w:sz w:val="24"/>
                <w:szCs w:val="24"/>
                <w:rtl/>
              </w:rPr>
              <w:t>הבהרה</w:t>
            </w:r>
          </w:p>
        </w:tc>
      </w:tr>
      <w:tr w:rsidR="00D100AB" w:rsidRPr="009E76C3" w14:paraId="176E4FE8" w14:textId="77777777" w:rsidTr="00C81246">
        <w:tc>
          <w:tcPr>
            <w:tcW w:w="1417" w:type="dxa"/>
          </w:tcPr>
          <w:p w14:paraId="46F5CBF0" w14:textId="77777777" w:rsidR="00D100AB" w:rsidRPr="009E76C3" w:rsidRDefault="00D100AB" w:rsidP="00C81246">
            <w:pPr>
              <w:tabs>
                <w:tab w:val="left" w:pos="8617"/>
              </w:tabs>
              <w:spacing w:before="120" w:after="120"/>
              <w:jc w:val="both"/>
              <w:rPr>
                <w:rFonts w:ascii="David" w:hAnsi="David" w:cs="David"/>
                <w:sz w:val="24"/>
                <w:szCs w:val="24"/>
                <w:rtl/>
              </w:rPr>
            </w:pPr>
          </w:p>
        </w:tc>
        <w:tc>
          <w:tcPr>
            <w:tcW w:w="993" w:type="dxa"/>
          </w:tcPr>
          <w:p w14:paraId="5E9D9485" w14:textId="77777777" w:rsidR="00D100AB" w:rsidRPr="009E76C3" w:rsidRDefault="00D100AB" w:rsidP="00C81246">
            <w:pPr>
              <w:tabs>
                <w:tab w:val="left" w:pos="8617"/>
              </w:tabs>
              <w:spacing w:before="120" w:after="120"/>
              <w:jc w:val="both"/>
              <w:rPr>
                <w:rFonts w:ascii="David" w:hAnsi="David" w:cs="David"/>
                <w:sz w:val="24"/>
                <w:szCs w:val="24"/>
                <w:rtl/>
              </w:rPr>
            </w:pPr>
          </w:p>
        </w:tc>
        <w:tc>
          <w:tcPr>
            <w:tcW w:w="2409" w:type="dxa"/>
          </w:tcPr>
          <w:p w14:paraId="5E57A674" w14:textId="77777777" w:rsidR="00D100AB" w:rsidRPr="009E76C3" w:rsidRDefault="00D100AB" w:rsidP="00C81246">
            <w:pPr>
              <w:tabs>
                <w:tab w:val="left" w:pos="8617"/>
              </w:tabs>
              <w:spacing w:before="120" w:after="120"/>
              <w:jc w:val="both"/>
              <w:rPr>
                <w:rFonts w:ascii="David" w:hAnsi="David" w:cs="David"/>
                <w:sz w:val="24"/>
                <w:szCs w:val="24"/>
                <w:rtl/>
              </w:rPr>
            </w:pPr>
          </w:p>
        </w:tc>
        <w:tc>
          <w:tcPr>
            <w:tcW w:w="3261" w:type="dxa"/>
          </w:tcPr>
          <w:p w14:paraId="63999ECF" w14:textId="77777777" w:rsidR="00D100AB" w:rsidRPr="009E76C3" w:rsidRDefault="00D100AB" w:rsidP="00C81246">
            <w:pPr>
              <w:tabs>
                <w:tab w:val="left" w:pos="8617"/>
              </w:tabs>
              <w:spacing w:before="120" w:after="120"/>
              <w:jc w:val="both"/>
              <w:rPr>
                <w:rFonts w:ascii="David" w:hAnsi="David" w:cs="David"/>
                <w:sz w:val="24"/>
                <w:szCs w:val="24"/>
                <w:rtl/>
              </w:rPr>
            </w:pPr>
          </w:p>
        </w:tc>
      </w:tr>
    </w:tbl>
    <w:p w14:paraId="7DFC2F8D" w14:textId="3253C74A" w:rsidR="00D100AB" w:rsidRDefault="00D100AB" w:rsidP="00421202">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bookmarkStart w:id="194" w:name="_Toc34114115"/>
      <w:r w:rsidRPr="009E76C3">
        <w:rPr>
          <w:rFonts w:ascii="David" w:eastAsia="Times New Roman" w:hAnsi="David" w:cs="David"/>
          <w:sz w:val="24"/>
          <w:szCs w:val="24"/>
          <w:rtl/>
          <w:lang w:eastAsia="he-IL"/>
        </w:rPr>
        <w:t>ריכוז השאלות והתשובות יפורסמו באתר הרכש הממשלתי ובאתר האינטרנט של המשרד החל מיום</w:t>
      </w:r>
      <w:r w:rsidRPr="009E76C3">
        <w:rPr>
          <w:rFonts w:ascii="David" w:eastAsia="Times New Roman" w:hAnsi="David" w:cs="David"/>
          <w:b/>
          <w:bCs/>
          <w:sz w:val="24"/>
          <w:szCs w:val="24"/>
          <w:rtl/>
          <w:lang w:eastAsia="he-IL"/>
        </w:rPr>
        <w:t xml:space="preserve"> </w:t>
      </w:r>
      <w:r w:rsidR="00421202">
        <w:rPr>
          <w:rFonts w:ascii="David" w:eastAsia="Times New Roman" w:hAnsi="David" w:cs="David" w:hint="cs"/>
          <w:b/>
          <w:bCs/>
          <w:sz w:val="24"/>
          <w:szCs w:val="24"/>
          <w:rtl/>
          <w:lang w:eastAsia="he-IL"/>
        </w:rPr>
        <w:t>19.8.2021</w:t>
      </w:r>
      <w:r w:rsidRPr="001225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והן יהוו חלק בלתי נפרד ממסמכי </w:t>
      </w:r>
      <w:r w:rsidR="005959CB" w:rsidRPr="009E76C3">
        <w:rPr>
          <w:rFonts w:ascii="David" w:eastAsia="Times New Roman" w:hAnsi="David" w:cs="David"/>
          <w:sz w:val="24"/>
          <w:szCs w:val="24"/>
          <w:rtl/>
          <w:lang w:eastAsia="he-IL"/>
        </w:rPr>
        <w:t>ה</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ויחייבו את כל המציעים.</w:t>
      </w:r>
      <w:bookmarkEnd w:id="194"/>
    </w:p>
    <w:p w14:paraId="4EB91DDF" w14:textId="7AF17601" w:rsidR="00D100AB" w:rsidRPr="005973F0" w:rsidRDefault="00D100AB" w:rsidP="00421202">
      <w:pPr>
        <w:numPr>
          <w:ilvl w:val="1"/>
          <w:numId w:val="139"/>
        </w:numPr>
        <w:tabs>
          <w:tab w:val="clear" w:pos="792"/>
        </w:tabs>
        <w:spacing w:before="120" w:after="120" w:line="360" w:lineRule="auto"/>
        <w:ind w:left="878" w:hanging="1134"/>
        <w:jc w:val="both"/>
        <w:outlineLvl w:val="0"/>
        <w:rPr>
          <w:rFonts w:ascii="David" w:hAnsi="David"/>
          <w:szCs w:val="24"/>
          <w:rtl/>
        </w:rPr>
      </w:pPr>
      <w:r w:rsidRPr="005973F0">
        <w:rPr>
          <w:rFonts w:ascii="David" w:eastAsia="Times New Roman" w:hAnsi="David" w:cs="David" w:hint="eastAsia"/>
          <w:sz w:val="24"/>
          <w:szCs w:val="24"/>
          <w:rtl/>
          <w:lang w:eastAsia="he-IL"/>
        </w:rPr>
        <w:t>כנס</w:t>
      </w:r>
      <w:r w:rsidRPr="005973F0">
        <w:rPr>
          <w:rFonts w:ascii="David" w:eastAsia="Times New Roman" w:hAnsi="David" w:cs="David"/>
          <w:sz w:val="24"/>
          <w:szCs w:val="24"/>
          <w:rtl/>
          <w:lang w:eastAsia="he-IL"/>
        </w:rPr>
        <w:t xml:space="preserve"> מציעים יערך </w:t>
      </w:r>
      <w:r w:rsidRPr="005973F0">
        <w:rPr>
          <w:rFonts w:ascii="David" w:eastAsia="Times New Roman" w:hAnsi="David" w:cs="David" w:hint="eastAsia"/>
          <w:sz w:val="24"/>
          <w:szCs w:val="24"/>
          <w:rtl/>
          <w:lang w:eastAsia="he-IL"/>
        </w:rPr>
        <w:t>באופן</w:t>
      </w:r>
      <w:r w:rsidRPr="005973F0">
        <w:rPr>
          <w:rFonts w:ascii="David" w:eastAsia="Times New Roman" w:hAnsi="David" w:cs="David"/>
          <w:sz w:val="24"/>
          <w:szCs w:val="24"/>
          <w:rtl/>
          <w:lang w:eastAsia="he-IL"/>
        </w:rPr>
        <w:t xml:space="preserve"> מקוון ב-</w:t>
      </w:r>
      <w:r w:rsidR="00421202" w:rsidRPr="005973F0">
        <w:rPr>
          <w:rFonts w:ascii="David" w:eastAsia="Times New Roman" w:hAnsi="David" w:cs="David" w:hint="cs"/>
          <w:sz w:val="24"/>
          <w:szCs w:val="24"/>
          <w:rtl/>
          <w:lang w:eastAsia="he-IL"/>
        </w:rPr>
        <w:t xml:space="preserve"> </w:t>
      </w:r>
      <w:r w:rsidR="00421202" w:rsidRPr="004D5D43">
        <w:rPr>
          <w:rFonts w:ascii="David" w:eastAsia="Times New Roman" w:hAnsi="David" w:cs="David" w:hint="cs"/>
          <w:b/>
          <w:bCs/>
          <w:sz w:val="24"/>
          <w:szCs w:val="24"/>
          <w:rtl/>
          <w:lang w:eastAsia="he-IL"/>
        </w:rPr>
        <w:t>10.8.2021</w:t>
      </w:r>
      <w:r w:rsidRPr="004D5D43">
        <w:rPr>
          <w:rFonts w:ascii="David" w:eastAsia="Times New Roman" w:hAnsi="David" w:cs="David"/>
          <w:b/>
          <w:bCs/>
          <w:sz w:val="24"/>
          <w:szCs w:val="24"/>
          <w:rtl/>
          <w:lang w:eastAsia="he-IL"/>
        </w:rPr>
        <w:t xml:space="preserve"> בשעה 11:00. </w:t>
      </w:r>
      <w:r w:rsidRPr="005973F0">
        <w:rPr>
          <w:rFonts w:ascii="David" w:eastAsia="Times New Roman" w:hAnsi="David" w:cs="David" w:hint="eastAsia"/>
          <w:sz w:val="24"/>
          <w:szCs w:val="24"/>
          <w:rtl/>
          <w:lang w:eastAsia="he-IL"/>
        </w:rPr>
        <w:t>להשתתפות</w:t>
      </w:r>
      <w:r w:rsidRPr="005973F0">
        <w:rPr>
          <w:rFonts w:ascii="David" w:eastAsia="Times New Roman" w:hAnsi="David" w:cs="David"/>
          <w:sz w:val="24"/>
          <w:szCs w:val="24"/>
          <w:rtl/>
          <w:lang w:eastAsia="he-IL"/>
        </w:rPr>
        <w:t xml:space="preserve"> יש </w:t>
      </w:r>
      <w:r w:rsidRPr="005973F0">
        <w:rPr>
          <w:rFonts w:ascii="David" w:eastAsia="Times New Roman" w:hAnsi="David" w:cs="David" w:hint="eastAsia"/>
          <w:sz w:val="24"/>
          <w:szCs w:val="24"/>
          <w:rtl/>
          <w:lang w:eastAsia="he-IL"/>
        </w:rPr>
        <w:t>להתחבר</w:t>
      </w:r>
      <w:r w:rsidRPr="005973F0">
        <w:rPr>
          <w:rFonts w:ascii="David" w:eastAsia="Times New Roman" w:hAnsi="David" w:cs="David"/>
          <w:sz w:val="24"/>
          <w:szCs w:val="24"/>
          <w:rtl/>
          <w:lang w:eastAsia="he-IL"/>
        </w:rPr>
        <w:t xml:space="preserve"> </w:t>
      </w:r>
      <w:r w:rsidRPr="005973F0">
        <w:rPr>
          <w:rFonts w:ascii="David" w:eastAsia="Times New Roman" w:hAnsi="David" w:cs="David" w:hint="eastAsia"/>
          <w:sz w:val="24"/>
          <w:szCs w:val="24"/>
          <w:rtl/>
          <w:lang w:eastAsia="he-IL"/>
        </w:rPr>
        <w:t>בקישור</w:t>
      </w:r>
      <w:r w:rsidRPr="005973F0">
        <w:rPr>
          <w:rFonts w:ascii="David" w:eastAsia="Times New Roman" w:hAnsi="David" w:cs="David"/>
          <w:sz w:val="24"/>
          <w:szCs w:val="24"/>
          <w:rtl/>
          <w:lang w:eastAsia="he-IL"/>
        </w:rPr>
        <w:t xml:space="preserve"> </w:t>
      </w:r>
      <w:r w:rsidRPr="005973F0">
        <w:rPr>
          <w:rFonts w:ascii="David" w:eastAsia="Times New Roman" w:hAnsi="David" w:cs="David" w:hint="eastAsia"/>
          <w:sz w:val="24"/>
          <w:szCs w:val="24"/>
          <w:rtl/>
          <w:lang w:eastAsia="he-IL"/>
        </w:rPr>
        <w:t>הבא</w:t>
      </w:r>
      <w:r w:rsidRPr="005973F0">
        <w:rPr>
          <w:rFonts w:ascii="David" w:eastAsia="Times New Roman" w:hAnsi="David" w:cs="David"/>
          <w:sz w:val="24"/>
          <w:szCs w:val="24"/>
          <w:rtl/>
          <w:lang w:eastAsia="he-IL"/>
        </w:rPr>
        <w:t xml:space="preserve">: </w:t>
      </w:r>
      <w:hyperlink r:id="rId18" w:history="1">
        <w:r w:rsidR="00B62779" w:rsidRPr="005973F0">
          <w:rPr>
            <w:rStyle w:val="Hyperlink"/>
          </w:rPr>
          <w:t>https://us02web.zoom.us/j/83626415122</w:t>
        </w:r>
      </w:hyperlink>
      <w:r w:rsidR="00B62779" w:rsidRPr="005973F0">
        <w:rPr>
          <w:rFonts w:ascii="David" w:eastAsia="Times New Roman" w:hAnsi="David" w:cs="David"/>
          <w:sz w:val="24"/>
          <w:szCs w:val="24"/>
          <w:rtl/>
          <w:lang w:eastAsia="he-IL"/>
        </w:rPr>
        <w:t xml:space="preserve"> </w:t>
      </w:r>
    </w:p>
    <w:p w14:paraId="2EBBD259" w14:textId="2F58AB8B"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bookmarkStart w:id="195" w:name="_Toc34114116"/>
      <w:r w:rsidRPr="009E76C3">
        <w:rPr>
          <w:rFonts w:ascii="David" w:eastAsia="Times New Roman" w:hAnsi="David" w:cs="David"/>
          <w:sz w:val="24"/>
          <w:szCs w:val="24"/>
          <w:rtl/>
          <w:lang w:eastAsia="he-IL"/>
        </w:rPr>
        <w:t xml:space="preserve">המשרד שומר לעצמו את הזכות להימנע מלהשיב לגופה של שאלה אם ימצא כי מתן מענה לשאלה עלול לסכל או לפגוע בהליך </w:t>
      </w:r>
      <w:r w:rsidR="005959CB" w:rsidRPr="009E76C3">
        <w:rPr>
          <w:rFonts w:ascii="David" w:eastAsia="Times New Roman" w:hAnsi="David" w:cs="David"/>
          <w:sz w:val="24"/>
          <w:szCs w:val="24"/>
          <w:rtl/>
          <w:lang w:eastAsia="he-IL"/>
        </w:rPr>
        <w:t>ה</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או בתכליתו.</w:t>
      </w:r>
      <w:bookmarkEnd w:id="195"/>
    </w:p>
    <w:p w14:paraId="76816E1B" w14:textId="59C54307" w:rsidR="00D100AB" w:rsidRDefault="00D100AB" w:rsidP="00D100AB">
      <w:pPr>
        <w:pStyle w:val="75"/>
        <w:numPr>
          <w:ilvl w:val="0"/>
          <w:numId w:val="139"/>
        </w:numPr>
        <w:spacing w:before="120" w:after="120"/>
        <w:ind w:left="169"/>
        <w:contextualSpacing w:val="0"/>
      </w:pPr>
      <w:bookmarkStart w:id="196" w:name="_Toc3597350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196"/>
    </w:p>
    <w:p w14:paraId="213B5D1A" w14:textId="5D8843D7" w:rsidR="00D100AB" w:rsidRPr="00252BAA" w:rsidRDefault="00D100AB" w:rsidP="00421202">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r w:rsidRPr="00CC00B3">
        <w:rPr>
          <w:rFonts w:ascii="David" w:eastAsia="Times New Roman" w:hAnsi="David" w:cs="David"/>
          <w:sz w:val="24"/>
          <w:szCs w:val="24"/>
          <w:rtl/>
          <w:lang w:eastAsia="he-IL"/>
        </w:rPr>
        <w:t>ההגשה תיעשה באופן מקוון בלבד באמצעות טופס באתר המשרד</w:t>
      </w:r>
      <w:r w:rsidR="00586EA1">
        <w:rPr>
          <w:rFonts w:hint="cs"/>
          <w:rtl/>
        </w:rPr>
        <w:t>:</w:t>
      </w:r>
      <w:r w:rsidR="00586EA1">
        <w:rPr>
          <w:rtl/>
        </w:rPr>
        <w:tab/>
      </w:r>
      <w:hyperlink r:id="rId19" w:history="1">
        <w:r w:rsidR="007F7B64" w:rsidRPr="00586EA1">
          <w:rPr>
            <w:rStyle w:val="Hyperlink"/>
          </w:rPr>
          <w:t>https://www.gov.il/he/departments/publications/Call_for_bids/tender_26_21</w:t>
        </w:r>
      </w:hyperlink>
      <w:r w:rsidR="007F7B64" w:rsidRPr="00757A64">
        <w:rPr>
          <w:rFonts w:ascii="Arial" w:hAnsi="Arial" w:cs="Arial"/>
          <w:color w:val="1F497D"/>
          <w:rtl/>
        </w:rPr>
        <w:t xml:space="preserve"> </w:t>
      </w:r>
      <w:r w:rsidRPr="00252BAA">
        <w:rPr>
          <w:rFonts w:ascii="David" w:eastAsia="Times New Roman" w:hAnsi="David" w:cs="David"/>
          <w:sz w:val="24"/>
          <w:szCs w:val="24"/>
          <w:rtl/>
          <w:lang w:eastAsia="he-IL"/>
        </w:rPr>
        <w:t xml:space="preserve">הטופס יהיה זמין החל מיום </w:t>
      </w:r>
      <w:r w:rsidR="00421202" w:rsidRPr="005973F0">
        <w:rPr>
          <w:rFonts w:ascii="David" w:eastAsia="Times New Roman" w:hAnsi="David" w:cs="David" w:hint="cs"/>
          <w:b/>
          <w:bCs/>
          <w:sz w:val="24"/>
          <w:szCs w:val="24"/>
          <w:rtl/>
          <w:lang w:eastAsia="he-IL"/>
        </w:rPr>
        <w:t xml:space="preserve"> 22.7.2021</w:t>
      </w:r>
      <w:r w:rsidRPr="005973F0">
        <w:rPr>
          <w:rFonts w:ascii="David" w:eastAsia="Times New Roman" w:hAnsi="David" w:cs="David"/>
          <w:b/>
          <w:bCs/>
          <w:sz w:val="24"/>
          <w:szCs w:val="24"/>
          <w:rtl/>
          <w:lang w:eastAsia="he-IL"/>
        </w:rPr>
        <w:t xml:space="preserve"> ועד למועד </w:t>
      </w:r>
      <w:r w:rsidR="00421202" w:rsidRPr="005973F0">
        <w:rPr>
          <w:rFonts w:ascii="David" w:eastAsia="Times New Roman" w:hAnsi="David" w:cs="David" w:hint="cs"/>
          <w:b/>
          <w:bCs/>
          <w:sz w:val="24"/>
          <w:szCs w:val="24"/>
          <w:rtl/>
          <w:lang w:eastAsia="he-IL"/>
        </w:rPr>
        <w:t>5</w:t>
      </w:r>
      <w:r w:rsidRPr="005973F0">
        <w:rPr>
          <w:rFonts w:ascii="David" w:eastAsia="Times New Roman" w:hAnsi="David" w:cs="David"/>
          <w:b/>
          <w:bCs/>
          <w:sz w:val="24"/>
          <w:szCs w:val="24"/>
          <w:rtl/>
          <w:lang w:eastAsia="he-IL"/>
        </w:rPr>
        <w:t>.9.</w:t>
      </w:r>
      <w:r w:rsidR="00421202" w:rsidRPr="005973F0">
        <w:rPr>
          <w:rFonts w:ascii="David" w:eastAsia="Times New Roman" w:hAnsi="David" w:cs="David"/>
          <w:b/>
          <w:bCs/>
          <w:sz w:val="24"/>
          <w:szCs w:val="24"/>
          <w:rtl/>
          <w:lang w:eastAsia="he-IL"/>
        </w:rPr>
        <w:t>202</w:t>
      </w:r>
      <w:r w:rsidR="00421202" w:rsidRPr="005973F0">
        <w:rPr>
          <w:rFonts w:ascii="David" w:eastAsia="Times New Roman" w:hAnsi="David" w:cs="David" w:hint="cs"/>
          <w:b/>
          <w:bCs/>
          <w:sz w:val="24"/>
          <w:szCs w:val="24"/>
          <w:rtl/>
          <w:lang w:eastAsia="he-IL"/>
        </w:rPr>
        <w:t>1</w:t>
      </w:r>
      <w:r w:rsidR="00421202" w:rsidRPr="005973F0">
        <w:rPr>
          <w:rFonts w:ascii="David" w:eastAsia="Times New Roman" w:hAnsi="David" w:cs="David"/>
          <w:b/>
          <w:bCs/>
          <w:sz w:val="24"/>
          <w:szCs w:val="24"/>
          <w:rtl/>
          <w:lang w:eastAsia="he-IL"/>
        </w:rPr>
        <w:t xml:space="preserve"> </w:t>
      </w:r>
      <w:r w:rsidRPr="005973F0">
        <w:rPr>
          <w:rFonts w:ascii="David" w:eastAsia="Times New Roman" w:hAnsi="David" w:cs="David"/>
          <w:b/>
          <w:bCs/>
          <w:sz w:val="24"/>
          <w:szCs w:val="24"/>
          <w:rtl/>
          <w:lang w:eastAsia="he-IL"/>
        </w:rPr>
        <w:t>בשעה</w:t>
      </w:r>
      <w:r w:rsidRPr="005973F0">
        <w:rPr>
          <w:rFonts w:ascii="David" w:eastAsia="Times New Roman" w:hAnsi="David" w:cs="David"/>
          <w:sz w:val="24"/>
          <w:szCs w:val="24"/>
          <w:rtl/>
          <w:lang w:eastAsia="he-IL"/>
        </w:rPr>
        <w:t xml:space="preserve"> </w:t>
      </w:r>
      <w:r w:rsidR="00421202" w:rsidRPr="005973F0">
        <w:rPr>
          <w:rFonts w:ascii="David" w:eastAsia="Times New Roman" w:hAnsi="David" w:cs="David" w:hint="cs"/>
          <w:b/>
          <w:bCs/>
          <w:sz w:val="24"/>
          <w:szCs w:val="24"/>
          <w:rtl/>
          <w:lang w:eastAsia="he-IL"/>
        </w:rPr>
        <w:t>11</w:t>
      </w:r>
      <w:r w:rsidRPr="005973F0">
        <w:rPr>
          <w:rFonts w:ascii="David" w:eastAsia="Times New Roman" w:hAnsi="David" w:cs="David"/>
          <w:b/>
          <w:bCs/>
          <w:sz w:val="24"/>
          <w:szCs w:val="24"/>
          <w:rtl/>
          <w:lang w:eastAsia="he-IL"/>
        </w:rPr>
        <w:t>:00</w:t>
      </w:r>
      <w:r w:rsidRPr="005973F0">
        <w:rPr>
          <w:rFonts w:ascii="David" w:eastAsia="Times New Roman" w:hAnsi="David" w:cs="David"/>
          <w:sz w:val="24"/>
          <w:szCs w:val="24"/>
          <w:rtl/>
          <w:lang w:eastAsia="he-IL"/>
        </w:rPr>
        <w:t>. הצעה שתתקבל אחרי</w:t>
      </w:r>
      <w:r w:rsidRPr="00252BAA">
        <w:rPr>
          <w:rFonts w:ascii="David" w:eastAsia="Times New Roman" w:hAnsi="David" w:cs="David"/>
          <w:sz w:val="24"/>
          <w:szCs w:val="24"/>
          <w:rtl/>
          <w:lang w:eastAsia="he-IL"/>
        </w:rPr>
        <w:t xml:space="preserve"> התאריך והשעה הנקובים תיפסל כהצעה שלא התקבלה במועד.</w:t>
      </w:r>
    </w:p>
    <w:p w14:paraId="7D6F6DAE" w14:textId="190F54B6"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w:t>
      </w:r>
      <w:r>
        <w:rPr>
          <w:rFonts w:ascii="David" w:eastAsia="Times New Roman" w:hAnsi="David" w:cs="David" w:hint="cs"/>
          <w:b/>
          <w:bCs/>
          <w:sz w:val="24"/>
          <w:szCs w:val="24"/>
          <w:rtl/>
          <w:lang w:eastAsia="he-IL"/>
        </w:rPr>
        <w:t xml:space="preserve"> </w:t>
      </w:r>
      <w:r w:rsidR="005959CB" w:rsidRPr="00401F4F">
        <w:rPr>
          <w:rFonts w:ascii="David" w:eastAsia="Times New Roman" w:hAnsi="David" w:cs="David" w:hint="eastAsia"/>
          <w:sz w:val="24"/>
          <w:szCs w:val="24"/>
          <w:rtl/>
          <w:lang w:eastAsia="he-IL"/>
        </w:rPr>
        <w:t>ל</w:t>
      </w:r>
      <w:r w:rsidR="005959CB">
        <w:rPr>
          <w:rFonts w:ascii="David" w:eastAsia="Times New Roman" w:hAnsi="David" w:cs="David" w:hint="cs"/>
          <w:sz w:val="24"/>
          <w:szCs w:val="24"/>
          <w:rtl/>
          <w:lang w:eastAsia="he-IL"/>
        </w:rPr>
        <w:t>קול קורא</w:t>
      </w:r>
      <w:r w:rsidR="005959CB"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192E94EB" w14:textId="308FB51A" w:rsidR="00D100AB" w:rsidRDefault="00D100AB" w:rsidP="00D100AB">
      <w:pPr>
        <w:spacing w:before="120" w:after="120" w:line="360" w:lineRule="auto"/>
        <w:ind w:left="529"/>
        <w:jc w:val="both"/>
        <w:rPr>
          <w:rFonts w:ascii="David" w:eastAsia="Times New Roman" w:hAnsi="David" w:cs="David"/>
          <w:sz w:val="24"/>
          <w:szCs w:val="24"/>
          <w:lang w:eastAsia="he-IL"/>
        </w:rPr>
      </w:pPr>
    </w:p>
    <w:p w14:paraId="2B13B332" w14:textId="77777777" w:rsidR="00D100AB" w:rsidRPr="009E76C3" w:rsidRDefault="00D100AB" w:rsidP="00D100AB">
      <w:pPr>
        <w:spacing w:before="120" w:after="120" w:line="360" w:lineRule="auto"/>
        <w:ind w:left="736"/>
        <w:jc w:val="both"/>
        <w:outlineLvl w:val="0"/>
        <w:rPr>
          <w:rFonts w:ascii="David" w:eastAsia="Times New Roman" w:hAnsi="David" w:cs="David"/>
          <w:sz w:val="24"/>
          <w:szCs w:val="24"/>
          <w:rtl/>
          <w:lang w:eastAsia="he-IL"/>
        </w:rPr>
      </w:pPr>
    </w:p>
    <w:p w14:paraId="2DCE4501" w14:textId="77777777" w:rsidR="00D100AB" w:rsidRPr="009E76C3" w:rsidRDefault="00D100AB" w:rsidP="00D100AB">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14:paraId="5D3A07E9" w14:textId="77777777" w:rsidR="00D100AB" w:rsidRPr="009E76C3" w:rsidRDefault="00D100AB" w:rsidP="00D100AB">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ועדת המכרזים</w:t>
      </w:r>
      <w:r w:rsidRPr="009E76C3">
        <w:rPr>
          <w:rFonts w:ascii="David" w:hAnsi="David" w:cs="David"/>
          <w:b/>
          <w:bCs/>
          <w:sz w:val="24"/>
          <w:szCs w:val="24"/>
          <w:rtl/>
        </w:rPr>
        <w:tab/>
      </w:r>
    </w:p>
    <w:p w14:paraId="164E599A" w14:textId="77777777" w:rsidR="00D100AB" w:rsidRPr="00A1598A" w:rsidRDefault="00D100AB" w:rsidP="00D100AB">
      <w:pPr>
        <w:bidi w:val="0"/>
        <w:spacing w:line="360" w:lineRule="auto"/>
        <w:rPr>
          <w:rFonts w:ascii="David" w:hAnsi="David" w:cs="David"/>
          <w:b/>
          <w:bCs/>
          <w:sz w:val="24"/>
          <w:szCs w:val="24"/>
          <w:u w:val="single"/>
        </w:rPr>
      </w:pPr>
      <w:r w:rsidRPr="009E76C3">
        <w:rPr>
          <w:rFonts w:ascii="David" w:hAnsi="David" w:cs="David"/>
          <w:b/>
          <w:bCs/>
          <w:sz w:val="24"/>
          <w:szCs w:val="24"/>
          <w:u w:val="single"/>
          <w:rtl/>
        </w:rPr>
        <w:br w:type="page"/>
      </w:r>
      <w:bookmarkStart w:id="197" w:name="_Toc285980546"/>
      <w:bookmarkStart w:id="198" w:name="_Toc288647182"/>
      <w:bookmarkStart w:id="199"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0AA5587A" w14:textId="77777777" w:rsidTr="00C81246">
        <w:trPr>
          <w:trHeight w:hRule="exact" w:val="561"/>
        </w:trPr>
        <w:tc>
          <w:tcPr>
            <w:tcW w:w="5000" w:type="pct"/>
            <w:tcBorders>
              <w:top w:val="nil"/>
              <w:bottom w:val="nil"/>
            </w:tcBorders>
            <w:shd w:val="clear" w:color="auto" w:fill="D9D9D9" w:themeFill="background1" w:themeFillShade="D9"/>
            <w:vAlign w:val="center"/>
          </w:tcPr>
          <w:p w14:paraId="56D02842" w14:textId="77777777" w:rsidR="00D100AB" w:rsidRPr="009E76C3" w:rsidRDefault="00D100AB" w:rsidP="00C81246">
            <w:pPr>
              <w:pStyle w:val="75"/>
              <w:ind w:left="169" w:firstLine="0"/>
              <w:rPr>
                <w:szCs w:val="24"/>
                <w:rtl/>
              </w:rPr>
            </w:pPr>
            <w:bookmarkStart w:id="200" w:name="_Ref509133750"/>
            <w:bookmarkStart w:id="201" w:name="_Toc34113962"/>
            <w:bookmarkStart w:id="202" w:name="_Toc34114117"/>
            <w:bookmarkStart w:id="203" w:name="_Toc3597350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200"/>
            <w:bookmarkEnd w:id="201"/>
            <w:bookmarkEnd w:id="202"/>
            <w:bookmarkEnd w:id="203"/>
          </w:p>
        </w:tc>
      </w:tr>
      <w:tr w:rsidR="00D100AB" w:rsidRPr="009E76C3" w14:paraId="248FA9C0" w14:textId="77777777" w:rsidTr="00C81246">
        <w:trPr>
          <w:trHeight w:hRule="exact" w:val="561"/>
        </w:trPr>
        <w:tc>
          <w:tcPr>
            <w:tcW w:w="5000" w:type="pct"/>
            <w:tcBorders>
              <w:top w:val="nil"/>
              <w:bottom w:val="nil"/>
            </w:tcBorders>
            <w:shd w:val="clear" w:color="auto" w:fill="1B3461"/>
            <w:vAlign w:val="center"/>
          </w:tcPr>
          <w:p w14:paraId="043FF466"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197"/>
    <w:bookmarkEnd w:id="198"/>
    <w:bookmarkEnd w:id="199"/>
    <w:p w14:paraId="366FE32C" w14:textId="19C832A1" w:rsidR="00D100AB" w:rsidRPr="009E76C3" w:rsidRDefault="00D100AB" w:rsidP="006314CF">
      <w:pPr>
        <w:spacing w:line="360" w:lineRule="auto"/>
        <w:rPr>
          <w:rFonts w:ascii="David" w:hAnsi="David" w:cs="David"/>
          <w:b/>
          <w:bCs/>
          <w:sz w:val="24"/>
          <w:szCs w:val="24"/>
          <w:rtl/>
        </w:rPr>
      </w:pPr>
      <w:r w:rsidRPr="009E76C3">
        <w:rPr>
          <w:rFonts w:ascii="David" w:hAnsi="David" w:cs="David" w:hint="eastAsia"/>
          <w:b/>
          <w:bCs/>
          <w:sz w:val="24"/>
          <w:szCs w:val="24"/>
          <w:rtl/>
        </w:rPr>
        <w:t>ההגשה</w:t>
      </w:r>
      <w:r w:rsidRPr="009E76C3">
        <w:rPr>
          <w:rFonts w:ascii="David" w:hAnsi="David" w:cs="David"/>
          <w:b/>
          <w:bCs/>
          <w:sz w:val="24"/>
          <w:szCs w:val="24"/>
          <w:rtl/>
        </w:rPr>
        <w:t xml:space="preserve"> ת</w:t>
      </w:r>
      <w:r w:rsidR="00586EA1">
        <w:rPr>
          <w:rFonts w:ascii="David" w:hAnsi="David" w:cs="David" w:hint="cs"/>
          <w:b/>
          <w:bCs/>
          <w:sz w:val="24"/>
          <w:szCs w:val="24"/>
          <w:rtl/>
        </w:rPr>
        <w:t>י</w:t>
      </w:r>
      <w:r w:rsidRPr="009E76C3">
        <w:rPr>
          <w:rFonts w:ascii="David" w:hAnsi="David" w:cs="David"/>
          <w:b/>
          <w:bCs/>
          <w:sz w:val="24"/>
          <w:szCs w:val="24"/>
          <w:rtl/>
        </w:rPr>
        <w:t>עשה בטופס המקוון בלבד</w:t>
      </w:r>
      <w:r w:rsidR="006314CF">
        <w:rPr>
          <w:rFonts w:ascii="David" w:hAnsi="David" w:cs="David" w:hint="cs"/>
          <w:b/>
          <w:bCs/>
          <w:sz w:val="24"/>
          <w:szCs w:val="24"/>
          <w:rtl/>
        </w:rPr>
        <w:t xml:space="preserve"> בקישור</w:t>
      </w:r>
      <w:r w:rsidRPr="009E76C3">
        <w:rPr>
          <w:rFonts w:ascii="David" w:hAnsi="David" w:cs="David"/>
          <w:b/>
          <w:bCs/>
          <w:sz w:val="24"/>
          <w:szCs w:val="24"/>
          <w:rtl/>
        </w:rPr>
        <w:t xml:space="preserve"> : </w:t>
      </w:r>
    </w:p>
    <w:bookmarkStart w:id="204" w:name="_Toc34114118"/>
    <w:p w14:paraId="53667C1B" w14:textId="77777777" w:rsidR="007F7B64" w:rsidRDefault="007F7B64" w:rsidP="007F7B64">
      <w:r>
        <w:rPr>
          <w:color w:val="1F497D"/>
          <w:rtl/>
        </w:rPr>
        <w:fldChar w:fldCharType="begin"/>
      </w:r>
      <w:r>
        <w:rPr>
          <w:color w:val="1F497D"/>
          <w:rtl/>
        </w:rPr>
        <w:instrText xml:space="preserve"> </w:instrText>
      </w:r>
      <w:r>
        <w:rPr>
          <w:color w:val="1F497D"/>
        </w:rPr>
        <w:instrText>HYPERLINK "https://www.gov.il/he/departments/publications/Call_for_bids/tender_26_21"</w:instrText>
      </w:r>
      <w:r>
        <w:rPr>
          <w:color w:val="1F497D"/>
          <w:rtl/>
        </w:rPr>
        <w:instrText xml:space="preserve"> </w:instrText>
      </w:r>
      <w:r>
        <w:rPr>
          <w:color w:val="1F497D"/>
          <w:rtl/>
        </w:rPr>
        <w:fldChar w:fldCharType="separate"/>
      </w:r>
      <w:r>
        <w:rPr>
          <w:rStyle w:val="Hyperlink"/>
          <w:rFonts w:hint="cs"/>
        </w:rPr>
        <w:t>https://www.gov.il/he/departments/publications/Call_for_bids/tender_26_21</w:t>
      </w:r>
      <w:r>
        <w:rPr>
          <w:color w:val="1F497D"/>
          <w:rtl/>
        </w:rPr>
        <w:fldChar w:fldCharType="end"/>
      </w:r>
      <w:r>
        <w:rPr>
          <w:rFonts w:ascii="Arial" w:hAnsi="Arial" w:cs="Arial"/>
          <w:color w:val="1F497D"/>
          <w:rtl/>
        </w:rPr>
        <w:t xml:space="preserve"> </w:t>
      </w:r>
    </w:p>
    <w:p w14:paraId="08282733" w14:textId="6490EB7F" w:rsidR="00D100AB" w:rsidRDefault="00D100AB" w:rsidP="00421202">
      <w:pPr>
        <w:spacing w:line="360" w:lineRule="auto"/>
        <w:ind w:left="27"/>
        <w:outlineLvl w:val="0"/>
        <w:rPr>
          <w:rFonts w:ascii="David" w:eastAsia="Times New Roman" w:hAnsi="David" w:cs="David"/>
          <w:b/>
          <w:bCs/>
          <w:sz w:val="24"/>
          <w:szCs w:val="24"/>
          <w:rtl/>
          <w:lang w:eastAsia="he-IL"/>
        </w:rPr>
      </w:pPr>
      <w:r w:rsidRPr="005973F0">
        <w:rPr>
          <w:rFonts w:ascii="David" w:eastAsia="Times New Roman" w:hAnsi="David" w:cs="David" w:hint="eastAsia"/>
          <w:b/>
          <w:bCs/>
          <w:sz w:val="24"/>
          <w:szCs w:val="24"/>
          <w:rtl/>
          <w:lang w:eastAsia="he-IL"/>
        </w:rPr>
        <w:t>הקישור</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יהיה</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זמין</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החל</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מיום</w:t>
      </w:r>
      <w:r w:rsidR="00421202" w:rsidRPr="005973F0">
        <w:rPr>
          <w:rFonts w:ascii="David" w:eastAsia="Times New Roman" w:hAnsi="David" w:cs="David" w:hint="cs"/>
          <w:b/>
          <w:bCs/>
          <w:sz w:val="24"/>
          <w:szCs w:val="24"/>
          <w:rtl/>
          <w:lang w:eastAsia="he-IL"/>
        </w:rPr>
        <w:t xml:space="preserve"> 22.7.2021</w:t>
      </w:r>
      <w:r w:rsidRPr="005973F0">
        <w:rPr>
          <w:rFonts w:ascii="David" w:eastAsia="Times New Roman" w:hAnsi="David" w:cs="David"/>
          <w:b/>
          <w:bCs/>
          <w:sz w:val="24"/>
          <w:szCs w:val="24"/>
          <w:rtl/>
          <w:lang w:eastAsia="he-IL"/>
        </w:rPr>
        <w:t xml:space="preserve"> ועד</w:t>
      </w:r>
      <w:r w:rsidR="008075A1" w:rsidRPr="005973F0">
        <w:rPr>
          <w:rFonts w:ascii="David" w:eastAsia="Times New Roman" w:hAnsi="David" w:cs="David" w:hint="cs"/>
          <w:b/>
          <w:bCs/>
          <w:sz w:val="24"/>
          <w:szCs w:val="24"/>
          <w:rtl/>
          <w:lang w:eastAsia="he-IL"/>
        </w:rPr>
        <w:t xml:space="preserve"> </w:t>
      </w:r>
      <w:r w:rsidR="00421202" w:rsidRPr="005973F0">
        <w:rPr>
          <w:rFonts w:ascii="David" w:eastAsia="Times New Roman" w:hAnsi="David" w:cs="David" w:hint="cs"/>
          <w:b/>
          <w:bCs/>
          <w:sz w:val="24"/>
          <w:szCs w:val="24"/>
          <w:rtl/>
          <w:lang w:eastAsia="he-IL"/>
        </w:rPr>
        <w:t xml:space="preserve">5.9.2021 בשעה 11:00 </w:t>
      </w:r>
      <w:r w:rsidR="0039668F" w:rsidRPr="005973F0">
        <w:rPr>
          <w:rFonts w:ascii="David" w:eastAsia="Times New Roman" w:hAnsi="David" w:cs="David" w:hint="cs"/>
          <w:b/>
          <w:bCs/>
          <w:sz w:val="24"/>
          <w:szCs w:val="24"/>
          <w:rtl/>
          <w:lang w:eastAsia="he-IL"/>
        </w:rPr>
        <w:t>, מועד סגירת ה</w:t>
      </w:r>
      <w:r w:rsidR="005959CB" w:rsidRPr="005973F0">
        <w:rPr>
          <w:rFonts w:ascii="David" w:eastAsia="Times New Roman" w:hAnsi="David" w:cs="David" w:hint="cs"/>
          <w:b/>
          <w:bCs/>
          <w:sz w:val="24"/>
          <w:szCs w:val="24"/>
          <w:rtl/>
          <w:lang w:eastAsia="he-IL"/>
        </w:rPr>
        <w:t>קול קורא</w:t>
      </w:r>
      <w:r w:rsidR="0039668F" w:rsidRPr="005973F0">
        <w:rPr>
          <w:rFonts w:ascii="David" w:eastAsia="Times New Roman" w:hAnsi="David" w:cs="David" w:hint="cs"/>
          <w:b/>
          <w:bCs/>
          <w:sz w:val="24"/>
          <w:szCs w:val="24"/>
          <w:rtl/>
          <w:lang w:eastAsia="he-IL"/>
        </w:rPr>
        <w:t>.</w:t>
      </w:r>
      <w:bookmarkEnd w:id="204"/>
    </w:p>
    <w:p w14:paraId="0B781484" w14:textId="098297B4" w:rsidR="008075A1" w:rsidRPr="00B263C5" w:rsidRDefault="008075A1" w:rsidP="008075A1">
      <w:pPr>
        <w:spacing w:line="360" w:lineRule="auto"/>
        <w:rPr>
          <w:rFonts w:ascii="David" w:hAnsi="David" w:cs="David"/>
          <w:b/>
          <w:bCs/>
          <w:sz w:val="24"/>
          <w:szCs w:val="24"/>
          <w:rtl/>
        </w:rPr>
      </w:pPr>
      <w:r w:rsidRPr="00B263C5">
        <w:rPr>
          <w:rFonts w:ascii="David" w:hAnsi="David" w:cs="David"/>
          <w:b/>
          <w:bCs/>
          <w:sz w:val="24"/>
          <w:szCs w:val="24"/>
          <w:rtl/>
        </w:rPr>
        <w:t>מומלץ שלא לחכות לרגעים האחרונים לשליחת הטופס המקוון !</w:t>
      </w:r>
    </w:p>
    <w:p w14:paraId="07749032" w14:textId="77777777" w:rsidR="00D100AB" w:rsidRDefault="00D100AB" w:rsidP="00D100AB">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798B5C01" w14:textId="42F90CFE" w:rsidR="00E32FB5" w:rsidRPr="00E32FB5" w:rsidRDefault="00E32FB5" w:rsidP="00E32FB5">
      <w:pPr>
        <w:pStyle w:val="af5"/>
        <w:numPr>
          <w:ilvl w:val="0"/>
          <w:numId w:val="140"/>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4AC5D0D4" w14:textId="7BB616A4" w:rsidR="00E32FB5" w:rsidRPr="00E32FB5" w:rsidRDefault="00E32FB5" w:rsidP="002C46F7">
      <w:pPr>
        <w:pStyle w:val="af5"/>
        <w:numPr>
          <w:ilvl w:val="0"/>
          <w:numId w:val="140"/>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sidR="002C46F7">
        <w:rPr>
          <w:rFonts w:ascii="David" w:hAnsi="David" w:hint="cs"/>
          <w:szCs w:val="24"/>
          <w:rtl/>
        </w:rPr>
        <w:t>מסך הטופס</w:t>
      </w:r>
      <w:r w:rsidRPr="00E32FB5">
        <w:rPr>
          <w:rFonts w:ascii="David" w:hAnsi="David"/>
          <w:szCs w:val="24"/>
          <w:rtl/>
        </w:rPr>
        <w:t>.</w:t>
      </w:r>
    </w:p>
    <w:p w14:paraId="1DCC7847" w14:textId="206A6F7F" w:rsidR="00D100AB" w:rsidRPr="009E76C3" w:rsidRDefault="00D100AB" w:rsidP="008075A1">
      <w:pPr>
        <w:pStyle w:val="af5"/>
        <w:numPr>
          <w:ilvl w:val="0"/>
          <w:numId w:val="140"/>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sidR="008075A1">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482EF26A" w14:textId="77777777" w:rsidR="00D100AB" w:rsidRDefault="00D100AB" w:rsidP="00C07EC0">
      <w:pPr>
        <w:pStyle w:val="af5"/>
        <w:numPr>
          <w:ilvl w:val="0"/>
          <w:numId w:val="140"/>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xml:space="preserve">- </w:t>
      </w:r>
      <w:r w:rsidRPr="00BC771A">
        <w:rPr>
          <w:rFonts w:ascii="David" w:hAnsi="David"/>
          <w:b/>
          <w:bCs/>
          <w:szCs w:val="24"/>
          <w:rtl/>
        </w:rPr>
        <w:t>*</w:t>
      </w:r>
      <w:r w:rsidRPr="009E76C3">
        <w:rPr>
          <w:rFonts w:ascii="David" w:hAnsi="David"/>
          <w:szCs w:val="24"/>
          <w:rtl/>
        </w:rPr>
        <w:t>.</w:t>
      </w:r>
    </w:p>
    <w:p w14:paraId="1616A6BD" w14:textId="137B0812" w:rsidR="00C07EC0" w:rsidRPr="009E76C3" w:rsidRDefault="00C07EC0" w:rsidP="00BC771A">
      <w:pPr>
        <w:pStyle w:val="af5"/>
        <w:numPr>
          <w:ilvl w:val="0"/>
          <w:numId w:val="140"/>
        </w:numPr>
        <w:spacing w:line="360" w:lineRule="auto"/>
        <w:ind w:left="360"/>
        <w:jc w:val="both"/>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מקום מיועד) באמצעות הכפתור "הוסף קובץ" שבתחתית סעיף הצרופות.</w:t>
      </w:r>
    </w:p>
    <w:p w14:paraId="58974930" w14:textId="066DC827" w:rsidR="00C07EC0" w:rsidRDefault="00C07EC0" w:rsidP="00BC771A">
      <w:pPr>
        <w:pStyle w:val="af5"/>
        <w:numPr>
          <w:ilvl w:val="0"/>
          <w:numId w:val="140"/>
        </w:numPr>
        <w:spacing w:line="360" w:lineRule="auto"/>
        <w:ind w:left="360"/>
        <w:jc w:val="both"/>
        <w:rPr>
          <w:rFonts w:ascii="David" w:hAnsi="David"/>
          <w:szCs w:val="24"/>
        </w:rPr>
      </w:pPr>
      <w:r w:rsidRPr="00C07EC0">
        <w:rPr>
          <w:rFonts w:ascii="David" w:hAnsi="David"/>
          <w:szCs w:val="24"/>
          <w:rtl/>
        </w:rPr>
        <w:t xml:space="preserve"> בטופס המקוון ישנם קישורים לטפסים שעל המגיש למלא כגון: נספחי </w:t>
      </w:r>
      <w:r w:rsidR="005959CB" w:rsidRPr="00C07EC0">
        <w:rPr>
          <w:rFonts w:ascii="David" w:hAnsi="David"/>
          <w:szCs w:val="24"/>
          <w:rtl/>
        </w:rPr>
        <w:t>ה</w:t>
      </w:r>
      <w:r w:rsidR="005959CB">
        <w:rPr>
          <w:rFonts w:ascii="David" w:hAnsi="David" w:hint="cs"/>
          <w:szCs w:val="24"/>
          <w:rtl/>
        </w:rPr>
        <w:t>קול קורא</w:t>
      </w:r>
      <w:r w:rsidR="005959CB" w:rsidRPr="00C07EC0">
        <w:rPr>
          <w:rFonts w:ascii="David" w:hAnsi="David"/>
          <w:szCs w:val="24"/>
          <w:rtl/>
        </w:rPr>
        <w:t xml:space="preserve"> </w:t>
      </w:r>
      <w:r w:rsidRPr="00C07EC0">
        <w:rPr>
          <w:rFonts w:ascii="David" w:hAnsi="David"/>
          <w:szCs w:val="24"/>
          <w:rtl/>
        </w:rPr>
        <w:t>ומפרט תקציבי.</w:t>
      </w:r>
      <w:r>
        <w:rPr>
          <w:rFonts w:ascii="David" w:hAnsi="David" w:hint="cs"/>
          <w:szCs w:val="24"/>
          <w:rtl/>
        </w:rPr>
        <w:t xml:space="preserve"> יש להוריד את הטפסים למחשב, למלא את הפרטים הנדרשים כולל חתימות, ולהעלותם למקום המיועד לכך.</w:t>
      </w:r>
    </w:p>
    <w:p w14:paraId="71F14E9D" w14:textId="0514E3C9" w:rsidR="00C07EC0" w:rsidRDefault="00C07EC0" w:rsidP="00BC771A">
      <w:pPr>
        <w:pStyle w:val="af5"/>
        <w:numPr>
          <w:ilvl w:val="0"/>
          <w:numId w:val="140"/>
        </w:numPr>
        <w:spacing w:line="360" w:lineRule="auto"/>
        <w:ind w:left="360"/>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להוסיף קובץ אחר במקומו.</w:t>
      </w:r>
    </w:p>
    <w:p w14:paraId="005566E6" w14:textId="5721B44B" w:rsidR="002C46F7" w:rsidRDefault="002C46F7" w:rsidP="002C46F7">
      <w:pPr>
        <w:pStyle w:val="af5"/>
        <w:numPr>
          <w:ilvl w:val="0"/>
          <w:numId w:val="140"/>
        </w:numPr>
        <w:spacing w:line="360" w:lineRule="auto"/>
        <w:ind w:left="360"/>
        <w:jc w:val="both"/>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5AF1DAB0" w14:textId="0B335D31" w:rsidR="002C46F7" w:rsidRDefault="00E32FB5" w:rsidP="002C46F7">
      <w:pPr>
        <w:pStyle w:val="af5"/>
        <w:numPr>
          <w:ilvl w:val="1"/>
          <w:numId w:val="140"/>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002C46F7" w:rsidRPr="002C46F7">
        <w:rPr>
          <w:rFonts w:ascii="David" w:hAnsi="David" w:hint="cs"/>
          <w:szCs w:val="24"/>
          <w:rtl/>
        </w:rPr>
        <w:t xml:space="preserve"> </w:t>
      </w:r>
      <w:r w:rsidR="002C46F7">
        <w:rPr>
          <w:rFonts w:ascii="David" w:hAnsi="David"/>
          <w:szCs w:val="24"/>
          <w:rtl/>
        </w:rPr>
        <w:t>המצוי בראש הטופס מצד שמאל</w:t>
      </w:r>
      <w:r w:rsidR="002C46F7">
        <w:rPr>
          <w:rFonts w:ascii="David" w:hAnsi="David" w:hint="cs"/>
          <w:szCs w:val="24"/>
          <w:rtl/>
        </w:rPr>
        <w:t>, ומילוי פרטי המגיש בחלון שיפתח.</w:t>
      </w:r>
    </w:p>
    <w:p w14:paraId="1B5268E7" w14:textId="44FAC161" w:rsidR="00E32FB5" w:rsidRPr="00724733" w:rsidRDefault="002C46F7" w:rsidP="002C46F7">
      <w:pPr>
        <w:pStyle w:val="af5"/>
        <w:numPr>
          <w:ilvl w:val="1"/>
          <w:numId w:val="140"/>
        </w:numPr>
        <w:spacing w:line="360" w:lineRule="auto"/>
        <w:ind w:left="878"/>
        <w:jc w:val="both"/>
        <w:rPr>
          <w:rFonts w:ascii="David" w:hAnsi="David"/>
          <w:b/>
          <w:bCs/>
          <w:szCs w:val="24"/>
        </w:rPr>
      </w:pPr>
      <w:r>
        <w:rPr>
          <w:rFonts w:ascii="David" w:hAnsi="David" w:hint="cs"/>
          <w:szCs w:val="24"/>
          <w:rtl/>
        </w:rPr>
        <w:t xml:space="preserve">לאחר האישור, </w:t>
      </w:r>
      <w:r w:rsidR="00E32FB5"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00E32FB5" w:rsidRPr="002C46F7">
        <w:rPr>
          <w:rFonts w:ascii="David" w:hAnsi="David"/>
          <w:szCs w:val="24"/>
          <w:rtl/>
        </w:rPr>
        <w:t xml:space="preserve">מספר </w:t>
      </w:r>
      <w:r w:rsidRPr="002C46F7">
        <w:rPr>
          <w:rFonts w:ascii="David" w:hAnsi="David" w:hint="cs"/>
          <w:szCs w:val="24"/>
          <w:rtl/>
        </w:rPr>
        <w:t>ההצעה</w:t>
      </w:r>
      <w:r w:rsidR="00E32FB5"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00E32FB5" w:rsidRPr="002C46F7">
        <w:rPr>
          <w:rFonts w:ascii="David" w:hAnsi="David"/>
          <w:szCs w:val="24"/>
          <w:rtl/>
        </w:rPr>
        <w:t xml:space="preserve"> וקישור</w:t>
      </w:r>
      <w:r w:rsidRPr="002C46F7">
        <w:rPr>
          <w:rFonts w:ascii="David" w:hAnsi="David" w:hint="cs"/>
          <w:szCs w:val="24"/>
          <w:rtl/>
        </w:rPr>
        <w:t xml:space="preserve"> </w:t>
      </w:r>
      <w:r w:rsidR="00E32FB5" w:rsidRPr="002C46F7">
        <w:rPr>
          <w:rFonts w:ascii="David" w:hAnsi="David"/>
          <w:szCs w:val="24"/>
          <w:rtl/>
        </w:rPr>
        <w:t xml:space="preserve">לטופס המקוון לצורך המשך העבודה. </w:t>
      </w:r>
      <w:r w:rsidR="00E32FB5" w:rsidRPr="00724733">
        <w:rPr>
          <w:rFonts w:ascii="David" w:hAnsi="David"/>
          <w:b/>
          <w:bCs/>
          <w:szCs w:val="24"/>
          <w:rtl/>
        </w:rPr>
        <w:t>במקרה זה הטופס נשמר לצורך המשך עבודה, אך</w:t>
      </w:r>
      <w:r w:rsidRPr="00724733">
        <w:rPr>
          <w:rFonts w:ascii="David" w:hAnsi="David"/>
          <w:b/>
          <w:bCs/>
          <w:szCs w:val="24"/>
          <w:rtl/>
        </w:rPr>
        <w:t xml:space="preserve"> </w:t>
      </w:r>
      <w:r w:rsidR="00E32FB5" w:rsidRPr="00724733">
        <w:rPr>
          <w:rFonts w:ascii="David" w:hAnsi="David"/>
          <w:b/>
          <w:bCs/>
          <w:szCs w:val="24"/>
          <w:rtl/>
        </w:rPr>
        <w:t>לא נשלח</w:t>
      </w:r>
      <w:r w:rsidRPr="00724733">
        <w:rPr>
          <w:rFonts w:ascii="David" w:hAnsi="David"/>
          <w:b/>
          <w:bCs/>
          <w:szCs w:val="24"/>
          <w:rtl/>
        </w:rPr>
        <w:t xml:space="preserve"> למערכת, </w:t>
      </w:r>
      <w:r w:rsidRPr="00724733">
        <w:rPr>
          <w:rFonts w:ascii="David" w:hAnsi="David" w:hint="eastAsia"/>
          <w:b/>
          <w:bCs/>
          <w:szCs w:val="24"/>
          <w:rtl/>
        </w:rPr>
        <w:t>כלומר</w:t>
      </w:r>
      <w:r w:rsidRPr="00724733">
        <w:rPr>
          <w:rFonts w:ascii="David" w:hAnsi="David"/>
          <w:b/>
          <w:bCs/>
          <w:szCs w:val="24"/>
          <w:rtl/>
        </w:rPr>
        <w:t xml:space="preserve"> </w:t>
      </w:r>
      <w:r w:rsidRPr="00724733">
        <w:rPr>
          <w:rFonts w:ascii="David" w:hAnsi="David" w:hint="eastAsia"/>
          <w:b/>
          <w:bCs/>
          <w:szCs w:val="24"/>
          <w:rtl/>
        </w:rPr>
        <w:t>לא</w:t>
      </w:r>
      <w:r w:rsidRPr="00724733">
        <w:rPr>
          <w:rFonts w:ascii="David" w:hAnsi="David"/>
          <w:b/>
          <w:bCs/>
          <w:szCs w:val="24"/>
          <w:rtl/>
        </w:rPr>
        <w:t xml:space="preserve"> </w:t>
      </w:r>
      <w:r w:rsidRPr="00724733">
        <w:rPr>
          <w:rFonts w:ascii="David" w:hAnsi="David" w:hint="eastAsia"/>
          <w:b/>
          <w:bCs/>
          <w:szCs w:val="24"/>
          <w:rtl/>
        </w:rPr>
        <w:t>הוגש</w:t>
      </w:r>
      <w:r w:rsidRPr="00724733">
        <w:rPr>
          <w:rFonts w:ascii="David" w:hAnsi="David"/>
          <w:b/>
          <w:bCs/>
          <w:szCs w:val="24"/>
          <w:rtl/>
        </w:rPr>
        <w:t xml:space="preserve"> </w:t>
      </w:r>
      <w:r w:rsidRPr="00724733">
        <w:rPr>
          <w:rFonts w:ascii="David" w:hAnsi="David" w:hint="eastAsia"/>
          <w:b/>
          <w:bCs/>
          <w:szCs w:val="24"/>
          <w:rtl/>
        </w:rPr>
        <w:t>למשרד</w:t>
      </w:r>
      <w:r w:rsidRPr="00724733">
        <w:rPr>
          <w:rFonts w:ascii="David" w:hAnsi="David"/>
          <w:b/>
          <w:bCs/>
          <w:szCs w:val="24"/>
          <w:rtl/>
        </w:rPr>
        <w:t>.</w:t>
      </w:r>
    </w:p>
    <w:p w14:paraId="46728545" w14:textId="6C54895A" w:rsidR="00AB24FA" w:rsidRPr="00AB24FA" w:rsidRDefault="002C46F7" w:rsidP="00AB24FA">
      <w:pPr>
        <w:pStyle w:val="af5"/>
        <w:numPr>
          <w:ilvl w:val="1"/>
          <w:numId w:val="140"/>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את</w:t>
      </w:r>
      <w:r w:rsidR="00AB24FA">
        <w:rPr>
          <w:rFonts w:ascii="David" w:hAnsi="David" w:hint="cs"/>
          <w:szCs w:val="24"/>
          <w:rtl/>
        </w:rPr>
        <w:t xml:space="preserve"> מספר ההצעה ואת</w:t>
      </w:r>
      <w:r>
        <w:rPr>
          <w:rFonts w:ascii="David" w:hAnsi="David" w:hint="cs"/>
          <w:szCs w:val="24"/>
          <w:rtl/>
        </w:rPr>
        <w:t xml:space="preserve"> הדוא"ל שנשלח מהמערכת </w:t>
      </w:r>
      <w:r w:rsidRPr="002C46F7">
        <w:rPr>
          <w:rFonts w:ascii="David" w:hAnsi="David"/>
          <w:szCs w:val="24"/>
          <w:rtl/>
        </w:rPr>
        <w:t>לצורך כניסה חוזרת לטופס להמשך העבודה.</w:t>
      </w:r>
      <w:r w:rsidR="008075A1">
        <w:rPr>
          <w:rFonts w:ascii="David" w:hAnsi="David" w:hint="cs"/>
          <w:szCs w:val="24"/>
          <w:rtl/>
        </w:rPr>
        <w:t xml:space="preserve"> כניסה חוזרת לטופס תתאפשר באמצעות הקישור שבדוא"ל שנשלח מהמערכת.</w:t>
      </w:r>
    </w:p>
    <w:p w14:paraId="5B84AD6B" w14:textId="3C488DBE" w:rsidR="00AB24FA" w:rsidRPr="00724733" w:rsidRDefault="00AB24FA" w:rsidP="00AB24FA">
      <w:pPr>
        <w:pStyle w:val="af5"/>
        <w:numPr>
          <w:ilvl w:val="1"/>
          <w:numId w:val="140"/>
        </w:numPr>
        <w:spacing w:line="360" w:lineRule="auto"/>
        <w:ind w:left="878"/>
        <w:jc w:val="both"/>
        <w:rPr>
          <w:rFonts w:ascii="David" w:hAnsi="David"/>
          <w:b/>
          <w:bCs/>
          <w:szCs w:val="24"/>
          <w:rtl/>
        </w:rPr>
      </w:pPr>
      <w:r w:rsidRPr="00724733">
        <w:rPr>
          <w:rFonts w:ascii="David" w:hAnsi="David" w:hint="eastAsia"/>
          <w:b/>
          <w:bCs/>
          <w:szCs w:val="24"/>
          <w:rtl/>
        </w:rPr>
        <w:t>במידה</w:t>
      </w:r>
      <w:r w:rsidRPr="00724733">
        <w:rPr>
          <w:rFonts w:ascii="David" w:hAnsi="David"/>
          <w:b/>
          <w:bCs/>
          <w:szCs w:val="24"/>
        </w:rPr>
        <w:t xml:space="preserve"> </w:t>
      </w:r>
      <w:r w:rsidRPr="00724733">
        <w:rPr>
          <w:rFonts w:ascii="David" w:hAnsi="David" w:hint="eastAsia"/>
          <w:b/>
          <w:bCs/>
          <w:szCs w:val="24"/>
          <w:rtl/>
        </w:rPr>
        <w:t>ולא</w:t>
      </w:r>
      <w:r w:rsidRPr="00724733">
        <w:rPr>
          <w:rFonts w:ascii="David" w:hAnsi="David"/>
          <w:b/>
          <w:bCs/>
          <w:szCs w:val="24"/>
        </w:rPr>
        <w:t xml:space="preserve"> </w:t>
      </w:r>
      <w:r w:rsidRPr="00724733">
        <w:rPr>
          <w:rFonts w:ascii="David" w:hAnsi="David" w:hint="eastAsia"/>
          <w:b/>
          <w:bCs/>
          <w:szCs w:val="24"/>
          <w:rtl/>
        </w:rPr>
        <w:t>נפתח</w:t>
      </w:r>
      <w:r w:rsidRPr="00724733">
        <w:rPr>
          <w:rFonts w:ascii="David" w:hAnsi="David"/>
          <w:b/>
          <w:bCs/>
          <w:szCs w:val="24"/>
        </w:rPr>
        <w:t xml:space="preserve"> </w:t>
      </w:r>
      <w:r w:rsidRPr="00724733">
        <w:rPr>
          <w:rFonts w:ascii="David" w:hAnsi="David" w:hint="eastAsia"/>
          <w:b/>
          <w:bCs/>
          <w:szCs w:val="24"/>
          <w:rtl/>
        </w:rPr>
        <w:t>מיד</w:t>
      </w:r>
      <w:r w:rsidRPr="00724733">
        <w:rPr>
          <w:rFonts w:ascii="David" w:hAnsi="David"/>
          <w:b/>
          <w:bCs/>
          <w:szCs w:val="24"/>
        </w:rPr>
        <w:t xml:space="preserve"> </w:t>
      </w:r>
      <w:r w:rsidRPr="00724733">
        <w:rPr>
          <w:rFonts w:ascii="David" w:hAnsi="David" w:hint="eastAsia"/>
          <w:b/>
          <w:bCs/>
          <w:szCs w:val="24"/>
          <w:rtl/>
        </w:rPr>
        <w:t>החלון</w:t>
      </w:r>
      <w:r w:rsidRPr="00724733">
        <w:rPr>
          <w:rFonts w:ascii="David" w:hAnsi="David"/>
          <w:b/>
          <w:bCs/>
          <w:szCs w:val="24"/>
        </w:rPr>
        <w:t xml:space="preserve"> </w:t>
      </w:r>
      <w:r w:rsidRPr="00724733">
        <w:rPr>
          <w:rFonts w:ascii="David" w:hAnsi="David" w:hint="eastAsia"/>
          <w:b/>
          <w:bCs/>
          <w:szCs w:val="24"/>
          <w:rtl/>
        </w:rPr>
        <w:t>או</w:t>
      </w:r>
      <w:r w:rsidRPr="00724733">
        <w:rPr>
          <w:rFonts w:ascii="David" w:hAnsi="David"/>
          <w:b/>
          <w:bCs/>
          <w:szCs w:val="24"/>
        </w:rPr>
        <w:t xml:space="preserve"> </w:t>
      </w:r>
      <w:r w:rsidRPr="00724733">
        <w:rPr>
          <w:rFonts w:ascii="David" w:hAnsi="David" w:hint="eastAsia"/>
          <w:b/>
          <w:bCs/>
          <w:szCs w:val="24"/>
          <w:rtl/>
        </w:rPr>
        <w:t>לא</w:t>
      </w:r>
      <w:r w:rsidRPr="00724733">
        <w:rPr>
          <w:rFonts w:ascii="David" w:hAnsi="David"/>
          <w:b/>
          <w:bCs/>
          <w:szCs w:val="24"/>
        </w:rPr>
        <w:t xml:space="preserve"> </w:t>
      </w:r>
      <w:r w:rsidRPr="00724733">
        <w:rPr>
          <w:rFonts w:ascii="David" w:hAnsi="David" w:hint="eastAsia"/>
          <w:b/>
          <w:bCs/>
          <w:szCs w:val="24"/>
          <w:rtl/>
        </w:rPr>
        <w:t>הגיע</w:t>
      </w:r>
      <w:r w:rsidRPr="00724733">
        <w:rPr>
          <w:rFonts w:ascii="David" w:hAnsi="David"/>
          <w:b/>
          <w:bCs/>
          <w:szCs w:val="24"/>
        </w:rPr>
        <w:t xml:space="preserve"> </w:t>
      </w:r>
      <w:r w:rsidRPr="00724733">
        <w:rPr>
          <w:rFonts w:ascii="David" w:hAnsi="David" w:hint="eastAsia"/>
          <w:b/>
          <w:bCs/>
          <w:szCs w:val="24"/>
          <w:rtl/>
        </w:rPr>
        <w:t>הדוא</w:t>
      </w:r>
      <w:r w:rsidRPr="00724733">
        <w:rPr>
          <w:rFonts w:ascii="David" w:hAnsi="David"/>
          <w:b/>
          <w:bCs/>
          <w:szCs w:val="24"/>
        </w:rPr>
        <w:t>"</w:t>
      </w:r>
      <w:r w:rsidRPr="00724733">
        <w:rPr>
          <w:rFonts w:ascii="David" w:hAnsi="David" w:hint="eastAsia"/>
          <w:b/>
          <w:bCs/>
          <w:szCs w:val="24"/>
          <w:rtl/>
        </w:rPr>
        <w:t>ל</w:t>
      </w:r>
      <w:r w:rsidRPr="00724733">
        <w:rPr>
          <w:rFonts w:ascii="David" w:hAnsi="David"/>
          <w:b/>
          <w:bCs/>
          <w:szCs w:val="24"/>
          <w:rtl/>
        </w:rPr>
        <w:t xml:space="preserve">, </w:t>
      </w:r>
      <w:r w:rsidRPr="00724733">
        <w:rPr>
          <w:rFonts w:ascii="David" w:hAnsi="David" w:hint="eastAsia"/>
          <w:b/>
          <w:bCs/>
          <w:szCs w:val="24"/>
          <w:rtl/>
        </w:rPr>
        <w:t>נא</w:t>
      </w:r>
      <w:r w:rsidRPr="00724733">
        <w:rPr>
          <w:rFonts w:ascii="David" w:hAnsi="David"/>
          <w:b/>
          <w:bCs/>
          <w:szCs w:val="24"/>
        </w:rPr>
        <w:t xml:space="preserve"> </w:t>
      </w:r>
      <w:r w:rsidRPr="00724733">
        <w:rPr>
          <w:rFonts w:ascii="David" w:hAnsi="David" w:hint="eastAsia"/>
          <w:b/>
          <w:bCs/>
          <w:szCs w:val="24"/>
          <w:rtl/>
        </w:rPr>
        <w:t>פנה</w:t>
      </w:r>
      <w:r w:rsidRPr="00724733">
        <w:rPr>
          <w:rFonts w:ascii="David" w:hAnsi="David"/>
          <w:b/>
          <w:bCs/>
          <w:szCs w:val="24"/>
        </w:rPr>
        <w:t xml:space="preserve"> </w:t>
      </w:r>
      <w:r w:rsidRPr="00724733">
        <w:rPr>
          <w:rFonts w:ascii="David" w:hAnsi="David" w:hint="eastAsia"/>
          <w:b/>
          <w:bCs/>
          <w:szCs w:val="24"/>
          <w:rtl/>
        </w:rPr>
        <w:t>מידית</w:t>
      </w:r>
      <w:r w:rsidRPr="00724733">
        <w:rPr>
          <w:rFonts w:ascii="David" w:hAnsi="David"/>
          <w:b/>
          <w:bCs/>
          <w:szCs w:val="24"/>
        </w:rPr>
        <w:t xml:space="preserve"> </w:t>
      </w:r>
      <w:r w:rsidRPr="00724733">
        <w:rPr>
          <w:rFonts w:ascii="David" w:hAnsi="David" w:hint="eastAsia"/>
          <w:b/>
          <w:bCs/>
          <w:szCs w:val="24"/>
          <w:rtl/>
        </w:rPr>
        <w:t>לתמיכה</w:t>
      </w:r>
      <w:r w:rsidRPr="00724733">
        <w:rPr>
          <w:rFonts w:ascii="David" w:hAnsi="David"/>
          <w:b/>
          <w:bCs/>
          <w:szCs w:val="24"/>
          <w:rtl/>
        </w:rPr>
        <w:t>,</w:t>
      </w:r>
      <w:r w:rsidRPr="00724733">
        <w:rPr>
          <w:rFonts w:ascii="David" w:hAnsi="David"/>
          <w:b/>
          <w:bCs/>
          <w:szCs w:val="24"/>
        </w:rPr>
        <w:t xml:space="preserve"> </w:t>
      </w:r>
      <w:r w:rsidRPr="00724733">
        <w:rPr>
          <w:rFonts w:ascii="David" w:hAnsi="David" w:hint="eastAsia"/>
          <w:b/>
          <w:bCs/>
          <w:szCs w:val="24"/>
          <w:rtl/>
        </w:rPr>
        <w:t>שפרטיה</w:t>
      </w:r>
      <w:r w:rsidRPr="00724733">
        <w:rPr>
          <w:rFonts w:ascii="David" w:hAnsi="David"/>
          <w:b/>
          <w:bCs/>
          <w:szCs w:val="24"/>
        </w:rPr>
        <w:t xml:space="preserve"> </w:t>
      </w:r>
      <w:r w:rsidRPr="00724733">
        <w:rPr>
          <w:rFonts w:ascii="David" w:hAnsi="David" w:hint="eastAsia"/>
          <w:b/>
          <w:bCs/>
          <w:szCs w:val="24"/>
          <w:rtl/>
        </w:rPr>
        <w:t>בצד</w:t>
      </w:r>
      <w:r w:rsidRPr="00724733">
        <w:rPr>
          <w:rFonts w:ascii="David" w:hAnsi="David"/>
          <w:b/>
          <w:bCs/>
          <w:szCs w:val="24"/>
        </w:rPr>
        <w:t xml:space="preserve"> </w:t>
      </w:r>
      <w:r w:rsidRPr="00724733">
        <w:rPr>
          <w:rFonts w:ascii="David" w:hAnsi="David" w:hint="eastAsia"/>
          <w:b/>
          <w:bCs/>
          <w:szCs w:val="24"/>
          <w:rtl/>
        </w:rPr>
        <w:t>שמאל</w:t>
      </w:r>
      <w:r w:rsidRPr="00724733">
        <w:rPr>
          <w:rFonts w:ascii="David" w:hAnsi="David"/>
          <w:b/>
          <w:bCs/>
          <w:szCs w:val="24"/>
        </w:rPr>
        <w:t xml:space="preserve"> </w:t>
      </w:r>
      <w:r w:rsidRPr="00724733">
        <w:rPr>
          <w:rFonts w:ascii="David" w:hAnsi="David"/>
          <w:b/>
          <w:bCs/>
          <w:szCs w:val="24"/>
          <w:rtl/>
        </w:rPr>
        <w:t xml:space="preserve"> של</w:t>
      </w:r>
      <w:r w:rsidRPr="00724733">
        <w:rPr>
          <w:rFonts w:ascii="David" w:hAnsi="David"/>
          <w:b/>
          <w:bCs/>
          <w:szCs w:val="24"/>
        </w:rPr>
        <w:t xml:space="preserve"> </w:t>
      </w:r>
      <w:r w:rsidRPr="00724733">
        <w:rPr>
          <w:rFonts w:ascii="David" w:hAnsi="David" w:hint="eastAsia"/>
          <w:b/>
          <w:bCs/>
          <w:szCs w:val="24"/>
          <w:rtl/>
        </w:rPr>
        <w:t>הטופס</w:t>
      </w:r>
      <w:r w:rsidRPr="00724733">
        <w:rPr>
          <w:rFonts w:ascii="David" w:hAnsi="David"/>
          <w:b/>
          <w:bCs/>
          <w:szCs w:val="24"/>
        </w:rPr>
        <w:t>.</w:t>
      </w:r>
    </w:p>
    <w:p w14:paraId="33A57447" w14:textId="25E15AC2" w:rsidR="002C46F7" w:rsidRDefault="002C46F7" w:rsidP="002C46F7">
      <w:pPr>
        <w:pStyle w:val="af5"/>
        <w:numPr>
          <w:ilvl w:val="0"/>
          <w:numId w:val="140"/>
        </w:numPr>
        <w:spacing w:line="360" w:lineRule="auto"/>
        <w:ind w:left="360"/>
        <w:jc w:val="both"/>
        <w:rPr>
          <w:rFonts w:ascii="David" w:hAnsi="David"/>
          <w:szCs w:val="24"/>
        </w:rPr>
      </w:pPr>
      <w:r>
        <w:rPr>
          <w:rFonts w:ascii="David" w:hAnsi="David" w:hint="cs"/>
          <w:b/>
          <w:bCs/>
          <w:szCs w:val="24"/>
          <w:rtl/>
        </w:rPr>
        <w:t>הגשת הטופס:</w:t>
      </w:r>
    </w:p>
    <w:p w14:paraId="7CD01304" w14:textId="597C7C22" w:rsidR="00C07EC0" w:rsidRDefault="00C07EC0" w:rsidP="00D63EE2">
      <w:pPr>
        <w:pStyle w:val="af5"/>
        <w:numPr>
          <w:ilvl w:val="1"/>
          <w:numId w:val="140"/>
        </w:numPr>
        <w:spacing w:line="360" w:lineRule="auto"/>
        <w:ind w:left="878"/>
        <w:jc w:val="both"/>
        <w:rPr>
          <w:rFonts w:ascii="David" w:hAnsi="David"/>
          <w:szCs w:val="24"/>
        </w:rPr>
      </w:pPr>
      <w:r>
        <w:rPr>
          <w:rFonts w:ascii="David" w:hAnsi="David" w:hint="cs"/>
          <w:szCs w:val="24"/>
          <w:rtl/>
        </w:rPr>
        <w:t xml:space="preserve">יש לחתום על טופס </w:t>
      </w:r>
      <w:r w:rsidR="002C46F7" w:rsidRPr="002C46F7">
        <w:rPr>
          <w:rFonts w:ascii="David" w:hAnsi="David" w:hint="eastAsia"/>
          <w:szCs w:val="24"/>
          <w:rtl/>
        </w:rPr>
        <w:t>ההצעה</w:t>
      </w:r>
      <w:r w:rsidR="002C46F7" w:rsidRPr="002C46F7">
        <w:rPr>
          <w:rFonts w:ascii="David" w:hAnsi="David"/>
          <w:szCs w:val="24"/>
          <w:rtl/>
        </w:rPr>
        <w:t xml:space="preserve"> </w:t>
      </w:r>
      <w:r w:rsidR="002C46F7" w:rsidRPr="002C46F7">
        <w:rPr>
          <w:rFonts w:ascii="David" w:hAnsi="David" w:hint="eastAsia"/>
          <w:szCs w:val="24"/>
          <w:rtl/>
        </w:rPr>
        <w:t>באמצעות</w:t>
      </w:r>
      <w:r w:rsidR="002C46F7" w:rsidRPr="002C46F7">
        <w:rPr>
          <w:rFonts w:ascii="David" w:hAnsi="David" w:hint="cs"/>
          <w:szCs w:val="24"/>
          <w:rtl/>
        </w:rPr>
        <w:t xml:space="preserve"> סימון </w:t>
      </w:r>
      <w:r w:rsidR="002C46F7" w:rsidRPr="002C46F7">
        <w:rPr>
          <w:rFonts w:ascii="David" w:hAnsi="David" w:hint="cs"/>
          <w:szCs w:val="24"/>
        </w:rPr>
        <w:t>V</w:t>
      </w:r>
      <w:r w:rsidR="002C46F7" w:rsidRPr="002C46F7">
        <w:rPr>
          <w:rFonts w:ascii="David" w:hAnsi="David" w:hint="cs"/>
          <w:szCs w:val="24"/>
          <w:rtl/>
        </w:rPr>
        <w:t xml:space="preserve"> בתיבת אישור והקלדת שם</w:t>
      </w:r>
      <w:r>
        <w:rPr>
          <w:rFonts w:ascii="David" w:hAnsi="David" w:hint="cs"/>
          <w:szCs w:val="24"/>
          <w:rtl/>
        </w:rPr>
        <w:t xml:space="preserve"> המציע</w:t>
      </w:r>
      <w:r w:rsidR="002C46F7" w:rsidRPr="002C46F7">
        <w:rPr>
          <w:rFonts w:ascii="David" w:hAnsi="David" w:hint="cs"/>
          <w:szCs w:val="24"/>
          <w:rtl/>
        </w:rPr>
        <w:t xml:space="preserve"> בתיבת טקסט.</w:t>
      </w:r>
      <w:r w:rsidR="002C46F7" w:rsidRPr="002C46F7">
        <w:rPr>
          <w:rFonts w:ascii="David" w:hAnsi="David"/>
          <w:szCs w:val="24"/>
          <w:rtl/>
        </w:rPr>
        <w:t xml:space="preserve"> </w:t>
      </w:r>
      <w:r w:rsidR="002C46F7" w:rsidRPr="002C46F7">
        <w:rPr>
          <w:rFonts w:ascii="David" w:hAnsi="David" w:hint="eastAsia"/>
          <w:szCs w:val="24"/>
          <w:rtl/>
        </w:rPr>
        <w:t>לאחר</w:t>
      </w:r>
      <w:r w:rsidR="002C46F7" w:rsidRPr="002C46F7">
        <w:rPr>
          <w:rFonts w:ascii="David" w:hAnsi="David"/>
          <w:szCs w:val="24"/>
          <w:rtl/>
        </w:rPr>
        <w:t xml:space="preserve"> </w:t>
      </w:r>
      <w:r w:rsidR="002C46F7" w:rsidRPr="002C46F7">
        <w:rPr>
          <w:rFonts w:ascii="David" w:hAnsi="David" w:hint="eastAsia"/>
          <w:szCs w:val="24"/>
          <w:rtl/>
        </w:rPr>
        <w:t>מילוי</w:t>
      </w:r>
      <w:r w:rsidR="002C46F7" w:rsidRPr="002C46F7">
        <w:rPr>
          <w:rFonts w:ascii="David" w:hAnsi="David"/>
          <w:szCs w:val="24"/>
          <w:rtl/>
        </w:rPr>
        <w:t xml:space="preserve"> </w:t>
      </w:r>
      <w:r w:rsidR="002C46F7" w:rsidRPr="002C46F7">
        <w:rPr>
          <w:rFonts w:ascii="David" w:hAnsi="David" w:hint="eastAsia"/>
          <w:szCs w:val="24"/>
          <w:rtl/>
        </w:rPr>
        <w:t>הטופס</w:t>
      </w:r>
      <w:r w:rsidR="002C46F7" w:rsidRPr="002C46F7">
        <w:rPr>
          <w:rFonts w:ascii="David" w:hAnsi="David"/>
          <w:szCs w:val="24"/>
          <w:rtl/>
        </w:rPr>
        <w:t xml:space="preserve"> </w:t>
      </w:r>
      <w:r w:rsidR="002C46F7" w:rsidRPr="002C46F7">
        <w:rPr>
          <w:rFonts w:ascii="David" w:hAnsi="David" w:hint="cs"/>
          <w:szCs w:val="24"/>
          <w:rtl/>
        </w:rPr>
        <w:t xml:space="preserve">והחתימה עליו </w:t>
      </w:r>
      <w:r w:rsidR="002C46F7" w:rsidRPr="002C46F7">
        <w:rPr>
          <w:rFonts w:ascii="David" w:hAnsi="David" w:hint="eastAsia"/>
          <w:szCs w:val="24"/>
          <w:rtl/>
        </w:rPr>
        <w:t>יש</w:t>
      </w:r>
      <w:r w:rsidR="002C46F7" w:rsidRPr="002C46F7">
        <w:rPr>
          <w:rFonts w:ascii="David" w:hAnsi="David"/>
          <w:szCs w:val="24"/>
          <w:rtl/>
        </w:rPr>
        <w:t xml:space="preserve"> </w:t>
      </w:r>
      <w:r w:rsidR="002C46F7" w:rsidRPr="002C46F7">
        <w:rPr>
          <w:rFonts w:ascii="David" w:hAnsi="David" w:hint="eastAsia"/>
          <w:szCs w:val="24"/>
          <w:rtl/>
        </w:rPr>
        <w:t>ליצור</w:t>
      </w:r>
      <w:r w:rsidR="002C46F7" w:rsidRPr="002C46F7">
        <w:rPr>
          <w:rFonts w:ascii="David" w:hAnsi="David"/>
          <w:szCs w:val="24"/>
          <w:rtl/>
        </w:rPr>
        <w:t xml:space="preserve"> </w:t>
      </w:r>
      <w:r w:rsidR="002C46F7" w:rsidRPr="002C46F7">
        <w:rPr>
          <w:rFonts w:ascii="David" w:hAnsi="David" w:hint="eastAsia"/>
          <w:szCs w:val="24"/>
          <w:rtl/>
        </w:rPr>
        <w:t>קובץ</w:t>
      </w:r>
      <w:r w:rsidR="002C46F7" w:rsidRPr="002C46F7">
        <w:rPr>
          <w:rFonts w:ascii="David" w:hAnsi="David"/>
          <w:szCs w:val="24"/>
          <w:rtl/>
        </w:rPr>
        <w:t xml:space="preserve"> </w:t>
      </w:r>
      <w:r w:rsidR="002C46F7" w:rsidRPr="002C46F7">
        <w:rPr>
          <w:rFonts w:ascii="David" w:hAnsi="David"/>
          <w:szCs w:val="24"/>
        </w:rPr>
        <w:t>PDF</w:t>
      </w:r>
      <w:r w:rsidR="002C46F7" w:rsidRPr="002C46F7">
        <w:rPr>
          <w:rFonts w:ascii="David" w:hAnsi="David"/>
          <w:szCs w:val="24"/>
          <w:rtl/>
        </w:rPr>
        <w:t xml:space="preserve"> </w:t>
      </w:r>
      <w:r w:rsidR="002C46F7" w:rsidRPr="002C46F7">
        <w:rPr>
          <w:rFonts w:ascii="David" w:hAnsi="David" w:hint="eastAsia"/>
          <w:szCs w:val="24"/>
          <w:rtl/>
        </w:rPr>
        <w:t>באמצעות</w:t>
      </w:r>
      <w:r w:rsidR="002C46F7" w:rsidRPr="002C46F7">
        <w:rPr>
          <w:rFonts w:ascii="David" w:hAnsi="David"/>
          <w:szCs w:val="24"/>
          <w:rtl/>
        </w:rPr>
        <w:t xml:space="preserve"> </w:t>
      </w:r>
      <w:r w:rsidR="002C46F7" w:rsidRPr="002C46F7">
        <w:rPr>
          <w:rFonts w:ascii="David" w:hAnsi="David" w:hint="eastAsia"/>
          <w:szCs w:val="24"/>
          <w:rtl/>
        </w:rPr>
        <w:t>לחצן</w:t>
      </w:r>
      <w:r w:rsidR="002C46F7" w:rsidRPr="002C46F7">
        <w:rPr>
          <w:rFonts w:ascii="David" w:hAnsi="David" w:hint="cs"/>
          <w:szCs w:val="24"/>
          <w:rtl/>
        </w:rPr>
        <w:t xml:space="preserve"> ההדפסה</w:t>
      </w:r>
      <w:r w:rsidR="002C46F7" w:rsidRPr="002C46F7">
        <w:rPr>
          <w:rFonts w:ascii="David" w:hAnsi="David"/>
          <w:szCs w:val="24"/>
          <w:rtl/>
        </w:rPr>
        <w:t xml:space="preserve"> </w:t>
      </w:r>
      <w:r w:rsidR="002C46F7" w:rsidRPr="002C46F7">
        <w:rPr>
          <w:rFonts w:ascii="David" w:hAnsi="David" w:hint="eastAsia"/>
          <w:szCs w:val="24"/>
          <w:rtl/>
        </w:rPr>
        <w:t>שבראש</w:t>
      </w:r>
      <w:r w:rsidR="002C46F7" w:rsidRPr="002C46F7">
        <w:rPr>
          <w:rFonts w:ascii="David" w:hAnsi="David"/>
          <w:szCs w:val="24"/>
          <w:rtl/>
        </w:rPr>
        <w:t xml:space="preserve"> </w:t>
      </w:r>
      <w:r w:rsidR="002C46F7" w:rsidRPr="002C46F7">
        <w:rPr>
          <w:rFonts w:ascii="David" w:hAnsi="David" w:hint="eastAsia"/>
          <w:szCs w:val="24"/>
          <w:rtl/>
        </w:rPr>
        <w:t>העמוד</w:t>
      </w:r>
      <w:r w:rsidR="002C46F7" w:rsidRPr="002C46F7">
        <w:rPr>
          <w:rFonts w:ascii="David" w:hAnsi="David" w:hint="cs"/>
          <w:szCs w:val="24"/>
          <w:rtl/>
        </w:rPr>
        <w:t xml:space="preserve"> והדפסה לקובץ </w:t>
      </w:r>
      <w:r w:rsidR="002C46F7" w:rsidRPr="002C46F7">
        <w:rPr>
          <w:rFonts w:ascii="David" w:hAnsi="David" w:hint="cs"/>
          <w:szCs w:val="24"/>
        </w:rPr>
        <w:t>PDF</w:t>
      </w:r>
      <w:r w:rsidR="002C46F7" w:rsidRPr="002C46F7">
        <w:rPr>
          <w:rFonts w:ascii="David" w:hAnsi="David"/>
          <w:szCs w:val="24"/>
          <w:rtl/>
        </w:rPr>
        <w:t xml:space="preserve">. </w:t>
      </w:r>
      <w:r w:rsidR="002C46F7" w:rsidRPr="002C46F7">
        <w:rPr>
          <w:rFonts w:ascii="David" w:hAnsi="David" w:hint="eastAsia"/>
          <w:szCs w:val="24"/>
          <w:rtl/>
        </w:rPr>
        <w:t>לאחר</w:t>
      </w:r>
      <w:r w:rsidR="002C46F7" w:rsidRPr="002C46F7">
        <w:rPr>
          <w:rFonts w:ascii="David" w:hAnsi="David"/>
          <w:szCs w:val="24"/>
          <w:rtl/>
        </w:rPr>
        <w:t xml:space="preserve"> </w:t>
      </w:r>
      <w:r w:rsidR="002C46F7" w:rsidRPr="002C46F7">
        <w:rPr>
          <w:rFonts w:ascii="David" w:hAnsi="David" w:hint="eastAsia"/>
          <w:szCs w:val="24"/>
          <w:rtl/>
        </w:rPr>
        <w:t>שמירת</w:t>
      </w:r>
      <w:r w:rsidR="002C46F7" w:rsidRPr="002C46F7">
        <w:rPr>
          <w:rFonts w:ascii="David" w:hAnsi="David"/>
          <w:szCs w:val="24"/>
          <w:rtl/>
        </w:rPr>
        <w:t xml:space="preserve"> </w:t>
      </w:r>
      <w:r w:rsidR="002C46F7" w:rsidRPr="002C46F7">
        <w:rPr>
          <w:rFonts w:ascii="David" w:hAnsi="David" w:hint="eastAsia"/>
          <w:szCs w:val="24"/>
          <w:rtl/>
        </w:rPr>
        <w:t>הקובץ</w:t>
      </w:r>
      <w:r w:rsidR="002C46F7" w:rsidRPr="002C46F7">
        <w:rPr>
          <w:rFonts w:ascii="David" w:hAnsi="David"/>
          <w:szCs w:val="24"/>
          <w:rtl/>
        </w:rPr>
        <w:t xml:space="preserve"> </w:t>
      </w:r>
      <w:r w:rsidR="002C46F7" w:rsidRPr="002C46F7">
        <w:rPr>
          <w:rFonts w:ascii="David" w:hAnsi="David" w:hint="eastAsia"/>
          <w:szCs w:val="24"/>
          <w:rtl/>
        </w:rPr>
        <w:t>יש</w:t>
      </w:r>
      <w:r w:rsidR="002C46F7" w:rsidRPr="002C46F7">
        <w:rPr>
          <w:rFonts w:ascii="David" w:hAnsi="David"/>
          <w:szCs w:val="24"/>
          <w:rtl/>
        </w:rPr>
        <w:t xml:space="preserve"> </w:t>
      </w:r>
      <w:r w:rsidR="002C46F7" w:rsidRPr="002C46F7">
        <w:rPr>
          <w:rFonts w:ascii="David" w:hAnsi="David" w:hint="eastAsia"/>
          <w:szCs w:val="24"/>
          <w:rtl/>
        </w:rPr>
        <w:t>להעלות</w:t>
      </w:r>
      <w:r w:rsidR="002C46F7" w:rsidRPr="002C46F7">
        <w:rPr>
          <w:rFonts w:ascii="David" w:hAnsi="David"/>
          <w:szCs w:val="24"/>
          <w:rtl/>
        </w:rPr>
        <w:t xml:space="preserve"> </w:t>
      </w:r>
      <w:r w:rsidR="002C46F7" w:rsidRPr="002C46F7">
        <w:rPr>
          <w:rFonts w:ascii="David" w:hAnsi="David" w:hint="eastAsia"/>
          <w:szCs w:val="24"/>
          <w:rtl/>
        </w:rPr>
        <w:t>את</w:t>
      </w:r>
      <w:r w:rsidR="002C46F7" w:rsidRPr="002C46F7">
        <w:rPr>
          <w:rFonts w:ascii="David" w:hAnsi="David"/>
          <w:szCs w:val="24"/>
          <w:rtl/>
        </w:rPr>
        <w:t xml:space="preserve"> </w:t>
      </w:r>
      <w:r w:rsidR="002C46F7" w:rsidRPr="002C46F7">
        <w:rPr>
          <w:rFonts w:ascii="David" w:hAnsi="David" w:hint="eastAsia"/>
          <w:szCs w:val="24"/>
          <w:rtl/>
        </w:rPr>
        <w:t>קובץ</w:t>
      </w:r>
      <w:r w:rsidR="002C46F7" w:rsidRPr="002C46F7">
        <w:rPr>
          <w:rFonts w:ascii="David" w:hAnsi="David"/>
          <w:szCs w:val="24"/>
          <w:rtl/>
        </w:rPr>
        <w:t xml:space="preserve"> </w:t>
      </w:r>
      <w:r w:rsidR="002C46F7" w:rsidRPr="002C46F7">
        <w:rPr>
          <w:rFonts w:ascii="David" w:hAnsi="David" w:hint="cs"/>
          <w:szCs w:val="24"/>
          <w:rtl/>
        </w:rPr>
        <w:t xml:space="preserve">ה </w:t>
      </w:r>
      <w:r w:rsidR="002C46F7" w:rsidRPr="002C46F7">
        <w:rPr>
          <w:rFonts w:ascii="David" w:hAnsi="David" w:hint="cs"/>
          <w:szCs w:val="24"/>
        </w:rPr>
        <w:t>PDF</w:t>
      </w:r>
      <w:r w:rsidR="002C46F7" w:rsidRPr="002C46F7">
        <w:rPr>
          <w:rFonts w:ascii="David" w:hAnsi="David" w:hint="cs"/>
          <w:szCs w:val="24"/>
          <w:rtl/>
        </w:rPr>
        <w:t xml:space="preserve"> </w:t>
      </w:r>
      <w:r w:rsidR="00D63EE2">
        <w:rPr>
          <w:rFonts w:ascii="David" w:hAnsi="David" w:hint="cs"/>
          <w:szCs w:val="24"/>
          <w:rtl/>
        </w:rPr>
        <w:t>במקום המיועד לכך בתחתית הטופס</w:t>
      </w:r>
      <w:r w:rsidR="002C46F7" w:rsidRPr="009E76C3">
        <w:rPr>
          <w:rFonts w:ascii="David" w:hAnsi="David"/>
          <w:szCs w:val="24"/>
          <w:rtl/>
        </w:rPr>
        <w:t>.</w:t>
      </w:r>
      <w:r w:rsidRPr="00C07EC0">
        <w:rPr>
          <w:rFonts w:ascii="David" w:hAnsi="David"/>
          <w:szCs w:val="24"/>
          <w:rtl/>
        </w:rPr>
        <w:t xml:space="preserve"> </w:t>
      </w:r>
    </w:p>
    <w:p w14:paraId="55CDCAB8" w14:textId="068447AD" w:rsidR="00C07EC0" w:rsidRDefault="00C07EC0" w:rsidP="00C07EC0">
      <w:pPr>
        <w:pStyle w:val="af5"/>
        <w:numPr>
          <w:ilvl w:val="1"/>
          <w:numId w:val="140"/>
        </w:numPr>
        <w:spacing w:line="360" w:lineRule="auto"/>
        <w:ind w:left="878"/>
        <w:jc w:val="both"/>
        <w:rPr>
          <w:rFonts w:ascii="David" w:hAnsi="David"/>
          <w:szCs w:val="24"/>
        </w:rPr>
      </w:pPr>
      <w:r w:rsidRPr="00AB24FA">
        <w:rPr>
          <w:rFonts w:ascii="David" w:hAnsi="David"/>
          <w:szCs w:val="24"/>
          <w:rtl/>
        </w:rPr>
        <w:lastRenderedPageBreak/>
        <w:t>הגשת ההצעה מתבצעת על-ידי כפתור "</w:t>
      </w:r>
      <w:r w:rsidRPr="00724733">
        <w:rPr>
          <w:rFonts w:ascii="David" w:hAnsi="David"/>
          <w:b/>
          <w:bCs/>
          <w:szCs w:val="24"/>
          <w:rtl/>
        </w:rPr>
        <w:t>הגשת הטופס</w:t>
      </w:r>
      <w:r>
        <w:rPr>
          <w:rFonts w:ascii="David" w:hAnsi="David" w:hint="cs"/>
          <w:szCs w:val="24"/>
          <w:rtl/>
        </w:rPr>
        <w:t>" המצוי בתחתית הטופס ומילוי הפרטים הנדרשים בחלון שנפתח.</w:t>
      </w:r>
    </w:p>
    <w:p w14:paraId="430E9742" w14:textId="1685F4CC" w:rsidR="002C46F7" w:rsidRDefault="00C07EC0" w:rsidP="00C07EC0">
      <w:pPr>
        <w:pStyle w:val="af5"/>
        <w:numPr>
          <w:ilvl w:val="1"/>
          <w:numId w:val="140"/>
        </w:numPr>
        <w:spacing w:line="360" w:lineRule="auto"/>
        <w:ind w:left="878"/>
        <w:jc w:val="both"/>
        <w:rPr>
          <w:rFonts w:ascii="David" w:hAnsi="David"/>
          <w:szCs w:val="24"/>
        </w:rPr>
      </w:pPr>
      <w:r w:rsidRPr="00724733">
        <w:rPr>
          <w:rFonts w:ascii="David" w:hAnsi="David" w:hint="eastAsia"/>
          <w:b/>
          <w:bCs/>
          <w:szCs w:val="24"/>
          <w:rtl/>
        </w:rPr>
        <w:t>מיד</w:t>
      </w:r>
      <w:r>
        <w:rPr>
          <w:rFonts w:ascii="David" w:hAnsi="David" w:hint="cs"/>
          <w:szCs w:val="24"/>
          <w:rtl/>
        </w:rPr>
        <w:t xml:space="preserve"> יפתח חלון המודיע על הגשת הטופס, ובנוסף ישלח דוא"ל המאשר את ההגשה.</w:t>
      </w:r>
      <w:r w:rsidR="008075A1">
        <w:rPr>
          <w:rFonts w:ascii="David" w:hAnsi="David" w:hint="cs"/>
          <w:szCs w:val="24"/>
          <w:rtl/>
        </w:rPr>
        <w:t xml:space="preserve"> יש לשמור את מספר ההצעה ואת הדוא"ל.</w:t>
      </w:r>
    </w:p>
    <w:p w14:paraId="205208C0" w14:textId="134A95D6" w:rsidR="00C07EC0" w:rsidRPr="00724733" w:rsidRDefault="00C07EC0" w:rsidP="00C07EC0">
      <w:pPr>
        <w:pStyle w:val="af5"/>
        <w:numPr>
          <w:ilvl w:val="1"/>
          <w:numId w:val="140"/>
        </w:numPr>
        <w:spacing w:line="360" w:lineRule="auto"/>
        <w:ind w:left="878"/>
        <w:jc w:val="both"/>
        <w:rPr>
          <w:rFonts w:ascii="David" w:hAnsi="David"/>
          <w:b/>
          <w:bCs/>
          <w:szCs w:val="24"/>
        </w:rPr>
      </w:pPr>
      <w:r w:rsidRPr="00724733">
        <w:rPr>
          <w:rFonts w:ascii="David" w:hAnsi="David" w:hint="eastAsia"/>
          <w:b/>
          <w:bCs/>
          <w:szCs w:val="24"/>
          <w:rtl/>
        </w:rPr>
        <w:t>במידה</w:t>
      </w:r>
      <w:r w:rsidRPr="00724733">
        <w:rPr>
          <w:rFonts w:ascii="David" w:hAnsi="David"/>
          <w:b/>
          <w:bCs/>
          <w:szCs w:val="24"/>
          <w:rtl/>
        </w:rPr>
        <w:t xml:space="preserve"> </w:t>
      </w:r>
      <w:r w:rsidRPr="00724733">
        <w:rPr>
          <w:rFonts w:ascii="David" w:hAnsi="David" w:hint="eastAsia"/>
          <w:b/>
          <w:bCs/>
          <w:szCs w:val="24"/>
          <w:rtl/>
        </w:rPr>
        <w:t>ולא</w:t>
      </w:r>
      <w:r w:rsidRPr="00724733">
        <w:rPr>
          <w:rFonts w:ascii="David" w:hAnsi="David"/>
          <w:b/>
          <w:bCs/>
          <w:szCs w:val="24"/>
          <w:rtl/>
        </w:rPr>
        <w:t xml:space="preserve"> </w:t>
      </w:r>
      <w:r w:rsidRPr="00724733">
        <w:rPr>
          <w:rFonts w:ascii="David" w:hAnsi="David" w:hint="eastAsia"/>
          <w:b/>
          <w:bCs/>
          <w:szCs w:val="24"/>
          <w:rtl/>
        </w:rPr>
        <w:t>נפתח</w:t>
      </w:r>
      <w:r w:rsidRPr="00724733">
        <w:rPr>
          <w:rFonts w:ascii="David" w:hAnsi="David"/>
          <w:b/>
          <w:bCs/>
          <w:szCs w:val="24"/>
          <w:rtl/>
        </w:rPr>
        <w:t xml:space="preserve"> </w:t>
      </w:r>
      <w:r w:rsidRPr="00724733">
        <w:rPr>
          <w:rFonts w:ascii="David" w:hAnsi="David" w:hint="eastAsia"/>
          <w:b/>
          <w:bCs/>
          <w:szCs w:val="24"/>
          <w:rtl/>
        </w:rPr>
        <w:t>מיד</w:t>
      </w:r>
      <w:r w:rsidRPr="00724733">
        <w:rPr>
          <w:rFonts w:ascii="David" w:hAnsi="David"/>
          <w:b/>
          <w:bCs/>
          <w:szCs w:val="24"/>
          <w:rtl/>
        </w:rPr>
        <w:t xml:space="preserve"> </w:t>
      </w:r>
      <w:r w:rsidRPr="00724733">
        <w:rPr>
          <w:rFonts w:ascii="David" w:hAnsi="David" w:hint="eastAsia"/>
          <w:b/>
          <w:bCs/>
          <w:szCs w:val="24"/>
          <w:rtl/>
        </w:rPr>
        <w:t>החלון</w:t>
      </w:r>
      <w:r w:rsidRPr="00724733">
        <w:rPr>
          <w:rFonts w:ascii="David" w:hAnsi="David"/>
          <w:b/>
          <w:bCs/>
          <w:szCs w:val="24"/>
          <w:rtl/>
        </w:rPr>
        <w:t xml:space="preserve"> </w:t>
      </w:r>
      <w:r w:rsidRPr="00724733">
        <w:rPr>
          <w:rFonts w:ascii="David" w:hAnsi="David" w:hint="eastAsia"/>
          <w:b/>
          <w:bCs/>
          <w:szCs w:val="24"/>
          <w:rtl/>
        </w:rPr>
        <w:t>או</w:t>
      </w:r>
      <w:r w:rsidRPr="00724733">
        <w:rPr>
          <w:rFonts w:ascii="David" w:hAnsi="David"/>
          <w:b/>
          <w:bCs/>
          <w:szCs w:val="24"/>
          <w:rtl/>
        </w:rPr>
        <w:t xml:space="preserve"> </w:t>
      </w:r>
      <w:r w:rsidRPr="00724733">
        <w:rPr>
          <w:rFonts w:ascii="David" w:hAnsi="David" w:hint="eastAsia"/>
          <w:b/>
          <w:bCs/>
          <w:szCs w:val="24"/>
          <w:rtl/>
        </w:rPr>
        <w:t>לא</w:t>
      </w:r>
      <w:r w:rsidRPr="00724733">
        <w:rPr>
          <w:rFonts w:ascii="David" w:hAnsi="David"/>
          <w:b/>
          <w:bCs/>
          <w:szCs w:val="24"/>
          <w:rtl/>
        </w:rPr>
        <w:t xml:space="preserve"> </w:t>
      </w:r>
      <w:r w:rsidRPr="00724733">
        <w:rPr>
          <w:rFonts w:ascii="David" w:hAnsi="David" w:hint="eastAsia"/>
          <w:b/>
          <w:bCs/>
          <w:szCs w:val="24"/>
          <w:rtl/>
        </w:rPr>
        <w:t>הגיע</w:t>
      </w:r>
      <w:r w:rsidRPr="00724733">
        <w:rPr>
          <w:rFonts w:ascii="David" w:hAnsi="David"/>
          <w:b/>
          <w:bCs/>
          <w:szCs w:val="24"/>
          <w:rtl/>
        </w:rPr>
        <w:t xml:space="preserve"> </w:t>
      </w:r>
      <w:r w:rsidRPr="00724733">
        <w:rPr>
          <w:rFonts w:ascii="David" w:hAnsi="David" w:hint="eastAsia"/>
          <w:b/>
          <w:bCs/>
          <w:szCs w:val="24"/>
          <w:rtl/>
        </w:rPr>
        <w:t>הדוא</w:t>
      </w:r>
      <w:r w:rsidRPr="00724733">
        <w:rPr>
          <w:rFonts w:ascii="David" w:hAnsi="David"/>
          <w:b/>
          <w:bCs/>
          <w:szCs w:val="24"/>
          <w:rtl/>
        </w:rPr>
        <w:t xml:space="preserve">"ל, </w:t>
      </w:r>
      <w:r w:rsidRPr="00724733">
        <w:rPr>
          <w:rFonts w:ascii="David" w:hAnsi="David" w:hint="eastAsia"/>
          <w:b/>
          <w:bCs/>
          <w:szCs w:val="24"/>
          <w:rtl/>
        </w:rPr>
        <w:t>נא</w:t>
      </w:r>
      <w:r w:rsidRPr="00724733">
        <w:rPr>
          <w:rFonts w:ascii="David" w:hAnsi="David"/>
          <w:b/>
          <w:bCs/>
          <w:szCs w:val="24"/>
          <w:rtl/>
        </w:rPr>
        <w:t xml:space="preserve"> </w:t>
      </w:r>
      <w:r w:rsidRPr="00724733">
        <w:rPr>
          <w:rFonts w:ascii="David" w:hAnsi="David" w:hint="eastAsia"/>
          <w:b/>
          <w:bCs/>
          <w:szCs w:val="24"/>
          <w:rtl/>
        </w:rPr>
        <w:t>פנה</w:t>
      </w:r>
      <w:r w:rsidRPr="00724733">
        <w:rPr>
          <w:rFonts w:ascii="David" w:hAnsi="David"/>
          <w:b/>
          <w:bCs/>
          <w:szCs w:val="24"/>
          <w:rtl/>
        </w:rPr>
        <w:t xml:space="preserve"> </w:t>
      </w:r>
      <w:r w:rsidRPr="00724733">
        <w:rPr>
          <w:rFonts w:ascii="David" w:hAnsi="David" w:hint="eastAsia"/>
          <w:b/>
          <w:bCs/>
          <w:szCs w:val="24"/>
          <w:rtl/>
        </w:rPr>
        <w:t>מיידית</w:t>
      </w:r>
      <w:r w:rsidRPr="00724733">
        <w:rPr>
          <w:rFonts w:ascii="David" w:hAnsi="David"/>
          <w:b/>
          <w:bCs/>
          <w:szCs w:val="24"/>
          <w:rtl/>
        </w:rPr>
        <w:t xml:space="preserve"> </w:t>
      </w:r>
      <w:r w:rsidRPr="00724733">
        <w:rPr>
          <w:rFonts w:ascii="David" w:hAnsi="David" w:hint="eastAsia"/>
          <w:b/>
          <w:bCs/>
          <w:szCs w:val="24"/>
          <w:rtl/>
        </w:rPr>
        <w:t>לתמיכה</w:t>
      </w:r>
      <w:r w:rsidRPr="00724733">
        <w:rPr>
          <w:rFonts w:ascii="David" w:hAnsi="David"/>
          <w:b/>
          <w:bCs/>
          <w:szCs w:val="24"/>
          <w:rtl/>
        </w:rPr>
        <w:t xml:space="preserve">, </w:t>
      </w:r>
      <w:r w:rsidRPr="00724733">
        <w:rPr>
          <w:rFonts w:ascii="David" w:hAnsi="David" w:hint="eastAsia"/>
          <w:b/>
          <w:bCs/>
          <w:szCs w:val="24"/>
          <w:rtl/>
        </w:rPr>
        <w:t>שפרטיה</w:t>
      </w:r>
      <w:r w:rsidRPr="00724733">
        <w:rPr>
          <w:rFonts w:ascii="David" w:hAnsi="David"/>
          <w:b/>
          <w:bCs/>
          <w:szCs w:val="24"/>
          <w:rtl/>
        </w:rPr>
        <w:t xml:space="preserve"> </w:t>
      </w:r>
      <w:r w:rsidRPr="00724733">
        <w:rPr>
          <w:rFonts w:ascii="David" w:hAnsi="David" w:hint="eastAsia"/>
          <w:b/>
          <w:bCs/>
          <w:szCs w:val="24"/>
          <w:rtl/>
        </w:rPr>
        <w:t>בצד</w:t>
      </w:r>
      <w:r w:rsidRPr="00724733">
        <w:rPr>
          <w:rFonts w:ascii="David" w:hAnsi="David"/>
          <w:b/>
          <w:bCs/>
          <w:szCs w:val="24"/>
          <w:rtl/>
        </w:rPr>
        <w:t xml:space="preserve"> </w:t>
      </w:r>
      <w:r w:rsidRPr="00724733">
        <w:rPr>
          <w:rFonts w:ascii="David" w:hAnsi="David" w:hint="eastAsia"/>
          <w:b/>
          <w:bCs/>
          <w:szCs w:val="24"/>
          <w:rtl/>
        </w:rPr>
        <w:t>שמאל</w:t>
      </w:r>
      <w:r w:rsidRPr="00724733">
        <w:rPr>
          <w:rFonts w:ascii="David" w:hAnsi="David"/>
          <w:b/>
          <w:bCs/>
          <w:szCs w:val="24"/>
          <w:rtl/>
        </w:rPr>
        <w:t xml:space="preserve"> </w:t>
      </w:r>
      <w:r w:rsidRPr="00724733">
        <w:rPr>
          <w:rFonts w:ascii="David" w:hAnsi="David" w:hint="eastAsia"/>
          <w:b/>
          <w:bCs/>
          <w:szCs w:val="24"/>
          <w:rtl/>
        </w:rPr>
        <w:t>של</w:t>
      </w:r>
      <w:r w:rsidRPr="00724733">
        <w:rPr>
          <w:rFonts w:ascii="David" w:hAnsi="David"/>
          <w:b/>
          <w:bCs/>
          <w:szCs w:val="24"/>
          <w:rtl/>
        </w:rPr>
        <w:t xml:space="preserve"> </w:t>
      </w:r>
      <w:r w:rsidRPr="00724733">
        <w:rPr>
          <w:rFonts w:ascii="David" w:hAnsi="David" w:hint="eastAsia"/>
          <w:b/>
          <w:bCs/>
          <w:szCs w:val="24"/>
          <w:rtl/>
        </w:rPr>
        <w:t>הטופס</w:t>
      </w:r>
      <w:r w:rsidRPr="00724733">
        <w:rPr>
          <w:rFonts w:ascii="David" w:hAnsi="David"/>
          <w:b/>
          <w:bCs/>
          <w:szCs w:val="24"/>
          <w:rtl/>
        </w:rPr>
        <w:t>.</w:t>
      </w:r>
    </w:p>
    <w:p w14:paraId="1E5CBA76" w14:textId="1237D987" w:rsidR="00D100AB" w:rsidRPr="00C07EC0" w:rsidRDefault="00E32FB5" w:rsidP="00C07EC0">
      <w:pPr>
        <w:pStyle w:val="af5"/>
        <w:numPr>
          <w:ilvl w:val="0"/>
          <w:numId w:val="140"/>
        </w:numPr>
        <w:spacing w:line="360" w:lineRule="auto"/>
        <w:ind w:left="360"/>
        <w:jc w:val="both"/>
        <w:rPr>
          <w:rFonts w:ascii="David" w:hAnsi="David"/>
          <w:b/>
          <w:bCs/>
          <w:szCs w:val="24"/>
          <w:rtl/>
        </w:rPr>
      </w:pPr>
      <w:r w:rsidRPr="00C07EC0">
        <w:rPr>
          <w:rFonts w:ascii="David" w:hAnsi="David"/>
          <w:b/>
          <w:bCs/>
          <w:szCs w:val="24"/>
          <w:rtl/>
        </w:rPr>
        <w:t>מומלץ שלא לחכות לרגעים האחרונים לשליחת הטופס המקוון!</w:t>
      </w:r>
    </w:p>
    <w:p w14:paraId="73B39ADB" w14:textId="77777777" w:rsidR="00C07EC0" w:rsidRDefault="00C07EC0" w:rsidP="00D100AB">
      <w:pPr>
        <w:spacing w:line="360" w:lineRule="auto"/>
        <w:rPr>
          <w:rFonts w:ascii="David" w:hAnsi="David" w:cs="David"/>
          <w:b/>
          <w:bCs/>
          <w:sz w:val="24"/>
          <w:szCs w:val="24"/>
          <w:u w:val="single"/>
          <w:rtl/>
        </w:rPr>
      </w:pPr>
    </w:p>
    <w:p w14:paraId="1AEB7DE8" w14:textId="77777777" w:rsidR="00C07EC0" w:rsidRDefault="00C07EC0">
      <w:bookmarkStart w:id="205" w:name="_Ref509133660"/>
      <w:bookmarkStart w:id="206" w:name="_Toc34113963"/>
      <w:bookmarkStart w:id="207" w:name="_Toc34114119"/>
      <w:bookmarkStart w:id="208" w:name="_Toc359735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76AC2A53"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41B277D6" w14:textId="0D734A06" w:rsidR="00D100AB" w:rsidRPr="009E76C3" w:rsidRDefault="00D100AB" w:rsidP="00C81246">
            <w:pPr>
              <w:pStyle w:val="75"/>
              <w:rPr>
                <w:szCs w:val="24"/>
                <w:rtl/>
              </w:rPr>
            </w:pPr>
            <w:r w:rsidRPr="00582A59">
              <w:rPr>
                <w:rFonts w:hint="eastAsia"/>
                <w:rtl/>
              </w:rPr>
              <w:lastRenderedPageBreak/>
              <w:t>נספח</w:t>
            </w:r>
            <w:r w:rsidRPr="00582A59">
              <w:rPr>
                <w:rtl/>
              </w:rPr>
              <w:t xml:space="preserve"> </w:t>
            </w:r>
            <w:r w:rsidRPr="00582A59">
              <w:rPr>
                <w:rFonts w:hint="eastAsia"/>
                <w:rtl/>
              </w:rPr>
              <w:t>א</w:t>
            </w:r>
            <w:r w:rsidRPr="00582A59">
              <w:rPr>
                <w:rtl/>
              </w:rPr>
              <w:t>'1</w:t>
            </w:r>
            <w:bookmarkEnd w:id="205"/>
            <w:bookmarkEnd w:id="206"/>
            <w:bookmarkEnd w:id="207"/>
            <w:bookmarkEnd w:id="208"/>
          </w:p>
        </w:tc>
      </w:tr>
      <w:tr w:rsidR="00D100AB" w:rsidRPr="009E76C3" w14:paraId="57668765" w14:textId="77777777" w:rsidTr="00C81246">
        <w:trPr>
          <w:trHeight w:hRule="exact" w:val="561"/>
          <w:jc w:val="right"/>
        </w:trPr>
        <w:tc>
          <w:tcPr>
            <w:tcW w:w="8958" w:type="dxa"/>
            <w:tcBorders>
              <w:top w:val="nil"/>
              <w:bottom w:val="nil"/>
            </w:tcBorders>
            <w:shd w:val="clear" w:color="auto" w:fill="1B3461"/>
            <w:vAlign w:val="center"/>
          </w:tcPr>
          <w:p w14:paraId="45E0AD56" w14:textId="77777777" w:rsidR="00D100AB" w:rsidRPr="009E76C3" w:rsidRDefault="00D100AB" w:rsidP="00C81246">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13650EA7" w14:textId="77777777" w:rsidR="00D100AB" w:rsidRPr="009E76C3" w:rsidRDefault="00D100AB" w:rsidP="00D100AB">
      <w:pPr>
        <w:keepNext/>
        <w:keepLines/>
        <w:numPr>
          <w:ilvl w:val="0"/>
          <w:numId w:val="119"/>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09" w:name="_Toc444602328"/>
      <w:bookmarkStart w:id="210"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09"/>
      <w:bookmarkEnd w:id="210"/>
      <w:r w:rsidRPr="009E76C3">
        <w:rPr>
          <w:rFonts w:ascii="David" w:eastAsia="Times New Roman" w:hAnsi="David" w:cs="David"/>
          <w:b/>
          <w:bCs/>
          <w:sz w:val="24"/>
          <w:szCs w:val="24"/>
          <w:u w:val="single"/>
          <w:rtl/>
        </w:rPr>
        <w:t xml:space="preserve"> </w:t>
      </w:r>
    </w:p>
    <w:p w14:paraId="26EFD1CB"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cs="David" w:hint="cs"/>
          <w:sz w:val="24"/>
          <w:szCs w:val="24"/>
          <w:rtl/>
        </w:rPr>
        <w:t>קול קורא</w:t>
      </w:r>
      <w:r w:rsidRPr="009E76C3">
        <w:rPr>
          <w:rFonts w:ascii="David" w:hAnsi="David" w:cs="David"/>
          <w:sz w:val="24"/>
          <w:szCs w:val="24"/>
          <w:rtl/>
        </w:rPr>
        <w:t xml:space="preserve"> היה עליו לצפותן מראש.</w:t>
      </w:r>
    </w:p>
    <w:p w14:paraId="59502A44"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תיערך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שבטבלה</w:t>
      </w:r>
      <w:r w:rsidRPr="009E76C3">
        <w:rPr>
          <w:rFonts w:ascii="David" w:hAnsi="David" w:cs="David"/>
          <w:sz w:val="24"/>
          <w:szCs w:val="24"/>
          <w:rtl/>
        </w:rPr>
        <w:t xml:space="preserve"> 2.</w:t>
      </w:r>
    </w:p>
    <w:p w14:paraId="73726484"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11"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068718CA"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המציע יציין בהצעתו את משך הזמן הדרוש לו לביצוע התוכנית. התקופה המבוקשת לביצוע התוכנית, לא תעלה על 2 שנים מיום חתימת ההסכם.</w:t>
      </w:r>
      <w:bookmarkEnd w:id="211"/>
    </w:p>
    <w:p w14:paraId="07CEA22D"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Pr="00216BA8">
        <w:rPr>
          <w:rFonts w:ascii="David" w:hAnsi="David" w:cs="David" w:hint="cs"/>
          <w:sz w:val="24"/>
          <w:szCs w:val="24"/>
          <w:rtl/>
        </w:rPr>
        <w:t>2020</w:t>
      </w:r>
      <w:r w:rsidRPr="00216BA8">
        <w:rPr>
          <w:rFonts w:ascii="David" w:hAnsi="David" w:cs="David"/>
          <w:sz w:val="24"/>
          <w:szCs w:val="24"/>
          <w:rtl/>
        </w:rPr>
        <w:t>.</w:t>
      </w:r>
    </w:p>
    <w:p w14:paraId="1D3052F2" w14:textId="77777777" w:rsidR="00D100AB" w:rsidRPr="009E76C3" w:rsidRDefault="00D100AB" w:rsidP="00D100AB">
      <w:pPr>
        <w:keepNext/>
        <w:keepLines/>
        <w:numPr>
          <w:ilvl w:val="0"/>
          <w:numId w:val="119"/>
        </w:numPr>
        <w:tabs>
          <w:tab w:val="left" w:pos="850"/>
        </w:tabs>
        <w:spacing w:before="100" w:after="0" w:line="360" w:lineRule="auto"/>
        <w:jc w:val="both"/>
        <w:outlineLvl w:val="0"/>
        <w:rPr>
          <w:rFonts w:ascii="David" w:eastAsia="Times New Roman" w:hAnsi="David" w:cs="David"/>
          <w:b/>
          <w:bCs/>
          <w:sz w:val="24"/>
          <w:szCs w:val="24"/>
          <w:u w:val="single"/>
          <w:rtl/>
        </w:rPr>
      </w:pPr>
      <w:bookmarkStart w:id="212" w:name="_Toc34114121"/>
      <w:r w:rsidRPr="009E76C3">
        <w:rPr>
          <w:rFonts w:ascii="David" w:eastAsia="Times New Roman" w:hAnsi="David" w:cs="David" w:hint="eastAsia"/>
          <w:b/>
          <w:bCs/>
          <w:sz w:val="24"/>
          <w:szCs w:val="24"/>
          <w:u w:val="single"/>
          <w:rtl/>
        </w:rPr>
        <w:t>תקציר</w:t>
      </w:r>
      <w:bookmarkEnd w:id="212"/>
      <w:r w:rsidRPr="009E76C3">
        <w:rPr>
          <w:rFonts w:ascii="David" w:eastAsia="Times New Roman" w:hAnsi="David" w:cs="David"/>
          <w:sz w:val="24"/>
          <w:szCs w:val="24"/>
          <w:u w:val="single"/>
          <w:rtl/>
        </w:rPr>
        <w:t xml:space="preserve"> </w:t>
      </w:r>
    </w:p>
    <w:p w14:paraId="61EAC309" w14:textId="77777777" w:rsidR="00D100AB" w:rsidRPr="009E76C3" w:rsidRDefault="00D100AB" w:rsidP="00D100AB">
      <w:pPr>
        <w:spacing w:before="100" w:after="0" w:line="360" w:lineRule="auto"/>
        <w:ind w:left="720"/>
        <w:jc w:val="both"/>
        <w:rPr>
          <w:rFonts w:ascii="David" w:hAnsi="David" w:cs="David"/>
          <w:sz w:val="24"/>
          <w:szCs w:val="24"/>
          <w:rtl/>
        </w:rPr>
      </w:pP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300 </w:t>
      </w:r>
      <w:r w:rsidRPr="009E76C3">
        <w:rPr>
          <w:rFonts w:ascii="David" w:hAnsi="David" w:cs="David" w:hint="eastAsia"/>
          <w:sz w:val="24"/>
          <w:szCs w:val="24"/>
          <w:rtl/>
        </w:rPr>
        <w:t>מילים</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היותר</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מטרות</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מתודולוגיית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w:t>
      </w:r>
    </w:p>
    <w:p w14:paraId="06492829" w14:textId="0E4C4012" w:rsidR="00D100AB" w:rsidRPr="009E76C3" w:rsidRDefault="00D100AB" w:rsidP="005959CB">
      <w:pPr>
        <w:shd w:val="clear" w:color="auto" w:fill="FFFFFF"/>
        <w:spacing w:before="100" w:after="0" w:line="360" w:lineRule="auto"/>
        <w:ind w:left="720"/>
        <w:jc w:val="both"/>
        <w:rPr>
          <w:rFonts w:ascii="David" w:eastAsia="Times New Roman" w:hAnsi="David" w:cs="David"/>
          <w:b/>
          <w:bCs/>
          <w:sz w:val="24"/>
          <w:szCs w:val="24"/>
          <w:u w:val="single"/>
        </w:rPr>
      </w:pPr>
      <w:r w:rsidRPr="009E76C3">
        <w:rPr>
          <w:rFonts w:ascii="David" w:hAnsi="David" w:cs="David" w:hint="eastAsia"/>
          <w:sz w:val="24"/>
          <w:szCs w:val="24"/>
          <w:u w:val="single"/>
          <w:rtl/>
        </w:rPr>
        <w:t>התקציר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יכלול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חומר</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למשרד</w:t>
      </w:r>
      <w:r w:rsidRPr="009E76C3">
        <w:rPr>
          <w:rFonts w:ascii="David" w:hAnsi="David" w:cs="David"/>
          <w:sz w:val="24"/>
          <w:szCs w:val="24"/>
          <w:u w:val="single"/>
          <w:rtl/>
        </w:rPr>
        <w:t xml:space="preserve"> </w:t>
      </w:r>
      <w:r w:rsidRPr="009E76C3">
        <w:rPr>
          <w:rFonts w:ascii="David" w:hAnsi="David" w:cs="David" w:hint="eastAsia"/>
          <w:sz w:val="24"/>
          <w:szCs w:val="24"/>
          <w:u w:val="single"/>
          <w:rtl/>
        </w:rPr>
        <w:t>האנרגיה</w:t>
      </w:r>
      <w:r w:rsidRPr="009E76C3">
        <w:rPr>
          <w:rFonts w:ascii="David" w:hAnsi="David" w:cs="David"/>
          <w:sz w:val="24"/>
          <w:szCs w:val="24"/>
          <w:u w:val="single"/>
          <w:rtl/>
        </w:rPr>
        <w:t xml:space="preserve"> </w:t>
      </w:r>
      <w:r w:rsidRPr="009E76C3">
        <w:rPr>
          <w:rFonts w:ascii="David" w:hAnsi="David" w:cs="David" w:hint="eastAsia"/>
          <w:sz w:val="24"/>
          <w:szCs w:val="24"/>
          <w:u w:val="single"/>
          <w:rtl/>
        </w:rPr>
        <w:t>תהא</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שימוש</w:t>
      </w:r>
      <w:r w:rsidRPr="009E76C3">
        <w:rPr>
          <w:rFonts w:ascii="David" w:hAnsi="David" w:cs="David"/>
          <w:sz w:val="24"/>
          <w:szCs w:val="24"/>
          <w:u w:val="single"/>
          <w:rtl/>
        </w:rPr>
        <w:t xml:space="preserve"> </w:t>
      </w:r>
      <w:r w:rsidRPr="009E76C3">
        <w:rPr>
          <w:rFonts w:ascii="David" w:hAnsi="David" w:cs="David" w:hint="eastAsia"/>
          <w:sz w:val="24"/>
          <w:szCs w:val="24"/>
          <w:u w:val="single"/>
          <w:rtl/>
        </w:rPr>
        <w:t>בכתוב</w:t>
      </w:r>
      <w:r w:rsidRPr="009E76C3">
        <w:rPr>
          <w:rFonts w:ascii="David" w:hAnsi="David" w:cs="David"/>
          <w:sz w:val="24"/>
          <w:szCs w:val="24"/>
          <w:u w:val="single"/>
          <w:rtl/>
        </w:rPr>
        <w:t xml:space="preserve"> </w:t>
      </w:r>
      <w:r w:rsidRPr="009E76C3">
        <w:rPr>
          <w:rFonts w:ascii="David" w:hAnsi="David" w:cs="David" w:hint="eastAsia"/>
          <w:sz w:val="24"/>
          <w:szCs w:val="24"/>
          <w:u w:val="single"/>
          <w:rtl/>
        </w:rPr>
        <w:t>בתקציר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לרבות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העברתו</w:t>
      </w:r>
      <w:r w:rsidRPr="009E76C3">
        <w:rPr>
          <w:rFonts w:ascii="David" w:hAnsi="David" w:cs="David"/>
          <w:sz w:val="24"/>
          <w:szCs w:val="24"/>
          <w:u w:val="single"/>
          <w:rtl/>
        </w:rPr>
        <w:t xml:space="preserve"> </w:t>
      </w:r>
      <w:r w:rsidRPr="009E76C3">
        <w:rPr>
          <w:rFonts w:ascii="David" w:hAnsi="David" w:cs="David" w:hint="eastAsia"/>
          <w:sz w:val="24"/>
          <w:szCs w:val="24"/>
          <w:u w:val="single"/>
          <w:rtl/>
        </w:rPr>
        <w:t>לחוות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דעת</w:t>
      </w:r>
      <w:r w:rsidRPr="009E76C3">
        <w:rPr>
          <w:rFonts w:ascii="David" w:hAnsi="David" w:cs="David"/>
          <w:sz w:val="24"/>
          <w:szCs w:val="24"/>
          <w:u w:val="single"/>
          <w:rtl/>
        </w:rPr>
        <w:t xml:space="preserve">, </w:t>
      </w:r>
      <w:r w:rsidRPr="009E76C3">
        <w:rPr>
          <w:rFonts w:ascii="David" w:hAnsi="David" w:cs="David" w:hint="eastAsia"/>
          <w:sz w:val="24"/>
          <w:szCs w:val="24"/>
          <w:u w:val="single"/>
          <w:rtl/>
        </w:rPr>
        <w:t>מתן</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עיון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למציעים</w:t>
      </w:r>
      <w:r w:rsidRPr="009E76C3">
        <w:rPr>
          <w:rFonts w:ascii="David" w:hAnsi="David" w:cs="David"/>
          <w:sz w:val="24"/>
          <w:szCs w:val="24"/>
          <w:u w:val="single"/>
          <w:rtl/>
        </w:rPr>
        <w:t xml:space="preserve"> </w:t>
      </w:r>
      <w:r w:rsidR="005959CB" w:rsidRPr="009E76C3">
        <w:rPr>
          <w:rFonts w:ascii="David" w:hAnsi="David" w:cs="David" w:hint="eastAsia"/>
          <w:sz w:val="24"/>
          <w:szCs w:val="24"/>
          <w:u w:val="single"/>
          <w:rtl/>
        </w:rPr>
        <w:t>ב</w:t>
      </w:r>
      <w:r w:rsidR="005959CB">
        <w:rPr>
          <w:rFonts w:ascii="David" w:hAnsi="David" w:cs="David" w:hint="cs"/>
          <w:sz w:val="24"/>
          <w:szCs w:val="24"/>
          <w:u w:val="single"/>
          <w:rtl/>
        </w:rPr>
        <w:t>קול קורא</w:t>
      </w:r>
      <w:r w:rsidRPr="009E76C3">
        <w:rPr>
          <w:rFonts w:ascii="David" w:hAnsi="David" w:cs="David"/>
          <w:sz w:val="24"/>
          <w:szCs w:val="24"/>
          <w:u w:val="single"/>
          <w:rtl/>
        </w:rPr>
        <w:t xml:space="preserve">, </w:t>
      </w:r>
      <w:r w:rsidRPr="009E76C3">
        <w:rPr>
          <w:rFonts w:ascii="David" w:hAnsi="David" w:cs="David" w:hint="eastAsia"/>
          <w:sz w:val="24"/>
          <w:szCs w:val="24"/>
          <w:u w:val="single"/>
          <w:rtl/>
        </w:rPr>
        <w:t>פרסומו</w:t>
      </w:r>
      <w:r w:rsidRPr="009E76C3">
        <w:rPr>
          <w:rFonts w:ascii="David" w:hAnsi="David" w:cs="David"/>
          <w:sz w:val="24"/>
          <w:szCs w:val="24"/>
          <w:u w:val="single"/>
          <w:rtl/>
        </w:rPr>
        <w:t xml:space="preserve"> </w:t>
      </w:r>
      <w:r w:rsidRPr="009E76C3">
        <w:rPr>
          <w:rFonts w:ascii="David" w:hAnsi="David" w:cs="David" w:hint="eastAsia"/>
          <w:sz w:val="24"/>
          <w:szCs w:val="24"/>
          <w:u w:val="single"/>
          <w:rtl/>
        </w:rPr>
        <w:t>וכדומה</w:t>
      </w:r>
      <w:r w:rsidRPr="009E76C3">
        <w:rPr>
          <w:rFonts w:ascii="David" w:hAnsi="David" w:cs="David"/>
          <w:sz w:val="24"/>
          <w:szCs w:val="24"/>
          <w:u w:val="single"/>
          <w:rtl/>
        </w:rPr>
        <w:t xml:space="preserve">, </w:t>
      </w:r>
      <w:r w:rsidRPr="009E76C3">
        <w:rPr>
          <w:rFonts w:ascii="David" w:hAnsi="David" w:cs="David" w:hint="eastAsia"/>
          <w:sz w:val="24"/>
          <w:szCs w:val="24"/>
          <w:u w:val="single"/>
          <w:rtl/>
        </w:rPr>
        <w:t>ללא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מגבלות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זכויות</w:t>
      </w:r>
      <w:r w:rsidRPr="009E76C3">
        <w:rPr>
          <w:rFonts w:ascii="David" w:hAnsi="David" w:cs="David"/>
          <w:sz w:val="24"/>
          <w:szCs w:val="24"/>
          <w:u w:val="single"/>
          <w:rtl/>
        </w:rPr>
        <w:t xml:space="preserve"> </w:t>
      </w:r>
      <w:r w:rsidRPr="00582A59">
        <w:rPr>
          <w:rFonts w:ascii="David" w:eastAsia="Times New Roman" w:hAnsi="David" w:cs="David" w:hint="eastAsia"/>
          <w:sz w:val="24"/>
          <w:szCs w:val="24"/>
          <w:u w:val="single"/>
          <w:rtl/>
        </w:rPr>
        <w:t>יוצרים</w:t>
      </w:r>
      <w:r w:rsidRPr="009E76C3">
        <w:rPr>
          <w:rFonts w:ascii="David" w:eastAsia="Times New Roman" w:hAnsi="David" w:cs="David"/>
          <w:b/>
          <w:bCs/>
          <w:sz w:val="24"/>
          <w:szCs w:val="24"/>
          <w:u w:val="single"/>
        </w:rPr>
        <w:t>.</w:t>
      </w:r>
    </w:p>
    <w:p w14:paraId="3F9651FC" w14:textId="77777777" w:rsidR="00D100AB" w:rsidRPr="009E76C3" w:rsidRDefault="00D100AB" w:rsidP="00D100AB">
      <w:pPr>
        <w:shd w:val="clear" w:color="auto" w:fill="FFFFFF"/>
        <w:spacing w:before="100" w:after="0" w:line="360" w:lineRule="auto"/>
        <w:ind w:left="720"/>
        <w:jc w:val="both"/>
        <w:rPr>
          <w:rFonts w:ascii="David" w:eastAsia="Times New Roman" w:hAnsi="David" w:cs="David"/>
          <w:color w:val="888888"/>
          <w:sz w:val="24"/>
          <w:szCs w:val="24"/>
          <w:rtl/>
        </w:rPr>
      </w:pP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ייכתב</w:t>
      </w:r>
      <w:r w:rsidRPr="009E76C3">
        <w:rPr>
          <w:rFonts w:ascii="David" w:hAnsi="David" w:cs="David"/>
          <w:sz w:val="24"/>
          <w:szCs w:val="24"/>
          <w:rtl/>
        </w:rPr>
        <w:t xml:space="preserve"> </w:t>
      </w:r>
      <w:r w:rsidRPr="009E76C3">
        <w:rPr>
          <w:rFonts w:ascii="David" w:hAnsi="David" w:cs="David" w:hint="eastAsia"/>
          <w:sz w:val="24"/>
          <w:szCs w:val="24"/>
          <w:rtl/>
        </w:rPr>
        <w:t>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והן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eastAsia="Times New Roman" w:hAnsi="David" w:cs="David"/>
          <w:color w:val="888888"/>
          <w:sz w:val="24"/>
          <w:szCs w:val="24"/>
        </w:rPr>
        <w:t>.</w:t>
      </w:r>
    </w:p>
    <w:p w14:paraId="04D40705" w14:textId="77777777" w:rsidR="00D100AB" w:rsidRPr="009E76C3" w:rsidRDefault="00D100AB" w:rsidP="00D100AB">
      <w:pPr>
        <w:keepNext/>
        <w:keepLines/>
        <w:numPr>
          <w:ilvl w:val="0"/>
          <w:numId w:val="119"/>
        </w:numPr>
        <w:tabs>
          <w:tab w:val="left" w:pos="850"/>
        </w:tabs>
        <w:spacing w:before="100" w:after="0" w:line="360" w:lineRule="auto"/>
        <w:jc w:val="both"/>
        <w:outlineLvl w:val="0"/>
        <w:rPr>
          <w:rFonts w:ascii="David" w:eastAsia="Times New Roman" w:hAnsi="David" w:cs="David"/>
          <w:sz w:val="24"/>
          <w:szCs w:val="24"/>
          <w:u w:val="single"/>
          <w:rtl/>
        </w:rPr>
      </w:pPr>
      <w:bookmarkStart w:id="213"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13"/>
      <w:r w:rsidRPr="009E76C3">
        <w:rPr>
          <w:rFonts w:ascii="David" w:eastAsia="Times New Roman" w:hAnsi="David" w:cs="David"/>
          <w:b/>
          <w:bCs/>
          <w:sz w:val="24"/>
          <w:szCs w:val="24"/>
          <w:u w:val="single"/>
          <w:rtl/>
        </w:rPr>
        <w:t xml:space="preserve"> </w:t>
      </w:r>
    </w:p>
    <w:p w14:paraId="551DEF75" w14:textId="12E539EE" w:rsidR="00D100AB" w:rsidRPr="009E76C3" w:rsidRDefault="00D100AB" w:rsidP="00CC00B3">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rtl/>
        </w:rPr>
        <w:t>התיאור</w:t>
      </w:r>
      <w:r w:rsidRPr="009E76C3">
        <w:rPr>
          <w:rFonts w:ascii="David" w:hAnsi="David" w:cs="David"/>
          <w:sz w:val="24"/>
          <w:szCs w:val="24"/>
          <w:rtl/>
        </w:rPr>
        <w:t xml:space="preserve"> </w:t>
      </w:r>
      <w:r w:rsidRPr="009E76C3">
        <w:rPr>
          <w:rFonts w:ascii="David" w:hAnsi="David" w:cs="David" w:hint="eastAsia"/>
          <w:sz w:val="24"/>
          <w:szCs w:val="24"/>
          <w:rtl/>
        </w:rPr>
        <w:t>יכול</w:t>
      </w:r>
      <w:r w:rsidRPr="009E76C3">
        <w:rPr>
          <w:rFonts w:ascii="David" w:hAnsi="David" w:cs="David"/>
          <w:sz w:val="24"/>
          <w:szCs w:val="24"/>
          <w:rtl/>
        </w:rPr>
        <w:t xml:space="preserve"> </w:t>
      </w:r>
      <w:r w:rsidRPr="009E76C3">
        <w:rPr>
          <w:rFonts w:ascii="David" w:hAnsi="David" w:cs="David" w:hint="eastAsia"/>
          <w:sz w:val="24"/>
          <w:szCs w:val="24"/>
          <w:rtl/>
        </w:rPr>
        <w:t>להיכתב</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hAnsi="David" w:cs="David"/>
          <w:sz w:val="24"/>
          <w:szCs w:val="24"/>
          <w:rtl/>
        </w:rPr>
        <w:t xml:space="preserve">. </w:t>
      </w:r>
      <w:r w:rsidRPr="009E76C3">
        <w:rPr>
          <w:rFonts w:ascii="David" w:hAnsi="David" w:cs="David" w:hint="eastAsia"/>
          <w:sz w:val="24"/>
          <w:szCs w:val="24"/>
          <w:rtl/>
        </w:rPr>
        <w:t>במקרה</w:t>
      </w:r>
      <w:r w:rsidRPr="009E76C3">
        <w:rPr>
          <w:rFonts w:ascii="David" w:hAnsi="David" w:cs="David"/>
          <w:sz w:val="24"/>
          <w:szCs w:val="24"/>
          <w:rtl/>
        </w:rPr>
        <w:t xml:space="preserve"> </w:t>
      </w:r>
      <w:r w:rsidRPr="009E76C3">
        <w:rPr>
          <w:rFonts w:ascii="David" w:hAnsi="David" w:cs="David" w:hint="eastAsia"/>
          <w:sz w:val="24"/>
          <w:szCs w:val="24"/>
          <w:rtl/>
        </w:rPr>
        <w:t>שהצעה</w:t>
      </w:r>
      <w:r w:rsidRPr="009E76C3">
        <w:rPr>
          <w:rFonts w:ascii="David" w:hAnsi="David" w:cs="David"/>
          <w:sz w:val="24"/>
          <w:szCs w:val="24"/>
          <w:rtl/>
        </w:rPr>
        <w:t xml:space="preserve"> </w:t>
      </w:r>
      <w:r w:rsidRPr="009E76C3">
        <w:rPr>
          <w:rFonts w:ascii="David" w:hAnsi="David" w:cs="David" w:hint="eastAsia"/>
          <w:sz w:val="24"/>
          <w:szCs w:val="24"/>
          <w:rtl/>
        </w:rPr>
        <w:t>הכתובה</w:t>
      </w:r>
      <w:r w:rsidRPr="009E76C3">
        <w:rPr>
          <w:rFonts w:ascii="David" w:hAnsi="David" w:cs="David"/>
          <w:sz w:val="24"/>
          <w:szCs w:val="24"/>
          <w:rtl/>
        </w:rPr>
        <w:t xml:space="preserve"> </w:t>
      </w:r>
      <w:r w:rsidRPr="009E76C3">
        <w:rPr>
          <w:rFonts w:ascii="David" w:hAnsi="David" w:cs="David" w:hint="eastAsia"/>
          <w:sz w:val="24"/>
          <w:szCs w:val="24"/>
          <w:rtl/>
        </w:rPr>
        <w:t>בעברית</w:t>
      </w:r>
      <w:r w:rsidRPr="009E76C3">
        <w:rPr>
          <w:rFonts w:ascii="David" w:hAnsi="David" w:cs="David"/>
          <w:sz w:val="24"/>
          <w:szCs w:val="24"/>
          <w:rtl/>
        </w:rPr>
        <w:t xml:space="preserve"> </w:t>
      </w:r>
      <w:r w:rsidRPr="009E76C3">
        <w:rPr>
          <w:rFonts w:ascii="David" w:hAnsi="David" w:cs="David" w:hint="eastAsia"/>
          <w:sz w:val="24"/>
          <w:szCs w:val="24"/>
          <w:rtl/>
        </w:rPr>
        <w:t>תידרש</w:t>
      </w:r>
      <w:r w:rsidRPr="009E76C3">
        <w:rPr>
          <w:rFonts w:ascii="David" w:hAnsi="David" w:cs="David"/>
          <w:sz w:val="24"/>
          <w:szCs w:val="24"/>
          <w:rtl/>
        </w:rPr>
        <w:t xml:space="preserve"> </w:t>
      </w:r>
      <w:r w:rsidRPr="009E76C3">
        <w:rPr>
          <w:rFonts w:ascii="David" w:hAnsi="David" w:cs="David" w:hint="eastAsia"/>
          <w:sz w:val="24"/>
          <w:szCs w:val="24"/>
          <w:rtl/>
        </w:rPr>
        <w:t>להערכה</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מעריך</w:t>
      </w:r>
      <w:r w:rsidRPr="009E76C3">
        <w:rPr>
          <w:rFonts w:ascii="David" w:hAnsi="David" w:cs="David"/>
          <w:sz w:val="24"/>
          <w:szCs w:val="24"/>
          <w:rtl/>
        </w:rPr>
        <w:t xml:space="preserve"> </w:t>
      </w:r>
      <w:r w:rsidRPr="009E76C3">
        <w:rPr>
          <w:rFonts w:ascii="David" w:hAnsi="David" w:cs="David" w:hint="eastAsia"/>
          <w:sz w:val="24"/>
          <w:szCs w:val="24"/>
          <w:rtl/>
        </w:rPr>
        <w:t>חיצוני</w:t>
      </w:r>
      <w:r w:rsidRPr="009E76C3">
        <w:rPr>
          <w:rFonts w:ascii="David" w:hAnsi="David" w:cs="David"/>
          <w:sz w:val="24"/>
          <w:szCs w:val="24"/>
          <w:rtl/>
        </w:rPr>
        <w:t xml:space="preserve"> </w:t>
      </w:r>
      <w:r w:rsidRPr="009E76C3">
        <w:rPr>
          <w:rFonts w:ascii="David" w:hAnsi="David" w:cs="David" w:hint="eastAsia"/>
          <w:sz w:val="24"/>
          <w:szCs w:val="24"/>
          <w:rtl/>
        </w:rPr>
        <w:t>מחו</w:t>
      </w:r>
      <w:r w:rsidRPr="009E76C3">
        <w:rPr>
          <w:rFonts w:ascii="David" w:hAnsi="David" w:cs="David"/>
          <w:sz w:val="24"/>
          <w:szCs w:val="24"/>
          <w:rtl/>
        </w:rPr>
        <w:t>"</w:t>
      </w:r>
      <w:r w:rsidRPr="009E76C3">
        <w:rPr>
          <w:rFonts w:ascii="David" w:hAnsi="David" w:cs="David" w:hint="eastAsia"/>
          <w:sz w:val="24"/>
          <w:szCs w:val="24"/>
          <w:rtl/>
        </w:rPr>
        <w:t>ל</w:t>
      </w:r>
      <w:r w:rsidRPr="009E76C3">
        <w:rPr>
          <w:rFonts w:ascii="David" w:hAnsi="David" w:cs="David"/>
          <w:sz w:val="24"/>
          <w:szCs w:val="24"/>
          <w:rtl/>
        </w:rPr>
        <w:t xml:space="preserve">, </w:t>
      </w:r>
      <w:r w:rsidRPr="009E76C3">
        <w:rPr>
          <w:rFonts w:ascii="David" w:hAnsi="David" w:cs="David" w:hint="eastAsia"/>
          <w:sz w:val="24"/>
          <w:szCs w:val="24"/>
          <w:rtl/>
        </w:rPr>
        <w:t>יתבקש</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להמציא</w:t>
      </w:r>
      <w:r w:rsidRPr="009E76C3">
        <w:rPr>
          <w:rFonts w:ascii="David" w:hAnsi="David" w:cs="David"/>
          <w:sz w:val="24"/>
          <w:szCs w:val="24"/>
          <w:rtl/>
        </w:rPr>
        <w:t xml:space="preserve"> </w:t>
      </w:r>
      <w:r w:rsidRPr="009E76C3">
        <w:rPr>
          <w:rFonts w:ascii="David" w:hAnsi="David" w:cs="David" w:hint="eastAsia"/>
          <w:sz w:val="24"/>
          <w:szCs w:val="24"/>
          <w:rtl/>
        </w:rPr>
        <w:t>גרסה</w:t>
      </w:r>
      <w:r w:rsidRPr="009E76C3">
        <w:rPr>
          <w:rFonts w:ascii="David" w:hAnsi="David" w:cs="David"/>
          <w:sz w:val="24"/>
          <w:szCs w:val="24"/>
          <w:rtl/>
        </w:rPr>
        <w:t xml:space="preserve"> </w:t>
      </w:r>
      <w:r w:rsidRPr="009E76C3">
        <w:rPr>
          <w:rFonts w:ascii="David" w:hAnsi="David" w:cs="David" w:hint="eastAsia"/>
          <w:sz w:val="24"/>
          <w:szCs w:val="24"/>
          <w:rtl/>
        </w:rPr>
        <w:t>שלה</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Pr>
        <w:t>.</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002F242A">
        <w:rPr>
          <w:rFonts w:ascii="David" w:hAnsi="David" w:cs="David" w:hint="cs"/>
          <w:sz w:val="24"/>
          <w:szCs w:val="24"/>
          <w:rtl/>
        </w:rPr>
        <w:t xml:space="preserve">בגופן </w:t>
      </w:r>
      <w:r w:rsidRPr="009E76C3">
        <w:rPr>
          <w:rFonts w:ascii="David" w:hAnsi="David" w:cs="David" w:hint="eastAsia"/>
          <w:sz w:val="24"/>
          <w:szCs w:val="24"/>
          <w:rtl/>
        </w:rPr>
        <w:t>בגודל</w:t>
      </w:r>
      <w:r w:rsidRPr="009E76C3">
        <w:rPr>
          <w:rFonts w:ascii="David" w:hAnsi="David" w:cs="David"/>
          <w:sz w:val="24"/>
          <w:szCs w:val="24"/>
          <w:rtl/>
        </w:rPr>
        <w:t xml:space="preserve"> 12 </w:t>
      </w:r>
      <w:r w:rsidRPr="009E76C3">
        <w:rPr>
          <w:rFonts w:ascii="David" w:hAnsi="David" w:cs="David" w:hint="eastAsia"/>
          <w:sz w:val="24"/>
          <w:szCs w:val="24"/>
          <w:rtl/>
        </w:rPr>
        <w:t>ומרווח</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שורה</w:t>
      </w:r>
      <w:r w:rsidRPr="009E76C3">
        <w:rPr>
          <w:rFonts w:ascii="David" w:hAnsi="David" w:cs="David"/>
          <w:sz w:val="24"/>
          <w:szCs w:val="24"/>
          <w:rtl/>
        </w:rPr>
        <w:t xml:space="preserve"> </w:t>
      </w:r>
      <w:r w:rsidRPr="009E76C3">
        <w:rPr>
          <w:rFonts w:ascii="David" w:hAnsi="David" w:cs="David" w:hint="eastAsia"/>
          <w:sz w:val="24"/>
          <w:szCs w:val="24"/>
          <w:rtl/>
        </w:rPr>
        <w:t>וחצי</w:t>
      </w:r>
      <w:r w:rsidRPr="009E76C3">
        <w:rPr>
          <w:rFonts w:ascii="David" w:hAnsi="David" w:cs="David"/>
          <w:sz w:val="24"/>
          <w:szCs w:val="24"/>
          <w:rtl/>
        </w:rPr>
        <w:t xml:space="preserve"> </w:t>
      </w:r>
      <w:r w:rsidRPr="009E76C3">
        <w:rPr>
          <w:rFonts w:ascii="David" w:hAnsi="David" w:cs="David" w:hint="eastAsia"/>
          <w:sz w:val="24"/>
          <w:szCs w:val="24"/>
          <w:rtl/>
        </w:rPr>
        <w:t>בין</w:t>
      </w:r>
      <w:r w:rsidRPr="009E76C3">
        <w:rPr>
          <w:rFonts w:ascii="David" w:hAnsi="David" w:cs="David"/>
          <w:sz w:val="24"/>
          <w:szCs w:val="24"/>
          <w:rtl/>
        </w:rPr>
        <w:t xml:space="preserve"> </w:t>
      </w:r>
      <w:r w:rsidRPr="009E76C3">
        <w:rPr>
          <w:rFonts w:ascii="David" w:hAnsi="David" w:cs="David" w:hint="eastAsia"/>
          <w:sz w:val="24"/>
          <w:szCs w:val="24"/>
          <w:rtl/>
        </w:rPr>
        <w:t>שורות</w:t>
      </w:r>
      <w:r>
        <w:rPr>
          <w:rFonts w:ascii="David" w:hAnsi="David" w:cs="David" w:hint="cs"/>
          <w:sz w:val="24"/>
          <w:szCs w:val="24"/>
          <w:rtl/>
        </w:rPr>
        <w:t xml:space="preserve"> ושוליים של 2.5 ס"מ</w:t>
      </w:r>
      <w:r w:rsidRPr="009E76C3">
        <w:rPr>
          <w:rFonts w:ascii="David" w:hAnsi="David" w:cs="David"/>
          <w:sz w:val="24"/>
          <w:szCs w:val="24"/>
          <w:rtl/>
        </w:rPr>
        <w:t xml:space="preserve">. </w:t>
      </w: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סעיפים</w:t>
      </w:r>
      <w:r w:rsidRPr="009E76C3">
        <w:rPr>
          <w:rFonts w:ascii="David" w:hAnsi="David" w:cs="David" w:hint="cs"/>
          <w:sz w:val="24"/>
          <w:szCs w:val="24"/>
          <w:rtl/>
        </w:rPr>
        <w:t xml:space="preserve"> 3.1</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hint="cs"/>
          <w:sz w:val="24"/>
          <w:szCs w:val="24"/>
          <w:rtl/>
        </w:rPr>
        <w:t>3.10</w:t>
      </w:r>
      <w:r w:rsidRPr="009E76C3">
        <w:rPr>
          <w:rFonts w:ascii="David" w:hAnsi="David" w:cs="David"/>
          <w:sz w:val="24"/>
          <w:szCs w:val="24"/>
          <w:rtl/>
        </w:rPr>
        <w:t xml:space="preserve"> </w:t>
      </w:r>
      <w:r w:rsidRPr="009E76C3">
        <w:rPr>
          <w:rFonts w:ascii="David" w:hAnsi="David" w:cs="David" w:hint="eastAsia"/>
          <w:sz w:val="24"/>
          <w:szCs w:val="24"/>
          <w:rtl/>
        </w:rPr>
        <w:t>המתוארים</w:t>
      </w:r>
      <w:r w:rsidRPr="009E76C3">
        <w:rPr>
          <w:rFonts w:ascii="David" w:hAnsi="David" w:cs="David"/>
          <w:sz w:val="24"/>
          <w:szCs w:val="24"/>
          <w:rtl/>
        </w:rPr>
        <w:t xml:space="preserve"> </w:t>
      </w:r>
      <w:r w:rsidRPr="009E76C3">
        <w:rPr>
          <w:rFonts w:ascii="David" w:hAnsi="David" w:cs="David" w:hint="eastAsia"/>
          <w:sz w:val="24"/>
          <w:szCs w:val="24"/>
          <w:rtl/>
        </w:rPr>
        <w:t>להלן</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יותר</w:t>
      </w:r>
      <w:r w:rsidRPr="009E76C3">
        <w:rPr>
          <w:rFonts w:ascii="David" w:hAnsi="David" w:cs="David"/>
          <w:sz w:val="24"/>
          <w:szCs w:val="24"/>
          <w:rtl/>
        </w:rPr>
        <w:t xml:space="preserve"> </w:t>
      </w:r>
      <w:r w:rsidRPr="009E76C3">
        <w:rPr>
          <w:rFonts w:ascii="David" w:hAnsi="David" w:cs="David" w:hint="eastAsia"/>
          <w:sz w:val="24"/>
          <w:szCs w:val="24"/>
          <w:rtl/>
        </w:rPr>
        <w:t>מ</w:t>
      </w:r>
      <w:r w:rsidRPr="009E76C3">
        <w:rPr>
          <w:rFonts w:ascii="David" w:hAnsi="David" w:cs="David"/>
          <w:sz w:val="24"/>
          <w:szCs w:val="24"/>
          <w:rtl/>
        </w:rPr>
        <w:t xml:space="preserve">-10 </w:t>
      </w:r>
      <w:r w:rsidRPr="009E76C3">
        <w:rPr>
          <w:rFonts w:ascii="David" w:hAnsi="David" w:cs="David" w:hint="eastAsia"/>
          <w:sz w:val="24"/>
          <w:szCs w:val="24"/>
          <w:rtl/>
        </w:rPr>
        <w:t>עמודים</w:t>
      </w:r>
      <w:r w:rsidRPr="009E76C3">
        <w:rPr>
          <w:rFonts w:ascii="David" w:hAnsi="David" w:cs="David"/>
          <w:sz w:val="24"/>
          <w:szCs w:val="24"/>
          <w:rtl/>
        </w:rPr>
        <w:t xml:space="preserve">. </w:t>
      </w:r>
      <w:r w:rsidRPr="009E76C3">
        <w:rPr>
          <w:rFonts w:ascii="David" w:hAnsi="David" w:cs="David" w:hint="eastAsia"/>
          <w:sz w:val="24"/>
          <w:szCs w:val="24"/>
          <w:u w:val="single"/>
          <w:rtl/>
        </w:rPr>
        <w:t>נא</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להקפיד</w:t>
      </w:r>
      <w:r w:rsidRPr="009E76C3">
        <w:rPr>
          <w:rFonts w:ascii="David" w:hAnsi="David" w:cs="David"/>
          <w:sz w:val="24"/>
          <w:szCs w:val="24"/>
          <w:u w:val="single"/>
          <w:rtl/>
        </w:rPr>
        <w:t xml:space="preserve"> </w:t>
      </w:r>
      <w:r w:rsidRPr="009E76C3">
        <w:rPr>
          <w:rFonts w:ascii="David" w:hAnsi="David" w:cs="David" w:hint="eastAsia"/>
          <w:sz w:val="24"/>
          <w:szCs w:val="24"/>
          <w:u w:val="single"/>
          <w:rtl/>
        </w:rPr>
        <w:t>לכלול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את</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הסעיפים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המפורטים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להלן</w:t>
      </w:r>
      <w:r w:rsidRPr="009E76C3">
        <w:rPr>
          <w:rFonts w:ascii="David" w:hAnsi="David" w:cs="David"/>
          <w:sz w:val="24"/>
          <w:szCs w:val="24"/>
          <w:u w:val="single"/>
          <w:rtl/>
        </w:rPr>
        <w:t>.</w:t>
      </w:r>
    </w:p>
    <w:p w14:paraId="78782E85" w14:textId="77777777" w:rsidR="00D100AB" w:rsidRPr="009E76C3" w:rsidRDefault="00D100AB" w:rsidP="00D100AB">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u w:val="single"/>
          <w:rtl/>
        </w:rPr>
        <w:t>חריגה</w:t>
      </w:r>
      <w:r w:rsidRPr="009E76C3">
        <w:rPr>
          <w:rFonts w:ascii="David" w:hAnsi="David" w:cs="David"/>
          <w:sz w:val="24"/>
          <w:szCs w:val="24"/>
          <w:u w:val="single"/>
          <w:rtl/>
        </w:rPr>
        <w:t xml:space="preserve"> </w:t>
      </w:r>
      <w:r w:rsidRPr="009E76C3">
        <w:rPr>
          <w:rFonts w:ascii="David" w:hAnsi="David" w:cs="David" w:hint="eastAsia"/>
          <w:sz w:val="24"/>
          <w:szCs w:val="24"/>
          <w:u w:val="single"/>
          <w:rtl/>
        </w:rPr>
        <w:t>מההוראות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הנ</w:t>
      </w:r>
      <w:r w:rsidRPr="009E76C3">
        <w:rPr>
          <w:rFonts w:ascii="David" w:hAnsi="David" w:cs="David"/>
          <w:sz w:val="24"/>
          <w:szCs w:val="24"/>
          <w:u w:val="single"/>
          <w:rtl/>
        </w:rPr>
        <w:t>"</w:t>
      </w:r>
      <w:r w:rsidRPr="009E76C3">
        <w:rPr>
          <w:rFonts w:ascii="David" w:hAnsi="David" w:cs="David" w:hint="eastAsia"/>
          <w:sz w:val="24"/>
          <w:szCs w:val="24"/>
          <w:u w:val="single"/>
          <w:rtl/>
        </w:rPr>
        <w:t>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חיסרון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של</w:t>
      </w:r>
      <w:r w:rsidRPr="009E76C3">
        <w:rPr>
          <w:rFonts w:ascii="David" w:hAnsi="David" w:cs="David"/>
          <w:sz w:val="24"/>
          <w:szCs w:val="24"/>
          <w:u w:val="single"/>
          <w:rtl/>
        </w:rPr>
        <w:t xml:space="preserve"> </w:t>
      </w:r>
      <w:r w:rsidRPr="009E76C3">
        <w:rPr>
          <w:rFonts w:ascii="David" w:hAnsi="David" w:cs="David" w:hint="eastAsia"/>
          <w:sz w:val="24"/>
          <w:szCs w:val="24"/>
          <w:u w:val="single"/>
          <w:rtl/>
        </w:rPr>
        <w:t>סעיף</w:t>
      </w:r>
      <w:r w:rsidRPr="009E76C3">
        <w:rPr>
          <w:rFonts w:ascii="David" w:hAnsi="David" w:cs="David"/>
          <w:sz w:val="24"/>
          <w:szCs w:val="24"/>
          <w:u w:val="single"/>
          <w:rtl/>
        </w:rPr>
        <w:t xml:space="preserve"> </w:t>
      </w:r>
      <w:r w:rsidRPr="009E76C3">
        <w:rPr>
          <w:rFonts w:ascii="David" w:hAnsi="David" w:cs="David" w:hint="eastAsia"/>
          <w:sz w:val="24"/>
          <w:szCs w:val="24"/>
          <w:u w:val="single"/>
          <w:rtl/>
        </w:rPr>
        <w:t>אחד</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יותר</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להשפיע</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w:t>
      </w:r>
      <w:r w:rsidRPr="009E76C3">
        <w:rPr>
          <w:rFonts w:ascii="David" w:hAnsi="David" w:cs="David"/>
          <w:sz w:val="24"/>
          <w:szCs w:val="24"/>
          <w:u w:val="single"/>
          <w:rtl/>
        </w:rPr>
        <w:t xml:space="preserve"> </w:t>
      </w:r>
      <w:r w:rsidRPr="009E76C3">
        <w:rPr>
          <w:rFonts w:ascii="David" w:hAnsi="David" w:cs="David" w:hint="eastAsia"/>
          <w:sz w:val="24"/>
          <w:szCs w:val="24"/>
          <w:u w:val="single"/>
          <w:rtl/>
        </w:rPr>
        <w:t>דירוג</w:t>
      </w:r>
      <w:r w:rsidRPr="009E76C3">
        <w:rPr>
          <w:rFonts w:ascii="David" w:hAnsi="David" w:cs="David"/>
          <w:sz w:val="24"/>
          <w:szCs w:val="24"/>
          <w:u w:val="single"/>
          <w:rtl/>
        </w:rPr>
        <w:t xml:space="preserve"> </w:t>
      </w:r>
      <w:r w:rsidRPr="009E76C3">
        <w:rPr>
          <w:rFonts w:ascii="David" w:hAnsi="David" w:cs="David" w:hint="eastAsia"/>
          <w:sz w:val="24"/>
          <w:szCs w:val="24"/>
          <w:u w:val="single"/>
          <w:rtl/>
        </w:rPr>
        <w:t>ההצעה</w:t>
      </w:r>
      <w:r w:rsidRPr="009E76C3">
        <w:rPr>
          <w:rFonts w:ascii="David" w:hAnsi="David" w:cs="David"/>
          <w:sz w:val="24"/>
          <w:szCs w:val="24"/>
          <w:u w:val="single"/>
          <w:rtl/>
        </w:rPr>
        <w:t>.</w:t>
      </w:r>
    </w:p>
    <w:p w14:paraId="359DAE69"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sz w:val="24"/>
          <w:szCs w:val="24"/>
        </w:rPr>
      </w:pPr>
      <w:bookmarkStart w:id="214" w:name="_Toc34114123"/>
      <w:r w:rsidRPr="009E76C3">
        <w:rPr>
          <w:rFonts w:ascii="David" w:eastAsia="Times New Roman" w:hAnsi="David" w:cs="David" w:hint="eastAsia"/>
          <w:b/>
          <w:bCs/>
          <w:sz w:val="24"/>
          <w:szCs w:val="24"/>
          <w:rtl/>
        </w:rPr>
        <w:t>מטרות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הבעיה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אותה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מבקשים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לפתור</w:t>
      </w:r>
      <w:bookmarkEnd w:id="214"/>
      <w:r>
        <w:rPr>
          <w:rFonts w:ascii="David" w:eastAsia="Times New Roman" w:hAnsi="David" w:cs="David" w:hint="cs"/>
          <w:sz w:val="24"/>
          <w:szCs w:val="24"/>
          <w:rtl/>
        </w:rPr>
        <w:t>.</w:t>
      </w:r>
    </w:p>
    <w:p w14:paraId="7D38C2FD"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15" w:name="_Toc34114124"/>
      <w:r w:rsidRPr="009E76C3">
        <w:rPr>
          <w:rFonts w:ascii="David" w:eastAsia="Times New Roman" w:hAnsi="David" w:cs="David" w:hint="eastAsia"/>
          <w:b/>
          <w:bCs/>
          <w:sz w:val="24"/>
          <w:szCs w:val="24"/>
          <w:rtl/>
        </w:rPr>
        <w:t>הטכנולוגיה</w:t>
      </w:r>
      <w:r w:rsidRPr="009E76C3">
        <w:rPr>
          <w:rFonts w:ascii="David" w:eastAsia="Times New Roman" w:hAnsi="David" w:cs="David"/>
          <w:b/>
          <w:bCs/>
          <w:sz w:val="24"/>
          <w:szCs w:val="24"/>
          <w:rtl/>
        </w:rPr>
        <w:t xml:space="preserve"> המוצעת:</w:t>
      </w:r>
      <w:bookmarkEnd w:id="215"/>
    </w:p>
    <w:p w14:paraId="059D63BE" w14:textId="77777777"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14:paraId="02081F02" w14:textId="77777777"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14:paraId="0C9A3EEF" w14:textId="77777777"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14:paraId="146D1AF0"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38AF37EE"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35016C62"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רקע</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וטכנולוגי</w:t>
      </w:r>
      <w:r>
        <w:rPr>
          <w:rFonts w:ascii="David" w:hAnsi="David" w:cs="David" w:hint="cs"/>
          <w:sz w:val="24"/>
          <w:szCs w:val="24"/>
          <w:rtl/>
        </w:rPr>
        <w:t>;</w:t>
      </w:r>
    </w:p>
    <w:p w14:paraId="12A7AF57"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סקירת</w:t>
      </w:r>
      <w:r w:rsidRPr="009E76C3">
        <w:rPr>
          <w:rFonts w:ascii="David" w:hAnsi="David" w:cs="David"/>
          <w:sz w:val="24"/>
          <w:szCs w:val="24"/>
          <w:rtl/>
        </w:rPr>
        <w:t xml:space="preserve"> </w:t>
      </w:r>
      <w:r w:rsidRPr="009E76C3">
        <w:rPr>
          <w:rFonts w:ascii="David" w:hAnsi="David" w:cs="David" w:hint="eastAsia"/>
          <w:sz w:val="24"/>
          <w:szCs w:val="24"/>
          <w:rtl/>
        </w:rPr>
        <w:t>הפתרונות</w:t>
      </w:r>
      <w:r w:rsidRPr="009E76C3">
        <w:rPr>
          <w:rFonts w:ascii="David" w:hAnsi="David" w:cs="David"/>
          <w:sz w:val="24"/>
          <w:szCs w:val="24"/>
          <w:rtl/>
        </w:rPr>
        <w:t xml:space="preserve"> </w:t>
      </w:r>
      <w:r w:rsidRPr="009E76C3">
        <w:rPr>
          <w:rFonts w:ascii="David" w:hAnsi="David" w:cs="David" w:hint="eastAsia"/>
          <w:sz w:val="24"/>
          <w:szCs w:val="24"/>
          <w:rtl/>
        </w:rPr>
        <w:t>האחרים</w:t>
      </w:r>
      <w:r w:rsidRPr="009E76C3">
        <w:rPr>
          <w:rFonts w:ascii="David" w:hAnsi="David" w:cs="David"/>
          <w:sz w:val="24"/>
          <w:szCs w:val="24"/>
          <w:rtl/>
        </w:rPr>
        <w:t xml:space="preserve"> </w:t>
      </w:r>
      <w:r w:rsidRPr="009E76C3">
        <w:rPr>
          <w:rFonts w:ascii="David" w:hAnsi="David" w:cs="David" w:hint="eastAsia"/>
          <w:sz w:val="24"/>
          <w:szCs w:val="24"/>
          <w:rtl/>
        </w:rPr>
        <w:t>הקיימים</w:t>
      </w:r>
      <w:r>
        <w:rPr>
          <w:rFonts w:ascii="David" w:hAnsi="David" w:cs="David" w:hint="cs"/>
          <w:sz w:val="24"/>
          <w:szCs w:val="24"/>
          <w:rtl/>
        </w:rPr>
        <w:t>; טכנולוגיות, חברות, מוצרים</w:t>
      </w:r>
    </w:p>
    <w:p w14:paraId="45FE57E0"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Pr>
          <w:rFonts w:ascii="David" w:hAnsi="David" w:cs="David" w:hint="cs"/>
          <w:sz w:val="24"/>
          <w:szCs w:val="24"/>
          <w:rtl/>
        </w:rPr>
        <w:t>; אתגרים עיקריים, אבני דרך</w:t>
      </w:r>
    </w:p>
    <w:p w14:paraId="497DF9DA"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יתרונות</w:t>
      </w:r>
      <w:r w:rsidRPr="009E76C3">
        <w:rPr>
          <w:rFonts w:ascii="David" w:hAnsi="David" w:cs="David"/>
          <w:sz w:val="24"/>
          <w:szCs w:val="24"/>
          <w:rtl/>
        </w:rPr>
        <w:t xml:space="preserve"> </w:t>
      </w: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פני</w:t>
      </w:r>
      <w:r w:rsidRPr="009E76C3">
        <w:rPr>
          <w:rFonts w:ascii="David" w:hAnsi="David" w:cs="David"/>
          <w:sz w:val="24"/>
          <w:szCs w:val="24"/>
          <w:rtl/>
        </w:rPr>
        <w:t xml:space="preserve"> </w:t>
      </w:r>
      <w:r w:rsidRPr="009E76C3">
        <w:rPr>
          <w:rFonts w:ascii="David" w:hAnsi="David" w:cs="David" w:hint="eastAsia"/>
          <w:sz w:val="24"/>
          <w:szCs w:val="24"/>
          <w:rtl/>
        </w:rPr>
        <w:t>האלטרנטיבות</w:t>
      </w:r>
      <w:r w:rsidRPr="009E76C3">
        <w:rPr>
          <w:rFonts w:ascii="David" w:hAnsi="David" w:cs="David"/>
          <w:sz w:val="24"/>
          <w:szCs w:val="24"/>
          <w:rtl/>
        </w:rPr>
        <w:t xml:space="preserve">, </w:t>
      </w:r>
      <w:r w:rsidRPr="009E76C3">
        <w:rPr>
          <w:rFonts w:ascii="David" w:hAnsi="David" w:cs="David" w:hint="eastAsia"/>
          <w:sz w:val="24"/>
          <w:szCs w:val="24"/>
          <w:rtl/>
        </w:rPr>
        <w:t>בדגש</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החדשנות</w:t>
      </w:r>
      <w:r w:rsidRPr="009E76C3">
        <w:rPr>
          <w:rFonts w:ascii="David" w:hAnsi="David" w:cs="David"/>
          <w:sz w:val="24"/>
          <w:szCs w:val="24"/>
          <w:rtl/>
        </w:rPr>
        <w:t xml:space="preserve"> </w:t>
      </w:r>
      <w:r w:rsidRPr="009E76C3">
        <w:rPr>
          <w:rFonts w:ascii="David" w:hAnsi="David" w:cs="David" w:hint="eastAsia"/>
          <w:sz w:val="24"/>
          <w:szCs w:val="24"/>
          <w:rtl/>
        </w:rPr>
        <w:t>שבה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לכמת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מספרית</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w:t>
      </w:r>
      <w:r>
        <w:rPr>
          <w:rFonts w:ascii="David" w:hAnsi="David" w:cs="David" w:hint="cs"/>
          <w:sz w:val="24"/>
          <w:szCs w:val="24"/>
          <w:rtl/>
        </w:rPr>
        <w:t>;</w:t>
      </w:r>
    </w:p>
    <w:p w14:paraId="00E6F2FF"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שלב</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בחיי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 </w:t>
      </w:r>
      <w:r w:rsidRPr="009E76C3">
        <w:rPr>
          <w:rFonts w:ascii="David" w:hAnsi="David" w:cs="David" w:hint="eastAsia"/>
          <w:sz w:val="24"/>
          <w:szCs w:val="24"/>
          <w:rtl/>
        </w:rPr>
        <w:t>דירוג</w:t>
      </w:r>
      <w:r w:rsidRPr="009E76C3">
        <w:rPr>
          <w:rFonts w:ascii="David" w:hAnsi="David" w:cs="David"/>
          <w:sz w:val="24"/>
          <w:szCs w:val="24"/>
          <w:rtl/>
        </w:rPr>
        <w:t xml:space="preserve"> </w:t>
      </w:r>
      <w:r w:rsidRPr="009E76C3">
        <w:rPr>
          <w:rFonts w:ascii="David" w:hAnsi="David" w:cs="David" w:hint="eastAsia"/>
          <w:sz w:val="24"/>
          <w:szCs w:val="24"/>
          <w:rtl/>
        </w:rPr>
        <w:t>בסולם</w:t>
      </w:r>
      <w:r w:rsidRPr="009E76C3">
        <w:rPr>
          <w:rFonts w:ascii="David" w:hAnsi="David" w:cs="David"/>
          <w:sz w:val="24"/>
          <w:szCs w:val="24"/>
          <w:rtl/>
        </w:rPr>
        <w:t xml:space="preserve"> </w:t>
      </w:r>
      <w:r w:rsidRPr="009E76C3">
        <w:rPr>
          <w:rFonts w:ascii="David" w:hAnsi="David" w:cs="David"/>
          <w:sz w:val="24"/>
          <w:szCs w:val="24"/>
        </w:rPr>
        <w:t>TRL</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כ</w:t>
      </w:r>
      <w:r w:rsidRPr="009E76C3">
        <w:rPr>
          <w:rFonts w:ascii="David" w:hAnsi="David" w:cs="David"/>
          <w:b/>
          <w:bCs/>
          <w:sz w:val="24"/>
          <w:szCs w:val="24"/>
          <w:rtl/>
        </w:rPr>
        <w:t>'</w:t>
      </w:r>
      <w:r>
        <w:rPr>
          <w:rFonts w:ascii="David" w:hAnsi="David" w:cs="David" w:hint="cs"/>
          <w:sz w:val="24"/>
          <w:szCs w:val="24"/>
          <w:rtl/>
        </w:rPr>
        <w:t xml:space="preserve"> המצ"ב</w:t>
      </w:r>
      <w:r w:rsidRPr="009E76C3">
        <w:rPr>
          <w:rFonts w:ascii="David" w:hAnsi="David" w:cs="David"/>
          <w:sz w:val="24"/>
          <w:szCs w:val="24"/>
          <w:rtl/>
        </w:rPr>
        <w:t>)</w:t>
      </w:r>
      <w:r>
        <w:rPr>
          <w:rFonts w:ascii="David" w:hAnsi="David" w:cs="David" w:hint="cs"/>
          <w:sz w:val="24"/>
          <w:szCs w:val="24"/>
          <w:rtl/>
        </w:rPr>
        <w:t>;</w:t>
      </w:r>
    </w:p>
    <w:p w14:paraId="3704C919" w14:textId="174462F0" w:rsidR="00D100AB" w:rsidRPr="009E76C3" w:rsidRDefault="00D100AB" w:rsidP="001755E6">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ההתאמה</w:t>
      </w:r>
      <w:r w:rsidRPr="009E76C3">
        <w:rPr>
          <w:rFonts w:ascii="David" w:hAnsi="David" w:cs="David"/>
          <w:sz w:val="24"/>
          <w:szCs w:val="24"/>
          <w:rtl/>
        </w:rPr>
        <w:t xml:space="preserve"> </w:t>
      </w:r>
      <w:r w:rsidRPr="009E76C3">
        <w:rPr>
          <w:rFonts w:ascii="David" w:hAnsi="David" w:cs="David" w:hint="eastAsia"/>
          <w:sz w:val="24"/>
          <w:szCs w:val="24"/>
          <w:rtl/>
        </w:rPr>
        <w:t>ליעדי</w:t>
      </w:r>
      <w:r w:rsidRPr="009E76C3">
        <w:rPr>
          <w:rFonts w:ascii="David" w:hAnsi="David" w:cs="David"/>
          <w:sz w:val="24"/>
          <w:szCs w:val="24"/>
          <w:rtl/>
        </w:rPr>
        <w:t xml:space="preserve"> </w:t>
      </w:r>
      <w:r w:rsidRPr="009E76C3">
        <w:rPr>
          <w:rFonts w:ascii="David" w:hAnsi="David" w:cs="David" w:hint="eastAsia"/>
          <w:sz w:val="24"/>
          <w:szCs w:val="24"/>
          <w:rtl/>
        </w:rPr>
        <w:t>המו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שמופיעים</w:t>
      </w:r>
      <w:r w:rsidRPr="009E76C3">
        <w:rPr>
          <w:rFonts w:ascii="David" w:hAnsi="David" w:cs="David"/>
          <w:sz w:val="24"/>
          <w:szCs w:val="24"/>
          <w:rtl/>
        </w:rPr>
        <w:t xml:space="preserve"> </w:t>
      </w:r>
      <w:r w:rsidRPr="009E76C3">
        <w:rPr>
          <w:rFonts w:ascii="David" w:hAnsi="David" w:cs="David" w:hint="eastAsia"/>
          <w:sz w:val="24"/>
          <w:szCs w:val="24"/>
          <w:rtl/>
        </w:rPr>
        <w:t>ב</w:t>
      </w:r>
      <w:hyperlink r:id="rId20" w:history="1">
        <w:r w:rsidR="001755E6" w:rsidRPr="001755E6">
          <w:rPr>
            <w:rStyle w:val="Hyperlink"/>
            <w:rFonts w:ascii="David" w:hAnsi="David" w:cs="David" w:hint="cs"/>
            <w:b/>
            <w:bCs/>
            <w:sz w:val="24"/>
            <w:szCs w:val="24"/>
            <w:rtl/>
          </w:rPr>
          <w:t>מסמך מדיניות המו"פ</w:t>
        </w:r>
        <w:r w:rsidR="001755E6" w:rsidRPr="001755E6">
          <w:rPr>
            <w:rStyle w:val="Hyperlink"/>
            <w:rFonts w:ascii="David" w:hAnsi="David" w:cs="David"/>
            <w:b/>
            <w:bCs/>
            <w:sz w:val="24"/>
            <w:szCs w:val="24"/>
            <w:rtl/>
          </w:rPr>
          <w:t>'</w:t>
        </w:r>
      </w:hyperlink>
      <w:r>
        <w:rPr>
          <w:rFonts w:ascii="David" w:hAnsi="David" w:cs="David" w:hint="cs"/>
          <w:b/>
          <w:bCs/>
          <w:sz w:val="24"/>
          <w:szCs w:val="24"/>
          <w:rtl/>
        </w:rPr>
        <w:t>;</w:t>
      </w:r>
      <w:r w:rsidRPr="009E76C3">
        <w:rPr>
          <w:rFonts w:ascii="David" w:hAnsi="David" w:cs="David"/>
          <w:b/>
          <w:bCs/>
          <w:sz w:val="24"/>
          <w:szCs w:val="24"/>
          <w:rtl/>
        </w:rPr>
        <w:t xml:space="preserve"> </w:t>
      </w:r>
    </w:p>
    <w:p w14:paraId="4DA3A138"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lastRenderedPageBreak/>
        <w:t>מידת</w:t>
      </w:r>
      <w:r w:rsidRPr="009E76C3">
        <w:rPr>
          <w:rFonts w:ascii="David" w:hAnsi="David" w:cs="David"/>
          <w:sz w:val="24"/>
          <w:szCs w:val="24"/>
          <w:rtl/>
        </w:rPr>
        <w:t xml:space="preserve"> </w:t>
      </w:r>
      <w:r w:rsidRPr="009E76C3">
        <w:rPr>
          <w:rFonts w:ascii="David" w:hAnsi="David" w:cs="David" w:hint="eastAsia"/>
          <w:sz w:val="24"/>
          <w:szCs w:val="24"/>
          <w:rtl/>
        </w:rPr>
        <w:t>התרומה</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השקעת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למידת</w:t>
      </w:r>
      <w:r w:rsidRPr="009E76C3">
        <w:rPr>
          <w:rFonts w:ascii="David" w:hAnsi="David" w:cs="David"/>
          <w:sz w:val="24"/>
          <w:szCs w:val="24"/>
          <w:rtl/>
        </w:rPr>
        <w:t xml:space="preserve"> </w:t>
      </w:r>
      <w:r w:rsidRPr="009E76C3">
        <w:rPr>
          <w:rFonts w:ascii="David" w:hAnsi="David" w:cs="David" w:hint="eastAsia"/>
          <w:sz w:val="24"/>
          <w:szCs w:val="24"/>
          <w:rtl/>
        </w:rPr>
        <w:t>בשלות</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תום</w:t>
      </w:r>
      <w:r w:rsidRPr="009E76C3">
        <w:rPr>
          <w:rFonts w:ascii="David" w:hAnsi="David" w:cs="David"/>
          <w:sz w:val="24"/>
          <w:szCs w:val="24"/>
          <w:rtl/>
        </w:rPr>
        <w:t xml:space="preserve"> </w:t>
      </w:r>
      <w:r w:rsidRPr="009E76C3">
        <w:rPr>
          <w:rFonts w:ascii="David" w:hAnsi="David" w:cs="David" w:hint="eastAsia"/>
          <w:sz w:val="24"/>
          <w:szCs w:val="24"/>
          <w:rtl/>
        </w:rPr>
        <w:t>הפרויקט</w:t>
      </w:r>
      <w:r>
        <w:rPr>
          <w:rFonts w:ascii="David" w:hAnsi="David" w:cs="David" w:hint="cs"/>
          <w:sz w:val="24"/>
          <w:szCs w:val="24"/>
          <w:rtl/>
        </w:rPr>
        <w:t>;</w:t>
      </w:r>
    </w:p>
    <w:p w14:paraId="196CBE2F"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7BC8C692"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16" w:name="_Toc34114125"/>
      <w:r w:rsidRPr="009E76C3">
        <w:rPr>
          <w:rFonts w:ascii="David" w:eastAsia="Times New Roman" w:hAnsi="David" w:cs="David" w:hint="eastAsia"/>
          <w:b/>
          <w:bCs/>
          <w:sz w:val="24"/>
          <w:szCs w:val="24"/>
          <w:rtl/>
        </w:rPr>
        <w:t>השוק</w:t>
      </w:r>
      <w:bookmarkEnd w:id="216"/>
      <w:r w:rsidRPr="009E76C3">
        <w:rPr>
          <w:rFonts w:ascii="David" w:eastAsia="Times New Roman" w:hAnsi="David" w:cs="David"/>
          <w:b/>
          <w:bCs/>
          <w:sz w:val="24"/>
          <w:szCs w:val="24"/>
          <w:rtl/>
        </w:rPr>
        <w:t xml:space="preserve"> </w:t>
      </w:r>
    </w:p>
    <w:p w14:paraId="6076C367"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473323B4" w14:textId="77777777"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w:t>
      </w:r>
    </w:p>
    <w:p w14:paraId="0FED8FB4"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27AEA1AB"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717CD637"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5D32E58E"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049D4FE2" w14:textId="77777777" w:rsidR="00D100AB"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תחשיב</w:t>
      </w:r>
      <w:r w:rsidRPr="009E76C3">
        <w:rPr>
          <w:rFonts w:ascii="David" w:hAnsi="David" w:cs="David"/>
          <w:sz w:val="24"/>
          <w:szCs w:val="24"/>
          <w:rtl/>
        </w:rPr>
        <w:t xml:space="preserve"> </w:t>
      </w:r>
      <w:r w:rsidRPr="009E76C3">
        <w:rPr>
          <w:rFonts w:ascii="David" w:hAnsi="David" w:cs="David" w:hint="eastAsia"/>
          <w:sz w:val="24"/>
          <w:szCs w:val="24"/>
          <w:rtl/>
        </w:rPr>
        <w:t>טכנו</w:t>
      </w:r>
      <w:r w:rsidRPr="009E76C3">
        <w:rPr>
          <w:rFonts w:ascii="David" w:hAnsi="David" w:cs="David"/>
          <w:sz w:val="24"/>
          <w:szCs w:val="24"/>
          <w:rtl/>
        </w:rPr>
        <w:t>-</w:t>
      </w:r>
      <w:r w:rsidRPr="009E76C3">
        <w:rPr>
          <w:rFonts w:ascii="David" w:hAnsi="David" w:cs="David" w:hint="eastAsia"/>
          <w:sz w:val="24"/>
          <w:szCs w:val="24"/>
          <w:rtl/>
        </w:rPr>
        <w:t>כלכלי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המוצר</w:t>
      </w:r>
      <w:r w:rsidRPr="009E76C3">
        <w:rPr>
          <w:rFonts w:ascii="David" w:hAnsi="David" w:cs="David"/>
          <w:sz w:val="24"/>
          <w:szCs w:val="24"/>
          <w:rtl/>
        </w:rPr>
        <w:t xml:space="preserve"> </w:t>
      </w:r>
      <w:r w:rsidRPr="009E76C3">
        <w:rPr>
          <w:rFonts w:ascii="David" w:hAnsi="David" w:cs="David" w:hint="eastAsia"/>
          <w:sz w:val="24"/>
          <w:szCs w:val="24"/>
          <w:rtl/>
        </w:rPr>
        <w:t>המוצע</w:t>
      </w:r>
      <w:r>
        <w:rPr>
          <w:rFonts w:ascii="David" w:hAnsi="David" w:cs="David" w:hint="cs"/>
          <w:sz w:val="24"/>
          <w:szCs w:val="24"/>
          <w:rtl/>
        </w:rPr>
        <w:t>.</w:t>
      </w:r>
    </w:p>
    <w:p w14:paraId="220E35AB"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Pr>
          <w:rFonts w:ascii="David" w:hAnsi="David" w:cs="David" w:hint="cs"/>
          <w:sz w:val="24"/>
          <w:szCs w:val="24"/>
          <w:rtl/>
        </w:rPr>
        <w:t>ניתוח סיכונים בשלב מסחור</w:t>
      </w:r>
    </w:p>
    <w:p w14:paraId="162DAD2D"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17" w:name="_Toc34114126"/>
      <w:r w:rsidRPr="009E76C3">
        <w:rPr>
          <w:rFonts w:ascii="David" w:eastAsia="Times New Roman" w:hAnsi="David" w:cs="David" w:hint="eastAsia"/>
          <w:b/>
          <w:bCs/>
          <w:sz w:val="24"/>
          <w:szCs w:val="24"/>
          <w:rtl/>
        </w:rPr>
        <w:t>יישום</w:t>
      </w:r>
      <w:bookmarkEnd w:id="217"/>
    </w:p>
    <w:p w14:paraId="715958D5"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0BB1DA25" w14:textId="77777777"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410A6D2C"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480AFF82" w14:textId="77777777" w:rsidR="00D100AB" w:rsidRPr="0061665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bookmarkStart w:id="218" w:name="_Toc34114127"/>
    </w:p>
    <w:p w14:paraId="68F905DA"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18"/>
    </w:p>
    <w:p w14:paraId="34625E0D"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3CBEFB1B" w14:textId="77777777"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05B4013F"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65A07778" w14:textId="77777777" w:rsidR="00D100AB"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58142F87" w14:textId="77777777" w:rsidR="00D100AB" w:rsidRPr="0061665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19" w:name="_Toc34114131"/>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bookmarkEnd w:id="219"/>
    </w:p>
    <w:p w14:paraId="19702E54"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0" w:name="_Toc34114128"/>
      <w:r w:rsidRPr="009E76C3">
        <w:rPr>
          <w:rFonts w:ascii="David" w:eastAsia="Times New Roman" w:hAnsi="David" w:cs="David" w:hint="eastAsia"/>
          <w:b/>
          <w:bCs/>
          <w:sz w:val="24"/>
          <w:szCs w:val="24"/>
          <w:rtl/>
        </w:rPr>
        <w:t>המציע</w:t>
      </w:r>
      <w:bookmarkEnd w:id="220"/>
    </w:p>
    <w:p w14:paraId="7FAE0FA6" w14:textId="77777777" w:rsidR="00D100AB" w:rsidRPr="00056602" w:rsidRDefault="00D100AB" w:rsidP="00D100AB">
      <w:pPr>
        <w:pStyle w:val="af5"/>
        <w:numPr>
          <w:ilvl w:val="1"/>
          <w:numId w:val="120"/>
        </w:numPr>
        <w:shd w:val="clear" w:color="auto" w:fill="FFFFFF"/>
        <w:tabs>
          <w:tab w:val="left" w:pos="1161"/>
        </w:tabs>
        <w:spacing w:before="100" w:line="360" w:lineRule="auto"/>
        <w:rPr>
          <w:rFonts w:ascii="David" w:eastAsiaTheme="minorHAnsi" w:hAnsi="David"/>
          <w:vanish/>
          <w:szCs w:val="24"/>
          <w:rtl/>
          <w:lang w:eastAsia="en-US"/>
        </w:rPr>
      </w:pPr>
    </w:p>
    <w:p w14:paraId="539B49EA" w14:textId="77777777" w:rsidR="00D100AB" w:rsidRPr="00056602" w:rsidRDefault="00D100AB" w:rsidP="00D100AB">
      <w:pPr>
        <w:pStyle w:val="af5"/>
        <w:numPr>
          <w:ilvl w:val="1"/>
          <w:numId w:val="120"/>
        </w:numPr>
        <w:shd w:val="clear" w:color="auto" w:fill="FFFFFF"/>
        <w:tabs>
          <w:tab w:val="left" w:pos="1161"/>
        </w:tabs>
        <w:spacing w:before="100" w:line="360" w:lineRule="auto"/>
        <w:rPr>
          <w:rFonts w:ascii="David" w:eastAsiaTheme="minorHAnsi" w:hAnsi="David"/>
          <w:vanish/>
          <w:szCs w:val="24"/>
          <w:rtl/>
          <w:lang w:eastAsia="en-US"/>
        </w:rPr>
      </w:pPr>
    </w:p>
    <w:p w14:paraId="076F8488" w14:textId="77777777"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רלבנטי</w:t>
      </w:r>
      <w:r>
        <w:rPr>
          <w:rFonts w:ascii="David" w:hAnsi="David" w:cs="David" w:hint="cs"/>
          <w:sz w:val="24"/>
          <w:szCs w:val="24"/>
          <w:rtl/>
        </w:rPr>
        <w:t>;</w:t>
      </w:r>
    </w:p>
    <w:p w14:paraId="5C3C05CF"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05B7BD14"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74DD6ACD"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6D571FB3"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4267FF27"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1" w:name="_Toc34114129"/>
      <w:r w:rsidRPr="009E76C3">
        <w:rPr>
          <w:rFonts w:ascii="David" w:eastAsia="Times New Roman" w:hAnsi="David" w:cs="David" w:hint="eastAsia"/>
          <w:b/>
          <w:bCs/>
          <w:sz w:val="24"/>
          <w:szCs w:val="24"/>
          <w:rtl/>
        </w:rPr>
        <w:t>מימון</w:t>
      </w:r>
      <w:r w:rsidRPr="009E76C3">
        <w:rPr>
          <w:rFonts w:ascii="David" w:eastAsia="Times New Roman" w:hAnsi="David" w:cs="David"/>
          <w:b/>
          <w:bCs/>
          <w:sz w:val="24"/>
          <w:szCs w:val="24"/>
          <w:rtl/>
        </w:rPr>
        <w:t xml:space="preserve"> : </w:t>
      </w:r>
      <w:r w:rsidRPr="009E76C3">
        <w:rPr>
          <w:rFonts w:ascii="David" w:eastAsia="Times New Roman" w:hAnsi="David" w:cs="David" w:hint="eastAsia"/>
          <w:b/>
          <w:bCs/>
          <w:sz w:val="24"/>
          <w:szCs w:val="24"/>
          <w:rtl/>
        </w:rPr>
        <w:t>פרוט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מקורות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המימון</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המשלים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המוצעת</w:t>
      </w:r>
      <w:bookmarkEnd w:id="221"/>
      <w:r>
        <w:rPr>
          <w:rFonts w:ascii="David" w:eastAsia="Times New Roman" w:hAnsi="David" w:cs="David" w:hint="cs"/>
          <w:b/>
          <w:bCs/>
          <w:sz w:val="24"/>
          <w:szCs w:val="24"/>
          <w:rtl/>
        </w:rPr>
        <w:t>.</w:t>
      </w:r>
    </w:p>
    <w:p w14:paraId="2AB44F04"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sz w:val="24"/>
          <w:szCs w:val="24"/>
        </w:rPr>
      </w:pPr>
      <w:bookmarkStart w:id="222"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22"/>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624809BE"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3" w:name="_Toc34114132"/>
      <w:r w:rsidRPr="009E76C3">
        <w:rPr>
          <w:rFonts w:ascii="David" w:eastAsia="Times New Roman" w:hAnsi="David" w:cs="David" w:hint="eastAsia"/>
          <w:b/>
          <w:bCs/>
          <w:sz w:val="24"/>
          <w:szCs w:val="24"/>
          <w:rtl/>
        </w:rPr>
        <w:t>רשימת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ספרות</w:t>
      </w:r>
      <w:bookmarkEnd w:id="223"/>
      <w:r>
        <w:rPr>
          <w:rFonts w:ascii="David" w:eastAsia="Times New Roman" w:hAnsi="David" w:cs="David" w:hint="cs"/>
          <w:b/>
          <w:b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100AB" w:rsidRPr="009E76C3" w14:paraId="29C82532" w14:textId="77777777" w:rsidTr="00C81246">
        <w:tc>
          <w:tcPr>
            <w:tcW w:w="1927" w:type="dxa"/>
          </w:tcPr>
          <w:p w14:paraId="00AAAE32" w14:textId="77777777" w:rsidR="00D100AB" w:rsidRPr="009E76C3" w:rsidRDefault="00D100AB" w:rsidP="00C81246">
            <w:pPr>
              <w:spacing w:after="0" w:line="360" w:lineRule="auto"/>
              <w:jc w:val="both"/>
              <w:rPr>
                <w:rFonts w:ascii="David" w:hAnsi="David" w:cs="David"/>
                <w:sz w:val="24"/>
                <w:szCs w:val="24"/>
                <w:rtl/>
              </w:rPr>
            </w:pPr>
          </w:p>
          <w:p w14:paraId="2EE9646B" w14:textId="77777777" w:rsidR="00D100AB" w:rsidRPr="009E76C3" w:rsidRDefault="00D100AB" w:rsidP="00C81246">
            <w:pPr>
              <w:spacing w:after="0" w:line="360" w:lineRule="auto"/>
              <w:jc w:val="both"/>
              <w:rPr>
                <w:rFonts w:ascii="David" w:hAnsi="David" w:cs="David"/>
                <w:sz w:val="24"/>
                <w:szCs w:val="24"/>
              </w:rPr>
            </w:pPr>
          </w:p>
        </w:tc>
        <w:tc>
          <w:tcPr>
            <w:tcW w:w="3470" w:type="dxa"/>
          </w:tcPr>
          <w:p w14:paraId="4ABE35D0" w14:textId="77777777" w:rsidR="00D100AB" w:rsidRPr="009E76C3" w:rsidRDefault="00D100AB" w:rsidP="00C81246">
            <w:pPr>
              <w:spacing w:after="0" w:line="360" w:lineRule="auto"/>
              <w:jc w:val="both"/>
              <w:rPr>
                <w:rFonts w:ascii="David" w:hAnsi="David" w:cs="David"/>
                <w:sz w:val="24"/>
                <w:szCs w:val="24"/>
              </w:rPr>
            </w:pPr>
          </w:p>
        </w:tc>
        <w:tc>
          <w:tcPr>
            <w:tcW w:w="3125" w:type="dxa"/>
          </w:tcPr>
          <w:p w14:paraId="7E2342D7" w14:textId="77777777" w:rsidR="00D100AB" w:rsidRPr="009E76C3" w:rsidRDefault="00D100AB" w:rsidP="00C81246">
            <w:pPr>
              <w:spacing w:after="0" w:line="360" w:lineRule="auto"/>
              <w:jc w:val="both"/>
              <w:rPr>
                <w:rFonts w:ascii="David" w:hAnsi="David" w:cs="David"/>
                <w:sz w:val="24"/>
                <w:szCs w:val="24"/>
              </w:rPr>
            </w:pPr>
          </w:p>
        </w:tc>
      </w:tr>
      <w:tr w:rsidR="00D100AB" w:rsidRPr="009E76C3" w14:paraId="2FFBA372" w14:textId="77777777" w:rsidTr="00C81246">
        <w:tc>
          <w:tcPr>
            <w:tcW w:w="1927" w:type="dxa"/>
            <w:shd w:val="pct5" w:color="auto" w:fill="auto"/>
          </w:tcPr>
          <w:p w14:paraId="7E47C900" w14:textId="77777777" w:rsidR="00D100AB" w:rsidRPr="009E76C3" w:rsidRDefault="00D100AB" w:rsidP="00C81246">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3470" w:type="dxa"/>
            <w:shd w:val="pct5" w:color="auto" w:fill="auto"/>
          </w:tcPr>
          <w:p w14:paraId="22F6FD0A" w14:textId="77777777" w:rsidR="00D100AB" w:rsidRPr="009E76C3" w:rsidRDefault="00D100AB" w:rsidP="00C81246">
            <w:pPr>
              <w:spacing w:after="0" w:line="360" w:lineRule="auto"/>
              <w:jc w:val="center"/>
              <w:rPr>
                <w:rFonts w:ascii="David" w:hAnsi="David" w:cs="David"/>
                <w:sz w:val="24"/>
                <w:szCs w:val="24"/>
                <w:rtl/>
              </w:rPr>
            </w:pPr>
            <w:r w:rsidRPr="009E76C3">
              <w:rPr>
                <w:rFonts w:ascii="David" w:hAnsi="David" w:cs="David"/>
                <w:sz w:val="24"/>
                <w:szCs w:val="24"/>
                <w:rtl/>
              </w:rPr>
              <w:t xml:space="preserve">חתימת מורשה/י החתימה </w:t>
            </w:r>
          </w:p>
          <w:p w14:paraId="78561BCE" w14:textId="77777777" w:rsidR="00D100AB" w:rsidRPr="009E76C3" w:rsidRDefault="00D100AB" w:rsidP="00C81246">
            <w:pPr>
              <w:spacing w:after="0" w:line="360" w:lineRule="auto"/>
              <w:jc w:val="center"/>
              <w:rPr>
                <w:rFonts w:ascii="David" w:hAnsi="David" w:cs="David"/>
                <w:sz w:val="24"/>
                <w:szCs w:val="24"/>
              </w:rPr>
            </w:pPr>
            <w:r w:rsidRPr="009E76C3">
              <w:rPr>
                <w:rFonts w:ascii="David" w:hAnsi="David" w:cs="David"/>
                <w:sz w:val="24"/>
                <w:szCs w:val="24"/>
                <w:rtl/>
              </w:rPr>
              <w:t>מטעם המציע</w:t>
            </w:r>
          </w:p>
        </w:tc>
        <w:tc>
          <w:tcPr>
            <w:tcW w:w="3125" w:type="dxa"/>
            <w:shd w:val="pct5" w:color="auto" w:fill="auto"/>
          </w:tcPr>
          <w:p w14:paraId="1A75B05D" w14:textId="77777777" w:rsidR="00D100AB" w:rsidRPr="009E76C3" w:rsidRDefault="00D100AB" w:rsidP="00C81246">
            <w:pPr>
              <w:spacing w:after="0" w:line="360" w:lineRule="auto"/>
              <w:jc w:val="center"/>
              <w:rPr>
                <w:rFonts w:ascii="David" w:hAnsi="David" w:cs="David"/>
                <w:sz w:val="24"/>
                <w:szCs w:val="24"/>
              </w:rPr>
            </w:pPr>
            <w:r w:rsidRPr="009E76C3">
              <w:rPr>
                <w:rFonts w:ascii="David" w:hAnsi="David" w:cs="David"/>
                <w:sz w:val="24"/>
                <w:szCs w:val="24"/>
                <w:rtl/>
              </w:rPr>
              <w:t>חתימה וחותמת המציע</w:t>
            </w:r>
          </w:p>
        </w:tc>
      </w:tr>
    </w:tbl>
    <w:p w14:paraId="63BA2713" w14:textId="77777777"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1DC01FB5"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7779FBDC" w14:textId="77777777" w:rsidR="00D100AB" w:rsidRPr="009E76C3" w:rsidRDefault="00D100AB" w:rsidP="00C81246">
            <w:pPr>
              <w:pStyle w:val="75"/>
              <w:ind w:left="169" w:firstLine="0"/>
              <w:rPr>
                <w:szCs w:val="24"/>
                <w:rtl/>
              </w:rPr>
            </w:pPr>
            <w:bookmarkStart w:id="224" w:name="_Ref509133768"/>
            <w:bookmarkStart w:id="225" w:name="_Toc34113964"/>
            <w:bookmarkStart w:id="226" w:name="_Toc34114133"/>
            <w:bookmarkStart w:id="227" w:name="_Toc3597350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224"/>
            <w:bookmarkEnd w:id="225"/>
            <w:bookmarkEnd w:id="226"/>
            <w:bookmarkEnd w:id="227"/>
          </w:p>
        </w:tc>
      </w:tr>
      <w:tr w:rsidR="00D100AB" w:rsidRPr="009E76C3" w14:paraId="025BFB4E" w14:textId="77777777" w:rsidTr="00C81246">
        <w:trPr>
          <w:trHeight w:hRule="exact" w:val="561"/>
          <w:jc w:val="right"/>
        </w:trPr>
        <w:tc>
          <w:tcPr>
            <w:tcW w:w="8958" w:type="dxa"/>
            <w:tcBorders>
              <w:top w:val="nil"/>
              <w:bottom w:val="nil"/>
            </w:tcBorders>
            <w:shd w:val="clear" w:color="auto" w:fill="1B3461"/>
            <w:vAlign w:val="center"/>
          </w:tcPr>
          <w:p w14:paraId="6E8D3519" w14:textId="77777777" w:rsidR="00D100AB" w:rsidRPr="009E76C3" w:rsidRDefault="00D100AB" w:rsidP="00C81246">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w:t>
            </w:r>
          </w:p>
          <w:p w14:paraId="3A3AF1D3" w14:textId="77777777" w:rsidR="00D100AB" w:rsidRPr="009E76C3" w:rsidRDefault="00D100AB" w:rsidP="00C81246">
            <w:pPr>
              <w:spacing w:after="0" w:line="360" w:lineRule="auto"/>
              <w:rPr>
                <w:rFonts w:ascii="David" w:eastAsia="Times New Roman" w:hAnsi="David" w:cs="David"/>
                <w:b/>
                <w:bCs/>
                <w:noProof/>
                <w:color w:val="FFFFFF"/>
                <w:sz w:val="28"/>
                <w:szCs w:val="28"/>
                <w:rtl/>
              </w:rPr>
            </w:pPr>
          </w:p>
        </w:tc>
      </w:tr>
    </w:tbl>
    <w:p w14:paraId="1DC49609" w14:textId="77777777" w:rsidR="00D100AB" w:rsidRPr="009E76C3" w:rsidRDefault="00D100AB" w:rsidP="00D100AB">
      <w:pPr>
        <w:spacing w:after="120" w:line="360" w:lineRule="auto"/>
        <w:ind w:firstLine="27"/>
        <w:jc w:val="center"/>
        <w:rPr>
          <w:rFonts w:ascii="David" w:eastAsia="Times New Roman" w:hAnsi="David" w:cs="David"/>
          <w:noProof/>
          <w:sz w:val="24"/>
          <w:szCs w:val="24"/>
          <w:rtl/>
          <w:lang w:val="en-GB" w:eastAsia="he-IL"/>
        </w:rPr>
      </w:pPr>
    </w:p>
    <w:p w14:paraId="19BCA1AE" w14:textId="49E0365B" w:rsidR="00D100AB" w:rsidRPr="009E76C3" w:rsidRDefault="00D100AB" w:rsidP="00757A64">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002F242A" w:rsidRPr="00757A64">
        <w:rPr>
          <w:rFonts w:ascii="David" w:hAnsi="David" w:cs="David" w:hint="cs"/>
          <w:b/>
          <w:bCs/>
          <w:sz w:val="24"/>
          <w:szCs w:val="24"/>
          <w:u w:val="single"/>
          <w:rtl/>
        </w:rPr>
        <w:t xml:space="preserve">                                  </w:t>
      </w:r>
    </w:p>
    <w:p w14:paraId="7493427C" w14:textId="77777777" w:rsidR="00D100AB" w:rsidRPr="009E76C3" w:rsidRDefault="00D100AB" w:rsidP="00D100AB">
      <w:pPr>
        <w:spacing w:line="360" w:lineRule="auto"/>
        <w:ind w:left="720" w:hanging="630"/>
        <w:jc w:val="center"/>
        <w:rPr>
          <w:rFonts w:ascii="David" w:hAnsi="David" w:cs="David"/>
          <w:sz w:val="24"/>
          <w:szCs w:val="24"/>
          <w:rtl/>
        </w:rPr>
      </w:pPr>
    </w:p>
    <w:p w14:paraId="506A8AAE" w14:textId="77777777" w:rsidR="00D100AB" w:rsidRPr="009E76C3" w:rsidRDefault="00D100AB" w:rsidP="00D100AB">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225703F6" w14:textId="77777777" w:rsidR="00D100AB" w:rsidRPr="009E76C3" w:rsidRDefault="00D100AB" w:rsidP="00D100AB">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7F3FCA88" w14:textId="591D3931" w:rsidR="00D100AB" w:rsidRPr="009E76C3" w:rsidRDefault="00D100AB" w:rsidP="00757A64">
      <w:pPr>
        <w:spacing w:line="360" w:lineRule="auto"/>
        <w:jc w:val="both"/>
        <w:rPr>
          <w:rFonts w:ascii="David" w:hAnsi="David" w:cs="David"/>
          <w:sz w:val="24"/>
          <w:szCs w:val="24"/>
          <w:rtl/>
        </w:rPr>
      </w:pPr>
      <w:r w:rsidRPr="009E76C3">
        <w:rPr>
          <w:rFonts w:ascii="David" w:hAnsi="David" w:cs="David"/>
          <w:sz w:val="24"/>
          <w:szCs w:val="24"/>
          <w:rtl/>
        </w:rPr>
        <w:t xml:space="preserve">ממשלת ישראל בשם מדינת ישראל המיוצגת ע"י המנהל הכללי במשרד האנרגיה ביחד עם חשב </w:t>
      </w:r>
      <w:r w:rsidR="002F242A">
        <w:rPr>
          <w:rFonts w:ascii="David" w:hAnsi="David" w:cs="David" w:hint="cs"/>
          <w:sz w:val="24"/>
          <w:szCs w:val="24"/>
          <w:rtl/>
        </w:rPr>
        <w:t xml:space="preserve">בכיר </w:t>
      </w:r>
      <w:r w:rsidRPr="009E76C3">
        <w:rPr>
          <w:rFonts w:ascii="David" w:hAnsi="David" w:cs="David"/>
          <w:sz w:val="24"/>
          <w:szCs w:val="24"/>
          <w:rtl/>
        </w:rPr>
        <w:t xml:space="preserve"> </w:t>
      </w:r>
      <w:r w:rsidR="002F242A">
        <w:rPr>
          <w:rFonts w:ascii="David" w:hAnsi="David" w:cs="David" w:hint="cs"/>
          <w:sz w:val="24"/>
          <w:szCs w:val="24"/>
          <w:rtl/>
        </w:rPr>
        <w:t>ל</w:t>
      </w:r>
      <w:r w:rsidR="002F242A" w:rsidRPr="009E76C3">
        <w:rPr>
          <w:rFonts w:ascii="David" w:hAnsi="David" w:cs="David"/>
          <w:sz w:val="24"/>
          <w:szCs w:val="24"/>
          <w:rtl/>
        </w:rPr>
        <w:t>משרד</w:t>
      </w:r>
      <w:r w:rsidR="002F242A">
        <w:rPr>
          <w:rFonts w:ascii="David" w:hAnsi="David" w:cs="David" w:hint="cs"/>
          <w:sz w:val="24"/>
          <w:szCs w:val="24"/>
          <w:rtl/>
        </w:rPr>
        <w:t xml:space="preserve"> האנרגיה</w:t>
      </w:r>
      <w:r w:rsidR="002F242A" w:rsidRPr="009E76C3">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המשרד</w:t>
      </w:r>
      <w:r w:rsidRPr="009E76C3">
        <w:rPr>
          <w:rFonts w:ascii="David" w:hAnsi="David" w:cs="David"/>
          <w:sz w:val="24"/>
          <w:szCs w:val="24"/>
          <w:rtl/>
        </w:rPr>
        <w:t>")</w:t>
      </w:r>
    </w:p>
    <w:p w14:paraId="4D49BF43" w14:textId="77777777" w:rsidR="00D100AB" w:rsidRPr="009E76C3" w:rsidRDefault="00D100AB" w:rsidP="00D100AB">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213B50EC" w14:textId="77777777" w:rsidR="00D100AB" w:rsidRPr="009E76C3" w:rsidRDefault="00D100AB" w:rsidP="00D100AB">
      <w:pPr>
        <w:spacing w:line="360" w:lineRule="auto"/>
        <w:jc w:val="center"/>
        <w:rPr>
          <w:rFonts w:ascii="David" w:hAnsi="David" w:cs="David"/>
          <w:sz w:val="24"/>
          <w:szCs w:val="24"/>
          <w:rtl/>
        </w:rPr>
      </w:pPr>
    </w:p>
    <w:p w14:paraId="7B9C3091" w14:textId="77777777" w:rsidR="00D100AB" w:rsidRPr="009E76C3" w:rsidRDefault="00D100AB" w:rsidP="00D100AB">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32002BC7" w14:textId="77777777" w:rsidR="00D100AB" w:rsidRPr="009E76C3" w:rsidRDefault="00D100AB" w:rsidP="00D100AB">
      <w:pPr>
        <w:spacing w:line="360" w:lineRule="auto"/>
        <w:jc w:val="both"/>
        <w:rPr>
          <w:rFonts w:ascii="David" w:hAnsi="David" w:cs="David"/>
          <w:sz w:val="24"/>
          <w:szCs w:val="24"/>
          <w:rtl/>
        </w:rPr>
      </w:pPr>
    </w:p>
    <w:p w14:paraId="4B9C49EF"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45CD2B18" w14:textId="77777777" w:rsidR="00D100AB" w:rsidRPr="009E76C3" w:rsidRDefault="00D100AB" w:rsidP="00D100AB">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6AFB0651" w14:textId="77777777" w:rsidR="00D100AB" w:rsidRPr="009E76C3" w:rsidRDefault="00D100AB" w:rsidP="00D100AB">
      <w:pPr>
        <w:spacing w:line="360" w:lineRule="auto"/>
        <w:jc w:val="both"/>
        <w:rPr>
          <w:rFonts w:ascii="David" w:hAnsi="David" w:cs="David"/>
          <w:sz w:val="24"/>
          <w:szCs w:val="24"/>
          <w:u w:val="single"/>
          <w:rtl/>
        </w:rPr>
      </w:pPr>
    </w:p>
    <w:p w14:paraId="3B2E4005" w14:textId="77777777" w:rsidR="00D100AB" w:rsidRPr="009E76C3" w:rsidRDefault="00D100AB" w:rsidP="00D100AB">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D100AB" w:rsidRPr="009E76C3" w14:paraId="7A7FFC3E" w14:textId="77777777" w:rsidTr="00C81246">
        <w:tc>
          <w:tcPr>
            <w:tcW w:w="907" w:type="dxa"/>
            <w:hideMark/>
          </w:tcPr>
          <w:p w14:paraId="785ADD8C" w14:textId="77777777"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50F24CFA" w14:textId="184A2DE9" w:rsidR="00D100AB" w:rsidRPr="009E76C3" w:rsidRDefault="00D100AB" w:rsidP="005959CB">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sidR="005959CB">
              <w:rPr>
                <w:rFonts w:ascii="David" w:hAnsi="David" w:cs="David" w:hint="cs"/>
                <w:b/>
                <w:bCs/>
                <w:sz w:val="24"/>
                <w:szCs w:val="24"/>
                <w:rtl/>
              </w:rPr>
              <w:t>קול קורא</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FAEFF08E054E465985498C52FC6400E1"/>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Pr>
                  <w:t>26/2021</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sidRPr="009E76C3">
              <w:rPr>
                <w:rFonts w:ascii="David" w:hAnsi="David" w:cs="David" w:hint="eastAsia"/>
                <w:sz w:val="24"/>
                <w:szCs w:val="24"/>
                <w:rtl/>
              </w:rPr>
              <w:t>במו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בנושאי</w:t>
            </w:r>
            <w:r w:rsidRPr="009E76C3">
              <w:rPr>
                <w:rFonts w:ascii="David" w:hAnsi="David" w:cs="David"/>
                <w:sz w:val="24"/>
                <w:szCs w:val="24"/>
                <w:rtl/>
              </w:rPr>
              <w:t xml:space="preserve"> </w:t>
            </w:r>
            <w:r w:rsidRPr="009E76C3">
              <w:rPr>
                <w:rFonts w:ascii="David" w:hAnsi="David" w:cs="David" w:hint="eastAsia"/>
                <w:sz w:val="24"/>
                <w:szCs w:val="24"/>
                <w:rtl/>
              </w:rPr>
              <w:t>אנרגיה</w:t>
            </w:r>
            <w:r w:rsidRPr="009E76C3">
              <w:rPr>
                <w:rFonts w:ascii="David" w:hAnsi="David" w:cs="David"/>
                <w:sz w:val="24"/>
                <w:szCs w:val="24"/>
                <w:rtl/>
              </w:rPr>
              <w:t xml:space="preserve"> </w:t>
            </w:r>
            <w:r w:rsidR="00C81246">
              <w:rPr>
                <w:rFonts w:ascii="David" w:hAnsi="David" w:cs="David" w:hint="cs"/>
                <w:sz w:val="24"/>
                <w:szCs w:val="24"/>
                <w:rtl/>
              </w:rPr>
              <w:t>ומח</w:t>
            </w:r>
            <w:r w:rsidR="00C81246">
              <w:rPr>
                <w:rFonts w:ascii="David" w:hAnsi="David" w:cs="David" w:hint="eastAsia"/>
                <w:sz w:val="24"/>
                <w:szCs w:val="24"/>
                <w:rtl/>
              </w:rPr>
              <w:t>צב</w:t>
            </w:r>
            <w:r w:rsidR="00C81246">
              <w:rPr>
                <w:rFonts w:ascii="David" w:hAnsi="David" w:cs="David" w:hint="cs"/>
                <w:sz w:val="24"/>
                <w:szCs w:val="24"/>
                <w:rtl/>
              </w:rPr>
              <w:t>ים</w:t>
            </w:r>
            <w:r w:rsidRPr="009E76C3" w:rsidDel="00DD3B36">
              <w:rPr>
                <w:rFonts w:ascii="David" w:hAnsi="David" w:cs="David"/>
                <w:b/>
                <w:bCs/>
                <w:sz w:val="24"/>
                <w:szCs w:val="24"/>
                <w:rtl/>
              </w:rPr>
              <w:t xml:space="preserve"> </w:t>
            </w:r>
            <w:r w:rsidRPr="009E76C3">
              <w:rPr>
                <w:rFonts w:ascii="David" w:hAnsi="David" w:cs="David"/>
                <w:sz w:val="24"/>
                <w:szCs w:val="24"/>
                <w:rtl/>
              </w:rPr>
              <w:t>(להלן: "</w:t>
            </w:r>
            <w:r w:rsidR="005959CB" w:rsidRPr="009E76C3">
              <w:rPr>
                <w:rFonts w:ascii="David" w:hAnsi="David" w:cs="David"/>
                <w:b/>
                <w:bCs/>
                <w:sz w:val="24"/>
                <w:szCs w:val="24"/>
                <w:rtl/>
              </w:rPr>
              <w:t>ה</w:t>
            </w:r>
            <w:r w:rsidR="005959CB">
              <w:rPr>
                <w:rFonts w:ascii="David" w:hAnsi="David" w:cs="David" w:hint="cs"/>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D100AB" w:rsidRPr="009E76C3" w14:paraId="54E2CCD1" w14:textId="77777777" w:rsidTr="00C81246">
        <w:tc>
          <w:tcPr>
            <w:tcW w:w="907" w:type="dxa"/>
            <w:hideMark/>
          </w:tcPr>
          <w:p w14:paraId="1AFCC62B" w14:textId="77777777"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6E4B2BF8" w14:textId="0E8B7FBB" w:rsidR="00D100AB" w:rsidRPr="009E76C3" w:rsidRDefault="00D100AB" w:rsidP="005959CB">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sidR="005959CB">
              <w:rPr>
                <w:rFonts w:ascii="David" w:hAnsi="David" w:cs="David" w:hint="cs"/>
                <w:sz w:val="24"/>
                <w:szCs w:val="24"/>
                <w:rtl/>
              </w:rPr>
              <w:t xml:space="preserve">הקול קורא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 xml:space="preserve">מסמכי </w:t>
            </w:r>
            <w:r w:rsidR="005959CB" w:rsidRPr="000E35D9">
              <w:rPr>
                <w:rFonts w:ascii="David" w:hAnsi="David" w:cs="David"/>
                <w:szCs w:val="24"/>
                <w:rtl/>
              </w:rPr>
              <w:t>ה</w:t>
            </w:r>
            <w:r w:rsidR="005959CB">
              <w:rPr>
                <w:rFonts w:ascii="David" w:hAnsi="David" w:cs="David" w:hint="cs"/>
                <w:szCs w:val="24"/>
                <w:rtl/>
              </w:rPr>
              <w:t>קול קורא</w:t>
            </w:r>
            <w:r w:rsidR="005959CB"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D100AB" w:rsidRPr="009E76C3" w14:paraId="1D121766" w14:textId="77777777" w:rsidTr="00C81246">
        <w:tc>
          <w:tcPr>
            <w:tcW w:w="907" w:type="dxa"/>
          </w:tcPr>
          <w:p w14:paraId="1BD8545B" w14:textId="77777777" w:rsidR="00D100AB" w:rsidRPr="000E35D9" w:rsidRDefault="00D100AB" w:rsidP="00C81246">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5528E626" w14:textId="77777777" w:rsidR="00D100AB" w:rsidRPr="000E35D9" w:rsidRDefault="00D100AB" w:rsidP="00C81246">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התכנית </w:t>
            </w:r>
            <w:r w:rsidRPr="000E35D9">
              <w:rPr>
                <w:rFonts w:ascii="David" w:hAnsi="David" w:cs="David"/>
                <w:szCs w:val="24"/>
                <w:rtl/>
              </w:rPr>
              <w:t>באופן, במועדים ובתנאים המפורטים בהסכם זה ונספחיו;</w:t>
            </w:r>
          </w:p>
        </w:tc>
      </w:tr>
      <w:tr w:rsidR="00D100AB" w:rsidRPr="009E76C3" w14:paraId="079E3DBE" w14:textId="77777777" w:rsidTr="00C81246">
        <w:tc>
          <w:tcPr>
            <w:tcW w:w="907" w:type="dxa"/>
            <w:hideMark/>
          </w:tcPr>
          <w:p w14:paraId="5A18647E" w14:textId="77777777"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74D417B4" w14:textId="77777777"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5CB3647C" w14:textId="77777777" w:rsidR="00D100AB" w:rsidRPr="009E76C3" w:rsidRDefault="00D100AB" w:rsidP="00D100AB">
      <w:pPr>
        <w:spacing w:line="360" w:lineRule="auto"/>
        <w:ind w:left="708" w:hanging="708"/>
        <w:jc w:val="both"/>
        <w:rPr>
          <w:rFonts w:ascii="David" w:hAnsi="David" w:cs="David"/>
          <w:b/>
          <w:bCs/>
          <w:sz w:val="24"/>
          <w:szCs w:val="24"/>
          <w:u w:val="single"/>
          <w:rtl/>
        </w:rPr>
      </w:pPr>
    </w:p>
    <w:p w14:paraId="6922C74E" w14:textId="77777777" w:rsidR="00D100AB" w:rsidRPr="009E76C3" w:rsidRDefault="00D100AB" w:rsidP="00D100AB">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7644E881"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lastRenderedPageBreak/>
        <w:t>מבוא, נספחים ופרשנות</w:t>
      </w:r>
    </w:p>
    <w:p w14:paraId="4C988FA7" w14:textId="77777777"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13CBDE00" w14:textId="0652D606" w:rsidR="00D100AB" w:rsidRPr="000E35D9"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xml:space="preserve">- מסמכי </w:t>
      </w:r>
      <w:r w:rsidR="005959CB" w:rsidRPr="000E35D9">
        <w:rPr>
          <w:rFonts w:ascii="David" w:hAnsi="David" w:cs="David"/>
          <w:sz w:val="24"/>
          <w:szCs w:val="24"/>
          <w:rtl/>
        </w:rPr>
        <w:t>ה</w:t>
      </w:r>
      <w:r w:rsidR="005959CB">
        <w:rPr>
          <w:rFonts w:ascii="David" w:hAnsi="David" w:cs="David" w:hint="cs"/>
          <w:sz w:val="24"/>
          <w:szCs w:val="24"/>
          <w:rtl/>
        </w:rPr>
        <w:t xml:space="preserve">קול קורא </w:t>
      </w:r>
      <w:r>
        <w:rPr>
          <w:rFonts w:ascii="David" w:hAnsi="David" w:cs="David" w:hint="cs"/>
          <w:sz w:val="24"/>
          <w:szCs w:val="24"/>
          <w:rtl/>
        </w:rPr>
        <w:t xml:space="preserve">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 xml:space="preserve">נספחי </w:t>
      </w:r>
      <w:r w:rsidR="005959CB" w:rsidRPr="000E35D9">
        <w:rPr>
          <w:rFonts w:ascii="David" w:hAnsi="David" w:cs="David" w:hint="cs"/>
          <w:sz w:val="24"/>
          <w:szCs w:val="24"/>
          <w:rtl/>
        </w:rPr>
        <w:t>ה</w:t>
      </w:r>
      <w:r w:rsidR="005959CB">
        <w:rPr>
          <w:rFonts w:ascii="David" w:hAnsi="David" w:cs="David" w:hint="cs"/>
          <w:sz w:val="24"/>
          <w:szCs w:val="24"/>
          <w:rtl/>
        </w:rPr>
        <w:t>קול קורא</w:t>
      </w:r>
      <w:r w:rsidR="005959CB" w:rsidRPr="000E35D9">
        <w:rPr>
          <w:rFonts w:ascii="David" w:hAnsi="David" w:cs="David" w:hint="cs"/>
          <w:sz w:val="24"/>
          <w:szCs w:val="24"/>
          <w:rtl/>
        </w:rPr>
        <w:t xml:space="preserve"> </w:t>
      </w:r>
      <w:r w:rsidRPr="000E35D9">
        <w:rPr>
          <w:rFonts w:ascii="David" w:hAnsi="David" w:cs="David" w:hint="cs"/>
          <w:sz w:val="24"/>
          <w:szCs w:val="24"/>
          <w:rtl/>
        </w:rPr>
        <w:t xml:space="preserve">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w:t>
      </w:r>
      <w:r w:rsidR="005959CB" w:rsidRPr="000E35D9">
        <w:rPr>
          <w:rFonts w:ascii="David" w:hAnsi="David" w:cs="David"/>
          <w:sz w:val="24"/>
          <w:szCs w:val="24"/>
          <w:rtl/>
        </w:rPr>
        <w:t>ב</w:t>
      </w:r>
      <w:r w:rsidR="005959CB">
        <w:rPr>
          <w:rFonts w:ascii="David" w:hAnsi="David" w:cs="David" w:hint="cs"/>
          <w:sz w:val="24"/>
          <w:szCs w:val="24"/>
          <w:rtl/>
        </w:rPr>
        <w:t>קול קורא</w:t>
      </w:r>
      <w:r w:rsidRPr="000E35D9">
        <w:rPr>
          <w:rFonts w:ascii="David" w:hAnsi="David" w:cs="David"/>
          <w:sz w:val="24"/>
          <w:szCs w:val="24"/>
          <w:rtl/>
        </w:rPr>
        <w:t>).</w:t>
      </w:r>
    </w:p>
    <w:p w14:paraId="0F1061CC" w14:textId="309B50F5"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נהלי עריכת דו"ח כספי.</w:t>
      </w:r>
    </w:p>
    <w:p w14:paraId="028480A4" w14:textId="0154BE54"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נהלי עריכת דו"ח מדעי.</w:t>
      </w:r>
    </w:p>
    <w:p w14:paraId="3047C987" w14:textId="77777777" w:rsidR="00D100AB"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4D0B117E"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14:paraId="3CAAEA43" w14:textId="77777777"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03E9DDDE" w14:textId="77777777"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3DF132BD"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14:paraId="69345320" w14:textId="77777777" w:rsidR="00D100AB" w:rsidRPr="009E76C3" w:rsidRDefault="00D100AB" w:rsidP="00D100AB">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8572" w:type="dxa"/>
        <w:tblInd w:w="494" w:type="dxa"/>
        <w:tblLook w:val="01E0" w:firstRow="1" w:lastRow="1" w:firstColumn="1" w:lastColumn="1" w:noHBand="0" w:noVBand="0"/>
      </w:tblPr>
      <w:tblGrid>
        <w:gridCol w:w="2164"/>
        <w:gridCol w:w="360"/>
        <w:gridCol w:w="6048"/>
      </w:tblGrid>
      <w:tr w:rsidR="00D100AB" w:rsidRPr="009E76C3" w14:paraId="78969197" w14:textId="77777777" w:rsidTr="00C81246">
        <w:tc>
          <w:tcPr>
            <w:tcW w:w="2164" w:type="dxa"/>
            <w:hideMark/>
          </w:tcPr>
          <w:p w14:paraId="1765E3FF"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14:paraId="3AE85A4B"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EDCD2F9" w14:textId="77777777" w:rsidR="00D100AB" w:rsidRPr="009E76C3" w:rsidRDefault="00D100AB" w:rsidP="00C81246">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D100AB" w:rsidRPr="009E76C3" w14:paraId="7FFBD051" w14:textId="77777777" w:rsidTr="00C81246">
        <w:trPr>
          <w:trHeight w:val="269"/>
        </w:trPr>
        <w:tc>
          <w:tcPr>
            <w:tcW w:w="2164" w:type="dxa"/>
          </w:tcPr>
          <w:p w14:paraId="435C46DD"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4617739C"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0CBB1406"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204FFD0C" w14:textId="77777777" w:rsidTr="00C81246">
        <w:tc>
          <w:tcPr>
            <w:tcW w:w="2164" w:type="dxa"/>
            <w:hideMark/>
          </w:tcPr>
          <w:p w14:paraId="7A739EB8"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409CFD3E"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1AC0BDD" w14:textId="77777777" w:rsidR="00D100AB" w:rsidRPr="009E76C3" w:rsidRDefault="00D100AB" w:rsidP="00C81246">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p>
        </w:tc>
      </w:tr>
      <w:tr w:rsidR="00D100AB" w:rsidRPr="009E76C3" w14:paraId="2DAD65FA" w14:textId="77777777" w:rsidTr="00C81246">
        <w:tc>
          <w:tcPr>
            <w:tcW w:w="2164" w:type="dxa"/>
          </w:tcPr>
          <w:p w14:paraId="37AB6E15"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46AAE25C"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24BACF3F"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171918DC" w14:textId="77777777" w:rsidTr="00C81246">
        <w:tc>
          <w:tcPr>
            <w:tcW w:w="2164" w:type="dxa"/>
          </w:tcPr>
          <w:p w14:paraId="702DE33C" w14:textId="77777777"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2B737693"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tcPr>
          <w:p w14:paraId="0798AFF6" w14:textId="77777777" w:rsidR="00D100AB" w:rsidRPr="009E76C3" w:rsidRDefault="00D100AB" w:rsidP="00C8124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14:paraId="07A31995" w14:textId="77777777" w:rsidR="00D100AB" w:rsidRPr="009E76C3" w:rsidRDefault="00D100AB" w:rsidP="00C81246">
            <w:pPr>
              <w:spacing w:after="0" w:line="360" w:lineRule="auto"/>
              <w:jc w:val="both"/>
              <w:rPr>
                <w:rFonts w:ascii="David" w:eastAsia="Times New Roman" w:hAnsi="David" w:cs="David"/>
                <w:sz w:val="24"/>
                <w:szCs w:val="24"/>
                <w:rtl/>
              </w:rPr>
            </w:pPr>
          </w:p>
        </w:tc>
      </w:tr>
      <w:tr w:rsidR="00D100AB" w:rsidRPr="009E76C3" w14:paraId="33CCF5CB" w14:textId="77777777" w:rsidTr="00C81246">
        <w:tc>
          <w:tcPr>
            <w:tcW w:w="2164" w:type="dxa"/>
            <w:hideMark/>
          </w:tcPr>
          <w:p w14:paraId="38DB7E73" w14:textId="77777777"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578EC30A"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ADD387E"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D100AB" w:rsidRPr="009E76C3" w14:paraId="19B6A804" w14:textId="77777777" w:rsidTr="00C81246">
        <w:tc>
          <w:tcPr>
            <w:tcW w:w="2164" w:type="dxa"/>
          </w:tcPr>
          <w:p w14:paraId="58FE332D"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2AFE3BA9"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764394F6"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02049ED5" w14:textId="77777777" w:rsidTr="00C81246">
        <w:tc>
          <w:tcPr>
            <w:tcW w:w="2164" w:type="dxa"/>
            <w:hideMark/>
          </w:tcPr>
          <w:p w14:paraId="0F5864AB"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4D1AA4F9"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237CEC9"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D100AB" w:rsidRPr="009E76C3" w14:paraId="09B28D38" w14:textId="77777777" w:rsidTr="00C81246">
        <w:tc>
          <w:tcPr>
            <w:tcW w:w="2164" w:type="dxa"/>
          </w:tcPr>
          <w:p w14:paraId="064E127F"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7C283FB1"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2F206AEB"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63D5EA43" w14:textId="77777777" w:rsidTr="00C81246">
        <w:tc>
          <w:tcPr>
            <w:tcW w:w="2164" w:type="dxa"/>
            <w:hideMark/>
          </w:tcPr>
          <w:p w14:paraId="21E05AA3"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3701E905"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F553B6F"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D100AB" w:rsidRPr="009E76C3" w14:paraId="4E4D198F" w14:textId="77777777" w:rsidTr="00C81246">
        <w:tc>
          <w:tcPr>
            <w:tcW w:w="2164" w:type="dxa"/>
          </w:tcPr>
          <w:p w14:paraId="2088FD7C"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42713C2A"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0D1DE0FE"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69413422" w14:textId="77777777" w:rsidTr="00C81246">
        <w:tc>
          <w:tcPr>
            <w:tcW w:w="2164" w:type="dxa"/>
            <w:hideMark/>
          </w:tcPr>
          <w:p w14:paraId="7EDA6002"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14:paraId="1AA21D7F"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85252D9"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D100AB" w:rsidRPr="009E76C3" w14:paraId="47846E93" w14:textId="77777777" w:rsidTr="00C81246">
        <w:tc>
          <w:tcPr>
            <w:tcW w:w="2164" w:type="dxa"/>
          </w:tcPr>
          <w:p w14:paraId="0579EC60"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316DC132"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5A9955FB"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7A324AB3" w14:textId="77777777" w:rsidTr="00BC771A">
        <w:tc>
          <w:tcPr>
            <w:tcW w:w="2164" w:type="dxa"/>
            <w:vAlign w:val="center"/>
            <w:hideMark/>
          </w:tcPr>
          <w:p w14:paraId="3E92E8ED" w14:textId="77777777" w:rsidR="00D100AB" w:rsidRDefault="00D100AB" w:rsidP="00BC771A">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24FE98AD" w14:textId="77777777" w:rsidR="00D100AB" w:rsidRDefault="00D100AB" w:rsidP="00BC771A">
            <w:pPr>
              <w:spacing w:after="0" w:line="360" w:lineRule="auto"/>
              <w:rPr>
                <w:rFonts w:ascii="David" w:eastAsia="Times New Roman" w:hAnsi="David" w:cs="David"/>
                <w:b/>
                <w:bCs/>
                <w:sz w:val="24"/>
                <w:szCs w:val="24"/>
                <w:rtl/>
              </w:rPr>
            </w:pPr>
          </w:p>
          <w:p w14:paraId="5633F0C0" w14:textId="77777777" w:rsidR="00D100AB" w:rsidRPr="009E76C3" w:rsidRDefault="00D100AB" w:rsidP="00BC771A">
            <w:pPr>
              <w:spacing w:after="0" w:line="360" w:lineRule="auto"/>
              <w:ind w:left="100" w:hanging="100"/>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21A7CFAB"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3DD68566" w14:textId="77777777" w:rsidR="00D100AB" w:rsidRDefault="00D100AB" w:rsidP="00C8124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69C86F52" w14:textId="77777777" w:rsidR="00D100AB" w:rsidRDefault="00D100AB" w:rsidP="00C81246">
            <w:pPr>
              <w:spacing w:before="120" w:after="120" w:line="360" w:lineRule="auto"/>
              <w:jc w:val="both"/>
              <w:rPr>
                <w:rFonts w:ascii="David" w:hAnsi="David" w:cs="David"/>
                <w:szCs w:val="24"/>
                <w:rtl/>
              </w:rPr>
            </w:pPr>
          </w:p>
          <w:p w14:paraId="496391C0" w14:textId="77777777" w:rsidR="00D100AB" w:rsidRDefault="00D100AB" w:rsidP="00C81246">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0BDB6159" w14:textId="77777777" w:rsidR="00D100AB" w:rsidRPr="00F50168" w:rsidRDefault="00D100AB" w:rsidP="00C81246">
            <w:pPr>
              <w:spacing w:after="0" w:line="360" w:lineRule="auto"/>
              <w:jc w:val="both"/>
              <w:rPr>
                <w:rFonts w:ascii="David" w:eastAsia="Times New Roman" w:hAnsi="David" w:cs="David"/>
                <w:sz w:val="24"/>
                <w:szCs w:val="24"/>
              </w:rPr>
            </w:pPr>
          </w:p>
        </w:tc>
      </w:tr>
      <w:tr w:rsidR="00D100AB" w:rsidRPr="009E76C3" w14:paraId="7C78D988" w14:textId="77777777" w:rsidTr="00C81246">
        <w:tc>
          <w:tcPr>
            <w:tcW w:w="2164" w:type="dxa"/>
          </w:tcPr>
          <w:p w14:paraId="7668BE25"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tl/>
              </w:rPr>
            </w:pPr>
          </w:p>
        </w:tc>
        <w:tc>
          <w:tcPr>
            <w:tcW w:w="360" w:type="dxa"/>
          </w:tcPr>
          <w:p w14:paraId="2B537ADE"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3C9D6001"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tl/>
              </w:rPr>
            </w:pPr>
          </w:p>
        </w:tc>
      </w:tr>
      <w:tr w:rsidR="00D100AB" w:rsidRPr="009E76C3" w14:paraId="4D00C2AD" w14:textId="77777777" w:rsidTr="00C81246">
        <w:tc>
          <w:tcPr>
            <w:tcW w:w="2164" w:type="dxa"/>
            <w:hideMark/>
          </w:tcPr>
          <w:p w14:paraId="433E2813" w14:textId="77777777" w:rsidR="00D100AB" w:rsidRPr="009E76C3" w:rsidRDefault="00D100AB" w:rsidP="00BC771A">
            <w:pPr>
              <w:spacing w:after="0" w:line="360" w:lineRule="auto"/>
              <w:ind w:left="100" w:hanging="100"/>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42942982" w14:textId="77777777" w:rsidR="00D100AB" w:rsidRPr="009E76C3" w:rsidRDefault="00D100AB" w:rsidP="00C81246">
            <w:pPr>
              <w:spacing w:after="0" w:line="360" w:lineRule="auto"/>
              <w:jc w:val="both"/>
              <w:rPr>
                <w:rFonts w:ascii="David" w:eastAsia="Times New Roman" w:hAnsi="David" w:cs="David"/>
                <w:b/>
                <w:bCs/>
                <w:sz w:val="24"/>
                <w:szCs w:val="24"/>
              </w:rPr>
            </w:pPr>
          </w:p>
        </w:tc>
        <w:tc>
          <w:tcPr>
            <w:tcW w:w="360" w:type="dxa"/>
          </w:tcPr>
          <w:p w14:paraId="49093A71"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0213CF35"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D100AB" w:rsidRPr="009E76C3" w14:paraId="5DF57E7B" w14:textId="77777777" w:rsidTr="00C81246">
        <w:tc>
          <w:tcPr>
            <w:tcW w:w="2164" w:type="dxa"/>
          </w:tcPr>
          <w:p w14:paraId="313936F3" w14:textId="77777777"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7AFDD96C"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tcPr>
          <w:p w14:paraId="29954143" w14:textId="23028054" w:rsidR="00D100AB" w:rsidRPr="009E76C3" w:rsidRDefault="007D6403" w:rsidP="00C81246">
            <w:pPr>
              <w:spacing w:after="0" w:line="360" w:lineRule="auto"/>
              <w:jc w:val="both"/>
              <w:rPr>
                <w:rFonts w:ascii="David" w:eastAsia="Times New Roman"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tc>
      </w:tr>
      <w:tr w:rsidR="00B056FD" w:rsidRPr="009E76C3" w14:paraId="036FD8EC" w14:textId="77777777" w:rsidTr="00C81246">
        <w:tc>
          <w:tcPr>
            <w:tcW w:w="2164" w:type="dxa"/>
          </w:tcPr>
          <w:p w14:paraId="648960E9" w14:textId="69AD492F" w:rsidR="00B056FD" w:rsidRDefault="00724733" w:rsidP="00BC771A">
            <w:pPr>
              <w:spacing w:after="0" w:line="360" w:lineRule="auto"/>
              <w:ind w:left="100" w:hanging="100"/>
              <w:rPr>
                <w:rFonts w:ascii="David" w:eastAsia="Times New Roman" w:hAnsi="David" w:cs="David"/>
                <w:b/>
                <w:bCs/>
                <w:sz w:val="24"/>
                <w:szCs w:val="24"/>
                <w:rtl/>
              </w:rPr>
            </w:pPr>
            <w:r>
              <w:rPr>
                <w:rFonts w:ascii="David" w:eastAsia="Times New Roman" w:hAnsi="David" w:cs="David" w:hint="cs"/>
                <w:b/>
                <w:bCs/>
                <w:sz w:val="24"/>
                <w:szCs w:val="24"/>
                <w:rtl/>
              </w:rPr>
              <w:t>"</w:t>
            </w:r>
            <w:r w:rsidR="00B056FD">
              <w:rPr>
                <w:rFonts w:ascii="David" w:eastAsia="Times New Roman" w:hAnsi="David" w:cs="David" w:hint="cs"/>
                <w:b/>
                <w:bCs/>
                <w:sz w:val="24"/>
                <w:szCs w:val="24"/>
                <w:rtl/>
              </w:rPr>
              <w:t>תוכנית עבודה (תוכנית)</w:t>
            </w:r>
            <w:r>
              <w:rPr>
                <w:rFonts w:ascii="David" w:eastAsia="Times New Roman" w:hAnsi="David" w:cs="David" w:hint="cs"/>
                <w:b/>
                <w:bCs/>
                <w:sz w:val="24"/>
                <w:szCs w:val="24"/>
                <w:rtl/>
              </w:rPr>
              <w:t>"</w:t>
            </w:r>
          </w:p>
        </w:tc>
        <w:tc>
          <w:tcPr>
            <w:tcW w:w="360" w:type="dxa"/>
          </w:tcPr>
          <w:p w14:paraId="0557BCB0" w14:textId="77777777" w:rsidR="00B056FD" w:rsidRPr="009E76C3" w:rsidRDefault="00B056FD" w:rsidP="00B056FD">
            <w:pPr>
              <w:keepNext/>
              <w:keepLines/>
              <w:spacing w:before="200" w:after="0" w:line="360" w:lineRule="auto"/>
              <w:jc w:val="both"/>
              <w:outlineLvl w:val="2"/>
              <w:rPr>
                <w:rFonts w:ascii="David" w:eastAsia="Times New Roman" w:hAnsi="David" w:cs="David"/>
                <w:sz w:val="24"/>
                <w:szCs w:val="24"/>
              </w:rPr>
            </w:pPr>
          </w:p>
        </w:tc>
        <w:tc>
          <w:tcPr>
            <w:tcW w:w="6048" w:type="dxa"/>
          </w:tcPr>
          <w:p w14:paraId="11EE70F3" w14:textId="52B033C7" w:rsidR="00B056FD" w:rsidRPr="00DA63E8" w:rsidRDefault="00B056FD" w:rsidP="00B056FD">
            <w:pPr>
              <w:spacing w:after="0" w:line="360" w:lineRule="auto"/>
              <w:jc w:val="both"/>
              <w:rPr>
                <w:rFonts w:ascii="David" w:hAnsi="David" w:cs="David"/>
                <w:sz w:val="24"/>
                <w:szCs w:val="24"/>
                <w:rtl/>
              </w:rPr>
            </w:pPr>
            <w:r>
              <w:rPr>
                <w:rFonts w:ascii="David" w:hAnsi="David" w:cs="David" w:hint="cs"/>
                <w:sz w:val="24"/>
                <w:szCs w:val="24"/>
                <w:rtl/>
              </w:rPr>
              <w:t>פירוט של פעולות ואבני דרך שהמציע מתכנן כדי לעמוד ביעדי תכנית הפיתוח שהציע.</w:t>
            </w:r>
          </w:p>
        </w:tc>
      </w:tr>
    </w:tbl>
    <w:p w14:paraId="25AA29B6" w14:textId="77777777" w:rsidR="00B056FD" w:rsidRDefault="00B056FD" w:rsidP="008C4E47">
      <w:pPr>
        <w:keepNext/>
        <w:spacing w:after="120" w:line="360" w:lineRule="auto"/>
        <w:ind w:left="432" w:right="567"/>
        <w:jc w:val="both"/>
        <w:rPr>
          <w:rFonts w:ascii="David" w:hAnsi="David" w:cs="David"/>
          <w:b/>
          <w:bCs/>
          <w:sz w:val="24"/>
          <w:szCs w:val="24"/>
          <w:u w:val="single"/>
        </w:rPr>
      </w:pPr>
    </w:p>
    <w:p w14:paraId="74E18383" w14:textId="77777777" w:rsidR="00D100AB" w:rsidRPr="009E76C3" w:rsidRDefault="00D100AB" w:rsidP="00D100AB">
      <w:pPr>
        <w:keepNext/>
        <w:numPr>
          <w:ilvl w:val="0"/>
          <w:numId w:val="75"/>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0A7F381F"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4D98B6BB"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76A709FC" w14:textId="77777777" w:rsidR="00D100AB"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0136F187" w14:textId="77777777" w:rsidR="00D100AB" w:rsidRDefault="00D100AB" w:rsidP="00D100AB">
      <w:pPr>
        <w:tabs>
          <w:tab w:val="num" w:pos="935"/>
        </w:tabs>
        <w:spacing w:after="120" w:line="360" w:lineRule="auto"/>
        <w:ind w:right="567"/>
        <w:jc w:val="both"/>
        <w:rPr>
          <w:rFonts w:ascii="David" w:hAnsi="David" w:cs="David"/>
          <w:sz w:val="24"/>
          <w:szCs w:val="24"/>
          <w:rtl/>
        </w:rPr>
      </w:pPr>
    </w:p>
    <w:p w14:paraId="297ED164" w14:textId="77777777" w:rsidR="00D100AB" w:rsidRPr="009E76C3" w:rsidRDefault="00D100AB" w:rsidP="00D100AB">
      <w:pPr>
        <w:tabs>
          <w:tab w:val="num" w:pos="935"/>
        </w:tabs>
        <w:spacing w:after="120" w:line="360" w:lineRule="auto"/>
        <w:ind w:right="567"/>
        <w:jc w:val="both"/>
        <w:rPr>
          <w:rFonts w:ascii="David" w:hAnsi="David" w:cs="David"/>
          <w:sz w:val="24"/>
          <w:szCs w:val="24"/>
        </w:rPr>
      </w:pPr>
    </w:p>
    <w:p w14:paraId="0133BDE4"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lastRenderedPageBreak/>
        <w:t>היזם מצהיר בזאת כלהלן:</w:t>
      </w:r>
    </w:p>
    <w:p w14:paraId="39087369"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וכי</w:t>
      </w:r>
      <w:r w:rsidRPr="009E76C3">
        <w:rPr>
          <w:rFonts w:ascii="David" w:hAnsi="David" w:cs="David" w:hint="cs"/>
          <w:szCs w:val="24"/>
          <w:rtl/>
        </w:rPr>
        <w:t>,</w:t>
      </w:r>
      <w:r>
        <w:rPr>
          <w:rFonts w:ascii="David" w:hAnsi="David" w:cs="David" w:hint="cs"/>
          <w:szCs w:val="24"/>
          <w:rtl/>
        </w:rPr>
        <w:t xml:space="preserve">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14405F59"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049698A7"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206ADE71"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3EE44920"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56D633AE" w14:textId="77777777" w:rsidR="00D100AB" w:rsidRPr="00335AD2"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728978FE" w14:textId="77777777" w:rsidR="00D100AB"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4817B8C2" w14:textId="77777777" w:rsidR="003B45D9"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p>
    <w:p w14:paraId="66262146" w14:textId="5A4298B0" w:rsidR="003B45D9" w:rsidRPr="00DF16F0"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מתחייב להודיע למשרד ללא דיחוי על כל </w:t>
      </w:r>
      <w:r>
        <w:rPr>
          <w:rFonts w:ascii="David" w:hAnsi="David" w:cs="David" w:hint="cs"/>
          <w:sz w:val="24"/>
          <w:szCs w:val="24"/>
          <w:rtl/>
        </w:rPr>
        <w:t xml:space="preserve">מימון </w:t>
      </w:r>
      <w:r w:rsidRPr="009E76C3">
        <w:rPr>
          <w:rFonts w:ascii="David" w:hAnsi="David" w:cs="David"/>
          <w:sz w:val="24"/>
          <w:szCs w:val="24"/>
          <w:rtl/>
        </w:rPr>
        <w:t xml:space="preserve">נוסף או השקעה אשר יוצע לו, בין אם המימון יושקע במהלך ביצוע התוכנית ובין אם יושקע לאחר מכן, כולל השקעה למטרת קבלת זכויות בתוצאות התוכנית. להודעה כאמור </w:t>
      </w:r>
      <w:r w:rsidRPr="00DF16F0">
        <w:rPr>
          <w:rFonts w:ascii="David" w:hAnsi="David" w:cs="David"/>
          <w:sz w:val="24"/>
          <w:szCs w:val="24"/>
          <w:rtl/>
        </w:rPr>
        <w:t xml:space="preserve">תצורף הודעה </w:t>
      </w:r>
      <w:r w:rsidRPr="00DF16F0">
        <w:rPr>
          <w:rFonts w:ascii="David" w:hAnsi="David" w:cs="David" w:hint="eastAsia"/>
          <w:sz w:val="24"/>
          <w:szCs w:val="24"/>
          <w:rtl/>
        </w:rPr>
        <w:t>לאשר</w:t>
      </w:r>
      <w:r w:rsidRPr="00DF16F0">
        <w:rPr>
          <w:rFonts w:ascii="David" w:hAnsi="David" w:cs="David"/>
          <w:sz w:val="24"/>
          <w:szCs w:val="24"/>
          <w:rtl/>
        </w:rPr>
        <w:t xml:space="preserve"> </w:t>
      </w:r>
      <w:r w:rsidRPr="00DF16F0">
        <w:rPr>
          <w:rFonts w:ascii="David" w:hAnsi="David" w:cs="David" w:hint="eastAsia"/>
          <w:sz w:val="24"/>
          <w:szCs w:val="24"/>
          <w:rtl/>
        </w:rPr>
        <w:t>את</w:t>
      </w:r>
      <w:r w:rsidRPr="00DF16F0">
        <w:rPr>
          <w:rFonts w:ascii="David" w:hAnsi="David" w:cs="David"/>
          <w:sz w:val="24"/>
          <w:szCs w:val="24"/>
          <w:rtl/>
        </w:rPr>
        <w:t xml:space="preserve"> </w:t>
      </w:r>
      <w:r w:rsidRPr="00DF16F0">
        <w:rPr>
          <w:rFonts w:ascii="David" w:hAnsi="David" w:cs="David" w:hint="eastAsia"/>
          <w:sz w:val="24"/>
          <w:szCs w:val="24"/>
          <w:rtl/>
        </w:rPr>
        <w:t>המימון</w:t>
      </w:r>
      <w:r w:rsidRPr="00DF16F0">
        <w:rPr>
          <w:rFonts w:ascii="David" w:hAnsi="David" w:cs="David"/>
          <w:sz w:val="24"/>
          <w:szCs w:val="24"/>
          <w:rtl/>
        </w:rPr>
        <w:t xml:space="preserve"> </w:t>
      </w:r>
      <w:r w:rsidRPr="00DF16F0">
        <w:rPr>
          <w:rFonts w:ascii="David" w:hAnsi="David" w:cs="David" w:hint="eastAsia"/>
          <w:sz w:val="24"/>
          <w:szCs w:val="24"/>
          <w:rtl/>
        </w:rPr>
        <w:t>או</w:t>
      </w:r>
      <w:r w:rsidRPr="00DF16F0">
        <w:rPr>
          <w:rFonts w:ascii="David" w:hAnsi="David" w:cs="David"/>
          <w:sz w:val="24"/>
          <w:szCs w:val="24"/>
          <w:rtl/>
        </w:rPr>
        <w:t xml:space="preserve"> </w:t>
      </w:r>
      <w:r w:rsidRPr="00DF16F0">
        <w:rPr>
          <w:rFonts w:ascii="David" w:hAnsi="David" w:cs="David" w:hint="eastAsia"/>
          <w:sz w:val="24"/>
          <w:szCs w:val="24"/>
          <w:rtl/>
        </w:rPr>
        <w:t>ה</w:t>
      </w:r>
      <w:r w:rsidR="002F242A" w:rsidRPr="00DF16F0">
        <w:rPr>
          <w:rFonts w:ascii="David" w:hAnsi="David" w:cs="David" w:hint="eastAsia"/>
          <w:sz w:val="24"/>
          <w:szCs w:val="24"/>
          <w:rtl/>
        </w:rPr>
        <w:t>ה</w:t>
      </w:r>
      <w:r w:rsidRPr="00DF16F0">
        <w:rPr>
          <w:rFonts w:ascii="David" w:hAnsi="David" w:cs="David" w:hint="eastAsia"/>
          <w:sz w:val="24"/>
          <w:szCs w:val="24"/>
          <w:rtl/>
        </w:rPr>
        <w:t>שקעה</w:t>
      </w:r>
      <w:r w:rsidRPr="00DF16F0">
        <w:rPr>
          <w:rFonts w:ascii="David" w:hAnsi="David" w:cs="David"/>
          <w:sz w:val="24"/>
          <w:szCs w:val="24"/>
          <w:rtl/>
        </w:rPr>
        <w:t xml:space="preserve"> למטרת קבלת </w:t>
      </w:r>
      <w:r w:rsidR="00785532" w:rsidRPr="00DF16F0">
        <w:rPr>
          <w:rFonts w:ascii="David" w:hAnsi="David" w:cs="David" w:hint="eastAsia"/>
          <w:sz w:val="24"/>
          <w:szCs w:val="24"/>
          <w:rtl/>
        </w:rPr>
        <w:t>זכאות</w:t>
      </w:r>
      <w:r w:rsidRPr="00DF16F0">
        <w:rPr>
          <w:rFonts w:ascii="David" w:hAnsi="David" w:cs="David"/>
          <w:sz w:val="24"/>
          <w:szCs w:val="24"/>
          <w:rtl/>
        </w:rPr>
        <w:t xml:space="preserve"> בתוצאות התוכנית. להודעה תצורף בקשה לאשר את המימון או ההשקעה כמוסבר בסעיף ה'. </w:t>
      </w:r>
    </w:p>
    <w:p w14:paraId="5117CFC7" w14:textId="5A8BC172" w:rsidR="003B45D9" w:rsidRPr="00DF16F0" w:rsidRDefault="00B056FD"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DF16F0">
        <w:rPr>
          <w:rFonts w:ascii="David" w:hAnsi="David" w:cs="David" w:hint="eastAsia"/>
          <w:sz w:val="24"/>
          <w:szCs w:val="24"/>
          <w:rtl/>
        </w:rPr>
        <w:t>להודעה</w:t>
      </w:r>
      <w:r w:rsidRPr="00DF16F0">
        <w:rPr>
          <w:rFonts w:ascii="David" w:hAnsi="David" w:cs="David"/>
          <w:sz w:val="24"/>
          <w:szCs w:val="24"/>
          <w:rtl/>
        </w:rPr>
        <w:t xml:space="preserve"> </w:t>
      </w:r>
      <w:r w:rsidRPr="00DF16F0">
        <w:rPr>
          <w:rFonts w:ascii="David" w:hAnsi="David" w:cs="David" w:hint="eastAsia"/>
          <w:sz w:val="24"/>
          <w:szCs w:val="24"/>
          <w:rtl/>
        </w:rPr>
        <w:t>כ</w:t>
      </w:r>
      <w:r w:rsidR="003B45D9" w:rsidRPr="00DF16F0">
        <w:rPr>
          <w:rFonts w:ascii="David" w:hAnsi="David" w:cs="David" w:hint="eastAsia"/>
          <w:sz w:val="24"/>
          <w:szCs w:val="24"/>
          <w:rtl/>
        </w:rPr>
        <w:t>אמור</w:t>
      </w:r>
      <w:r w:rsidR="003B45D9" w:rsidRPr="00DF16F0">
        <w:rPr>
          <w:rFonts w:ascii="David" w:hAnsi="David" w:cs="David"/>
          <w:sz w:val="24"/>
          <w:szCs w:val="24"/>
          <w:rtl/>
        </w:rPr>
        <w:t xml:space="preserve"> </w:t>
      </w:r>
      <w:r w:rsidR="003B45D9" w:rsidRPr="00DF16F0">
        <w:rPr>
          <w:rFonts w:ascii="David" w:hAnsi="David" w:cs="David" w:hint="eastAsia"/>
          <w:sz w:val="24"/>
          <w:szCs w:val="24"/>
          <w:rtl/>
        </w:rPr>
        <w:t>תצורף</w:t>
      </w:r>
      <w:r w:rsidR="003B45D9" w:rsidRPr="00DF16F0">
        <w:rPr>
          <w:rFonts w:ascii="David" w:hAnsi="David" w:cs="David"/>
          <w:sz w:val="24"/>
          <w:szCs w:val="24"/>
          <w:rtl/>
        </w:rPr>
        <w:t xml:space="preserve"> </w:t>
      </w:r>
      <w:r w:rsidR="003B45D9" w:rsidRPr="00DF16F0">
        <w:rPr>
          <w:rFonts w:ascii="David" w:hAnsi="David" w:cs="David" w:hint="eastAsia"/>
          <w:sz w:val="24"/>
          <w:szCs w:val="24"/>
          <w:rtl/>
        </w:rPr>
        <w:t>הודעה</w:t>
      </w:r>
      <w:r w:rsidR="003B45D9">
        <w:rPr>
          <w:rFonts w:ascii="David" w:hAnsi="David" w:cs="David" w:hint="cs"/>
          <w:sz w:val="24"/>
          <w:szCs w:val="24"/>
          <w:rtl/>
        </w:rPr>
        <w:t xml:space="preserve"> </w:t>
      </w:r>
      <w:r w:rsidR="003B45D9" w:rsidRPr="009E76C3">
        <w:rPr>
          <w:rFonts w:ascii="David" w:hAnsi="David" w:cs="David"/>
          <w:sz w:val="24"/>
          <w:szCs w:val="24"/>
          <w:rtl/>
        </w:rPr>
        <w:t>מתאימה גם מטעם הגורם המממן</w:t>
      </w:r>
      <w:r w:rsidR="003B45D9">
        <w:rPr>
          <w:rFonts w:ascii="David" w:hAnsi="David" w:cs="David" w:hint="cs"/>
          <w:sz w:val="24"/>
          <w:szCs w:val="24"/>
          <w:rtl/>
        </w:rPr>
        <w:t xml:space="preserve"> או ה</w:t>
      </w:r>
      <w:r w:rsidR="003B45D9" w:rsidRPr="009E76C3">
        <w:rPr>
          <w:rFonts w:ascii="David" w:hAnsi="David" w:cs="David"/>
          <w:sz w:val="24"/>
          <w:szCs w:val="24"/>
          <w:rtl/>
        </w:rPr>
        <w:t xml:space="preserve">משקיע בנוסח </w:t>
      </w:r>
      <w:r w:rsidR="003B45D9" w:rsidRPr="00F94862">
        <w:rPr>
          <w:rFonts w:ascii="David" w:hAnsi="David" w:cs="David"/>
          <w:sz w:val="24"/>
          <w:szCs w:val="24"/>
          <w:rtl/>
        </w:rPr>
        <w:t>המצורף כנספח י</w:t>
      </w:r>
      <w:r w:rsidR="003B45D9" w:rsidRPr="00F94862">
        <w:rPr>
          <w:rFonts w:ascii="David" w:hAnsi="David" w:cs="David" w:hint="eastAsia"/>
          <w:sz w:val="24"/>
          <w:szCs w:val="24"/>
          <w:rtl/>
        </w:rPr>
        <w:t>ט</w:t>
      </w:r>
      <w:r w:rsidR="003B45D9" w:rsidRPr="00F94862">
        <w:rPr>
          <w:rFonts w:ascii="David" w:hAnsi="David" w:cs="David"/>
          <w:sz w:val="24"/>
          <w:szCs w:val="24"/>
          <w:rtl/>
        </w:rPr>
        <w:t>'</w:t>
      </w:r>
      <w:r w:rsidR="003B45D9"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003B45D9">
        <w:rPr>
          <w:rFonts w:ascii="David" w:hAnsi="David" w:cs="David" w:hint="cs"/>
          <w:sz w:val="24"/>
          <w:szCs w:val="24"/>
          <w:rtl/>
        </w:rPr>
        <w:t>,</w:t>
      </w:r>
      <w:r w:rsidR="003B45D9"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003B45D9" w:rsidRPr="00DF16F0">
        <w:rPr>
          <w:rFonts w:ascii="David" w:hAnsi="David" w:cs="David" w:hint="eastAsia"/>
          <w:sz w:val="24"/>
          <w:szCs w:val="24"/>
          <w:rtl/>
        </w:rPr>
        <w:t>במסגרת</w:t>
      </w:r>
      <w:r w:rsidR="003B45D9" w:rsidRPr="00DF16F0">
        <w:rPr>
          <w:rFonts w:ascii="David" w:hAnsi="David" w:cs="David"/>
          <w:sz w:val="24"/>
          <w:szCs w:val="24"/>
          <w:rtl/>
        </w:rPr>
        <w:t xml:space="preserve"> הבקשה יוכל היזם לבקש להשיב למשרד את כספי השקעתו באופן </w:t>
      </w:r>
      <w:r w:rsidR="00810C70" w:rsidRPr="00DF16F0">
        <w:rPr>
          <w:rFonts w:ascii="David" w:hAnsi="David" w:cs="David" w:hint="eastAsia"/>
          <w:sz w:val="24"/>
          <w:szCs w:val="24"/>
          <w:rtl/>
        </w:rPr>
        <w:t>מ</w:t>
      </w:r>
      <w:r w:rsidR="005A0E16" w:rsidRPr="00DF16F0">
        <w:rPr>
          <w:rFonts w:ascii="David" w:hAnsi="David" w:cs="David" w:hint="eastAsia"/>
          <w:sz w:val="24"/>
          <w:szCs w:val="24"/>
          <w:rtl/>
        </w:rPr>
        <w:t>י</w:t>
      </w:r>
      <w:r w:rsidR="00810C70" w:rsidRPr="00DF16F0">
        <w:rPr>
          <w:rFonts w:ascii="David" w:hAnsi="David" w:cs="David" w:hint="eastAsia"/>
          <w:sz w:val="24"/>
          <w:szCs w:val="24"/>
          <w:rtl/>
        </w:rPr>
        <w:t>ידי</w:t>
      </w:r>
      <w:r w:rsidR="003B45D9" w:rsidRPr="00DF16F0">
        <w:rPr>
          <w:rFonts w:ascii="David" w:hAnsi="David" w:cs="David"/>
          <w:sz w:val="24"/>
          <w:szCs w:val="24"/>
          <w:rtl/>
        </w:rPr>
        <w:t>,</w:t>
      </w:r>
      <w:r w:rsidR="00FF4628" w:rsidRPr="00DF16F0">
        <w:rPr>
          <w:rFonts w:ascii="David" w:hAnsi="David" w:cs="David"/>
          <w:sz w:val="24"/>
          <w:szCs w:val="24"/>
          <w:rtl/>
        </w:rPr>
        <w:t xml:space="preserve"> עד לסכום מצטבר של השקעת המשרד, צמוד למדד המחירים לצרכן (</w:t>
      </w:r>
      <w:r w:rsidR="002F242A" w:rsidRPr="00DF16F0">
        <w:rPr>
          <w:rFonts w:ascii="David" w:hAnsi="David" w:cs="David" w:hint="eastAsia"/>
          <w:sz w:val="24"/>
          <w:szCs w:val="24"/>
          <w:rtl/>
        </w:rPr>
        <w:t>המפורסם</w:t>
      </w:r>
      <w:r w:rsidR="00FF4628" w:rsidRPr="00DF16F0">
        <w:rPr>
          <w:rFonts w:ascii="David" w:hAnsi="David" w:cs="David"/>
          <w:sz w:val="24"/>
          <w:szCs w:val="24"/>
          <w:rtl/>
        </w:rPr>
        <w:t xml:space="preserve"> ביום חתימת ההסכם) ובתוספת ריבית החשב הכללי,</w:t>
      </w:r>
      <w:r w:rsidR="003B45D9" w:rsidRPr="00DF16F0">
        <w:rPr>
          <w:rFonts w:ascii="David" w:hAnsi="David" w:cs="David"/>
          <w:sz w:val="24"/>
          <w:szCs w:val="24"/>
          <w:rtl/>
        </w:rPr>
        <w:t xml:space="preserve"> כנגד ביטול הצורך לקבל את אישור המשרד להשקעות נוספות בעתיד,</w:t>
      </w:r>
      <w:r w:rsidR="00810C70" w:rsidRPr="00DF16F0">
        <w:rPr>
          <w:rFonts w:ascii="David" w:hAnsi="David" w:cs="David"/>
          <w:sz w:val="24"/>
          <w:szCs w:val="24"/>
          <w:rtl/>
        </w:rPr>
        <w:t xml:space="preserve"> והצורך בדיווחים לעניי</w:t>
      </w:r>
      <w:r w:rsidR="003B45D9" w:rsidRPr="00DF16F0">
        <w:rPr>
          <w:rFonts w:ascii="David" w:hAnsi="David" w:cs="David" w:hint="eastAsia"/>
          <w:sz w:val="24"/>
          <w:szCs w:val="24"/>
          <w:rtl/>
        </w:rPr>
        <w:t>ן</w:t>
      </w:r>
      <w:r w:rsidR="003B45D9" w:rsidRPr="00DF16F0">
        <w:rPr>
          <w:rFonts w:ascii="David" w:hAnsi="David" w:cs="David"/>
          <w:sz w:val="24"/>
          <w:szCs w:val="24"/>
          <w:rtl/>
        </w:rPr>
        <w:t xml:space="preserve"> </w:t>
      </w:r>
      <w:r w:rsidR="003B45D9" w:rsidRPr="00DF16F0">
        <w:rPr>
          <w:rFonts w:ascii="David" w:hAnsi="David" w:cs="David" w:hint="eastAsia"/>
          <w:sz w:val="24"/>
          <w:szCs w:val="24"/>
          <w:rtl/>
        </w:rPr>
        <w:t>התמלוגים</w:t>
      </w:r>
      <w:r w:rsidR="00C35AAD" w:rsidRPr="00DF16F0">
        <w:rPr>
          <w:rFonts w:ascii="David" w:hAnsi="David" w:cs="David"/>
          <w:sz w:val="24"/>
          <w:szCs w:val="24"/>
          <w:rtl/>
        </w:rPr>
        <w:t xml:space="preserve"> ובאישור ועדת </w:t>
      </w:r>
      <w:r w:rsidR="0077370F" w:rsidRPr="00DF16F0">
        <w:rPr>
          <w:rFonts w:ascii="David" w:hAnsi="David" w:cs="David" w:hint="eastAsia"/>
          <w:sz w:val="24"/>
          <w:szCs w:val="24"/>
          <w:rtl/>
        </w:rPr>
        <w:t>ה</w:t>
      </w:r>
      <w:r w:rsidR="00C35AAD" w:rsidRPr="00DF16F0">
        <w:rPr>
          <w:rFonts w:ascii="David" w:hAnsi="David" w:cs="David" w:hint="eastAsia"/>
          <w:sz w:val="24"/>
          <w:szCs w:val="24"/>
          <w:rtl/>
        </w:rPr>
        <w:t>מכרזים</w:t>
      </w:r>
      <w:r w:rsidR="003B45D9" w:rsidRPr="00DF16F0">
        <w:rPr>
          <w:rFonts w:ascii="David" w:hAnsi="David" w:cs="David"/>
          <w:sz w:val="24"/>
          <w:szCs w:val="24"/>
          <w:rtl/>
        </w:rPr>
        <w:t xml:space="preserve">. </w:t>
      </w:r>
    </w:p>
    <w:p w14:paraId="198AF550" w14:textId="77777777" w:rsidR="003B45D9" w:rsidRPr="0060256D"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02F1C6BF" w14:textId="77777777" w:rsidR="003B45D9" w:rsidRPr="009E76C3"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6F16F001" w14:textId="57CE2622" w:rsidR="00D100AB" w:rsidRPr="005A0E16" w:rsidRDefault="00D100AB" w:rsidP="005A0E16">
      <w:pPr>
        <w:keepNext/>
        <w:numPr>
          <w:ilvl w:val="0"/>
          <w:numId w:val="75"/>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sz w:val="24"/>
          <w:szCs w:val="24"/>
          <w:rtl/>
        </w:rPr>
        <w:lastRenderedPageBreak/>
        <w:t xml:space="preserve"> </w:t>
      </w:r>
      <w:r w:rsidRPr="005A0E16">
        <w:rPr>
          <w:rFonts w:ascii="David" w:hAnsi="David" w:cs="David"/>
          <w:b/>
          <w:bCs/>
          <w:sz w:val="24"/>
          <w:szCs w:val="24"/>
          <w:u w:val="single"/>
          <w:rtl/>
        </w:rPr>
        <w:t>תקופת הביצוע</w:t>
      </w:r>
    </w:p>
    <w:p w14:paraId="18642595" w14:textId="06533632" w:rsidR="00D100AB" w:rsidRPr="00FC0FE2" w:rsidRDefault="00D100AB" w:rsidP="005A0E16">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sidRPr="00FC0FE2">
        <w:rPr>
          <w:rFonts w:ascii="David" w:hAnsi="David" w:cs="David"/>
          <w:sz w:val="24"/>
          <w:szCs w:val="24"/>
          <w:rtl/>
        </w:rPr>
        <w:t xml:space="preserve">תוכנית </w:t>
      </w:r>
      <w:r w:rsidR="005A0E16">
        <w:rPr>
          <w:rFonts w:ascii="David" w:hAnsi="David" w:cs="David" w:hint="cs"/>
          <w:sz w:val="24"/>
          <w:szCs w:val="24"/>
          <w:rtl/>
        </w:rPr>
        <w:t xml:space="preserve">העבודה </w:t>
      </w:r>
      <w:r w:rsidRPr="00FC0FE2">
        <w:rPr>
          <w:rFonts w:ascii="David" w:hAnsi="David" w:cs="David"/>
          <w:sz w:val="24"/>
          <w:szCs w:val="24"/>
          <w:rtl/>
        </w:rPr>
        <w:t>תבוצע במהלך תקופה של _____ חודשים, החל מיום _____ ועד ליום _____ (להלן – "תקופת הביצוע"), לפי כל פרטי התוכנית.</w:t>
      </w:r>
    </w:p>
    <w:p w14:paraId="5502948D" w14:textId="77777777" w:rsidR="00D100AB" w:rsidRPr="004D25FF"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w:t>
      </w:r>
      <w:r>
        <w:rPr>
          <w:rFonts w:ascii="David" w:hAnsi="David" w:cs="David" w:hint="cs"/>
          <w:sz w:val="24"/>
          <w:szCs w:val="24"/>
          <w:rtl/>
        </w:rPr>
        <w:t>סכם</w:t>
      </w:r>
      <w:r w:rsidRPr="004D25FF">
        <w:rPr>
          <w:rFonts w:ascii="David" w:hAnsi="David" w:cs="David"/>
          <w:sz w:val="24"/>
          <w:szCs w:val="24"/>
          <w:rtl/>
        </w:rPr>
        <w:t xml:space="preserve">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5F09D3BE" w14:textId="7BE7149E" w:rsidR="00D100AB"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w:t>
      </w:r>
      <w:r w:rsidR="002F242A">
        <w:rPr>
          <w:rFonts w:ascii="David" w:hAnsi="David" w:cs="David" w:hint="cs"/>
          <w:sz w:val="24"/>
          <w:szCs w:val="24"/>
          <w:rtl/>
        </w:rPr>
        <w:t>ימים</w:t>
      </w:r>
      <w:r w:rsidR="002F242A" w:rsidRPr="004D25FF">
        <w:rPr>
          <w:rFonts w:ascii="David" w:hAnsi="David" w:cs="David"/>
          <w:sz w:val="24"/>
          <w:szCs w:val="24"/>
          <w:rtl/>
        </w:rPr>
        <w:t xml:space="preserve"> </w:t>
      </w:r>
      <w:r w:rsidRPr="004D25FF">
        <w:rPr>
          <w:rFonts w:ascii="David" w:hAnsi="David" w:cs="David"/>
          <w:sz w:val="24"/>
          <w:szCs w:val="24"/>
          <w:rtl/>
        </w:rPr>
        <w:t xml:space="preserve">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67648A42"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1718EEE1"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3290EC9B" w14:textId="17B52050" w:rsidR="00D100AB" w:rsidRPr="00B7131A"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00757A64">
        <w:rPr>
          <w:rFonts w:ascii="David" w:hAnsi="David" w:cs="David" w:hint="cs"/>
          <w:sz w:val="24"/>
          <w:szCs w:val="24"/>
          <w:u w:val="single"/>
          <w:rtl/>
        </w:rPr>
        <w:t xml:space="preserve">                            </w:t>
      </w:r>
      <w:r w:rsidRPr="00335AD2">
        <w:rPr>
          <w:rFonts w:ascii="David" w:hAnsi="David" w:cs="David"/>
          <w:sz w:val="24"/>
          <w:szCs w:val="24"/>
          <w:u w:val="single"/>
          <w:rtl/>
        </w:rPr>
        <w:tab/>
      </w:r>
      <w:r w:rsidRPr="00B7131A">
        <w:rPr>
          <w:rFonts w:ascii="David" w:hAnsi="David" w:cs="David"/>
          <w:sz w:val="24"/>
          <w:szCs w:val="24"/>
          <w:rtl/>
        </w:rPr>
        <w:t xml:space="preserve"> כאחראי על ביצוע העבודה (להלן: "האחראי"). </w:t>
      </w:r>
    </w:p>
    <w:p w14:paraId="7CD1B8FE"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14B2DB71"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2C993892" w14:textId="1E8D4BA1" w:rsidR="00D100AB" w:rsidRPr="009E76C3"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w:t>
      </w:r>
      <w:r>
        <w:rPr>
          <w:rFonts w:ascii="David" w:hAnsi="David" w:cs="David" w:hint="cs"/>
          <w:sz w:val="24"/>
          <w:szCs w:val="24"/>
          <w:rtl/>
        </w:rPr>
        <w:t xml:space="preserve">יעל הרמן, או מי שימונה מטעמה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00757A64">
        <w:rPr>
          <w:rFonts w:ascii="David" w:hAnsi="David" w:cs="David" w:hint="cs"/>
          <w:sz w:val="24"/>
          <w:szCs w:val="24"/>
          <w:rtl/>
        </w:rPr>
        <w:t xml:space="preserve">ועל היזם או האחראי להיות בקשר </w:t>
      </w:r>
      <w:r w:rsidRPr="009E76C3">
        <w:rPr>
          <w:rFonts w:ascii="David" w:hAnsi="David" w:cs="David"/>
          <w:sz w:val="24"/>
          <w:szCs w:val="24"/>
          <w:rtl/>
        </w:rPr>
        <w:t xml:space="preserve">שוטף עם </w:t>
      </w:r>
      <w:r w:rsidR="00757A64">
        <w:rPr>
          <w:rFonts w:ascii="David" w:hAnsi="David" w:cs="David" w:hint="cs"/>
          <w:sz w:val="24"/>
          <w:szCs w:val="24"/>
          <w:rtl/>
        </w:rPr>
        <w:t xml:space="preserve">הממונה </w:t>
      </w:r>
      <w:r w:rsidRPr="009E76C3">
        <w:rPr>
          <w:rFonts w:ascii="David" w:hAnsi="David" w:cs="David"/>
          <w:sz w:val="24"/>
          <w:szCs w:val="24"/>
          <w:rtl/>
        </w:rPr>
        <w:t>בנוגע לביצוע התוכנית.</w:t>
      </w:r>
    </w:p>
    <w:p w14:paraId="0D1C0D90"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0840FC99" w14:textId="6E6AACCE" w:rsidR="00D100AB"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מטעמו,</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14:paraId="0D744C95" w14:textId="77777777" w:rsidR="00C91F1A" w:rsidRPr="009E76C3" w:rsidRDefault="00C91F1A" w:rsidP="00C91F1A">
      <w:pPr>
        <w:spacing w:after="120" w:line="360" w:lineRule="auto"/>
        <w:ind w:left="851" w:right="567"/>
        <w:jc w:val="both"/>
        <w:rPr>
          <w:rFonts w:ascii="David" w:hAnsi="David" w:cs="David"/>
          <w:sz w:val="24"/>
          <w:szCs w:val="24"/>
        </w:rPr>
      </w:pPr>
    </w:p>
    <w:p w14:paraId="40271E4C"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lastRenderedPageBreak/>
        <w:t>דיווח</w:t>
      </w:r>
      <w:r w:rsidRPr="009E76C3">
        <w:rPr>
          <w:rFonts w:ascii="David" w:hAnsi="David" w:cs="David"/>
          <w:b/>
          <w:bCs/>
          <w:sz w:val="24"/>
          <w:szCs w:val="24"/>
          <w:rtl/>
        </w:rPr>
        <w:t xml:space="preserve"> </w:t>
      </w:r>
    </w:p>
    <w:p w14:paraId="37C22399" w14:textId="77777777" w:rsidR="00D100AB" w:rsidRPr="009E76C3" w:rsidRDefault="00D100AB" w:rsidP="00BC771A">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14:paraId="2DDC8431" w14:textId="77777777" w:rsidR="00D100AB" w:rsidRPr="009E76C3" w:rsidRDefault="00D100AB" w:rsidP="00BC771A">
      <w:pPr>
        <w:numPr>
          <w:ilvl w:val="2"/>
          <w:numId w:val="75"/>
        </w:numPr>
        <w:spacing w:after="120" w:line="360" w:lineRule="auto"/>
        <w:ind w:right="-142"/>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7FC81CF2" w14:textId="77777777"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3B0B6541" w14:textId="77777777"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3F383379" w14:textId="77777777" w:rsidR="00D100AB" w:rsidRDefault="00D100AB" w:rsidP="00BC771A">
      <w:pPr>
        <w:numPr>
          <w:ilvl w:val="2"/>
          <w:numId w:val="75"/>
        </w:numPr>
        <w:spacing w:after="120" w:line="360" w:lineRule="auto"/>
        <w:ind w:right="-142"/>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14:paraId="6A1B8005" w14:textId="77777777" w:rsidR="00D100AB" w:rsidRDefault="00D100AB" w:rsidP="00BC771A">
      <w:pPr>
        <w:numPr>
          <w:ilvl w:val="2"/>
          <w:numId w:val="75"/>
        </w:numPr>
        <w:spacing w:after="120" w:line="360" w:lineRule="auto"/>
        <w:ind w:right="-142"/>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14:paraId="3C0B4291" w14:textId="20806F68" w:rsidR="00D100AB" w:rsidRPr="00871EEB" w:rsidRDefault="00D100AB" w:rsidP="00BC771A">
      <w:pPr>
        <w:numPr>
          <w:ilvl w:val="2"/>
          <w:numId w:val="75"/>
        </w:numPr>
        <w:spacing w:after="120" w:line="360" w:lineRule="auto"/>
        <w:ind w:right="-142"/>
        <w:jc w:val="both"/>
        <w:rPr>
          <w:rFonts w:ascii="David" w:hAnsi="David" w:cs="David"/>
          <w:sz w:val="24"/>
          <w:szCs w:val="24"/>
          <w:rtl/>
        </w:rPr>
      </w:pPr>
      <w:r>
        <w:rPr>
          <w:rFonts w:ascii="David" w:hAnsi="David" w:cs="David" w:hint="cs"/>
          <w:sz w:val="24"/>
          <w:szCs w:val="24"/>
          <w:rtl/>
        </w:rPr>
        <w:t xml:space="preserve">בקשת מידע בפרויקטים שטרם הושלמו </w:t>
      </w:r>
      <w:r>
        <w:rPr>
          <w:rFonts w:ascii="David" w:hAnsi="David" w:cs="David"/>
          <w:sz w:val="24"/>
          <w:szCs w:val="24"/>
          <w:rtl/>
        </w:rPr>
        <w:t>–</w:t>
      </w:r>
      <w:r>
        <w:rPr>
          <w:rFonts w:ascii="David" w:hAnsi="David" w:cs="David" w:hint="cs"/>
          <w:sz w:val="24"/>
          <w:szCs w:val="24"/>
          <w:rtl/>
        </w:rPr>
        <w:t xml:space="preserve"> על היזם </w:t>
      </w:r>
      <w:r w:rsidRPr="000E7EEB">
        <w:rPr>
          <w:rFonts w:ascii="David" w:hAnsi="David" w:cs="David" w:hint="cs"/>
          <w:sz w:val="24"/>
          <w:szCs w:val="24"/>
          <w:rtl/>
        </w:rPr>
        <w:t xml:space="preserve">להגיש </w:t>
      </w:r>
      <w:r>
        <w:rPr>
          <w:rFonts w:ascii="David" w:hAnsi="David" w:cs="David" w:hint="cs"/>
          <w:sz w:val="24"/>
          <w:szCs w:val="24"/>
          <w:rtl/>
        </w:rPr>
        <w:t xml:space="preserve">עד ה-15 לאפריל בכל שנה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14:paraId="17058D18" w14:textId="77777777" w:rsidR="00D100AB"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14:paraId="4B029215" w14:textId="77777777" w:rsidR="00D100AB"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המזמין רק על תוצרי מסחור קיימים. </w:t>
      </w:r>
    </w:p>
    <w:p w14:paraId="3CAB0A98" w14:textId="77777777" w:rsidR="00D100AB" w:rsidRPr="00614AFC"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lastRenderedPageBreak/>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המזמין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14:paraId="08C23054" w14:textId="77777777" w:rsidR="00D100AB" w:rsidRDefault="00D100AB" w:rsidP="00BC771A">
      <w:pPr>
        <w:numPr>
          <w:ilvl w:val="2"/>
          <w:numId w:val="75"/>
        </w:numPr>
        <w:spacing w:after="120" w:line="360" w:lineRule="auto"/>
        <w:ind w:right="-142"/>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14:paraId="1CC4C874" w14:textId="03E0598D" w:rsidR="00D100AB" w:rsidRPr="006B38D0"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w:t>
      </w:r>
      <w:r w:rsidR="00726C51">
        <w:rPr>
          <w:rFonts w:ascii="David" w:hAnsi="David" w:cs="David" w:hint="cs"/>
          <w:sz w:val="24"/>
          <w:szCs w:val="24"/>
          <w:rtl/>
        </w:rPr>
        <w:t>, דיווחים אלה יכללו גם את הדיווח על הכנסות מתוצרי הידע בהתאם לנספח כג'</w:t>
      </w:r>
      <w:r w:rsidRPr="00E7018D">
        <w:rPr>
          <w:rFonts w:ascii="David" w:hAnsi="David" w:cs="David" w:hint="cs"/>
          <w:sz w:val="24"/>
          <w:szCs w:val="24"/>
          <w:rtl/>
        </w:rPr>
        <w:t>.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xml:space="preserve">, ימשיך היזם לדווח </w:t>
      </w:r>
      <w:r w:rsidR="00EF1DC0">
        <w:rPr>
          <w:rFonts w:ascii="David" w:hAnsi="David" w:cs="David" w:hint="cs"/>
          <w:sz w:val="24"/>
          <w:szCs w:val="24"/>
          <w:rtl/>
        </w:rPr>
        <w:t xml:space="preserve">מדי שנה </w:t>
      </w:r>
      <w:r w:rsidRPr="006B38D0">
        <w:rPr>
          <w:rFonts w:ascii="David" w:hAnsi="David" w:cs="David" w:hint="cs"/>
          <w:sz w:val="24"/>
          <w:szCs w:val="24"/>
          <w:rtl/>
        </w:rPr>
        <w:t>עד להחזר השקעת המשרד בהתאם לסעיף 16 ג' להלן</w:t>
      </w:r>
      <w:r w:rsidR="00726C51">
        <w:rPr>
          <w:rFonts w:ascii="David" w:hAnsi="David" w:cs="David" w:hint="cs"/>
          <w:sz w:val="24"/>
          <w:szCs w:val="24"/>
          <w:rtl/>
        </w:rPr>
        <w:t>, ועל גבי הטופס שבנספח כג'</w:t>
      </w:r>
      <w:r w:rsidRPr="006B38D0">
        <w:rPr>
          <w:rFonts w:ascii="David" w:hAnsi="David" w:cs="David" w:hint="cs"/>
          <w:sz w:val="24"/>
          <w:szCs w:val="24"/>
          <w:rtl/>
        </w:rPr>
        <w:t>. היה והתקבלה תמורה לאחר תום תקופת הדיווחים, על היזם לחדשם ביוזמתו</w:t>
      </w:r>
      <w:r w:rsidR="00726C51">
        <w:rPr>
          <w:rFonts w:ascii="David" w:hAnsi="David" w:cs="David" w:hint="cs"/>
          <w:sz w:val="24"/>
          <w:szCs w:val="24"/>
          <w:rtl/>
        </w:rPr>
        <w:t xml:space="preserve"> באותו אופן</w:t>
      </w:r>
      <w:r w:rsidRPr="006B38D0">
        <w:rPr>
          <w:rFonts w:ascii="David" w:hAnsi="David" w:cs="David" w:hint="cs"/>
          <w:sz w:val="24"/>
          <w:szCs w:val="24"/>
          <w:rtl/>
        </w:rPr>
        <w:t xml:space="preserve">.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14:paraId="444ADDFC" w14:textId="77777777"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 xml:space="preserve">דיווח על כל מידע, בין מדעי ובין כספי, שידיעתו רלבנטית למשרד. בכל מקרה של ספק בעניין זה, יתייעץ היזם עם </w:t>
      </w:r>
      <w:r>
        <w:rPr>
          <w:rFonts w:ascii="David" w:hAnsi="David" w:cs="David" w:hint="cs"/>
          <w:sz w:val="24"/>
          <w:szCs w:val="24"/>
          <w:rtl/>
        </w:rPr>
        <w:t xml:space="preserve">הרפרנט ו/או </w:t>
      </w:r>
      <w:r w:rsidRPr="009E76C3">
        <w:rPr>
          <w:rFonts w:ascii="David" w:hAnsi="David" w:cs="David"/>
          <w:sz w:val="24"/>
          <w:szCs w:val="24"/>
          <w:rtl/>
        </w:rPr>
        <w:t>נציג המשרד ויפעל ע"פ הוראותיו.</w:t>
      </w:r>
    </w:p>
    <w:p w14:paraId="0732F035" w14:textId="708F606E"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דיווח על כל מידע אחר, לפי דרישת המשרד.</w:t>
      </w:r>
    </w:p>
    <w:p w14:paraId="4835C4B2" w14:textId="2562DC16" w:rsidR="00D100AB"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36C31608" w14:textId="77777777" w:rsidR="00B263C5" w:rsidRPr="00F306F8" w:rsidRDefault="00B263C5" w:rsidP="00B263C5">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F306F8">
        <w:rPr>
          <w:rFonts w:ascii="David" w:hAnsi="David" w:cs="David" w:hint="eastAsia"/>
          <w:sz w:val="24"/>
          <w:szCs w:val="24"/>
          <w:rtl/>
        </w:rPr>
        <w:t>מובהר</w:t>
      </w:r>
      <w:r w:rsidRPr="00F306F8">
        <w:rPr>
          <w:rFonts w:ascii="David" w:hAnsi="David" w:cs="David"/>
          <w:sz w:val="24"/>
          <w:szCs w:val="24"/>
          <w:rtl/>
        </w:rPr>
        <w:t xml:space="preserve"> </w:t>
      </w:r>
      <w:r w:rsidRPr="00F306F8">
        <w:rPr>
          <w:rFonts w:ascii="David" w:hAnsi="David" w:cs="David" w:hint="eastAsia"/>
          <w:sz w:val="24"/>
          <w:szCs w:val="24"/>
          <w:rtl/>
        </w:rPr>
        <w:t>בזאת</w:t>
      </w:r>
      <w:r w:rsidRPr="00F306F8">
        <w:rPr>
          <w:rFonts w:ascii="David" w:hAnsi="David" w:cs="David"/>
          <w:sz w:val="24"/>
          <w:szCs w:val="24"/>
          <w:rtl/>
        </w:rPr>
        <w:t xml:space="preserve"> כי באם ה</w:t>
      </w:r>
      <w:r w:rsidRPr="00F306F8">
        <w:rPr>
          <w:rFonts w:ascii="David" w:hAnsi="David" w:cs="David" w:hint="eastAsia"/>
          <w:sz w:val="24"/>
          <w:szCs w:val="24"/>
          <w:rtl/>
        </w:rPr>
        <w:t>יזם</w:t>
      </w:r>
      <w:r w:rsidRPr="00F306F8">
        <w:rPr>
          <w:rFonts w:ascii="David" w:hAnsi="David" w:cs="David"/>
          <w:sz w:val="24"/>
          <w:szCs w:val="24"/>
          <w:rtl/>
        </w:rPr>
        <w:t xml:space="preserve"> </w:t>
      </w:r>
      <w:r w:rsidRPr="00F306F8">
        <w:rPr>
          <w:rFonts w:ascii="David" w:hAnsi="David" w:cs="David" w:hint="eastAsia"/>
          <w:sz w:val="24"/>
          <w:szCs w:val="24"/>
          <w:rtl/>
        </w:rPr>
        <w:t>לא</w:t>
      </w:r>
      <w:r w:rsidRPr="00F306F8">
        <w:rPr>
          <w:rFonts w:ascii="David" w:hAnsi="David" w:cs="David"/>
          <w:sz w:val="24"/>
          <w:szCs w:val="24"/>
          <w:rtl/>
        </w:rPr>
        <w:t xml:space="preserve"> יעמוד </w:t>
      </w:r>
      <w:r w:rsidRPr="00F306F8">
        <w:rPr>
          <w:rFonts w:ascii="David" w:hAnsi="David" w:cs="David" w:hint="eastAsia"/>
          <w:sz w:val="24"/>
          <w:szCs w:val="24"/>
          <w:rtl/>
        </w:rPr>
        <w:t>בחובת</w:t>
      </w:r>
      <w:r w:rsidRPr="00F306F8">
        <w:rPr>
          <w:rFonts w:ascii="David" w:hAnsi="David" w:cs="David"/>
          <w:sz w:val="24"/>
          <w:szCs w:val="24"/>
          <w:rtl/>
        </w:rPr>
        <w:t xml:space="preserve"> הדיווח </w:t>
      </w:r>
      <w:r w:rsidRPr="00F306F8">
        <w:rPr>
          <w:rFonts w:ascii="David" w:hAnsi="David" w:cs="David" w:hint="eastAsia"/>
          <w:sz w:val="24"/>
          <w:szCs w:val="24"/>
          <w:rtl/>
        </w:rPr>
        <w:t>כפי</w:t>
      </w:r>
      <w:r w:rsidRPr="00F306F8">
        <w:rPr>
          <w:rFonts w:ascii="David" w:hAnsi="David" w:cs="David"/>
          <w:sz w:val="24"/>
          <w:szCs w:val="24"/>
          <w:rtl/>
        </w:rPr>
        <w:t xml:space="preserve"> </w:t>
      </w:r>
      <w:r w:rsidRPr="00F306F8">
        <w:rPr>
          <w:rFonts w:ascii="David" w:hAnsi="David" w:cs="David" w:hint="eastAsia"/>
          <w:sz w:val="24"/>
          <w:szCs w:val="24"/>
          <w:rtl/>
        </w:rPr>
        <w:t>שמופיע</w:t>
      </w:r>
      <w:r w:rsidRPr="00F306F8">
        <w:rPr>
          <w:rFonts w:ascii="David" w:hAnsi="David" w:cs="David"/>
          <w:sz w:val="24"/>
          <w:szCs w:val="24"/>
          <w:rtl/>
        </w:rPr>
        <w:t xml:space="preserve"> </w:t>
      </w:r>
      <w:r w:rsidRPr="00F306F8">
        <w:rPr>
          <w:rFonts w:ascii="David" w:hAnsi="David" w:cs="David" w:hint="eastAsia"/>
          <w:sz w:val="24"/>
          <w:szCs w:val="24"/>
          <w:rtl/>
        </w:rPr>
        <w:t>בסעיף</w:t>
      </w:r>
      <w:r w:rsidRPr="00F306F8">
        <w:rPr>
          <w:rFonts w:ascii="David" w:hAnsi="David" w:cs="David"/>
          <w:sz w:val="24"/>
          <w:szCs w:val="24"/>
          <w:rtl/>
        </w:rPr>
        <w:t xml:space="preserve"> 9 לעיל, תהיה וועדת המכרזים רשאית (אך לא חייבת) </w:t>
      </w:r>
      <w:r w:rsidRPr="00F306F8">
        <w:rPr>
          <w:rFonts w:ascii="David" w:hAnsi="David" w:cs="David" w:hint="eastAsia"/>
          <w:sz w:val="24"/>
          <w:szCs w:val="24"/>
          <w:rtl/>
        </w:rPr>
        <w:t>להפחית</w:t>
      </w:r>
      <w:r w:rsidRPr="00F306F8">
        <w:rPr>
          <w:rFonts w:ascii="David" w:hAnsi="David" w:cs="David"/>
          <w:sz w:val="24"/>
          <w:szCs w:val="24"/>
          <w:rtl/>
        </w:rPr>
        <w:t xml:space="preserve"> את ניקוד ההצעה ואף לשקול את פסילת </w:t>
      </w:r>
      <w:r w:rsidRPr="00F306F8">
        <w:rPr>
          <w:rFonts w:ascii="David" w:hAnsi="David" w:cs="David" w:hint="eastAsia"/>
          <w:sz w:val="24"/>
          <w:szCs w:val="24"/>
          <w:rtl/>
        </w:rPr>
        <w:t>הצעתו</w:t>
      </w:r>
      <w:r w:rsidRPr="00F306F8">
        <w:rPr>
          <w:rFonts w:ascii="David" w:hAnsi="David" w:cs="David"/>
          <w:sz w:val="24"/>
          <w:szCs w:val="24"/>
          <w:rtl/>
        </w:rPr>
        <w:t xml:space="preserve"> </w:t>
      </w:r>
      <w:r w:rsidRPr="00F306F8">
        <w:rPr>
          <w:rFonts w:ascii="David" w:hAnsi="David" w:cs="David" w:hint="eastAsia"/>
          <w:sz w:val="24"/>
          <w:szCs w:val="24"/>
          <w:rtl/>
        </w:rPr>
        <w:t>באם</w:t>
      </w:r>
      <w:r w:rsidRPr="00F306F8">
        <w:rPr>
          <w:rFonts w:ascii="David" w:hAnsi="David" w:cs="David"/>
          <w:sz w:val="24"/>
          <w:szCs w:val="24"/>
          <w:rtl/>
        </w:rPr>
        <w:t xml:space="preserve"> יגיש בעתיד.</w:t>
      </w:r>
    </w:p>
    <w:p w14:paraId="51C7B748" w14:textId="029D37B9" w:rsidR="00D100AB" w:rsidRPr="009E76C3" w:rsidRDefault="007D6403" w:rsidP="00D100AB">
      <w:pPr>
        <w:numPr>
          <w:ilvl w:val="0"/>
          <w:numId w:val="75"/>
        </w:numPr>
        <w:tabs>
          <w:tab w:val="num" w:pos="425"/>
        </w:tabs>
        <w:spacing w:after="120" w:line="360" w:lineRule="auto"/>
        <w:ind w:left="425" w:right="0" w:hanging="425"/>
        <w:jc w:val="both"/>
        <w:rPr>
          <w:rFonts w:ascii="David" w:hAnsi="David" w:cs="David"/>
          <w:b/>
          <w:bCs/>
          <w:sz w:val="24"/>
          <w:szCs w:val="24"/>
        </w:rPr>
      </w:pPr>
      <w:r>
        <w:rPr>
          <w:rFonts w:ascii="David" w:hAnsi="David" w:cs="David" w:hint="cs"/>
          <w:sz w:val="24"/>
          <w:szCs w:val="24"/>
          <w:rtl/>
        </w:rPr>
        <w:t xml:space="preserve"> </w:t>
      </w:r>
      <w:r w:rsidR="00D100AB" w:rsidRPr="009E76C3">
        <w:rPr>
          <w:rFonts w:ascii="David" w:hAnsi="David" w:cs="David"/>
          <w:b/>
          <w:bCs/>
          <w:sz w:val="24"/>
          <w:szCs w:val="24"/>
          <w:u w:val="single"/>
          <w:rtl/>
        </w:rPr>
        <w:t>השקעת המשרד</w:t>
      </w:r>
    </w:p>
    <w:p w14:paraId="75CF1E18" w14:textId="68F01238" w:rsidR="00D100AB" w:rsidRPr="009E76C3" w:rsidRDefault="00D100AB" w:rsidP="005959C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xml:space="preserve">, כמפורט באישור המשרד ליזם בדבר זכייה </w:t>
      </w:r>
      <w:r w:rsidR="005959CB" w:rsidRPr="009E76C3">
        <w:rPr>
          <w:rFonts w:ascii="David" w:hAnsi="David" w:cs="David"/>
          <w:sz w:val="24"/>
          <w:szCs w:val="24"/>
          <w:rtl/>
        </w:rPr>
        <w:t>ב</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25C26FDD"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2F4A2F8D"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מוסכם בזה, כי שום תשלום אחר או נוסף פרט לאמור בס"ק א' לא ישולם על ידי המשרד, לא במהלך תקופת הביצוע ולא לאחריה. לא עבור התוכנית ולא בקשר איתה או כל הנובע ממנה, לא ליזם ולא לכל אדם או גוף אחר.</w:t>
      </w:r>
    </w:p>
    <w:p w14:paraId="4C0F0BE3"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7847F13B"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7AFE689B"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0CFFEC09"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יובהר, כי במקרה של הפרת ההסכם רשאי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510ED422"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40ED0567" w14:textId="22EB462D"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w:t>
      </w:r>
      <w:r>
        <w:rPr>
          <w:rFonts w:ascii="David" w:hAnsi="David" w:cs="David" w:hint="cs"/>
          <w:b/>
          <w:bCs/>
          <w:sz w:val="24"/>
          <w:szCs w:val="24"/>
          <w:rtl/>
        </w:rPr>
        <w:t>'</w:t>
      </w:r>
      <w:r w:rsidRPr="009E76C3">
        <w:rPr>
          <w:rFonts w:ascii="David" w:hAnsi="David" w:cs="David"/>
          <w:b/>
          <w:bCs/>
          <w:sz w:val="24"/>
          <w:szCs w:val="24"/>
          <w:rtl/>
        </w:rPr>
        <w:t>1</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w:t>
      </w:r>
      <w:r>
        <w:rPr>
          <w:rFonts w:ascii="David" w:hAnsi="David" w:cs="David" w:hint="cs"/>
          <w:b/>
          <w:bCs/>
          <w:sz w:val="24"/>
          <w:szCs w:val="24"/>
          <w:rtl/>
        </w:rPr>
        <w:t>'</w:t>
      </w:r>
      <w:r w:rsidRPr="009E76C3">
        <w:rPr>
          <w:rFonts w:ascii="David" w:hAnsi="David" w:cs="David"/>
          <w:b/>
          <w:bCs/>
          <w:sz w:val="24"/>
          <w:szCs w:val="24"/>
          <w:rtl/>
        </w:rPr>
        <w:t>1.</w:t>
      </w:r>
    </w:p>
    <w:p w14:paraId="5FF50D38"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5708FE26"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0F0AEBB9"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3101CB9C"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w:t>
      </w:r>
      <w:r w:rsidRPr="00430683">
        <w:rPr>
          <w:rFonts w:ascii="David" w:hAnsi="David" w:cs="David"/>
          <w:sz w:val="24"/>
          <w:szCs w:val="24"/>
          <w:rtl/>
        </w:rPr>
        <w:t>כן.</w:t>
      </w:r>
      <w:r w:rsidRPr="00430683">
        <w:rPr>
          <w:rFonts w:ascii="David" w:eastAsia="Times New Roman" w:hAnsi="David" w:cs="David"/>
          <w:sz w:val="24"/>
          <w:szCs w:val="24"/>
          <w:rtl/>
        </w:rPr>
        <w:t xml:space="preserve"> </w:t>
      </w:r>
      <w:r w:rsidRPr="00430683">
        <w:rPr>
          <w:rFonts w:ascii="David" w:hAnsi="David" w:cs="David"/>
          <w:sz w:val="24"/>
          <w:szCs w:val="24"/>
          <w:rtl/>
        </w:rPr>
        <w:t xml:space="preserve">באם יתקן </w:t>
      </w:r>
      <w:r w:rsidRPr="00430683">
        <w:rPr>
          <w:rFonts w:ascii="David" w:hAnsi="David" w:cs="David"/>
          <w:sz w:val="24"/>
          <w:szCs w:val="24"/>
          <w:rtl/>
        </w:rPr>
        <w:lastRenderedPageBreak/>
        <w:t>היזם את ההפרה בתוך 45 ימים מיום הודעת המשרד על ההפרה, לשביעות רצון המשרד, יסתיים העיכוב והתשלום יבוצע בהתאם לתנאי התשלום בהסכם.</w:t>
      </w:r>
    </w:p>
    <w:p w14:paraId="2CECEA60" w14:textId="77777777" w:rsidR="00D100AB" w:rsidRPr="009E76C3" w:rsidRDefault="00D100AB" w:rsidP="00D100AB">
      <w:pPr>
        <w:keepNext/>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17E84263" w14:textId="77777777" w:rsidR="00D100AB"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bookmarkStart w:id="228" w:name="_Ref483313735"/>
      <w:bookmarkStart w:id="229" w:name="_Ref488746728"/>
      <w:r w:rsidRPr="009E76C3">
        <w:rPr>
          <w:rFonts w:ascii="David" w:hAnsi="David" w:cs="David"/>
          <w:sz w:val="24"/>
          <w:szCs w:val="24"/>
          <w:rtl/>
        </w:rPr>
        <w:t xml:space="preserve">מועד התשלום יהיה </w:t>
      </w:r>
      <w:bookmarkEnd w:id="228"/>
      <w:r>
        <w:rPr>
          <w:rFonts w:ascii="David" w:hAnsi="David" w:cs="David" w:hint="cs"/>
          <w:sz w:val="24"/>
          <w:szCs w:val="24"/>
          <w:rtl/>
        </w:rPr>
        <w:t>בהתאם להוראת חשכ"ל בעניין, המתעדכנות מעת לעת.</w:t>
      </w:r>
    </w:p>
    <w:p w14:paraId="44479DD1"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bookmarkEnd w:id="229"/>
    </w:p>
    <w:p w14:paraId="0A7E2A34"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2525C71D" w14:textId="77777777" w:rsidR="00D100AB" w:rsidRPr="00606686" w:rsidRDefault="00D100AB" w:rsidP="00D100AB">
      <w:pPr>
        <w:numPr>
          <w:ilvl w:val="0"/>
          <w:numId w:val="75"/>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35545C2F"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שינויים בתוכנית העבודה או במפרט התקציבי דורשים אישור</w:t>
      </w:r>
      <w:r>
        <w:rPr>
          <w:rFonts w:ascii="David" w:hAnsi="David" w:cs="David" w:hint="cs"/>
          <w:sz w:val="24"/>
          <w:szCs w:val="24"/>
          <w:rtl/>
        </w:rPr>
        <w:t xml:space="preserve"> בכתב</w:t>
      </w:r>
      <w:r w:rsidRPr="009E76C3">
        <w:rPr>
          <w:rFonts w:ascii="David" w:hAnsi="David" w:cs="David"/>
          <w:sz w:val="24"/>
          <w:szCs w:val="24"/>
          <w:rtl/>
        </w:rPr>
        <w:t xml:space="preserve"> </w:t>
      </w:r>
      <w:r>
        <w:rPr>
          <w:rFonts w:ascii="David" w:hAnsi="David" w:cs="David" w:hint="cs"/>
          <w:sz w:val="24"/>
          <w:szCs w:val="24"/>
          <w:rtl/>
        </w:rPr>
        <w:t>מ</w:t>
      </w:r>
      <w:r w:rsidRPr="009E76C3">
        <w:rPr>
          <w:rFonts w:ascii="David" w:hAnsi="David" w:cs="David"/>
          <w:sz w:val="24"/>
          <w:szCs w:val="24"/>
          <w:rtl/>
        </w:rPr>
        <w:t xml:space="preserve">המשרד. בכלל זה שינויים באיוש משרות כוח האדם. </w:t>
      </w:r>
    </w:p>
    <w:p w14:paraId="38A358DA" w14:textId="77777777" w:rsidR="0086625F" w:rsidRPr="00BC771A" w:rsidRDefault="00D100AB" w:rsidP="0086625F">
      <w:pPr>
        <w:numPr>
          <w:ilvl w:val="1"/>
          <w:numId w:val="114"/>
        </w:numPr>
        <w:tabs>
          <w:tab w:val="clear" w:pos="747"/>
          <w:tab w:val="num" w:pos="1020"/>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בקשות לשינויים יוגשו מוקדם ככל האפשר</w:t>
      </w:r>
      <w:r>
        <w:rPr>
          <w:rFonts w:ascii="David" w:hAnsi="David" w:cs="David" w:hint="cs"/>
          <w:sz w:val="24"/>
          <w:szCs w:val="24"/>
          <w:rtl/>
        </w:rPr>
        <w:t xml:space="preserve"> באופן הבא:</w:t>
      </w:r>
      <w:r w:rsidRPr="009E76C3">
        <w:rPr>
          <w:rFonts w:ascii="David" w:hAnsi="David" w:cs="David"/>
          <w:sz w:val="24"/>
          <w:szCs w:val="24"/>
          <w:rtl/>
        </w:rPr>
        <w:t xml:space="preserve"> הבקשה תכלול מכתב מנומק </w:t>
      </w:r>
      <w:r w:rsidRPr="009E76C3">
        <w:rPr>
          <w:rFonts w:ascii="David" w:hAnsi="David" w:cs="David" w:hint="eastAsia"/>
          <w:sz w:val="24"/>
          <w:szCs w:val="24"/>
          <w:rtl/>
        </w:rPr>
        <w:t>של</w:t>
      </w:r>
      <w:r w:rsidRPr="009E76C3">
        <w:rPr>
          <w:rFonts w:ascii="David" w:hAnsi="David" w:cs="David"/>
          <w:sz w:val="24"/>
          <w:szCs w:val="24"/>
          <w:rtl/>
        </w:rPr>
        <w:t xml:space="preserve"> </w:t>
      </w:r>
      <w:r>
        <w:rPr>
          <w:rFonts w:ascii="David" w:hAnsi="David" w:cs="David" w:hint="cs"/>
          <w:sz w:val="24"/>
          <w:szCs w:val="24"/>
          <w:rtl/>
        </w:rPr>
        <w:t xml:space="preserve">החוקר או </w:t>
      </w:r>
      <w:r w:rsidRPr="009E76C3">
        <w:rPr>
          <w:rFonts w:ascii="David" w:hAnsi="David" w:cs="David" w:hint="eastAsia"/>
          <w:sz w:val="24"/>
          <w:szCs w:val="24"/>
          <w:rtl/>
        </w:rPr>
        <w:t>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הסבר</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sz w:val="24"/>
          <w:szCs w:val="24"/>
          <w:rtl/>
        </w:rPr>
        <w:t xml:space="preserve">סיבת השינוי, מהם </w:t>
      </w:r>
      <w:r w:rsidRPr="009E76C3">
        <w:rPr>
          <w:rFonts w:ascii="David" w:hAnsi="David" w:cs="David" w:hint="eastAsia"/>
          <w:sz w:val="24"/>
          <w:szCs w:val="24"/>
          <w:rtl/>
        </w:rPr>
        <w:t>הסכומים</w:t>
      </w:r>
      <w:r w:rsidRPr="009E76C3">
        <w:rPr>
          <w:rFonts w:ascii="David" w:hAnsi="David" w:cs="David"/>
          <w:sz w:val="24"/>
          <w:szCs w:val="24"/>
          <w:rtl/>
        </w:rPr>
        <w:t xml:space="preserve"> </w:t>
      </w:r>
      <w:r w:rsidRPr="009E76C3">
        <w:rPr>
          <w:rFonts w:ascii="David" w:hAnsi="David" w:cs="David" w:hint="eastAsia"/>
          <w:sz w:val="24"/>
          <w:szCs w:val="24"/>
          <w:rtl/>
        </w:rPr>
        <w:t>שנחסכו</w:t>
      </w:r>
      <w:r w:rsidRPr="009E76C3">
        <w:rPr>
          <w:rFonts w:ascii="David" w:hAnsi="David" w:cs="David"/>
          <w:sz w:val="24"/>
          <w:szCs w:val="24"/>
          <w:rtl/>
        </w:rPr>
        <w:t xml:space="preserve"> </w:t>
      </w:r>
      <w:r w:rsidRPr="009E76C3">
        <w:rPr>
          <w:rFonts w:ascii="David" w:hAnsi="David" w:cs="David" w:hint="eastAsia"/>
          <w:sz w:val="24"/>
          <w:szCs w:val="24"/>
          <w:rtl/>
        </w:rPr>
        <w:t>והסכומים</w:t>
      </w:r>
      <w:r w:rsidRPr="009E76C3">
        <w:rPr>
          <w:rFonts w:ascii="David" w:hAnsi="David" w:cs="David"/>
          <w:sz w:val="24"/>
          <w:szCs w:val="24"/>
          <w:rtl/>
        </w:rPr>
        <w:t xml:space="preserve"> </w:t>
      </w:r>
      <w:r w:rsidRPr="009E76C3">
        <w:rPr>
          <w:rFonts w:ascii="David" w:hAnsi="David" w:cs="David" w:hint="eastAsia"/>
          <w:sz w:val="24"/>
          <w:szCs w:val="24"/>
          <w:rtl/>
        </w:rPr>
        <w:t>הנוספים</w:t>
      </w:r>
      <w:r w:rsidRPr="009E76C3">
        <w:rPr>
          <w:rFonts w:ascii="David" w:hAnsi="David" w:cs="David"/>
          <w:sz w:val="24"/>
          <w:szCs w:val="24"/>
          <w:rtl/>
        </w:rPr>
        <w:t xml:space="preserve"> </w:t>
      </w:r>
      <w:r w:rsidRPr="009E76C3">
        <w:rPr>
          <w:rFonts w:ascii="David" w:hAnsi="David" w:cs="David" w:hint="eastAsia"/>
          <w:sz w:val="24"/>
          <w:szCs w:val="24"/>
          <w:rtl/>
        </w:rPr>
        <w:t>שנדרשים</w:t>
      </w:r>
      <w:r w:rsidRPr="009E76C3">
        <w:rPr>
          <w:rFonts w:ascii="David" w:hAnsi="David" w:cs="David"/>
          <w:sz w:val="24"/>
          <w:szCs w:val="24"/>
          <w:rtl/>
        </w:rPr>
        <w:t xml:space="preserve">, </w:t>
      </w:r>
      <w:r w:rsidRPr="009E76C3">
        <w:rPr>
          <w:rFonts w:ascii="David" w:hAnsi="David" w:cs="David" w:hint="eastAsia"/>
          <w:sz w:val="24"/>
          <w:szCs w:val="24"/>
          <w:rtl/>
        </w:rPr>
        <w:t>מדוע</w:t>
      </w:r>
      <w:r w:rsidRPr="009E76C3">
        <w:rPr>
          <w:rFonts w:ascii="David" w:hAnsi="David" w:cs="David"/>
          <w:sz w:val="24"/>
          <w:szCs w:val="24"/>
          <w:rtl/>
        </w:rPr>
        <w:t xml:space="preserve"> </w:t>
      </w:r>
      <w:r w:rsidRPr="009E76C3">
        <w:rPr>
          <w:rFonts w:ascii="David" w:hAnsi="David" w:cs="David" w:hint="eastAsia"/>
          <w:sz w:val="24"/>
          <w:szCs w:val="24"/>
          <w:rtl/>
        </w:rPr>
        <w:t>הוצאה</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הי</w:t>
      </w:r>
      <w:r w:rsidRPr="009E76C3">
        <w:rPr>
          <w:rFonts w:ascii="David" w:hAnsi="David" w:cs="David" w:hint="cs"/>
          <w:sz w:val="24"/>
          <w:szCs w:val="24"/>
          <w:rtl/>
        </w:rPr>
        <w:t>י</w:t>
      </w:r>
      <w:r w:rsidRPr="009E76C3">
        <w:rPr>
          <w:rFonts w:ascii="David" w:hAnsi="David" w:cs="David" w:hint="eastAsia"/>
          <w:sz w:val="24"/>
          <w:szCs w:val="24"/>
          <w:rtl/>
        </w:rPr>
        <w:t>תה</w:t>
      </w:r>
      <w:r w:rsidRPr="009E76C3">
        <w:rPr>
          <w:rFonts w:ascii="David" w:hAnsi="David" w:cs="David"/>
          <w:sz w:val="24"/>
          <w:szCs w:val="24"/>
          <w:rtl/>
        </w:rPr>
        <w:t xml:space="preserve"> </w:t>
      </w:r>
      <w:r w:rsidRPr="009E76C3">
        <w:rPr>
          <w:rFonts w:ascii="David" w:hAnsi="David" w:cs="David" w:hint="eastAsia"/>
          <w:sz w:val="24"/>
          <w:szCs w:val="24"/>
          <w:rtl/>
        </w:rPr>
        <w:t>צפויה</w:t>
      </w:r>
      <w:r w:rsidRPr="009E76C3">
        <w:rPr>
          <w:rFonts w:ascii="David" w:hAnsi="David" w:cs="David"/>
          <w:sz w:val="24"/>
          <w:szCs w:val="24"/>
          <w:rtl/>
        </w:rPr>
        <w:t xml:space="preserve"> </w:t>
      </w:r>
      <w:r>
        <w:rPr>
          <w:rFonts w:ascii="David" w:hAnsi="David" w:cs="David" w:hint="cs"/>
          <w:sz w:val="24"/>
          <w:szCs w:val="24"/>
          <w:rtl/>
        </w:rPr>
        <w:t xml:space="preserve">בזמן הגשת הצעת המחקר </w:t>
      </w:r>
      <w:r w:rsidRPr="009E76C3">
        <w:rPr>
          <w:rFonts w:ascii="David" w:hAnsi="David" w:cs="David" w:hint="eastAsia"/>
          <w:sz w:val="24"/>
          <w:szCs w:val="24"/>
          <w:rtl/>
        </w:rPr>
        <w:t>ומה</w:t>
      </w:r>
      <w:r w:rsidRPr="009E76C3">
        <w:rPr>
          <w:rFonts w:ascii="David" w:hAnsi="David" w:cs="David"/>
          <w:sz w:val="24"/>
          <w:szCs w:val="24"/>
          <w:rtl/>
        </w:rPr>
        <w:t xml:space="preserve"> </w:t>
      </w:r>
      <w:r w:rsidRPr="009E76C3">
        <w:rPr>
          <w:rFonts w:ascii="David" w:hAnsi="David" w:cs="David" w:hint="eastAsia"/>
          <w:sz w:val="24"/>
          <w:szCs w:val="24"/>
          <w:rtl/>
        </w:rPr>
        <w:t>עלותה</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ההסברים</w:t>
      </w:r>
      <w:r w:rsidRPr="009E76C3">
        <w:rPr>
          <w:rFonts w:ascii="David" w:hAnsi="David" w:cs="David"/>
          <w:sz w:val="24"/>
          <w:szCs w:val="24"/>
          <w:rtl/>
        </w:rPr>
        <w:t xml:space="preserve"> </w:t>
      </w:r>
      <w:r w:rsidRPr="009E76C3">
        <w:rPr>
          <w:rFonts w:ascii="David" w:hAnsi="David" w:cs="David" w:hint="eastAsia"/>
          <w:sz w:val="24"/>
          <w:szCs w:val="24"/>
          <w:rtl/>
        </w:rPr>
        <w:t>ילוו</w:t>
      </w:r>
      <w:r w:rsidRPr="009E76C3">
        <w:rPr>
          <w:rFonts w:ascii="David" w:hAnsi="David" w:cs="David"/>
          <w:sz w:val="24"/>
          <w:szCs w:val="24"/>
          <w:rtl/>
        </w:rPr>
        <w:t xml:space="preserve"> </w:t>
      </w:r>
      <w:r w:rsidRPr="009E76C3">
        <w:rPr>
          <w:rFonts w:ascii="David" w:hAnsi="David" w:cs="David" w:hint="eastAsia"/>
          <w:sz w:val="24"/>
          <w:szCs w:val="24"/>
          <w:rtl/>
        </w:rPr>
        <w:t>במספרים</w:t>
      </w:r>
      <w:r w:rsidRPr="009E76C3">
        <w:rPr>
          <w:rFonts w:ascii="David" w:hAnsi="David" w:cs="David"/>
          <w:sz w:val="24"/>
          <w:szCs w:val="24"/>
          <w:rtl/>
        </w:rPr>
        <w:t xml:space="preserve"> </w:t>
      </w:r>
      <w:r w:rsidRPr="009E76C3">
        <w:rPr>
          <w:rFonts w:ascii="David" w:hAnsi="David" w:cs="David" w:hint="eastAsia"/>
          <w:sz w:val="24"/>
          <w:szCs w:val="24"/>
          <w:rtl/>
        </w:rPr>
        <w:t>והצעות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המאמתות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המספרים</w:t>
      </w:r>
      <w:r w:rsidRPr="009E76C3">
        <w:rPr>
          <w:rFonts w:ascii="David" w:hAnsi="David" w:cs="David"/>
          <w:sz w:val="24"/>
          <w:szCs w:val="24"/>
          <w:rtl/>
        </w:rPr>
        <w:t>.</w:t>
      </w:r>
      <w:r>
        <w:rPr>
          <w:rFonts w:ascii="David" w:hAnsi="David" w:cs="David" w:hint="cs"/>
          <w:b/>
          <w:bCs/>
          <w:sz w:val="24"/>
          <w:szCs w:val="24"/>
          <w:rtl/>
        </w:rPr>
        <w:t xml:space="preserve"> </w:t>
      </w:r>
      <w:r w:rsidR="0086625F" w:rsidRPr="00BC771A">
        <w:rPr>
          <w:rFonts w:ascii="David" w:hAnsi="David" w:cs="David" w:hint="eastAsia"/>
          <w:sz w:val="24"/>
          <w:szCs w:val="24"/>
          <w:rtl/>
        </w:rPr>
        <w:t>עם</w:t>
      </w:r>
      <w:r w:rsidR="0086625F" w:rsidRPr="00BC771A">
        <w:rPr>
          <w:rFonts w:ascii="David" w:hAnsi="David" w:cs="David"/>
          <w:sz w:val="24"/>
          <w:szCs w:val="24"/>
          <w:rtl/>
        </w:rPr>
        <w:t xml:space="preserve"> </w:t>
      </w:r>
      <w:r w:rsidR="0086625F" w:rsidRPr="00BC771A">
        <w:rPr>
          <w:rFonts w:ascii="David" w:hAnsi="David" w:cs="David" w:hint="eastAsia"/>
          <w:sz w:val="24"/>
          <w:szCs w:val="24"/>
          <w:rtl/>
        </w:rPr>
        <w:t>בקשת</w:t>
      </w:r>
      <w:r w:rsidR="0086625F" w:rsidRPr="00BC771A">
        <w:rPr>
          <w:rFonts w:ascii="David" w:hAnsi="David" w:cs="David"/>
          <w:sz w:val="24"/>
          <w:szCs w:val="24"/>
          <w:rtl/>
        </w:rPr>
        <w:t xml:space="preserve"> </w:t>
      </w:r>
      <w:r w:rsidR="0086625F" w:rsidRPr="00BC771A">
        <w:rPr>
          <w:rFonts w:ascii="David" w:hAnsi="David" w:cs="David" w:hint="eastAsia"/>
          <w:sz w:val="24"/>
          <w:szCs w:val="24"/>
          <w:rtl/>
        </w:rPr>
        <w:t>השינוי</w:t>
      </w:r>
      <w:r w:rsidR="0086625F" w:rsidRPr="00BC771A">
        <w:rPr>
          <w:rFonts w:ascii="David" w:hAnsi="David" w:cs="David"/>
          <w:sz w:val="24"/>
          <w:szCs w:val="24"/>
          <w:rtl/>
        </w:rPr>
        <w:t xml:space="preserve"> </w:t>
      </w:r>
      <w:r w:rsidR="0086625F" w:rsidRPr="00BC771A">
        <w:rPr>
          <w:rFonts w:ascii="David" w:hAnsi="David" w:cs="David" w:hint="eastAsia"/>
          <w:sz w:val="24"/>
          <w:szCs w:val="24"/>
          <w:rtl/>
        </w:rPr>
        <w:t>יוגש</w:t>
      </w:r>
      <w:r w:rsidR="0086625F" w:rsidRPr="00BC771A">
        <w:rPr>
          <w:rFonts w:ascii="David" w:hAnsi="David" w:cs="David"/>
          <w:sz w:val="24"/>
          <w:szCs w:val="24"/>
          <w:rtl/>
        </w:rPr>
        <w:t xml:space="preserve"> </w:t>
      </w:r>
      <w:r w:rsidR="0086625F" w:rsidRPr="00BC771A">
        <w:rPr>
          <w:rFonts w:ascii="David" w:hAnsi="David" w:cs="David" w:hint="eastAsia"/>
          <w:sz w:val="24"/>
          <w:szCs w:val="24"/>
          <w:rtl/>
        </w:rPr>
        <w:t>קובץ</w:t>
      </w:r>
      <w:r w:rsidR="0086625F" w:rsidRPr="00BC771A">
        <w:rPr>
          <w:rFonts w:ascii="David" w:hAnsi="David" w:cs="David"/>
          <w:sz w:val="24"/>
          <w:szCs w:val="24"/>
          <w:rtl/>
        </w:rPr>
        <w:t xml:space="preserve"> </w:t>
      </w:r>
      <w:r w:rsidR="0086625F" w:rsidRPr="00BC771A">
        <w:rPr>
          <w:rFonts w:ascii="David" w:hAnsi="David" w:cs="David" w:hint="eastAsia"/>
          <w:sz w:val="24"/>
          <w:szCs w:val="24"/>
          <w:rtl/>
        </w:rPr>
        <w:t>תקציב</w:t>
      </w:r>
      <w:r w:rsidR="0086625F" w:rsidRPr="00BC771A">
        <w:rPr>
          <w:rFonts w:ascii="David" w:hAnsi="David" w:cs="David"/>
          <w:sz w:val="24"/>
          <w:szCs w:val="24"/>
          <w:rtl/>
        </w:rPr>
        <w:t xml:space="preserve"> </w:t>
      </w:r>
      <w:r w:rsidR="0086625F" w:rsidRPr="00BC771A">
        <w:rPr>
          <w:rFonts w:ascii="David" w:hAnsi="David" w:cs="David" w:hint="eastAsia"/>
          <w:sz w:val="24"/>
          <w:szCs w:val="24"/>
          <w:rtl/>
        </w:rPr>
        <w:t>מעודכן</w:t>
      </w:r>
      <w:r w:rsidR="0086625F" w:rsidRPr="00BC771A">
        <w:rPr>
          <w:rFonts w:ascii="David" w:hAnsi="David" w:cs="David"/>
          <w:sz w:val="24"/>
          <w:szCs w:val="24"/>
          <w:rtl/>
        </w:rPr>
        <w:t xml:space="preserve"> </w:t>
      </w:r>
      <w:r w:rsidR="0086625F" w:rsidRPr="00BC771A">
        <w:rPr>
          <w:rFonts w:ascii="David" w:hAnsi="David" w:cs="David" w:hint="eastAsia"/>
          <w:sz w:val="24"/>
          <w:szCs w:val="24"/>
          <w:rtl/>
        </w:rPr>
        <w:t>ותכנית</w:t>
      </w:r>
      <w:r w:rsidR="0086625F" w:rsidRPr="00BC771A">
        <w:rPr>
          <w:rFonts w:ascii="David" w:hAnsi="David" w:cs="David"/>
          <w:sz w:val="24"/>
          <w:szCs w:val="24"/>
          <w:rtl/>
        </w:rPr>
        <w:t xml:space="preserve"> </w:t>
      </w:r>
      <w:r w:rsidR="0086625F" w:rsidRPr="00BC771A">
        <w:rPr>
          <w:rFonts w:ascii="David" w:hAnsi="David" w:cs="David" w:hint="eastAsia"/>
          <w:sz w:val="24"/>
          <w:szCs w:val="24"/>
          <w:rtl/>
        </w:rPr>
        <w:t>עבודה</w:t>
      </w:r>
      <w:r w:rsidR="0086625F" w:rsidRPr="00BC771A">
        <w:rPr>
          <w:rFonts w:ascii="David" w:hAnsi="David" w:cs="David"/>
          <w:sz w:val="24"/>
          <w:szCs w:val="24"/>
          <w:rtl/>
        </w:rPr>
        <w:t xml:space="preserve"> </w:t>
      </w:r>
      <w:r w:rsidR="0086625F" w:rsidRPr="00BC771A">
        <w:rPr>
          <w:rFonts w:ascii="David" w:hAnsi="David" w:cs="David" w:hint="eastAsia"/>
          <w:sz w:val="24"/>
          <w:szCs w:val="24"/>
          <w:rtl/>
        </w:rPr>
        <w:t>מעודכנת</w:t>
      </w:r>
      <w:r w:rsidR="0086625F" w:rsidRPr="00BC771A">
        <w:rPr>
          <w:rFonts w:ascii="David" w:hAnsi="David" w:cs="David"/>
          <w:sz w:val="24"/>
          <w:szCs w:val="24"/>
          <w:rtl/>
        </w:rPr>
        <w:t>.</w:t>
      </w:r>
    </w:p>
    <w:p w14:paraId="2C819FB0"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9E76C3">
        <w:rPr>
          <w:rFonts w:ascii="David" w:hAnsi="David" w:cs="David" w:hint="cs"/>
          <w:sz w:val="24"/>
          <w:szCs w:val="24"/>
          <w:rtl/>
        </w:rPr>
        <w:t>20%</w:t>
      </w:r>
      <w:r w:rsidRPr="009E76C3">
        <w:rPr>
          <w:rFonts w:ascii="David" w:hAnsi="David" w:cs="David"/>
          <w:sz w:val="24"/>
          <w:szCs w:val="24"/>
          <w:rtl/>
        </w:rPr>
        <w:t xml:space="preserve"> מהתקציב השנתי (במצטבר שנתי לכל השינויים), או עד </w:t>
      </w:r>
      <w:r w:rsidRPr="009E76C3">
        <w:rPr>
          <w:rFonts w:ascii="David" w:hAnsi="David" w:cs="David" w:hint="cs"/>
          <w:sz w:val="24"/>
          <w:szCs w:val="24"/>
          <w:rtl/>
        </w:rPr>
        <w:t>מאה</w:t>
      </w:r>
      <w:r w:rsidRPr="009E76C3">
        <w:rPr>
          <w:rFonts w:ascii="David" w:hAnsi="David" w:cs="David"/>
          <w:sz w:val="24"/>
          <w:szCs w:val="24"/>
          <w:rtl/>
        </w:rPr>
        <w:t xml:space="preserve"> </w:t>
      </w:r>
      <w:r>
        <w:rPr>
          <w:rFonts w:ascii="David" w:hAnsi="David" w:cs="David" w:hint="cs"/>
          <w:sz w:val="24"/>
          <w:szCs w:val="24"/>
          <w:rtl/>
        </w:rPr>
        <w:t xml:space="preserve">וחמישים </w:t>
      </w:r>
      <w:r w:rsidRPr="009E76C3">
        <w:rPr>
          <w:rFonts w:ascii="David" w:hAnsi="David" w:cs="David" w:hint="eastAsia"/>
          <w:sz w:val="24"/>
          <w:szCs w:val="24"/>
          <w:rtl/>
        </w:rPr>
        <w:t>אלף</w:t>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"ח (</w:t>
      </w:r>
      <w:r w:rsidRPr="009E76C3">
        <w:rPr>
          <w:rFonts w:ascii="David" w:hAnsi="David" w:cs="David" w:hint="eastAsia"/>
          <w:sz w:val="24"/>
          <w:szCs w:val="24"/>
          <w:rtl/>
        </w:rPr>
        <w:t>הנמוך</w:t>
      </w:r>
      <w:r w:rsidRPr="009E76C3">
        <w:rPr>
          <w:rFonts w:ascii="David" w:hAnsi="David" w:cs="David"/>
          <w:sz w:val="24"/>
          <w:szCs w:val="24"/>
          <w:rtl/>
        </w:rPr>
        <w:t xml:space="preserve"> מן השניים). על החברה לדווח על כך למשרד במסגרת הדו"ח המדעי והדו"ח הכספי מיד לאחר השינוי. </w:t>
      </w:r>
    </w:p>
    <w:p w14:paraId="03D7E4A8"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hint="cs"/>
          <w:b/>
          <w:bCs/>
          <w:sz w:val="24"/>
          <w:szCs w:val="24"/>
          <w:rtl/>
        </w:rPr>
        <w:t xml:space="preserve">על אף האמור בסעיף דלעיל,  </w:t>
      </w:r>
      <w:r w:rsidRPr="009E76C3">
        <w:rPr>
          <w:rFonts w:ascii="David" w:hAnsi="David" w:cs="David"/>
          <w:b/>
          <w:bCs/>
          <w:sz w:val="24"/>
          <w:szCs w:val="24"/>
          <w:rtl/>
        </w:rPr>
        <w:t xml:space="preserve">במקרים הבאים נדרש אישור מוקדם בכתב מנציג המשרד לשינוי המבוקש: </w:t>
      </w:r>
    </w:p>
    <w:p w14:paraId="0C6BA7FF" w14:textId="77777777" w:rsidR="00D100AB" w:rsidRPr="00757A64" w:rsidRDefault="00D100AB" w:rsidP="00D100AB">
      <w:pPr>
        <w:pStyle w:val="af5"/>
        <w:numPr>
          <w:ilvl w:val="2"/>
          <w:numId w:val="114"/>
        </w:numPr>
        <w:spacing w:before="120" w:after="120" w:line="360" w:lineRule="auto"/>
        <w:jc w:val="both"/>
        <w:rPr>
          <w:rFonts w:ascii="David" w:hAnsi="David"/>
          <w:szCs w:val="24"/>
        </w:rPr>
      </w:pPr>
      <w:r w:rsidRPr="00BC771A">
        <w:rPr>
          <w:rFonts w:ascii="David" w:hAnsi="David"/>
          <w:szCs w:val="24"/>
          <w:rtl/>
        </w:rPr>
        <w:t>הגדלת סעיף כ"א או נסיעות;</w:t>
      </w:r>
    </w:p>
    <w:p w14:paraId="1918A680" w14:textId="77777777" w:rsidR="00D100AB" w:rsidRPr="00757A64" w:rsidRDefault="00D100AB" w:rsidP="00D100AB">
      <w:pPr>
        <w:pStyle w:val="af5"/>
        <w:numPr>
          <w:ilvl w:val="2"/>
          <w:numId w:val="114"/>
        </w:numPr>
        <w:spacing w:before="120" w:after="120" w:line="360" w:lineRule="auto"/>
        <w:jc w:val="both"/>
        <w:rPr>
          <w:rFonts w:ascii="David" w:hAnsi="David"/>
          <w:szCs w:val="24"/>
        </w:rPr>
      </w:pPr>
      <w:r w:rsidRPr="00BC771A">
        <w:rPr>
          <w:rFonts w:ascii="David" w:hAnsi="David"/>
          <w:szCs w:val="24"/>
          <w:rtl/>
        </w:rPr>
        <w:t>העברת תקציב בין סעיפים הכוללת יצירת סעיף תקציבי שלא נכלל בהצעה המקורית שאושרה.</w:t>
      </w:r>
    </w:p>
    <w:p w14:paraId="61B82D34"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העברות תקציביות משנה לשנה </w:t>
      </w:r>
      <w:r w:rsidRPr="009E76C3">
        <w:rPr>
          <w:rFonts w:ascii="David" w:hAnsi="David" w:cs="David"/>
          <w:b/>
          <w:bCs/>
          <w:sz w:val="24"/>
          <w:szCs w:val="24"/>
          <w:rtl/>
        </w:rPr>
        <w:t>בסעיפים כפי שאושרו במפרט התקציבי</w:t>
      </w:r>
      <w:r w:rsidRPr="009E76C3">
        <w:rPr>
          <w:rFonts w:ascii="David" w:hAnsi="David" w:cs="David"/>
          <w:sz w:val="24"/>
          <w:szCs w:val="24"/>
          <w:rtl/>
        </w:rPr>
        <w:t>, יתאפשרו בהודעה מנומקת לגורם המקצועי</w:t>
      </w:r>
      <w:r w:rsidRPr="009E76C3">
        <w:rPr>
          <w:rFonts w:ascii="David" w:hAnsi="David" w:cs="David" w:hint="cs"/>
          <w:sz w:val="24"/>
          <w:szCs w:val="24"/>
          <w:rtl/>
        </w:rPr>
        <w:t xml:space="preserve"> ו</w:t>
      </w:r>
      <w:r w:rsidRPr="00815F95">
        <w:rPr>
          <w:rFonts w:ascii="David" w:hAnsi="David" w:cs="David" w:hint="eastAsia"/>
          <w:sz w:val="24"/>
          <w:szCs w:val="24"/>
          <w:u w:val="single"/>
          <w:rtl/>
        </w:rPr>
        <w:t>באישור</w:t>
      </w:r>
      <w:r w:rsidRPr="00815F95">
        <w:rPr>
          <w:rFonts w:ascii="David" w:hAnsi="David" w:cs="David"/>
          <w:sz w:val="24"/>
          <w:szCs w:val="24"/>
          <w:rtl/>
        </w:rPr>
        <w:t xml:space="preserve"> הממונה מטעם המשרד</w:t>
      </w:r>
      <w:r>
        <w:rPr>
          <w:rFonts w:ascii="David" w:hAnsi="David" w:cs="David" w:hint="cs"/>
          <w:sz w:val="24"/>
          <w:szCs w:val="24"/>
          <w:rtl/>
        </w:rPr>
        <w:t>, או מי שמינה לצורך כך</w:t>
      </w:r>
      <w:r w:rsidRPr="009E76C3">
        <w:rPr>
          <w:rFonts w:ascii="David" w:hAnsi="David" w:cs="David"/>
          <w:sz w:val="24"/>
          <w:szCs w:val="24"/>
          <w:rtl/>
        </w:rPr>
        <w:t xml:space="preserve">, ובתנאי שאינן עולות על </w:t>
      </w:r>
      <w:r>
        <w:rPr>
          <w:rFonts w:ascii="David" w:hAnsi="David" w:cs="David" w:hint="cs"/>
          <w:sz w:val="24"/>
          <w:szCs w:val="24"/>
          <w:rtl/>
        </w:rPr>
        <w:t>3</w:t>
      </w:r>
      <w:r w:rsidRPr="009E76C3">
        <w:rPr>
          <w:rFonts w:ascii="David" w:hAnsi="David" w:cs="David"/>
          <w:sz w:val="24"/>
          <w:szCs w:val="24"/>
          <w:rtl/>
        </w:rPr>
        <w:t>0% מסך התקציב השנתי בסעיפים האלה. הודעות יתקבלו רק עד 60 יום מתום שנת התקציב שבה לא נוצל ה</w:t>
      </w:r>
      <w:r w:rsidRPr="009E76C3">
        <w:rPr>
          <w:rFonts w:ascii="David" w:hAnsi="David" w:cs="David" w:hint="eastAsia"/>
          <w:sz w:val="24"/>
          <w:szCs w:val="24"/>
          <w:rtl/>
        </w:rPr>
        <w:t>תקציב</w:t>
      </w:r>
      <w:r w:rsidRPr="009E76C3">
        <w:rPr>
          <w:rFonts w:ascii="David" w:hAnsi="David" w:cs="David"/>
          <w:sz w:val="24"/>
          <w:szCs w:val="24"/>
          <w:rtl/>
        </w:rPr>
        <w:t xml:space="preserve">, ובתנאי שסך התקציב לכל שנות המחקר בסעיף זה לא השתנה. </w:t>
      </w:r>
    </w:p>
    <w:p w14:paraId="71AB0046"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E76C3">
        <w:rPr>
          <w:rFonts w:ascii="David" w:hAnsi="David" w:cs="David" w:hint="eastAsia"/>
          <w:sz w:val="24"/>
          <w:szCs w:val="24"/>
          <w:rtl/>
        </w:rPr>
        <w:t>תקציב</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בכפוף</w:t>
      </w:r>
      <w:r w:rsidRPr="009E76C3">
        <w:rPr>
          <w:rFonts w:ascii="David" w:hAnsi="David" w:cs="David"/>
          <w:sz w:val="24"/>
          <w:szCs w:val="24"/>
          <w:rtl/>
        </w:rPr>
        <w:t xml:space="preserve"> </w:t>
      </w:r>
      <w:r w:rsidRPr="009E76C3">
        <w:rPr>
          <w:rFonts w:ascii="David" w:hAnsi="David" w:cs="David" w:hint="eastAsia"/>
          <w:sz w:val="24"/>
          <w:szCs w:val="24"/>
          <w:rtl/>
        </w:rPr>
        <w:t>לאישור</w:t>
      </w:r>
      <w:r w:rsidRPr="009E76C3">
        <w:rPr>
          <w:rFonts w:ascii="David" w:hAnsi="David" w:cs="David"/>
          <w:sz w:val="24"/>
          <w:szCs w:val="24"/>
          <w:rtl/>
        </w:rPr>
        <w:t xml:space="preserve"> </w:t>
      </w:r>
      <w:r>
        <w:rPr>
          <w:rFonts w:ascii="David" w:hAnsi="David" w:cs="David" w:hint="cs"/>
          <w:sz w:val="24"/>
          <w:szCs w:val="24"/>
          <w:rtl/>
        </w:rPr>
        <w:t>המשרד</w:t>
      </w:r>
      <w:r w:rsidRPr="009E76C3">
        <w:rPr>
          <w:rFonts w:ascii="David" w:hAnsi="David" w:cs="David"/>
          <w:sz w:val="24"/>
          <w:szCs w:val="24"/>
          <w:rtl/>
        </w:rPr>
        <w:t xml:space="preserve">. </w:t>
      </w:r>
    </w:p>
    <w:p w14:paraId="48367C35"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 xml:space="preserve">יש לשים לב </w:t>
      </w:r>
      <w:r>
        <w:rPr>
          <w:rFonts w:ascii="David" w:hAnsi="David" w:cs="David" w:hint="cs"/>
          <w:sz w:val="24"/>
          <w:szCs w:val="24"/>
          <w:rtl/>
        </w:rPr>
        <w:t>ש</w:t>
      </w:r>
      <w:r w:rsidRPr="009E76C3">
        <w:rPr>
          <w:rFonts w:ascii="David" w:hAnsi="David" w:cs="David"/>
          <w:sz w:val="24"/>
          <w:szCs w:val="24"/>
          <w:rtl/>
        </w:rPr>
        <w:t>אין אפשרות לבקש הארכה לאחר תום החוזה, ויש להקפיד על בקשת הארכה</w:t>
      </w:r>
      <w:r>
        <w:rPr>
          <w:rFonts w:ascii="David" w:hAnsi="David" w:cs="David" w:hint="cs"/>
          <w:sz w:val="24"/>
          <w:szCs w:val="24"/>
          <w:rtl/>
        </w:rPr>
        <w:t xml:space="preserve"> בתום שנת התקציב האחרונה</w:t>
      </w:r>
      <w:r w:rsidRPr="009E76C3">
        <w:rPr>
          <w:rFonts w:ascii="David" w:hAnsi="David" w:cs="David"/>
          <w:sz w:val="24"/>
          <w:szCs w:val="24"/>
          <w:rtl/>
        </w:rPr>
        <w:t xml:space="preserve"> מראש בהתאם </w:t>
      </w:r>
      <w:r w:rsidRPr="00DC042F">
        <w:rPr>
          <w:rFonts w:ascii="David" w:hAnsi="David" w:cs="David"/>
          <w:sz w:val="24"/>
          <w:szCs w:val="24"/>
          <w:rtl/>
        </w:rPr>
        <w:t>לסעיף 6 בחוזה.</w:t>
      </w:r>
    </w:p>
    <w:p w14:paraId="6D47E3FA" w14:textId="77777777" w:rsidR="00D100AB" w:rsidRPr="009E76C3" w:rsidRDefault="00D100AB" w:rsidP="00D100AB">
      <w:pPr>
        <w:keepNext/>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7A01EF25"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37404C10"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מביניהם.</w:t>
      </w:r>
    </w:p>
    <w:p w14:paraId="38B2D1C3"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715F557A" w14:textId="77777777" w:rsidR="008F250B" w:rsidRDefault="008F250B" w:rsidP="008F250B">
      <w:pPr>
        <w:numPr>
          <w:ilvl w:val="1"/>
          <w:numId w:val="117"/>
        </w:numPr>
        <w:spacing w:after="120" w:line="360" w:lineRule="auto"/>
        <w:ind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7.3.9.6 ולעדכונים לה מעת לעת</w:t>
      </w:r>
      <w:r>
        <w:rPr>
          <w:rFonts w:ascii="David" w:hAnsi="David" w:cs="David" w:hint="cs"/>
          <w:sz w:val="24"/>
          <w:szCs w:val="24"/>
          <w:rtl/>
        </w:rPr>
        <w:t>.</w:t>
      </w:r>
    </w:p>
    <w:p w14:paraId="2EB7B46E" w14:textId="6304BED0" w:rsidR="00D100AB" w:rsidRPr="00B00C55" w:rsidRDefault="00D100AB" w:rsidP="000C5795">
      <w:pPr>
        <w:numPr>
          <w:ilvl w:val="1"/>
          <w:numId w:val="117"/>
        </w:numPr>
        <w:spacing w:after="120" w:line="360" w:lineRule="auto"/>
        <w:ind w:right="0" w:hanging="294"/>
        <w:jc w:val="both"/>
        <w:rPr>
          <w:rFonts w:ascii="David" w:hAnsi="David" w:cs="David"/>
          <w:sz w:val="24"/>
          <w:szCs w:val="24"/>
          <w:rtl/>
        </w:rPr>
      </w:pPr>
      <w:r>
        <w:rPr>
          <w:rFonts w:ascii="David" w:hAnsi="David" w:cs="David" w:hint="cs"/>
          <w:sz w:val="24"/>
          <w:szCs w:val="24"/>
          <w:rtl/>
        </w:rPr>
        <w:t>היזם רשאי</w:t>
      </w:r>
      <w:r w:rsidRPr="00B00C55">
        <w:rPr>
          <w:rFonts w:ascii="David" w:hAnsi="David" w:cs="David"/>
          <w:sz w:val="24"/>
          <w:szCs w:val="24"/>
          <w:rtl/>
        </w:rPr>
        <w:t xml:space="preserve"> לפרסם את תוצאות המחקר, למעט במקרים שבהם פרסום </w:t>
      </w:r>
      <w:r w:rsidR="00AE466E">
        <w:rPr>
          <w:rFonts w:ascii="David" w:hAnsi="David" w:cs="David" w:hint="cs"/>
          <w:sz w:val="24"/>
          <w:szCs w:val="24"/>
          <w:rtl/>
        </w:rPr>
        <w:t xml:space="preserve">תוצאות </w:t>
      </w:r>
      <w:r w:rsidRPr="00B00C55">
        <w:rPr>
          <w:rFonts w:ascii="David" w:hAnsi="David" w:cs="David"/>
          <w:sz w:val="24"/>
          <w:szCs w:val="24"/>
          <w:rtl/>
        </w:rPr>
        <w:t xml:space="preserve">המחקר עלול לגרום לפגיעה בביטחון המדינה או במקרים בהם הפרסום מכיל מידע סודי </w:t>
      </w:r>
      <w:r w:rsidR="000C5795">
        <w:rPr>
          <w:rFonts w:ascii="David" w:hAnsi="David" w:cs="David" w:hint="cs"/>
          <w:sz w:val="24"/>
          <w:szCs w:val="24"/>
          <w:rtl/>
        </w:rPr>
        <w:t>אשר נמסר על ידי המשרד.</w:t>
      </w:r>
      <w:r w:rsidRPr="00B00C55">
        <w:rPr>
          <w:rFonts w:ascii="David" w:hAnsi="David" w:cs="David" w:hint="cs"/>
          <w:sz w:val="24"/>
          <w:szCs w:val="24"/>
          <w:rtl/>
        </w:rPr>
        <w:t xml:space="preserve"> </w:t>
      </w:r>
      <w:r>
        <w:rPr>
          <w:rFonts w:ascii="David" w:hAnsi="David" w:cs="David" w:hint="cs"/>
          <w:sz w:val="24"/>
          <w:szCs w:val="24"/>
          <w:rtl/>
        </w:rPr>
        <w:t>ב</w:t>
      </w:r>
      <w:r w:rsidRPr="00B00C55">
        <w:rPr>
          <w:rFonts w:ascii="David" w:hAnsi="David" w:cs="David" w:hint="eastAsia"/>
          <w:sz w:val="24"/>
          <w:szCs w:val="24"/>
          <w:rtl/>
        </w:rPr>
        <w:t>מקרים</w:t>
      </w:r>
      <w:r w:rsidRPr="00B00C55">
        <w:rPr>
          <w:rFonts w:ascii="David" w:hAnsi="David" w:cs="David"/>
          <w:sz w:val="24"/>
          <w:szCs w:val="24"/>
          <w:rtl/>
        </w:rPr>
        <w:t xml:space="preserve"> </w:t>
      </w:r>
      <w:r w:rsidRPr="00B00C55">
        <w:rPr>
          <w:rFonts w:ascii="David" w:hAnsi="David" w:cs="David" w:hint="eastAsia"/>
          <w:sz w:val="24"/>
          <w:szCs w:val="24"/>
          <w:rtl/>
        </w:rPr>
        <w:t>אלו</w:t>
      </w:r>
      <w:r w:rsidRPr="00B00C55">
        <w:rPr>
          <w:rFonts w:ascii="David" w:hAnsi="David" w:cs="David"/>
          <w:sz w:val="24"/>
          <w:szCs w:val="24"/>
          <w:rtl/>
        </w:rPr>
        <w:t xml:space="preserve"> </w:t>
      </w:r>
      <w:r w:rsidRPr="00B00C55">
        <w:rPr>
          <w:rFonts w:ascii="David" w:hAnsi="David" w:cs="David" w:hint="eastAsia"/>
          <w:sz w:val="24"/>
          <w:szCs w:val="24"/>
          <w:rtl/>
        </w:rPr>
        <w:t>יתבצע</w:t>
      </w:r>
      <w:r w:rsidRPr="00B00C55">
        <w:rPr>
          <w:rFonts w:ascii="David" w:hAnsi="David" w:cs="David"/>
          <w:sz w:val="24"/>
          <w:szCs w:val="24"/>
          <w:rtl/>
        </w:rPr>
        <w:t xml:space="preserve"> </w:t>
      </w:r>
      <w:r w:rsidRPr="00B00C55">
        <w:rPr>
          <w:rFonts w:ascii="David" w:hAnsi="David" w:cs="David" w:hint="eastAsia"/>
          <w:sz w:val="24"/>
          <w:szCs w:val="24"/>
          <w:rtl/>
        </w:rPr>
        <w:t>הפרסום</w:t>
      </w:r>
      <w:r w:rsidRPr="00B00C55">
        <w:rPr>
          <w:rFonts w:ascii="David" w:hAnsi="David" w:cs="David"/>
          <w:sz w:val="24"/>
          <w:szCs w:val="24"/>
          <w:rtl/>
        </w:rPr>
        <w:t xml:space="preserve"> </w:t>
      </w:r>
      <w:r w:rsidRPr="00B00C55">
        <w:rPr>
          <w:rFonts w:ascii="David" w:hAnsi="David" w:cs="David" w:hint="eastAsia"/>
          <w:sz w:val="24"/>
          <w:szCs w:val="24"/>
          <w:rtl/>
        </w:rPr>
        <w:t>על</w:t>
      </w:r>
      <w:r w:rsidRPr="00B00C55">
        <w:rPr>
          <w:rFonts w:ascii="David" w:hAnsi="David" w:cs="David"/>
          <w:sz w:val="24"/>
          <w:szCs w:val="24"/>
          <w:rtl/>
        </w:rPr>
        <w:t xml:space="preserve"> </w:t>
      </w:r>
      <w:r w:rsidRPr="00B00C55">
        <w:rPr>
          <w:rFonts w:ascii="David" w:hAnsi="David" w:cs="David" w:hint="eastAsia"/>
          <w:sz w:val="24"/>
          <w:szCs w:val="24"/>
          <w:rtl/>
        </w:rPr>
        <w:t>פי</w:t>
      </w:r>
      <w:r w:rsidRPr="00B00C55">
        <w:rPr>
          <w:rFonts w:ascii="David" w:hAnsi="David" w:cs="David"/>
          <w:sz w:val="24"/>
          <w:szCs w:val="24"/>
          <w:rtl/>
        </w:rPr>
        <w:t xml:space="preserve"> </w:t>
      </w:r>
      <w:r w:rsidRPr="00B00C55">
        <w:rPr>
          <w:rFonts w:ascii="David" w:hAnsi="David" w:cs="David" w:hint="eastAsia"/>
          <w:sz w:val="24"/>
          <w:szCs w:val="24"/>
          <w:rtl/>
        </w:rPr>
        <w:t>כל</w:t>
      </w:r>
      <w:r w:rsidRPr="00B00C55">
        <w:rPr>
          <w:rFonts w:ascii="David" w:hAnsi="David" w:cs="David"/>
          <w:sz w:val="24"/>
          <w:szCs w:val="24"/>
          <w:rtl/>
        </w:rPr>
        <w:t xml:space="preserve"> </w:t>
      </w:r>
      <w:r w:rsidRPr="00B00C55">
        <w:rPr>
          <w:rFonts w:ascii="David" w:hAnsi="David" w:cs="David" w:hint="eastAsia"/>
          <w:sz w:val="24"/>
          <w:szCs w:val="24"/>
          <w:rtl/>
        </w:rPr>
        <w:t>דין</w:t>
      </w:r>
      <w:r w:rsidR="000C5795">
        <w:rPr>
          <w:rFonts w:ascii="David" w:hAnsi="David" w:cs="David" w:hint="cs"/>
          <w:sz w:val="24"/>
          <w:szCs w:val="24"/>
          <w:rtl/>
        </w:rPr>
        <w:t xml:space="preserve"> ובאישור המשרד, לפי העניין:</w:t>
      </w:r>
    </w:p>
    <w:p w14:paraId="0612E6EC" w14:textId="77777777" w:rsidR="000C5795" w:rsidRDefault="00D100AB" w:rsidP="00D100AB">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תוכן הפרסום יימסר למשרד 30 יום לפחות טרם מועד </w:t>
      </w:r>
      <w:r w:rsidRPr="000C5795">
        <w:rPr>
          <w:rFonts w:ascii="David" w:hAnsi="David" w:cs="David"/>
          <w:sz w:val="24"/>
          <w:szCs w:val="24"/>
          <w:rtl/>
        </w:rPr>
        <w:t>הפרסום</w:t>
      </w:r>
      <w:r w:rsidR="000C5795" w:rsidRPr="000C5795">
        <w:rPr>
          <w:rFonts w:ascii="David" w:hAnsi="David" w:cs="David" w:hint="cs"/>
          <w:sz w:val="24"/>
          <w:szCs w:val="24"/>
          <w:rtl/>
        </w:rPr>
        <w:t xml:space="preserve"> </w:t>
      </w:r>
      <w:r w:rsidR="000C5795" w:rsidRPr="004C051B">
        <w:rPr>
          <w:rFonts w:ascii="David" w:hAnsi="David" w:cs="David"/>
          <w:sz w:val="24"/>
          <w:szCs w:val="24"/>
          <w:rtl/>
        </w:rPr>
        <w:t>(להלן: "ימי ההערכות")</w:t>
      </w:r>
      <w:r w:rsidRPr="000C5795">
        <w:rPr>
          <w:rFonts w:ascii="David" w:hAnsi="David" w:cs="David"/>
          <w:sz w:val="24"/>
          <w:szCs w:val="24"/>
          <w:rtl/>
        </w:rPr>
        <w:t>,</w:t>
      </w:r>
      <w:r w:rsidRPr="00B00C55">
        <w:rPr>
          <w:rFonts w:ascii="David" w:hAnsi="David" w:cs="David"/>
          <w:sz w:val="24"/>
          <w:szCs w:val="24"/>
          <w:rtl/>
        </w:rPr>
        <w:t xml:space="preserve"> על מנת לאפשר למשרד להיערך לפרסום. </w:t>
      </w:r>
    </w:p>
    <w:p w14:paraId="5891A318" w14:textId="46AA4009" w:rsidR="00D100AB" w:rsidRDefault="00D100AB" w:rsidP="000C5795">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במקרה בו במהלך  ימי ההערכות </w:t>
      </w:r>
      <w:r w:rsidRPr="00B00C55">
        <w:rPr>
          <w:rFonts w:ascii="David" w:hAnsi="David" w:cs="David" w:hint="cs"/>
          <w:sz w:val="24"/>
          <w:szCs w:val="24"/>
          <w:rtl/>
        </w:rPr>
        <w:t>יקבע על פי כל דין</w:t>
      </w:r>
      <w:r w:rsidRPr="00B00C55">
        <w:rPr>
          <w:rFonts w:ascii="David" w:hAnsi="David" w:cs="David"/>
          <w:sz w:val="24"/>
          <w:szCs w:val="24"/>
          <w:rtl/>
        </w:rPr>
        <w:t xml:space="preserve"> כי תוכן הפרסום עלול לגרום לפגיעה בביטחון המדינה </w:t>
      </w:r>
      <w:r w:rsidRPr="00B00C55">
        <w:rPr>
          <w:rFonts w:ascii="David" w:hAnsi="David" w:cs="David" w:hint="cs"/>
          <w:sz w:val="24"/>
          <w:szCs w:val="24"/>
          <w:rtl/>
        </w:rPr>
        <w:t>י</w:t>
      </w:r>
      <w:r w:rsidRPr="00B00C55">
        <w:rPr>
          <w:rFonts w:ascii="David" w:hAnsi="David" w:cs="David"/>
          <w:sz w:val="24"/>
          <w:szCs w:val="24"/>
          <w:rtl/>
        </w:rPr>
        <w:t>בוצע הפרסום בכפוף ל</w:t>
      </w:r>
      <w:r w:rsidRPr="00B00C55">
        <w:rPr>
          <w:rFonts w:ascii="David" w:hAnsi="David" w:cs="David" w:hint="cs"/>
          <w:sz w:val="24"/>
          <w:szCs w:val="24"/>
          <w:rtl/>
        </w:rPr>
        <w:t>כל דין לפי עניין.</w:t>
      </w:r>
      <w:r w:rsidRPr="00B00C55">
        <w:rPr>
          <w:rFonts w:ascii="David" w:hAnsi="David" w:cs="David"/>
          <w:sz w:val="24"/>
          <w:szCs w:val="24"/>
          <w:rtl/>
        </w:rPr>
        <w:t xml:space="preserve"> </w:t>
      </w:r>
    </w:p>
    <w:p w14:paraId="73A780B1" w14:textId="77777777" w:rsidR="000C5795" w:rsidRPr="004C051B" w:rsidRDefault="000C5795" w:rsidP="000134D7">
      <w:pPr>
        <w:pStyle w:val="3f1"/>
        <w:numPr>
          <w:ilvl w:val="2"/>
          <w:numId w:val="117"/>
        </w:numPr>
        <w:rPr>
          <w:rtl/>
        </w:rPr>
      </w:pPr>
      <w:r w:rsidRPr="004C051B">
        <w:rPr>
          <w:rtl/>
        </w:rPr>
        <w:t>במקרה שבו במהלך ימי ההערכות המשרד יעריך כי קיים בפרסום מידע סודי, יבוצע הפרסום באישור המשרד:</w:t>
      </w:r>
    </w:p>
    <w:p w14:paraId="7C00EA7A" w14:textId="77777777" w:rsidR="000C5795" w:rsidRPr="004C051B" w:rsidRDefault="000C5795" w:rsidP="000134D7">
      <w:pPr>
        <w:pStyle w:val="3f1"/>
        <w:numPr>
          <w:ilvl w:val="2"/>
          <w:numId w:val="117"/>
        </w:numPr>
      </w:pPr>
      <w:r w:rsidRPr="004C051B">
        <w:rPr>
          <w:rtl/>
        </w:rPr>
        <w:t>במקרה כאמור, יעביר המשרד את הערותיו למוסד המחקר והצדדים ידונו בתום לב בביצוע השינויים המבוקשים, ככל שאין בהם לשנות את ממצאי המחקר.</w:t>
      </w:r>
    </w:p>
    <w:p w14:paraId="4620FA84" w14:textId="2E57ACF6" w:rsidR="000C5795" w:rsidRPr="00A1772B" w:rsidRDefault="000C5795" w:rsidP="000134D7">
      <w:pPr>
        <w:pStyle w:val="3f1"/>
        <w:numPr>
          <w:ilvl w:val="2"/>
          <w:numId w:val="117"/>
        </w:numPr>
      </w:pPr>
      <w:r w:rsidRPr="004C051B">
        <w:rPr>
          <w:rtl/>
        </w:rPr>
        <w:t xml:space="preserve">ככל ולא התקבלה תגובת המשרד במהלך ימי ההערכות, יותר הפרסום ויובא לידיעת המשרד.  </w:t>
      </w:r>
    </w:p>
    <w:p w14:paraId="662AC654" w14:textId="77777777" w:rsidR="00D100AB" w:rsidRPr="00B00C55" w:rsidRDefault="00D100AB" w:rsidP="00D100AB">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ככל וסבר המשרד כי</w:t>
      </w:r>
      <w:r w:rsidRPr="00B00C55">
        <w:rPr>
          <w:rFonts w:ascii="David" w:hAnsi="David" w:cs="David" w:hint="cs"/>
          <w:sz w:val="24"/>
          <w:szCs w:val="24"/>
          <w:rtl/>
        </w:rPr>
        <w:t xml:space="preserve"> תוכן ה</w:t>
      </w:r>
      <w:r w:rsidRPr="00B00C55">
        <w:rPr>
          <w:rFonts w:ascii="David" w:hAnsi="David" w:cs="David"/>
          <w:sz w:val="24"/>
          <w:szCs w:val="24"/>
          <w:rtl/>
        </w:rPr>
        <w:t xml:space="preserve">פרסום </w:t>
      </w:r>
      <w:r w:rsidRPr="00B00C55">
        <w:rPr>
          <w:rFonts w:ascii="David" w:hAnsi="David" w:cs="David" w:hint="cs"/>
          <w:sz w:val="24"/>
          <w:szCs w:val="24"/>
          <w:rtl/>
        </w:rPr>
        <w:t>עלול לחשוף</w:t>
      </w:r>
      <w:r w:rsidRPr="00B00C55">
        <w:rPr>
          <w:rFonts w:ascii="David" w:hAnsi="David" w:cs="David"/>
          <w:sz w:val="24"/>
          <w:szCs w:val="24"/>
          <w:rtl/>
        </w:rPr>
        <w:t xml:space="preserve"> מידע סודי של המשרד, יעביר המשרד הערותיו למוסד והצדדים ידונו בתום לב בביצוע השינויים המבוקשים, ככל שאין בהם לשנות את ממצאי המחקר. </w:t>
      </w:r>
    </w:p>
    <w:p w14:paraId="120772F7" w14:textId="77777777" w:rsidR="00D100AB" w:rsidRPr="00F140D8" w:rsidRDefault="00D100AB" w:rsidP="00D100AB">
      <w:pPr>
        <w:numPr>
          <w:ilvl w:val="1"/>
          <w:numId w:val="117"/>
        </w:numPr>
        <w:spacing w:after="120" w:line="360" w:lineRule="auto"/>
        <w:ind w:right="0" w:hanging="294"/>
        <w:jc w:val="both"/>
        <w:rPr>
          <w:rFonts w:ascii="David" w:hAnsi="David" w:cs="David"/>
          <w:sz w:val="24"/>
          <w:szCs w:val="24"/>
        </w:rPr>
      </w:pPr>
      <w:r>
        <w:rPr>
          <w:rFonts w:ascii="David" w:hAnsi="David" w:cs="David" w:hint="cs"/>
          <w:sz w:val="24"/>
          <w:szCs w:val="24"/>
          <w:rtl/>
        </w:rPr>
        <w:t xml:space="preserve">בכפוף לאמור לעיל, </w:t>
      </w:r>
      <w:r w:rsidRPr="00B00C55">
        <w:rPr>
          <w:rFonts w:ascii="David" w:hAnsi="David" w:cs="David"/>
          <w:sz w:val="24"/>
          <w:szCs w:val="24"/>
          <w:rtl/>
        </w:rPr>
        <w:t xml:space="preserve">אופן אישור הפרסום יקבע </w:t>
      </w:r>
      <w:r>
        <w:rPr>
          <w:rFonts w:ascii="David" w:hAnsi="David" w:cs="David" w:hint="cs"/>
          <w:sz w:val="24"/>
          <w:szCs w:val="24"/>
          <w:rtl/>
        </w:rPr>
        <w:t xml:space="preserve">ע"י הצדדים. במקרה של מחלוקת, החלטת המשרד היא שתקבע בעניין זה. </w:t>
      </w:r>
    </w:p>
    <w:p w14:paraId="42D2172A"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"תוכנית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p>
    <w:p w14:paraId="10CF9142"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06045324"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lastRenderedPageBreak/>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6EF64E76"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7A2D0285"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2BC699AF" w14:textId="77777777" w:rsidR="00D100AB" w:rsidRPr="00757BA2"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bookmarkStart w:id="230" w:name="_Hlk62563695"/>
      <w:r w:rsidRPr="00757BA2">
        <w:rPr>
          <w:rFonts w:ascii="David" w:hAnsi="David" w:cs="David"/>
          <w:b/>
          <w:bCs/>
          <w:sz w:val="24"/>
          <w:szCs w:val="24"/>
          <w:u w:val="single"/>
          <w:rtl/>
        </w:rPr>
        <w:t>זכויות קניין רוחני</w:t>
      </w:r>
    </w:p>
    <w:p w14:paraId="7D02A1AB" w14:textId="77777777" w:rsidR="00D100AB" w:rsidRPr="009E76C3" w:rsidRDefault="00D100AB" w:rsidP="00D100AB">
      <w:pPr>
        <w:numPr>
          <w:ilvl w:val="1"/>
          <w:numId w:val="11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690107D1" w14:textId="0AE6CC5C" w:rsidR="00D100AB" w:rsidRPr="000C5795" w:rsidRDefault="00D100AB" w:rsidP="000C5795">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r w:rsidR="000C5795">
        <w:rPr>
          <w:rFonts w:ascii="David" w:hAnsi="David" w:cs="David" w:hint="cs"/>
          <w:szCs w:val="24"/>
          <w:rtl/>
        </w:rPr>
        <w:t xml:space="preserve"> במקרה זה, </w:t>
      </w:r>
      <w:r w:rsidR="000C5795" w:rsidRPr="009A1A15">
        <w:rPr>
          <w:rFonts w:ascii="David" w:hAnsi="David" w:cs="David"/>
          <w:szCs w:val="24"/>
          <w:rtl/>
        </w:rPr>
        <w:t xml:space="preserve">למשרד </w:t>
      </w:r>
      <w:r w:rsidR="000C5795">
        <w:rPr>
          <w:rFonts w:ascii="David" w:hAnsi="David" w:cs="David" w:hint="cs"/>
          <w:szCs w:val="24"/>
          <w:rtl/>
        </w:rPr>
        <w:t xml:space="preserve">תהיה </w:t>
      </w:r>
      <w:r w:rsidR="000C5795" w:rsidRPr="009A1A15">
        <w:rPr>
          <w:rFonts w:ascii="David" w:hAnsi="David" w:cs="David"/>
          <w:szCs w:val="24"/>
          <w:rtl/>
        </w:rPr>
        <w:t xml:space="preserve">זכות </w:t>
      </w:r>
      <w:r w:rsidR="000C5795">
        <w:rPr>
          <w:rFonts w:ascii="David" w:hAnsi="David" w:cs="David" w:hint="cs"/>
          <w:szCs w:val="24"/>
          <w:rtl/>
        </w:rPr>
        <w:t>לדרוש תשלום</w:t>
      </w:r>
      <w:r w:rsidR="000C5795" w:rsidRPr="009A1A15">
        <w:rPr>
          <w:rFonts w:ascii="David" w:hAnsi="David" w:cs="David"/>
          <w:szCs w:val="24"/>
          <w:rtl/>
        </w:rPr>
        <w:t xml:space="preserve"> תמלוגים בשיעור של 25% משווי המכירה ועד ל</w:t>
      </w:r>
      <w:r w:rsidR="000C5795">
        <w:rPr>
          <w:rFonts w:ascii="David" w:hAnsi="David" w:cs="David" w:hint="cs"/>
          <w:szCs w:val="24"/>
          <w:rtl/>
        </w:rPr>
        <w:t xml:space="preserve">גובה </w:t>
      </w:r>
      <w:r w:rsidR="000C5795" w:rsidRPr="009A1A15">
        <w:rPr>
          <w:rFonts w:ascii="David" w:hAnsi="David" w:cs="David"/>
          <w:szCs w:val="24"/>
          <w:rtl/>
        </w:rPr>
        <w:t>סכ</w:t>
      </w:r>
      <w:r w:rsidR="000C5795">
        <w:rPr>
          <w:rFonts w:ascii="David" w:hAnsi="David" w:cs="David"/>
          <w:szCs w:val="24"/>
          <w:rtl/>
        </w:rPr>
        <w:t xml:space="preserve">ום </w:t>
      </w:r>
      <w:r w:rsidR="000C5795">
        <w:rPr>
          <w:rFonts w:ascii="David" w:hAnsi="David" w:cs="David" w:hint="cs"/>
          <w:szCs w:val="24"/>
          <w:rtl/>
        </w:rPr>
        <w:t>ההשקעה של המשרד</w:t>
      </w:r>
      <w:r w:rsidR="000C5795" w:rsidRPr="009A1A15">
        <w:rPr>
          <w:rFonts w:ascii="David" w:hAnsi="David" w:cs="David"/>
          <w:szCs w:val="24"/>
          <w:rtl/>
        </w:rPr>
        <w:t>.</w:t>
      </w:r>
    </w:p>
    <w:p w14:paraId="6795CFF0"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7957236B"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1EF6BC08"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7A9831A1"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lastRenderedPageBreak/>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3BB4EC91" w14:textId="65FE0A04" w:rsidR="00D100AB"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259B2D48" w14:textId="77777777" w:rsidR="000C5795" w:rsidRPr="00A219F5" w:rsidRDefault="000C5795" w:rsidP="000C5795">
      <w:pPr>
        <w:numPr>
          <w:ilvl w:val="2"/>
          <w:numId w:val="115"/>
        </w:numPr>
        <w:tabs>
          <w:tab w:val="clear" w:pos="1985"/>
          <w:tab w:val="num" w:pos="1843"/>
        </w:tabs>
        <w:spacing w:after="120" w:line="360" w:lineRule="auto"/>
        <w:ind w:left="1843" w:right="0"/>
        <w:jc w:val="both"/>
        <w:rPr>
          <w:rFonts w:ascii="David" w:hAnsi="David" w:cs="David"/>
          <w:szCs w:val="24"/>
          <w:rtl/>
        </w:rPr>
      </w:pPr>
      <w:r w:rsidRPr="00A66488">
        <w:rPr>
          <w:rFonts w:ascii="David" w:hAnsi="David" w:cs="David" w:hint="cs"/>
          <w:szCs w:val="24"/>
          <w:rtl/>
        </w:rPr>
        <w:t>מחקר ופיתו</w:t>
      </w:r>
      <w:r>
        <w:rPr>
          <w:rFonts w:ascii="David" w:hAnsi="David" w:cs="David" w:hint="cs"/>
          <w:szCs w:val="24"/>
          <w:rtl/>
        </w:rPr>
        <w:t>ח</w:t>
      </w:r>
      <w:r w:rsidRPr="00A66488">
        <w:rPr>
          <w:rFonts w:ascii="David" w:hAnsi="David" w:cs="David" w:hint="cs"/>
          <w:szCs w:val="24"/>
          <w:rtl/>
        </w:rPr>
        <w:t xml:space="preserve"> על ידי מוסד מחקר </w:t>
      </w:r>
      <w:r w:rsidRPr="00F32353">
        <w:rPr>
          <w:rFonts w:ascii="David" w:hAnsi="David" w:cs="David"/>
          <w:szCs w:val="24"/>
          <w:rtl/>
        </w:rPr>
        <w:t>ופיתוח - 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5DD32999" w14:textId="77777777" w:rsidR="000C5795" w:rsidRPr="00AE1E41" w:rsidRDefault="000C5795" w:rsidP="004C051B">
      <w:pPr>
        <w:spacing w:after="120" w:line="360" w:lineRule="auto"/>
        <w:ind w:right="567"/>
        <w:jc w:val="both"/>
        <w:rPr>
          <w:rFonts w:ascii="David" w:hAnsi="David" w:cs="David"/>
          <w:szCs w:val="24"/>
          <w:rtl/>
        </w:rPr>
      </w:pPr>
    </w:p>
    <w:p w14:paraId="26E452EA" w14:textId="77777777" w:rsidR="00D100AB" w:rsidRPr="00AE1E41" w:rsidRDefault="00D100AB" w:rsidP="00D100AB">
      <w:pPr>
        <w:numPr>
          <w:ilvl w:val="1"/>
          <w:numId w:val="115"/>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14:paraId="204DA57D"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5DD27504" w14:textId="54AD7093" w:rsidR="00D100AB" w:rsidRPr="00AF1791" w:rsidRDefault="000C5795" w:rsidP="000C5795">
      <w:pPr>
        <w:numPr>
          <w:ilvl w:val="2"/>
          <w:numId w:val="115"/>
        </w:numPr>
        <w:tabs>
          <w:tab w:val="clear" w:pos="1985"/>
          <w:tab w:val="num" w:pos="1843"/>
        </w:tabs>
        <w:spacing w:after="120" w:line="360" w:lineRule="auto"/>
        <w:ind w:left="1843" w:right="0"/>
        <w:jc w:val="both"/>
        <w:rPr>
          <w:rFonts w:ascii="David" w:hAnsi="David" w:cs="David"/>
          <w:szCs w:val="24"/>
        </w:rPr>
      </w:pPr>
      <w:r>
        <w:rPr>
          <w:rFonts w:ascii="David" w:hAnsi="David" w:cs="David" w:hint="cs"/>
          <w:szCs w:val="24"/>
          <w:rtl/>
        </w:rPr>
        <w:t>למשרד</w:t>
      </w:r>
      <w:r w:rsidR="00D100AB" w:rsidRPr="00AF1791">
        <w:rPr>
          <w:rFonts w:ascii="David" w:hAnsi="David" w:cs="David"/>
          <w:szCs w:val="24"/>
          <w:rtl/>
        </w:rPr>
        <w:t xml:space="preserve">, כתנאי מקדמי להעברת המענק,  </w:t>
      </w:r>
      <w:r>
        <w:rPr>
          <w:rFonts w:ascii="David" w:hAnsi="David" w:cs="David" w:hint="cs"/>
          <w:szCs w:val="24"/>
          <w:rtl/>
        </w:rPr>
        <w:t>יינתן רישיון שימוש בלתי מוגבל,</w:t>
      </w:r>
      <w:r w:rsidR="00757A64">
        <w:rPr>
          <w:rFonts w:ascii="David" w:hAnsi="David" w:cs="David" w:hint="cs"/>
          <w:szCs w:val="24"/>
          <w:rtl/>
        </w:rPr>
        <w:t xml:space="preserve"> </w:t>
      </w:r>
      <w:r w:rsidR="00D100AB" w:rsidRPr="00AF1791">
        <w:rPr>
          <w:rFonts w:ascii="David" w:hAnsi="David" w:cs="David"/>
          <w:szCs w:val="24"/>
          <w:rtl/>
        </w:rPr>
        <w:t xml:space="preserve">ללא  תמורה, לא  בלעדי, </w:t>
      </w:r>
      <w:r>
        <w:rPr>
          <w:rFonts w:ascii="David" w:hAnsi="David" w:cs="David" w:hint="cs"/>
          <w:szCs w:val="24"/>
          <w:rtl/>
        </w:rPr>
        <w:t>ו</w:t>
      </w:r>
      <w:r w:rsidR="00D100AB" w:rsidRPr="00AF1791">
        <w:rPr>
          <w:rFonts w:ascii="David" w:hAnsi="David" w:cs="David"/>
          <w:szCs w:val="24"/>
          <w:rtl/>
        </w:rPr>
        <w:t xml:space="preserve">בלתי  חוזר,  </w:t>
      </w:r>
      <w:r>
        <w:rPr>
          <w:rFonts w:ascii="David" w:hAnsi="David" w:cs="David" w:hint="cs"/>
          <w:szCs w:val="24"/>
          <w:rtl/>
        </w:rPr>
        <w:t>בתוצריה הידע שנוצרו כתוצאה מהעבודה המוגדרת, למטרות לאומיות.</w:t>
      </w:r>
      <w:r w:rsidR="00D100AB" w:rsidRPr="00AF1791">
        <w:rPr>
          <w:rFonts w:ascii="David" w:hAnsi="David" w:cs="David"/>
          <w:szCs w:val="24"/>
          <w:rtl/>
        </w:rPr>
        <w:t xml:space="preserve">  הקביעה האם מדובר בשימוש לצורך לאומי    תהיה    בסמכות    שר    המדע והטכנולוגיה, שר המשפטים ושר האוצר</w:t>
      </w:r>
      <w:r w:rsidR="00D100AB" w:rsidRPr="00AF1791">
        <w:rPr>
          <w:rFonts w:ascii="David" w:hAnsi="David" w:cs="David"/>
          <w:szCs w:val="24"/>
        </w:rPr>
        <w:t>.</w:t>
      </w:r>
    </w:p>
    <w:p w14:paraId="6DDFF4AA"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p>
    <w:p w14:paraId="43BA1245" w14:textId="43E7FECF" w:rsidR="00D100AB"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36272FC1" w14:textId="746D4E69" w:rsidR="005973F0" w:rsidRDefault="005973F0" w:rsidP="005973F0">
      <w:pPr>
        <w:spacing w:after="120" w:line="360" w:lineRule="auto"/>
        <w:ind w:right="567"/>
        <w:jc w:val="both"/>
        <w:rPr>
          <w:rFonts w:ascii="David" w:hAnsi="David" w:cs="David"/>
          <w:szCs w:val="24"/>
          <w:rtl/>
        </w:rPr>
      </w:pPr>
    </w:p>
    <w:p w14:paraId="20660D54" w14:textId="77777777" w:rsidR="005973F0" w:rsidRPr="00DA7253" w:rsidRDefault="005973F0" w:rsidP="005973F0">
      <w:pPr>
        <w:spacing w:after="120" w:line="360" w:lineRule="auto"/>
        <w:ind w:right="567"/>
        <w:jc w:val="both"/>
        <w:rPr>
          <w:rFonts w:ascii="David" w:hAnsi="David" w:cs="David"/>
          <w:szCs w:val="24"/>
        </w:rPr>
      </w:pPr>
    </w:p>
    <w:p w14:paraId="52062E91" w14:textId="77777777" w:rsidR="000C5795" w:rsidRPr="002D21F7" w:rsidRDefault="00D100AB" w:rsidP="0077554E">
      <w:pPr>
        <w:numPr>
          <w:ilvl w:val="1"/>
          <w:numId w:val="115"/>
        </w:numPr>
        <w:tabs>
          <w:tab w:val="num" w:pos="851"/>
        </w:tabs>
        <w:spacing w:after="120" w:line="360" w:lineRule="auto"/>
        <w:ind w:right="0" w:hanging="436"/>
        <w:jc w:val="both"/>
        <w:rPr>
          <w:rFonts w:ascii="David" w:hAnsi="David" w:cs="David"/>
          <w:sz w:val="24"/>
          <w:szCs w:val="24"/>
          <w:rtl/>
        </w:rPr>
      </w:pPr>
      <w:r w:rsidRPr="00AF1791">
        <w:rPr>
          <w:rFonts w:ascii="David" w:hAnsi="David" w:cs="David" w:hint="eastAsia"/>
          <w:b/>
          <w:bCs/>
          <w:sz w:val="24"/>
          <w:szCs w:val="24"/>
          <w:rtl/>
        </w:rPr>
        <w:lastRenderedPageBreak/>
        <w:t>תמלוגים</w:t>
      </w:r>
      <w:r w:rsidRPr="00AF1791">
        <w:rPr>
          <w:rFonts w:ascii="David" w:hAnsi="David" w:cs="David"/>
          <w:b/>
          <w:bCs/>
          <w:sz w:val="24"/>
          <w:szCs w:val="24"/>
          <w:rtl/>
        </w:rPr>
        <w:t>:</w:t>
      </w:r>
      <w:r w:rsidRPr="009E76C3">
        <w:rPr>
          <w:rFonts w:ascii="David" w:hAnsi="David" w:cs="David" w:hint="cs"/>
          <w:sz w:val="24"/>
          <w:szCs w:val="24"/>
          <w:rtl/>
        </w:rPr>
        <w:t xml:space="preserve"> </w:t>
      </w:r>
    </w:p>
    <w:p w14:paraId="6BCD2293" w14:textId="09BA7AD0" w:rsidR="000C5795" w:rsidRPr="000C5795" w:rsidRDefault="00D100AB" w:rsidP="004C051B">
      <w:pPr>
        <w:numPr>
          <w:ilvl w:val="2"/>
          <w:numId w:val="115"/>
        </w:numPr>
        <w:tabs>
          <w:tab w:val="clear" w:pos="1985"/>
        </w:tabs>
        <w:spacing w:after="120" w:line="360" w:lineRule="auto"/>
        <w:ind w:left="1303" w:right="0"/>
        <w:jc w:val="both"/>
        <w:rPr>
          <w:rFonts w:ascii="David" w:hAnsi="David" w:cs="David"/>
          <w:sz w:val="24"/>
          <w:szCs w:val="24"/>
          <w:rtl/>
        </w:rPr>
      </w:pPr>
      <w:r w:rsidRPr="009E76C3">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w:t>
      </w:r>
      <w:r w:rsidR="000C5795">
        <w:rPr>
          <w:rFonts w:ascii="David" w:hAnsi="David" w:cs="David" w:hint="cs"/>
          <w:sz w:val="24"/>
          <w:szCs w:val="24"/>
          <w:rtl/>
        </w:rPr>
        <w:t>.</w:t>
      </w:r>
    </w:p>
    <w:p w14:paraId="49298C43" w14:textId="77777777" w:rsidR="000C5795" w:rsidRDefault="000C5795" w:rsidP="000C5795">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p>
    <w:p w14:paraId="59F6C6FF" w14:textId="1910523B" w:rsidR="000C5795" w:rsidRDefault="000C5795" w:rsidP="00757A64">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xml:space="preserve">. </w:t>
      </w:r>
      <w:r w:rsidRPr="009E76C3">
        <w:rPr>
          <w:rFonts w:ascii="David" w:hAnsi="David" w:cs="David"/>
          <w:sz w:val="24"/>
          <w:szCs w:val="24"/>
          <w:rtl/>
        </w:rPr>
        <w:t xml:space="preserve"> </w:t>
      </w:r>
    </w:p>
    <w:p w14:paraId="5E07E2BF" w14:textId="77777777" w:rsidR="000C5795" w:rsidRDefault="000C5795" w:rsidP="000C5795">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 xml:space="preserve">החזר המענק יהיה </w:t>
      </w:r>
      <w:r w:rsidRPr="009E76C3">
        <w:rPr>
          <w:rFonts w:ascii="David" w:hAnsi="David" w:cs="David"/>
          <w:sz w:val="24"/>
          <w:szCs w:val="24"/>
          <w:rtl/>
        </w:rPr>
        <w:t>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4FBB0CBF" w14:textId="77777777" w:rsidR="00210184" w:rsidRPr="009E76C3" w:rsidRDefault="00210184" w:rsidP="00210184">
      <w:pPr>
        <w:numPr>
          <w:ilvl w:val="2"/>
          <w:numId w:val="115"/>
        </w:numPr>
        <w:tabs>
          <w:tab w:val="clear" w:pos="1985"/>
        </w:tabs>
        <w:spacing w:after="120" w:line="360" w:lineRule="auto"/>
        <w:ind w:left="1303" w:right="0"/>
        <w:jc w:val="both"/>
        <w:rPr>
          <w:rFonts w:ascii="David" w:hAnsi="David" w:cs="David"/>
          <w:sz w:val="24"/>
          <w:szCs w:val="24"/>
        </w:rPr>
      </w:pPr>
      <w:r w:rsidRPr="00001FC3">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14:paraId="60B909F3" w14:textId="46122AE5" w:rsidR="00D100AB" w:rsidRPr="002E6799" w:rsidRDefault="00D100AB" w:rsidP="00210184">
      <w:pPr>
        <w:tabs>
          <w:tab w:val="num" w:pos="851"/>
        </w:tabs>
        <w:spacing w:after="120" w:line="360" w:lineRule="auto"/>
        <w:ind w:left="747"/>
        <w:jc w:val="both"/>
        <w:rPr>
          <w:rFonts w:ascii="David" w:hAnsi="David" w:cs="David"/>
          <w:sz w:val="24"/>
          <w:szCs w:val="24"/>
        </w:rPr>
      </w:pPr>
      <w:r w:rsidRPr="002E6799">
        <w:rPr>
          <w:rFonts w:ascii="David" w:hAnsi="David" w:cs="David"/>
          <w:sz w:val="24"/>
          <w:szCs w:val="24"/>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2E6799">
        <w:rPr>
          <w:rFonts w:ascii="David" w:hAnsi="David" w:cs="David" w:hint="cs"/>
          <w:sz w:val="24"/>
          <w:szCs w:val="24"/>
          <w:rtl/>
        </w:rPr>
        <w:t>ף</w:t>
      </w:r>
      <w:r w:rsidRPr="002E6799">
        <w:rPr>
          <w:rFonts w:ascii="David" w:hAnsi="David" w:cs="David"/>
          <w:sz w:val="24"/>
          <w:szCs w:val="24"/>
          <w:rtl/>
        </w:rPr>
        <w:t xml:space="preserve"> 16 (א) (5), </w:t>
      </w:r>
      <w:r w:rsidRPr="002E6799">
        <w:rPr>
          <w:rFonts w:ascii="David" w:hAnsi="David" w:cs="David" w:hint="cs"/>
          <w:sz w:val="24"/>
          <w:szCs w:val="24"/>
          <w:rtl/>
        </w:rPr>
        <w:t xml:space="preserve">וסעיף 16 (ב) </w:t>
      </w:r>
      <w:r>
        <w:rPr>
          <w:rFonts w:ascii="David" w:hAnsi="David" w:cs="David" w:hint="cs"/>
          <w:sz w:val="24"/>
          <w:szCs w:val="24"/>
          <w:rtl/>
        </w:rPr>
        <w:t>ו-</w:t>
      </w:r>
      <w:r w:rsidRPr="002E6799">
        <w:rPr>
          <w:rFonts w:ascii="David" w:hAnsi="David" w:cs="David" w:hint="cs"/>
          <w:sz w:val="24"/>
          <w:szCs w:val="24"/>
          <w:rtl/>
        </w:rPr>
        <w:t xml:space="preserve">(ג) </w:t>
      </w:r>
      <w:r w:rsidRPr="002E6799">
        <w:rPr>
          <w:rFonts w:ascii="David" w:hAnsi="David" w:cs="David"/>
          <w:sz w:val="24"/>
          <w:szCs w:val="24"/>
          <w:rtl/>
        </w:rPr>
        <w:t>לא יהי</w:t>
      </w:r>
      <w:r w:rsidRPr="002E6799">
        <w:rPr>
          <w:rFonts w:ascii="David" w:hAnsi="David" w:cs="David" w:hint="cs"/>
          <w:sz w:val="24"/>
          <w:szCs w:val="24"/>
          <w:rtl/>
        </w:rPr>
        <w:t>ו</w:t>
      </w:r>
      <w:r w:rsidRPr="002E6799">
        <w:rPr>
          <w:rFonts w:ascii="David" w:hAnsi="David" w:cs="David"/>
          <w:sz w:val="24"/>
          <w:szCs w:val="24"/>
          <w:rtl/>
        </w:rPr>
        <w:t xml:space="preserve"> מוגבל</w:t>
      </w:r>
      <w:r w:rsidRPr="002E6799">
        <w:rPr>
          <w:rFonts w:ascii="David" w:hAnsi="David" w:cs="David" w:hint="cs"/>
          <w:sz w:val="24"/>
          <w:szCs w:val="24"/>
          <w:rtl/>
        </w:rPr>
        <w:t>ים</w:t>
      </w:r>
      <w:r w:rsidRPr="002E6799">
        <w:rPr>
          <w:rFonts w:ascii="David" w:hAnsi="David" w:cs="David"/>
          <w:sz w:val="24"/>
          <w:szCs w:val="24"/>
          <w:rtl/>
        </w:rPr>
        <w:t xml:space="preserve"> בזמן.</w:t>
      </w:r>
    </w:p>
    <w:bookmarkEnd w:id="230"/>
    <w:p w14:paraId="35BF8BAA" w14:textId="77777777" w:rsidR="00D100AB" w:rsidRDefault="00D100AB" w:rsidP="00D100AB">
      <w:pPr>
        <w:tabs>
          <w:tab w:val="num" w:pos="851"/>
        </w:tabs>
        <w:spacing w:after="120" w:line="240" w:lineRule="auto"/>
        <w:ind w:left="747" w:right="567"/>
        <w:jc w:val="both"/>
        <w:rPr>
          <w:rFonts w:ascii="David" w:hAnsi="David" w:cs="David"/>
          <w:sz w:val="24"/>
          <w:szCs w:val="24"/>
        </w:rPr>
      </w:pPr>
    </w:p>
    <w:p w14:paraId="105DD12D"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7A2E6BB5"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61E70014"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75FAECE2"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365E9057"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lastRenderedPageBreak/>
        <w:t>כל האנשים שיועסקו על ידי היזם בתפקיד כלשהו, יועסקו על חשבונו ועליו בלבד תחול האחריות לגבי תביעותיהם הנובעות מיחסיו אתם.</w:t>
      </w:r>
    </w:p>
    <w:p w14:paraId="64D4255B"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39AA0666"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AC457F0"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יישא לבדו באחריות 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p>
    <w:p w14:paraId="696E66B4"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w:t>
      </w:r>
      <w:r>
        <w:rPr>
          <w:rFonts w:ascii="David" w:hAnsi="David" w:cs="David" w:hint="cs"/>
          <w:sz w:val="24"/>
          <w:szCs w:val="24"/>
          <w:rtl/>
        </w:rPr>
        <w:t xml:space="preserve"> בהקדם ובכתב,</w:t>
      </w:r>
      <w:r w:rsidRPr="009E76C3">
        <w:rPr>
          <w:rFonts w:ascii="David" w:hAnsi="David" w:cs="David"/>
          <w:sz w:val="24"/>
          <w:szCs w:val="24"/>
          <w:rtl/>
        </w:rPr>
        <w:t xml:space="preserve"> ובלבד שתינתן ליזם אפשרות סבירה והוגנת להתגונן מפני דרישה זו של המשרד</w:t>
      </w:r>
      <w:r>
        <w:rPr>
          <w:rFonts w:ascii="David" w:hAnsi="David" w:cs="David" w:hint="cs"/>
          <w:sz w:val="24"/>
          <w:szCs w:val="24"/>
          <w:rtl/>
        </w:rPr>
        <w:t>.</w:t>
      </w:r>
      <w:r w:rsidRPr="00E94615">
        <w:rPr>
          <w:rFonts w:ascii="Times New Roman" w:eastAsia="Times New Roman" w:hAnsi="Times New Roman" w:cs="David"/>
          <w:sz w:val="24"/>
          <w:szCs w:val="26"/>
          <w:rtl/>
        </w:rPr>
        <w:t xml:space="preserve"> </w:t>
      </w:r>
      <w:r w:rsidRPr="00E94615">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p>
    <w:p w14:paraId="4B670366" w14:textId="77777777" w:rsidR="00D100AB"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המחקר א</w:t>
      </w:r>
      <w:r>
        <w:rPr>
          <w:rFonts w:ascii="David" w:hAnsi="David" w:cs="David" w:hint="cs"/>
          <w:sz w:val="24"/>
          <w:szCs w:val="24"/>
          <w:rtl/>
        </w:rPr>
        <w:t>ו</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49FA2B22" w14:textId="77777777" w:rsidR="00D100AB" w:rsidRDefault="00D100AB" w:rsidP="00182178">
      <w:pPr>
        <w:numPr>
          <w:ilvl w:val="1"/>
          <w:numId w:val="121"/>
        </w:numPr>
        <w:tabs>
          <w:tab w:val="num" w:pos="851"/>
        </w:tabs>
        <w:spacing w:after="120" w:line="360" w:lineRule="auto"/>
        <w:ind w:right="0" w:hanging="436"/>
        <w:jc w:val="both"/>
        <w:rPr>
          <w:rFonts w:ascii="David" w:hAnsi="David"/>
          <w:szCs w:val="24"/>
        </w:rPr>
      </w:pPr>
      <w:r w:rsidRPr="00182178">
        <w:rPr>
          <w:rFonts w:ascii="David" w:hAnsi="David" w:cs="David"/>
          <w:sz w:val="24"/>
          <w:szCs w:val="24"/>
          <w:rtl/>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w:t>
      </w:r>
      <w:r w:rsidRPr="007D4A00">
        <w:rPr>
          <w:rFonts w:ascii="David" w:hAnsi="David"/>
          <w:szCs w:val="24"/>
          <w:rtl/>
        </w:rPr>
        <w:t xml:space="preserve"> </w:t>
      </w:r>
      <w:r w:rsidRPr="008F250B">
        <w:rPr>
          <w:rFonts w:ascii="David" w:hAnsi="David" w:cs="David"/>
          <w:sz w:val="24"/>
          <w:szCs w:val="24"/>
          <w:rtl/>
        </w:rPr>
        <w:t>במקרה של רשלנות</w:t>
      </w:r>
      <w:r w:rsidRPr="008F250B">
        <w:rPr>
          <w:rFonts w:ascii="David" w:hAnsi="David" w:cs="David" w:hint="cs"/>
          <w:sz w:val="24"/>
          <w:szCs w:val="24"/>
          <w:rtl/>
        </w:rPr>
        <w:t xml:space="preserve">, במעשה או מחדל, </w:t>
      </w:r>
      <w:r w:rsidRPr="008F250B">
        <w:rPr>
          <w:rFonts w:ascii="David" w:hAnsi="David" w:cs="David"/>
          <w:sz w:val="24"/>
          <w:szCs w:val="24"/>
          <w:rtl/>
        </w:rPr>
        <w:t>בביצוע המחקר, תוטל על מוסד המחקר או החוקר אחריות וחובת שיפוי כלפי המדינה.</w:t>
      </w:r>
      <w:r w:rsidRPr="007D4A00">
        <w:rPr>
          <w:rFonts w:ascii="David" w:hAnsi="David"/>
          <w:szCs w:val="24"/>
          <w:rtl/>
        </w:rPr>
        <w:t xml:space="preserve"> </w:t>
      </w:r>
    </w:p>
    <w:p w14:paraId="1D559158" w14:textId="77777777" w:rsidR="00D100AB" w:rsidRPr="00674267" w:rsidRDefault="00D100AB" w:rsidP="00D100AB">
      <w:pPr>
        <w:pStyle w:val="af5"/>
        <w:tabs>
          <w:tab w:val="left" w:pos="8958"/>
        </w:tabs>
        <w:ind w:left="747"/>
        <w:jc w:val="both"/>
        <w:rPr>
          <w:rFonts w:ascii="David" w:eastAsiaTheme="minorHAnsi" w:hAnsi="David"/>
          <w:szCs w:val="24"/>
          <w:lang w:eastAsia="en-US"/>
        </w:rPr>
      </w:pPr>
    </w:p>
    <w:p w14:paraId="76B59636" w14:textId="77777777" w:rsidR="00D100AB" w:rsidRPr="007C33CF" w:rsidRDefault="00D100AB" w:rsidP="00D100AB">
      <w:pPr>
        <w:pStyle w:val="af5"/>
        <w:tabs>
          <w:tab w:val="left" w:pos="8958"/>
        </w:tabs>
        <w:ind w:left="747"/>
        <w:jc w:val="both"/>
        <w:rPr>
          <w:rFonts w:ascii="David" w:hAnsi="David"/>
          <w:szCs w:val="24"/>
        </w:rPr>
      </w:pPr>
    </w:p>
    <w:p w14:paraId="2F508D21" w14:textId="77777777" w:rsidR="00D100AB" w:rsidRPr="009E76C3" w:rsidRDefault="00D100AB" w:rsidP="00D100AB">
      <w:pPr>
        <w:keepNext/>
        <w:numPr>
          <w:ilvl w:val="0"/>
          <w:numId w:val="75"/>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w:t>
      </w:r>
    </w:p>
    <w:p w14:paraId="4042FA0A"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היזם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היזם קבלני משנה, עליו לדרוש כי הללו יערכו ביטוחים כנ"ל או לחילופין לכלול בביטוחיו כיסוי לפעילותם.</w:t>
      </w:r>
    </w:p>
    <w:p w14:paraId="647F1D4F"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ו/או מחדלי הספק. </w:t>
      </w:r>
    </w:p>
    <w:p w14:paraId="7B944B11"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lastRenderedPageBreak/>
        <w:t xml:space="preserve">היזם יוודא כי בביטוח מסוג עבודות קבלניות/הקמה, המתייחס לשירותים נשוא ההתקשרות, יכללו מדינת ישראל – משרד האנרגיה כמבוטחים נוספים. </w:t>
      </w:r>
    </w:p>
    <w:p w14:paraId="0310D68C"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בכל ביטוחיו המתייחסים לשירותים נשוא ההתקשרות ייכלל סעיף ויתור על זכות התחלוף/השיבוב כלפי מדינת ישראל – משרד האנרגיה עובדיה והפועלים מטעמה (ויתור כאמור לא יחול בגין נזק בזדון). </w:t>
      </w:r>
    </w:p>
    <w:p w14:paraId="380366A4"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המדינה שומרת לעצמה את הזכות לקבל מהספק אישור על קיום ביטוח או העתקי פוליסות, לפי דרישה.</w:t>
      </w:r>
    </w:p>
    <w:p w14:paraId="75857ABE" w14:textId="77777777" w:rsidR="00D100AB" w:rsidRDefault="00D100AB" w:rsidP="00D100AB">
      <w:pPr>
        <w:pStyle w:val="af5"/>
        <w:numPr>
          <w:ilvl w:val="1"/>
          <w:numId w:val="137"/>
        </w:numPr>
        <w:tabs>
          <w:tab w:val="left" w:pos="8958"/>
        </w:tabs>
        <w:spacing w:line="360" w:lineRule="auto"/>
        <w:ind w:right="0"/>
        <w:jc w:val="both"/>
        <w:rPr>
          <w:rFonts w:ascii="David" w:hAnsi="David"/>
          <w:szCs w:val="24"/>
        </w:rPr>
      </w:pPr>
      <w:r w:rsidRPr="00C30FDE">
        <w:rPr>
          <w:rFonts w:ascii="David" w:hAnsi="David"/>
          <w:szCs w:val="24"/>
          <w:rtl/>
        </w:rPr>
        <w:t>אי עמידה בתנאי סעיף זה מהווה הפרה של הסכם זה.</w:t>
      </w:r>
    </w:p>
    <w:p w14:paraId="1CC2C1B6" w14:textId="77777777" w:rsidR="00D100AB" w:rsidRPr="00C30FDE" w:rsidRDefault="00D100AB" w:rsidP="00D100AB">
      <w:pPr>
        <w:tabs>
          <w:tab w:val="left" w:pos="8958"/>
        </w:tabs>
        <w:spacing w:line="360" w:lineRule="auto"/>
        <w:ind w:right="1134"/>
        <w:jc w:val="both"/>
        <w:rPr>
          <w:rFonts w:ascii="David" w:hAnsi="David" w:cs="David"/>
          <w:sz w:val="24"/>
          <w:szCs w:val="24"/>
        </w:rPr>
      </w:pPr>
    </w:p>
    <w:p w14:paraId="768E322A" w14:textId="77777777" w:rsidR="00D100AB" w:rsidRPr="004D045C" w:rsidRDefault="00D100AB" w:rsidP="00D100AB">
      <w:pPr>
        <w:numPr>
          <w:ilvl w:val="0"/>
          <w:numId w:val="75"/>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14:paraId="4827674C" w14:textId="77777777" w:rsidR="00D100AB" w:rsidRPr="00931D1A" w:rsidRDefault="00D100AB" w:rsidP="00D100AB">
      <w:pPr>
        <w:pStyle w:val="af5"/>
        <w:numPr>
          <w:ilvl w:val="1"/>
          <w:numId w:val="135"/>
        </w:numPr>
        <w:tabs>
          <w:tab w:val="left" w:pos="8958"/>
        </w:tabs>
        <w:spacing w:line="360" w:lineRule="auto"/>
        <w:ind w:right="0"/>
        <w:jc w:val="both"/>
        <w:rPr>
          <w:rFonts w:ascii="David" w:hAnsi="David"/>
          <w:szCs w:val="24"/>
        </w:rPr>
      </w:pPr>
      <w:r>
        <w:rPr>
          <w:rFonts w:ascii="David" w:hAnsi="David" w:hint="cs"/>
          <w:szCs w:val="24"/>
          <w:rtl/>
        </w:rPr>
        <w:t>המשרד יוודא</w:t>
      </w:r>
      <w:r w:rsidRPr="00931D1A">
        <w:rPr>
          <w:rFonts w:ascii="David" w:hAnsi="David"/>
          <w:szCs w:val="24"/>
          <w:rtl/>
        </w:rPr>
        <w:t xml:space="preserve"> </w:t>
      </w:r>
      <w:r w:rsidRPr="00931D1A">
        <w:rPr>
          <w:rFonts w:ascii="David" w:hAnsi="David" w:hint="eastAsia"/>
          <w:szCs w:val="24"/>
          <w:rtl/>
        </w:rPr>
        <w:t>קבלת</w:t>
      </w:r>
      <w:r w:rsidRPr="00931D1A">
        <w:rPr>
          <w:rFonts w:ascii="David" w:hAnsi="David"/>
          <w:szCs w:val="24"/>
          <w:rtl/>
        </w:rPr>
        <w:t xml:space="preserve"> </w:t>
      </w:r>
      <w:r w:rsidRPr="00931D1A">
        <w:rPr>
          <w:rFonts w:ascii="David" w:hAnsi="David" w:hint="eastAsia"/>
          <w:szCs w:val="24"/>
          <w:rtl/>
        </w:rPr>
        <w:t>אישור</w:t>
      </w:r>
      <w:r w:rsidRPr="00931D1A">
        <w:rPr>
          <w:rFonts w:ascii="David" w:hAnsi="David"/>
          <w:szCs w:val="24"/>
          <w:rtl/>
        </w:rPr>
        <w:t xml:space="preserve"> </w:t>
      </w:r>
      <w:r w:rsidRPr="00931D1A">
        <w:rPr>
          <w:rFonts w:ascii="David" w:hAnsi="David" w:hint="eastAsia"/>
          <w:szCs w:val="24"/>
          <w:rtl/>
        </w:rPr>
        <w:t>ביטוח</w:t>
      </w:r>
      <w:r w:rsidRPr="00931D1A">
        <w:rPr>
          <w:rFonts w:ascii="David" w:hAnsi="David"/>
          <w:szCs w:val="24"/>
          <w:rtl/>
        </w:rPr>
        <w:t xml:space="preserve"> </w:t>
      </w:r>
      <w:r w:rsidRPr="00931D1A">
        <w:rPr>
          <w:rFonts w:ascii="David" w:hAnsi="David" w:hint="eastAsia"/>
          <w:szCs w:val="24"/>
          <w:rtl/>
        </w:rPr>
        <w:t>מהספק</w:t>
      </w:r>
      <w:r w:rsidRPr="00931D1A">
        <w:rPr>
          <w:rFonts w:ascii="David" w:hAnsi="David"/>
          <w:szCs w:val="24"/>
          <w:rtl/>
        </w:rPr>
        <w:t xml:space="preserve"> </w:t>
      </w:r>
      <w:r w:rsidRPr="00931D1A">
        <w:rPr>
          <w:rFonts w:ascii="David" w:hAnsi="David" w:hint="eastAsia"/>
          <w:szCs w:val="24"/>
          <w:rtl/>
        </w:rPr>
        <w:t>וכן</w:t>
      </w:r>
      <w:r w:rsidRPr="00931D1A">
        <w:rPr>
          <w:rFonts w:ascii="David" w:hAnsi="David"/>
          <w:szCs w:val="24"/>
          <w:rtl/>
        </w:rPr>
        <w:t xml:space="preserve"> </w:t>
      </w:r>
      <w:r w:rsidRPr="00931D1A">
        <w:rPr>
          <w:rFonts w:ascii="David" w:hAnsi="David" w:hint="eastAsia"/>
          <w:szCs w:val="24"/>
          <w:rtl/>
        </w:rPr>
        <w:t>את</w:t>
      </w:r>
      <w:r w:rsidRPr="00931D1A">
        <w:rPr>
          <w:rFonts w:ascii="David" w:hAnsi="David"/>
          <w:szCs w:val="24"/>
          <w:rtl/>
        </w:rPr>
        <w:t xml:space="preserve"> </w:t>
      </w:r>
      <w:r w:rsidRPr="00931D1A">
        <w:rPr>
          <w:rFonts w:ascii="David" w:hAnsi="David" w:hint="eastAsia"/>
          <w:szCs w:val="24"/>
          <w:rtl/>
        </w:rPr>
        <w:t>התאמתו</w:t>
      </w:r>
      <w:r w:rsidRPr="00931D1A">
        <w:rPr>
          <w:rFonts w:ascii="David" w:hAnsi="David"/>
          <w:szCs w:val="24"/>
          <w:rtl/>
        </w:rPr>
        <w:t xml:space="preserve"> </w:t>
      </w:r>
      <w:r w:rsidRPr="00931D1A">
        <w:rPr>
          <w:rFonts w:ascii="David" w:hAnsi="David" w:hint="eastAsia"/>
          <w:szCs w:val="24"/>
          <w:rtl/>
        </w:rPr>
        <w:t>לדרישות</w:t>
      </w:r>
      <w:r w:rsidRPr="00931D1A">
        <w:rPr>
          <w:rFonts w:ascii="David" w:hAnsi="David" w:hint="cs"/>
          <w:szCs w:val="24"/>
          <w:rtl/>
        </w:rPr>
        <w:t xml:space="preserve"> </w:t>
      </w:r>
      <w:r w:rsidRPr="00931D1A">
        <w:rPr>
          <w:rFonts w:ascii="David" w:hAnsi="David" w:hint="eastAsia"/>
          <w:szCs w:val="24"/>
          <w:rtl/>
        </w:rPr>
        <w:t>הביטוח</w:t>
      </w:r>
      <w:r w:rsidRPr="00931D1A">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21" w:history="1">
        <w:r w:rsidRPr="00931D1A">
          <w:rPr>
            <w:rFonts w:ascii="David" w:hAnsi="David"/>
            <w:szCs w:val="24"/>
            <w:rtl/>
          </w:rPr>
          <w:t>מסמך הנחיות</w:t>
        </w:r>
      </w:hyperlink>
      <w:r w:rsidRPr="00931D1A">
        <w:rPr>
          <w:rFonts w:ascii="David" w:hAnsi="David"/>
          <w:szCs w:val="24"/>
          <w:rtl/>
        </w:rPr>
        <w:t>, ותאשר</w:t>
      </w:r>
      <w:r>
        <w:rPr>
          <w:rFonts w:ascii="David" w:hAnsi="David" w:hint="cs"/>
          <w:szCs w:val="24"/>
          <w:rtl/>
        </w:rPr>
        <w:t xml:space="preserve"> או </w:t>
      </w:r>
      <w:r w:rsidRPr="00931D1A">
        <w:rPr>
          <w:rFonts w:ascii="David" w:hAnsi="David"/>
          <w:szCs w:val="24"/>
          <w:rtl/>
        </w:rPr>
        <w:t>תדחה את השינויים בהתאם.</w:t>
      </w:r>
    </w:p>
    <w:p w14:paraId="2AB2BA22" w14:textId="77777777" w:rsidR="00D100AB" w:rsidRPr="00931D1A" w:rsidRDefault="00D100AB" w:rsidP="00D100AB">
      <w:pPr>
        <w:pStyle w:val="af5"/>
        <w:numPr>
          <w:ilvl w:val="1"/>
          <w:numId w:val="135"/>
        </w:numPr>
        <w:tabs>
          <w:tab w:val="left" w:pos="8958"/>
        </w:tabs>
        <w:spacing w:line="360" w:lineRule="auto"/>
        <w:ind w:right="0"/>
        <w:jc w:val="both"/>
        <w:rPr>
          <w:rFonts w:ascii="David" w:hAnsi="David"/>
          <w:szCs w:val="24"/>
        </w:rPr>
      </w:pPr>
      <w:r w:rsidRPr="00931D1A">
        <w:rPr>
          <w:rFonts w:ascii="David" w:hAnsi="David" w:hint="eastAsia"/>
          <w:szCs w:val="24"/>
          <w:rtl/>
        </w:rPr>
        <w:t>במקרה</w:t>
      </w:r>
      <w:r w:rsidRPr="00931D1A">
        <w:rPr>
          <w:rFonts w:ascii="David" w:hAnsi="David"/>
          <w:szCs w:val="24"/>
          <w:rtl/>
        </w:rPr>
        <w:t xml:space="preserve"> </w:t>
      </w:r>
      <w:r w:rsidRPr="00931D1A">
        <w:rPr>
          <w:rFonts w:ascii="David" w:hAnsi="David" w:hint="eastAsia"/>
          <w:szCs w:val="24"/>
          <w:rtl/>
        </w:rPr>
        <w:t>הצורך</w:t>
      </w:r>
      <w:r w:rsidRPr="00931D1A">
        <w:rPr>
          <w:rFonts w:ascii="David" w:hAnsi="David"/>
          <w:szCs w:val="24"/>
          <w:rtl/>
        </w:rPr>
        <w:t xml:space="preserve">, </w:t>
      </w:r>
      <w:r w:rsidRPr="00931D1A">
        <w:rPr>
          <w:rFonts w:ascii="David" w:hAnsi="David" w:hint="eastAsia"/>
          <w:szCs w:val="24"/>
          <w:rtl/>
        </w:rPr>
        <w:t>יפנה</w:t>
      </w:r>
      <w:r w:rsidRPr="00931D1A">
        <w:rPr>
          <w:rFonts w:ascii="David" w:hAnsi="David"/>
          <w:szCs w:val="24"/>
          <w:rtl/>
        </w:rPr>
        <w:t xml:space="preserve"> </w:t>
      </w:r>
      <w:r w:rsidRPr="00931D1A">
        <w:rPr>
          <w:rFonts w:ascii="David" w:hAnsi="David" w:hint="eastAsia"/>
          <w:szCs w:val="24"/>
          <w:rtl/>
        </w:rPr>
        <w:t>אחראי</w:t>
      </w:r>
      <w:r w:rsidRPr="00931D1A">
        <w:rPr>
          <w:rFonts w:ascii="David" w:hAnsi="David"/>
          <w:szCs w:val="24"/>
          <w:rtl/>
        </w:rPr>
        <w:t xml:space="preserve"> </w:t>
      </w:r>
      <w:r w:rsidRPr="00931D1A">
        <w:rPr>
          <w:rFonts w:ascii="David" w:hAnsi="David" w:hint="eastAsia"/>
          <w:szCs w:val="24"/>
          <w:rtl/>
        </w:rPr>
        <w:t>הביטוח</w:t>
      </w:r>
      <w:r w:rsidRPr="00931D1A">
        <w:rPr>
          <w:rFonts w:ascii="David" w:hAnsi="David"/>
          <w:szCs w:val="24"/>
          <w:rtl/>
        </w:rPr>
        <w:t xml:space="preserve"> </w:t>
      </w:r>
      <w:r w:rsidRPr="00931D1A">
        <w:rPr>
          <w:rFonts w:ascii="David" w:hAnsi="David" w:hint="eastAsia"/>
          <w:szCs w:val="24"/>
          <w:rtl/>
        </w:rPr>
        <w:t>לנציגי</w:t>
      </w:r>
      <w:r w:rsidRPr="00931D1A">
        <w:rPr>
          <w:rFonts w:ascii="David" w:hAnsi="David"/>
          <w:szCs w:val="24"/>
          <w:rtl/>
        </w:rPr>
        <w:t xml:space="preserve"> </w:t>
      </w:r>
      <w:r w:rsidRPr="00931D1A">
        <w:rPr>
          <w:rFonts w:ascii="David" w:hAnsi="David" w:hint="eastAsia"/>
          <w:szCs w:val="24"/>
          <w:rtl/>
        </w:rPr>
        <w:t>ענבל</w:t>
      </w:r>
      <w:r w:rsidRPr="00931D1A">
        <w:rPr>
          <w:rFonts w:ascii="David" w:hAnsi="David"/>
          <w:szCs w:val="24"/>
          <w:rtl/>
        </w:rPr>
        <w:t xml:space="preserve"> </w:t>
      </w:r>
      <w:r w:rsidRPr="00931D1A">
        <w:rPr>
          <w:rFonts w:ascii="David" w:hAnsi="David" w:hint="eastAsia"/>
          <w:szCs w:val="24"/>
          <w:rtl/>
        </w:rPr>
        <w:t>להתייעצות</w:t>
      </w:r>
      <w:r w:rsidRPr="00931D1A">
        <w:rPr>
          <w:rFonts w:ascii="David" w:hAnsi="David"/>
          <w:szCs w:val="24"/>
          <w:rtl/>
        </w:rPr>
        <w:t xml:space="preserve"> </w:t>
      </w:r>
      <w:r w:rsidRPr="00931D1A">
        <w:rPr>
          <w:rFonts w:ascii="David" w:hAnsi="David" w:hint="eastAsia"/>
          <w:szCs w:val="24"/>
          <w:rtl/>
        </w:rPr>
        <w:t>בנוגע</w:t>
      </w:r>
      <w:r w:rsidRPr="00931D1A">
        <w:rPr>
          <w:rFonts w:ascii="David" w:hAnsi="David"/>
          <w:szCs w:val="24"/>
          <w:rtl/>
        </w:rPr>
        <w:t xml:space="preserve"> </w:t>
      </w:r>
      <w:r w:rsidRPr="00931D1A">
        <w:rPr>
          <w:rFonts w:ascii="David" w:hAnsi="David" w:hint="eastAsia"/>
          <w:szCs w:val="24"/>
          <w:rtl/>
        </w:rPr>
        <w:t>לאישור</w:t>
      </w:r>
      <w:r w:rsidRPr="00931D1A">
        <w:rPr>
          <w:rFonts w:ascii="David" w:hAnsi="David"/>
          <w:szCs w:val="24"/>
          <w:rtl/>
        </w:rPr>
        <w:t xml:space="preserve">/דחיית </w:t>
      </w:r>
      <w:r w:rsidRPr="00931D1A">
        <w:rPr>
          <w:rFonts w:ascii="David" w:hAnsi="David" w:hint="eastAsia"/>
          <w:szCs w:val="24"/>
          <w:rtl/>
        </w:rPr>
        <w:t>השינויים</w:t>
      </w:r>
      <w:r w:rsidRPr="00931D1A">
        <w:rPr>
          <w:rFonts w:ascii="David" w:hAnsi="David"/>
          <w:szCs w:val="24"/>
          <w:rtl/>
        </w:rPr>
        <w:t xml:space="preserve"> </w:t>
      </w:r>
      <w:r w:rsidRPr="00931D1A">
        <w:rPr>
          <w:rFonts w:ascii="David" w:hAnsi="David" w:hint="eastAsia"/>
          <w:szCs w:val="24"/>
          <w:rtl/>
        </w:rPr>
        <w:t>המבוקשים</w:t>
      </w:r>
      <w:r w:rsidRPr="00931D1A">
        <w:rPr>
          <w:rFonts w:ascii="David" w:hAnsi="David"/>
          <w:szCs w:val="24"/>
          <w:rtl/>
        </w:rPr>
        <w:t>.</w:t>
      </w:r>
    </w:p>
    <w:p w14:paraId="259B76EE" w14:textId="77777777" w:rsidR="00D100AB" w:rsidRDefault="00D100AB" w:rsidP="00D100AB">
      <w:pPr>
        <w:pStyle w:val="22"/>
        <w:numPr>
          <w:ilvl w:val="0"/>
          <w:numId w:val="0"/>
        </w:numPr>
        <w:ind w:left="737"/>
        <w:rPr>
          <w:lang w:eastAsia="he-IL"/>
        </w:rPr>
      </w:pPr>
    </w:p>
    <w:p w14:paraId="582E545D" w14:textId="77777777" w:rsidR="00D100AB" w:rsidRPr="005343F9" w:rsidRDefault="00D100AB" w:rsidP="00D100AB">
      <w:pPr>
        <w:numPr>
          <w:ilvl w:val="0"/>
          <w:numId w:val="75"/>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התוכני</w:t>
      </w:r>
      <w:r w:rsidRPr="0054492F">
        <w:rPr>
          <w:rFonts w:ascii="David" w:hAnsi="David" w:cs="David" w:hint="eastAsia"/>
          <w:b/>
          <w:bCs/>
          <w:sz w:val="24"/>
          <w:szCs w:val="24"/>
          <w:u w:val="single"/>
          <w:rtl/>
        </w:rPr>
        <w:t>ת</w:t>
      </w:r>
    </w:p>
    <w:p w14:paraId="04674DB4"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0A1CA4AC"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07E60965"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tl/>
        </w:rPr>
      </w:pPr>
      <w:r w:rsidRPr="00C06F33">
        <w:rPr>
          <w:rFonts w:ascii="David" w:hAnsi="David"/>
          <w:szCs w:val="24"/>
          <w:rtl/>
        </w:rPr>
        <w:t xml:space="preserve">היה ונציג המשרד 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C06F33">
        <w:rPr>
          <w:rFonts w:ascii="David" w:hAnsi="David" w:hint="cs"/>
          <w:szCs w:val="24"/>
          <w:rtl/>
        </w:rPr>
        <w:t>וככל שוועדת המכרזים אישרה</w:t>
      </w:r>
      <w:r w:rsidRPr="00C06F33">
        <w:rPr>
          <w:rFonts w:ascii="David" w:hAnsi="David"/>
          <w:szCs w:val="24"/>
          <w:rtl/>
        </w:rPr>
        <w:t xml:space="preserve"> העברת תשלום ליזם, תיחשב התוכנית כמבוטלת סופית. </w:t>
      </w:r>
    </w:p>
    <w:p w14:paraId="1F030FEE"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המכרזים.</w:t>
      </w:r>
    </w:p>
    <w:p w14:paraId="5386E5B1"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אין באמור בסעיף זה כדי לפגוע בזכויות המשרד על-פי סעיף 16 להסכם או בכל זכות אחרת העומדת לו.</w:t>
      </w:r>
    </w:p>
    <w:p w14:paraId="79269508" w14:textId="77777777" w:rsidR="00D100AB" w:rsidRDefault="00D100AB" w:rsidP="00D100AB">
      <w:pPr>
        <w:pStyle w:val="22"/>
        <w:numPr>
          <w:ilvl w:val="0"/>
          <w:numId w:val="0"/>
        </w:numPr>
        <w:ind w:left="737"/>
        <w:rPr>
          <w:rtl/>
          <w:lang w:eastAsia="he-IL"/>
        </w:rPr>
      </w:pPr>
    </w:p>
    <w:p w14:paraId="58305D06" w14:textId="77777777" w:rsidR="00D100AB" w:rsidRDefault="00D100AB" w:rsidP="00D100AB">
      <w:pPr>
        <w:pStyle w:val="22"/>
        <w:numPr>
          <w:ilvl w:val="0"/>
          <w:numId w:val="0"/>
        </w:numPr>
        <w:ind w:left="737"/>
        <w:rPr>
          <w:lang w:eastAsia="he-IL"/>
        </w:rPr>
      </w:pPr>
    </w:p>
    <w:p w14:paraId="526D989A"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51843B96" w14:textId="77777777" w:rsidR="00D100AB" w:rsidRPr="009E76C3" w:rsidRDefault="00D100AB" w:rsidP="007419D2">
      <w:pPr>
        <w:pStyle w:val="af5"/>
        <w:numPr>
          <w:ilvl w:val="1"/>
          <w:numId w:val="142"/>
        </w:numPr>
        <w:tabs>
          <w:tab w:val="left" w:pos="8958"/>
        </w:tabs>
        <w:spacing w:line="360" w:lineRule="auto"/>
        <w:ind w:right="0"/>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58EEDC0E" w14:textId="77777777" w:rsidR="00D100AB" w:rsidRDefault="00D100AB" w:rsidP="007419D2">
      <w:pPr>
        <w:pStyle w:val="af5"/>
        <w:numPr>
          <w:ilvl w:val="1"/>
          <w:numId w:val="142"/>
        </w:numPr>
        <w:tabs>
          <w:tab w:val="left" w:pos="8958"/>
        </w:tabs>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5E7CFADF" w14:textId="77777777" w:rsidR="00D100AB" w:rsidRPr="007C33CF" w:rsidRDefault="00D100AB" w:rsidP="007419D2">
      <w:pPr>
        <w:spacing w:after="200" w:line="360" w:lineRule="auto"/>
        <w:ind w:left="720"/>
        <w:contextualSpacing/>
        <w:jc w:val="both"/>
        <w:rPr>
          <w:rFonts w:ascii="David" w:eastAsia="Times New Roman" w:hAnsi="David" w:cs="David"/>
          <w:sz w:val="24"/>
          <w:szCs w:val="24"/>
          <w:lang w:eastAsia="he-IL"/>
        </w:rPr>
      </w:pPr>
    </w:p>
    <w:p w14:paraId="7BB12B87" w14:textId="77777777" w:rsidR="00D100AB" w:rsidRPr="00114271" w:rsidRDefault="00D100AB" w:rsidP="007419D2">
      <w:pPr>
        <w:spacing w:after="200" w:line="360" w:lineRule="auto"/>
        <w:ind w:left="720"/>
        <w:contextualSpacing/>
        <w:jc w:val="both"/>
        <w:rPr>
          <w:rFonts w:ascii="David" w:eastAsia="Times New Roman" w:hAnsi="David" w:cs="David"/>
          <w:sz w:val="24"/>
          <w:szCs w:val="24"/>
          <w:lang w:eastAsia="he-IL"/>
        </w:rPr>
      </w:pPr>
    </w:p>
    <w:p w14:paraId="56DFD72C" w14:textId="77777777" w:rsidR="00D100AB" w:rsidRPr="009E76C3" w:rsidRDefault="00D100AB" w:rsidP="007419D2">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p>
    <w:p w14:paraId="644E9A02" w14:textId="6CAC9011" w:rsidR="00D100AB" w:rsidRPr="007419D2"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w:t>
      </w:r>
      <w:r w:rsidR="007419D2" w:rsidRPr="009E76C3">
        <w:rPr>
          <w:rFonts w:ascii="David" w:hAnsi="David"/>
          <w:szCs w:val="24"/>
          <w:rtl/>
        </w:rPr>
        <w:t xml:space="preserve">ע"ס </w:t>
      </w:r>
      <w:r w:rsidR="007419D2">
        <w:rPr>
          <w:rFonts w:ascii="David" w:hAnsi="David" w:hint="cs"/>
          <w:szCs w:val="24"/>
          <w:u w:val="single"/>
          <w:rtl/>
        </w:rPr>
        <w:t xml:space="preserve">                  </w:t>
      </w:r>
      <w:r w:rsidR="007419D2" w:rsidRPr="009E76C3">
        <w:rPr>
          <w:rFonts w:ascii="David" w:hAnsi="David"/>
          <w:szCs w:val="24"/>
          <w:rtl/>
        </w:rPr>
        <w:t xml:space="preserve"> ₪</w:t>
      </w:r>
      <w:r w:rsidRPr="009E76C3">
        <w:rPr>
          <w:rFonts w:ascii="David" w:hAnsi="David"/>
          <w:szCs w:val="24"/>
          <w:rtl/>
        </w:rPr>
        <w:t xml:space="preserve"> (</w:t>
      </w:r>
      <w:r>
        <w:rPr>
          <w:rFonts w:ascii="David" w:hAnsi="David" w:hint="cs"/>
          <w:szCs w:val="24"/>
          <w:rtl/>
        </w:rPr>
        <w:t>2</w:t>
      </w:r>
      <w:r w:rsidRPr="009E76C3">
        <w:rPr>
          <w:rFonts w:ascii="David" w:hAnsi="David"/>
          <w:szCs w:val="24"/>
          <w:rtl/>
        </w:rPr>
        <w:t>.5% מהיקף ההשקעה). הערבות תהיה בתוקף לפחות 90 יום לאחר גמר תקופת ההסכם (להלן – "</w:t>
      </w:r>
      <w:r w:rsidRPr="007419D2">
        <w:rPr>
          <w:rFonts w:ascii="David" w:hAnsi="David"/>
          <w:b/>
          <w:bCs/>
          <w:szCs w:val="24"/>
          <w:rtl/>
        </w:rPr>
        <w:t>הערבות</w:t>
      </w:r>
      <w:r w:rsidRPr="009E76C3">
        <w:rPr>
          <w:rFonts w:ascii="David" w:hAnsi="David"/>
          <w:szCs w:val="24"/>
          <w:rtl/>
        </w:rPr>
        <w:t>"). מסירת הערבות תהיה תנאי מוקדם לכניסת ההתקשרות לתוקף.</w:t>
      </w:r>
    </w:p>
    <w:p w14:paraId="36773590" w14:textId="77777777" w:rsidR="00D100AB" w:rsidRPr="00674267"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hint="eastAsia"/>
          <w:szCs w:val="24"/>
          <w:rtl/>
        </w:rPr>
        <w:t>במידה</w:t>
      </w:r>
      <w:r w:rsidRPr="009E76C3">
        <w:rPr>
          <w:rFonts w:ascii="David" w:hAnsi="David"/>
          <w:szCs w:val="24"/>
          <w:rtl/>
        </w:rPr>
        <w:t xml:space="preserve"> </w:t>
      </w:r>
      <w:r>
        <w:rPr>
          <w:rFonts w:ascii="David" w:hAnsi="David" w:hint="cs"/>
          <w:szCs w:val="24"/>
          <w:rtl/>
        </w:rPr>
        <w:t>והיזם מעוניין</w:t>
      </w:r>
      <w:r w:rsidRPr="009E76C3">
        <w:rPr>
          <w:rFonts w:ascii="David" w:hAnsi="David"/>
          <w:szCs w:val="24"/>
          <w:rtl/>
        </w:rPr>
        <w:t xml:space="preserve"> </w:t>
      </w:r>
      <w:r>
        <w:rPr>
          <w:rFonts w:ascii="David" w:hAnsi="David" w:hint="cs"/>
          <w:szCs w:val="24"/>
          <w:rtl/>
        </w:rPr>
        <w:t>ב</w:t>
      </w:r>
      <w:r w:rsidRPr="009E76C3">
        <w:rPr>
          <w:rFonts w:ascii="David" w:hAnsi="David"/>
          <w:szCs w:val="24"/>
          <w:rtl/>
        </w:rPr>
        <w:t xml:space="preserve">מקדמה, יגיש היזם ערבות </w:t>
      </w:r>
      <w:r>
        <w:rPr>
          <w:rFonts w:ascii="David" w:hAnsi="David" w:hint="cs"/>
          <w:szCs w:val="24"/>
          <w:rtl/>
        </w:rPr>
        <w:t>מקדמה</w:t>
      </w:r>
      <w:r w:rsidRPr="009E76C3">
        <w:rPr>
          <w:rFonts w:ascii="David" w:hAnsi="David"/>
          <w:szCs w:val="24"/>
          <w:rtl/>
        </w:rPr>
        <w:t xml:space="preserve"> בשיעור של </w:t>
      </w:r>
      <w:r>
        <w:rPr>
          <w:rFonts w:ascii="David" w:hAnsi="David" w:hint="cs"/>
          <w:szCs w:val="24"/>
          <w:rtl/>
        </w:rPr>
        <w:t>5%</w:t>
      </w:r>
      <w:r w:rsidRPr="009E76C3">
        <w:rPr>
          <w:rFonts w:ascii="David" w:hAnsi="David"/>
          <w:szCs w:val="24"/>
          <w:rtl/>
        </w:rPr>
        <w:t xml:space="preserve"> מגובה ההשקעה המוסכם.</w:t>
      </w:r>
      <w:r w:rsidRPr="000D42CB">
        <w:rPr>
          <w:rFonts w:ascii="David" w:hAnsi="David" w:hint="cs"/>
          <w:szCs w:val="24"/>
          <w:rtl/>
        </w:rPr>
        <w:t xml:space="preserve"> </w:t>
      </w:r>
      <w:r w:rsidRPr="000D42CB">
        <w:rPr>
          <w:rFonts w:ascii="David" w:hAnsi="David"/>
          <w:szCs w:val="24"/>
          <w:rtl/>
        </w:rPr>
        <w:t>המקדמה תקוזז משני התשלומים הראשונים להם יהיה זכאי היזם בשנה הראשונה.</w:t>
      </w:r>
      <w:r>
        <w:rPr>
          <w:rFonts w:ascii="David" w:hAnsi="David" w:hint="cs"/>
          <w:szCs w:val="24"/>
          <w:rtl/>
        </w:rPr>
        <w:t xml:space="preserve"> הערבות </w:t>
      </w:r>
      <w:r w:rsidRPr="00B32F6E">
        <w:rPr>
          <w:rFonts w:ascii="David" w:hAnsi="David"/>
          <w:szCs w:val="24"/>
          <w:rtl/>
        </w:rPr>
        <w:t>תוחזר ליזם לאחר שתקוזז במלואה מהתשלומים העוקבים</w:t>
      </w:r>
      <w:r>
        <w:rPr>
          <w:rFonts w:ascii="David" w:hAnsi="David" w:hint="cs"/>
          <w:szCs w:val="24"/>
          <w:rtl/>
        </w:rPr>
        <w:t>.</w:t>
      </w:r>
    </w:p>
    <w:p w14:paraId="164EB24D" w14:textId="77777777"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אם הוארכה תקופת ההסכם, יהיה היזם אחראי להאריך את תוקף הערבות</w:t>
      </w:r>
      <w:r>
        <w:rPr>
          <w:rFonts w:ascii="David" w:hAnsi="David" w:hint="cs"/>
          <w:szCs w:val="24"/>
          <w:rtl/>
        </w:rPr>
        <w:t xml:space="preserve">, </w:t>
      </w:r>
      <w:r w:rsidRPr="009E76C3">
        <w:rPr>
          <w:rFonts w:ascii="David" w:hAnsi="David"/>
          <w:szCs w:val="24"/>
          <w:rtl/>
        </w:rPr>
        <w:t xml:space="preserve">מעת לעת, בהתאם להארכת תקופת ההסכם ובכפוף לסעיף א'. הארכת הערבות תיעשה לפחות </w:t>
      </w:r>
      <w:r>
        <w:rPr>
          <w:rFonts w:ascii="David" w:hAnsi="David" w:hint="cs"/>
          <w:szCs w:val="24"/>
          <w:rtl/>
        </w:rPr>
        <w:t>30 יום</w:t>
      </w:r>
      <w:r w:rsidRPr="009E76C3">
        <w:rPr>
          <w:rFonts w:ascii="David" w:hAnsi="David"/>
          <w:szCs w:val="24"/>
          <w:rt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641AF768" w14:textId="77777777"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79923CE6" w14:textId="77777777" w:rsidR="00D100AB" w:rsidRPr="009E76C3" w:rsidRDefault="00D100AB" w:rsidP="007419D2">
      <w:pPr>
        <w:pStyle w:val="af5"/>
        <w:numPr>
          <w:ilvl w:val="1"/>
          <w:numId w:val="143"/>
        </w:numPr>
        <w:tabs>
          <w:tab w:val="left" w:pos="8958"/>
        </w:tabs>
        <w:spacing w:line="360" w:lineRule="auto"/>
        <w:ind w:right="0"/>
        <w:jc w:val="both"/>
        <w:rPr>
          <w:rFonts w:ascii="David" w:hAnsi="David"/>
          <w:szCs w:val="24"/>
          <w:rtl/>
        </w:rPr>
      </w:pPr>
      <w:r w:rsidRPr="009E76C3">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7A3747E0" w14:textId="77777777"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35CD5430" w14:textId="77777777" w:rsidR="00D100AB"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חילט המשרד את הערבות, והסכם זה לא בוטל או הופסק, יהיה על היזם לדאוג על חשבונו לערבות חדשה בסכום  הערבות המקורית.</w:t>
      </w:r>
    </w:p>
    <w:p w14:paraId="06AA8668"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הוראות שונות</w:t>
      </w:r>
    </w:p>
    <w:p w14:paraId="56F2EBDE"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t>אין היזם רשאי להעביר זכויות או חובות לפי הסכם זה, כולן או מקצתן, לאחר מבלי לקבל על כך הסכמה מראש ובכתב של המשרד.</w:t>
      </w:r>
    </w:p>
    <w:p w14:paraId="404F844E"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lastRenderedPageBreak/>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5938A50"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hint="eastAsia"/>
          <w:szCs w:val="24"/>
          <w:rtl/>
        </w:rPr>
        <w:t>הסעיף</w:t>
      </w:r>
      <w:r w:rsidRPr="009E76C3">
        <w:rPr>
          <w:rFonts w:ascii="David" w:hAnsi="David"/>
          <w:szCs w:val="24"/>
          <w:rtl/>
        </w:rPr>
        <w:t xml:space="preserve"> </w:t>
      </w:r>
      <w:r w:rsidRPr="009E76C3">
        <w:rPr>
          <w:rFonts w:ascii="David" w:hAnsi="David" w:hint="eastAsia"/>
          <w:szCs w:val="24"/>
          <w:rtl/>
        </w:rPr>
        <w:t>התקציבי</w:t>
      </w:r>
      <w:r w:rsidRPr="009E76C3">
        <w:rPr>
          <w:rFonts w:ascii="David" w:hAnsi="David"/>
          <w:szCs w:val="24"/>
          <w:rtl/>
        </w:rPr>
        <w:t xml:space="preserve"> </w:t>
      </w:r>
      <w:r w:rsidRPr="009E76C3">
        <w:rPr>
          <w:rFonts w:ascii="David" w:hAnsi="David" w:hint="eastAsia"/>
          <w:szCs w:val="24"/>
          <w:rtl/>
        </w:rPr>
        <w:t>להסכם</w:t>
      </w:r>
      <w:r w:rsidRPr="009E76C3">
        <w:rPr>
          <w:rFonts w:ascii="David" w:hAnsi="David"/>
          <w:szCs w:val="24"/>
          <w:rtl/>
        </w:rPr>
        <w:t xml:space="preserve"> </w:t>
      </w:r>
      <w:r w:rsidRPr="009E76C3">
        <w:rPr>
          <w:rFonts w:ascii="David" w:hAnsi="David" w:hint="eastAsia"/>
          <w:szCs w:val="24"/>
          <w:rtl/>
        </w:rPr>
        <w:t>זה</w:t>
      </w:r>
      <w:r w:rsidRPr="009E76C3">
        <w:rPr>
          <w:rFonts w:ascii="David" w:hAnsi="David"/>
          <w:szCs w:val="24"/>
          <w:rtl/>
        </w:rPr>
        <w:t xml:space="preserve"> </w:t>
      </w:r>
      <w:r w:rsidRPr="00000FE2">
        <w:rPr>
          <w:rFonts w:ascii="David" w:hAnsi="David" w:hint="eastAsia"/>
          <w:szCs w:val="24"/>
          <w:rtl/>
        </w:rPr>
        <w:t>הוא</w:t>
      </w:r>
      <w:r w:rsidRPr="00000FE2">
        <w:rPr>
          <w:rFonts w:ascii="David" w:hAnsi="David"/>
          <w:szCs w:val="24"/>
          <w:rtl/>
        </w:rPr>
        <w:t xml:space="preserve"> </w:t>
      </w:r>
      <w:r w:rsidRPr="00000FE2">
        <w:rPr>
          <w:rFonts w:ascii="David" w:hAnsi="David" w:hint="eastAsia"/>
          <w:szCs w:val="24"/>
          <w:rtl/>
        </w:rPr>
        <w:t>תקנה</w:t>
      </w:r>
      <w:r w:rsidRPr="00000FE2">
        <w:rPr>
          <w:rFonts w:ascii="David" w:hAnsi="David"/>
          <w:szCs w:val="24"/>
          <w:rtl/>
        </w:rPr>
        <w:t xml:space="preserve"> </w:t>
      </w:r>
      <w:r w:rsidRPr="007419D2">
        <w:rPr>
          <w:rFonts w:ascii="David" w:hAnsi="David"/>
          <w:b/>
          <w:bCs/>
          <w:szCs w:val="24"/>
          <w:rtl/>
        </w:rPr>
        <w:t>34-30-03-06.</w:t>
      </w:r>
    </w:p>
    <w:p w14:paraId="482E0112"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Pr>
      </w:pPr>
      <w:r w:rsidRPr="009E76C3">
        <w:rPr>
          <w:rFonts w:ascii="David" w:hAnsi="David"/>
          <w:szCs w:val="24"/>
          <w:rtl/>
        </w:rPr>
        <w:t>בהסכם זה:</w:t>
      </w:r>
    </w:p>
    <w:p w14:paraId="27EBD97F" w14:textId="77777777" w:rsidR="00D100AB" w:rsidRPr="009E76C3" w:rsidRDefault="00D100AB" w:rsidP="00D100AB">
      <w:pPr>
        <w:numPr>
          <w:ilvl w:val="1"/>
          <w:numId w:val="113"/>
        </w:numPr>
        <w:tabs>
          <w:tab w:val="clear" w:pos="747"/>
          <w:tab w:val="num" w:pos="1076"/>
        </w:tabs>
        <w:spacing w:after="120" w:line="24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14:paraId="1E039B54" w14:textId="77777777" w:rsidR="00D100AB" w:rsidRPr="009E76C3" w:rsidRDefault="00D100AB" w:rsidP="00D100AB">
      <w:pPr>
        <w:numPr>
          <w:ilvl w:val="1"/>
          <w:numId w:val="113"/>
        </w:numPr>
        <w:tabs>
          <w:tab w:val="clear" w:pos="747"/>
          <w:tab w:val="num" w:pos="1076"/>
        </w:tabs>
        <w:spacing w:after="120" w:line="24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0B6AB638"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Pr>
      </w:pPr>
      <w:r w:rsidRPr="009E76C3">
        <w:rPr>
          <w:rFonts w:ascii="David" w:hAnsi="David"/>
          <w:szCs w:val="24"/>
          <w:rtl/>
        </w:rPr>
        <w:t xml:space="preserve">כתובת הצדדים לצורך הסכם זה הינן: </w:t>
      </w:r>
    </w:p>
    <w:p w14:paraId="17DD2783" w14:textId="77777777" w:rsidR="00D100AB" w:rsidRPr="009E76C3" w:rsidRDefault="00D100AB" w:rsidP="007419D2">
      <w:pPr>
        <w:pStyle w:val="af5"/>
        <w:tabs>
          <w:tab w:val="left" w:pos="8958"/>
        </w:tabs>
        <w:spacing w:line="360" w:lineRule="auto"/>
        <w:ind w:left="747" w:right="567"/>
        <w:jc w:val="both"/>
        <w:rPr>
          <w:rFonts w:ascii="David" w:hAnsi="David"/>
          <w:szCs w:val="24"/>
        </w:rPr>
      </w:pPr>
      <w:r w:rsidRPr="009E76C3">
        <w:rPr>
          <w:rFonts w:ascii="David" w:hAnsi="David"/>
          <w:szCs w:val="24"/>
          <w:rtl/>
        </w:rPr>
        <w:t xml:space="preserve">המשרד: </w:t>
      </w:r>
      <w:r>
        <w:rPr>
          <w:rFonts w:ascii="David" w:hAnsi="David" w:hint="cs"/>
          <w:szCs w:val="24"/>
          <w:rtl/>
        </w:rPr>
        <w:t>בנק ישראל 7  ירושלים</w:t>
      </w:r>
    </w:p>
    <w:p w14:paraId="1A4183AA" w14:textId="77777777" w:rsidR="00D100AB" w:rsidRPr="009E76C3" w:rsidRDefault="00D100AB" w:rsidP="007419D2">
      <w:pPr>
        <w:pStyle w:val="af5"/>
        <w:tabs>
          <w:tab w:val="left" w:pos="8958"/>
        </w:tabs>
        <w:spacing w:line="360" w:lineRule="auto"/>
        <w:ind w:left="747" w:right="567"/>
        <w:jc w:val="both"/>
        <w:rPr>
          <w:rFonts w:ascii="David" w:hAnsi="David"/>
          <w:szCs w:val="24"/>
          <w:rtl/>
        </w:rPr>
      </w:pPr>
      <w:r w:rsidRPr="009E76C3">
        <w:rPr>
          <w:rFonts w:ascii="David" w:hAnsi="David"/>
          <w:szCs w:val="24"/>
          <w:rtl/>
        </w:rPr>
        <w:t>היזם: ______________________________</w:t>
      </w:r>
    </w:p>
    <w:p w14:paraId="5E64D7A3"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5DB181F9"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b/>
          <w:bCs/>
          <w:szCs w:val="24"/>
          <w:rtl/>
        </w:rPr>
      </w:pPr>
      <w:r w:rsidRPr="009E76C3">
        <w:rPr>
          <w:rFonts w:ascii="David" w:hAnsi="David"/>
          <w:szCs w:val="24"/>
          <w:rtl/>
        </w:rPr>
        <w:t>מקום השיפוט הייחודי בכל הקשור להסכם זה, לרבות הפרתו, יהיה ירושלים.</w:t>
      </w:r>
      <w:r w:rsidRPr="009E76C3">
        <w:rPr>
          <w:rFonts w:ascii="David" w:hAnsi="David"/>
          <w:szCs w:val="24"/>
          <w:rtl/>
        </w:rPr>
        <w:br/>
      </w:r>
    </w:p>
    <w:p w14:paraId="7DD40DA9" w14:textId="77777777" w:rsidR="00D100AB" w:rsidRPr="009E76C3" w:rsidRDefault="00D100AB" w:rsidP="00D100AB">
      <w:pPr>
        <w:widowControl w:val="0"/>
        <w:spacing w:line="24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4B1D154A" w14:textId="77777777" w:rsidR="00D100AB" w:rsidRPr="009E76C3" w:rsidRDefault="00D100AB" w:rsidP="00D100AB">
      <w:pPr>
        <w:widowControl w:val="0"/>
        <w:spacing w:line="24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35C68C54" w14:textId="77777777" w:rsidR="00D100AB" w:rsidRPr="009E76C3" w:rsidRDefault="00D100AB" w:rsidP="00D100AB">
      <w:pPr>
        <w:widowControl w:val="0"/>
        <w:spacing w:after="0" w:line="240" w:lineRule="auto"/>
        <w:jc w:val="both"/>
        <w:rPr>
          <w:rFonts w:ascii="David" w:hAnsi="David" w:cs="David"/>
          <w:b/>
          <w:bCs/>
          <w:sz w:val="24"/>
          <w:szCs w:val="24"/>
        </w:rPr>
      </w:pPr>
      <w:r w:rsidRPr="009E76C3">
        <w:rPr>
          <w:rFonts w:ascii="David" w:hAnsi="David" w:cs="David"/>
          <w:b/>
          <w:bCs/>
          <w:sz w:val="24"/>
          <w:szCs w:val="24"/>
          <w:rtl/>
        </w:rPr>
        <w:br/>
      </w: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14:paraId="1D024131" w14:textId="77777777" w:rsidR="00D100AB" w:rsidRPr="009E76C3" w:rsidRDefault="00D100AB" w:rsidP="00D100AB">
      <w:pPr>
        <w:keepLines/>
        <w:widowControl w:val="0"/>
        <w:spacing w:after="0" w:line="240" w:lineRule="auto"/>
        <w:jc w:val="both"/>
        <w:outlineLvl w:val="3"/>
        <w:rPr>
          <w:rFonts w:ascii="David" w:eastAsiaTheme="majorEastAsia" w:hAnsi="David" w:cs="David"/>
          <w:i/>
          <w:iCs/>
          <w:color w:val="5B9BD5" w:themeColor="accent1"/>
          <w:sz w:val="24"/>
          <w:szCs w:val="24"/>
          <w:u w:val="single"/>
          <w:rtl/>
        </w:rPr>
      </w:pPr>
      <w:r w:rsidRPr="009E76C3">
        <w:rPr>
          <w:rFonts w:ascii="David" w:eastAsiaTheme="majorEastAsia" w:hAnsi="David" w:cs="David"/>
          <w:b/>
          <w:bCs/>
          <w:i/>
          <w:iCs/>
          <w:color w:val="5B9BD5" w:themeColor="accent1"/>
          <w:sz w:val="24"/>
          <w:szCs w:val="24"/>
        </w:rPr>
        <w:br/>
      </w:r>
      <w:r w:rsidRPr="009E76C3">
        <w:rPr>
          <w:rFonts w:ascii="David" w:eastAsiaTheme="majorEastAsia" w:hAnsi="David" w:cs="David"/>
          <w:b/>
          <w:bCs/>
          <w:i/>
          <w:iCs/>
          <w:color w:val="5B9BD5" w:themeColor="accent1"/>
          <w:sz w:val="24"/>
          <w:szCs w:val="24"/>
          <w:rtl/>
        </w:rPr>
        <w:t xml:space="preserve">   </w:t>
      </w:r>
    </w:p>
    <w:tbl>
      <w:tblPr>
        <w:bidiVisual/>
        <w:tblW w:w="0" w:type="auto"/>
        <w:tblLook w:val="04A0" w:firstRow="1" w:lastRow="0" w:firstColumn="1" w:lastColumn="0" w:noHBand="0" w:noVBand="1"/>
      </w:tblPr>
      <w:tblGrid>
        <w:gridCol w:w="2840"/>
        <w:gridCol w:w="2841"/>
        <w:gridCol w:w="2841"/>
      </w:tblGrid>
      <w:tr w:rsidR="00D100AB" w:rsidRPr="009E76C3" w14:paraId="212FE803" w14:textId="77777777" w:rsidTr="00C81246">
        <w:tc>
          <w:tcPr>
            <w:tcW w:w="2840" w:type="dxa"/>
            <w:tcBorders>
              <w:top w:val="single" w:sz="4" w:space="0" w:color="auto"/>
              <w:left w:val="nil"/>
              <w:bottom w:val="nil"/>
              <w:right w:val="nil"/>
            </w:tcBorders>
            <w:hideMark/>
          </w:tcPr>
          <w:p w14:paraId="7A8BC3FF"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14:paraId="5EEB0D9D" w14:textId="77777777" w:rsidR="00D100AB" w:rsidRPr="009E76C3" w:rsidRDefault="00D100AB" w:rsidP="00C81246">
            <w:pPr>
              <w:keepNext/>
              <w:keepLines/>
              <w:spacing w:after="0" w:line="24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7A762329"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45E48857" w14:textId="77777777" w:rsidR="00D100AB" w:rsidRPr="009E76C3" w:rsidRDefault="00D100AB" w:rsidP="00D100AB">
      <w:pPr>
        <w:spacing w:after="0" w:line="24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D100AB" w:rsidRPr="009E76C3" w14:paraId="331330E2" w14:textId="77777777" w:rsidTr="00C81246">
        <w:tc>
          <w:tcPr>
            <w:tcW w:w="2840" w:type="dxa"/>
          </w:tcPr>
          <w:p w14:paraId="6B4F55DB"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Pr>
          <w:p w14:paraId="5D9DB41C"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6137243"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02471EF4" w14:textId="77777777" w:rsidR="00D100AB" w:rsidRPr="009E76C3" w:rsidRDefault="00D100AB" w:rsidP="00D100AB">
      <w:pPr>
        <w:spacing w:after="0" w:line="240" w:lineRule="auto"/>
        <w:jc w:val="both"/>
        <w:rPr>
          <w:rFonts w:ascii="David" w:eastAsia="Times New Roman" w:hAnsi="David" w:cs="David"/>
          <w:sz w:val="24"/>
          <w:szCs w:val="24"/>
          <w:rtl/>
        </w:rPr>
      </w:pPr>
    </w:p>
    <w:p w14:paraId="7D7B29BD" w14:textId="77777777" w:rsidR="00D100AB" w:rsidRPr="009E76C3" w:rsidRDefault="00D100AB" w:rsidP="00D100AB">
      <w:pPr>
        <w:spacing w:after="0" w:line="24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14:paraId="5FE36AA6" w14:textId="77777777" w:rsidTr="00C81246">
        <w:tc>
          <w:tcPr>
            <w:tcW w:w="2840" w:type="dxa"/>
            <w:tcBorders>
              <w:top w:val="single" w:sz="4" w:space="0" w:color="auto"/>
              <w:left w:val="nil"/>
              <w:bottom w:val="nil"/>
              <w:right w:val="nil"/>
            </w:tcBorders>
            <w:hideMark/>
          </w:tcPr>
          <w:p w14:paraId="78FD3337"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14:paraId="24A2C9FB" w14:textId="77777777" w:rsidR="00D100AB" w:rsidRPr="009E76C3" w:rsidRDefault="00D100AB" w:rsidP="00C81246">
            <w:pPr>
              <w:keepNext/>
              <w:keepLines/>
              <w:spacing w:after="0" w:line="24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142B658C"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327F4463" w14:textId="77777777" w:rsidR="00D100AB" w:rsidRPr="009E76C3" w:rsidRDefault="00D100AB" w:rsidP="00D100AB">
      <w:pPr>
        <w:spacing w:after="0" w:line="24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14:paraId="73A3D67E" w14:textId="77777777" w:rsidTr="00C81246">
        <w:tc>
          <w:tcPr>
            <w:tcW w:w="2840" w:type="dxa"/>
          </w:tcPr>
          <w:p w14:paraId="576F5AE3"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Pr>
          <w:p w14:paraId="65FE96E5"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72EFC6A0"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6F688F0A" w14:textId="77777777" w:rsidR="00D100AB" w:rsidRPr="009E76C3" w:rsidRDefault="00D100AB" w:rsidP="00D100AB">
      <w:pPr>
        <w:widowControl w:val="0"/>
        <w:spacing w:after="0" w:line="24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14:paraId="30F11880" w14:textId="77777777" w:rsidTr="00C81246">
        <w:trPr>
          <w:trHeight w:val="506"/>
        </w:trPr>
        <w:tc>
          <w:tcPr>
            <w:tcW w:w="2840" w:type="dxa"/>
          </w:tcPr>
          <w:p w14:paraId="194468CC" w14:textId="77777777" w:rsidR="00D100AB" w:rsidRPr="009E76C3" w:rsidRDefault="00D100AB" w:rsidP="00C81246">
            <w:pPr>
              <w:spacing w:after="0" w:line="240" w:lineRule="auto"/>
              <w:jc w:val="both"/>
              <w:rPr>
                <w:rFonts w:ascii="David" w:eastAsia="Times New Roman" w:hAnsi="David" w:cs="David"/>
                <w:sz w:val="24"/>
                <w:szCs w:val="24"/>
                <w:rtl/>
              </w:rPr>
            </w:pPr>
            <w:r w:rsidRPr="009E76C3">
              <w:rPr>
                <w:rFonts w:ascii="David" w:eastAsia="Times New Roman" w:hAnsi="David" w:cs="David"/>
                <w:sz w:val="24"/>
                <w:szCs w:val="24"/>
              </w:rPr>
              <w:br/>
            </w:r>
            <w:r w:rsidRPr="009E76C3">
              <w:rPr>
                <w:rFonts w:ascii="David" w:eastAsia="Times New Roman" w:hAnsi="David" w:cs="David"/>
                <w:sz w:val="24"/>
                <w:szCs w:val="24"/>
              </w:rPr>
              <w:br/>
            </w:r>
          </w:p>
        </w:tc>
        <w:tc>
          <w:tcPr>
            <w:tcW w:w="2841" w:type="dxa"/>
          </w:tcPr>
          <w:p w14:paraId="70751ED1"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582C276B"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14:paraId="2C45BE2B" w14:textId="77777777" w:rsidR="00D100AB" w:rsidRPr="009E76C3" w:rsidRDefault="00D100AB" w:rsidP="00D100AB">
      <w:pPr>
        <w:widowControl w:val="0"/>
        <w:tabs>
          <w:tab w:val="left" w:pos="746"/>
        </w:tabs>
        <w:spacing w:line="240" w:lineRule="auto"/>
        <w:jc w:val="both"/>
        <w:rPr>
          <w:rFonts w:ascii="David" w:hAnsi="David" w:cs="David"/>
          <w:b/>
          <w:bCs/>
          <w:sz w:val="24"/>
          <w:szCs w:val="24"/>
          <w:rtl/>
        </w:rPr>
      </w:pPr>
      <w:r w:rsidRPr="009E76C3">
        <w:rPr>
          <w:rFonts w:ascii="David" w:hAnsi="David" w:cs="David"/>
          <w:b/>
          <w:bCs/>
          <w:sz w:val="24"/>
          <w:szCs w:val="24"/>
          <w:rtl/>
        </w:rPr>
        <w:t>אימות חתימה:</w:t>
      </w:r>
    </w:p>
    <w:p w14:paraId="6EED5B52" w14:textId="77777777" w:rsidR="00711DC0" w:rsidRPr="009E76C3" w:rsidRDefault="00711DC0" w:rsidP="00711DC0">
      <w:pPr>
        <w:spacing w:line="276" w:lineRule="auto"/>
        <w:jc w:val="both"/>
        <w:rPr>
          <w:rFonts w:ascii="David" w:hAnsi="David" w:cs="David"/>
          <w:sz w:val="24"/>
          <w:szCs w:val="24"/>
          <w:rtl/>
        </w:rPr>
      </w:pPr>
      <w:r w:rsidRPr="009E76C3">
        <w:rPr>
          <w:rFonts w:ascii="David" w:hAnsi="David" w:cs="David"/>
          <w:sz w:val="24"/>
          <w:szCs w:val="24"/>
          <w:rtl/>
        </w:rPr>
        <w:t>אני הח"מ</w:t>
      </w:r>
      <w:r w:rsidRPr="008264BA">
        <w:rPr>
          <w:rFonts w:ascii="David" w:hAnsi="David" w:cs="David"/>
          <w:sz w:val="24"/>
          <w:szCs w:val="24"/>
          <w:rtl/>
        </w:rPr>
        <w:t>__________________,</w:t>
      </w:r>
      <w:r w:rsidRPr="009E76C3">
        <w:rPr>
          <w:rFonts w:ascii="David" w:hAnsi="David" w:cs="David"/>
          <w:sz w:val="24"/>
          <w:szCs w:val="24"/>
          <w:rtl/>
        </w:rPr>
        <w:t xml:space="preserve"> עו"ד מאשר בזאת ה"ה</w:t>
      </w:r>
      <w:r w:rsidRPr="008264BA">
        <w:rPr>
          <w:rFonts w:ascii="David" w:hAnsi="David" w:cs="David"/>
          <w:sz w:val="24"/>
          <w:szCs w:val="24"/>
          <w:rtl/>
        </w:rPr>
        <w:t xml:space="preserve"> החתומים לעיל </w:t>
      </w:r>
      <w:r w:rsidRPr="008264BA">
        <w:rPr>
          <w:rFonts w:ascii="David" w:hAnsi="David" w:cs="David"/>
          <w:sz w:val="24"/>
          <w:szCs w:val="24"/>
          <w:rtl/>
        </w:rPr>
        <w:br/>
        <w:t>_____________מס' ת.ז. _____________ו- _____________מס' ת.ז. _____________, המוכרים לי אישית/אשר זוהו</w:t>
      </w:r>
      <w:r w:rsidRPr="009E76C3">
        <w:rPr>
          <w:rFonts w:ascii="David" w:hAnsi="David" w:cs="David"/>
          <w:sz w:val="24"/>
          <w:szCs w:val="24"/>
          <w:rtl/>
        </w:rPr>
        <w:t xml:space="preserve"> על </w:t>
      </w:r>
      <w:r w:rsidRPr="008264BA">
        <w:rPr>
          <w:rFonts w:ascii="David" w:hAnsi="David" w:cs="David"/>
          <w:sz w:val="24"/>
          <w:szCs w:val="24"/>
          <w:rtl/>
        </w:rPr>
        <w:t>ידי תעודות הזהות</w:t>
      </w:r>
      <w:r w:rsidRPr="009E76C3">
        <w:rPr>
          <w:rFonts w:ascii="David" w:hAnsi="David" w:cs="David"/>
          <w:sz w:val="24"/>
          <w:szCs w:val="24"/>
          <w:rtl/>
        </w:rPr>
        <w:t xml:space="preserve">, חתמו </w:t>
      </w:r>
      <w:r w:rsidRPr="008264BA">
        <w:rPr>
          <w:rFonts w:ascii="David" w:hAnsi="David" w:cs="David"/>
          <w:sz w:val="24"/>
          <w:szCs w:val="24"/>
          <w:rtl/>
        </w:rPr>
        <w:t xml:space="preserve">בפני מטעם ____________ </w:t>
      </w:r>
      <w:r w:rsidRPr="009E76C3">
        <w:rPr>
          <w:rFonts w:ascii="David" w:hAnsi="David" w:cs="David"/>
          <w:sz w:val="24"/>
          <w:szCs w:val="24"/>
          <w:rtl/>
        </w:rPr>
        <w:t xml:space="preserve">על הסכם זה </w:t>
      </w:r>
      <w:r w:rsidRPr="008264BA">
        <w:rPr>
          <w:rFonts w:ascii="David" w:hAnsi="David" w:cs="David"/>
          <w:sz w:val="24"/>
          <w:szCs w:val="24"/>
          <w:rtl/>
        </w:rPr>
        <w:t>וכי הם מוסמכים לעשות כן ולחייבו/ה בחתימותיהם</w:t>
      </w:r>
      <w:r w:rsidRPr="009E76C3">
        <w:rPr>
          <w:rFonts w:ascii="David" w:hAnsi="David" w:cs="David"/>
          <w:sz w:val="24"/>
          <w:szCs w:val="24"/>
          <w:rtl/>
        </w:rPr>
        <w:t>.</w:t>
      </w:r>
    </w:p>
    <w:p w14:paraId="22D55BFE" w14:textId="77777777" w:rsidR="00711DC0" w:rsidRPr="008264BA" w:rsidRDefault="00711DC0" w:rsidP="00711DC0">
      <w:pPr>
        <w:spacing w:line="276" w:lineRule="auto"/>
        <w:jc w:val="both"/>
        <w:rPr>
          <w:rFonts w:ascii="David" w:hAnsi="David" w:cs="David"/>
          <w:sz w:val="24"/>
          <w:szCs w:val="24"/>
          <w:rtl/>
        </w:rPr>
      </w:pPr>
    </w:p>
    <w:p w14:paraId="7805FF8F" w14:textId="77777777" w:rsidR="00711DC0" w:rsidRDefault="00711DC0" w:rsidP="00711DC0">
      <w:pPr>
        <w:widowControl w:val="0"/>
        <w:tabs>
          <w:tab w:val="left" w:pos="746"/>
        </w:tabs>
        <w:spacing w:line="240" w:lineRule="auto"/>
        <w:jc w:val="both"/>
        <w:rPr>
          <w:rFonts w:ascii="David" w:hAnsi="David" w:cs="David"/>
          <w:sz w:val="24"/>
          <w:szCs w:val="24"/>
          <w:rtl/>
        </w:rPr>
      </w:pPr>
      <w:r>
        <w:rPr>
          <w:rFonts w:ascii="David" w:hAnsi="David" w:cs="David"/>
          <w:sz w:val="24"/>
          <w:szCs w:val="24"/>
          <w:rtl/>
        </w:rPr>
        <w:t xml:space="preserve">___________________        </w:t>
      </w:r>
      <w:r>
        <w:rPr>
          <w:rFonts w:ascii="David" w:hAnsi="David" w:cs="David" w:hint="cs"/>
          <w:sz w:val="24"/>
          <w:szCs w:val="24"/>
          <w:rtl/>
        </w:rPr>
        <w:t xml:space="preserve">                                                      _________________</w:t>
      </w:r>
    </w:p>
    <w:p w14:paraId="2D7AF931" w14:textId="77777777" w:rsidR="00711DC0" w:rsidRDefault="00711DC0" w:rsidP="00D100AB">
      <w:pPr>
        <w:bidi w:val="0"/>
        <w:rPr>
          <w:rFonts w:ascii="David" w:hAnsi="David" w:cs="David"/>
          <w:sz w:val="24"/>
          <w:szCs w:val="24"/>
        </w:rPr>
      </w:pPr>
    </w:p>
    <w:p w14:paraId="6DDDDF6B" w14:textId="561F88AF" w:rsidR="00D100AB" w:rsidRDefault="00711DC0" w:rsidP="00711DC0">
      <w:pPr>
        <w:bidi w:val="0"/>
        <w:rPr>
          <w:rFonts w:ascii="David" w:hAnsi="David" w:cs="David"/>
          <w:sz w:val="24"/>
          <w:szCs w:val="24"/>
        </w:rPr>
      </w:pPr>
      <w:r>
        <w:rPr>
          <w:rFonts w:ascii="David" w:hAnsi="David" w:cs="David"/>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31BB5569"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73D0F105" w14:textId="77777777" w:rsidR="00D100AB" w:rsidRPr="009E76C3" w:rsidRDefault="00D100AB" w:rsidP="00C81246">
            <w:pPr>
              <w:pStyle w:val="75"/>
              <w:rPr>
                <w:szCs w:val="24"/>
                <w:rtl/>
              </w:rPr>
            </w:pPr>
            <w:r>
              <w:rPr>
                <w:szCs w:val="24"/>
              </w:rPr>
              <w:lastRenderedPageBreak/>
              <w:br w:type="page"/>
            </w:r>
            <w:bookmarkStart w:id="231" w:name="_Toc34113965"/>
            <w:bookmarkStart w:id="232" w:name="_Toc34114134"/>
            <w:bookmarkStart w:id="233" w:name="_Toc35973507"/>
            <w:r w:rsidRPr="00BB389A">
              <w:rPr>
                <w:rFonts w:hint="eastAsia"/>
                <w:rtl/>
              </w:rPr>
              <w:t>נספח</w:t>
            </w:r>
            <w:r w:rsidRPr="00BB389A">
              <w:rPr>
                <w:rtl/>
              </w:rPr>
              <w:t xml:space="preserve"> </w:t>
            </w:r>
            <w:r w:rsidRPr="00BB389A">
              <w:rPr>
                <w:rFonts w:hint="eastAsia"/>
                <w:rtl/>
              </w:rPr>
              <w:t>ב</w:t>
            </w:r>
            <w:r w:rsidRPr="00BB389A">
              <w:rPr>
                <w:rtl/>
              </w:rPr>
              <w:t>1'</w:t>
            </w:r>
            <w:bookmarkEnd w:id="231"/>
            <w:bookmarkEnd w:id="232"/>
            <w:bookmarkEnd w:id="233"/>
          </w:p>
        </w:tc>
      </w:tr>
      <w:tr w:rsidR="00D100AB" w:rsidRPr="009E76C3" w14:paraId="784CEA6C" w14:textId="77777777" w:rsidTr="00C81246">
        <w:trPr>
          <w:trHeight w:hRule="exact" w:val="561"/>
          <w:jc w:val="right"/>
        </w:trPr>
        <w:tc>
          <w:tcPr>
            <w:tcW w:w="8958" w:type="dxa"/>
            <w:tcBorders>
              <w:top w:val="nil"/>
              <w:bottom w:val="nil"/>
            </w:tcBorders>
            <w:shd w:val="clear" w:color="auto" w:fill="1B3461"/>
            <w:vAlign w:val="center"/>
          </w:tcPr>
          <w:p w14:paraId="7AC87C13"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39CA2573" w14:textId="77777777" w:rsidR="00D100AB" w:rsidRPr="009E76C3" w:rsidRDefault="00D100AB" w:rsidP="00D100AB">
      <w:pPr>
        <w:spacing w:after="0" w:line="360" w:lineRule="auto"/>
        <w:ind w:hanging="58"/>
        <w:jc w:val="both"/>
        <w:rPr>
          <w:rFonts w:ascii="David" w:hAnsi="David" w:cs="David"/>
          <w:b/>
          <w:bCs/>
          <w:sz w:val="24"/>
          <w:szCs w:val="24"/>
          <w:rtl/>
        </w:rPr>
      </w:pPr>
    </w:p>
    <w:p w14:paraId="1B0B7C21" w14:textId="77777777" w:rsidR="00D100AB" w:rsidRPr="009E76C3" w:rsidRDefault="00D100AB" w:rsidP="00D100A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22A5BF2E" w14:textId="77777777" w:rsidR="00D100AB" w:rsidRPr="009E76C3" w:rsidRDefault="00D100AB" w:rsidP="00D100A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14:paraId="4BA3FC3C" w14:textId="77777777" w:rsidR="00D100AB" w:rsidRPr="009E76C3" w:rsidRDefault="00D100AB" w:rsidP="00D100AB">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6D10704C" w14:textId="77777777" w:rsidR="00D100AB" w:rsidRPr="009E76C3" w:rsidRDefault="00D100AB" w:rsidP="00D100AB">
      <w:pPr>
        <w:spacing w:after="0" w:line="360" w:lineRule="auto"/>
        <w:ind w:hanging="58"/>
        <w:jc w:val="both"/>
        <w:rPr>
          <w:rFonts w:ascii="David" w:hAnsi="David" w:cs="David"/>
          <w:b/>
          <w:bCs/>
          <w:sz w:val="24"/>
          <w:szCs w:val="24"/>
          <w:u w:val="single"/>
          <w:rtl/>
        </w:rPr>
      </w:pPr>
    </w:p>
    <w:p w14:paraId="2AB10008" w14:textId="77777777" w:rsidR="00D100AB" w:rsidRPr="009E76C3" w:rsidRDefault="00D100AB" w:rsidP="00D100AB">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635B0673" w14:textId="77777777" w:rsidR="00D100AB" w:rsidRPr="009E76C3" w:rsidRDefault="00D100AB" w:rsidP="00D100AB">
      <w:pPr>
        <w:tabs>
          <w:tab w:val="left" w:pos="8306"/>
        </w:tabs>
        <w:spacing w:after="0" w:line="360" w:lineRule="auto"/>
        <w:jc w:val="both"/>
        <w:rPr>
          <w:rFonts w:ascii="David" w:hAnsi="David" w:cs="David"/>
          <w:sz w:val="24"/>
          <w:szCs w:val="24"/>
          <w:rtl/>
        </w:rPr>
      </w:pPr>
    </w:p>
    <w:p w14:paraId="361357EC" w14:textId="77777777" w:rsidR="00D100AB" w:rsidRPr="009E76C3" w:rsidRDefault="00D100AB" w:rsidP="00D100AB">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D100AB" w:rsidRPr="009E76C3" w14:paraId="1D4711B1" w14:textId="77777777" w:rsidTr="00C81246">
        <w:tc>
          <w:tcPr>
            <w:tcW w:w="2074" w:type="dxa"/>
          </w:tcPr>
          <w:p w14:paraId="1F20D306" w14:textId="77777777"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14:paraId="494C624C" w14:textId="77777777"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1263E4A4" w14:textId="77777777"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D100AB" w:rsidRPr="009E76C3" w14:paraId="1F7ADE15" w14:textId="77777777" w:rsidTr="00C81246">
        <w:tc>
          <w:tcPr>
            <w:tcW w:w="2074" w:type="dxa"/>
          </w:tcPr>
          <w:p w14:paraId="4A7E69EC"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6EB26C88"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4DFA8987" w14:textId="77777777" w:rsidR="00D100AB" w:rsidRPr="009E76C3" w:rsidRDefault="00D100AB" w:rsidP="00C81246">
            <w:pPr>
              <w:spacing w:line="360" w:lineRule="auto"/>
              <w:jc w:val="both"/>
              <w:rPr>
                <w:rFonts w:ascii="David" w:hAnsi="David" w:cs="David"/>
                <w:sz w:val="24"/>
                <w:szCs w:val="24"/>
                <w:rtl/>
              </w:rPr>
            </w:pPr>
          </w:p>
        </w:tc>
      </w:tr>
      <w:tr w:rsidR="00D100AB" w:rsidRPr="009E76C3" w14:paraId="11B93ADF" w14:textId="77777777" w:rsidTr="00C81246">
        <w:tc>
          <w:tcPr>
            <w:tcW w:w="2074" w:type="dxa"/>
          </w:tcPr>
          <w:p w14:paraId="47A67D88" w14:textId="77777777" w:rsidR="00D100AB" w:rsidRPr="009E76C3" w:rsidRDefault="00D100AB" w:rsidP="00C81246">
            <w:pPr>
              <w:spacing w:line="360" w:lineRule="auto"/>
              <w:jc w:val="both"/>
              <w:rPr>
                <w:rFonts w:ascii="David" w:hAnsi="David" w:cs="David"/>
                <w:sz w:val="24"/>
                <w:szCs w:val="24"/>
                <w:rtl/>
              </w:rPr>
            </w:pPr>
          </w:p>
        </w:tc>
        <w:tc>
          <w:tcPr>
            <w:tcW w:w="2074" w:type="dxa"/>
          </w:tcPr>
          <w:p w14:paraId="592AA332"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3C3985E" w14:textId="77777777" w:rsidR="00D100AB" w:rsidRPr="009E76C3" w:rsidRDefault="00D100AB" w:rsidP="00C81246">
            <w:pPr>
              <w:spacing w:line="360" w:lineRule="auto"/>
              <w:jc w:val="both"/>
              <w:rPr>
                <w:rFonts w:ascii="David" w:hAnsi="David" w:cs="David"/>
                <w:sz w:val="24"/>
                <w:szCs w:val="24"/>
                <w:rtl/>
              </w:rPr>
            </w:pPr>
          </w:p>
        </w:tc>
      </w:tr>
      <w:tr w:rsidR="00D100AB" w:rsidRPr="009E76C3" w14:paraId="5408C03C" w14:textId="77777777" w:rsidTr="00C81246">
        <w:tc>
          <w:tcPr>
            <w:tcW w:w="2074" w:type="dxa"/>
          </w:tcPr>
          <w:p w14:paraId="0A1445FF" w14:textId="77777777" w:rsidR="00D100AB" w:rsidRPr="009E76C3" w:rsidRDefault="00D100AB" w:rsidP="00C81246">
            <w:pPr>
              <w:spacing w:line="360" w:lineRule="auto"/>
              <w:jc w:val="both"/>
              <w:rPr>
                <w:rFonts w:ascii="David" w:hAnsi="David" w:cs="David"/>
                <w:sz w:val="24"/>
                <w:szCs w:val="24"/>
                <w:rtl/>
              </w:rPr>
            </w:pPr>
          </w:p>
        </w:tc>
        <w:tc>
          <w:tcPr>
            <w:tcW w:w="2074" w:type="dxa"/>
          </w:tcPr>
          <w:p w14:paraId="46CDF7F7"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66AE9EA3" w14:textId="77777777" w:rsidR="00D100AB" w:rsidRPr="009E76C3" w:rsidRDefault="00D100AB" w:rsidP="00C81246">
            <w:pPr>
              <w:spacing w:line="360" w:lineRule="auto"/>
              <w:jc w:val="both"/>
              <w:rPr>
                <w:rFonts w:ascii="David" w:hAnsi="David" w:cs="David"/>
                <w:sz w:val="24"/>
                <w:szCs w:val="24"/>
                <w:rtl/>
              </w:rPr>
            </w:pPr>
          </w:p>
        </w:tc>
      </w:tr>
      <w:tr w:rsidR="00D100AB" w:rsidRPr="009E76C3" w14:paraId="52A47776" w14:textId="77777777" w:rsidTr="00C81246">
        <w:tc>
          <w:tcPr>
            <w:tcW w:w="2074" w:type="dxa"/>
          </w:tcPr>
          <w:p w14:paraId="6EC3A2A6" w14:textId="77777777" w:rsidR="00D100AB" w:rsidRPr="009E76C3" w:rsidRDefault="00D100AB" w:rsidP="00C81246">
            <w:pPr>
              <w:spacing w:line="360" w:lineRule="auto"/>
              <w:jc w:val="both"/>
              <w:rPr>
                <w:rFonts w:ascii="David" w:hAnsi="David" w:cs="David"/>
                <w:sz w:val="24"/>
                <w:szCs w:val="24"/>
                <w:rtl/>
              </w:rPr>
            </w:pPr>
          </w:p>
        </w:tc>
        <w:tc>
          <w:tcPr>
            <w:tcW w:w="2074" w:type="dxa"/>
          </w:tcPr>
          <w:p w14:paraId="6243A6E0"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865C0DB" w14:textId="77777777" w:rsidR="00D100AB" w:rsidRPr="009E76C3" w:rsidRDefault="00D100AB" w:rsidP="00C81246">
            <w:pPr>
              <w:spacing w:line="360" w:lineRule="auto"/>
              <w:jc w:val="both"/>
              <w:rPr>
                <w:rFonts w:ascii="David" w:hAnsi="David" w:cs="David"/>
                <w:sz w:val="24"/>
                <w:szCs w:val="24"/>
                <w:rtl/>
              </w:rPr>
            </w:pPr>
          </w:p>
        </w:tc>
      </w:tr>
      <w:tr w:rsidR="00D100AB" w:rsidRPr="009E76C3" w14:paraId="1AAD7962" w14:textId="77777777" w:rsidTr="00C81246">
        <w:tc>
          <w:tcPr>
            <w:tcW w:w="2074" w:type="dxa"/>
          </w:tcPr>
          <w:p w14:paraId="0A87C4E9" w14:textId="77777777" w:rsidR="00D100AB" w:rsidRPr="009E76C3" w:rsidRDefault="00D100AB" w:rsidP="00C81246">
            <w:pPr>
              <w:spacing w:line="360" w:lineRule="auto"/>
              <w:jc w:val="both"/>
              <w:rPr>
                <w:rFonts w:ascii="David" w:hAnsi="David" w:cs="David"/>
                <w:sz w:val="24"/>
                <w:szCs w:val="24"/>
                <w:rtl/>
              </w:rPr>
            </w:pPr>
          </w:p>
        </w:tc>
        <w:tc>
          <w:tcPr>
            <w:tcW w:w="2074" w:type="dxa"/>
          </w:tcPr>
          <w:p w14:paraId="1599C65C"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475B753D" w14:textId="77777777" w:rsidR="00D100AB" w:rsidRPr="009E76C3" w:rsidRDefault="00D100AB" w:rsidP="00C81246">
            <w:pPr>
              <w:spacing w:line="360" w:lineRule="auto"/>
              <w:jc w:val="both"/>
              <w:rPr>
                <w:rFonts w:ascii="David" w:hAnsi="David" w:cs="David"/>
                <w:sz w:val="24"/>
                <w:szCs w:val="24"/>
                <w:rtl/>
              </w:rPr>
            </w:pPr>
          </w:p>
        </w:tc>
      </w:tr>
      <w:tr w:rsidR="00D100AB" w:rsidRPr="009E76C3" w14:paraId="24F2E506" w14:textId="77777777" w:rsidTr="00C81246">
        <w:tc>
          <w:tcPr>
            <w:tcW w:w="2074" w:type="dxa"/>
          </w:tcPr>
          <w:p w14:paraId="0C165E60"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512F3E13"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1C6D3765" w14:textId="77777777" w:rsidR="00D100AB" w:rsidRPr="009E76C3" w:rsidRDefault="00D100AB" w:rsidP="00C81246">
            <w:pPr>
              <w:spacing w:line="360" w:lineRule="auto"/>
              <w:jc w:val="both"/>
              <w:rPr>
                <w:rFonts w:ascii="David" w:hAnsi="David" w:cs="David"/>
                <w:sz w:val="24"/>
                <w:szCs w:val="24"/>
                <w:rtl/>
              </w:rPr>
            </w:pPr>
          </w:p>
        </w:tc>
      </w:tr>
      <w:tr w:rsidR="00D100AB" w:rsidRPr="009E76C3" w14:paraId="1C185097" w14:textId="77777777" w:rsidTr="00C81246">
        <w:tc>
          <w:tcPr>
            <w:tcW w:w="2074" w:type="dxa"/>
          </w:tcPr>
          <w:p w14:paraId="1548EE06" w14:textId="77777777" w:rsidR="00D100AB" w:rsidRPr="009E76C3" w:rsidRDefault="00D100AB" w:rsidP="00C81246">
            <w:pPr>
              <w:spacing w:line="360" w:lineRule="auto"/>
              <w:jc w:val="both"/>
              <w:rPr>
                <w:rFonts w:ascii="David" w:hAnsi="David" w:cs="David"/>
                <w:sz w:val="24"/>
                <w:szCs w:val="24"/>
                <w:rtl/>
              </w:rPr>
            </w:pPr>
          </w:p>
        </w:tc>
        <w:tc>
          <w:tcPr>
            <w:tcW w:w="2074" w:type="dxa"/>
          </w:tcPr>
          <w:p w14:paraId="29E023AA"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16C4EF2D" w14:textId="77777777" w:rsidR="00D100AB" w:rsidRPr="009E76C3" w:rsidRDefault="00D100AB" w:rsidP="00C81246">
            <w:pPr>
              <w:spacing w:line="360" w:lineRule="auto"/>
              <w:jc w:val="both"/>
              <w:rPr>
                <w:rFonts w:ascii="David" w:hAnsi="David" w:cs="David"/>
                <w:sz w:val="24"/>
                <w:szCs w:val="24"/>
                <w:rtl/>
              </w:rPr>
            </w:pPr>
          </w:p>
        </w:tc>
      </w:tr>
      <w:tr w:rsidR="00D100AB" w:rsidRPr="009E76C3" w14:paraId="305F38A2" w14:textId="77777777" w:rsidTr="00C81246">
        <w:tc>
          <w:tcPr>
            <w:tcW w:w="2074" w:type="dxa"/>
          </w:tcPr>
          <w:p w14:paraId="6BD87005" w14:textId="77777777" w:rsidR="00D100AB" w:rsidRPr="009E76C3" w:rsidRDefault="00D100AB" w:rsidP="00C81246">
            <w:pPr>
              <w:spacing w:line="360" w:lineRule="auto"/>
              <w:jc w:val="both"/>
              <w:rPr>
                <w:rFonts w:ascii="David" w:hAnsi="David" w:cs="David"/>
                <w:sz w:val="24"/>
                <w:szCs w:val="24"/>
                <w:rtl/>
              </w:rPr>
            </w:pPr>
          </w:p>
        </w:tc>
        <w:tc>
          <w:tcPr>
            <w:tcW w:w="2074" w:type="dxa"/>
          </w:tcPr>
          <w:p w14:paraId="694E4E60"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7C219BB4" w14:textId="77777777" w:rsidR="00D100AB" w:rsidRPr="009E76C3" w:rsidRDefault="00D100AB" w:rsidP="00C81246">
            <w:pPr>
              <w:spacing w:line="360" w:lineRule="auto"/>
              <w:jc w:val="both"/>
              <w:rPr>
                <w:rFonts w:ascii="David" w:hAnsi="David" w:cs="David"/>
                <w:sz w:val="24"/>
                <w:szCs w:val="24"/>
                <w:rtl/>
              </w:rPr>
            </w:pPr>
          </w:p>
        </w:tc>
      </w:tr>
      <w:tr w:rsidR="00D100AB" w:rsidRPr="009E76C3" w14:paraId="1619299B" w14:textId="77777777" w:rsidTr="00C81246">
        <w:tc>
          <w:tcPr>
            <w:tcW w:w="2074" w:type="dxa"/>
          </w:tcPr>
          <w:p w14:paraId="500C7C96" w14:textId="77777777" w:rsidR="00D100AB" w:rsidRPr="009E76C3" w:rsidRDefault="00D100AB" w:rsidP="00C81246">
            <w:pPr>
              <w:spacing w:line="360" w:lineRule="auto"/>
              <w:jc w:val="both"/>
              <w:rPr>
                <w:rFonts w:ascii="David" w:hAnsi="David" w:cs="David"/>
                <w:sz w:val="24"/>
                <w:szCs w:val="24"/>
                <w:rtl/>
              </w:rPr>
            </w:pPr>
          </w:p>
        </w:tc>
        <w:tc>
          <w:tcPr>
            <w:tcW w:w="2074" w:type="dxa"/>
          </w:tcPr>
          <w:p w14:paraId="0A146940"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4C167F29" w14:textId="77777777" w:rsidR="00D100AB" w:rsidRPr="009E76C3" w:rsidRDefault="00D100AB" w:rsidP="00C81246">
            <w:pPr>
              <w:spacing w:line="360" w:lineRule="auto"/>
              <w:jc w:val="both"/>
              <w:rPr>
                <w:rFonts w:ascii="David" w:hAnsi="David" w:cs="David"/>
                <w:sz w:val="24"/>
                <w:szCs w:val="24"/>
                <w:rtl/>
              </w:rPr>
            </w:pPr>
          </w:p>
        </w:tc>
      </w:tr>
    </w:tbl>
    <w:p w14:paraId="5E5DCD63" w14:textId="77777777" w:rsidR="00D100AB" w:rsidRPr="009E76C3" w:rsidRDefault="00D100AB" w:rsidP="00D100AB">
      <w:pPr>
        <w:spacing w:after="0" w:line="360" w:lineRule="auto"/>
        <w:jc w:val="both"/>
        <w:rPr>
          <w:rFonts w:ascii="David" w:hAnsi="David" w:cs="David"/>
          <w:sz w:val="24"/>
          <w:szCs w:val="24"/>
          <w:rtl/>
        </w:rPr>
      </w:pPr>
    </w:p>
    <w:p w14:paraId="4F9D4401"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5F46A990" w14:textId="77777777" w:rsidR="00D100AB" w:rsidRPr="009E76C3" w:rsidRDefault="00D100AB" w:rsidP="00D100AB">
      <w:pPr>
        <w:spacing w:after="0" w:line="360" w:lineRule="auto"/>
        <w:jc w:val="both"/>
        <w:rPr>
          <w:rFonts w:ascii="David" w:hAnsi="David" w:cs="David"/>
          <w:sz w:val="24"/>
          <w:szCs w:val="24"/>
          <w:rtl/>
        </w:rPr>
      </w:pPr>
    </w:p>
    <w:p w14:paraId="34E3D2EE" w14:textId="77777777" w:rsidR="00D100AB" w:rsidRPr="009E76C3" w:rsidRDefault="00D100AB" w:rsidP="00D100AB">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D100AB" w:rsidRPr="009E76C3" w14:paraId="04C5DC6F" w14:textId="77777777" w:rsidTr="00C81246">
        <w:tc>
          <w:tcPr>
            <w:tcW w:w="2840" w:type="dxa"/>
          </w:tcPr>
          <w:p w14:paraId="231FB13B" w14:textId="77777777" w:rsidR="00D100AB" w:rsidRPr="009E76C3" w:rsidRDefault="00D100AB" w:rsidP="00C81246">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11DEE3D3" w14:textId="77777777" w:rsidR="00D100AB" w:rsidRPr="009E76C3" w:rsidRDefault="00D100AB" w:rsidP="00C81246">
            <w:pPr>
              <w:spacing w:after="0" w:line="360" w:lineRule="auto"/>
              <w:jc w:val="both"/>
              <w:rPr>
                <w:rFonts w:ascii="David" w:hAnsi="David" w:cs="David"/>
                <w:b/>
                <w:bCs/>
                <w:sz w:val="24"/>
                <w:szCs w:val="24"/>
                <w:rtl/>
              </w:rPr>
            </w:pPr>
          </w:p>
        </w:tc>
        <w:tc>
          <w:tcPr>
            <w:tcW w:w="2841" w:type="dxa"/>
          </w:tcPr>
          <w:p w14:paraId="2ED6E2C1" w14:textId="77777777" w:rsidR="00D100AB" w:rsidRPr="009E76C3" w:rsidRDefault="00D100AB" w:rsidP="00C81246">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35A64B64" w14:textId="77777777" w:rsidR="00D100AB" w:rsidRPr="009E76C3" w:rsidRDefault="00D100AB" w:rsidP="00D100AB">
      <w:pPr>
        <w:spacing w:after="0" w:line="360" w:lineRule="auto"/>
        <w:jc w:val="both"/>
        <w:rPr>
          <w:rFonts w:ascii="David" w:hAnsi="David" w:cs="David"/>
          <w:sz w:val="24"/>
          <w:szCs w:val="24"/>
          <w:rtl/>
        </w:rPr>
      </w:pPr>
    </w:p>
    <w:p w14:paraId="47A71697"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*הבהרות:</w:t>
      </w:r>
    </w:p>
    <w:p w14:paraId="701A81D5" w14:textId="77777777"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43F3C68F" w14:textId="77777777"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7A15314A" w14:textId="77777777"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1A10DFD1" w14:textId="77777777"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D100AB" w:rsidRPr="009E76C3" w14:paraId="6BFF96B7"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0AEE1DF2" w14:textId="77777777" w:rsidR="00D100AB" w:rsidRPr="009E76C3" w:rsidRDefault="00D100AB" w:rsidP="00C81246">
            <w:pPr>
              <w:pStyle w:val="75"/>
              <w:rPr>
                <w:szCs w:val="24"/>
                <w:rtl/>
              </w:rPr>
            </w:pPr>
            <w:bookmarkStart w:id="234" w:name="_Ref509133593"/>
            <w:bookmarkStart w:id="235" w:name="_Toc34113967"/>
            <w:bookmarkStart w:id="236" w:name="_Toc34114136"/>
            <w:bookmarkStart w:id="237" w:name="_Toc35973509"/>
            <w:r w:rsidRPr="00E062A9">
              <w:rPr>
                <w:rFonts w:hint="eastAsia"/>
                <w:rtl/>
              </w:rPr>
              <w:lastRenderedPageBreak/>
              <w:t>נספח</w:t>
            </w:r>
            <w:r w:rsidRPr="00E062A9">
              <w:rPr>
                <w:rtl/>
              </w:rPr>
              <w:t xml:space="preserve"> </w:t>
            </w:r>
            <w:r w:rsidRPr="00E062A9">
              <w:rPr>
                <w:rFonts w:hint="eastAsia"/>
                <w:rtl/>
              </w:rPr>
              <w:t>ד</w:t>
            </w:r>
            <w:r w:rsidRPr="00E062A9">
              <w:rPr>
                <w:rtl/>
              </w:rPr>
              <w:t>'</w:t>
            </w:r>
            <w:bookmarkEnd w:id="234"/>
            <w:bookmarkEnd w:id="235"/>
            <w:bookmarkEnd w:id="236"/>
            <w:bookmarkEnd w:id="237"/>
          </w:p>
        </w:tc>
      </w:tr>
      <w:tr w:rsidR="00D100AB" w:rsidRPr="009E76C3" w14:paraId="5FCD72CE" w14:textId="77777777" w:rsidTr="00C81246">
        <w:trPr>
          <w:trHeight w:hRule="exact" w:val="561"/>
          <w:jc w:val="right"/>
        </w:trPr>
        <w:tc>
          <w:tcPr>
            <w:tcW w:w="8958" w:type="dxa"/>
            <w:tcBorders>
              <w:top w:val="nil"/>
              <w:bottom w:val="nil"/>
            </w:tcBorders>
            <w:shd w:val="clear" w:color="auto" w:fill="1B3461"/>
            <w:vAlign w:val="center"/>
          </w:tcPr>
          <w:p w14:paraId="4745E776"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67BA39FA" w14:textId="77777777" w:rsidR="00D100AB" w:rsidRPr="009E76C3" w:rsidRDefault="00D100AB" w:rsidP="00D100AB">
      <w:pPr>
        <w:spacing w:after="0" w:line="360" w:lineRule="auto"/>
        <w:jc w:val="both"/>
        <w:rPr>
          <w:rFonts w:ascii="David" w:hAnsi="David" w:cs="David"/>
          <w:sz w:val="24"/>
          <w:szCs w:val="24"/>
          <w:rtl/>
        </w:rPr>
      </w:pPr>
    </w:p>
    <w:p w14:paraId="6E4F104C"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A3123B3" w14:textId="77777777" w:rsidR="00D100AB" w:rsidRPr="009E76C3" w:rsidRDefault="00D100AB" w:rsidP="00D100AB">
      <w:pPr>
        <w:spacing w:after="0" w:line="360" w:lineRule="auto"/>
        <w:jc w:val="both"/>
        <w:rPr>
          <w:rFonts w:ascii="David" w:hAnsi="David" w:cs="David"/>
          <w:rtl/>
        </w:rPr>
      </w:pPr>
    </w:p>
    <w:p w14:paraId="7A338009" w14:textId="332BEE9D" w:rsidR="00D100AB" w:rsidRPr="009E76C3" w:rsidRDefault="00D100AB" w:rsidP="005959CB">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5959CB">
        <w:rPr>
          <w:rFonts w:ascii="David" w:hAnsi="David" w:cs="David" w:hint="cs"/>
          <w:b/>
          <w:bCs/>
          <w:rtl/>
        </w:rPr>
        <w:t>קול קורא</w:t>
      </w:r>
      <w:r w:rsidRPr="009E76C3">
        <w:rPr>
          <w:rFonts w:ascii="David" w:hAnsi="David" w:cs="David"/>
          <w:b/>
          <w:bCs/>
          <w:rtl/>
        </w:rPr>
        <w:t xml:space="preserve"> מס' </w:t>
      </w:r>
      <w:sdt>
        <w:sdtPr>
          <w:rPr>
            <w:rFonts w:ascii="David" w:hAnsi="David" w:cs="David"/>
            <w:b/>
            <w:bCs/>
            <w:rtl/>
          </w:rPr>
          <w:alias w:val="כותרת"/>
          <w:tag w:val=""/>
          <w:id w:val="1562060014"/>
          <w:placeholder>
            <w:docPart w:val="695C1276AABF467286E7CE9E3986785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Pr>
            <w:t>26/2021</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7219427"/>
          <w:placeholder>
            <w:docPart w:val="C3E4942DAA0A4F049AD6F3E7F381503D"/>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Pr="00766653">
            <w:rPr>
              <w:rStyle w:val="af2"/>
              <w:rtl/>
            </w:rPr>
            <w:t>[נושא]</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24C3DCB2" w14:textId="77777777" w:rsidR="00D100AB" w:rsidRPr="009E76C3" w:rsidRDefault="00D100AB" w:rsidP="00D100AB">
      <w:pPr>
        <w:spacing w:after="0" w:line="360" w:lineRule="auto"/>
        <w:jc w:val="both"/>
        <w:rPr>
          <w:rFonts w:ascii="David" w:hAnsi="David" w:cs="David"/>
          <w:rtl/>
        </w:rPr>
      </w:pPr>
    </w:p>
    <w:p w14:paraId="08F66339"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6F492AEA" w14:textId="77777777" w:rsidR="00D100AB" w:rsidRPr="009E76C3" w:rsidRDefault="00D100AB" w:rsidP="00D100AB">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004F76"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המציע הינו תאגיד הרשום בישראל.</w:t>
      </w:r>
    </w:p>
    <w:p w14:paraId="57F556D4" w14:textId="77777777" w:rsidR="00D100AB" w:rsidRPr="009E76C3" w:rsidRDefault="00D100AB" w:rsidP="00D100AB">
      <w:pPr>
        <w:spacing w:after="0" w:line="360" w:lineRule="auto"/>
        <w:jc w:val="both"/>
        <w:rPr>
          <w:rFonts w:ascii="David" w:hAnsi="David" w:cs="David"/>
          <w:rtl/>
        </w:rPr>
      </w:pPr>
    </w:p>
    <w:p w14:paraId="7A10F19B"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7711CB67" w14:textId="29306355" w:rsidR="00D100AB" w:rsidRPr="009E76C3" w:rsidRDefault="00D100AB" w:rsidP="005959CB">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xml:space="preserve">") מטעם המציע </w:t>
      </w:r>
      <w:r w:rsidR="005959CB">
        <w:rPr>
          <w:rFonts w:ascii="David" w:hAnsi="David" w:cs="David" w:hint="cs"/>
          <w:rtl/>
        </w:rPr>
        <w:t>קול קורא</w:t>
      </w:r>
      <w:r w:rsidRPr="009E76C3">
        <w:rPr>
          <w:rFonts w:ascii="David" w:hAnsi="David" w:cs="David"/>
          <w:rtl/>
        </w:rPr>
        <w:t xml:space="preserve"> מס' </w:t>
      </w:r>
      <w:sdt>
        <w:sdtPr>
          <w:rPr>
            <w:rFonts w:ascii="David" w:hAnsi="David" w:cs="David"/>
            <w:rtl/>
          </w:rPr>
          <w:alias w:val="כותרת"/>
          <w:tag w:val=""/>
          <w:id w:val="-1043361213"/>
          <w:placeholder>
            <w:docPart w:val="EDAE213FF90A48D5BDAF88AA4218F58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Pr>
            <w:t>26/2021</w:t>
          </w:r>
        </w:sdtContent>
      </w:sdt>
      <w:r w:rsidRPr="009E76C3">
        <w:rPr>
          <w:rFonts w:ascii="David" w:hAnsi="David" w:cs="David"/>
          <w:rtl/>
        </w:rPr>
        <w:t xml:space="preserve"> למתן </w:t>
      </w:r>
      <w:r w:rsidRPr="009E76C3">
        <w:rPr>
          <w:rFonts w:ascii="David" w:hAnsi="David" w:cs="David" w:hint="eastAsia"/>
          <w:rtl/>
        </w:rPr>
        <w:t>הצעות</w:t>
      </w:r>
      <w:r w:rsidRPr="009E76C3">
        <w:rPr>
          <w:rFonts w:ascii="David" w:hAnsi="David" w:cs="David"/>
          <w:rtl/>
        </w:rPr>
        <w:t xml:space="preserve"> </w:t>
      </w:r>
      <w:sdt>
        <w:sdtPr>
          <w:rPr>
            <w:rFonts w:ascii="David" w:hAnsi="David" w:cs="David"/>
            <w:rtl/>
          </w:rPr>
          <w:alias w:val="נושא"/>
          <w:tag w:val=""/>
          <w:id w:val="-928581412"/>
          <w:placeholder>
            <w:docPart w:val="668993DA9C6E4115A73F0CB48843B47B"/>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Pr="00766653">
            <w:rPr>
              <w:rStyle w:val="af2"/>
              <w:rtl/>
            </w:rPr>
            <w:t>[נושא]</w:t>
          </w:r>
        </w:sdtContent>
      </w:sdt>
      <w:r w:rsidRPr="009E76C3">
        <w:rPr>
          <w:rFonts w:ascii="David" w:hAnsi="David" w:cs="David"/>
          <w:rtl/>
        </w:rPr>
        <w:t>.</w:t>
      </w:r>
    </w:p>
    <w:p w14:paraId="00B5379E" w14:textId="77777777" w:rsidR="00D100AB" w:rsidRPr="009E76C3" w:rsidRDefault="00D100AB" w:rsidP="00D100AB">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43234BFD" w14:textId="77777777" w:rsidR="00D100AB" w:rsidRPr="009E76C3" w:rsidRDefault="00D100AB" w:rsidP="00D100AB">
      <w:pPr>
        <w:numPr>
          <w:ilvl w:val="0"/>
          <w:numId w:val="22"/>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3C270D77" w14:textId="77777777" w:rsidR="00D100AB" w:rsidRPr="009E76C3" w:rsidRDefault="00D100AB" w:rsidP="00D100AB">
      <w:pPr>
        <w:spacing w:after="0" w:line="360" w:lineRule="auto"/>
        <w:jc w:val="both"/>
        <w:rPr>
          <w:rFonts w:ascii="David" w:hAnsi="David" w:cs="David"/>
          <w:b/>
          <w:bCs/>
          <w:rtl/>
        </w:rPr>
      </w:pPr>
    </w:p>
    <w:p w14:paraId="413C6A64"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45CA6834" w14:textId="77777777"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41FD7EC5" w14:textId="77777777" w:rsidTr="00C81246">
        <w:trPr>
          <w:jc w:val="center"/>
        </w:trPr>
        <w:tc>
          <w:tcPr>
            <w:tcW w:w="2144" w:type="dxa"/>
            <w:tcBorders>
              <w:top w:val="single" w:sz="4" w:space="0" w:color="auto"/>
            </w:tcBorders>
          </w:tcPr>
          <w:p w14:paraId="010C5F9F"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52BD0A3D" w14:textId="77777777"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14:paraId="393E97D5"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שם</w:t>
            </w:r>
          </w:p>
        </w:tc>
        <w:tc>
          <w:tcPr>
            <w:tcW w:w="993" w:type="dxa"/>
          </w:tcPr>
          <w:p w14:paraId="3153AB3C" w14:textId="77777777"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14:paraId="71DCE301"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34F52A80"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3C6C4FA9"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2238D419"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2D846B" w14:textId="77777777"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530F53EF" w14:textId="77777777" w:rsidTr="00C81246">
        <w:trPr>
          <w:jc w:val="center"/>
        </w:trPr>
        <w:tc>
          <w:tcPr>
            <w:tcW w:w="2144" w:type="dxa"/>
            <w:tcBorders>
              <w:top w:val="single" w:sz="4" w:space="0" w:color="auto"/>
            </w:tcBorders>
          </w:tcPr>
          <w:p w14:paraId="623DE5B2"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7BA1BBFF" w14:textId="77777777"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14:paraId="06B619C8"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1307AFC0" w14:textId="77777777"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14:paraId="28EE2507"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0E13E23A" w14:textId="77777777" w:rsidR="00D100AB" w:rsidRPr="009E76C3" w:rsidRDefault="00D100AB" w:rsidP="00D100AB">
      <w:pPr>
        <w:spacing w:after="0" w:line="360" w:lineRule="auto"/>
        <w:rPr>
          <w:rFonts w:ascii="David" w:hAnsi="David" w:cs="David"/>
          <w:sz w:val="24"/>
          <w:szCs w:val="24"/>
        </w:rPr>
      </w:pPr>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77CE172F" w14:textId="77777777" w:rsidTr="005A71D0">
        <w:trPr>
          <w:trHeight w:hRule="exact" w:val="399"/>
          <w:jc w:val="right"/>
        </w:trPr>
        <w:tc>
          <w:tcPr>
            <w:tcW w:w="5000" w:type="pct"/>
            <w:tcBorders>
              <w:top w:val="nil"/>
              <w:bottom w:val="nil"/>
            </w:tcBorders>
            <w:shd w:val="clear" w:color="auto" w:fill="D9D9D9" w:themeFill="background1" w:themeFillShade="D9"/>
            <w:vAlign w:val="center"/>
          </w:tcPr>
          <w:p w14:paraId="2BDA7BDA" w14:textId="77777777" w:rsidR="00D100AB" w:rsidRPr="009E76C3" w:rsidRDefault="00D100AB" w:rsidP="005A71D0">
            <w:pPr>
              <w:pStyle w:val="75"/>
              <w:spacing w:line="240" w:lineRule="auto"/>
              <w:ind w:left="0" w:firstLine="0"/>
              <w:rPr>
                <w:szCs w:val="24"/>
                <w:rtl/>
              </w:rPr>
            </w:pPr>
            <w:bookmarkStart w:id="238" w:name="_Ref509133455"/>
            <w:bookmarkStart w:id="239" w:name="_Toc34113968"/>
            <w:bookmarkStart w:id="240" w:name="_Toc34114137"/>
            <w:bookmarkStart w:id="241" w:name="_Toc35973510"/>
            <w:r w:rsidRPr="00E062A9">
              <w:rPr>
                <w:rFonts w:hint="eastAsia"/>
                <w:rtl/>
              </w:rPr>
              <w:lastRenderedPageBreak/>
              <w:t>נספח</w:t>
            </w:r>
            <w:r w:rsidRPr="00E062A9">
              <w:rPr>
                <w:rtl/>
              </w:rPr>
              <w:t xml:space="preserve"> </w:t>
            </w:r>
            <w:r w:rsidRPr="00E062A9">
              <w:rPr>
                <w:rFonts w:hint="eastAsia"/>
                <w:rtl/>
              </w:rPr>
              <w:t>ה</w:t>
            </w:r>
            <w:r w:rsidRPr="00E062A9">
              <w:rPr>
                <w:rtl/>
              </w:rPr>
              <w:t>'</w:t>
            </w:r>
            <w:bookmarkEnd w:id="238"/>
            <w:bookmarkEnd w:id="239"/>
            <w:bookmarkEnd w:id="240"/>
            <w:bookmarkEnd w:id="241"/>
          </w:p>
        </w:tc>
      </w:tr>
      <w:tr w:rsidR="00D100AB" w:rsidRPr="009E76C3" w14:paraId="4AF7CD1C" w14:textId="77777777" w:rsidTr="00C81246">
        <w:trPr>
          <w:trHeight w:hRule="exact" w:val="561"/>
          <w:jc w:val="right"/>
        </w:trPr>
        <w:tc>
          <w:tcPr>
            <w:tcW w:w="5000" w:type="pct"/>
            <w:tcBorders>
              <w:top w:val="nil"/>
              <w:bottom w:val="nil"/>
            </w:tcBorders>
            <w:shd w:val="clear" w:color="auto" w:fill="1B3461"/>
            <w:vAlign w:val="center"/>
          </w:tcPr>
          <w:p w14:paraId="385C60BC" w14:textId="77777777" w:rsidR="00D100AB" w:rsidRPr="009E76C3" w:rsidRDefault="00D100AB" w:rsidP="005A71D0">
            <w:pPr>
              <w:spacing w:after="0" w:line="24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1F848995" w14:textId="77777777" w:rsidR="00D100AB" w:rsidRPr="009E76C3" w:rsidRDefault="00D100AB" w:rsidP="00D100AB">
      <w:pPr>
        <w:spacing w:after="0" w:line="360" w:lineRule="auto"/>
        <w:jc w:val="both"/>
        <w:rPr>
          <w:rFonts w:ascii="David" w:hAnsi="David" w:cs="David"/>
          <w:sz w:val="24"/>
          <w:szCs w:val="24"/>
          <w:rtl/>
        </w:rPr>
      </w:pPr>
    </w:p>
    <w:p w14:paraId="3A9EEDE0"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186E8E" w14:textId="7C161823" w:rsidR="00D100AB" w:rsidRPr="009E76C3" w:rsidRDefault="00D100AB" w:rsidP="005959CB">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5959CB">
        <w:rPr>
          <w:rFonts w:ascii="David" w:hAnsi="David" w:cs="David" w:hint="cs"/>
          <w:b/>
          <w:bCs/>
          <w:rtl/>
        </w:rPr>
        <w:t>קול קורא</w:t>
      </w:r>
      <w:r w:rsidRPr="009E76C3">
        <w:rPr>
          <w:rFonts w:ascii="David" w:hAnsi="David" w:cs="David"/>
          <w:b/>
          <w:bCs/>
          <w:rtl/>
        </w:rPr>
        <w:t xml:space="preserve"> מס' </w:t>
      </w:r>
      <w:sdt>
        <w:sdtPr>
          <w:rPr>
            <w:rFonts w:ascii="David" w:hAnsi="David" w:cs="David"/>
            <w:b/>
            <w:bCs/>
            <w:rtl/>
          </w:rPr>
          <w:alias w:val="כותרת"/>
          <w:tag w:val=""/>
          <w:id w:val="261649783"/>
          <w:placeholder>
            <w:docPart w:val="B6CDBCF3756D45C4A1DE49B7A6F57B77"/>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Pr>
            <w:t>26/2021</w:t>
          </w:r>
        </w:sdtContent>
      </w:sdt>
      <w:r w:rsidRPr="009E76C3">
        <w:rPr>
          <w:rFonts w:ascii="David" w:hAnsi="David" w:cs="David"/>
          <w:b/>
          <w:bCs/>
          <w:rtl/>
        </w:rPr>
        <w:t xml:space="preserve"> למתן </w:t>
      </w:r>
      <w:r w:rsidRPr="00D93A19">
        <w:rPr>
          <w:rFonts w:ascii="David" w:hAnsi="David" w:cs="David"/>
          <w:b/>
          <w:bCs/>
          <w:rtl/>
        </w:rPr>
        <w:t>הצעות להשקעת המשרד במו"פ בנושאי אנרגיה ו</w:t>
      </w:r>
      <w:r w:rsidR="00C81246">
        <w:rPr>
          <w:rFonts w:ascii="David" w:hAnsi="David" w:cs="David" w:hint="cs"/>
          <w:b/>
          <w:bCs/>
          <w:rtl/>
        </w:rPr>
        <w:t>מ</w:t>
      </w:r>
      <w:r w:rsidR="00C81246">
        <w:rPr>
          <w:rFonts w:ascii="David" w:hAnsi="David" w:cs="David"/>
          <w:b/>
          <w:bCs/>
          <w:rtl/>
        </w:rPr>
        <w:t>חציב</w:t>
      </w:r>
      <w:r w:rsidR="00C81246">
        <w:rPr>
          <w:rFonts w:ascii="David" w:hAnsi="David" w:cs="David" w:hint="cs"/>
          <w:b/>
          <w:bCs/>
          <w:rtl/>
        </w:rPr>
        <w:t>ים</w:t>
      </w:r>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0A564908" w14:textId="77777777" w:rsidR="00D100AB" w:rsidRPr="009E76C3" w:rsidRDefault="00D100AB" w:rsidP="00D100AB">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2B3C6CBB" w14:textId="77777777"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1"/>
          <w:rFonts w:ascii="David" w:hAnsi="David" w:cs="David"/>
          <w:rtl/>
        </w:rPr>
        <w:footnoteReference w:id="4"/>
      </w:r>
      <w:r w:rsidRPr="009E76C3">
        <w:rPr>
          <w:rFonts w:ascii="David" w:hAnsi="David" w:cs="David"/>
          <w:rtl/>
        </w:rPr>
        <w:t>.</w:t>
      </w:r>
    </w:p>
    <w:p w14:paraId="48241DF2" w14:textId="77777777" w:rsidR="00D100AB" w:rsidRPr="009E76C3" w:rsidRDefault="00D100AB" w:rsidP="00D100AB">
      <w:pPr>
        <w:numPr>
          <w:ilvl w:val="0"/>
          <w:numId w:val="22"/>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2C9DA8DA" w14:textId="77777777" w:rsidR="00D100AB" w:rsidRPr="009E76C3" w:rsidRDefault="00D100AB" w:rsidP="00D100AB">
      <w:pPr>
        <w:spacing w:after="0" w:line="360" w:lineRule="auto"/>
        <w:jc w:val="both"/>
        <w:rPr>
          <w:rFonts w:ascii="David" w:hAnsi="David" w:cs="David"/>
        </w:rPr>
      </w:pPr>
      <w:r w:rsidRPr="009E76C3">
        <w:rPr>
          <w:rFonts w:ascii="David" w:hAnsi="David" w:cs="David"/>
          <w:rtl/>
        </w:rPr>
        <w:t xml:space="preserve">   אותן. </w:t>
      </w:r>
    </w:p>
    <w:p w14:paraId="3763882A" w14:textId="77777777" w:rsidR="00D100AB" w:rsidRPr="009E76C3" w:rsidRDefault="00D100AB" w:rsidP="00D100A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006B8C5A" w14:textId="77777777"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38F40B0C" w14:textId="77777777"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0558A79A" w14:textId="77777777" w:rsidR="00D100AB" w:rsidRPr="009E76C3" w:rsidRDefault="00D100AB" w:rsidP="00D100A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35226E87" w14:textId="7650085E" w:rsidR="00D100AB" w:rsidRPr="009E76C3" w:rsidRDefault="00D100AB" w:rsidP="005959CB">
      <w:pPr>
        <w:numPr>
          <w:ilvl w:val="0"/>
          <w:numId w:val="22"/>
        </w:numPr>
        <w:spacing w:after="0" w:line="360" w:lineRule="auto"/>
        <w:jc w:val="both"/>
        <w:rPr>
          <w:rFonts w:ascii="David" w:hAnsi="David" w:cs="David"/>
        </w:rPr>
      </w:pPr>
      <w:r w:rsidRPr="009E76C3">
        <w:rPr>
          <w:rFonts w:ascii="David" w:hAnsi="David" w:cs="David"/>
          <w:rtl/>
        </w:rPr>
        <w:t xml:space="preserve"> המציע מתחייב כי ככל שיזכה </w:t>
      </w:r>
      <w:r w:rsidR="005959CB" w:rsidRPr="009E76C3">
        <w:rPr>
          <w:rFonts w:ascii="David" w:hAnsi="David" w:cs="David"/>
          <w:rtl/>
        </w:rPr>
        <w:t>ב</w:t>
      </w:r>
      <w:r w:rsidR="005959CB">
        <w:rPr>
          <w:rFonts w:ascii="David" w:hAnsi="David" w:cs="David" w:hint="cs"/>
          <w:rtl/>
        </w:rPr>
        <w:t>קול קורא</w:t>
      </w:r>
      <w:r w:rsidR="005959CB" w:rsidRPr="009E76C3">
        <w:rPr>
          <w:rFonts w:ascii="David" w:hAnsi="David" w:cs="David"/>
          <w:rtl/>
        </w:rPr>
        <w:t xml:space="preserve"> </w:t>
      </w:r>
      <w:r w:rsidRPr="009E76C3">
        <w:rPr>
          <w:rFonts w:ascii="David" w:hAnsi="David" w:cs="David"/>
          <w:rtl/>
        </w:rPr>
        <w:t>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04F6F1A3" w14:textId="77777777" w:rsidR="00D100AB" w:rsidRPr="009E76C3" w:rsidRDefault="00D100AB" w:rsidP="00D100AB">
      <w:pPr>
        <w:numPr>
          <w:ilvl w:val="0"/>
          <w:numId w:val="22"/>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10A09D5C" w14:textId="77777777" w:rsidR="00D100AB" w:rsidRPr="009E76C3" w:rsidRDefault="00D100AB" w:rsidP="00D100AB">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7CC18D2A" w14:textId="77777777" w:rsidR="00D100AB" w:rsidRPr="009E76C3" w:rsidRDefault="00D100AB" w:rsidP="00D100AB">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197FA20F" w14:textId="77777777" w:rsidTr="00C81246">
        <w:trPr>
          <w:jc w:val="center"/>
        </w:trPr>
        <w:tc>
          <w:tcPr>
            <w:tcW w:w="2144" w:type="dxa"/>
            <w:tcBorders>
              <w:top w:val="single" w:sz="4" w:space="0" w:color="auto"/>
            </w:tcBorders>
          </w:tcPr>
          <w:p w14:paraId="28516DAF"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56E99BEE" w14:textId="77777777"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14:paraId="5B0FCCA1"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082A2E29" w14:textId="77777777"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14:paraId="55397D10"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5078EBB8" w14:textId="77777777" w:rsidR="00D100AB" w:rsidRPr="009E76C3" w:rsidRDefault="00D100AB" w:rsidP="00D100AB">
      <w:pPr>
        <w:spacing w:after="0" w:line="360" w:lineRule="auto"/>
        <w:ind w:firstLine="720"/>
        <w:rPr>
          <w:rFonts w:ascii="David" w:hAnsi="David" w:cs="David"/>
          <w:rtl/>
        </w:rPr>
      </w:pPr>
    </w:p>
    <w:p w14:paraId="49F7DC9E"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42" w:name="_Toc78123024"/>
      <w:r w:rsidRPr="009E76C3">
        <w:rPr>
          <w:rFonts w:ascii="David" w:hAnsi="David" w:cs="David"/>
          <w:b/>
          <w:bCs/>
          <w:u w:val="single"/>
          <w:rtl/>
        </w:rPr>
        <w:t>אישור עורך הדין</w:t>
      </w:r>
    </w:p>
    <w:p w14:paraId="44D76D05" w14:textId="77777777" w:rsidR="00D100AB" w:rsidRDefault="00D100AB" w:rsidP="00D100A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7E2792" w14:textId="77777777"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0FDC3492" w14:textId="77777777" w:rsidTr="00C81246">
        <w:trPr>
          <w:jc w:val="center"/>
        </w:trPr>
        <w:tc>
          <w:tcPr>
            <w:tcW w:w="2144" w:type="dxa"/>
            <w:tcBorders>
              <w:top w:val="single" w:sz="4" w:space="0" w:color="auto"/>
            </w:tcBorders>
          </w:tcPr>
          <w:bookmarkEnd w:id="242"/>
          <w:p w14:paraId="5DC0BBD8"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rtl/>
              </w:rPr>
              <w:t xml:space="preserve">   </w:t>
            </w:r>
            <w:r w:rsidRPr="009E76C3">
              <w:rPr>
                <w:rFonts w:ascii="David" w:hAnsi="David" w:cs="David" w:hint="eastAsia"/>
                <w:rtl/>
              </w:rPr>
              <w:t>תאריך</w:t>
            </w:r>
          </w:p>
        </w:tc>
        <w:tc>
          <w:tcPr>
            <w:tcW w:w="1134" w:type="dxa"/>
          </w:tcPr>
          <w:p w14:paraId="45F322F6" w14:textId="77777777"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14:paraId="1B911AE0"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8C0BF3F" w14:textId="77777777"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14:paraId="05758C63" w14:textId="77777777" w:rsidR="00D100AB"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099763CC" w14:textId="77777777" w:rsidR="00D100AB" w:rsidRPr="009E76C3" w:rsidRDefault="00D100AB" w:rsidP="00C81246">
            <w:pPr>
              <w:spacing w:line="360" w:lineRule="auto"/>
              <w:jc w:val="center"/>
              <w:rPr>
                <w:rFonts w:ascii="David" w:hAnsi="David" w:cs="David"/>
                <w:sz w:val="22"/>
                <w:szCs w:val="22"/>
                <w:rtl/>
              </w:rPr>
            </w:pPr>
          </w:p>
        </w:tc>
      </w:tr>
      <w:tr w:rsidR="00D100AB" w:rsidRPr="009E76C3" w14:paraId="12727925" w14:textId="77777777" w:rsidTr="00C81246">
        <w:trPr>
          <w:jc w:val="center"/>
        </w:trPr>
        <w:tc>
          <w:tcPr>
            <w:tcW w:w="2144" w:type="dxa"/>
            <w:tcBorders>
              <w:top w:val="single" w:sz="4" w:space="0" w:color="auto"/>
            </w:tcBorders>
          </w:tcPr>
          <w:p w14:paraId="0DD98601" w14:textId="77777777" w:rsidR="00D100AB" w:rsidRDefault="00D100AB" w:rsidP="00C81246">
            <w:pPr>
              <w:spacing w:line="360" w:lineRule="auto"/>
              <w:jc w:val="center"/>
              <w:rPr>
                <w:rFonts w:ascii="David" w:hAnsi="David" w:cs="David"/>
                <w:rtl/>
              </w:rPr>
            </w:pPr>
          </w:p>
          <w:p w14:paraId="6CF69A58" w14:textId="77777777" w:rsidR="00D100AB" w:rsidRPr="009E76C3" w:rsidRDefault="00D100AB" w:rsidP="00C81246">
            <w:pPr>
              <w:spacing w:line="360" w:lineRule="auto"/>
              <w:jc w:val="center"/>
              <w:rPr>
                <w:rFonts w:ascii="David" w:hAnsi="David" w:cs="David"/>
                <w:rtl/>
              </w:rPr>
            </w:pPr>
          </w:p>
        </w:tc>
        <w:tc>
          <w:tcPr>
            <w:tcW w:w="1134" w:type="dxa"/>
          </w:tcPr>
          <w:p w14:paraId="4B8C14D5" w14:textId="77777777" w:rsidR="00D100AB" w:rsidRPr="009E76C3" w:rsidRDefault="00D100AB" w:rsidP="00C81246">
            <w:pPr>
              <w:spacing w:line="360" w:lineRule="auto"/>
              <w:jc w:val="both"/>
              <w:rPr>
                <w:rFonts w:ascii="David" w:hAnsi="David" w:cs="David"/>
                <w:rtl/>
              </w:rPr>
            </w:pPr>
          </w:p>
        </w:tc>
        <w:tc>
          <w:tcPr>
            <w:tcW w:w="2409" w:type="dxa"/>
            <w:tcBorders>
              <w:top w:val="single" w:sz="4" w:space="0" w:color="auto"/>
            </w:tcBorders>
          </w:tcPr>
          <w:p w14:paraId="58081AC0" w14:textId="77777777" w:rsidR="00D100AB" w:rsidRPr="009E76C3" w:rsidRDefault="00D100AB" w:rsidP="00C81246">
            <w:pPr>
              <w:spacing w:line="360" w:lineRule="auto"/>
              <w:jc w:val="center"/>
              <w:rPr>
                <w:rFonts w:ascii="David" w:hAnsi="David" w:cs="David"/>
                <w:rtl/>
              </w:rPr>
            </w:pPr>
          </w:p>
        </w:tc>
        <w:tc>
          <w:tcPr>
            <w:tcW w:w="993" w:type="dxa"/>
          </w:tcPr>
          <w:p w14:paraId="49F71CC1" w14:textId="77777777" w:rsidR="00D100AB" w:rsidRPr="009E76C3" w:rsidRDefault="00D100AB" w:rsidP="00C81246">
            <w:pPr>
              <w:spacing w:line="360" w:lineRule="auto"/>
              <w:jc w:val="both"/>
              <w:rPr>
                <w:rFonts w:ascii="David" w:hAnsi="David" w:cs="David"/>
                <w:rtl/>
              </w:rPr>
            </w:pPr>
          </w:p>
        </w:tc>
        <w:tc>
          <w:tcPr>
            <w:tcW w:w="2268" w:type="dxa"/>
            <w:tcBorders>
              <w:top w:val="single" w:sz="4" w:space="0" w:color="auto"/>
            </w:tcBorders>
          </w:tcPr>
          <w:p w14:paraId="2816EC42" w14:textId="77777777" w:rsidR="00D100AB" w:rsidRPr="009E76C3" w:rsidRDefault="00D100AB" w:rsidP="00C81246">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6D1AC5F4"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4C9E39C3" w14:textId="77777777" w:rsidR="00D100AB" w:rsidRPr="009E76C3" w:rsidRDefault="00D100AB" w:rsidP="00C81246">
            <w:pPr>
              <w:pStyle w:val="75"/>
              <w:rPr>
                <w:szCs w:val="24"/>
                <w:rtl/>
              </w:rPr>
            </w:pPr>
            <w:bookmarkStart w:id="243" w:name="_Ref509133481"/>
            <w:bookmarkStart w:id="244" w:name="_Toc34113969"/>
            <w:bookmarkStart w:id="245" w:name="_Toc34114138"/>
            <w:bookmarkStart w:id="246" w:name="_Toc35973511"/>
            <w:r w:rsidRPr="00E062A9">
              <w:rPr>
                <w:rFonts w:hint="eastAsia"/>
                <w:rtl/>
              </w:rPr>
              <w:lastRenderedPageBreak/>
              <w:t>נספח</w:t>
            </w:r>
            <w:r w:rsidRPr="00E062A9">
              <w:rPr>
                <w:rtl/>
              </w:rPr>
              <w:t xml:space="preserve"> </w:t>
            </w:r>
            <w:r w:rsidRPr="00E062A9">
              <w:rPr>
                <w:rFonts w:hint="eastAsia"/>
                <w:rtl/>
              </w:rPr>
              <w:t>ו</w:t>
            </w:r>
            <w:r w:rsidRPr="00E062A9">
              <w:rPr>
                <w:rtl/>
              </w:rPr>
              <w:t>'</w:t>
            </w:r>
            <w:bookmarkEnd w:id="243"/>
            <w:bookmarkEnd w:id="244"/>
            <w:bookmarkEnd w:id="245"/>
            <w:bookmarkEnd w:id="246"/>
          </w:p>
        </w:tc>
      </w:tr>
      <w:tr w:rsidR="00D100AB" w:rsidRPr="009E76C3" w14:paraId="3DC54715" w14:textId="77777777" w:rsidTr="00C81246">
        <w:trPr>
          <w:trHeight w:hRule="exact" w:val="561"/>
          <w:jc w:val="right"/>
        </w:trPr>
        <w:tc>
          <w:tcPr>
            <w:tcW w:w="8958" w:type="dxa"/>
            <w:tcBorders>
              <w:top w:val="nil"/>
              <w:bottom w:val="nil"/>
            </w:tcBorders>
            <w:shd w:val="clear" w:color="auto" w:fill="1B3461"/>
            <w:vAlign w:val="center"/>
          </w:tcPr>
          <w:p w14:paraId="372912DC"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5444BD34" w14:textId="2FF04568" w:rsidR="00D100AB" w:rsidRPr="009E76C3" w:rsidRDefault="00D100AB" w:rsidP="005959CB">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הנני נותן תצהיר זה בשם _________________ שהוא הגוף המבקש להתקשר עם המזמין במסגרת </w:t>
      </w:r>
      <w:r w:rsidR="005959CB">
        <w:rPr>
          <w:rFonts w:ascii="David" w:hAnsi="David" w:cs="David" w:hint="cs"/>
          <w:b/>
          <w:bCs/>
          <w:sz w:val="24"/>
          <w:szCs w:val="24"/>
          <w:rtl/>
        </w:rPr>
        <w:t xml:space="preserve">קול קורא </w:t>
      </w:r>
      <w:r w:rsidRPr="009E76C3">
        <w:rPr>
          <w:rFonts w:ascii="David" w:hAnsi="David" w:cs="David"/>
          <w:b/>
          <w:bCs/>
          <w:sz w:val="24"/>
          <w:szCs w:val="24"/>
          <w:rtl/>
        </w:rPr>
        <w:t xml:space="preserve">מס' </w:t>
      </w:r>
      <w:sdt>
        <w:sdtPr>
          <w:rPr>
            <w:rFonts w:ascii="David" w:hAnsi="David" w:cs="David"/>
            <w:b/>
            <w:bCs/>
            <w:sz w:val="24"/>
            <w:szCs w:val="24"/>
            <w:rtl/>
          </w:rPr>
          <w:alias w:val="כותרת"/>
          <w:tag w:val=""/>
          <w:id w:val="-562795737"/>
          <w:placeholder>
            <w:docPart w:val="C41DF93336B74966A50896A9A754365E"/>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Pr>
            <w:t>26/2021</w:t>
          </w:r>
        </w:sdtContent>
      </w:sdt>
      <w:r w:rsidRPr="009E76C3">
        <w:rPr>
          <w:rFonts w:ascii="David" w:hAnsi="David" w:cs="David"/>
          <w:b/>
          <w:bCs/>
          <w:sz w:val="24"/>
          <w:szCs w:val="24"/>
          <w:rtl/>
        </w:rPr>
        <w:t xml:space="preserve"> למתן </w:t>
      </w:r>
      <w:r w:rsidRPr="00035C21">
        <w:rPr>
          <w:rFonts w:ascii="David" w:hAnsi="David" w:cs="David"/>
          <w:b/>
          <w:bCs/>
          <w:sz w:val="24"/>
          <w:szCs w:val="24"/>
          <w:rtl/>
        </w:rPr>
        <w:t>הצעות להשקעת המשרד במו"פ בנושאי אנרגיה</w:t>
      </w:r>
      <w:r w:rsidR="00C81246" w:rsidRPr="00C81246">
        <w:rPr>
          <w:rFonts w:ascii="David" w:hAnsi="David" w:cs="David"/>
          <w:b/>
          <w:bCs/>
          <w:sz w:val="24"/>
          <w:szCs w:val="24"/>
          <w:rtl/>
        </w:rPr>
        <w:t xml:space="preserve"> ו</w:t>
      </w:r>
      <w:r w:rsidR="00C81246" w:rsidRPr="00C81246">
        <w:rPr>
          <w:rFonts w:ascii="David" w:hAnsi="David" w:cs="David" w:hint="cs"/>
          <w:b/>
          <w:bCs/>
          <w:sz w:val="24"/>
          <w:szCs w:val="24"/>
          <w:rtl/>
        </w:rPr>
        <w:t>מ</w:t>
      </w:r>
      <w:r w:rsidR="00C81246" w:rsidRPr="00C81246">
        <w:rPr>
          <w:rFonts w:ascii="David" w:hAnsi="David" w:cs="David"/>
          <w:b/>
          <w:bCs/>
          <w:sz w:val="24"/>
          <w:szCs w:val="24"/>
          <w:rtl/>
        </w:rPr>
        <w:t>חצב</w:t>
      </w:r>
      <w:r w:rsidR="00C81246" w:rsidRPr="00C81246">
        <w:rPr>
          <w:rFonts w:ascii="David" w:hAnsi="David" w:cs="David" w:hint="cs"/>
          <w:b/>
          <w:bCs/>
          <w:sz w:val="24"/>
          <w:szCs w:val="24"/>
          <w:rtl/>
        </w:rPr>
        <w:t>ים</w:t>
      </w:r>
      <w:r w:rsidRPr="00035C21">
        <w:rPr>
          <w:rFonts w:ascii="David" w:hAnsi="David" w:cs="David"/>
          <w:b/>
          <w:bCs/>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14:paraId="6C1B6627" w14:textId="500C4601" w:rsidR="00D100AB" w:rsidRPr="009E76C3" w:rsidRDefault="00D100AB" w:rsidP="005959C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זה </w:t>
      </w:r>
      <w:r w:rsidRPr="009E76C3">
        <w:rPr>
          <w:rFonts w:ascii="David" w:hAnsi="David" w:cs="David" w:hint="cs"/>
          <w:sz w:val="24"/>
          <w:szCs w:val="24"/>
          <w:rtl/>
        </w:rPr>
        <w:t>והמחקר</w:t>
      </w:r>
      <w:r w:rsidRPr="009E76C3">
        <w:rPr>
          <w:rFonts w:ascii="David" w:hAnsi="David" w:cs="David"/>
          <w:sz w:val="24"/>
          <w:szCs w:val="24"/>
          <w:rtl/>
        </w:rPr>
        <w:t xml:space="preserve"> נשוא </w:t>
      </w:r>
      <w:r w:rsidR="005959CB" w:rsidRPr="009E76C3">
        <w:rPr>
          <w:rFonts w:ascii="David" w:hAnsi="David" w:cs="David"/>
          <w:sz w:val="24"/>
          <w:szCs w:val="24"/>
          <w:rtl/>
        </w:rPr>
        <w:t>ה</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ככל שהצעתו תוכרז כהצעה הזוכה </w:t>
      </w:r>
      <w:r w:rsidR="005959CB" w:rsidRPr="009E76C3">
        <w:rPr>
          <w:rFonts w:ascii="David" w:hAnsi="David" w:cs="David"/>
          <w:sz w:val="24"/>
          <w:szCs w:val="24"/>
          <w:rtl/>
        </w:rPr>
        <w:t>ב</w:t>
      </w:r>
      <w:r w:rsidR="005959CB">
        <w:rPr>
          <w:rFonts w:ascii="David" w:hAnsi="David" w:cs="David" w:hint="cs"/>
          <w:sz w:val="24"/>
          <w:szCs w:val="24"/>
          <w:rtl/>
        </w:rPr>
        <w:t>קול קורא</w:t>
      </w:r>
      <w:r w:rsidRPr="009E76C3">
        <w:rPr>
          <w:rFonts w:ascii="David" w:hAnsi="David" w:cs="David"/>
          <w:sz w:val="24"/>
          <w:szCs w:val="24"/>
          <w:rtl/>
        </w:rPr>
        <w:t xml:space="preserve">. </w:t>
      </w:r>
    </w:p>
    <w:p w14:paraId="722AE671" w14:textId="77777777" w:rsidR="00D100AB" w:rsidRPr="009E76C3" w:rsidRDefault="00D100AB" w:rsidP="00D100A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72D77C0D" w14:textId="77777777"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14:paraId="4FBEFA6E" w14:textId="77777777"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100AB" w:rsidRPr="009E76C3" w14:paraId="3FA98DEA" w14:textId="77777777" w:rsidTr="00C81246">
        <w:tc>
          <w:tcPr>
            <w:tcW w:w="1718" w:type="dxa"/>
            <w:tcBorders>
              <w:top w:val="single" w:sz="4" w:space="0" w:color="auto"/>
            </w:tcBorders>
          </w:tcPr>
          <w:p w14:paraId="6C9A239A"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7054BC62" w14:textId="77777777" w:rsidR="00D100AB" w:rsidRPr="009E76C3" w:rsidRDefault="00D100AB" w:rsidP="00C81246">
            <w:pPr>
              <w:spacing w:line="360" w:lineRule="auto"/>
              <w:jc w:val="both"/>
              <w:rPr>
                <w:rFonts w:ascii="David" w:hAnsi="David" w:cs="David"/>
                <w:sz w:val="24"/>
                <w:szCs w:val="24"/>
                <w:rtl/>
              </w:rPr>
            </w:pPr>
          </w:p>
        </w:tc>
        <w:tc>
          <w:tcPr>
            <w:tcW w:w="1984" w:type="dxa"/>
            <w:tcBorders>
              <w:top w:val="single" w:sz="4" w:space="0" w:color="auto"/>
            </w:tcBorders>
          </w:tcPr>
          <w:p w14:paraId="7DCBFC1A"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15935F11" w14:textId="77777777"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14:paraId="51B2DF20"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5626A132" w14:textId="77777777"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14:paraId="2302DB73"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66B61A41" w14:textId="77777777"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14:paraId="731A1E0E"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BFFF53F"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5705CF6"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32AB1280"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67F176C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6614DF"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20E173EB" w14:textId="77777777" w:rsidTr="00C81246">
        <w:trPr>
          <w:jc w:val="center"/>
        </w:trPr>
        <w:tc>
          <w:tcPr>
            <w:tcW w:w="2144" w:type="dxa"/>
            <w:tcBorders>
              <w:top w:val="single" w:sz="4" w:space="0" w:color="auto"/>
            </w:tcBorders>
          </w:tcPr>
          <w:p w14:paraId="283B766C"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0C3AC4AF" w14:textId="77777777"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14:paraId="459830EF"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7A9A25F9" w14:textId="77777777"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14:paraId="06AFC9E8"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0428BF6A" w14:textId="77777777" w:rsidR="00D100AB" w:rsidRPr="009E76C3" w:rsidRDefault="00D100AB" w:rsidP="00D100AB">
      <w:pPr>
        <w:spacing w:line="360" w:lineRule="auto"/>
        <w:jc w:val="center"/>
        <w:rPr>
          <w:rFonts w:ascii="David" w:hAnsi="David" w:cs="David"/>
          <w:b/>
          <w:bCs/>
          <w:sz w:val="24"/>
          <w:szCs w:val="24"/>
          <w:u w:val="single"/>
          <w:rtl/>
        </w:rPr>
      </w:pPr>
    </w:p>
    <w:p w14:paraId="2A43EC19" w14:textId="77777777"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14:paraId="0AC54377" w14:textId="77777777" w:rsidR="00D100AB" w:rsidRPr="009E76C3" w:rsidRDefault="00D100AB" w:rsidP="00D100AB">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147415A6"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4CB9F18A" w14:textId="77777777" w:rsidR="00D100AB" w:rsidRPr="009E76C3" w:rsidRDefault="00D100AB" w:rsidP="00C81246">
            <w:pPr>
              <w:pStyle w:val="75"/>
              <w:rPr>
                <w:szCs w:val="24"/>
                <w:rtl/>
              </w:rPr>
            </w:pPr>
            <w:bookmarkStart w:id="247" w:name="_Toc34113970"/>
            <w:bookmarkStart w:id="248" w:name="_Toc34114139"/>
            <w:bookmarkStart w:id="249" w:name="_Toc35973512"/>
            <w:r w:rsidRPr="00E062A9">
              <w:rPr>
                <w:rFonts w:hint="eastAsia"/>
                <w:rtl/>
              </w:rPr>
              <w:lastRenderedPageBreak/>
              <w:t>נספח</w:t>
            </w:r>
            <w:r w:rsidRPr="00E062A9">
              <w:rPr>
                <w:rtl/>
              </w:rPr>
              <w:t xml:space="preserve"> </w:t>
            </w:r>
            <w:r w:rsidRPr="00E062A9">
              <w:rPr>
                <w:rFonts w:hint="eastAsia"/>
                <w:rtl/>
              </w:rPr>
              <w:t>ז</w:t>
            </w:r>
            <w:r w:rsidRPr="00E062A9">
              <w:rPr>
                <w:rtl/>
              </w:rPr>
              <w:t>'</w:t>
            </w:r>
            <w:bookmarkEnd w:id="247"/>
            <w:bookmarkEnd w:id="248"/>
            <w:bookmarkEnd w:id="249"/>
          </w:p>
        </w:tc>
      </w:tr>
      <w:tr w:rsidR="00D100AB" w:rsidRPr="009E76C3" w14:paraId="7BB59264" w14:textId="77777777" w:rsidTr="00C81246">
        <w:trPr>
          <w:trHeight w:hRule="exact" w:val="561"/>
          <w:jc w:val="right"/>
        </w:trPr>
        <w:tc>
          <w:tcPr>
            <w:tcW w:w="8958" w:type="dxa"/>
            <w:tcBorders>
              <w:top w:val="nil"/>
              <w:bottom w:val="nil"/>
            </w:tcBorders>
            <w:shd w:val="clear" w:color="auto" w:fill="1B3461"/>
            <w:vAlign w:val="center"/>
          </w:tcPr>
          <w:p w14:paraId="446F44F7" w14:textId="19C0EA2D" w:rsidR="00D100AB" w:rsidRPr="009E76C3" w:rsidRDefault="00D100AB" w:rsidP="005959CB">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תצהיר בדבר אי תיאום הצעות </w:t>
            </w:r>
            <w:r w:rsidR="005959CB" w:rsidRPr="009E76C3">
              <w:rPr>
                <w:rFonts w:ascii="David" w:eastAsia="Times New Roman" w:hAnsi="David" w:cs="David"/>
                <w:bCs/>
                <w:i/>
                <w:noProof/>
                <w:color w:val="FFFFFF"/>
                <w:sz w:val="24"/>
                <w:szCs w:val="24"/>
                <w:rtl/>
              </w:rPr>
              <w:t>ב</w:t>
            </w:r>
            <w:r w:rsidR="005959CB">
              <w:rPr>
                <w:rFonts w:ascii="David" w:eastAsia="Times New Roman" w:hAnsi="David" w:cs="David" w:hint="cs"/>
                <w:bCs/>
                <w:i/>
                <w:noProof/>
                <w:color w:val="FFFFFF"/>
                <w:sz w:val="24"/>
                <w:szCs w:val="24"/>
                <w:rtl/>
              </w:rPr>
              <w:t>קול קורא</w:t>
            </w:r>
          </w:p>
        </w:tc>
      </w:tr>
    </w:tbl>
    <w:p w14:paraId="7FBDFE49" w14:textId="77777777" w:rsidR="00D100AB" w:rsidRPr="009E76C3" w:rsidRDefault="00D100AB" w:rsidP="00D100AB">
      <w:pPr>
        <w:spacing w:line="360" w:lineRule="auto"/>
        <w:jc w:val="both"/>
        <w:rPr>
          <w:rFonts w:ascii="David" w:hAnsi="David" w:cs="David"/>
          <w:sz w:val="24"/>
          <w:szCs w:val="24"/>
          <w:rtl/>
        </w:rPr>
      </w:pPr>
    </w:p>
    <w:p w14:paraId="36D12F61"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121375A2" w14:textId="77777777" w:rsidR="00D100AB" w:rsidRPr="009E76C3" w:rsidRDefault="00D100AB" w:rsidP="00D100AB">
      <w:pPr>
        <w:spacing w:line="360" w:lineRule="auto"/>
        <w:rPr>
          <w:rFonts w:ascii="David" w:hAnsi="David" w:cs="David"/>
          <w:sz w:val="24"/>
          <w:szCs w:val="24"/>
          <w:rtl/>
        </w:rPr>
      </w:pPr>
    </w:p>
    <w:p w14:paraId="0F946FB7"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4C8E8B3C" w14:textId="21A95D6A"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נושא המשרה אשר אחראי בתאגיד להצעה המוגשת מטעם התאגיד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14:paraId="138048C7"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D100AB" w:rsidRPr="009E76C3" w14:paraId="529AFB82" w14:textId="77777777" w:rsidTr="00C81246">
        <w:tc>
          <w:tcPr>
            <w:tcW w:w="2982" w:type="dxa"/>
            <w:shd w:val="clear" w:color="auto" w:fill="BFBFBF" w:themeFill="background1" w:themeFillShade="BF"/>
          </w:tcPr>
          <w:p w14:paraId="3B74B4D0"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07496416"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25914F46"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D100AB" w:rsidRPr="009E76C3" w14:paraId="7BA3A650" w14:textId="77777777" w:rsidTr="00C81246">
        <w:tc>
          <w:tcPr>
            <w:tcW w:w="2982" w:type="dxa"/>
          </w:tcPr>
          <w:p w14:paraId="1EAF8438" w14:textId="77777777" w:rsidR="00D100AB" w:rsidRPr="009E76C3" w:rsidRDefault="00D100AB" w:rsidP="00C81246">
            <w:pPr>
              <w:spacing w:line="360" w:lineRule="auto"/>
              <w:rPr>
                <w:rFonts w:ascii="David" w:hAnsi="David" w:cs="David"/>
                <w:sz w:val="24"/>
                <w:szCs w:val="24"/>
                <w:rtl/>
              </w:rPr>
            </w:pPr>
          </w:p>
          <w:p w14:paraId="4E701197" w14:textId="77777777" w:rsidR="00D100AB" w:rsidRPr="009E76C3" w:rsidRDefault="00D100AB" w:rsidP="00C81246">
            <w:pPr>
              <w:spacing w:line="360" w:lineRule="auto"/>
              <w:rPr>
                <w:rFonts w:ascii="David" w:hAnsi="David" w:cs="David"/>
                <w:sz w:val="24"/>
                <w:szCs w:val="24"/>
                <w:rtl/>
              </w:rPr>
            </w:pPr>
          </w:p>
        </w:tc>
        <w:tc>
          <w:tcPr>
            <w:tcW w:w="2983" w:type="dxa"/>
          </w:tcPr>
          <w:p w14:paraId="3C5F9F01" w14:textId="77777777" w:rsidR="00D100AB" w:rsidRPr="009E76C3" w:rsidRDefault="00D100AB" w:rsidP="00C81246">
            <w:pPr>
              <w:spacing w:line="360" w:lineRule="auto"/>
              <w:rPr>
                <w:rFonts w:ascii="David" w:hAnsi="David" w:cs="David"/>
                <w:sz w:val="24"/>
                <w:szCs w:val="24"/>
                <w:rtl/>
              </w:rPr>
            </w:pPr>
          </w:p>
        </w:tc>
        <w:tc>
          <w:tcPr>
            <w:tcW w:w="2983" w:type="dxa"/>
          </w:tcPr>
          <w:p w14:paraId="3B63B857" w14:textId="77777777" w:rsidR="00D100AB" w:rsidRPr="009E76C3" w:rsidRDefault="00D100AB" w:rsidP="00C81246">
            <w:pPr>
              <w:spacing w:line="360" w:lineRule="auto"/>
              <w:rPr>
                <w:rFonts w:ascii="David" w:hAnsi="David" w:cs="David"/>
                <w:sz w:val="24"/>
                <w:szCs w:val="24"/>
                <w:rtl/>
              </w:rPr>
            </w:pPr>
          </w:p>
        </w:tc>
      </w:tr>
      <w:tr w:rsidR="00D100AB" w:rsidRPr="009E76C3" w14:paraId="2A6E81EE" w14:textId="77777777" w:rsidTr="00C81246">
        <w:tc>
          <w:tcPr>
            <w:tcW w:w="2982" w:type="dxa"/>
          </w:tcPr>
          <w:p w14:paraId="50303A8E" w14:textId="77777777" w:rsidR="00D100AB" w:rsidRPr="009E76C3" w:rsidRDefault="00D100AB" w:rsidP="00C81246">
            <w:pPr>
              <w:spacing w:line="360" w:lineRule="auto"/>
              <w:rPr>
                <w:rFonts w:ascii="David" w:hAnsi="David" w:cs="David"/>
                <w:sz w:val="24"/>
                <w:szCs w:val="24"/>
                <w:rtl/>
              </w:rPr>
            </w:pPr>
          </w:p>
          <w:p w14:paraId="65433E36" w14:textId="77777777" w:rsidR="00D100AB" w:rsidRPr="009E76C3" w:rsidRDefault="00D100AB" w:rsidP="00C81246">
            <w:pPr>
              <w:spacing w:line="360" w:lineRule="auto"/>
              <w:rPr>
                <w:rFonts w:ascii="David" w:hAnsi="David" w:cs="David"/>
                <w:sz w:val="24"/>
                <w:szCs w:val="24"/>
                <w:rtl/>
              </w:rPr>
            </w:pPr>
          </w:p>
        </w:tc>
        <w:tc>
          <w:tcPr>
            <w:tcW w:w="2983" w:type="dxa"/>
          </w:tcPr>
          <w:p w14:paraId="5FB69BA5" w14:textId="77777777" w:rsidR="00D100AB" w:rsidRPr="009E76C3" w:rsidRDefault="00D100AB" w:rsidP="00C81246">
            <w:pPr>
              <w:spacing w:line="360" w:lineRule="auto"/>
              <w:rPr>
                <w:rFonts w:ascii="David" w:hAnsi="David" w:cs="David"/>
                <w:sz w:val="24"/>
                <w:szCs w:val="24"/>
                <w:rtl/>
              </w:rPr>
            </w:pPr>
          </w:p>
        </w:tc>
        <w:tc>
          <w:tcPr>
            <w:tcW w:w="2983" w:type="dxa"/>
          </w:tcPr>
          <w:p w14:paraId="7B7DF6B5" w14:textId="77777777" w:rsidR="00D100AB" w:rsidRPr="009E76C3" w:rsidRDefault="00D100AB" w:rsidP="00C81246">
            <w:pPr>
              <w:spacing w:line="360" w:lineRule="auto"/>
              <w:rPr>
                <w:rFonts w:ascii="David" w:hAnsi="David" w:cs="David"/>
                <w:sz w:val="24"/>
                <w:szCs w:val="24"/>
                <w:rtl/>
              </w:rPr>
            </w:pPr>
          </w:p>
        </w:tc>
      </w:tr>
      <w:tr w:rsidR="00D100AB" w:rsidRPr="009E76C3" w14:paraId="75652ACA" w14:textId="77777777" w:rsidTr="00C81246">
        <w:tc>
          <w:tcPr>
            <w:tcW w:w="2982" w:type="dxa"/>
          </w:tcPr>
          <w:p w14:paraId="6C7B4AD2" w14:textId="77777777" w:rsidR="00D100AB" w:rsidRPr="009E76C3" w:rsidRDefault="00D100AB" w:rsidP="00C81246">
            <w:pPr>
              <w:spacing w:line="360" w:lineRule="auto"/>
              <w:rPr>
                <w:rFonts w:ascii="David" w:hAnsi="David" w:cs="David"/>
                <w:sz w:val="24"/>
                <w:szCs w:val="24"/>
                <w:rtl/>
              </w:rPr>
            </w:pPr>
          </w:p>
          <w:p w14:paraId="50F23F71" w14:textId="77777777" w:rsidR="00D100AB" w:rsidRPr="009E76C3" w:rsidRDefault="00D100AB" w:rsidP="00C81246">
            <w:pPr>
              <w:spacing w:line="360" w:lineRule="auto"/>
              <w:rPr>
                <w:rFonts w:ascii="David" w:hAnsi="David" w:cs="David"/>
                <w:sz w:val="24"/>
                <w:szCs w:val="24"/>
                <w:rtl/>
              </w:rPr>
            </w:pPr>
          </w:p>
        </w:tc>
        <w:tc>
          <w:tcPr>
            <w:tcW w:w="2983" w:type="dxa"/>
          </w:tcPr>
          <w:p w14:paraId="7878B447" w14:textId="77777777" w:rsidR="00D100AB" w:rsidRPr="009E76C3" w:rsidRDefault="00D100AB" w:rsidP="00C81246">
            <w:pPr>
              <w:spacing w:line="360" w:lineRule="auto"/>
              <w:rPr>
                <w:rFonts w:ascii="David" w:hAnsi="David" w:cs="David"/>
                <w:sz w:val="24"/>
                <w:szCs w:val="24"/>
                <w:rtl/>
              </w:rPr>
            </w:pPr>
          </w:p>
        </w:tc>
        <w:tc>
          <w:tcPr>
            <w:tcW w:w="2983" w:type="dxa"/>
          </w:tcPr>
          <w:p w14:paraId="49A90D04" w14:textId="77777777" w:rsidR="00D100AB" w:rsidRPr="009E76C3" w:rsidRDefault="00D100AB" w:rsidP="00C81246">
            <w:pPr>
              <w:spacing w:line="360" w:lineRule="auto"/>
              <w:rPr>
                <w:rFonts w:ascii="David" w:hAnsi="David" w:cs="David"/>
                <w:sz w:val="24"/>
                <w:szCs w:val="24"/>
                <w:rtl/>
              </w:rPr>
            </w:pPr>
          </w:p>
        </w:tc>
      </w:tr>
    </w:tbl>
    <w:p w14:paraId="45278D81" w14:textId="77777777" w:rsidR="00D100AB" w:rsidRPr="009E76C3" w:rsidRDefault="00D100AB" w:rsidP="00D100AB">
      <w:pPr>
        <w:spacing w:line="360" w:lineRule="auto"/>
        <w:rPr>
          <w:rFonts w:ascii="David" w:hAnsi="David" w:cs="David"/>
          <w:sz w:val="24"/>
          <w:szCs w:val="24"/>
          <w:rtl/>
        </w:rPr>
      </w:pPr>
    </w:p>
    <w:p w14:paraId="196C6D1A"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FA22CC0" w14:textId="13C6B8E4"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המופיעים בהצעה זו לא הוצגו בפני כל אדם או תאגיד אשר מציע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או תאגיד אשר יש לו את הפוטנציאל להציע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(למעט קבלני המשנה אשר צוינו בסעיף 3 לעיל). </w:t>
      </w:r>
    </w:p>
    <w:p w14:paraId="3B9BA555" w14:textId="78586879"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 xml:space="preserve">לא הייתי מעורב בניסיון להניא מתחרה אחר מלהגיש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14:paraId="5D2270CA"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0D4DD718"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7E4161CC" w14:textId="00A3FDEA"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הצעה זו של התאגיד מוגשת בתום לב ולא נעשית בעקבות הסדר או דין ודברים עם מתחרה או מתחרה פוטנציאלי אחר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14:paraId="2D51C426" w14:textId="77777777" w:rsidR="00D100AB" w:rsidRPr="009E76C3" w:rsidRDefault="00D100AB" w:rsidP="00D100AB">
      <w:pPr>
        <w:spacing w:line="360" w:lineRule="auto"/>
        <w:rPr>
          <w:rFonts w:ascii="David" w:hAnsi="David" w:cs="David"/>
          <w:sz w:val="24"/>
          <w:szCs w:val="24"/>
          <w:rtl/>
        </w:rPr>
      </w:pPr>
    </w:p>
    <w:p w14:paraId="34DEB528" w14:textId="77777777"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p w14:paraId="5ED880B8" w14:textId="77777777" w:rsidR="00D100AB" w:rsidRPr="009E76C3" w:rsidRDefault="00D100AB" w:rsidP="00D100AB">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32CEEDBC" w14:textId="7179A6AA" w:rsidR="00D100AB" w:rsidRPr="009E76C3" w:rsidRDefault="00D100AB" w:rsidP="005959CB">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sidR="005959CB">
        <w:rPr>
          <w:rFonts w:ascii="David" w:hAnsi="David" w:cs="David" w:hint="cs"/>
          <w:sz w:val="24"/>
          <w:szCs w:val="24"/>
          <w:rtl/>
        </w:rPr>
        <w:t>קול קורא</w:t>
      </w:r>
      <w:r w:rsidRPr="009E76C3">
        <w:rPr>
          <w:rFonts w:ascii="David" w:hAnsi="David" w:cs="David"/>
          <w:sz w:val="24"/>
          <w:szCs w:val="24"/>
          <w:rtl/>
        </w:rPr>
        <w:t>.</w:t>
      </w:r>
    </w:p>
    <w:p w14:paraId="4783056F" w14:textId="0746E553" w:rsidR="00D100AB" w:rsidRPr="009E76C3" w:rsidRDefault="00D100AB" w:rsidP="005959CB">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sidR="005959CB">
        <w:rPr>
          <w:rFonts w:ascii="David" w:hAnsi="David" w:cs="David" w:hint="cs"/>
          <w:sz w:val="24"/>
          <w:szCs w:val="24"/>
          <w:rtl/>
        </w:rPr>
        <w:t>קול קורא</w:t>
      </w:r>
      <w:r w:rsidRPr="009E76C3">
        <w:rPr>
          <w:rFonts w:ascii="David" w:hAnsi="David" w:cs="David"/>
          <w:sz w:val="24"/>
          <w:szCs w:val="24"/>
          <w:rtl/>
        </w:rPr>
        <w:t>, אנא פרט:</w:t>
      </w:r>
    </w:p>
    <w:p w14:paraId="08745FC0"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89F5DB" w14:textId="77777777" w:rsidR="00D100AB" w:rsidRPr="009E76C3" w:rsidRDefault="00D100AB" w:rsidP="00D100AB">
      <w:pPr>
        <w:spacing w:line="360" w:lineRule="auto"/>
        <w:rPr>
          <w:rFonts w:ascii="David" w:hAnsi="David" w:cs="David"/>
          <w:sz w:val="24"/>
          <w:szCs w:val="24"/>
          <w:rtl/>
        </w:rPr>
      </w:pPr>
    </w:p>
    <w:p w14:paraId="0EA9B9BD" w14:textId="015B2365" w:rsidR="00D100AB" w:rsidRPr="009E76C3" w:rsidRDefault="00D100AB" w:rsidP="005959CB">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יכול להגיע עד חמש שנות מאסר בפועל לפי סעיף 47א לחוק ההגבלים העסקיים, תשמ"ח-1988. </w:t>
      </w:r>
    </w:p>
    <w:p w14:paraId="20473FC9" w14:textId="77777777" w:rsidR="00D100AB" w:rsidRPr="009E76C3" w:rsidRDefault="00D100AB" w:rsidP="00D100AB">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100AB" w:rsidRPr="009E76C3" w14:paraId="57345392" w14:textId="77777777" w:rsidTr="00C81246">
        <w:tc>
          <w:tcPr>
            <w:tcW w:w="1505" w:type="dxa"/>
            <w:tcBorders>
              <w:top w:val="single" w:sz="4" w:space="0" w:color="auto"/>
              <w:bottom w:val="nil"/>
            </w:tcBorders>
            <w:shd w:val="clear" w:color="auto" w:fill="auto"/>
          </w:tcPr>
          <w:p w14:paraId="6866B75E"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47957793" w14:textId="77777777" w:rsidR="00D100AB" w:rsidRPr="009E76C3" w:rsidRDefault="00D100AB" w:rsidP="00C81246">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4C1927DB"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7C1AD425" w14:textId="77777777" w:rsidR="00D100AB" w:rsidRPr="009E76C3" w:rsidRDefault="00D100AB" w:rsidP="00C81246">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2C499C9C"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1F09C83E" w14:textId="77777777" w:rsidR="00D100AB" w:rsidRPr="009E76C3" w:rsidRDefault="00D100AB" w:rsidP="00C81246">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5553B582"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076724E8" w14:textId="77777777" w:rsidR="00D100AB" w:rsidRPr="009E76C3" w:rsidRDefault="00D100AB" w:rsidP="00C81246">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AFF823E"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0D76FA15" w14:textId="77777777" w:rsidR="00D100AB" w:rsidRPr="009E76C3" w:rsidRDefault="00D100AB" w:rsidP="00D100AB">
      <w:pPr>
        <w:spacing w:line="360" w:lineRule="auto"/>
        <w:rPr>
          <w:rFonts w:ascii="David" w:hAnsi="David" w:cs="David"/>
          <w:sz w:val="24"/>
          <w:szCs w:val="24"/>
          <w:rtl/>
        </w:rPr>
      </w:pPr>
    </w:p>
    <w:p w14:paraId="2864BCA4" w14:textId="77777777" w:rsidR="00D100AB" w:rsidRPr="009E76C3" w:rsidRDefault="00D100AB" w:rsidP="00D100AB">
      <w:pPr>
        <w:spacing w:line="360" w:lineRule="auto"/>
        <w:rPr>
          <w:rFonts w:ascii="David" w:hAnsi="David" w:cs="David"/>
          <w:sz w:val="24"/>
          <w:szCs w:val="24"/>
          <w:rtl/>
        </w:rPr>
      </w:pPr>
    </w:p>
    <w:p w14:paraId="3BA59E38"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5BB39E7D"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4D3FA94"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40B916"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p w14:paraId="0509591D" w14:textId="77777777" w:rsidR="00D100AB" w:rsidRPr="009E76C3" w:rsidRDefault="00D100AB" w:rsidP="00D100AB">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2155B37F" w14:textId="77777777" w:rsidTr="00C81246">
        <w:trPr>
          <w:jc w:val="center"/>
        </w:trPr>
        <w:tc>
          <w:tcPr>
            <w:tcW w:w="2144" w:type="dxa"/>
            <w:tcBorders>
              <w:top w:val="single" w:sz="4" w:space="0" w:color="auto"/>
            </w:tcBorders>
          </w:tcPr>
          <w:p w14:paraId="52AC5206"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37D39BA1" w14:textId="77777777"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14:paraId="4C063519"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252FD01B" w14:textId="77777777"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14:paraId="364F7559"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6FD3D2A5" w14:textId="77777777" w:rsidR="00D100AB" w:rsidRPr="009E76C3" w:rsidRDefault="00D100AB" w:rsidP="00D100AB">
      <w:pPr>
        <w:spacing w:line="360" w:lineRule="auto"/>
        <w:jc w:val="center"/>
        <w:rPr>
          <w:rFonts w:ascii="David" w:hAnsi="David" w:cs="David"/>
          <w:b/>
          <w:bCs/>
          <w:sz w:val="24"/>
          <w:szCs w:val="24"/>
          <w:u w:val="single"/>
          <w:rtl/>
        </w:rPr>
      </w:pPr>
    </w:p>
    <w:p w14:paraId="2C44F708" w14:textId="77777777" w:rsidR="00D100AB" w:rsidRPr="009E76C3" w:rsidRDefault="00D100AB" w:rsidP="00D100AB">
      <w:pPr>
        <w:spacing w:line="360" w:lineRule="auto"/>
        <w:jc w:val="both"/>
        <w:rPr>
          <w:rFonts w:ascii="David" w:hAnsi="David" w:cs="David"/>
          <w:sz w:val="24"/>
          <w:szCs w:val="24"/>
          <w:rtl/>
        </w:rPr>
      </w:pPr>
    </w:p>
    <w:p w14:paraId="6CC5C7BE" w14:textId="77777777" w:rsidR="00D100AB" w:rsidRPr="009E76C3" w:rsidRDefault="00D100AB" w:rsidP="00D100AB">
      <w:pPr>
        <w:spacing w:line="360" w:lineRule="auto"/>
        <w:ind w:left="6480" w:firstLine="720"/>
        <w:jc w:val="center"/>
        <w:rPr>
          <w:rFonts w:ascii="David" w:hAnsi="David" w:cs="David"/>
          <w:b/>
          <w:bCs/>
          <w:sz w:val="24"/>
          <w:szCs w:val="24"/>
          <w:u w:val="single"/>
          <w:rtl/>
        </w:rPr>
      </w:pPr>
    </w:p>
    <w:p w14:paraId="7A8CBC0E" w14:textId="77777777" w:rsidR="00D100AB" w:rsidRPr="009E76C3" w:rsidRDefault="00D100AB" w:rsidP="00D100AB">
      <w:pPr>
        <w:spacing w:line="360" w:lineRule="auto"/>
        <w:ind w:left="6480" w:firstLine="720"/>
        <w:jc w:val="center"/>
        <w:rPr>
          <w:rFonts w:ascii="David" w:hAnsi="David" w:cs="David"/>
          <w:b/>
          <w:bCs/>
          <w:sz w:val="24"/>
          <w:szCs w:val="24"/>
          <w:u w:val="single"/>
          <w:rtl/>
        </w:rPr>
      </w:pPr>
    </w:p>
    <w:p w14:paraId="041764FE" w14:textId="77777777" w:rsidR="00D100AB" w:rsidRPr="009E76C3" w:rsidRDefault="00D100AB" w:rsidP="00D100AB">
      <w:pPr>
        <w:spacing w:line="360" w:lineRule="auto"/>
        <w:rPr>
          <w:rFonts w:ascii="David" w:hAnsi="David" w:cs="David"/>
          <w:sz w:val="24"/>
          <w:szCs w:val="24"/>
        </w:rPr>
      </w:pPr>
    </w:p>
    <w:p w14:paraId="108A1A26" w14:textId="77777777" w:rsidR="00D100AB" w:rsidRPr="009E76C3" w:rsidRDefault="00D100AB" w:rsidP="00D100AB">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06D72F21"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1D19EE49" w14:textId="77777777" w:rsidR="00D100AB" w:rsidRPr="009E76C3" w:rsidRDefault="00D100AB" w:rsidP="00C81246">
            <w:pPr>
              <w:pStyle w:val="75"/>
              <w:ind w:left="169" w:firstLine="0"/>
              <w:rPr>
                <w:szCs w:val="24"/>
                <w:rtl/>
              </w:rPr>
            </w:pPr>
            <w:bookmarkStart w:id="250" w:name="_Ref509133820"/>
            <w:bookmarkStart w:id="251" w:name="_Toc34113971"/>
            <w:bookmarkStart w:id="252" w:name="_Toc34114140"/>
            <w:bookmarkStart w:id="253" w:name="_Toc35973513"/>
            <w:r w:rsidRPr="00E062A9">
              <w:rPr>
                <w:rFonts w:hint="eastAsia"/>
                <w:rtl/>
              </w:rPr>
              <w:lastRenderedPageBreak/>
              <w:t>נספח</w:t>
            </w:r>
            <w:r w:rsidRPr="00E062A9">
              <w:rPr>
                <w:rtl/>
              </w:rPr>
              <w:t xml:space="preserve"> </w:t>
            </w:r>
            <w:r w:rsidRPr="00E062A9">
              <w:rPr>
                <w:rFonts w:hint="eastAsia"/>
                <w:rtl/>
              </w:rPr>
              <w:t>ח</w:t>
            </w:r>
            <w:r w:rsidRPr="00E062A9">
              <w:rPr>
                <w:rtl/>
              </w:rPr>
              <w:t>'</w:t>
            </w:r>
            <w:bookmarkEnd w:id="250"/>
            <w:bookmarkEnd w:id="251"/>
            <w:bookmarkEnd w:id="252"/>
            <w:bookmarkEnd w:id="253"/>
          </w:p>
        </w:tc>
      </w:tr>
      <w:tr w:rsidR="00D100AB" w:rsidRPr="009E76C3" w14:paraId="5CBADE41" w14:textId="77777777" w:rsidTr="00C81246">
        <w:trPr>
          <w:trHeight w:hRule="exact" w:val="561"/>
          <w:jc w:val="right"/>
        </w:trPr>
        <w:tc>
          <w:tcPr>
            <w:tcW w:w="8958" w:type="dxa"/>
            <w:tcBorders>
              <w:top w:val="nil"/>
              <w:bottom w:val="nil"/>
            </w:tcBorders>
            <w:shd w:val="clear" w:color="auto" w:fill="1B3461"/>
            <w:vAlign w:val="center"/>
          </w:tcPr>
          <w:p w14:paraId="0837B8D8"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07ED4EC4" w14:textId="77777777" w:rsidR="00D100AB" w:rsidRPr="009E76C3" w:rsidRDefault="00D100AB" w:rsidP="00D100AB">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35F35EF0" w14:textId="77777777" w:rsidR="00D100AB" w:rsidRPr="009E76C3" w:rsidRDefault="00D100AB" w:rsidP="00D100AB">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48DFDB2" w14:textId="77777777"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664A6DB4" w14:textId="77777777"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05F7CA3" w14:textId="77777777"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A3D68C8" w14:textId="77777777" w:rsidR="00D100AB" w:rsidRPr="009E76C3" w:rsidRDefault="00D100AB" w:rsidP="00D100AB">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0E9AC41" w14:textId="77777777" w:rsidR="00D100AB" w:rsidRPr="009E76C3" w:rsidRDefault="00D100AB" w:rsidP="00D100AB">
      <w:pPr>
        <w:spacing w:after="0" w:line="360" w:lineRule="auto"/>
        <w:jc w:val="both"/>
        <w:rPr>
          <w:rFonts w:ascii="David" w:hAnsi="David" w:cs="David"/>
          <w:sz w:val="24"/>
          <w:szCs w:val="24"/>
          <w:rtl/>
        </w:rPr>
      </w:pPr>
    </w:p>
    <w:p w14:paraId="3F820D29" w14:textId="77777777" w:rsidR="00D100AB" w:rsidRPr="009E76C3" w:rsidRDefault="00D100AB" w:rsidP="00D100AB">
      <w:pPr>
        <w:tabs>
          <w:tab w:val="left" w:pos="1020"/>
        </w:tabs>
        <w:spacing w:after="0" w:line="360" w:lineRule="auto"/>
        <w:ind w:left="1020" w:hanging="993"/>
        <w:jc w:val="both"/>
        <w:rPr>
          <w:rFonts w:asciiTheme="minorBidi" w:hAnsiTheme="minorBidi"/>
          <w:u w:val="single"/>
        </w:rPr>
      </w:pPr>
    </w:p>
    <w:p w14:paraId="7B3FA5AC"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53C3B823"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167BEBE9"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2B161147"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14:paraId="08A19D26"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14:paraId="3B1671CD" w14:textId="77777777" w:rsidR="00D100AB" w:rsidRPr="009E76C3" w:rsidRDefault="00D100AB" w:rsidP="00D100AB">
      <w:pPr>
        <w:spacing w:after="0" w:line="360" w:lineRule="auto"/>
        <w:jc w:val="both"/>
        <w:rPr>
          <w:rFonts w:ascii="David" w:hAnsi="David" w:cs="David"/>
          <w:sz w:val="24"/>
          <w:szCs w:val="24"/>
          <w:rtl/>
        </w:rPr>
      </w:pPr>
    </w:p>
    <w:p w14:paraId="6718ABBF" w14:textId="77777777" w:rsidR="00D100AB" w:rsidRPr="009E76C3" w:rsidRDefault="00D100AB" w:rsidP="00D100AB">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100AB" w:rsidRPr="009E76C3" w14:paraId="6A02580B" w14:textId="77777777" w:rsidTr="00C81246">
        <w:tc>
          <w:tcPr>
            <w:tcW w:w="1718" w:type="dxa"/>
            <w:tcBorders>
              <w:top w:val="single" w:sz="4" w:space="0" w:color="auto"/>
            </w:tcBorders>
          </w:tcPr>
          <w:p w14:paraId="3881BC44"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64205C89" w14:textId="77777777" w:rsidR="00D100AB" w:rsidRPr="009E76C3" w:rsidRDefault="00D100AB" w:rsidP="00C81246">
            <w:pPr>
              <w:spacing w:line="360" w:lineRule="auto"/>
              <w:jc w:val="both"/>
              <w:rPr>
                <w:rFonts w:ascii="David" w:hAnsi="David" w:cs="David"/>
                <w:sz w:val="24"/>
                <w:szCs w:val="24"/>
                <w:rtl/>
              </w:rPr>
            </w:pPr>
          </w:p>
        </w:tc>
        <w:tc>
          <w:tcPr>
            <w:tcW w:w="1984" w:type="dxa"/>
            <w:tcBorders>
              <w:top w:val="single" w:sz="4" w:space="0" w:color="auto"/>
            </w:tcBorders>
          </w:tcPr>
          <w:p w14:paraId="488AD9D2"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11D33644" w14:textId="77777777"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14:paraId="6ED59489"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12B030B3" w14:textId="77777777"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14:paraId="0C491048"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76F89F8B" w14:textId="77777777" w:rsidR="00D100AB" w:rsidRPr="009E76C3" w:rsidRDefault="00D100AB" w:rsidP="00D100AB">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3B0D99DF"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3D4DBF4" w14:textId="77777777" w:rsidR="00D100AB" w:rsidRPr="009E76C3" w:rsidRDefault="00D100AB" w:rsidP="00D100AB">
      <w:pPr>
        <w:spacing w:after="0" w:line="360" w:lineRule="auto"/>
        <w:jc w:val="both"/>
        <w:rPr>
          <w:rFonts w:ascii="David" w:hAnsi="David" w:cs="David"/>
          <w:sz w:val="24"/>
          <w:szCs w:val="24"/>
          <w:rtl/>
        </w:rPr>
      </w:pPr>
    </w:p>
    <w:p w14:paraId="6806CE3E" w14:textId="77777777" w:rsidR="00D100AB" w:rsidRPr="009E76C3" w:rsidRDefault="00D100AB" w:rsidP="00D100AB">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36573C23" w14:textId="77777777" w:rsidTr="00C81246">
        <w:trPr>
          <w:jc w:val="center"/>
        </w:trPr>
        <w:tc>
          <w:tcPr>
            <w:tcW w:w="2144" w:type="dxa"/>
            <w:tcBorders>
              <w:top w:val="single" w:sz="4" w:space="0" w:color="auto"/>
            </w:tcBorders>
          </w:tcPr>
          <w:p w14:paraId="68231FF9"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268E928A" w14:textId="77777777"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14:paraId="46986E02"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0C10D34" w14:textId="77777777"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14:paraId="692472DB"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4BAAD8DD" w14:textId="77777777" w:rsidR="00D100AB" w:rsidRPr="009E76C3" w:rsidRDefault="00D100AB" w:rsidP="00D100AB">
      <w:pPr>
        <w:spacing w:after="0" w:line="360" w:lineRule="auto"/>
        <w:ind w:left="6480" w:firstLine="720"/>
        <w:jc w:val="center"/>
        <w:rPr>
          <w:rFonts w:ascii="David" w:hAnsi="David" w:cs="David"/>
          <w:b/>
          <w:bCs/>
          <w:sz w:val="24"/>
          <w:szCs w:val="24"/>
          <w:u w:val="single"/>
          <w:rtl/>
        </w:rPr>
      </w:pPr>
    </w:p>
    <w:p w14:paraId="744E816E" w14:textId="77777777" w:rsidR="00D100AB" w:rsidRPr="009E76C3" w:rsidRDefault="00D100AB" w:rsidP="00D100AB">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599BC2D1"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02C84F6D" w14:textId="77777777" w:rsidR="00D100AB" w:rsidRPr="009E76C3" w:rsidRDefault="00D100AB" w:rsidP="00C81246">
            <w:pPr>
              <w:pStyle w:val="75"/>
              <w:ind w:left="0" w:firstLine="0"/>
              <w:rPr>
                <w:szCs w:val="24"/>
                <w:rtl/>
              </w:rPr>
            </w:pPr>
            <w:bookmarkStart w:id="254" w:name="_Toc34113972"/>
            <w:bookmarkStart w:id="255" w:name="_Toc34114141"/>
            <w:bookmarkStart w:id="256" w:name="_Toc35973514"/>
            <w:r w:rsidRPr="00E062A9">
              <w:rPr>
                <w:rFonts w:hint="eastAsia"/>
                <w:rtl/>
              </w:rPr>
              <w:lastRenderedPageBreak/>
              <w:t>נספח</w:t>
            </w:r>
            <w:r w:rsidRPr="00E062A9">
              <w:rPr>
                <w:rtl/>
              </w:rPr>
              <w:t xml:space="preserve"> </w:t>
            </w:r>
            <w:r w:rsidRPr="00E062A9">
              <w:rPr>
                <w:rFonts w:hint="eastAsia"/>
                <w:rtl/>
              </w:rPr>
              <w:t>ט</w:t>
            </w:r>
            <w:r w:rsidRPr="00E062A9">
              <w:rPr>
                <w:rtl/>
              </w:rPr>
              <w:t>'</w:t>
            </w:r>
            <w:bookmarkEnd w:id="254"/>
            <w:bookmarkEnd w:id="255"/>
            <w:bookmarkEnd w:id="256"/>
          </w:p>
        </w:tc>
      </w:tr>
      <w:tr w:rsidR="00D100AB" w:rsidRPr="009E76C3" w14:paraId="20E38FF5" w14:textId="77777777" w:rsidTr="00C81246">
        <w:trPr>
          <w:trHeight w:hRule="exact" w:val="561"/>
          <w:jc w:val="right"/>
        </w:trPr>
        <w:tc>
          <w:tcPr>
            <w:tcW w:w="8958" w:type="dxa"/>
            <w:tcBorders>
              <w:top w:val="nil"/>
              <w:bottom w:val="nil"/>
            </w:tcBorders>
            <w:shd w:val="clear" w:color="auto" w:fill="1B3461"/>
            <w:vAlign w:val="center"/>
          </w:tcPr>
          <w:p w14:paraId="478DAAF0"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p>
        </w:tc>
      </w:tr>
    </w:tbl>
    <w:p w14:paraId="55166A84" w14:textId="77777777" w:rsidR="00D100AB" w:rsidRPr="009E76C3" w:rsidRDefault="00D100AB" w:rsidP="00D100AB">
      <w:pPr>
        <w:spacing w:line="360" w:lineRule="auto"/>
        <w:jc w:val="center"/>
        <w:rPr>
          <w:rFonts w:ascii="David" w:hAnsi="David" w:cs="David"/>
          <w:sz w:val="24"/>
          <w:szCs w:val="24"/>
          <w:rtl/>
        </w:rPr>
      </w:pPr>
    </w:p>
    <w:p w14:paraId="580132DA"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4108BA6C"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משרד האנרגיה</w:t>
      </w:r>
      <w:r w:rsidRPr="009E76C3">
        <w:rPr>
          <w:rFonts w:ascii="David" w:hAnsi="David" w:cs="David"/>
          <w:sz w:val="24"/>
          <w:szCs w:val="24"/>
          <w:rtl/>
        </w:rPr>
        <w:t xml:space="preserve">; </w:t>
      </w:r>
    </w:p>
    <w:p w14:paraId="06E4AA4A"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0D657F53" w14:textId="77777777" w:rsidR="00D100AB" w:rsidRPr="009E76C3" w:rsidRDefault="00D100AB" w:rsidP="00D100AB">
      <w:pPr>
        <w:spacing w:line="360" w:lineRule="auto"/>
        <w:rPr>
          <w:rFonts w:ascii="David" w:hAnsi="David" w:cs="David"/>
          <w:sz w:val="24"/>
          <w:szCs w:val="24"/>
          <w:rtl/>
        </w:rPr>
      </w:pPr>
    </w:p>
    <w:p w14:paraId="09D24D9A"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63F7B422"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p w14:paraId="30C6561E" w14:textId="77777777" w:rsidR="00D100AB" w:rsidRPr="009E76C3" w:rsidRDefault="00D100AB" w:rsidP="00D100AB">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43E2879A"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6478FC74" w14:textId="77FE9BF8" w:rsidR="00D100AB" w:rsidRPr="009E76C3" w:rsidRDefault="00D100AB" w:rsidP="00C81246">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בנושאי אנרגיה</w:t>
      </w:r>
      <w:r w:rsidR="00C81246">
        <w:rPr>
          <w:rFonts w:ascii="David" w:hAnsi="David" w:cs="David" w:hint="cs"/>
          <w:sz w:val="24"/>
          <w:szCs w:val="24"/>
          <w:rtl/>
        </w:rPr>
        <w:t xml:space="preserve"> ומחצבים</w:t>
      </w:r>
      <w:r w:rsidRPr="009E76C3">
        <w:rPr>
          <w:rFonts w:ascii="David" w:hAnsi="David" w:cs="David"/>
          <w:sz w:val="24"/>
          <w:szCs w:val="24"/>
          <w:rtl/>
        </w:rPr>
        <w:t xml:space="preserve">, </w:t>
      </w:r>
    </w:p>
    <w:p w14:paraId="1079E25C"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בתחום</w:t>
      </w:r>
      <w:r w:rsidRPr="009E76C3">
        <w:rPr>
          <w:rFonts w:ascii="David" w:hAnsi="David" w:cs="David"/>
          <w:sz w:val="24"/>
          <w:szCs w:val="24"/>
          <w:rtl/>
        </w:rPr>
        <w:t>_______________________,</w:t>
      </w:r>
    </w:p>
    <w:p w14:paraId="2EED8C56"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  עם מדינת ישראל – משרד האנרגיה את הביטוחים המפורטים להלן:</w:t>
      </w:r>
    </w:p>
    <w:p w14:paraId="6A2D7976"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6D9982E0" w14:textId="77777777"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353EB181" w14:textId="77777777"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 xml:space="preserve">גבול האחריות לא יפחתו מסך - 20,000,000 ₪  לעובד,  למקרה ולשנת ביטוח.   </w:t>
      </w:r>
    </w:p>
    <w:p w14:paraId="412C6B85" w14:textId="77777777" w:rsidR="00D100AB" w:rsidRPr="00E2488E" w:rsidRDefault="00D100AB" w:rsidP="00D100AB">
      <w:pPr>
        <w:numPr>
          <w:ilvl w:val="0"/>
          <w:numId w:val="129"/>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602595FF" w14:textId="77777777"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1CF838D2"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79A89A51" w14:textId="77777777"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543500F2" w14:textId="77777777"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107236EF" w14:textId="77777777"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  Liability</w:t>
      </w:r>
      <w:r w:rsidRPr="00E2488E">
        <w:rPr>
          <w:rFonts w:ascii="David" w:hAnsi="David" w:cs="David" w:hint="cs"/>
          <w:sz w:val="24"/>
          <w:szCs w:val="24"/>
          <w:rtl/>
        </w:rPr>
        <w:t xml:space="preserve"> .</w:t>
      </w:r>
    </w:p>
    <w:p w14:paraId="08B21B56" w14:textId="77777777"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33CF61AC" w14:textId="77777777" w:rsidR="00D100AB" w:rsidRPr="00E2488E" w:rsidRDefault="00D100AB" w:rsidP="00D100AB">
      <w:pPr>
        <w:numPr>
          <w:ilvl w:val="0"/>
          <w:numId w:val="130"/>
        </w:numPr>
        <w:spacing w:after="0" w:line="360" w:lineRule="auto"/>
        <w:jc w:val="both"/>
        <w:rPr>
          <w:rFonts w:ascii="David" w:hAnsi="David" w:cs="David"/>
          <w:sz w:val="24"/>
          <w:szCs w:val="24"/>
          <w:rtl/>
        </w:rPr>
      </w:pPr>
      <w:r w:rsidRPr="00E2488E">
        <w:rPr>
          <w:rFonts w:ascii="David" w:hAnsi="David" w:cs="David" w:hint="cs"/>
          <w:sz w:val="24"/>
          <w:szCs w:val="24"/>
          <w:rtl/>
        </w:rPr>
        <w:lastRenderedPageBreak/>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ככל שייחשבו אחראים למעשי ו/או מחדלי היזם וכל הפועלים מטעמו.</w:t>
      </w:r>
    </w:p>
    <w:p w14:paraId="35E2DC80"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5B31EC3F" w14:textId="77777777" w:rsidR="00D100AB" w:rsidRPr="00E2488E" w:rsidRDefault="00D100AB" w:rsidP="00D100AB">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25410D3F" w14:textId="0E96EC06" w:rsidR="00D100AB" w:rsidRPr="00E2488E" w:rsidRDefault="00D100AB" w:rsidP="00C81246">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בכל הקשור בביצוע פרויקטי </w:t>
      </w:r>
      <w:r>
        <w:rPr>
          <w:rFonts w:ascii="David" w:hAnsi="David" w:cs="David" w:hint="cs"/>
          <w:sz w:val="24"/>
          <w:szCs w:val="24"/>
          <w:rtl/>
        </w:rPr>
        <w:t>הזנק</w:t>
      </w:r>
      <w:r w:rsidRPr="00E2488E">
        <w:rPr>
          <w:rFonts w:ascii="David" w:hAnsi="David" w:cs="David" w:hint="cs"/>
          <w:sz w:val="24"/>
          <w:szCs w:val="24"/>
          <w:rtl/>
        </w:rPr>
        <w:t xml:space="preserve"> בנושאי אנרגיה</w:t>
      </w:r>
      <w:r w:rsidR="00C81246">
        <w:rPr>
          <w:rFonts w:ascii="David" w:hAnsi="David" w:cs="David" w:hint="cs"/>
          <w:sz w:val="24"/>
          <w:szCs w:val="24"/>
          <w:rtl/>
        </w:rPr>
        <w:t xml:space="preserve"> ומחצבים </w:t>
      </w:r>
      <w:r w:rsidRPr="00E2488E">
        <w:rPr>
          <w:rFonts w:ascii="David" w:hAnsi="David" w:cs="David" w:hint="cs"/>
          <w:sz w:val="24"/>
          <w:szCs w:val="24"/>
          <w:rtl/>
        </w:rPr>
        <w:t xml:space="preserve">בתחום_____________(יש למלא) עבור משרד האנרגיה, בהתאם לקול קורא ולהסכם  עם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w:t>
      </w:r>
    </w:p>
    <w:p w14:paraId="4BA5F3FE" w14:textId="77777777" w:rsidR="00D100AB" w:rsidRPr="00E2488E" w:rsidRDefault="00D100AB" w:rsidP="00D100AB">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 </w:t>
      </w:r>
    </w:p>
    <w:p w14:paraId="388E2367" w14:textId="77777777" w:rsidR="00D100AB" w:rsidRPr="00E2488E" w:rsidRDefault="00D100AB" w:rsidP="00D100AB">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3FF0EEE0" w14:textId="77777777"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1908D3A8" w14:textId="77777777"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02AC8410" w14:textId="77777777"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משרד האנרגיה;</w:t>
      </w:r>
    </w:p>
    <w:p w14:paraId="2F531DD9" w14:textId="77777777"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22ACE4FA" w14:textId="77777777" w:rsidR="00D100AB" w:rsidRPr="00E2488E" w:rsidRDefault="00D100AB" w:rsidP="00D100AB">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5DD91ED0"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6D800327" w14:textId="77777777" w:rsidR="00D100AB" w:rsidRPr="00E2488E" w:rsidRDefault="00D100AB" w:rsidP="00D100AB">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6305D717"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לשם המבוטח יתווספו כמבוטחים  נוספים :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משרד האנרגיה, </w:t>
      </w:r>
      <w:r w:rsidRPr="00E2488E">
        <w:rPr>
          <w:rFonts w:ascii="David" w:hAnsi="David" w:cs="David" w:hint="cs"/>
          <w:sz w:val="24"/>
          <w:szCs w:val="24"/>
          <w:rtl/>
        </w:rPr>
        <w:t xml:space="preserve">בכפוף </w:t>
      </w:r>
      <w:r w:rsidRPr="00E2488E">
        <w:rPr>
          <w:rFonts w:ascii="David" w:hAnsi="David" w:cs="David"/>
          <w:sz w:val="24"/>
          <w:szCs w:val="24"/>
        </w:rPr>
        <w:t xml:space="preserve"> </w:t>
      </w:r>
      <w:r w:rsidRPr="00E2488E">
        <w:rPr>
          <w:rFonts w:ascii="David" w:hAnsi="David" w:cs="David" w:hint="cs"/>
          <w:sz w:val="24"/>
          <w:szCs w:val="24"/>
          <w:rtl/>
        </w:rPr>
        <w:t xml:space="preserve">להרחבי השיפוי כמפורט לעיל. </w:t>
      </w:r>
    </w:p>
    <w:p w14:paraId="72198B28"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58FC7CC2"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ועובדיהם,  ובלבד שהוויתור לא יחול  לטובת אדם  שגרם לנזק מתוך כוונת זדון.</w:t>
      </w:r>
    </w:p>
    <w:p w14:paraId="694B08CC"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7E9D70A4"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78F7516A"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2FB49DE"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3D4D94F4"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64581D2B"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מתחייב כי </w:t>
      </w:r>
      <w:r w:rsidRPr="00E2488E">
        <w:rPr>
          <w:rFonts w:ascii="David" w:eastAsia="Times New Roman" w:hAnsi="David" w:cs="David"/>
          <w:sz w:val="24"/>
          <w:szCs w:val="24"/>
          <w:rtl/>
          <w:lang w:eastAsia="he-IL"/>
        </w:rPr>
        <w:lastRenderedPageBreak/>
        <w:t>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בתוקף.</w:t>
      </w:r>
    </w:p>
    <w:p w14:paraId="2363F43B"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האנרגיה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חתימת ההסכם;  היזם  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למשרד האנרגיה</w:t>
      </w:r>
      <w:r w:rsidRPr="00E2488E">
        <w:rPr>
          <w:rFonts w:ascii="David" w:eastAsia="Times New Roman" w:hAnsi="David" w:cs="David"/>
          <w:sz w:val="24"/>
          <w:szCs w:val="24"/>
          <w:rtl/>
          <w:lang w:eastAsia="he-IL"/>
        </w:rPr>
        <w:t xml:space="preserve">  לכל המאוחר שבועיים לפני תום תקופת הביטוח;  </w:t>
      </w:r>
    </w:p>
    <w:p w14:paraId="4C9D4DB4"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49BADD2A"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במלואן או בחלקן, במקרה של גילוי נסיבות העלולות להביא לתביעה בפוליסות ו/או על מנת שתוכל לבחון את עמידת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בסעיפי סעיף זה ו/או מכל סיבה אחרת,  והיזם יעביר את העתקי  הפוליסות במלואן או בחלקן כאמור מיד עם קבלת הדרישה.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מנת להתאים את הפוליסות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20C367E1"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מצהיר ומתחייב כי זכות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0374F17E"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38611E94"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על כל זכות או סעד המוקנים להם על פי כל דין ועל פי הסכם זה.</w:t>
      </w:r>
    </w:p>
    <w:p w14:paraId="00DEE943" w14:textId="77777777" w:rsidR="00D100AB" w:rsidRPr="0060364C"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02A76C7C" w14:textId="77777777" w:rsidR="00D100AB" w:rsidRDefault="00D100AB" w:rsidP="00D100AB">
      <w:pPr>
        <w:spacing w:line="360" w:lineRule="auto"/>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 xml:space="preserve">                                                                         </w:t>
      </w:r>
    </w:p>
    <w:p w14:paraId="6BF98CEA" w14:textId="77777777" w:rsidR="00D100AB" w:rsidRPr="009E76C3" w:rsidRDefault="00D100AB" w:rsidP="00D100AB">
      <w:pPr>
        <w:spacing w:line="360" w:lineRule="auto"/>
        <w:ind w:left="3600" w:firstLine="720"/>
        <w:rPr>
          <w:rFonts w:ascii="David" w:hAnsi="David" w:cs="David"/>
          <w:sz w:val="24"/>
          <w:szCs w:val="24"/>
          <w:rtl/>
        </w:rPr>
      </w:pPr>
      <w:r w:rsidRPr="009E76C3">
        <w:rPr>
          <w:rFonts w:ascii="David" w:hAnsi="David" w:cs="David"/>
          <w:sz w:val="24"/>
          <w:szCs w:val="24"/>
          <w:rtl/>
        </w:rPr>
        <w:t xml:space="preserve"> בכבוד רב,</w:t>
      </w:r>
    </w:p>
    <w:p w14:paraId="5F9FD75D"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r>
        <w:rPr>
          <w:rFonts w:ascii="David" w:hAnsi="David" w:cs="David"/>
          <w:sz w:val="24"/>
          <w:szCs w:val="24"/>
          <w:rtl/>
        </w:rPr>
        <w:t xml:space="preserve"> </w:t>
      </w:r>
      <w:r w:rsidRPr="009E76C3">
        <w:rPr>
          <w:rFonts w:ascii="David" w:hAnsi="David" w:cs="David"/>
          <w:sz w:val="24"/>
          <w:szCs w:val="24"/>
          <w:rtl/>
        </w:rPr>
        <w:t xml:space="preserve">                                                                    ___________________________</w:t>
      </w:r>
    </w:p>
    <w:p w14:paraId="1216011A"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 xml:space="preserve">______________                      </w:t>
      </w:r>
      <w:r>
        <w:rPr>
          <w:rFonts w:ascii="David" w:hAnsi="David" w:cs="David"/>
          <w:sz w:val="24"/>
          <w:szCs w:val="24"/>
          <w:rtl/>
        </w:rPr>
        <w:tab/>
      </w:r>
      <w:r>
        <w:rPr>
          <w:rFonts w:ascii="David" w:hAnsi="David" w:cs="David" w:hint="cs"/>
          <w:sz w:val="24"/>
          <w:szCs w:val="24"/>
          <w:rtl/>
        </w:rPr>
        <w:t xml:space="preserve">          </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sidRPr="009E76C3">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16B45CF4"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7134EEA6" w14:textId="77777777" w:rsidR="00D100AB" w:rsidRPr="009E76C3" w:rsidRDefault="00D100AB" w:rsidP="00C81246">
            <w:pPr>
              <w:pStyle w:val="75"/>
              <w:rPr>
                <w:szCs w:val="24"/>
                <w:rtl/>
              </w:rPr>
            </w:pPr>
            <w:bookmarkStart w:id="257" w:name="_Ref509133843"/>
            <w:bookmarkStart w:id="258" w:name="_Toc34113973"/>
            <w:bookmarkStart w:id="259" w:name="_Toc34114142"/>
            <w:bookmarkStart w:id="260" w:name="_Toc35973515"/>
            <w:r w:rsidRPr="00E062A9">
              <w:rPr>
                <w:rFonts w:hint="eastAsia"/>
                <w:rtl/>
              </w:rPr>
              <w:lastRenderedPageBreak/>
              <w:t>נספח</w:t>
            </w:r>
            <w:r w:rsidRPr="00E062A9">
              <w:rPr>
                <w:rtl/>
              </w:rPr>
              <w:t xml:space="preserve"> </w:t>
            </w:r>
            <w:r w:rsidRPr="00E062A9">
              <w:rPr>
                <w:rFonts w:hint="eastAsia"/>
                <w:rtl/>
              </w:rPr>
              <w:t>טו</w:t>
            </w:r>
            <w:r w:rsidRPr="00E062A9">
              <w:rPr>
                <w:rtl/>
              </w:rPr>
              <w:t>'</w:t>
            </w:r>
            <w:bookmarkEnd w:id="257"/>
            <w:bookmarkEnd w:id="258"/>
            <w:bookmarkEnd w:id="259"/>
            <w:bookmarkEnd w:id="260"/>
          </w:p>
        </w:tc>
      </w:tr>
      <w:tr w:rsidR="00D100AB" w:rsidRPr="009E76C3" w14:paraId="6DF2E569" w14:textId="77777777" w:rsidTr="00C81246">
        <w:trPr>
          <w:trHeight w:hRule="exact" w:val="561"/>
          <w:jc w:val="right"/>
        </w:trPr>
        <w:tc>
          <w:tcPr>
            <w:tcW w:w="8958" w:type="dxa"/>
            <w:tcBorders>
              <w:top w:val="nil"/>
              <w:bottom w:val="nil"/>
            </w:tcBorders>
            <w:shd w:val="clear" w:color="auto" w:fill="1B3461"/>
            <w:vAlign w:val="center"/>
          </w:tcPr>
          <w:p w14:paraId="205EBFDB" w14:textId="4858754C" w:rsidR="00D100AB" w:rsidRPr="009E76C3" w:rsidRDefault="00D100AB" w:rsidP="005959CB">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כתב ערבות ביצוע (ערבות שתוגש ע"י הזוכה </w:t>
            </w:r>
            <w:r w:rsidR="005959CB" w:rsidRPr="009E76C3">
              <w:rPr>
                <w:rFonts w:ascii="David" w:eastAsia="Times New Roman" w:hAnsi="David" w:cs="David"/>
                <w:bCs/>
                <w:i/>
                <w:noProof/>
                <w:color w:val="FFFFFF"/>
                <w:sz w:val="24"/>
                <w:szCs w:val="24"/>
                <w:rtl/>
              </w:rPr>
              <w:t>ב</w:t>
            </w:r>
            <w:r w:rsidR="005959CB">
              <w:rPr>
                <w:rFonts w:ascii="David" w:eastAsia="Times New Roman" w:hAnsi="David" w:cs="David" w:hint="cs"/>
                <w:bCs/>
                <w:i/>
                <w:noProof/>
                <w:color w:val="FFFFFF"/>
                <w:sz w:val="24"/>
                <w:szCs w:val="24"/>
                <w:rtl/>
              </w:rPr>
              <w:t>קול קורא</w:t>
            </w:r>
            <w:r w:rsidR="005959CB" w:rsidRPr="009E76C3">
              <w:rPr>
                <w:rFonts w:ascii="David" w:eastAsia="Times New Roman" w:hAnsi="David" w:cs="David"/>
                <w:bCs/>
                <w:i/>
                <w:noProof/>
                <w:color w:val="FFFFFF"/>
                <w:sz w:val="24"/>
                <w:szCs w:val="24"/>
                <w:rtl/>
              </w:rPr>
              <w:t xml:space="preserve"> </w:t>
            </w:r>
            <w:r w:rsidRPr="009E76C3">
              <w:rPr>
                <w:rFonts w:ascii="David" w:eastAsia="Times New Roman" w:hAnsi="David" w:cs="David"/>
                <w:bCs/>
                <w:i/>
                <w:noProof/>
                <w:color w:val="FFFFFF"/>
                <w:sz w:val="24"/>
                <w:szCs w:val="24"/>
                <w:rtl/>
              </w:rPr>
              <w:t>כתנאי לחתימת ההסכם)</w:t>
            </w:r>
          </w:p>
        </w:tc>
      </w:tr>
    </w:tbl>
    <w:p w14:paraId="1A57D778" w14:textId="77777777" w:rsidR="00D100AB" w:rsidRPr="009E76C3" w:rsidRDefault="00D100AB" w:rsidP="00D100AB">
      <w:pPr>
        <w:keepNext/>
        <w:spacing w:after="0" w:line="360" w:lineRule="auto"/>
        <w:ind w:left="7200" w:firstLine="720"/>
        <w:jc w:val="both"/>
        <w:outlineLvl w:val="1"/>
        <w:rPr>
          <w:rFonts w:ascii="David" w:eastAsia="Times New Roman" w:hAnsi="David" w:cs="David"/>
          <w:b/>
          <w:bCs/>
          <w:sz w:val="24"/>
          <w:szCs w:val="24"/>
          <w:u w:val="single"/>
          <w:rtl/>
        </w:rPr>
      </w:pPr>
    </w:p>
    <w:p w14:paraId="36F1E6D8" w14:textId="77777777"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931B48C"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2E85506"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6128BE4" w14:textId="77777777" w:rsidR="00D100AB" w:rsidRPr="009E76C3" w:rsidRDefault="00D100AB" w:rsidP="00D100AB">
      <w:pPr>
        <w:spacing w:after="0" w:line="360" w:lineRule="auto"/>
        <w:jc w:val="both"/>
        <w:rPr>
          <w:rFonts w:ascii="David" w:hAnsi="David" w:cs="David"/>
          <w:sz w:val="24"/>
          <w:szCs w:val="24"/>
          <w:rtl/>
        </w:rPr>
      </w:pPr>
    </w:p>
    <w:p w14:paraId="308D72F6"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3D801CA3"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76D767D0"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14:paraId="40B68528" w14:textId="77777777" w:rsidR="00D100AB" w:rsidRPr="009E76C3" w:rsidRDefault="00D100AB" w:rsidP="00D100AB">
      <w:pPr>
        <w:spacing w:after="0" w:line="360" w:lineRule="auto"/>
        <w:jc w:val="both"/>
        <w:rPr>
          <w:rFonts w:ascii="David" w:hAnsi="David" w:cs="David"/>
          <w:sz w:val="24"/>
          <w:szCs w:val="24"/>
        </w:rPr>
      </w:pPr>
    </w:p>
    <w:p w14:paraId="351F2D44"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08186C76" w14:textId="77777777" w:rsidR="00D100AB" w:rsidRPr="009E76C3" w:rsidRDefault="00D100AB" w:rsidP="00D100AB">
      <w:pPr>
        <w:spacing w:after="0" w:line="360" w:lineRule="auto"/>
        <w:jc w:val="both"/>
        <w:rPr>
          <w:rFonts w:ascii="David" w:hAnsi="David" w:cs="David"/>
          <w:sz w:val="24"/>
          <w:szCs w:val="24"/>
        </w:rPr>
      </w:pPr>
    </w:p>
    <w:p w14:paraId="2C05ADC8"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14:paraId="70E88CFF"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760D72" w14:textId="77777777" w:rsidR="00D100AB" w:rsidRPr="009E76C3" w:rsidRDefault="00D100AB" w:rsidP="00D100AB">
      <w:pPr>
        <w:spacing w:after="0" w:line="360" w:lineRule="auto"/>
        <w:jc w:val="both"/>
        <w:rPr>
          <w:rFonts w:ascii="David" w:hAnsi="David" w:cs="David"/>
          <w:sz w:val="24"/>
          <w:szCs w:val="24"/>
          <w:rtl/>
        </w:rPr>
      </w:pPr>
    </w:p>
    <w:p w14:paraId="5FEE9D29"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14:paraId="60102A6C" w14:textId="77777777" w:rsidR="00D100AB" w:rsidRPr="009E76C3" w:rsidRDefault="00D100AB" w:rsidP="00D100AB">
      <w:pPr>
        <w:spacing w:after="0" w:line="360" w:lineRule="auto"/>
        <w:jc w:val="both"/>
        <w:rPr>
          <w:rFonts w:ascii="David" w:hAnsi="David" w:cs="David"/>
          <w:sz w:val="24"/>
          <w:szCs w:val="24"/>
        </w:rPr>
      </w:pPr>
    </w:p>
    <w:p w14:paraId="67386D17"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ABDEEDB" w14:textId="77777777" w:rsidR="00D100AB" w:rsidRPr="009E76C3" w:rsidRDefault="00D100AB" w:rsidP="00D100AB">
      <w:pPr>
        <w:spacing w:after="0" w:line="360" w:lineRule="auto"/>
        <w:jc w:val="both"/>
        <w:rPr>
          <w:rFonts w:ascii="David" w:hAnsi="David" w:cs="David"/>
          <w:sz w:val="24"/>
          <w:szCs w:val="24"/>
        </w:rPr>
      </w:pPr>
    </w:p>
    <w:p w14:paraId="63815027"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14:paraId="72ECC719" w14:textId="77777777" w:rsidR="00D100AB" w:rsidRPr="009E76C3" w:rsidRDefault="00D100AB" w:rsidP="00D100AB">
      <w:pPr>
        <w:spacing w:after="0" w:line="360" w:lineRule="auto"/>
        <w:jc w:val="both"/>
        <w:rPr>
          <w:rFonts w:ascii="David" w:hAnsi="David" w:cs="David"/>
          <w:sz w:val="24"/>
          <w:szCs w:val="24"/>
          <w:rtl/>
        </w:rPr>
      </w:pPr>
    </w:p>
    <w:p w14:paraId="009F0F9C"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14:paraId="71267B28" w14:textId="77777777"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C4FA32B" w14:textId="77777777"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63394BE" w14:textId="77777777" w:rsidR="00D100AB" w:rsidRPr="009E76C3" w:rsidRDefault="00D100AB" w:rsidP="00D100AB">
      <w:pPr>
        <w:bidi w:val="0"/>
        <w:spacing w:after="0" w:line="360" w:lineRule="auto"/>
        <w:rPr>
          <w:rFonts w:ascii="David" w:hAnsi="David" w:cs="David"/>
          <w:sz w:val="24"/>
          <w:szCs w:val="24"/>
        </w:rPr>
      </w:pPr>
      <w:r w:rsidRPr="009E76C3">
        <w:rPr>
          <w:rFonts w:ascii="David" w:hAnsi="David" w:cs="David"/>
          <w:sz w:val="24"/>
          <w:szCs w:val="24"/>
          <w:rtl/>
        </w:rPr>
        <w:br w:type="page"/>
      </w:r>
    </w:p>
    <w:p w14:paraId="43DE1B0F" w14:textId="77777777" w:rsidR="00D100AB" w:rsidRPr="009E76C3" w:rsidRDefault="00D100AB" w:rsidP="00D100AB">
      <w:pPr>
        <w:spacing w:after="0" w:line="360" w:lineRule="auto"/>
        <w:rPr>
          <w:rFonts w:ascii="David" w:hAnsi="David" w:cs="David"/>
          <w:b/>
          <w:bCs/>
          <w:u w:val="single"/>
        </w:rPr>
      </w:pPr>
      <w:r w:rsidRPr="009E76C3">
        <w:rPr>
          <w:rFonts w:ascii="David" w:hAnsi="David" w:cs="David" w:hint="eastAsia"/>
          <w:b/>
          <w:bCs/>
          <w:u w:val="single"/>
          <w:rtl/>
        </w:rPr>
        <w:lastRenderedPageBreak/>
        <w:t>הוראת</w:t>
      </w:r>
      <w:r w:rsidRPr="009E76C3">
        <w:rPr>
          <w:rFonts w:ascii="David" w:hAnsi="David" w:cs="David"/>
          <w:b/>
          <w:bCs/>
          <w:u w:val="single"/>
          <w:rtl/>
        </w:rPr>
        <w:t xml:space="preserve"> </w:t>
      </w:r>
      <w:r w:rsidRPr="009E76C3">
        <w:rPr>
          <w:rFonts w:ascii="David" w:hAnsi="David" w:cs="David" w:hint="eastAsia"/>
          <w:b/>
          <w:bCs/>
          <w:u w:val="single"/>
          <w:rtl/>
        </w:rPr>
        <w:t>קיזוז</w:t>
      </w:r>
      <w:r w:rsidRPr="009E76C3">
        <w:rPr>
          <w:rFonts w:ascii="David" w:hAnsi="David" w:cs="David"/>
          <w:b/>
          <w:bCs/>
          <w:u w:val="single"/>
          <w:rtl/>
        </w:rPr>
        <w:t xml:space="preserve"> </w:t>
      </w:r>
      <w:r w:rsidRPr="009E76C3">
        <w:rPr>
          <w:rFonts w:ascii="David" w:hAnsi="David" w:cs="David" w:hint="eastAsia"/>
          <w:b/>
          <w:bCs/>
          <w:u w:val="single"/>
          <w:rtl/>
        </w:rPr>
        <w:t>לביצוע</w:t>
      </w:r>
      <w:r w:rsidRPr="009E76C3">
        <w:rPr>
          <w:rFonts w:ascii="David" w:hAnsi="David" w:cs="David"/>
          <w:b/>
          <w:bCs/>
          <w:u w:val="single"/>
          <w:rtl/>
        </w:rPr>
        <w:t xml:space="preserve"> </w:t>
      </w:r>
      <w:r w:rsidRPr="009E76C3">
        <w:rPr>
          <w:rFonts w:ascii="David" w:hAnsi="David" w:cs="David" w:hint="eastAsia"/>
          <w:b/>
          <w:bCs/>
          <w:u w:val="single"/>
          <w:rtl/>
        </w:rPr>
        <w:t>התוכנית</w:t>
      </w:r>
      <w:r w:rsidRPr="009E76C3">
        <w:rPr>
          <w:rFonts w:ascii="David" w:hAnsi="David" w:cs="David"/>
          <w:b/>
          <w:bCs/>
          <w:u w:val="single"/>
          <w:rtl/>
        </w:rPr>
        <w:t xml:space="preserve"> – </w:t>
      </w:r>
      <w:r w:rsidRPr="009E76C3">
        <w:rPr>
          <w:rFonts w:ascii="David" w:hAnsi="David" w:cs="David" w:hint="eastAsia"/>
          <w:b/>
          <w:bCs/>
          <w:u w:val="single"/>
          <w:rtl/>
        </w:rPr>
        <w:t>יוגש</w:t>
      </w:r>
      <w:r w:rsidRPr="009E76C3">
        <w:rPr>
          <w:rFonts w:ascii="David" w:hAnsi="David" w:cs="David"/>
          <w:b/>
          <w:bCs/>
          <w:u w:val="single"/>
          <w:rtl/>
        </w:rPr>
        <w:t xml:space="preserve"> </w:t>
      </w:r>
      <w:r w:rsidRPr="009E76C3">
        <w:rPr>
          <w:rFonts w:ascii="David" w:hAnsi="David" w:cs="David" w:hint="eastAsia"/>
          <w:b/>
          <w:bCs/>
          <w:u w:val="single"/>
          <w:rtl/>
        </w:rPr>
        <w:t>עם</w:t>
      </w:r>
      <w:r w:rsidRPr="009E76C3">
        <w:rPr>
          <w:rFonts w:ascii="David" w:hAnsi="David" w:cs="David"/>
          <w:b/>
          <w:bCs/>
          <w:u w:val="single"/>
          <w:rtl/>
        </w:rPr>
        <w:t xml:space="preserve"> </w:t>
      </w:r>
      <w:r w:rsidRPr="009E76C3">
        <w:rPr>
          <w:rFonts w:ascii="David" w:hAnsi="David" w:cs="David" w:hint="eastAsia"/>
          <w:b/>
          <w:bCs/>
          <w:u w:val="single"/>
          <w:rtl/>
        </w:rPr>
        <w:t>חתימת</w:t>
      </w:r>
      <w:r w:rsidRPr="009E76C3">
        <w:rPr>
          <w:rFonts w:ascii="David" w:hAnsi="David" w:cs="David"/>
          <w:b/>
          <w:bCs/>
          <w:u w:val="single"/>
          <w:rtl/>
        </w:rPr>
        <w:t xml:space="preserve"> </w:t>
      </w:r>
      <w:r w:rsidRPr="009E76C3">
        <w:rPr>
          <w:rFonts w:ascii="David" w:hAnsi="David" w:cs="David" w:hint="eastAsia"/>
          <w:b/>
          <w:bCs/>
          <w:u w:val="single"/>
          <w:rtl/>
        </w:rPr>
        <w:t>ההסכם</w:t>
      </w:r>
    </w:p>
    <w:p w14:paraId="3AC0E6B7" w14:textId="77777777" w:rsidR="00D100AB" w:rsidRPr="009E76C3" w:rsidRDefault="00D100AB" w:rsidP="00D100AB">
      <w:pPr>
        <w:spacing w:after="0" w:line="360" w:lineRule="auto"/>
        <w:rPr>
          <w:rFonts w:ascii="David" w:hAnsi="David" w:cs="David"/>
          <w:rtl/>
        </w:rPr>
      </w:pPr>
      <w:r w:rsidRPr="009E76C3">
        <w:rPr>
          <w:rFonts w:ascii="David" w:hAnsi="David" w:cs="David" w:hint="eastAsia"/>
          <w:rtl/>
        </w:rPr>
        <w:t>מיועד</w:t>
      </w:r>
      <w:r w:rsidRPr="009E76C3">
        <w:rPr>
          <w:rFonts w:ascii="David" w:hAnsi="David" w:cs="David"/>
          <w:rtl/>
        </w:rPr>
        <w:t xml:space="preserve"> </w:t>
      </w:r>
      <w:r w:rsidRPr="009E76C3">
        <w:rPr>
          <w:rFonts w:ascii="David" w:hAnsi="David" w:cs="David" w:hint="eastAsia"/>
          <w:rtl/>
        </w:rPr>
        <w:t>למציע</w:t>
      </w:r>
      <w:r w:rsidRPr="009E76C3">
        <w:rPr>
          <w:rFonts w:ascii="David" w:hAnsi="David" w:cs="David"/>
          <w:rtl/>
        </w:rPr>
        <w:t xml:space="preserve"> </w:t>
      </w:r>
      <w:r w:rsidRPr="009E76C3">
        <w:rPr>
          <w:rFonts w:ascii="David" w:hAnsi="David" w:cs="David" w:hint="eastAsia"/>
          <w:rtl/>
        </w:rPr>
        <w:t>אשר</w:t>
      </w:r>
      <w:r w:rsidRPr="009E76C3">
        <w:rPr>
          <w:rFonts w:ascii="David" w:hAnsi="David" w:cs="David"/>
          <w:rtl/>
        </w:rPr>
        <w:t xml:space="preserve"> </w:t>
      </w:r>
      <w:r w:rsidRPr="009E76C3">
        <w:rPr>
          <w:rFonts w:ascii="David" w:hAnsi="David" w:cs="David" w:hint="eastAsia"/>
          <w:rtl/>
        </w:rPr>
        <w:t>הינו</w:t>
      </w:r>
      <w:r w:rsidRPr="009E76C3">
        <w:rPr>
          <w:rFonts w:ascii="David" w:hAnsi="David" w:cs="David"/>
          <w:rtl/>
        </w:rPr>
        <w:t xml:space="preserve"> </w:t>
      </w:r>
      <w:r w:rsidRPr="009E76C3">
        <w:rPr>
          <w:rFonts w:ascii="David" w:hAnsi="David" w:cs="David" w:hint="eastAsia"/>
          <w:rtl/>
        </w:rPr>
        <w:t>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 xml:space="preserve"> </w:t>
      </w:r>
      <w:r w:rsidRPr="009E76C3">
        <w:rPr>
          <w:rFonts w:ascii="David" w:hAnsi="David" w:cs="David" w:hint="eastAsia"/>
          <w:rtl/>
        </w:rPr>
        <w:t>שהמדינה</w:t>
      </w:r>
      <w:r w:rsidRPr="009E76C3">
        <w:rPr>
          <w:rFonts w:ascii="David" w:hAnsi="David" w:cs="David"/>
          <w:rtl/>
        </w:rPr>
        <w:t xml:space="preserve"> </w:t>
      </w:r>
      <w:r w:rsidRPr="009E76C3">
        <w:rPr>
          <w:rFonts w:ascii="David" w:hAnsi="David" w:cs="David" w:hint="eastAsia"/>
          <w:rtl/>
        </w:rPr>
        <w:t>משתתפת</w:t>
      </w:r>
      <w:r w:rsidRPr="009E76C3">
        <w:rPr>
          <w:rFonts w:ascii="David" w:hAnsi="David" w:cs="David"/>
          <w:rtl/>
        </w:rPr>
        <w:t xml:space="preserve"> </w:t>
      </w:r>
      <w:r w:rsidRPr="009E76C3">
        <w:rPr>
          <w:rFonts w:ascii="David" w:hAnsi="David" w:cs="David" w:hint="eastAsia"/>
          <w:rtl/>
        </w:rPr>
        <w:t>בתקציבו</w:t>
      </w:r>
      <w:r w:rsidRPr="009E76C3">
        <w:rPr>
          <w:rFonts w:ascii="David" w:hAnsi="David" w:cs="David"/>
          <w:rtl/>
        </w:rPr>
        <w:t xml:space="preserve"> </w:t>
      </w:r>
    </w:p>
    <w:p w14:paraId="155FD346" w14:textId="77777777"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_____________________</w:t>
      </w:r>
    </w:p>
    <w:p w14:paraId="1838E146" w14:textId="77777777"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טלפון</w:t>
      </w:r>
      <w:r w:rsidRPr="009E76C3">
        <w:rPr>
          <w:rFonts w:ascii="David" w:hAnsi="David" w:cs="David"/>
          <w:rtl/>
        </w:rPr>
        <w:t>_____________________________</w:t>
      </w:r>
    </w:p>
    <w:p w14:paraId="592700C9" w14:textId="77777777"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פקס</w:t>
      </w:r>
      <w:r w:rsidRPr="009E76C3">
        <w:rPr>
          <w:rFonts w:ascii="David" w:hAnsi="David" w:cs="David"/>
          <w:rtl/>
        </w:rPr>
        <w:t>______________________________</w:t>
      </w:r>
    </w:p>
    <w:p w14:paraId="48560E5D" w14:textId="77777777" w:rsidR="00D100AB" w:rsidRPr="009E76C3" w:rsidRDefault="00D100AB" w:rsidP="00D100AB">
      <w:pPr>
        <w:spacing w:line="360" w:lineRule="auto"/>
        <w:jc w:val="both"/>
        <w:rPr>
          <w:rFonts w:ascii="David" w:hAnsi="David" w:cs="David"/>
          <w:rtl/>
        </w:rPr>
      </w:pPr>
    </w:p>
    <w:p w14:paraId="2871DC7B" w14:textId="77777777" w:rsidR="00D100AB" w:rsidRPr="009E76C3" w:rsidRDefault="00D100AB" w:rsidP="00D100AB">
      <w:pPr>
        <w:spacing w:line="360" w:lineRule="auto"/>
        <w:jc w:val="both"/>
        <w:rPr>
          <w:rFonts w:ascii="David" w:hAnsi="David" w:cs="David"/>
        </w:rPr>
      </w:pPr>
      <w:r w:rsidRPr="009E76C3">
        <w:rPr>
          <w:rFonts w:ascii="David" w:hAnsi="David" w:cs="David" w:hint="eastAsia"/>
          <w:rtl/>
        </w:rPr>
        <w:t>לכבוד</w:t>
      </w:r>
      <w:r w:rsidRPr="009E76C3">
        <w:rPr>
          <w:rFonts w:ascii="David" w:hAnsi="David" w:cs="David"/>
          <w:rtl/>
        </w:rPr>
        <w:t>:</w:t>
      </w:r>
    </w:p>
    <w:p w14:paraId="3324143B" w14:textId="77777777" w:rsidR="00D100AB" w:rsidRPr="009E76C3" w:rsidRDefault="00D100AB" w:rsidP="00D100AB">
      <w:pPr>
        <w:spacing w:line="360" w:lineRule="auto"/>
        <w:jc w:val="both"/>
        <w:rPr>
          <w:rFonts w:ascii="David" w:hAnsi="David" w:cs="David"/>
        </w:rPr>
      </w:pPr>
      <w:r w:rsidRPr="009E76C3">
        <w:rPr>
          <w:rFonts w:ascii="David" w:hAnsi="David" w:cs="David" w:hint="eastAsia"/>
          <w:rtl/>
        </w:rPr>
        <w:t>החשב</w:t>
      </w:r>
      <w:r w:rsidRPr="009E76C3">
        <w:rPr>
          <w:rFonts w:ascii="David" w:hAnsi="David" w:cs="David"/>
          <w:rtl/>
        </w:rPr>
        <w:t xml:space="preserve"> </w:t>
      </w:r>
      <w:r w:rsidRPr="009E76C3">
        <w:rPr>
          <w:rFonts w:ascii="David" w:hAnsi="David" w:cs="David" w:hint="eastAsia"/>
          <w:rtl/>
        </w:rPr>
        <w:t>הכללי</w:t>
      </w:r>
    </w:p>
    <w:p w14:paraId="0A28E218" w14:textId="77777777" w:rsidR="00D100AB" w:rsidRPr="009E76C3" w:rsidRDefault="00D100AB" w:rsidP="00D100AB">
      <w:pPr>
        <w:spacing w:line="360" w:lineRule="auto"/>
        <w:jc w:val="both"/>
        <w:rPr>
          <w:rFonts w:ascii="David" w:hAnsi="David" w:cs="David"/>
          <w:rtl/>
        </w:rPr>
      </w:pP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האוצר</w:t>
      </w:r>
    </w:p>
    <w:p w14:paraId="5D767135" w14:textId="77777777" w:rsidR="00D100AB" w:rsidRPr="009E76C3" w:rsidRDefault="00D100AB" w:rsidP="00D100AB">
      <w:pPr>
        <w:spacing w:line="360" w:lineRule="auto"/>
        <w:jc w:val="both"/>
        <w:rPr>
          <w:rFonts w:ascii="David" w:hAnsi="David" w:cs="David"/>
          <w:rtl/>
        </w:rPr>
      </w:pPr>
      <w:r w:rsidRPr="009E76C3">
        <w:rPr>
          <w:rFonts w:ascii="David" w:hAnsi="David" w:cs="David" w:hint="eastAsia"/>
          <w:rtl/>
        </w:rPr>
        <w:t>באמצעות</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cs"/>
          <w:rtl/>
        </w:rPr>
        <w:t>האנרגיה</w:t>
      </w:r>
    </w:p>
    <w:p w14:paraId="23E1EAD4" w14:textId="77777777" w:rsidR="00D100AB" w:rsidRPr="009E76C3" w:rsidRDefault="00D100AB" w:rsidP="00D100AB">
      <w:pPr>
        <w:spacing w:before="240" w:line="360" w:lineRule="auto"/>
        <w:jc w:val="both"/>
        <w:rPr>
          <w:rFonts w:ascii="David" w:hAnsi="David" w:cs="David"/>
          <w:u w:val="single"/>
        </w:rPr>
      </w:pPr>
      <w:r w:rsidRPr="009E76C3">
        <w:rPr>
          <w:rFonts w:ascii="David" w:hAnsi="David" w:cs="David" w:hint="eastAsia"/>
          <w:u w:val="single"/>
          <w:rtl/>
        </w:rPr>
        <w:t>הנדון</w:t>
      </w:r>
      <w:r w:rsidRPr="009E76C3">
        <w:rPr>
          <w:rFonts w:ascii="David" w:hAnsi="David" w:cs="David"/>
          <w:u w:val="single"/>
          <w:rtl/>
        </w:rPr>
        <w:t xml:space="preserve">: </w:t>
      </w:r>
      <w:r w:rsidRPr="009E76C3">
        <w:rPr>
          <w:rFonts w:ascii="David" w:hAnsi="David" w:cs="David" w:hint="eastAsia"/>
          <w:u w:val="single"/>
          <w:rtl/>
        </w:rPr>
        <w:t>הוראת</w:t>
      </w:r>
      <w:r w:rsidRPr="009E76C3">
        <w:rPr>
          <w:rFonts w:ascii="David" w:hAnsi="David" w:cs="David"/>
          <w:u w:val="single"/>
          <w:rtl/>
        </w:rPr>
        <w:t xml:space="preserve"> </w:t>
      </w:r>
      <w:r w:rsidRPr="009E76C3">
        <w:rPr>
          <w:rFonts w:ascii="David" w:hAnsi="David" w:cs="David" w:hint="eastAsia"/>
          <w:u w:val="single"/>
          <w:rtl/>
        </w:rPr>
        <w:t>קיזוז</w:t>
      </w:r>
    </w:p>
    <w:p w14:paraId="2CFA8210"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החתומים</w:t>
      </w:r>
      <w:r w:rsidRPr="009E76C3">
        <w:rPr>
          <w:rFonts w:ascii="David" w:hAnsi="David" w:cs="David"/>
          <w:rtl/>
        </w:rPr>
        <w:t xml:space="preserve"> </w:t>
      </w:r>
      <w:r w:rsidRPr="009E76C3">
        <w:rPr>
          <w:rFonts w:ascii="David" w:hAnsi="David" w:cs="David" w:hint="eastAsia"/>
          <w:rtl/>
        </w:rPr>
        <w:t>מטה</w:t>
      </w:r>
      <w:r w:rsidRPr="009E76C3">
        <w:rPr>
          <w:rFonts w:ascii="David" w:hAnsi="David" w:cs="David"/>
          <w:rtl/>
        </w:rPr>
        <w:t xml:space="preserve">, </w:t>
      </w:r>
      <w:r w:rsidRPr="009E76C3">
        <w:rPr>
          <w:rFonts w:ascii="David" w:hAnsi="David" w:cs="David" w:hint="eastAsia"/>
          <w:rtl/>
        </w:rPr>
        <w:t>הנציגים</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______________ </w:t>
      </w:r>
      <w:r w:rsidRPr="009E76C3">
        <w:rPr>
          <w:rFonts w:ascii="David" w:hAnsi="David" w:cs="David" w:hint="cs"/>
          <w:rtl/>
        </w:rPr>
        <w:t xml:space="preserve">, </w:t>
      </w:r>
      <w:r w:rsidRPr="009E76C3">
        <w:rPr>
          <w:rFonts w:ascii="David" w:hAnsi="David" w:cs="David" w:hint="eastAsia"/>
          <w:rtl/>
        </w:rPr>
        <w:t>נותנים</w:t>
      </w:r>
      <w:r w:rsidRPr="009E76C3">
        <w:rPr>
          <w:rFonts w:ascii="David" w:hAnsi="David" w:cs="David"/>
          <w:rtl/>
        </w:rPr>
        <w:t xml:space="preserve"> </w:t>
      </w:r>
      <w:r w:rsidRPr="009E76C3">
        <w:rPr>
          <w:rFonts w:ascii="David" w:hAnsi="David" w:cs="David" w:hint="eastAsia"/>
          <w:rtl/>
        </w:rPr>
        <w:t>לכם</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בלתי</w:t>
      </w:r>
      <w:r w:rsidRPr="009E76C3">
        <w:rPr>
          <w:rFonts w:ascii="David" w:hAnsi="David" w:cs="David"/>
          <w:rtl/>
        </w:rPr>
        <w:t xml:space="preserve"> </w:t>
      </w:r>
      <w:r w:rsidRPr="009E76C3">
        <w:rPr>
          <w:rFonts w:ascii="David" w:hAnsi="David" w:cs="David" w:hint="eastAsia"/>
          <w:rtl/>
        </w:rPr>
        <w:t>מותנית</w:t>
      </w:r>
      <w:r w:rsidRPr="009E76C3">
        <w:rPr>
          <w:rFonts w:ascii="David" w:hAnsi="David" w:cs="David"/>
          <w:rtl/>
        </w:rPr>
        <w:t xml:space="preserve"> </w:t>
      </w:r>
      <w:r w:rsidRPr="009E76C3">
        <w:rPr>
          <w:rFonts w:ascii="David" w:hAnsi="David" w:cs="David" w:hint="eastAsia"/>
          <w:rtl/>
        </w:rPr>
        <w:t>לקזז</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לסך</w:t>
      </w:r>
      <w:r w:rsidRPr="009E76C3">
        <w:rPr>
          <w:rFonts w:ascii="David" w:hAnsi="David" w:cs="David"/>
          <w:rtl/>
        </w:rPr>
        <w:t xml:space="preserve"> _______</w:t>
      </w:r>
      <w:r w:rsidRPr="009E76C3">
        <w:rPr>
          <w:rFonts w:ascii="David" w:hAnsi="David" w:cs="David" w:hint="cs"/>
          <w:rtl/>
        </w:rPr>
        <w:t xml:space="preserve"> שקלים חדשים</w:t>
      </w:r>
      <w:r w:rsidRPr="009E76C3">
        <w:rPr>
          <w:rFonts w:ascii="David" w:hAnsi="David" w:cs="David"/>
          <w:rtl/>
        </w:rPr>
        <w:t>, (</w:t>
      </w:r>
      <w:r w:rsidRPr="009E76C3">
        <w:rPr>
          <w:rFonts w:ascii="David" w:hAnsi="David" w:cs="David" w:hint="eastAsia"/>
          <w:rtl/>
        </w:rPr>
        <w:t>במילים</w:t>
      </w:r>
      <w:r w:rsidRPr="009E76C3">
        <w:rPr>
          <w:rFonts w:ascii="David" w:hAnsi="David" w:cs="David"/>
          <w:rtl/>
        </w:rPr>
        <w:t>:</w:t>
      </w:r>
      <w:r w:rsidRPr="009E76C3">
        <w:rPr>
          <w:rFonts w:ascii="David" w:hAnsi="David" w:cs="David"/>
        </w:rPr>
        <w:t xml:space="preserve"> </w:t>
      </w:r>
      <w:r w:rsidRPr="009E76C3">
        <w:rPr>
          <w:rFonts w:ascii="David" w:hAnsi="David" w:cs="David"/>
          <w:rtl/>
        </w:rPr>
        <w:t xml:space="preserve">_______), </w:t>
      </w:r>
      <w:r w:rsidRPr="009E76C3">
        <w:rPr>
          <w:rFonts w:ascii="David" w:hAnsi="David" w:cs="David" w:hint="cs"/>
          <w:rtl/>
        </w:rPr>
        <w:t>שיוצמד ל:</w:t>
      </w:r>
      <w:r w:rsidRPr="009E76C3">
        <w:rPr>
          <w:rFonts w:ascii="David" w:hAnsi="David" w:cs="David"/>
          <w:rtl/>
        </w:rPr>
        <w:t xml:space="preserve"> _________</w:t>
      </w:r>
      <w:r w:rsidRPr="009E76C3">
        <w:rPr>
          <w:rFonts w:ascii="David" w:hAnsi="David" w:cs="David" w:hint="cs"/>
          <w:rtl/>
        </w:rPr>
        <w:t xml:space="preserve"> מתאריך </w:t>
      </w:r>
      <w:r w:rsidRPr="009E76C3">
        <w:rPr>
          <w:rFonts w:ascii="David" w:hAnsi="David" w:cs="David"/>
          <w:rtl/>
        </w:rPr>
        <w:t xml:space="preserve">_________,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 מהממשלה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להלן</w:t>
      </w:r>
      <w:r w:rsidRPr="009E76C3">
        <w:rPr>
          <w:rFonts w:ascii="David" w:hAnsi="David" w:cs="David"/>
          <w:rtl/>
        </w:rPr>
        <w:t xml:space="preserve"> - </w:t>
      </w:r>
      <w:r w:rsidRPr="009E76C3">
        <w:rPr>
          <w:rFonts w:ascii="David" w:hAnsi="David" w:cs="David" w:hint="eastAsia"/>
          <w:rtl/>
        </w:rPr>
        <w:t>הקיזוז</w:t>
      </w:r>
      <w:r w:rsidRPr="009E76C3">
        <w:rPr>
          <w:rFonts w:ascii="David" w:hAnsi="David" w:cs="David"/>
          <w:rtl/>
        </w:rPr>
        <w:t>)</w:t>
      </w:r>
      <w:r w:rsidRPr="009E76C3">
        <w:rPr>
          <w:rFonts w:ascii="David" w:hAnsi="David" w:cs="David" w:hint="cs"/>
          <w:rtl/>
        </w:rPr>
        <w:t>, אם לא ניתן לבצע קיזוז, אנו מתחייבים התחייבות בלתי חוזרת להחזיר לממשלה ממקורותינו כל סכום שתתבע.</w:t>
      </w:r>
    </w:p>
    <w:p w14:paraId="215C5863"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מסכימים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חשב</w:t>
      </w:r>
      <w:r w:rsidRPr="009E76C3">
        <w:rPr>
          <w:rFonts w:ascii="David" w:hAnsi="David" w:cs="David"/>
          <w:rtl/>
        </w:rPr>
        <w:t xml:space="preserve"> </w:t>
      </w:r>
      <w:r w:rsidRPr="009E76C3">
        <w:rPr>
          <w:rFonts w:ascii="David" w:hAnsi="David" w:cs="David" w:hint="cs"/>
          <w:rtl/>
        </w:rPr>
        <w:t>המשרד</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שיקול</w:t>
      </w:r>
      <w:r w:rsidRPr="009E76C3">
        <w:rPr>
          <w:rFonts w:ascii="David" w:hAnsi="David" w:cs="David"/>
          <w:rtl/>
        </w:rPr>
        <w:t xml:space="preserve"> </w:t>
      </w:r>
      <w:r w:rsidRPr="009E76C3">
        <w:rPr>
          <w:rFonts w:ascii="David" w:hAnsi="David" w:cs="David" w:hint="eastAsia"/>
          <w:rtl/>
        </w:rPr>
        <w:t>דעתו</w:t>
      </w:r>
      <w:r w:rsidRPr="009E76C3">
        <w:rPr>
          <w:rFonts w:ascii="David" w:hAnsi="David" w:cs="David"/>
          <w:rtl/>
        </w:rPr>
        <w:t xml:space="preserve"> </w:t>
      </w:r>
      <w:r w:rsidRPr="009E76C3">
        <w:rPr>
          <w:rFonts w:ascii="David" w:hAnsi="David" w:cs="David" w:hint="eastAsia"/>
          <w:rtl/>
        </w:rPr>
        <w:t>הבלעדי</w:t>
      </w:r>
      <w:r w:rsidRPr="009E76C3">
        <w:rPr>
          <w:rFonts w:ascii="David" w:hAnsi="David" w:cs="David"/>
          <w:rtl/>
        </w:rPr>
        <w:t xml:space="preserve"> </w:t>
      </w:r>
      <w:r w:rsidRPr="009E76C3">
        <w:rPr>
          <w:rFonts w:ascii="David" w:hAnsi="David" w:cs="David" w:hint="eastAsia"/>
          <w:rtl/>
        </w:rPr>
        <w:t>והמוחלט</w:t>
      </w:r>
      <w:r w:rsidRPr="009E76C3">
        <w:rPr>
          <w:rFonts w:ascii="David" w:hAnsi="David" w:cs="David"/>
          <w:rtl/>
        </w:rPr>
        <w:t xml:space="preserve">, </w:t>
      </w:r>
      <w:r w:rsidRPr="009E76C3">
        <w:rPr>
          <w:rFonts w:ascii="David" w:hAnsi="David" w:cs="David" w:hint="eastAsia"/>
          <w:rtl/>
        </w:rPr>
        <w:t>יקזז</w:t>
      </w:r>
      <w:r w:rsidRPr="009E76C3">
        <w:rPr>
          <w:rFonts w:ascii="David" w:hAnsi="David" w:cs="David"/>
          <w:rtl/>
        </w:rPr>
        <w:t xml:space="preserve">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eastAsia"/>
          <w:rtl/>
        </w:rPr>
        <w:t>לממשלה</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w:t>
      </w:r>
      <w:r w:rsidRPr="009E76C3">
        <w:rPr>
          <w:rFonts w:ascii="David" w:hAnsi="David" w:cs="David" w:hint="eastAsia"/>
          <w:rtl/>
        </w:rPr>
        <w:t>בקשר</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חוזה</w:t>
      </w:r>
      <w:r w:rsidRPr="009E76C3">
        <w:rPr>
          <w:rFonts w:ascii="David" w:hAnsi="David" w:cs="David"/>
          <w:rtl/>
        </w:rPr>
        <w:t>/</w:t>
      </w:r>
      <w:r w:rsidRPr="009E76C3">
        <w:rPr>
          <w:rFonts w:ascii="David" w:hAnsi="David" w:cs="David" w:hint="eastAsia"/>
          <w:rtl/>
        </w:rPr>
        <w:t>הזמנה</w:t>
      </w:r>
      <w:r w:rsidRPr="009E76C3">
        <w:rPr>
          <w:rFonts w:ascii="David" w:hAnsi="David" w:cs="David"/>
          <w:rtl/>
        </w:rPr>
        <w:t xml:space="preserve">_____________ </w:t>
      </w:r>
      <w:r w:rsidRPr="009E76C3">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9E76C3">
        <w:rPr>
          <w:rFonts w:ascii="David" w:hAnsi="David" w:cs="David"/>
          <w:rtl/>
        </w:rPr>
        <w:t xml:space="preserve">. </w:t>
      </w:r>
      <w:r w:rsidRPr="009E76C3">
        <w:rPr>
          <w:rFonts w:ascii="David" w:hAnsi="David" w:cs="David"/>
          <w:rtl/>
        </w:rPr>
        <w:tab/>
      </w:r>
    </w:p>
    <w:p w14:paraId="6EB786C2"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cs"/>
          <w:rtl/>
        </w:rPr>
        <w:t>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w:t>
      </w:r>
    </w:p>
    <w:p w14:paraId="11B9B48B"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מתחייבים</w:t>
      </w:r>
      <w:r w:rsidRPr="009E76C3">
        <w:rPr>
          <w:rFonts w:ascii="David" w:hAnsi="David" w:cs="David"/>
          <w:rtl/>
        </w:rPr>
        <w:t xml:space="preserve"> </w:t>
      </w:r>
      <w:r w:rsidRPr="009E76C3">
        <w:rPr>
          <w:rFonts w:ascii="David" w:hAnsi="David" w:cs="David" w:hint="eastAsia"/>
          <w:rtl/>
        </w:rPr>
        <w:t>ומצהירים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תהיה</w:t>
      </w:r>
      <w:r w:rsidRPr="009E76C3">
        <w:rPr>
          <w:rFonts w:ascii="David" w:hAnsi="David" w:cs="David"/>
          <w:rtl/>
        </w:rPr>
        <w:t xml:space="preserve"> </w:t>
      </w:r>
      <w:r w:rsidRPr="009E76C3">
        <w:rPr>
          <w:rFonts w:ascii="David" w:hAnsi="David" w:cs="David" w:hint="eastAsia"/>
          <w:rtl/>
        </w:rPr>
        <w:t>לנו</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טענה</w:t>
      </w:r>
      <w:r w:rsidRPr="009E76C3">
        <w:rPr>
          <w:rFonts w:ascii="David" w:hAnsi="David" w:cs="David"/>
          <w:rtl/>
        </w:rPr>
        <w:t xml:space="preserve"> </w:t>
      </w:r>
      <w:r w:rsidRPr="009E76C3">
        <w:rPr>
          <w:rFonts w:ascii="David" w:hAnsi="David" w:cs="David" w:hint="eastAsia"/>
          <w:rtl/>
        </w:rPr>
        <w:t>כלפי</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ביצוע</w:t>
      </w:r>
      <w:r w:rsidRPr="009E76C3">
        <w:rPr>
          <w:rFonts w:ascii="David" w:hAnsi="David" w:cs="David"/>
          <w:rtl/>
        </w:rPr>
        <w:t xml:space="preserve"> </w:t>
      </w:r>
      <w:r w:rsidRPr="009E76C3">
        <w:rPr>
          <w:rFonts w:ascii="David" w:hAnsi="David" w:cs="David" w:hint="eastAsia"/>
          <w:rtl/>
        </w:rPr>
        <w:t>קיזוז</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זאת</w:t>
      </w:r>
      <w:r w:rsidRPr="009E76C3">
        <w:rPr>
          <w:rFonts w:ascii="David" w:hAnsi="David" w:cs="David"/>
          <w:rtl/>
        </w:rPr>
        <w:t xml:space="preserve">, </w:t>
      </w:r>
      <w:r w:rsidRPr="009E76C3">
        <w:rPr>
          <w:rFonts w:ascii="David" w:hAnsi="David" w:cs="David" w:hint="eastAsia"/>
          <w:rtl/>
        </w:rPr>
        <w:t>מכספים</w:t>
      </w:r>
      <w:r w:rsidRPr="009E76C3">
        <w:rPr>
          <w:rFonts w:ascii="David" w:hAnsi="David" w:cs="David"/>
          <w:rtl/>
        </w:rPr>
        <w:t xml:space="preserve"> </w:t>
      </w:r>
      <w:r w:rsidRPr="009E76C3">
        <w:rPr>
          <w:rFonts w:ascii="David" w:hAnsi="David" w:cs="David" w:hint="eastAsia"/>
          <w:rtl/>
        </w:rPr>
        <w:t>המגיעים</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hint="cs"/>
          <w:rtl/>
        </w:rPr>
        <w:t>, או כלפי התביעה להחזיר כספים</w:t>
      </w:r>
      <w:r w:rsidRPr="009E76C3">
        <w:rPr>
          <w:rFonts w:ascii="David" w:hAnsi="David" w:cs="David"/>
          <w:rtl/>
        </w:rPr>
        <w:t>.</w:t>
      </w:r>
    </w:p>
    <w:p w14:paraId="1C4FF9E9"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תישאר</w:t>
      </w:r>
      <w:r w:rsidRPr="009E76C3">
        <w:rPr>
          <w:rFonts w:ascii="David" w:hAnsi="David" w:cs="David"/>
          <w:rtl/>
        </w:rPr>
        <w:t xml:space="preserve"> </w:t>
      </w:r>
      <w:r w:rsidRPr="009E76C3">
        <w:rPr>
          <w:rFonts w:ascii="David" w:hAnsi="David" w:cs="David" w:hint="eastAsia"/>
          <w:rtl/>
        </w:rPr>
        <w:t>בתוקפה</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תאריך</w:t>
      </w:r>
      <w:r w:rsidRPr="009E76C3">
        <w:rPr>
          <w:rFonts w:ascii="David" w:hAnsi="David" w:cs="David"/>
          <w:rtl/>
        </w:rPr>
        <w:t xml:space="preserve"> _____________</w:t>
      </w:r>
      <w:r w:rsidRPr="009E76C3">
        <w:rPr>
          <w:rFonts w:ascii="David" w:hAnsi="David" w:cs="David" w:hint="cs"/>
          <w:rtl/>
        </w:rPr>
        <w:t>.</w:t>
      </w:r>
    </w:p>
    <w:p w14:paraId="43332913"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שינוי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כפוף</w:t>
      </w:r>
      <w:r w:rsidRPr="009E76C3">
        <w:rPr>
          <w:rFonts w:ascii="David" w:hAnsi="David" w:cs="David"/>
          <w:rtl/>
        </w:rPr>
        <w:t xml:space="preserve"> </w:t>
      </w:r>
      <w:r w:rsidRPr="009E76C3">
        <w:rPr>
          <w:rFonts w:ascii="David" w:hAnsi="David" w:cs="David" w:hint="eastAsia"/>
          <w:rtl/>
        </w:rPr>
        <w:t>לאישור</w:t>
      </w:r>
      <w:r w:rsidRPr="009E76C3">
        <w:rPr>
          <w:rFonts w:ascii="David" w:hAnsi="David" w:cs="David"/>
          <w:rtl/>
        </w:rPr>
        <w:t xml:space="preserve"> </w:t>
      </w:r>
      <w:r w:rsidRPr="009E76C3">
        <w:rPr>
          <w:rFonts w:ascii="David" w:hAnsi="David" w:cs="David" w:hint="eastAsia"/>
          <w:rtl/>
        </w:rPr>
        <w:t>בכתב</w:t>
      </w:r>
      <w:r w:rsidRPr="009E76C3">
        <w:rPr>
          <w:rFonts w:ascii="David" w:hAnsi="David" w:cs="David"/>
          <w:rtl/>
        </w:rPr>
        <w:t xml:space="preserve"> </w:t>
      </w:r>
      <w:r w:rsidRPr="009E76C3">
        <w:rPr>
          <w:rFonts w:ascii="David" w:hAnsi="David" w:cs="David" w:hint="eastAsia"/>
          <w:rtl/>
        </w:rPr>
        <w:t>מהחשב</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במשרד</w:t>
      </w:r>
      <w:r w:rsidRPr="009E76C3">
        <w:rPr>
          <w:rFonts w:ascii="David" w:hAnsi="David" w:cs="David"/>
          <w:rtl/>
        </w:rPr>
        <w:t xml:space="preserve"> </w:t>
      </w:r>
      <w:r w:rsidRPr="009E76C3">
        <w:rPr>
          <w:rFonts w:ascii="David" w:hAnsi="David" w:cs="David" w:hint="eastAsia"/>
          <w:rtl/>
        </w:rPr>
        <w:t>האוצר</w:t>
      </w:r>
      <w:r w:rsidRPr="009E76C3">
        <w:rPr>
          <w:rFonts w:ascii="David" w:hAnsi="David" w:cs="David"/>
          <w:rtl/>
        </w:rPr>
        <w:t>.</w:t>
      </w:r>
    </w:p>
    <w:p w14:paraId="1CBB980B" w14:textId="77777777" w:rsidR="00D100AB" w:rsidRPr="009E76C3" w:rsidRDefault="00D100AB" w:rsidP="00D100AB">
      <w:pPr>
        <w:spacing w:line="240" w:lineRule="auto"/>
        <w:jc w:val="both"/>
        <w:rPr>
          <w:rFonts w:ascii="David" w:hAnsi="David" w:cs="David"/>
        </w:rPr>
      </w:pPr>
      <w:r w:rsidRPr="009E76C3">
        <w:rPr>
          <w:rFonts w:ascii="David" w:hAnsi="David" w:cs="David"/>
          <w:rtl/>
        </w:rPr>
        <w:t>_______________________________</w:t>
      </w:r>
      <w:r w:rsidRPr="009E76C3">
        <w:rPr>
          <w:rFonts w:ascii="David" w:hAnsi="David" w:cs="David"/>
          <w:rtl/>
        </w:rPr>
        <w:tab/>
      </w:r>
    </w:p>
    <w:p w14:paraId="63C4A52D" w14:textId="77777777" w:rsidR="00D100AB" w:rsidRPr="009E76C3" w:rsidRDefault="00D100AB" w:rsidP="00D100AB">
      <w:pPr>
        <w:spacing w:line="240" w:lineRule="auto"/>
        <w:jc w:val="both"/>
        <w:rPr>
          <w:rFonts w:ascii="David" w:hAnsi="David" w:cs="David"/>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מלא</w:t>
      </w:r>
      <w:r w:rsidRPr="009E76C3">
        <w:rPr>
          <w:rFonts w:ascii="David" w:hAnsi="David" w:cs="David"/>
          <w:rtl/>
        </w:rPr>
        <w:t xml:space="preserve"> </w:t>
      </w:r>
      <w:r w:rsidRPr="009E76C3">
        <w:rPr>
          <w:rFonts w:ascii="David" w:hAnsi="David" w:cs="David" w:hint="eastAsia"/>
          <w:rtl/>
        </w:rPr>
        <w:t>וחתימה</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מוסמכים</w:t>
      </w:r>
      <w:r w:rsidRPr="009E76C3">
        <w:rPr>
          <w:rFonts w:ascii="David" w:hAnsi="David" w:cs="David"/>
          <w:rtl/>
        </w:rPr>
        <w:t xml:space="preserve"> </w:t>
      </w:r>
      <w:r w:rsidRPr="009E76C3">
        <w:rPr>
          <w:rFonts w:ascii="David" w:hAnsi="David" w:cs="David" w:hint="eastAsia"/>
          <w:rtl/>
        </w:rPr>
        <w:t>מטעם</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ab/>
      </w:r>
    </w:p>
    <w:p w14:paraId="0A019E9F" w14:textId="77777777" w:rsidR="00D100AB" w:rsidRPr="009E76C3" w:rsidRDefault="00D100AB" w:rsidP="00D100AB">
      <w:pPr>
        <w:spacing w:before="240" w:line="360" w:lineRule="auto"/>
        <w:jc w:val="both"/>
        <w:rPr>
          <w:rFonts w:ascii="David" w:hAnsi="David" w:cs="David"/>
          <w:u w:val="single"/>
        </w:rPr>
      </w:pPr>
      <w:r w:rsidRPr="009E76C3">
        <w:rPr>
          <w:rFonts w:ascii="David" w:hAnsi="David" w:cs="David" w:hint="eastAsia"/>
          <w:u w:val="single"/>
          <w:rtl/>
        </w:rPr>
        <w:t>אישור</w:t>
      </w:r>
      <w:r w:rsidRPr="009E76C3">
        <w:rPr>
          <w:rFonts w:ascii="David" w:hAnsi="David" w:cs="David"/>
          <w:u w:val="single"/>
          <w:rtl/>
        </w:rPr>
        <w:t xml:space="preserve"> </w:t>
      </w:r>
      <w:r w:rsidRPr="009E76C3">
        <w:rPr>
          <w:rFonts w:ascii="David" w:hAnsi="David" w:cs="David" w:hint="eastAsia"/>
          <w:u w:val="single"/>
          <w:rtl/>
        </w:rPr>
        <w:t>עו</w:t>
      </w:r>
      <w:r w:rsidRPr="009E76C3">
        <w:rPr>
          <w:rFonts w:ascii="David" w:hAnsi="David" w:cs="David"/>
          <w:u w:val="single"/>
          <w:rtl/>
        </w:rPr>
        <w:t>"</w:t>
      </w:r>
      <w:r w:rsidRPr="009E76C3">
        <w:rPr>
          <w:rFonts w:ascii="David" w:hAnsi="David" w:cs="David" w:hint="eastAsia"/>
          <w:u w:val="single"/>
          <w:rtl/>
        </w:rPr>
        <w:t>ד</w:t>
      </w:r>
    </w:p>
    <w:p w14:paraId="7B2EE31E" w14:textId="77777777" w:rsidR="00D100AB" w:rsidRPr="009E76C3" w:rsidRDefault="00D100AB" w:rsidP="00D100AB">
      <w:pPr>
        <w:spacing w:before="240" w:line="360" w:lineRule="auto"/>
        <w:jc w:val="both"/>
        <w:rPr>
          <w:rFonts w:ascii="David" w:hAnsi="David" w:cs="David"/>
          <w:rtl/>
        </w:rPr>
      </w:pPr>
      <w:r w:rsidRPr="009E76C3">
        <w:rPr>
          <w:rFonts w:ascii="David" w:hAnsi="David" w:cs="David" w:hint="eastAsia"/>
          <w:rtl/>
        </w:rPr>
        <w:t>אני</w:t>
      </w:r>
      <w:r w:rsidRPr="009E76C3">
        <w:rPr>
          <w:rFonts w:ascii="David" w:hAnsi="David" w:cs="David"/>
          <w:rtl/>
        </w:rPr>
        <w:t xml:space="preserve"> </w:t>
      </w:r>
      <w:r w:rsidRPr="009E76C3">
        <w:rPr>
          <w:rFonts w:ascii="David" w:hAnsi="David" w:cs="David" w:hint="eastAsia"/>
          <w:rtl/>
        </w:rPr>
        <w:t>הח</w:t>
      </w:r>
      <w:r w:rsidRPr="009E76C3">
        <w:rPr>
          <w:rFonts w:ascii="David" w:hAnsi="David" w:cs="David"/>
          <w:rtl/>
        </w:rPr>
        <w:t>"</w:t>
      </w:r>
      <w:r w:rsidRPr="009E76C3">
        <w:rPr>
          <w:rFonts w:ascii="David" w:hAnsi="David" w:cs="David" w:hint="eastAsia"/>
          <w:rtl/>
        </w:rPr>
        <w:t>מ</w:t>
      </w:r>
      <w:r w:rsidRPr="009E76C3">
        <w:rPr>
          <w:rFonts w:ascii="David" w:hAnsi="David" w:cs="David"/>
          <w:rtl/>
        </w:rPr>
        <w:t xml:space="preserve">, </w:t>
      </w:r>
      <w:r w:rsidRPr="009E76C3">
        <w:rPr>
          <w:rFonts w:ascii="David" w:hAnsi="David" w:cs="David" w:hint="eastAsia"/>
          <w:rtl/>
        </w:rPr>
        <w:t>עו</w:t>
      </w:r>
      <w:r w:rsidRPr="009E76C3">
        <w:rPr>
          <w:rFonts w:ascii="David" w:hAnsi="David" w:cs="David"/>
          <w:rtl/>
        </w:rPr>
        <w:t>"</w:t>
      </w:r>
      <w:r w:rsidRPr="009E76C3">
        <w:rPr>
          <w:rFonts w:ascii="David" w:hAnsi="David" w:cs="David" w:hint="eastAsia"/>
          <w:rtl/>
        </w:rPr>
        <w:t>ד</w:t>
      </w:r>
      <w:r w:rsidRPr="009E76C3">
        <w:rPr>
          <w:rFonts w:ascii="David" w:hAnsi="David" w:cs="David"/>
          <w:rtl/>
        </w:rPr>
        <w:t xml:space="preserve"> _____________, </w:t>
      </w:r>
      <w:r w:rsidRPr="009E76C3">
        <w:rPr>
          <w:rFonts w:ascii="David" w:hAnsi="David" w:cs="David" w:hint="eastAsia"/>
          <w:rtl/>
        </w:rPr>
        <w:t>המשמש</w:t>
      </w:r>
      <w:r w:rsidRPr="009E76C3">
        <w:rPr>
          <w:rFonts w:ascii="David" w:hAnsi="David" w:cs="David"/>
          <w:rtl/>
        </w:rPr>
        <w:t xml:space="preserve"> </w:t>
      </w:r>
      <w:r w:rsidRPr="009E76C3">
        <w:rPr>
          <w:rFonts w:ascii="David" w:hAnsi="David" w:cs="David" w:hint="eastAsia"/>
          <w:rtl/>
        </w:rPr>
        <w:t>כיועץ</w:t>
      </w:r>
      <w:r w:rsidRPr="009E76C3">
        <w:rPr>
          <w:rFonts w:ascii="David" w:hAnsi="David" w:cs="David"/>
          <w:rtl/>
        </w:rPr>
        <w:t xml:space="preserve"> </w:t>
      </w:r>
      <w:r w:rsidRPr="009E76C3">
        <w:rPr>
          <w:rFonts w:ascii="David" w:hAnsi="David" w:cs="David" w:hint="eastAsia"/>
          <w:rtl/>
        </w:rPr>
        <w:t>המשפטי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_____________, </w:t>
      </w:r>
      <w:r w:rsidRPr="009E76C3">
        <w:rPr>
          <w:rFonts w:ascii="David" w:hAnsi="David" w:cs="David" w:hint="eastAsia"/>
          <w:rtl/>
        </w:rPr>
        <w:t>מאשר</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הוראת</w:t>
      </w:r>
      <w:r w:rsidRPr="009E76C3">
        <w:rPr>
          <w:rFonts w:ascii="David" w:hAnsi="David" w:cs="David"/>
          <w:rtl/>
        </w:rPr>
        <w:t xml:space="preserve"> </w:t>
      </w:r>
      <w:r w:rsidRPr="009E76C3">
        <w:rPr>
          <w:rFonts w:ascii="David" w:hAnsi="David" w:cs="David" w:hint="eastAsia"/>
          <w:rtl/>
        </w:rPr>
        <w:t>הקיזוז</w:t>
      </w:r>
      <w:r w:rsidRPr="009E76C3">
        <w:rPr>
          <w:rFonts w:ascii="David" w:hAnsi="David" w:cs="David"/>
          <w:rtl/>
        </w:rPr>
        <w:t xml:space="preserve"> </w:t>
      </w:r>
      <w:r w:rsidRPr="009E76C3">
        <w:rPr>
          <w:rFonts w:ascii="David" w:hAnsi="David" w:cs="David" w:hint="eastAsia"/>
          <w:rtl/>
        </w:rPr>
        <w:t>שבנדון</w:t>
      </w:r>
      <w:r w:rsidRPr="009E76C3">
        <w:rPr>
          <w:rFonts w:ascii="David" w:hAnsi="David" w:cs="David"/>
          <w:rtl/>
        </w:rPr>
        <w:t xml:space="preserve"> </w:t>
      </w:r>
      <w:r w:rsidRPr="009E76C3">
        <w:rPr>
          <w:rFonts w:ascii="David" w:hAnsi="David" w:cs="David" w:hint="eastAsia"/>
          <w:rtl/>
        </w:rPr>
        <w:t>חתומה</w:t>
      </w:r>
      <w:r w:rsidRPr="009E76C3">
        <w:rPr>
          <w:rFonts w:ascii="David" w:hAnsi="David" w:cs="David"/>
          <w:rtl/>
        </w:rPr>
        <w:t xml:space="preserve"> </w:t>
      </w:r>
      <w:r w:rsidRPr="009E76C3">
        <w:rPr>
          <w:rFonts w:ascii="David" w:hAnsi="David" w:cs="David" w:hint="eastAsia"/>
          <w:rtl/>
        </w:rPr>
        <w:t>כדין</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w:t>
      </w:r>
      <w:r w:rsidRPr="009E76C3">
        <w:rPr>
          <w:rFonts w:ascii="David" w:hAnsi="David" w:cs="David" w:hint="eastAsia"/>
          <w:rtl/>
        </w:rPr>
        <w:t>ידי</w:t>
      </w:r>
      <w:r w:rsidRPr="009E76C3">
        <w:rPr>
          <w:rFonts w:ascii="David" w:hAnsi="David" w:cs="David"/>
          <w:rtl/>
        </w:rPr>
        <w:t xml:space="preserve"> </w:t>
      </w:r>
      <w:r w:rsidRPr="009E76C3">
        <w:rPr>
          <w:rFonts w:ascii="David" w:hAnsi="David" w:cs="David" w:hint="eastAsia"/>
          <w:rtl/>
        </w:rPr>
        <w:t>מורשי</w:t>
      </w:r>
      <w:r w:rsidRPr="009E76C3">
        <w:rPr>
          <w:rFonts w:ascii="David" w:hAnsi="David" w:cs="David"/>
          <w:rtl/>
        </w:rPr>
        <w:t xml:space="preserve"> </w:t>
      </w:r>
      <w:r w:rsidRPr="009E76C3">
        <w:rPr>
          <w:rFonts w:ascii="David" w:hAnsi="David" w:cs="David" w:hint="eastAsia"/>
          <w:rtl/>
        </w:rPr>
        <w:t>החתימה</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ומחייבת</w:t>
      </w:r>
      <w:r w:rsidRPr="009E76C3">
        <w:rPr>
          <w:rFonts w:ascii="David" w:hAnsi="David" w:cs="David"/>
          <w:rtl/>
        </w:rPr>
        <w:t xml:space="preserve"> </w:t>
      </w:r>
      <w:r w:rsidRPr="009E76C3">
        <w:rPr>
          <w:rFonts w:ascii="David" w:hAnsi="David" w:cs="David" w:hint="eastAsia"/>
          <w:rtl/>
        </w:rPr>
        <w:t>את</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D100AB" w:rsidRPr="009E76C3" w14:paraId="00AC5F94" w14:textId="77777777" w:rsidTr="00C81246">
        <w:trPr>
          <w:gridAfter w:val="1"/>
          <w:wAfter w:w="436" w:type="dxa"/>
          <w:jc w:val="center"/>
        </w:trPr>
        <w:tc>
          <w:tcPr>
            <w:tcW w:w="2840" w:type="dxa"/>
          </w:tcPr>
          <w:p w14:paraId="50CC004A" w14:textId="77777777" w:rsidR="00D100AB" w:rsidRPr="009E76C3" w:rsidRDefault="00D100AB" w:rsidP="00C81246">
            <w:pPr>
              <w:spacing w:after="0" w:line="360" w:lineRule="auto"/>
              <w:jc w:val="center"/>
              <w:rPr>
                <w:rFonts w:ascii="David" w:hAnsi="David" w:cs="David"/>
                <w:rtl/>
              </w:rPr>
            </w:pPr>
            <w:r w:rsidRPr="009E76C3">
              <w:rPr>
                <w:rFonts w:ascii="David" w:eastAsia="Calibri" w:hAnsi="David" w:cs="David" w:hint="eastAsia"/>
                <w:rtl/>
              </w:rPr>
              <w:t>תאריך</w:t>
            </w:r>
          </w:p>
        </w:tc>
        <w:tc>
          <w:tcPr>
            <w:tcW w:w="2841" w:type="dxa"/>
            <w:tcBorders>
              <w:top w:val="nil"/>
            </w:tcBorders>
          </w:tcPr>
          <w:p w14:paraId="3D34039B" w14:textId="77777777" w:rsidR="00D100AB" w:rsidRPr="009E76C3" w:rsidRDefault="00D100AB" w:rsidP="00C81246">
            <w:pPr>
              <w:spacing w:after="0" w:line="360" w:lineRule="auto"/>
              <w:jc w:val="both"/>
              <w:rPr>
                <w:rFonts w:ascii="David" w:hAnsi="David" w:cs="David"/>
                <w:rtl/>
              </w:rPr>
            </w:pPr>
          </w:p>
        </w:tc>
        <w:tc>
          <w:tcPr>
            <w:tcW w:w="2841" w:type="dxa"/>
          </w:tcPr>
          <w:p w14:paraId="0F7B1A4B" w14:textId="77777777" w:rsidR="00D100AB" w:rsidRPr="009E76C3" w:rsidRDefault="00D100AB" w:rsidP="00C81246">
            <w:pPr>
              <w:spacing w:after="0" w:line="360" w:lineRule="auto"/>
              <w:jc w:val="center"/>
              <w:rPr>
                <w:rFonts w:ascii="David" w:hAnsi="David" w:cs="David"/>
                <w:rtl/>
              </w:rPr>
            </w:pPr>
            <w:r w:rsidRPr="009E76C3">
              <w:rPr>
                <w:rFonts w:ascii="David" w:eastAsia="Calibri" w:hAnsi="David" w:cs="David" w:hint="eastAsia"/>
                <w:rtl/>
              </w:rPr>
              <w:t>חתימה</w:t>
            </w:r>
            <w:r w:rsidRPr="009E76C3">
              <w:rPr>
                <w:rFonts w:ascii="David" w:hAnsi="David" w:cs="David"/>
                <w:rtl/>
              </w:rPr>
              <w:t xml:space="preserve"> וחותמת עו"ד</w:t>
            </w:r>
          </w:p>
        </w:tc>
      </w:tr>
      <w:tr w:rsidR="00D100AB" w:rsidRPr="009E76C3" w14:paraId="4F8A45B8" w14:textId="77777777" w:rsidTr="00C81246">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6FDB6A4F" w14:textId="77777777" w:rsidR="00D100AB" w:rsidRPr="009E76C3" w:rsidRDefault="00D100AB" w:rsidP="00C81246">
            <w:pPr>
              <w:pStyle w:val="75"/>
              <w:ind w:left="169" w:firstLine="0"/>
              <w:rPr>
                <w:szCs w:val="24"/>
                <w:rtl/>
              </w:rPr>
            </w:pPr>
            <w:bookmarkStart w:id="261" w:name="_Ref509133851"/>
            <w:bookmarkStart w:id="262" w:name="_Toc34113974"/>
            <w:bookmarkStart w:id="263" w:name="_Toc34114143"/>
            <w:bookmarkStart w:id="264" w:name="_Toc35973516"/>
            <w:r w:rsidRPr="00E062A9">
              <w:rPr>
                <w:rFonts w:hint="eastAsia"/>
                <w:rtl/>
              </w:rPr>
              <w:lastRenderedPageBreak/>
              <w:t>נספח</w:t>
            </w:r>
            <w:r w:rsidRPr="00E062A9">
              <w:rPr>
                <w:rtl/>
              </w:rPr>
              <w:t xml:space="preserve"> </w:t>
            </w:r>
            <w:r w:rsidRPr="00E062A9">
              <w:rPr>
                <w:rFonts w:hint="eastAsia"/>
                <w:rtl/>
              </w:rPr>
              <w:t>טז</w:t>
            </w:r>
            <w:r w:rsidRPr="00E062A9">
              <w:rPr>
                <w:rtl/>
              </w:rPr>
              <w:t>'</w:t>
            </w:r>
            <w:bookmarkEnd w:id="261"/>
            <w:bookmarkEnd w:id="262"/>
            <w:bookmarkEnd w:id="263"/>
            <w:bookmarkEnd w:id="264"/>
          </w:p>
        </w:tc>
      </w:tr>
      <w:tr w:rsidR="00D100AB" w:rsidRPr="009E76C3" w14:paraId="7FC38D30" w14:textId="77777777" w:rsidTr="00C81246">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06A19451"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14:paraId="0C0C5943" w14:textId="77777777" w:rsidR="00D100AB" w:rsidRPr="009E76C3" w:rsidRDefault="00D100AB" w:rsidP="00D100AB">
      <w:pPr>
        <w:spacing w:before="120" w:after="0" w:line="360" w:lineRule="auto"/>
        <w:ind w:left="720" w:hanging="360"/>
        <w:contextualSpacing/>
        <w:rPr>
          <w:rFonts w:ascii="David" w:eastAsia="Times New Roman" w:hAnsi="David" w:cs="David"/>
          <w:b/>
          <w:bCs/>
          <w:sz w:val="24"/>
          <w:szCs w:val="24"/>
          <w:u w:val="single"/>
          <w:rtl/>
          <w:lang w:eastAsia="he-IL"/>
        </w:rPr>
      </w:pPr>
    </w:p>
    <w:p w14:paraId="50C90554" w14:textId="1BFB1E81" w:rsidR="00D100AB" w:rsidRPr="009E76C3" w:rsidRDefault="00D100AB" w:rsidP="00BE7418">
      <w:pPr>
        <w:spacing w:before="120" w:line="360" w:lineRule="auto"/>
        <w:jc w:val="both"/>
        <w:rPr>
          <w:rFonts w:ascii="David" w:hAnsi="David" w:cs="David"/>
          <w:sz w:val="24"/>
          <w:szCs w:val="24"/>
          <w:rtl/>
        </w:rPr>
      </w:pPr>
      <w:r w:rsidRPr="009E76C3">
        <w:rPr>
          <w:rFonts w:ascii="David" w:hAnsi="David" w:cs="David" w:hint="cs"/>
          <w:sz w:val="24"/>
          <w:szCs w:val="24"/>
          <w:rtl/>
        </w:rPr>
        <w:t xml:space="preserve">עם </w:t>
      </w:r>
      <w:r w:rsidR="00BE7418">
        <w:rPr>
          <w:rFonts w:ascii="David" w:hAnsi="David" w:cs="David" w:hint="cs"/>
          <w:sz w:val="24"/>
          <w:szCs w:val="24"/>
          <w:rtl/>
        </w:rPr>
        <w:t>חתימת ההסכם</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14:paraId="4ADE44E0" w14:textId="77777777" w:rsidR="00D100AB" w:rsidRPr="009E76C3" w:rsidRDefault="00D100AB" w:rsidP="00D100AB">
      <w:pPr>
        <w:spacing w:before="120" w:line="360" w:lineRule="auto"/>
        <w:jc w:val="both"/>
        <w:rPr>
          <w:rFonts w:ascii="David" w:hAnsi="David" w:cs="David"/>
          <w:sz w:val="24"/>
          <w:szCs w:val="24"/>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ימולא</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w:t>
      </w:r>
      <w:r w:rsidRPr="009E76C3">
        <w:rPr>
          <w:rFonts w:ascii="David" w:hAnsi="David" w:cs="David"/>
          <w:sz w:val="24"/>
          <w:szCs w:val="24"/>
          <w:rtl/>
        </w:rPr>
        <w:t>-</w:t>
      </w:r>
      <w:r w:rsidRPr="009E76C3">
        <w:rPr>
          <w:rFonts w:ascii="David" w:hAnsi="David" w:cs="David"/>
          <w:sz w:val="24"/>
          <w:szCs w:val="24"/>
        </w:rPr>
        <w:t>EXCEL</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המפרט</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אושר</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בעת</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החוזה</w:t>
      </w:r>
      <w:r w:rsidRPr="009E76C3">
        <w:rPr>
          <w:rFonts w:ascii="David" w:hAnsi="David" w:cs="David"/>
          <w:sz w:val="24"/>
          <w:szCs w:val="24"/>
          <w:rtl/>
        </w:rPr>
        <w:t xml:space="preserve">. </w:t>
      </w:r>
      <w:r w:rsidRPr="009E76C3">
        <w:rPr>
          <w:rFonts w:ascii="David" w:hAnsi="David" w:cs="David" w:hint="eastAsia"/>
          <w:sz w:val="24"/>
          <w:szCs w:val="24"/>
          <w:rtl/>
        </w:rPr>
        <w:t>כאשר</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התקדמות</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יתווספו</w:t>
      </w:r>
      <w:r w:rsidRPr="009E76C3">
        <w:rPr>
          <w:rFonts w:ascii="David" w:hAnsi="David" w:cs="David"/>
          <w:sz w:val="24"/>
          <w:szCs w:val="24"/>
          <w:rtl/>
        </w:rPr>
        <w:t xml:space="preserve"> </w:t>
      </w:r>
      <w:r w:rsidRPr="009E76C3">
        <w:rPr>
          <w:rFonts w:ascii="David" w:hAnsi="David" w:cs="David" w:hint="eastAsia"/>
          <w:sz w:val="24"/>
          <w:szCs w:val="24"/>
          <w:rtl/>
        </w:rPr>
        <w:t>הדיווחים</w:t>
      </w:r>
      <w:r w:rsidRPr="009E76C3">
        <w:rPr>
          <w:rFonts w:ascii="David" w:hAnsi="David" w:cs="David"/>
          <w:sz w:val="24"/>
          <w:szCs w:val="24"/>
          <w:rtl/>
        </w:rPr>
        <w:t xml:space="preserve"> </w:t>
      </w:r>
      <w:r w:rsidRPr="009E76C3">
        <w:rPr>
          <w:rFonts w:ascii="David" w:hAnsi="David" w:cs="David" w:hint="eastAsia"/>
          <w:sz w:val="24"/>
          <w:szCs w:val="24"/>
          <w:rtl/>
        </w:rPr>
        <w:t>בצורה</w:t>
      </w:r>
      <w:r w:rsidRPr="009E76C3">
        <w:rPr>
          <w:rFonts w:ascii="David" w:hAnsi="David" w:cs="David"/>
          <w:sz w:val="24"/>
          <w:szCs w:val="24"/>
          <w:rtl/>
        </w:rPr>
        <w:t xml:space="preserve"> </w:t>
      </w:r>
      <w:r w:rsidRPr="009E76C3">
        <w:rPr>
          <w:rFonts w:ascii="David" w:hAnsi="David" w:cs="David" w:hint="eastAsia"/>
          <w:sz w:val="24"/>
          <w:szCs w:val="24"/>
          <w:rtl/>
        </w:rPr>
        <w:t>עוקבת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גבי</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w:t>
      </w:r>
    </w:p>
    <w:p w14:paraId="4C052BA7" w14:textId="77777777" w:rsidR="00D100AB" w:rsidRPr="009E76C3" w:rsidRDefault="00D100AB" w:rsidP="00D100AB">
      <w:pPr>
        <w:numPr>
          <w:ilvl w:val="0"/>
          <w:numId w:val="124"/>
        </w:numPr>
        <w:spacing w:before="120" w:line="360" w:lineRule="auto"/>
        <w:jc w:val="both"/>
        <w:rPr>
          <w:rFonts w:ascii="David" w:hAnsi="David" w:cs="David"/>
          <w:sz w:val="24"/>
          <w:szCs w:val="24"/>
        </w:rPr>
      </w:pP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להעביר</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המלא</w:t>
      </w:r>
      <w:r w:rsidRPr="009E76C3">
        <w:rPr>
          <w:rFonts w:ascii="David" w:hAnsi="David" w:cs="David"/>
          <w:sz w:val="24"/>
          <w:szCs w:val="24"/>
          <w:rtl/>
        </w:rPr>
        <w:t xml:space="preserve"> </w:t>
      </w:r>
      <w:r w:rsidRPr="009E76C3">
        <w:rPr>
          <w:rFonts w:ascii="David" w:hAnsi="David" w:cs="David" w:hint="eastAsia"/>
          <w:sz w:val="24"/>
          <w:szCs w:val="24"/>
          <w:rtl/>
        </w:rPr>
        <w:t>במייל</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cs"/>
          <w:sz w:val="24"/>
          <w:szCs w:val="24"/>
          <w:rtl/>
        </w:rPr>
        <w:t>רפרפנט ול</w:t>
      </w:r>
      <w:r w:rsidRPr="009E76C3">
        <w:rPr>
          <w:rFonts w:ascii="David" w:hAnsi="David" w:cs="David" w:hint="eastAsia"/>
          <w:sz w:val="24"/>
          <w:szCs w:val="24"/>
          <w:rtl/>
        </w:rPr>
        <w:t>גורם</w:t>
      </w:r>
      <w:r w:rsidRPr="009E76C3">
        <w:rPr>
          <w:rFonts w:ascii="David" w:hAnsi="David" w:cs="David"/>
          <w:sz w:val="24"/>
          <w:szCs w:val="24"/>
          <w:rtl/>
        </w:rPr>
        <w:t xml:space="preserve"> </w:t>
      </w:r>
      <w:r w:rsidRPr="009E76C3">
        <w:rPr>
          <w:rFonts w:ascii="David" w:hAnsi="David" w:cs="David" w:hint="eastAsia"/>
          <w:sz w:val="24"/>
          <w:szCs w:val="24"/>
          <w:rtl/>
        </w:rPr>
        <w:t>האחראי</w:t>
      </w:r>
      <w:r w:rsidRPr="009E76C3">
        <w:rPr>
          <w:rFonts w:ascii="David" w:hAnsi="David" w:cs="David"/>
          <w:sz w:val="24"/>
          <w:szCs w:val="24"/>
          <w:rtl/>
        </w:rPr>
        <w:t xml:space="preserve"> </w:t>
      </w:r>
      <w:r w:rsidRPr="009E76C3">
        <w:rPr>
          <w:rFonts w:ascii="David" w:hAnsi="David" w:cs="David" w:hint="eastAsia"/>
          <w:sz w:val="24"/>
          <w:szCs w:val="24"/>
          <w:rtl/>
        </w:rPr>
        <w:t>במשרד</w:t>
      </w:r>
      <w:r w:rsidRPr="009E76C3">
        <w:rPr>
          <w:rFonts w:ascii="David" w:hAnsi="David" w:cs="David" w:hint="cs"/>
          <w:sz w:val="24"/>
          <w:szCs w:val="24"/>
          <w:rtl/>
        </w:rPr>
        <w:t xml:space="preserve"> </w:t>
      </w:r>
      <w:hyperlink r:id="rId22" w:history="1">
        <w:r w:rsidRPr="009E76C3">
          <w:rPr>
            <w:rFonts w:ascii="David" w:hAnsi="David"/>
            <w:color w:val="0000FF"/>
            <w:szCs w:val="24"/>
            <w:u w:val="single"/>
          </w:rPr>
          <w:t>CSO-Projects@energy.gov.il</w:t>
        </w:r>
      </w:hyperlink>
      <w:r w:rsidRPr="009E76C3">
        <w:rPr>
          <w:rFonts w:ascii="David" w:hAnsi="David" w:hint="cs"/>
          <w:szCs w:val="24"/>
          <w:rtl/>
        </w:rPr>
        <w:t xml:space="preserve"> </w:t>
      </w:r>
      <w:r w:rsidRPr="009E76C3">
        <w:rPr>
          <w:rFonts w:ascii="David" w:hAnsi="David" w:cs="David" w:hint="eastAsia"/>
          <w:sz w:val="24"/>
          <w:szCs w:val="24"/>
          <w:rtl/>
        </w:rPr>
        <w:t>ובמקביל</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לשלוח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הפריטים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p>
    <w:p w14:paraId="7D687D2E" w14:textId="77777777"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כספי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מודפס</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וחתום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בהסכם</w:t>
      </w:r>
    </w:p>
    <w:p w14:paraId="2C9753E9" w14:textId="77777777"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מאושר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w:t>
      </w:r>
      <w:r w:rsidRPr="009E76C3">
        <w:rPr>
          <w:rFonts w:ascii="David" w:eastAsia="Times New Roman" w:hAnsi="David" w:cs="David"/>
          <w:sz w:val="24"/>
          <w:szCs w:val="24"/>
          <w:rtl/>
        </w:rPr>
        <w:t xml:space="preserve">"י </w:t>
      </w:r>
      <w:r w:rsidRPr="009E76C3">
        <w:rPr>
          <w:rFonts w:ascii="David" w:eastAsia="Times New Roman" w:hAnsi="David" w:cs="David" w:hint="eastAsia"/>
          <w:sz w:val="24"/>
          <w:szCs w:val="24"/>
          <w:rtl/>
        </w:rPr>
        <w:t>נציג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המשרד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למלא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דו</w:t>
      </w:r>
      <w:r w:rsidRPr="009E76C3">
        <w:rPr>
          <w:rFonts w:ascii="David" w:eastAsia="Times New Roman" w:hAnsi="David" w:cs="David"/>
          <w:sz w:val="24"/>
          <w:szCs w:val="24"/>
          <w:rtl/>
        </w:rPr>
        <w:t xml:space="preserve">"ח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ההסבר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בהמשך</w:t>
      </w:r>
      <w:r w:rsidRPr="009E76C3">
        <w:rPr>
          <w:rFonts w:ascii="David" w:eastAsia="Times New Roman" w:hAnsi="David" w:cs="David"/>
          <w:sz w:val="24"/>
          <w:szCs w:val="24"/>
          <w:rtl/>
        </w:rPr>
        <w:t>.</w:t>
      </w:r>
    </w:p>
    <w:p w14:paraId="447AD169" w14:textId="77777777"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ממוינות</w:t>
      </w:r>
      <w:r w:rsidRPr="009E76C3">
        <w:rPr>
          <w:rFonts w:ascii="David" w:eastAsia="Times New Roman" w:hAnsi="David" w:cs="David"/>
          <w:sz w:val="24"/>
          <w:szCs w:val="24"/>
          <w:rtl/>
        </w:rPr>
        <w:t>.</w:t>
      </w:r>
    </w:p>
    <w:p w14:paraId="36C072BA" w14:textId="77777777"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חשבונית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החברה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סך</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הסכום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התשלום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שבדוח</w:t>
      </w:r>
      <w:r w:rsidRPr="009E76C3">
        <w:rPr>
          <w:rFonts w:ascii="David" w:eastAsia="Times New Roman" w:hAnsi="David" w:cs="David" w:hint="cs"/>
          <w:sz w:val="24"/>
          <w:szCs w:val="24"/>
          <w:rtl/>
        </w:rPr>
        <w:t xml:space="preserve"> ללא מע"מ</w:t>
      </w:r>
    </w:p>
    <w:p w14:paraId="0FFE0B49" w14:textId="77777777" w:rsidR="00D100AB" w:rsidRPr="009E76C3" w:rsidRDefault="00D100AB" w:rsidP="00D100AB">
      <w:pPr>
        <w:spacing w:line="360" w:lineRule="auto"/>
        <w:jc w:val="both"/>
        <w:rPr>
          <w:rFonts w:ascii="David" w:hAnsi="David" w:cs="David"/>
          <w:sz w:val="24"/>
          <w:szCs w:val="24"/>
          <w:rtl/>
        </w:rPr>
      </w:pPr>
    </w:p>
    <w:p w14:paraId="2003AE76"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חמש</w:t>
      </w:r>
      <w:r w:rsidRPr="009E76C3">
        <w:rPr>
          <w:rFonts w:ascii="David" w:hAnsi="David" w:cs="David"/>
          <w:sz w:val="24"/>
          <w:szCs w:val="24"/>
          <w:rtl/>
        </w:rPr>
        <w:t xml:space="preserve"> </w:t>
      </w:r>
      <w:r w:rsidRPr="009E76C3">
        <w:rPr>
          <w:rFonts w:ascii="David" w:hAnsi="David" w:cs="David" w:hint="eastAsia"/>
          <w:sz w:val="24"/>
          <w:szCs w:val="24"/>
          <w:rtl/>
        </w:rPr>
        <w:t>לשוניות</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 xml:space="preserve"> </w:t>
      </w:r>
      <w:r w:rsidRPr="009E76C3">
        <w:rPr>
          <w:rFonts w:ascii="David" w:hAnsi="David" w:cs="David" w:hint="eastAsia"/>
          <w:sz w:val="24"/>
          <w:szCs w:val="24"/>
          <w:rtl/>
        </w:rPr>
        <w:t>לראות</w:t>
      </w:r>
      <w:r w:rsidRPr="009E76C3">
        <w:rPr>
          <w:rFonts w:ascii="David" w:hAnsi="David" w:cs="David"/>
          <w:sz w:val="24"/>
          <w:szCs w:val="24"/>
          <w:rtl/>
        </w:rPr>
        <w:t xml:space="preserve"> </w:t>
      </w:r>
      <w:r w:rsidRPr="009E76C3">
        <w:rPr>
          <w:rFonts w:ascii="David" w:hAnsi="David" w:cs="David" w:hint="eastAsia"/>
          <w:sz w:val="24"/>
          <w:szCs w:val="24"/>
          <w:rtl/>
        </w:rPr>
        <w:t>באיור</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עבור</w:t>
      </w:r>
      <w:r w:rsidRPr="009E76C3">
        <w:rPr>
          <w:rFonts w:ascii="David" w:hAnsi="David" w:cs="David"/>
          <w:sz w:val="24"/>
          <w:szCs w:val="24"/>
          <w:rtl/>
        </w:rPr>
        <w:t xml:space="preserve"> </w:t>
      </w:r>
      <w:r w:rsidRPr="009E76C3">
        <w:rPr>
          <w:rFonts w:ascii="David" w:hAnsi="David" w:cs="David" w:hint="eastAsia"/>
          <w:sz w:val="24"/>
          <w:szCs w:val="24"/>
          <w:rtl/>
        </w:rPr>
        <w:t>הטפסים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r w:rsidRPr="009E76C3">
        <w:rPr>
          <w:rFonts w:ascii="David" w:hAnsi="David" w:cs="David" w:hint="eastAsia"/>
          <w:sz w:val="24"/>
          <w:szCs w:val="24"/>
          <w:rtl/>
        </w:rPr>
        <w:t>סיכום</w:t>
      </w:r>
      <w:r w:rsidRPr="009E76C3">
        <w:rPr>
          <w:rFonts w:ascii="David" w:hAnsi="David" w:cs="David"/>
          <w:sz w:val="24"/>
          <w:szCs w:val="24"/>
          <w:rtl/>
        </w:rPr>
        <w:t xml:space="preserve"> </w:t>
      </w:r>
      <w:r w:rsidRPr="009E76C3">
        <w:rPr>
          <w:rFonts w:ascii="David" w:hAnsi="David" w:cs="David" w:hint="eastAsia"/>
          <w:sz w:val="24"/>
          <w:szCs w:val="24"/>
          <w:rtl/>
        </w:rPr>
        <w:t>מפרט</w:t>
      </w:r>
      <w:r w:rsidRPr="009E76C3">
        <w:rPr>
          <w:rFonts w:ascii="David" w:hAnsi="David" w:cs="David"/>
          <w:sz w:val="24"/>
          <w:szCs w:val="24"/>
          <w:rtl/>
        </w:rPr>
        <w:t xml:space="preserve"> </w:t>
      </w:r>
      <w:r w:rsidRPr="009E76C3">
        <w:rPr>
          <w:rFonts w:ascii="David" w:hAnsi="David" w:cs="David" w:hint="eastAsia"/>
          <w:sz w:val="24"/>
          <w:szCs w:val="24"/>
          <w:rtl/>
        </w:rPr>
        <w:t>תקציבי</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ודיווח</w:t>
      </w:r>
      <w:r w:rsidRPr="009E76C3">
        <w:rPr>
          <w:rFonts w:ascii="David" w:hAnsi="David" w:cs="David"/>
          <w:sz w:val="24"/>
          <w:szCs w:val="24"/>
          <w:rtl/>
        </w:rPr>
        <w:t xml:space="preserve"> </w:t>
      </w:r>
      <w:r w:rsidRPr="009E76C3">
        <w:rPr>
          <w:rFonts w:ascii="David" w:hAnsi="David" w:cs="David" w:hint="eastAsia"/>
          <w:sz w:val="24"/>
          <w:szCs w:val="24"/>
          <w:rtl/>
        </w:rPr>
        <w:t>אסמכתאות</w:t>
      </w:r>
    </w:p>
    <w:p w14:paraId="4848AE86"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78B98D01" wp14:editId="01635D19">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275C135D" w14:textId="77777777" w:rsidR="00D100AB" w:rsidRPr="009E76C3" w:rsidRDefault="00D100AB" w:rsidP="00D100AB">
      <w:pPr>
        <w:keepNext/>
        <w:keepLines/>
        <w:pageBreakBefore/>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Pr>
      </w:pPr>
      <w:bookmarkStart w:id="265" w:name="_Toc34114144"/>
      <w:r w:rsidRPr="009E76C3">
        <w:rPr>
          <w:rFonts w:ascii="David" w:eastAsia="Times New Roman" w:hAnsi="David" w:cs="David" w:hint="eastAsia"/>
          <w:b/>
          <w:bCs/>
          <w:sz w:val="24"/>
          <w:szCs w:val="24"/>
          <w:rtl/>
        </w:rPr>
        <w:lastRenderedPageBreak/>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265"/>
    </w:p>
    <w:p w14:paraId="125F919B" w14:textId="77777777" w:rsidR="00D100AB" w:rsidRPr="009E76C3" w:rsidRDefault="00D100AB" w:rsidP="00D100AB">
      <w:pPr>
        <w:spacing w:line="360" w:lineRule="auto"/>
        <w:jc w:val="both"/>
        <w:rPr>
          <w:rFonts w:ascii="David" w:hAnsi="David" w:cs="David"/>
          <w:sz w:val="24"/>
          <w:szCs w:val="24"/>
          <w:rtl/>
        </w:rPr>
      </w:pPr>
    </w:p>
    <w:p w14:paraId="7761B156"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14:paraId="79DD1BC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5BF733C4" wp14:editId="3589BC13">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327EFADB" w14:textId="77777777" w:rsidR="00D100AB" w:rsidRPr="009E76C3" w:rsidRDefault="00D100AB" w:rsidP="00D100AB">
      <w:pPr>
        <w:spacing w:line="360" w:lineRule="auto"/>
        <w:jc w:val="both"/>
        <w:rPr>
          <w:rFonts w:ascii="David" w:hAnsi="David" w:cs="David"/>
          <w:sz w:val="24"/>
          <w:szCs w:val="24"/>
          <w:rtl/>
        </w:rPr>
      </w:pPr>
    </w:p>
    <w:p w14:paraId="4C6A7681" w14:textId="77777777" w:rsidR="00D100AB" w:rsidRPr="009E76C3" w:rsidRDefault="00D100AB" w:rsidP="00D100AB">
      <w:pPr>
        <w:keepNext/>
        <w:keepLines/>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266"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66"/>
    </w:p>
    <w:p w14:paraId="2B510FA0" w14:textId="77777777"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14:paraId="5FD14204" w14:textId="77777777"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14:paraId="79DE8BEF" w14:textId="77777777"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69AB5305" w14:textId="77777777" w:rsidR="00D100AB" w:rsidRPr="009E76C3" w:rsidRDefault="00D100AB" w:rsidP="00D100AB">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14:paraId="6C9CE91D" w14:textId="77777777" w:rsidR="00D100AB" w:rsidRPr="009E76C3" w:rsidRDefault="00D100AB" w:rsidP="00D100AB">
      <w:pPr>
        <w:keepNext/>
        <w:keepLines/>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Pr>
      </w:pPr>
      <w:bookmarkStart w:id="267"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267"/>
    </w:p>
    <w:p w14:paraId="5AA7F8DE" w14:textId="77777777" w:rsidR="00D100AB"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Pr>
          <w:rFonts w:ascii="David" w:eastAsia="Times New Roman" w:hAnsi="David" w:cs="David" w:hint="cs"/>
          <w:sz w:val="24"/>
          <w:szCs w:val="24"/>
          <w:rtl/>
          <w:lang w:eastAsia="he-IL"/>
        </w:rPr>
        <w:t>.</w:t>
      </w:r>
    </w:p>
    <w:p w14:paraId="790335E3" w14:textId="77777777" w:rsidR="00D100AB"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(אישור תשלום, חשבונית מקור, וקבלה)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Pr>
          <w:rFonts w:ascii="David" w:eastAsia="Times New Roman" w:hAnsi="David" w:cs="David" w:hint="cs"/>
          <w:sz w:val="24"/>
          <w:szCs w:val="24"/>
          <w:rtl/>
          <w:lang w:eastAsia="he-IL"/>
        </w:rPr>
        <w:t xml:space="preserve"> כנדרש לעיל</w:t>
      </w:r>
      <w:r w:rsidRPr="009E76C3">
        <w:rPr>
          <w:rFonts w:ascii="David" w:eastAsia="Times New Roman" w:hAnsi="David" w:cs="David"/>
          <w:sz w:val="24"/>
          <w:szCs w:val="24"/>
          <w:rtl/>
          <w:lang w:eastAsia="he-IL"/>
        </w:rPr>
        <w:t xml:space="preserve">. </w:t>
      </w:r>
    </w:p>
    <w:p w14:paraId="0B372C1F" w14:textId="77777777"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אסמכתאות סרוקות / דיגיטליות  יצורפו לדיווח הכספי שיישלח בדוא"ל. </w:t>
      </w:r>
    </w:p>
    <w:p w14:paraId="5EA44F0B" w14:textId="77777777"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14:paraId="60793229" w14:textId="77777777" w:rsidR="00D100AB" w:rsidRPr="009E76C3" w:rsidRDefault="00D100AB" w:rsidP="00D100AB">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24862E94" w14:textId="77777777" w:rsidR="00D100AB" w:rsidRPr="009E76C3" w:rsidRDefault="00D100AB" w:rsidP="00D100AB">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14:paraId="4AB5BBE2" w14:textId="77777777"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14:paraId="38F597F5" w14:textId="77777777"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14:paraId="40D35717" w14:textId="77777777" w:rsidR="00D100AB" w:rsidRPr="009E76C3" w:rsidRDefault="00D100AB" w:rsidP="00D100AB">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0000E9FE" wp14:editId="3E1D548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06C0D2F8" w14:textId="77777777" w:rsidR="00D100AB" w:rsidRPr="009E76C3" w:rsidRDefault="00D100AB" w:rsidP="00D100AB">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268"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68"/>
    </w:p>
    <w:p w14:paraId="2E6A1DC1" w14:textId="77777777" w:rsidR="00D100AB" w:rsidRPr="009E76C3" w:rsidRDefault="00D100AB" w:rsidP="00D100AB">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38044EA7" w14:textId="77777777" w:rsidR="00D100AB" w:rsidRPr="009E76C3" w:rsidRDefault="00D100AB" w:rsidP="00D100AB">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184A38D5" w14:textId="77777777" w:rsidR="00D100AB" w:rsidRPr="009E76C3" w:rsidRDefault="00D100AB" w:rsidP="00D100AB">
      <w:pPr>
        <w:spacing w:line="360" w:lineRule="auto"/>
        <w:jc w:val="both"/>
        <w:rPr>
          <w:rFonts w:ascii="David" w:hAnsi="David" w:cs="David"/>
          <w:sz w:val="24"/>
          <w:szCs w:val="24"/>
          <w:rtl/>
        </w:rPr>
      </w:pPr>
    </w:p>
    <w:p w14:paraId="727306E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lastRenderedPageBreak/>
        <w:drawing>
          <wp:inline distT="0" distB="0" distL="0" distR="0" wp14:anchorId="06404258" wp14:editId="6A3DEAEE">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41DC258E" w14:textId="77777777"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69"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269"/>
    </w:p>
    <w:p w14:paraId="3599926D"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14:paraId="5F933145"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2CD5FD75"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14:paraId="28693FBB"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14:paraId="68BEB4AF"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14:paraId="77268FE9"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14:paraId="1D6BE4E4"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14:paraId="4F38D36C"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בארץ</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תאריכי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ומרחק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פרטי</w:t>
      </w:r>
      <w:r w:rsidRPr="009E76C3">
        <w:rPr>
          <w:rFonts w:ascii="David" w:eastAsia="Times New Roman" w:hAnsi="David" w:cs="David"/>
          <w:sz w:val="24"/>
          <w:szCs w:val="24"/>
          <w:rtl/>
          <w:lang w:eastAsia="he-IL"/>
        </w:rPr>
        <w:t xml:space="preserve"> או ציבורי.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בתחבורה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ציבורית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תעריף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p>
    <w:p w14:paraId="5213B2D8" w14:textId="77777777" w:rsidR="00D100AB" w:rsidRPr="009E76C3" w:rsidRDefault="00D100AB" w:rsidP="00D100AB">
      <w:pPr>
        <w:spacing w:before="120" w:after="120" w:line="360" w:lineRule="auto"/>
        <w:ind w:left="720"/>
        <w:contextualSpacing/>
        <w:jc w:val="both"/>
        <w:rPr>
          <w:rFonts w:ascii="David" w:eastAsia="Times New Roman" w:hAnsi="David" w:cs="David"/>
          <w:sz w:val="24"/>
          <w:szCs w:val="24"/>
          <w:rtl/>
          <w:lang w:eastAsia="he-IL"/>
        </w:rPr>
      </w:pPr>
    </w:p>
    <w:p w14:paraId="58C0F5CA" w14:textId="77777777"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270"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270"/>
    </w:p>
    <w:p w14:paraId="7DA220BE"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14:paraId="4FCF1B79" w14:textId="77777777"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71" w:name="_Toc34114150"/>
      <w:r w:rsidRPr="009E76C3">
        <w:rPr>
          <w:rFonts w:ascii="David" w:eastAsia="Times New Roman" w:hAnsi="David" w:cs="David" w:hint="eastAsia"/>
          <w:b/>
          <w:bCs/>
          <w:sz w:val="24"/>
          <w:szCs w:val="24"/>
          <w:rtl/>
        </w:rPr>
        <w:lastRenderedPageBreak/>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271"/>
    </w:p>
    <w:p w14:paraId="575DD3F0" w14:textId="77777777" w:rsidR="00D100AB" w:rsidRPr="009E76C3" w:rsidRDefault="00D100AB" w:rsidP="00D100AB">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14:paraId="45987601" w14:textId="77777777" w:rsidR="00D100AB" w:rsidRPr="009E76C3" w:rsidRDefault="00D100AB" w:rsidP="00D100AB">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14:paraId="04F3D9B6" w14:textId="77777777" w:rsidR="00D100AB" w:rsidRPr="009E76C3" w:rsidRDefault="00D100AB" w:rsidP="00D100AB">
      <w:pPr>
        <w:spacing w:before="120" w:after="0" w:line="360" w:lineRule="auto"/>
        <w:ind w:left="8"/>
        <w:contextualSpacing/>
        <w:jc w:val="both"/>
        <w:rPr>
          <w:rFonts w:ascii="David" w:eastAsia="Times New Roman" w:hAnsi="David" w:cs="David"/>
          <w:sz w:val="24"/>
          <w:szCs w:val="24"/>
          <w:rtl/>
          <w:lang w:eastAsia="he-IL"/>
        </w:rPr>
      </w:pPr>
    </w:p>
    <w:p w14:paraId="19F3CA53" w14:textId="77777777" w:rsidR="00D100AB" w:rsidRPr="009E76C3" w:rsidRDefault="00D100AB" w:rsidP="00D100AB">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14:paraId="38A59643" w14:textId="77777777" w:rsidR="00D100AB" w:rsidRPr="009E76C3" w:rsidRDefault="00D100AB" w:rsidP="00D100AB">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72"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272"/>
    </w:p>
    <w:p w14:paraId="43826673" w14:textId="77777777" w:rsidR="00D100AB" w:rsidRPr="009E76C3" w:rsidRDefault="00D100AB" w:rsidP="00D100AB">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73"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273"/>
      <w:r w:rsidRPr="009E76C3">
        <w:rPr>
          <w:rFonts w:ascii="David" w:eastAsia="Times New Roman" w:hAnsi="David" w:cs="David"/>
          <w:b/>
          <w:bCs/>
          <w:sz w:val="24"/>
          <w:szCs w:val="24"/>
          <w:u w:val="single"/>
          <w:rtl/>
        </w:rPr>
        <w:t xml:space="preserve"> </w:t>
      </w:r>
    </w:p>
    <w:p w14:paraId="7CA12902" w14:textId="77777777" w:rsidR="00D100AB" w:rsidRPr="009E76C3" w:rsidRDefault="00D100AB" w:rsidP="00D100AB">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14:paraId="4DAF2CC2" w14:textId="77777777" w:rsidR="00D100AB" w:rsidRPr="009E76C3" w:rsidRDefault="00D100AB" w:rsidP="00D100AB">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14:paraId="5454F235" w14:textId="77777777" w:rsidR="00D100AB" w:rsidRPr="009E76C3" w:rsidRDefault="00D100AB" w:rsidP="00D100AB">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14:paraId="59DCAC06" w14:textId="77777777" w:rsidR="00D100AB" w:rsidRPr="009E76C3" w:rsidRDefault="00D100AB" w:rsidP="00D100AB">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14:paraId="01C05B0B" w14:textId="77777777" w:rsidR="00D100AB" w:rsidRPr="009E76C3" w:rsidRDefault="00D100AB" w:rsidP="00D100AB">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14:paraId="4B7167F2"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14:paraId="58AD9C89" w14:textId="77777777" w:rsidR="00D100AB" w:rsidRPr="009E76C3" w:rsidRDefault="00D100AB" w:rsidP="00D100AB">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14:paraId="175B1AA6" w14:textId="77777777" w:rsidR="00D100AB" w:rsidRPr="009E76C3" w:rsidRDefault="00D100AB" w:rsidP="00D100AB">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13.9.0.2.2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1"/>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14:paraId="1D1A14D8" w14:textId="77777777" w:rsidR="00D100AB" w:rsidRPr="009E76C3" w:rsidRDefault="00D100AB" w:rsidP="00D100AB">
      <w:pPr>
        <w:numPr>
          <w:ilvl w:val="0"/>
          <w:numId w:val="92"/>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14:paraId="0C9E6156" w14:textId="77777777"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14:paraId="3308E2EE" w14:textId="77777777"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14:paraId="76F69142" w14:textId="77777777"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ה'13.10.0.2</w:t>
      </w:r>
      <w:r>
        <w:rPr>
          <w:rStyle w:val="afff1"/>
          <w:rFonts w:ascii="David" w:eastAsia="Times New Roman" w:hAnsi="David" w:cs="David"/>
          <w:sz w:val="24"/>
          <w:szCs w:val="24"/>
          <w:rtl/>
          <w:lang w:eastAsia="he-IL"/>
        </w:rPr>
        <w:footnoteReference w:id="6"/>
      </w:r>
      <w:r w:rsidRPr="009E76C3">
        <w:rPr>
          <w:rFonts w:ascii="David" w:eastAsia="Times New Roman" w:hAnsi="David" w:cs="David"/>
          <w:sz w:val="24"/>
          <w:szCs w:val="24"/>
          <w:rtl/>
          <w:lang w:eastAsia="he-IL"/>
        </w:rPr>
        <w:t xml:space="preserve"> </w:t>
      </w:r>
      <w:hyperlink r:id="rId27"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14:paraId="6C2F9825" w14:textId="77777777"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p>
    <w:p w14:paraId="78ECB75A" w14:textId="77777777"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14:paraId="2C42F7E6"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14:paraId="202D044E" w14:textId="77777777"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תקורה</w:t>
      </w:r>
      <w:r w:rsidRPr="009E76C3">
        <w:rPr>
          <w:rFonts w:ascii="David" w:eastAsia="Times New Roman" w:hAnsi="David" w:cs="David"/>
          <w:sz w:val="24"/>
          <w:szCs w:val="24"/>
          <w:u w:val="single"/>
          <w:rtl/>
          <w:lang w:eastAsia="he-IL"/>
        </w:rPr>
        <w:t xml:space="preserve"> :</w:t>
      </w:r>
    </w:p>
    <w:p w14:paraId="7A0ADE54"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התקורה נועד</w:t>
      </w:r>
      <w:r w:rsidRPr="009E76C3">
        <w:rPr>
          <w:rFonts w:ascii="David" w:hAnsi="David" w:cs="David" w:hint="cs"/>
          <w:sz w:val="24"/>
          <w:szCs w:val="24"/>
          <w:rtl/>
        </w:rPr>
        <w:t>ה</w:t>
      </w:r>
      <w:r w:rsidRPr="009E76C3">
        <w:rPr>
          <w:rFonts w:ascii="David" w:hAnsi="David" w:cs="David"/>
          <w:sz w:val="24"/>
          <w:szCs w:val="24"/>
          <w:rtl/>
        </w:rPr>
        <w:t xml:space="preserve"> לכסו</w:t>
      </w:r>
      <w:r w:rsidRPr="009E76C3">
        <w:rPr>
          <w:rFonts w:ascii="David" w:hAnsi="David" w:cs="David" w:hint="cs"/>
          <w:sz w:val="24"/>
          <w:szCs w:val="24"/>
          <w:rtl/>
        </w:rPr>
        <w:t>ת</w:t>
      </w:r>
      <w:r w:rsidRPr="009E76C3">
        <w:rPr>
          <w:rFonts w:ascii="David" w:hAnsi="David" w:cs="David"/>
          <w:sz w:val="24"/>
          <w:szCs w:val="24"/>
          <w:rtl/>
        </w:rPr>
        <w:t xml:space="preserve"> הוצאות עקיפות של המחקר, לרבות שירותי מזכירות, שירותי ראיית חשבון </w:t>
      </w:r>
      <w:r w:rsidRPr="009E76C3">
        <w:rPr>
          <w:rFonts w:ascii="David" w:hAnsi="David" w:cs="David" w:hint="cs"/>
          <w:sz w:val="24"/>
          <w:szCs w:val="24"/>
          <w:rtl/>
        </w:rPr>
        <w:t>כולל</w:t>
      </w:r>
      <w:r w:rsidRPr="009E76C3">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E76C3">
        <w:rPr>
          <w:rFonts w:ascii="David" w:hAnsi="David" w:cs="David" w:hint="cs"/>
          <w:sz w:val="24"/>
          <w:szCs w:val="24"/>
          <w:rtl/>
        </w:rPr>
        <w:t>.</w:t>
      </w:r>
    </w:p>
    <w:p w14:paraId="0E002CFD"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במפרט</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cs"/>
          <w:sz w:val="24"/>
          <w:szCs w:val="24"/>
          <w:rtl/>
        </w:rPr>
        <w:t>מהסוג המפורט לעיל</w:t>
      </w:r>
      <w:r w:rsidRPr="009E76C3">
        <w:rPr>
          <w:rFonts w:ascii="David" w:hAnsi="David" w:cs="David"/>
          <w:sz w:val="24"/>
          <w:szCs w:val="24"/>
          <w:rtl/>
        </w:rPr>
        <w:t xml:space="preserve">. </w:t>
      </w:r>
    </w:p>
    <w:p w14:paraId="37CA8BC0"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לציוד</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יכולים</w:t>
      </w:r>
      <w:r w:rsidRPr="009E76C3">
        <w:rPr>
          <w:rFonts w:ascii="David" w:hAnsi="David" w:cs="David"/>
          <w:sz w:val="24"/>
          <w:szCs w:val="24"/>
          <w:rtl/>
        </w:rPr>
        <w:t xml:space="preserve"> </w:t>
      </w:r>
      <w:r w:rsidRPr="009E76C3">
        <w:rPr>
          <w:rFonts w:ascii="David" w:hAnsi="David" w:cs="David" w:hint="eastAsia"/>
          <w:sz w:val="24"/>
          <w:szCs w:val="24"/>
          <w:rtl/>
        </w:rPr>
        <w:t>להיות</w:t>
      </w:r>
      <w:r w:rsidRPr="009E76C3">
        <w:rPr>
          <w:rFonts w:ascii="David" w:hAnsi="David" w:cs="David"/>
          <w:sz w:val="24"/>
          <w:szCs w:val="24"/>
          <w:rtl/>
        </w:rPr>
        <w:t xml:space="preserve"> </w:t>
      </w:r>
      <w:r w:rsidRPr="009E76C3">
        <w:rPr>
          <w:rFonts w:ascii="David" w:hAnsi="David" w:cs="David" w:hint="eastAsia"/>
          <w:sz w:val="24"/>
          <w:szCs w:val="24"/>
          <w:rtl/>
        </w:rPr>
        <w:t>גם</w:t>
      </w:r>
      <w:r w:rsidRPr="009E76C3">
        <w:rPr>
          <w:rFonts w:ascii="David" w:hAnsi="David" w:cs="David"/>
          <w:sz w:val="24"/>
          <w:szCs w:val="24"/>
          <w:rtl/>
        </w:rPr>
        <w:t xml:space="preserve"> </w:t>
      </w:r>
      <w:r w:rsidRPr="009E76C3">
        <w:rPr>
          <w:rFonts w:ascii="David" w:hAnsi="David" w:cs="David" w:hint="eastAsia"/>
          <w:sz w:val="24"/>
          <w:szCs w:val="24"/>
          <w:rtl/>
        </w:rPr>
        <w:t>בחומרים</w:t>
      </w:r>
      <w:r w:rsidRPr="009E76C3">
        <w:rPr>
          <w:rFonts w:ascii="David" w:hAnsi="David" w:cs="David"/>
          <w:sz w:val="24"/>
          <w:szCs w:val="24"/>
          <w:rtl/>
        </w:rPr>
        <w:t xml:space="preserve"> </w:t>
      </w:r>
      <w:r w:rsidRPr="009E76C3">
        <w:rPr>
          <w:rFonts w:ascii="David" w:hAnsi="David" w:cs="David" w:hint="eastAsia"/>
          <w:sz w:val="24"/>
          <w:szCs w:val="24"/>
          <w:rtl/>
        </w:rPr>
        <w:t>אזילים</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שאלו</w:t>
      </w:r>
      <w:r w:rsidRPr="009E76C3">
        <w:rPr>
          <w:rFonts w:ascii="David" w:hAnsi="David" w:cs="David"/>
          <w:sz w:val="24"/>
          <w:szCs w:val="24"/>
          <w:rtl/>
        </w:rPr>
        <w:t xml:space="preserve"> </w:t>
      </w: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הקשורים</w:t>
      </w:r>
      <w:r w:rsidRPr="009E76C3">
        <w:rPr>
          <w:rFonts w:ascii="David" w:hAnsi="David" w:cs="David"/>
          <w:sz w:val="24"/>
          <w:szCs w:val="24"/>
          <w:rtl/>
        </w:rPr>
        <w:t xml:space="preserve"> </w:t>
      </w:r>
      <w:r w:rsidRPr="009E76C3">
        <w:rPr>
          <w:rFonts w:ascii="David" w:hAnsi="David" w:cs="David" w:hint="eastAsia"/>
          <w:sz w:val="24"/>
          <w:szCs w:val="24"/>
          <w:rtl/>
        </w:rPr>
        <w:t>במחקר</w:t>
      </w:r>
      <w:r w:rsidRPr="009E76C3">
        <w:rPr>
          <w:rFonts w:ascii="David" w:hAnsi="David" w:cs="David"/>
          <w:sz w:val="24"/>
          <w:szCs w:val="24"/>
          <w:rtl/>
        </w:rPr>
        <w:t xml:space="preserve"> </w:t>
      </w:r>
      <w:r w:rsidRPr="009E76C3">
        <w:rPr>
          <w:rFonts w:ascii="David" w:hAnsi="David" w:cs="David" w:hint="eastAsia"/>
          <w:sz w:val="24"/>
          <w:szCs w:val="24"/>
          <w:rtl/>
        </w:rPr>
        <w:t>עצמו</w:t>
      </w:r>
      <w:r w:rsidRPr="009E76C3">
        <w:rPr>
          <w:rFonts w:ascii="David" w:hAnsi="David" w:cs="David"/>
          <w:sz w:val="24"/>
          <w:szCs w:val="24"/>
          <w:rtl/>
        </w:rPr>
        <w:t xml:space="preserve">, </w:t>
      </w:r>
      <w:r w:rsidRPr="009E76C3">
        <w:rPr>
          <w:rFonts w:ascii="David" w:hAnsi="David" w:cs="David" w:hint="eastAsia"/>
          <w:sz w:val="24"/>
          <w:szCs w:val="24"/>
          <w:rtl/>
        </w:rPr>
        <w:t>ולא</w:t>
      </w:r>
      <w:r w:rsidRPr="009E76C3">
        <w:rPr>
          <w:rFonts w:ascii="David" w:hAnsi="David" w:cs="David"/>
          <w:sz w:val="24"/>
          <w:szCs w:val="24"/>
          <w:rtl/>
        </w:rPr>
        <w:t xml:space="preserve"> </w:t>
      </w:r>
      <w:r w:rsidRPr="009E76C3">
        <w:rPr>
          <w:rFonts w:ascii="David" w:hAnsi="David" w:cs="David" w:hint="eastAsia"/>
          <w:sz w:val="24"/>
          <w:szCs w:val="24"/>
          <w:rtl/>
        </w:rPr>
        <w:t>בלאי</w:t>
      </w:r>
      <w:r w:rsidRPr="009E76C3">
        <w:rPr>
          <w:rFonts w:ascii="David" w:hAnsi="David" w:cs="David"/>
          <w:sz w:val="24"/>
          <w:szCs w:val="24"/>
          <w:rtl/>
        </w:rPr>
        <w:t xml:space="preserve"> </w:t>
      </w:r>
      <w:r w:rsidRPr="009E76C3">
        <w:rPr>
          <w:rFonts w:ascii="David" w:hAnsi="David" w:cs="David" w:hint="eastAsia"/>
          <w:sz w:val="24"/>
          <w:szCs w:val="24"/>
          <w:rtl/>
        </w:rPr>
        <w:t>רגיל</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מכשור</w:t>
      </w:r>
      <w:r w:rsidRPr="009E76C3">
        <w:rPr>
          <w:rFonts w:ascii="David" w:hAnsi="David" w:cs="David"/>
          <w:sz w:val="24"/>
          <w:szCs w:val="24"/>
          <w:rtl/>
        </w:rPr>
        <w:t>.</w:t>
      </w:r>
    </w:p>
    <w:p w14:paraId="7060142C" w14:textId="77777777" w:rsidR="00D100AB" w:rsidRPr="009E76C3" w:rsidRDefault="00D100AB" w:rsidP="00D100AB">
      <w:pPr>
        <w:spacing w:line="360" w:lineRule="auto"/>
        <w:jc w:val="both"/>
        <w:rPr>
          <w:rFonts w:ascii="David" w:hAnsi="David" w:cs="David"/>
          <w:sz w:val="24"/>
          <w:szCs w:val="24"/>
          <w:rtl/>
        </w:rPr>
      </w:pPr>
      <w:r w:rsidRPr="005D16EA">
        <w:rPr>
          <w:rFonts w:ascii="David" w:hAnsi="David" w:cs="David" w:hint="eastAsia"/>
          <w:sz w:val="24"/>
          <w:szCs w:val="24"/>
          <w:rtl/>
        </w:rPr>
        <w:t>שיעור</w:t>
      </w:r>
      <w:r w:rsidRPr="005D16EA">
        <w:rPr>
          <w:rFonts w:ascii="David" w:hAnsi="David" w:cs="David"/>
          <w:sz w:val="24"/>
          <w:szCs w:val="24"/>
          <w:rtl/>
        </w:rPr>
        <w:t xml:space="preserve"> התקורה </w:t>
      </w:r>
      <w:r w:rsidRPr="005D16EA">
        <w:rPr>
          <w:rFonts w:ascii="David" w:hAnsi="David" w:cs="David" w:hint="eastAsia"/>
          <w:sz w:val="24"/>
          <w:szCs w:val="24"/>
          <w:rtl/>
        </w:rPr>
        <w:t>לתוכנית</w:t>
      </w:r>
      <w:r w:rsidRPr="005D16EA">
        <w:rPr>
          <w:rFonts w:ascii="David" w:hAnsi="David" w:cs="David"/>
          <w:sz w:val="24"/>
          <w:szCs w:val="24"/>
          <w:rtl/>
        </w:rPr>
        <w:t xml:space="preserve"> </w:t>
      </w:r>
      <w:r w:rsidRPr="005D16EA">
        <w:rPr>
          <w:rFonts w:ascii="David" w:hAnsi="David" w:cs="David" w:hint="eastAsia"/>
          <w:sz w:val="24"/>
          <w:szCs w:val="24"/>
          <w:rtl/>
        </w:rPr>
        <w:t>ת</w:t>
      </w:r>
      <w:r w:rsidRPr="005D16EA">
        <w:rPr>
          <w:rFonts w:ascii="David" w:hAnsi="David" w:cs="David"/>
          <w:sz w:val="24"/>
          <w:szCs w:val="24"/>
          <w:rtl/>
        </w:rPr>
        <w:t xml:space="preserve">עמוד על 15% מגובה התמורה שתינתן </w:t>
      </w:r>
      <w:r w:rsidRPr="005D16EA">
        <w:rPr>
          <w:rFonts w:ascii="David" w:hAnsi="David" w:cs="David" w:hint="cs"/>
          <w:sz w:val="24"/>
          <w:szCs w:val="24"/>
          <w:rtl/>
        </w:rPr>
        <w:t>למחקר</w:t>
      </w:r>
      <w:r>
        <w:rPr>
          <w:rFonts w:ascii="David" w:hAnsi="David" w:cs="David" w:hint="cs"/>
          <w:sz w:val="24"/>
          <w:szCs w:val="24"/>
          <w:rtl/>
        </w:rPr>
        <w:t>.</w:t>
      </w:r>
    </w:p>
    <w:p w14:paraId="30F2CA81" w14:textId="77777777" w:rsidR="00D100AB" w:rsidRPr="009E76C3" w:rsidRDefault="00D100AB" w:rsidP="00D100AB">
      <w:pPr>
        <w:spacing w:line="360" w:lineRule="auto"/>
        <w:rPr>
          <w:rFonts w:ascii="David" w:hAnsi="David" w:cs="David"/>
          <w:b/>
          <w:bCs/>
          <w:sz w:val="24"/>
          <w:szCs w:val="24"/>
          <w:rtl/>
        </w:rPr>
        <w:sectPr w:rsidR="00D100AB" w:rsidRPr="009E76C3" w:rsidSect="00C81246">
          <w:headerReference w:type="default" r:id="rId28"/>
          <w:footerReference w:type="default" r:id="rId29"/>
          <w:headerReference w:type="first" r:id="rId30"/>
          <w:footerReference w:type="first" r:id="rId31"/>
          <w:pgSz w:w="11906" w:h="16838"/>
          <w:pgMar w:top="1440" w:right="1474" w:bottom="1440" w:left="1474" w:header="709" w:footer="709" w:gutter="0"/>
          <w:cols w:space="708"/>
          <w:titlePg/>
          <w:bidi/>
          <w:rtlGutter/>
          <w:docGrid w:linePitch="360"/>
        </w:sectPr>
      </w:pPr>
      <w:r w:rsidRPr="009E76C3">
        <w:rPr>
          <w:rFonts w:ascii="David" w:hAnsi="David" w:cs="David" w:hint="eastAsia"/>
          <w:b/>
          <w:bCs/>
          <w:sz w:val="24"/>
          <w:szCs w:val="24"/>
          <w:rtl/>
        </w:rPr>
        <w:t>המשרד</w:t>
      </w:r>
      <w:r w:rsidRPr="009E76C3">
        <w:rPr>
          <w:rFonts w:ascii="David" w:hAnsi="David" w:cs="David"/>
          <w:b/>
          <w:bCs/>
          <w:sz w:val="24"/>
          <w:szCs w:val="24"/>
          <w:rtl/>
        </w:rPr>
        <w:t xml:space="preserve"> </w:t>
      </w:r>
      <w:r w:rsidRPr="009E76C3">
        <w:rPr>
          <w:rFonts w:ascii="David" w:hAnsi="David" w:cs="David" w:hint="eastAsia"/>
          <w:b/>
          <w:bCs/>
          <w:sz w:val="24"/>
          <w:szCs w:val="24"/>
          <w:rtl/>
        </w:rPr>
        <w:t>לא</w:t>
      </w:r>
      <w:r w:rsidRPr="009E76C3">
        <w:rPr>
          <w:rFonts w:ascii="David" w:hAnsi="David" w:cs="David"/>
          <w:b/>
          <w:bCs/>
          <w:sz w:val="24"/>
          <w:szCs w:val="24"/>
          <w:rtl/>
        </w:rPr>
        <w:t xml:space="preserve"> </w:t>
      </w:r>
      <w:r w:rsidRPr="009E76C3">
        <w:rPr>
          <w:rFonts w:ascii="David" w:hAnsi="David" w:cs="David" w:hint="eastAsia"/>
          <w:b/>
          <w:bCs/>
          <w:sz w:val="24"/>
          <w:szCs w:val="24"/>
          <w:rtl/>
        </w:rPr>
        <w:t>יכיר</w:t>
      </w:r>
      <w:r w:rsidRPr="009E76C3">
        <w:rPr>
          <w:rFonts w:ascii="David" w:hAnsi="David" w:cs="David"/>
          <w:b/>
          <w:bCs/>
          <w:sz w:val="24"/>
          <w:szCs w:val="24"/>
          <w:rtl/>
        </w:rPr>
        <w:t xml:space="preserve"> </w:t>
      </w:r>
      <w:r w:rsidRPr="009E76C3">
        <w:rPr>
          <w:rFonts w:ascii="David" w:hAnsi="David" w:cs="David" w:hint="eastAsia"/>
          <w:b/>
          <w:bCs/>
          <w:sz w:val="24"/>
          <w:szCs w:val="24"/>
          <w:rtl/>
        </w:rPr>
        <w:t>בהוצאות</w:t>
      </w:r>
      <w:r w:rsidRPr="009E76C3">
        <w:rPr>
          <w:rFonts w:ascii="David" w:hAnsi="David" w:cs="David"/>
          <w:b/>
          <w:bCs/>
          <w:sz w:val="24"/>
          <w:szCs w:val="24"/>
          <w:rtl/>
        </w:rPr>
        <w:t xml:space="preserve"> </w:t>
      </w:r>
      <w:r w:rsidRPr="009E76C3">
        <w:rPr>
          <w:rFonts w:ascii="David" w:hAnsi="David" w:cs="David" w:hint="eastAsia"/>
          <w:b/>
          <w:bCs/>
          <w:sz w:val="24"/>
          <w:szCs w:val="24"/>
          <w:rtl/>
        </w:rPr>
        <w:t>אשר</w:t>
      </w:r>
      <w:r w:rsidRPr="009E76C3">
        <w:rPr>
          <w:rFonts w:ascii="David" w:hAnsi="David" w:cs="David"/>
          <w:b/>
          <w:bCs/>
          <w:sz w:val="24"/>
          <w:szCs w:val="24"/>
          <w:rtl/>
        </w:rPr>
        <w:t xml:space="preserve"> </w:t>
      </w:r>
      <w:r w:rsidRPr="009E76C3">
        <w:rPr>
          <w:rFonts w:ascii="David" w:hAnsi="David" w:cs="David" w:hint="eastAsia"/>
          <w:b/>
          <w:bCs/>
          <w:sz w:val="24"/>
          <w:szCs w:val="24"/>
          <w:rtl/>
        </w:rPr>
        <w:t>אינן</w:t>
      </w:r>
      <w:r w:rsidRPr="009E76C3">
        <w:rPr>
          <w:rFonts w:ascii="David" w:hAnsi="David" w:cs="David"/>
          <w:b/>
          <w:bCs/>
          <w:sz w:val="24"/>
          <w:szCs w:val="24"/>
          <w:rtl/>
        </w:rPr>
        <w:t xml:space="preserve"> </w:t>
      </w:r>
      <w:r w:rsidRPr="009E76C3">
        <w:rPr>
          <w:rFonts w:ascii="David" w:hAnsi="David" w:cs="David" w:hint="eastAsia"/>
          <w:b/>
          <w:bCs/>
          <w:sz w:val="24"/>
          <w:szCs w:val="24"/>
          <w:rtl/>
        </w:rPr>
        <w:t>משרתות</w:t>
      </w:r>
      <w:r w:rsidRPr="009E76C3">
        <w:rPr>
          <w:rFonts w:ascii="David" w:hAnsi="David" w:cs="David"/>
          <w:b/>
          <w:bCs/>
          <w:sz w:val="24"/>
          <w:szCs w:val="24"/>
          <w:rtl/>
        </w:rPr>
        <w:t xml:space="preserve"> </w:t>
      </w:r>
      <w:r w:rsidRPr="009E76C3">
        <w:rPr>
          <w:rFonts w:ascii="David" w:hAnsi="David" w:cs="David" w:hint="eastAsia"/>
          <w:b/>
          <w:bCs/>
          <w:sz w:val="24"/>
          <w:szCs w:val="24"/>
          <w:rtl/>
        </w:rPr>
        <w:t>באופן</w:t>
      </w:r>
      <w:r w:rsidRPr="009E76C3">
        <w:rPr>
          <w:rFonts w:ascii="David" w:hAnsi="David" w:cs="David"/>
          <w:b/>
          <w:bCs/>
          <w:sz w:val="24"/>
          <w:szCs w:val="24"/>
          <w:rtl/>
        </w:rPr>
        <w:t xml:space="preserve"> </w:t>
      </w:r>
      <w:r w:rsidRPr="009E76C3">
        <w:rPr>
          <w:rFonts w:ascii="David" w:hAnsi="David" w:cs="David" w:hint="eastAsia"/>
          <w:b/>
          <w:bCs/>
          <w:sz w:val="24"/>
          <w:szCs w:val="24"/>
          <w:rtl/>
        </w:rPr>
        <w:t>ישיר</w:t>
      </w:r>
      <w:r w:rsidRPr="009E76C3">
        <w:rPr>
          <w:rFonts w:ascii="David" w:hAnsi="David" w:cs="David"/>
          <w:b/>
          <w:bCs/>
          <w:sz w:val="24"/>
          <w:szCs w:val="24"/>
          <w:rtl/>
        </w:rPr>
        <w:t xml:space="preserve"> </w:t>
      </w:r>
      <w:r w:rsidRPr="009E76C3">
        <w:rPr>
          <w:rFonts w:ascii="David" w:hAnsi="David" w:cs="David" w:hint="eastAsia"/>
          <w:b/>
          <w:bCs/>
          <w:sz w:val="24"/>
          <w:szCs w:val="24"/>
          <w:rtl/>
        </w:rPr>
        <w:t>את</w:t>
      </w:r>
      <w:r w:rsidRPr="009E76C3">
        <w:rPr>
          <w:rFonts w:ascii="David" w:hAnsi="David" w:cs="David"/>
          <w:b/>
          <w:bCs/>
          <w:sz w:val="24"/>
          <w:szCs w:val="24"/>
          <w:rtl/>
        </w:rPr>
        <w:t xml:space="preserve"> </w:t>
      </w:r>
      <w:r w:rsidRPr="009E76C3">
        <w:rPr>
          <w:rFonts w:ascii="David" w:hAnsi="David" w:cs="David" w:hint="eastAsia"/>
          <w:b/>
          <w:bCs/>
          <w:sz w:val="24"/>
          <w:szCs w:val="24"/>
          <w:rtl/>
        </w:rPr>
        <w:t>הפרויקט</w:t>
      </w:r>
      <w:r w:rsidRPr="009E76C3">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1FFC203D"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6D4F8DB4" w14:textId="77777777" w:rsidR="00D100AB" w:rsidRPr="009E76C3" w:rsidRDefault="00D100AB" w:rsidP="00C81246">
            <w:pPr>
              <w:pStyle w:val="75"/>
              <w:ind w:left="0" w:firstLine="0"/>
              <w:rPr>
                <w:szCs w:val="24"/>
                <w:rtl/>
              </w:rPr>
            </w:pPr>
            <w:bookmarkStart w:id="274" w:name="_Ref509133863"/>
            <w:bookmarkStart w:id="275" w:name="_Toc34113975"/>
            <w:bookmarkStart w:id="276" w:name="_Toc34114153"/>
            <w:bookmarkStart w:id="277" w:name="_Toc35973517"/>
            <w:bookmarkStart w:id="278" w:name="_Ref448407040"/>
            <w:r w:rsidRPr="00FC4FE8">
              <w:rPr>
                <w:rFonts w:hint="eastAsia"/>
                <w:rtl/>
              </w:rPr>
              <w:lastRenderedPageBreak/>
              <w:t>נספח</w:t>
            </w:r>
            <w:r w:rsidRPr="00FC4FE8">
              <w:rPr>
                <w:rtl/>
              </w:rPr>
              <w:t xml:space="preserve"> </w:t>
            </w:r>
            <w:r w:rsidRPr="00FC4FE8">
              <w:rPr>
                <w:rFonts w:hint="eastAsia"/>
                <w:rtl/>
              </w:rPr>
              <w:t>יז</w:t>
            </w:r>
            <w:r w:rsidRPr="00FC4FE8">
              <w:rPr>
                <w:rtl/>
              </w:rPr>
              <w:t>'</w:t>
            </w:r>
            <w:bookmarkEnd w:id="274"/>
            <w:bookmarkEnd w:id="275"/>
            <w:bookmarkEnd w:id="276"/>
            <w:bookmarkEnd w:id="277"/>
          </w:p>
        </w:tc>
      </w:tr>
      <w:tr w:rsidR="00D100AB" w:rsidRPr="009E76C3" w14:paraId="523CE6BF" w14:textId="77777777" w:rsidTr="00C81246">
        <w:trPr>
          <w:trHeight w:hRule="exact" w:val="561"/>
          <w:jc w:val="right"/>
        </w:trPr>
        <w:tc>
          <w:tcPr>
            <w:tcW w:w="8958" w:type="dxa"/>
            <w:tcBorders>
              <w:top w:val="nil"/>
              <w:bottom w:val="nil"/>
            </w:tcBorders>
            <w:shd w:val="clear" w:color="auto" w:fill="1B3461"/>
            <w:vAlign w:val="center"/>
          </w:tcPr>
          <w:p w14:paraId="266D82BA"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056D0AAD" w14:textId="77777777" w:rsidR="00D100AB" w:rsidRPr="009E76C3" w:rsidRDefault="00D100AB" w:rsidP="00D100AB">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279" w:name="_Toc34114154"/>
      <w:bookmarkStart w:id="280" w:name="_Toc444602380"/>
      <w:bookmarkEnd w:id="278"/>
      <w:r w:rsidRPr="009E76C3">
        <w:rPr>
          <w:rFonts w:ascii="David" w:eastAsia="Times New Roman" w:hAnsi="David" w:cs="David" w:hint="eastAsia"/>
          <w:b/>
          <w:bCs/>
          <w:sz w:val="24"/>
          <w:szCs w:val="24"/>
          <w:u w:val="single"/>
          <w:rtl/>
        </w:rPr>
        <w:t>כללי</w:t>
      </w:r>
      <w:bookmarkEnd w:id="279"/>
    </w:p>
    <w:p w14:paraId="433F47CB" w14:textId="77777777" w:rsidR="00D100AB" w:rsidRPr="009E76C3" w:rsidRDefault="00D100AB" w:rsidP="00D100AB">
      <w:pPr>
        <w:numPr>
          <w:ilvl w:val="0"/>
          <w:numId w:val="84"/>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2"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3"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6DB21262" w14:textId="77777777" w:rsidR="00D100AB" w:rsidRPr="009E76C3" w:rsidRDefault="00D100AB" w:rsidP="00D100AB">
      <w:pPr>
        <w:numPr>
          <w:ilvl w:val="0"/>
          <w:numId w:val="84"/>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6378190F" w14:textId="77777777" w:rsidR="00D100AB" w:rsidRPr="009E76C3" w:rsidRDefault="00D100AB" w:rsidP="00D100AB">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281"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280"/>
      <w:bookmarkEnd w:id="281"/>
    </w:p>
    <w:p w14:paraId="11663E2D"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14:paraId="1A6C0324"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5-8 עמודים , ו</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Pr>
          <w:rFonts w:ascii="David" w:eastAsia="Times New Roman" w:hAnsi="David" w:cs="David" w:hint="cs"/>
          <w:sz w:val="24"/>
          <w:szCs w:val="24"/>
          <w:rtl/>
          <w:lang w:eastAsia="he-IL"/>
        </w:rPr>
        <w:t>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14:paraId="3CC137CC"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5B865E08"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w:t>
      </w:r>
    </w:p>
    <w:p w14:paraId="4CD23957" w14:textId="77777777" w:rsidR="00D100AB" w:rsidRPr="009E76C3" w:rsidRDefault="00D100AB" w:rsidP="00D100AB">
      <w:pPr>
        <w:numPr>
          <w:ilvl w:val="1"/>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w:t>
      </w:r>
    </w:p>
    <w:p w14:paraId="37EE8FAE" w14:textId="77777777" w:rsidR="00D100AB" w:rsidRPr="009E76C3" w:rsidRDefault="00D100AB" w:rsidP="00D100AB">
      <w:pPr>
        <w:numPr>
          <w:ilvl w:val="1"/>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לדאוג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560ACE37"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הדוגמא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סעיפיה</w:t>
      </w:r>
      <w:r w:rsidRPr="009E76C3">
        <w:rPr>
          <w:rFonts w:ascii="David" w:eastAsia="Times New Roman" w:hAnsi="David" w:cs="David"/>
          <w:sz w:val="24"/>
          <w:szCs w:val="24"/>
          <w:rtl/>
          <w:lang w:eastAsia="he-IL"/>
        </w:rPr>
        <w:t>.</w:t>
      </w:r>
    </w:p>
    <w:p w14:paraId="7796032C"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פנימיים</w:t>
      </w:r>
      <w:r w:rsidRPr="009E76C3">
        <w:rPr>
          <w:rFonts w:ascii="David" w:eastAsia="Times New Roman" w:hAnsi="David" w:cs="David"/>
          <w:sz w:val="24"/>
          <w:szCs w:val="24"/>
          <w:rtl/>
          <w:lang w:eastAsia="he-IL"/>
        </w:rPr>
        <w:t>.</w:t>
      </w:r>
    </w:p>
    <w:p w14:paraId="51049E1A" w14:textId="77777777" w:rsidR="00D100AB" w:rsidRPr="009E76C3" w:rsidRDefault="00D100AB" w:rsidP="00D100AB">
      <w:pPr>
        <w:spacing w:line="360" w:lineRule="auto"/>
        <w:jc w:val="both"/>
        <w:rPr>
          <w:rFonts w:ascii="David" w:hAnsi="David" w:cs="David"/>
          <w:sz w:val="24"/>
          <w:szCs w:val="24"/>
          <w:rtl/>
        </w:rPr>
      </w:pPr>
      <w:r w:rsidRPr="008216D8">
        <w:rPr>
          <w:rFonts w:ascii="David" w:hAnsi="David" w:cs="David"/>
          <w:sz w:val="24"/>
          <w:szCs w:val="24"/>
          <w:rtl/>
        </w:rPr>
        <w:br w:type="page"/>
      </w:r>
      <w:r w:rsidRPr="009E76C3">
        <w:rPr>
          <w:rFonts w:ascii="David" w:hAnsi="David" w:cs="David" w:hint="eastAsia"/>
          <w:sz w:val="24"/>
          <w:szCs w:val="24"/>
          <w:rtl/>
        </w:rPr>
        <w:lastRenderedPageBreak/>
        <w:t>דוגמא</w:t>
      </w:r>
      <w:r w:rsidRPr="009E76C3">
        <w:rPr>
          <w:rFonts w:ascii="David" w:hAnsi="David" w:cs="David"/>
          <w:sz w:val="24"/>
          <w:szCs w:val="24"/>
          <w:rtl/>
        </w:rPr>
        <w:t xml:space="preserve"> </w:t>
      </w:r>
      <w:r w:rsidRPr="009E76C3">
        <w:rPr>
          <w:rFonts w:ascii="David" w:hAnsi="David" w:cs="David" w:hint="eastAsia"/>
          <w:sz w:val="24"/>
          <w:szCs w:val="24"/>
          <w:rtl/>
        </w:rPr>
        <w:t>לדו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w:t>
      </w:r>
      <w:r w:rsidRPr="009E76C3">
        <w:rPr>
          <w:rFonts w:ascii="David" w:hAnsi="David" w:cs="David" w:hint="eastAsia"/>
          <w:sz w:val="24"/>
          <w:szCs w:val="24"/>
          <w:rtl/>
        </w:rPr>
        <w:t>טכני</w:t>
      </w:r>
      <w:r w:rsidRPr="009E76C3">
        <w:rPr>
          <w:rFonts w:ascii="David" w:hAnsi="David" w:cs="David"/>
          <w:sz w:val="24"/>
          <w:szCs w:val="24"/>
          <w:rtl/>
        </w:rPr>
        <w:t xml:space="preserve"> </w:t>
      </w:r>
      <w:r w:rsidRPr="009E76C3">
        <w:rPr>
          <w:rFonts w:ascii="David" w:hAnsi="David" w:cs="David" w:hint="eastAsia"/>
          <w:sz w:val="24"/>
          <w:szCs w:val="24"/>
          <w:rtl/>
        </w:rPr>
        <w:t>ביניים</w:t>
      </w:r>
    </w:p>
    <w:p w14:paraId="393233AC" w14:textId="77777777" w:rsidR="00D100AB" w:rsidRDefault="00D100AB" w:rsidP="00D100AB">
      <w:pPr>
        <w:spacing w:line="360" w:lineRule="auto"/>
        <w:jc w:val="both"/>
        <w:rPr>
          <w:rFonts w:ascii="David" w:hAnsi="David" w:cs="David"/>
          <w:sz w:val="24"/>
          <w:szCs w:val="24"/>
          <w:rtl/>
        </w:rPr>
      </w:pPr>
    </w:p>
    <w:p w14:paraId="55F51A5C"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תאריך :</w:t>
      </w:r>
    </w:p>
    <w:p w14:paraId="37012333"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שם הפרויקט </w:t>
      </w:r>
    </w:p>
    <w:p w14:paraId="41B024F5"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שם המוסד / החברה</w:t>
      </w:r>
    </w:p>
    <w:p w14:paraId="1D86A525"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שם מנהל הפרויקט / חוקר ראשי</w:t>
      </w:r>
    </w:p>
    <w:p w14:paraId="517A439F"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משך הפרויקט</w:t>
      </w:r>
    </w:p>
    <w:p w14:paraId="5A811A07"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דיווח מס </w:t>
      </w:r>
      <w:r>
        <w:rPr>
          <w:rFonts w:ascii="David" w:hAnsi="David" w:cs="David" w:hint="cs"/>
          <w:sz w:val="24"/>
          <w:szCs w:val="24"/>
        </w:rPr>
        <w:t>X</w:t>
      </w:r>
      <w:r>
        <w:rPr>
          <w:rFonts w:ascii="David" w:hAnsi="David" w:cs="David" w:hint="cs"/>
          <w:sz w:val="24"/>
          <w:szCs w:val="24"/>
          <w:rtl/>
        </w:rPr>
        <w:t xml:space="preserve"> לתקופה </w:t>
      </w:r>
      <w:r>
        <w:rPr>
          <w:rFonts w:ascii="David" w:hAnsi="David" w:cs="David" w:hint="cs"/>
          <w:sz w:val="24"/>
          <w:szCs w:val="24"/>
        </w:rPr>
        <w:t>YY</w:t>
      </w:r>
      <w:r>
        <w:rPr>
          <w:rFonts w:ascii="David" w:hAnsi="David" w:cs="David" w:hint="cs"/>
          <w:sz w:val="24"/>
          <w:szCs w:val="24"/>
          <w:rtl/>
        </w:rPr>
        <w:t>/</w:t>
      </w:r>
      <w:r>
        <w:rPr>
          <w:rFonts w:ascii="David" w:hAnsi="David" w:cs="David" w:hint="cs"/>
          <w:sz w:val="24"/>
          <w:szCs w:val="24"/>
        </w:rPr>
        <w:t>MM</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Pr>
          <w:rFonts w:ascii="David" w:hAnsi="David" w:cs="David" w:hint="cs"/>
          <w:sz w:val="24"/>
          <w:szCs w:val="24"/>
        </w:rPr>
        <w:t>YY</w:t>
      </w:r>
      <w:r>
        <w:rPr>
          <w:rFonts w:ascii="David" w:hAnsi="David" w:cs="David" w:hint="cs"/>
          <w:sz w:val="24"/>
          <w:szCs w:val="24"/>
          <w:rtl/>
        </w:rPr>
        <w:t>/</w:t>
      </w:r>
      <w:r>
        <w:rPr>
          <w:rFonts w:ascii="David" w:hAnsi="David" w:cs="David" w:hint="cs"/>
          <w:sz w:val="24"/>
          <w:szCs w:val="24"/>
        </w:rPr>
        <w:t>MM</w:t>
      </w:r>
    </w:p>
    <w:p w14:paraId="25D074A2"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מספר חוזה משרד האנרגיה   </w:t>
      </w:r>
    </w:p>
    <w:p w14:paraId="49172884"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תיאור הפרויקט</w:t>
      </w:r>
    </w:p>
    <w:p w14:paraId="187A3C9A"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תיאור העבודה שבוצעה בתקופת הדיווח</w:t>
      </w:r>
    </w:p>
    <w:p w14:paraId="2473A1F6"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אתגרים מחקריים  </w:t>
      </w:r>
    </w:p>
    <w:p w14:paraId="03190ED2"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שיטות העבודה / מחקר</w:t>
      </w:r>
    </w:p>
    <w:p w14:paraId="735A4775"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עבודה ניסויית</w:t>
      </w:r>
    </w:p>
    <w:p w14:paraId="6974440C"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תוצאות ודיון</w:t>
      </w:r>
    </w:p>
    <w:p w14:paraId="2C636A89"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אבני דרך שבוצעו ואבני דרך שנותרו לבצע</w:t>
      </w:r>
    </w:p>
    <w:p w14:paraId="7CFACC01"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צפי  תקציבי, לו"ז, והתקדמות</w:t>
      </w:r>
    </w:p>
    <w:p w14:paraId="3C713215" w14:textId="77777777" w:rsidR="00D100AB" w:rsidRPr="009E76C3" w:rsidRDefault="00D100AB" w:rsidP="00D100AB">
      <w:pPr>
        <w:spacing w:line="360" w:lineRule="auto"/>
        <w:jc w:val="both"/>
        <w:rPr>
          <w:rFonts w:ascii="David" w:hAnsi="David" w:cs="David"/>
          <w:sz w:val="24"/>
          <w:szCs w:val="24"/>
          <w:rtl/>
        </w:rPr>
      </w:pPr>
    </w:p>
    <w:p w14:paraId="5D9B22DF" w14:textId="77777777" w:rsidR="00D100AB" w:rsidRPr="009E76C3" w:rsidRDefault="00D100AB" w:rsidP="00D100AB">
      <w:pPr>
        <w:spacing w:line="360" w:lineRule="auto"/>
        <w:rPr>
          <w:rFonts w:ascii="David" w:hAnsi="David" w:cs="David"/>
          <w:sz w:val="24"/>
          <w:szCs w:val="24"/>
          <w:rtl/>
        </w:rPr>
      </w:pPr>
    </w:p>
    <w:p w14:paraId="2395BDA6" w14:textId="77777777" w:rsidR="00D100AB" w:rsidRPr="009E76C3" w:rsidRDefault="00D100AB" w:rsidP="00D100AB">
      <w:pPr>
        <w:keepNext/>
        <w:spacing w:after="120" w:line="360" w:lineRule="auto"/>
        <w:ind w:left="360"/>
        <w:jc w:val="both"/>
        <w:outlineLvl w:val="0"/>
        <w:rPr>
          <w:rFonts w:ascii="David" w:eastAsia="Times New Roman" w:hAnsi="David" w:cs="David"/>
          <w:b/>
          <w:bCs/>
          <w:sz w:val="24"/>
          <w:szCs w:val="24"/>
          <w:u w:val="single"/>
          <w:rtl/>
        </w:rPr>
      </w:pPr>
      <w:bookmarkStart w:id="282" w:name="_Toc34114156"/>
      <w:r w:rsidRPr="009E76C3">
        <w:rPr>
          <w:rFonts w:ascii="David" w:eastAsia="Times New Roman" w:hAnsi="David" w:cs="David"/>
          <w:b/>
          <w:bCs/>
          <w:sz w:val="24"/>
          <w:szCs w:val="24"/>
          <w:u w:val="single"/>
          <w:rtl/>
        </w:rPr>
        <w:t>הנחיות להגשת דוחות מדעיים סופיים</w:t>
      </w:r>
      <w:bookmarkEnd w:id="282"/>
    </w:p>
    <w:p w14:paraId="42994DB7" w14:textId="77777777"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0E47391B" w14:textId="77777777" w:rsidR="00D100AB" w:rsidRPr="009E76C3" w:rsidRDefault="00D100AB" w:rsidP="00D100AB">
      <w:pPr>
        <w:numPr>
          <w:ilvl w:val="0"/>
          <w:numId w:val="111"/>
        </w:numPr>
        <w:spacing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בפורמט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(בתחילת ההנחיות, תחת סעיף כללי א').</w:t>
      </w:r>
    </w:p>
    <w:p w14:paraId="5D666932" w14:textId="77777777"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המשרד רשאי לדרוש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3CDE7955" w14:textId="77777777"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בשלב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הראשון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טיוטת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p>
    <w:p w14:paraId="3DE1875F" w14:textId="77777777"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כטיוטה</w:t>
      </w:r>
      <w:r w:rsidRPr="009E76C3">
        <w:rPr>
          <w:rFonts w:ascii="David" w:eastAsia="Times New Roman" w:hAnsi="David" w:cs="David"/>
          <w:sz w:val="24"/>
          <w:szCs w:val="24"/>
          <w:rtl/>
          <w:lang w:eastAsia="he-IL"/>
        </w:rPr>
        <w:t xml:space="preserve"> של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w:t>
      </w:r>
    </w:p>
    <w:p w14:paraId="10132B05" w14:textId="77777777"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lastRenderedPageBreak/>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מודפס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וכרוך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ישלח במסמך אלקטרוני מונגש בפורמט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ו </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p>
    <w:p w14:paraId="4A661AAF" w14:textId="77777777"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רבינא</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גרויסמן</w:t>
      </w:r>
      <w:r w:rsidRPr="009E76C3">
        <w:rPr>
          <w:rFonts w:ascii="David" w:eastAsia="Times New Roman" w:hAnsi="David" w:cs="David"/>
          <w:sz w:val="24"/>
          <w:szCs w:val="24"/>
          <w:rtl/>
          <w:lang w:eastAsia="he-IL"/>
        </w:rPr>
        <w:t xml:space="preserve"> </w:t>
      </w:r>
      <w:hyperlink r:id="rId34" w:history="1">
        <w:r w:rsidRPr="009E76C3">
          <w:rPr>
            <w:rFonts w:ascii="David" w:eastAsiaTheme="majorEastAsia" w:hAnsi="David" w:cs="David"/>
            <w:color w:val="0000FF"/>
            <w:sz w:val="24"/>
            <w:szCs w:val="24"/>
            <w:u w:val="single"/>
            <w:lang w:eastAsia="he-IL"/>
          </w:rPr>
          <w:t>ngroisman@energy.gov.il</w:t>
        </w:r>
      </w:hyperlink>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הבאים</w:t>
      </w:r>
      <w:r w:rsidRPr="009E76C3">
        <w:rPr>
          <w:rFonts w:ascii="David" w:eastAsia="Times New Roman" w:hAnsi="David" w:cs="David"/>
          <w:sz w:val="24"/>
          <w:szCs w:val="24"/>
          <w:rtl/>
          <w:lang w:eastAsia="he-IL"/>
        </w:rPr>
        <w:t>:</w:t>
      </w:r>
    </w:p>
    <w:p w14:paraId="4A1A8A6F" w14:textId="77777777" w:rsidR="00D100AB" w:rsidRPr="009E76C3" w:rsidRDefault="00D100AB" w:rsidP="00D100AB">
      <w:pPr>
        <w:spacing w:after="120" w:line="360" w:lineRule="auto"/>
        <w:ind w:left="567"/>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המחברים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והמוסדות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חוזה</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הבקשה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באיזו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לצאת</w:t>
      </w:r>
      <w:r w:rsidRPr="009E76C3">
        <w:rPr>
          <w:rFonts w:ascii="David" w:eastAsia="Times New Roman" w:hAnsi="David" w:cs="David"/>
          <w:sz w:val="24"/>
          <w:szCs w:val="24"/>
          <w:rtl/>
          <w:lang w:eastAsia="he-IL"/>
        </w:rPr>
        <w:t>.</w:t>
      </w:r>
    </w:p>
    <w:p w14:paraId="773D9C83" w14:textId="77777777"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המסמך</w:t>
      </w:r>
      <w:r w:rsidRPr="009E76C3">
        <w:rPr>
          <w:rFonts w:ascii="David" w:eastAsia="Times New Roman" w:hAnsi="David" w:cs="David"/>
          <w:sz w:val="24"/>
          <w:szCs w:val="24"/>
          <w:rtl/>
          <w:lang w:eastAsia="he-IL"/>
        </w:rPr>
        <w:t>:</w:t>
      </w:r>
    </w:p>
    <w:p w14:paraId="11AA45C7" w14:textId="77777777"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שער</w:t>
      </w:r>
    </w:p>
    <w:p w14:paraId="4C43A441" w14:textId="77777777"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5A013DF5" w14:textId="77777777"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7CB2D2DE" w14:textId="77777777"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תיעוד (דוקומנטציה)</w:t>
      </w:r>
    </w:p>
    <w:p w14:paraId="735079F1" w14:textId="77777777"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p w14:paraId="716316F2" w14:textId="77777777" w:rsidR="00D100AB" w:rsidRPr="009E76C3" w:rsidRDefault="00D100AB" w:rsidP="00D100AB">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lastRenderedPageBreak/>
        <w:t>להלן פירוט ההנחיות לגבי ארבעת החלקים:</w:t>
      </w:r>
    </w:p>
    <w:p w14:paraId="0174409F" w14:textId="77777777" w:rsidR="00D100AB" w:rsidRPr="009E76C3" w:rsidRDefault="00D100AB" w:rsidP="00D100AB">
      <w:pPr>
        <w:numPr>
          <w:ilvl w:val="0"/>
          <w:numId w:val="109"/>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63DFCD3B" w14:textId="77777777" w:rsidR="00D100AB" w:rsidRPr="009E76C3" w:rsidRDefault="00D100AB" w:rsidP="00D100AB">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1BD1367D" w14:textId="77777777" w:rsidR="00D100AB" w:rsidRPr="009E76C3" w:rsidRDefault="00D100AB" w:rsidP="00D100AB">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4424277C" w14:textId="77777777"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מדינת ישראל</w:t>
      </w:r>
    </w:p>
    <w:p w14:paraId="3A0BA43A" w14:textId="77777777"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משרד האנרגיה</w:t>
      </w:r>
    </w:p>
    <w:p w14:paraId="6BA8194A" w14:textId="77777777"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אגף מחקר ופיתוח</w:t>
      </w:r>
    </w:p>
    <w:p w14:paraId="2ADF0C04"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49DCD117"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374E3ED1"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4FCC9B23"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המחקר</w:t>
      </w:r>
    </w:p>
    <w:p w14:paraId="776864EE"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7AF4E8C8"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14:paraId="20933745"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4ABC1A39"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2D46D37A"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החוקרים השותפים</w:t>
      </w:r>
    </w:p>
    <w:p w14:paraId="112BAFD6"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54056747"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המוסד והמחלקה</w:t>
      </w:r>
    </w:p>
    <w:p w14:paraId="6E57F405"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3F394CDE"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1446AD9A" w14:textId="77777777" w:rsidR="00D100AB" w:rsidRPr="009E76C3" w:rsidRDefault="00D100AB" w:rsidP="00D100AB">
      <w:pPr>
        <w:spacing w:line="360" w:lineRule="auto"/>
        <w:ind w:left="284" w:right="142"/>
        <w:jc w:val="center"/>
        <w:rPr>
          <w:rFonts w:ascii="David" w:hAnsi="David" w:cs="David"/>
          <w:sz w:val="24"/>
          <w:szCs w:val="24"/>
        </w:rPr>
      </w:pPr>
    </w:p>
    <w:p w14:paraId="767EB553" w14:textId="77777777" w:rsidR="00D100AB" w:rsidRPr="009E76C3" w:rsidRDefault="00D100AB" w:rsidP="00D100AB">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75FF1CD2" w14:textId="77777777" w:rsidR="00D100AB" w:rsidRPr="009E76C3" w:rsidRDefault="00D100AB" w:rsidP="00D100AB">
      <w:pPr>
        <w:spacing w:line="360" w:lineRule="auto"/>
        <w:rPr>
          <w:rFonts w:ascii="David" w:hAnsi="David" w:cs="David"/>
          <w:sz w:val="24"/>
          <w:szCs w:val="24"/>
          <w:rtl/>
        </w:rPr>
      </w:pPr>
    </w:p>
    <w:p w14:paraId="5701A53D" w14:textId="77777777" w:rsidR="00D100AB" w:rsidRPr="009E76C3" w:rsidRDefault="00D100AB" w:rsidP="00D100AB">
      <w:pPr>
        <w:spacing w:line="360" w:lineRule="auto"/>
        <w:rPr>
          <w:rFonts w:ascii="David" w:hAnsi="David" w:cs="David"/>
          <w:sz w:val="24"/>
          <w:szCs w:val="24"/>
          <w:rtl/>
        </w:rPr>
      </w:pPr>
    </w:p>
    <w:p w14:paraId="752D0639"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המחקר מומן ע"י משרד האנרגיה על-פי חוזה מס' ____________</w:t>
      </w:r>
    </w:p>
    <w:p w14:paraId="5B54BC94"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br w:type="page"/>
      </w:r>
    </w:p>
    <w:p w14:paraId="5CD36DFA" w14:textId="77777777"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14:paraId="362F0575"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44F13A16" w14:textId="77777777" w:rsidR="00D100AB" w:rsidRPr="009E76C3" w:rsidRDefault="00D100AB" w:rsidP="00D100AB">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754E3D00"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55870F20"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p>
    <w:p w14:paraId="395C2EA5"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207638A0"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72670CF1"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766869F1"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1EB52E1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27B55B8E" w14:textId="77777777" w:rsidR="00D100AB" w:rsidRPr="009E76C3" w:rsidRDefault="00D100AB" w:rsidP="00D100AB">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73862974"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7CF1434B"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4EAF93B3"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40C212D1" w14:textId="77777777" w:rsidR="00D100AB" w:rsidRPr="009E76C3" w:rsidRDefault="00D100AB" w:rsidP="00D100AB">
      <w:pPr>
        <w:bidi w:val="0"/>
        <w:spacing w:line="360" w:lineRule="auto"/>
        <w:jc w:val="both"/>
        <w:rPr>
          <w:rFonts w:ascii="David" w:hAnsi="David" w:cs="David"/>
          <w:sz w:val="24"/>
          <w:szCs w:val="24"/>
        </w:rPr>
      </w:pPr>
    </w:p>
    <w:p w14:paraId="7058BF21"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Mr. Yazam Tov</w:t>
      </w:r>
    </w:p>
    <w:p w14:paraId="17A941B6"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534AAC2C"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Yazam Limited</w:t>
      </w:r>
    </w:p>
    <w:p w14:paraId="72BBF1A4" w14:textId="77777777" w:rsidR="00D100AB" w:rsidRPr="009E76C3" w:rsidRDefault="00D100AB" w:rsidP="00D100AB">
      <w:pPr>
        <w:bidi w:val="0"/>
        <w:spacing w:line="360" w:lineRule="auto"/>
        <w:jc w:val="both"/>
        <w:rPr>
          <w:rFonts w:ascii="David" w:hAnsi="David" w:cs="David"/>
          <w:sz w:val="24"/>
          <w:szCs w:val="24"/>
        </w:rPr>
      </w:pPr>
    </w:p>
    <w:p w14:paraId="2F3222BB"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Abstract</w:t>
      </w:r>
    </w:p>
    <w:p w14:paraId="316B270B" w14:textId="77777777" w:rsidR="00D100AB" w:rsidRPr="009E76C3" w:rsidRDefault="00D100AB" w:rsidP="00D100AB">
      <w:pPr>
        <w:bidi w:val="0"/>
        <w:spacing w:line="360" w:lineRule="auto"/>
        <w:jc w:val="both"/>
        <w:rPr>
          <w:rFonts w:ascii="David" w:hAnsi="David" w:cs="David"/>
          <w:sz w:val="24"/>
          <w:szCs w:val="24"/>
        </w:rPr>
      </w:pPr>
    </w:p>
    <w:p w14:paraId="76C592EE"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E76C3">
        <w:rPr>
          <w:rFonts w:ascii="David" w:hAnsi="David" w:cs="David"/>
          <w:sz w:val="24"/>
          <w:szCs w:val="24"/>
        </w:rPr>
        <w:lastRenderedPageBreak/>
        <w:t>demonstrate how to increase the hole-in-the-pocket of the government without investing too much effort.</w:t>
      </w:r>
    </w:p>
    <w:p w14:paraId="14A2AEAC" w14:textId="77777777"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4013B9DA" w14:textId="77777777" w:rsidR="00D100AB" w:rsidRPr="009E76C3" w:rsidRDefault="00D100AB" w:rsidP="00D100AB">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14:paraId="4FCDB0F8" w14:textId="77777777" w:rsidR="00D100AB" w:rsidRPr="009E76C3" w:rsidRDefault="00D100AB" w:rsidP="00D100AB">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המחקר לתקופת הדו"ח.</w:t>
      </w:r>
    </w:p>
    <w:p w14:paraId="210AEC98"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מחקר כפי שהופיעו בהצעת המחקר המקורית, ללא שינויים.</w:t>
      </w:r>
    </w:p>
    <w:p w14:paraId="3B23362C"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 הניסויים</w:t>
      </w:r>
      <w:r w:rsidRPr="009E76C3">
        <w:rPr>
          <w:rFonts w:ascii="David" w:hAnsi="David" w:cs="David"/>
          <w:sz w:val="24"/>
          <w:szCs w:val="24"/>
          <w:rtl/>
        </w:rPr>
        <w:t xml:space="preserve"> </w:t>
      </w:r>
      <w:r w:rsidRPr="009E76C3">
        <w:rPr>
          <w:rFonts w:ascii="David" w:hAnsi="David" w:cs="David"/>
          <w:b/>
          <w:bCs/>
          <w:sz w:val="24"/>
          <w:szCs w:val="24"/>
          <w:rtl/>
        </w:rPr>
        <w:t>ותוצאות המחקר</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50E1FD3E"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08BD0367" w14:textId="77777777"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מדעיים</w:t>
      </w:r>
    </w:p>
    <w:p w14:paraId="56382BA8" w14:textId="77777777"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43EFB06F" w14:textId="77777777"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5D507B72"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739CBE8B"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5F46DD8B"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3CAE11DC"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7CF00221" w14:textId="77777777"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1E8EAAB2"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62372822"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790B8667"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4A300664"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w:t>
      </w:r>
      <w:r w:rsidRPr="009E76C3">
        <w:rPr>
          <w:rFonts w:ascii="David" w:hAnsi="David" w:cs="David"/>
          <w:sz w:val="24"/>
          <w:szCs w:val="24"/>
          <w:rtl/>
        </w:rPr>
        <w:lastRenderedPageBreak/>
        <w:t>את מועדם ומיקומם. רשימת הפטנטים והפרסומים המדעיים תצורף בעמוד נפרד, בסוף הדו"ח המדעי לפני עמוד הביבליוגרפיה.</w:t>
      </w:r>
    </w:p>
    <w:p w14:paraId="2F72169A" w14:textId="77777777" w:rsidR="00D100AB" w:rsidRPr="009E76C3" w:rsidRDefault="00D100AB" w:rsidP="00D100AB">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46D9D77B"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2E2C52BD" w14:textId="77777777" w:rsidR="00D100AB" w:rsidRPr="009E76C3" w:rsidRDefault="00D100AB" w:rsidP="00D100AB">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756EFA51" w14:textId="77777777" w:rsidR="00D100AB" w:rsidRPr="009E76C3" w:rsidRDefault="00D100AB" w:rsidP="00D100AB">
      <w:pPr>
        <w:tabs>
          <w:tab w:val="left" w:pos="424"/>
        </w:tabs>
        <w:spacing w:line="360" w:lineRule="auto"/>
        <w:ind w:left="284" w:right="454"/>
        <w:jc w:val="both"/>
        <w:rPr>
          <w:rFonts w:ascii="David" w:hAnsi="David" w:cs="David"/>
          <w:sz w:val="24"/>
          <w:szCs w:val="24"/>
          <w:rtl/>
        </w:rPr>
      </w:pPr>
    </w:p>
    <w:p w14:paraId="3D85F794" w14:textId="77777777"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5777AFDF" w14:textId="77777777" w:rsidR="00D100AB" w:rsidRPr="009E76C3" w:rsidRDefault="00D100AB" w:rsidP="00D100AB">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25A2E650" w14:textId="77777777" w:rsidR="00D100AB" w:rsidRPr="009E76C3" w:rsidRDefault="00D100AB" w:rsidP="00D100AB">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D100AB" w:rsidRPr="009E76C3" w14:paraId="68343A24" w14:textId="77777777" w:rsidTr="00C81246">
        <w:trPr>
          <w:tblHeader/>
          <w:jc w:val="right"/>
        </w:trPr>
        <w:tc>
          <w:tcPr>
            <w:tcW w:w="4483" w:type="dxa"/>
          </w:tcPr>
          <w:p w14:paraId="756A5EE8" w14:textId="77777777" w:rsidR="00D100AB" w:rsidRPr="009E76C3" w:rsidRDefault="00D100AB" w:rsidP="00C81246">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0CC7CDF0" w14:textId="77777777" w:rsidR="00D100AB" w:rsidRPr="009E76C3" w:rsidRDefault="00D100AB" w:rsidP="00C81246">
            <w:pPr>
              <w:bidi w:val="0"/>
              <w:spacing w:line="360" w:lineRule="auto"/>
              <w:rPr>
                <w:rFonts w:ascii="David" w:hAnsi="David" w:cs="David"/>
                <w:b/>
                <w:bCs/>
                <w:sz w:val="24"/>
                <w:szCs w:val="24"/>
              </w:rPr>
            </w:pPr>
            <w:r w:rsidRPr="009E76C3">
              <w:rPr>
                <w:rFonts w:ascii="David" w:hAnsi="David" w:cs="David"/>
                <w:b/>
                <w:bCs/>
                <w:sz w:val="24"/>
                <w:szCs w:val="24"/>
              </w:rPr>
              <w:t>Item</w:t>
            </w:r>
          </w:p>
        </w:tc>
      </w:tr>
      <w:tr w:rsidR="00D100AB" w:rsidRPr="009E76C3" w14:paraId="2BFB3530" w14:textId="77777777" w:rsidTr="00C81246">
        <w:trPr>
          <w:jc w:val="right"/>
        </w:trPr>
        <w:tc>
          <w:tcPr>
            <w:tcW w:w="4483" w:type="dxa"/>
          </w:tcPr>
          <w:p w14:paraId="36A75BA2" w14:textId="77777777" w:rsidR="00D100AB" w:rsidRPr="009E76C3" w:rsidRDefault="00D100AB" w:rsidP="00C81246">
            <w:pPr>
              <w:bidi w:val="0"/>
              <w:spacing w:line="360" w:lineRule="auto"/>
              <w:rPr>
                <w:rFonts w:ascii="David" w:hAnsi="David" w:cs="David"/>
                <w:sz w:val="24"/>
                <w:szCs w:val="24"/>
                <w:rtl/>
              </w:rPr>
            </w:pPr>
          </w:p>
        </w:tc>
        <w:tc>
          <w:tcPr>
            <w:tcW w:w="3813" w:type="dxa"/>
          </w:tcPr>
          <w:p w14:paraId="4D73268D"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 Publication No.</w:t>
            </w:r>
          </w:p>
          <w:p w14:paraId="559ABAC0"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MONI -</w:t>
            </w:r>
          </w:p>
        </w:tc>
      </w:tr>
      <w:tr w:rsidR="00D100AB" w:rsidRPr="009E76C3" w14:paraId="02973549" w14:textId="77777777" w:rsidTr="00C81246">
        <w:trPr>
          <w:jc w:val="right"/>
        </w:trPr>
        <w:tc>
          <w:tcPr>
            <w:tcW w:w="4483" w:type="dxa"/>
          </w:tcPr>
          <w:p w14:paraId="5F343951" w14:textId="77777777" w:rsidR="00D100AB" w:rsidRPr="009E76C3" w:rsidRDefault="00D100AB" w:rsidP="00C81246">
            <w:pPr>
              <w:bidi w:val="0"/>
              <w:spacing w:line="360" w:lineRule="auto"/>
              <w:rPr>
                <w:rFonts w:ascii="David" w:hAnsi="David" w:cs="David"/>
                <w:sz w:val="24"/>
                <w:szCs w:val="24"/>
                <w:rtl/>
              </w:rPr>
            </w:pPr>
          </w:p>
        </w:tc>
        <w:tc>
          <w:tcPr>
            <w:tcW w:w="3813" w:type="dxa"/>
          </w:tcPr>
          <w:p w14:paraId="7187D22E"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2.Additional No.</w:t>
            </w:r>
          </w:p>
        </w:tc>
      </w:tr>
      <w:tr w:rsidR="00D100AB" w:rsidRPr="009E76C3" w14:paraId="3AFCAE7C" w14:textId="77777777" w:rsidTr="00C81246">
        <w:trPr>
          <w:jc w:val="right"/>
        </w:trPr>
        <w:tc>
          <w:tcPr>
            <w:tcW w:w="4483" w:type="dxa"/>
          </w:tcPr>
          <w:p w14:paraId="7DE3EDAF" w14:textId="77777777" w:rsidR="00D100AB" w:rsidRPr="009E76C3" w:rsidRDefault="00D100AB" w:rsidP="00C81246">
            <w:pPr>
              <w:bidi w:val="0"/>
              <w:spacing w:line="360" w:lineRule="auto"/>
              <w:rPr>
                <w:rFonts w:ascii="David" w:hAnsi="David" w:cs="David"/>
                <w:sz w:val="24"/>
                <w:szCs w:val="24"/>
                <w:rtl/>
              </w:rPr>
            </w:pPr>
          </w:p>
        </w:tc>
        <w:tc>
          <w:tcPr>
            <w:tcW w:w="3813" w:type="dxa"/>
          </w:tcPr>
          <w:p w14:paraId="2C224D50"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D100AB" w:rsidRPr="009E76C3" w14:paraId="6FFB08AD" w14:textId="77777777" w:rsidTr="00C81246">
        <w:trPr>
          <w:jc w:val="right"/>
        </w:trPr>
        <w:tc>
          <w:tcPr>
            <w:tcW w:w="4483" w:type="dxa"/>
          </w:tcPr>
          <w:p w14:paraId="0ABE9C46" w14:textId="77777777" w:rsidR="00D100AB" w:rsidRPr="009E76C3" w:rsidRDefault="00D100AB" w:rsidP="00C81246">
            <w:pPr>
              <w:bidi w:val="0"/>
              <w:spacing w:line="360" w:lineRule="auto"/>
              <w:rPr>
                <w:rFonts w:ascii="David" w:hAnsi="David" w:cs="David"/>
                <w:sz w:val="24"/>
                <w:szCs w:val="24"/>
                <w:rtl/>
              </w:rPr>
            </w:pPr>
          </w:p>
        </w:tc>
        <w:tc>
          <w:tcPr>
            <w:tcW w:w="3813" w:type="dxa"/>
          </w:tcPr>
          <w:p w14:paraId="4D7DD902"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D100AB" w:rsidRPr="009E76C3" w14:paraId="004E20CB" w14:textId="77777777" w:rsidTr="00C81246">
        <w:trPr>
          <w:jc w:val="right"/>
        </w:trPr>
        <w:tc>
          <w:tcPr>
            <w:tcW w:w="4483" w:type="dxa"/>
          </w:tcPr>
          <w:p w14:paraId="0C88C4B8" w14:textId="77777777" w:rsidR="00D100AB" w:rsidRPr="009E76C3" w:rsidRDefault="00D100AB" w:rsidP="00C81246">
            <w:pPr>
              <w:bidi w:val="0"/>
              <w:spacing w:line="360" w:lineRule="auto"/>
              <w:rPr>
                <w:rFonts w:ascii="David" w:hAnsi="David" w:cs="David"/>
                <w:sz w:val="24"/>
                <w:szCs w:val="24"/>
                <w:rtl/>
              </w:rPr>
            </w:pPr>
          </w:p>
        </w:tc>
        <w:tc>
          <w:tcPr>
            <w:tcW w:w="3813" w:type="dxa"/>
          </w:tcPr>
          <w:p w14:paraId="75EF81A9"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5. Publication Date</w:t>
            </w:r>
          </w:p>
        </w:tc>
      </w:tr>
      <w:tr w:rsidR="00D100AB" w:rsidRPr="009E76C3" w14:paraId="6FE0AA30" w14:textId="77777777" w:rsidTr="00C81246">
        <w:trPr>
          <w:jc w:val="right"/>
        </w:trPr>
        <w:tc>
          <w:tcPr>
            <w:tcW w:w="4483" w:type="dxa"/>
          </w:tcPr>
          <w:p w14:paraId="504CAA8A" w14:textId="77777777" w:rsidR="00D100AB" w:rsidRPr="009E76C3" w:rsidRDefault="00D100AB" w:rsidP="00C81246">
            <w:pPr>
              <w:bidi w:val="0"/>
              <w:spacing w:line="360" w:lineRule="auto"/>
              <w:rPr>
                <w:rFonts w:ascii="David" w:hAnsi="David" w:cs="David"/>
                <w:sz w:val="24"/>
                <w:szCs w:val="24"/>
                <w:rtl/>
              </w:rPr>
            </w:pPr>
          </w:p>
        </w:tc>
        <w:tc>
          <w:tcPr>
            <w:tcW w:w="3813" w:type="dxa"/>
          </w:tcPr>
          <w:p w14:paraId="28376313"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D100AB" w:rsidRPr="009E76C3" w14:paraId="698F612D" w14:textId="77777777" w:rsidTr="00C81246">
        <w:trPr>
          <w:jc w:val="right"/>
        </w:trPr>
        <w:tc>
          <w:tcPr>
            <w:tcW w:w="4483" w:type="dxa"/>
          </w:tcPr>
          <w:p w14:paraId="18EDEEEC" w14:textId="77777777" w:rsidR="00D100AB" w:rsidRPr="009E76C3" w:rsidRDefault="00D100AB" w:rsidP="00C81246">
            <w:pPr>
              <w:bidi w:val="0"/>
              <w:spacing w:line="360" w:lineRule="auto"/>
              <w:rPr>
                <w:rFonts w:ascii="David" w:hAnsi="David" w:cs="David"/>
                <w:sz w:val="24"/>
                <w:szCs w:val="24"/>
                <w:rtl/>
              </w:rPr>
            </w:pPr>
          </w:p>
        </w:tc>
        <w:tc>
          <w:tcPr>
            <w:tcW w:w="3813" w:type="dxa"/>
          </w:tcPr>
          <w:p w14:paraId="7AF39465"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7. Author(s)</w:t>
            </w:r>
          </w:p>
          <w:p w14:paraId="6D90DD86" w14:textId="77777777" w:rsidR="00D100AB" w:rsidRPr="009E76C3" w:rsidRDefault="00D100AB" w:rsidP="00C81246">
            <w:pPr>
              <w:bidi w:val="0"/>
              <w:spacing w:line="360" w:lineRule="auto"/>
              <w:jc w:val="right"/>
              <w:rPr>
                <w:rFonts w:ascii="David" w:hAnsi="David" w:cs="David"/>
                <w:sz w:val="24"/>
                <w:szCs w:val="24"/>
                <w:rtl/>
              </w:rPr>
            </w:pPr>
          </w:p>
        </w:tc>
      </w:tr>
      <w:tr w:rsidR="00D100AB" w:rsidRPr="009E76C3" w14:paraId="5FFCD3D3" w14:textId="77777777" w:rsidTr="00C81246">
        <w:trPr>
          <w:jc w:val="right"/>
        </w:trPr>
        <w:tc>
          <w:tcPr>
            <w:tcW w:w="4483" w:type="dxa"/>
          </w:tcPr>
          <w:p w14:paraId="3C8FF329" w14:textId="77777777" w:rsidR="00D100AB" w:rsidRPr="009E76C3" w:rsidRDefault="00D100AB" w:rsidP="00C81246">
            <w:pPr>
              <w:bidi w:val="0"/>
              <w:spacing w:line="360" w:lineRule="auto"/>
              <w:rPr>
                <w:rFonts w:ascii="David" w:hAnsi="David" w:cs="David"/>
                <w:sz w:val="24"/>
                <w:szCs w:val="24"/>
                <w:rtl/>
              </w:rPr>
            </w:pPr>
          </w:p>
        </w:tc>
        <w:tc>
          <w:tcPr>
            <w:tcW w:w="3813" w:type="dxa"/>
          </w:tcPr>
          <w:p w14:paraId="79703060"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D100AB" w:rsidRPr="009E76C3" w14:paraId="33C286E9" w14:textId="77777777" w:rsidTr="00C81246">
        <w:trPr>
          <w:jc w:val="right"/>
        </w:trPr>
        <w:tc>
          <w:tcPr>
            <w:tcW w:w="4483" w:type="dxa"/>
          </w:tcPr>
          <w:p w14:paraId="015736B9" w14:textId="77777777" w:rsidR="00D100AB" w:rsidRPr="009E76C3" w:rsidRDefault="00D100AB" w:rsidP="00C81246">
            <w:pPr>
              <w:bidi w:val="0"/>
              <w:spacing w:line="360" w:lineRule="auto"/>
              <w:rPr>
                <w:rFonts w:ascii="David" w:hAnsi="David" w:cs="David"/>
                <w:sz w:val="24"/>
                <w:szCs w:val="24"/>
                <w:rtl/>
              </w:rPr>
            </w:pPr>
          </w:p>
        </w:tc>
        <w:tc>
          <w:tcPr>
            <w:tcW w:w="3813" w:type="dxa"/>
          </w:tcPr>
          <w:p w14:paraId="09DB0E5C"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D100AB" w:rsidRPr="009E76C3" w14:paraId="46D627E7" w14:textId="77777777" w:rsidTr="00C81246">
        <w:trPr>
          <w:jc w:val="right"/>
        </w:trPr>
        <w:tc>
          <w:tcPr>
            <w:tcW w:w="4483" w:type="dxa"/>
          </w:tcPr>
          <w:p w14:paraId="48BE736C" w14:textId="77777777" w:rsidR="00D100AB" w:rsidRPr="009E76C3" w:rsidRDefault="00D100AB" w:rsidP="00C81246">
            <w:pPr>
              <w:bidi w:val="0"/>
              <w:spacing w:line="360" w:lineRule="auto"/>
              <w:rPr>
                <w:rFonts w:ascii="David" w:hAnsi="David" w:cs="David"/>
                <w:sz w:val="24"/>
                <w:szCs w:val="24"/>
                <w:rtl/>
              </w:rPr>
            </w:pPr>
          </w:p>
        </w:tc>
        <w:tc>
          <w:tcPr>
            <w:tcW w:w="3813" w:type="dxa"/>
          </w:tcPr>
          <w:p w14:paraId="4D5EBF1A"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D100AB" w:rsidRPr="009E76C3" w14:paraId="112D2DA1" w14:textId="77777777" w:rsidTr="00C81246">
        <w:trPr>
          <w:jc w:val="right"/>
        </w:trPr>
        <w:tc>
          <w:tcPr>
            <w:tcW w:w="4483" w:type="dxa"/>
          </w:tcPr>
          <w:p w14:paraId="20C5B27F"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5B5D62FD"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28AB6E3C"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14:paraId="53B0C3F8"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3F5AE892"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1D98FCF6" w14:textId="77777777" w:rsidR="00D100AB" w:rsidRPr="009E76C3" w:rsidRDefault="00D100AB" w:rsidP="00C81246">
            <w:pPr>
              <w:bidi w:val="0"/>
              <w:spacing w:line="360" w:lineRule="auto"/>
              <w:rPr>
                <w:rFonts w:ascii="David" w:hAnsi="David" w:cs="David"/>
                <w:sz w:val="24"/>
                <w:szCs w:val="24"/>
              </w:rPr>
            </w:pPr>
          </w:p>
        </w:tc>
      </w:tr>
      <w:tr w:rsidR="00D100AB" w:rsidRPr="009E76C3" w14:paraId="3365B93D" w14:textId="77777777" w:rsidTr="00C81246">
        <w:trPr>
          <w:jc w:val="right"/>
        </w:trPr>
        <w:tc>
          <w:tcPr>
            <w:tcW w:w="4483" w:type="dxa"/>
          </w:tcPr>
          <w:p w14:paraId="0D3C3F2D" w14:textId="77777777" w:rsidR="00D100AB" w:rsidRPr="009E76C3" w:rsidRDefault="00D100AB" w:rsidP="00C81246">
            <w:pPr>
              <w:bidi w:val="0"/>
              <w:spacing w:line="360" w:lineRule="auto"/>
              <w:rPr>
                <w:rFonts w:ascii="David" w:hAnsi="David" w:cs="David"/>
                <w:sz w:val="24"/>
                <w:szCs w:val="24"/>
                <w:rtl/>
              </w:rPr>
            </w:pPr>
          </w:p>
        </w:tc>
        <w:tc>
          <w:tcPr>
            <w:tcW w:w="3813" w:type="dxa"/>
          </w:tcPr>
          <w:p w14:paraId="5B5051FA"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D100AB" w:rsidRPr="009E76C3" w14:paraId="4F0A7BF0" w14:textId="77777777" w:rsidTr="00C81246">
        <w:trPr>
          <w:jc w:val="right"/>
        </w:trPr>
        <w:tc>
          <w:tcPr>
            <w:tcW w:w="4483" w:type="dxa"/>
          </w:tcPr>
          <w:p w14:paraId="608035B2" w14:textId="77777777" w:rsidR="00D100AB" w:rsidRPr="009E76C3" w:rsidRDefault="00D100AB" w:rsidP="00C81246">
            <w:pPr>
              <w:bidi w:val="0"/>
              <w:spacing w:line="360" w:lineRule="auto"/>
              <w:rPr>
                <w:rFonts w:ascii="David" w:hAnsi="David" w:cs="David"/>
                <w:sz w:val="24"/>
                <w:szCs w:val="24"/>
                <w:rtl/>
              </w:rPr>
            </w:pPr>
          </w:p>
        </w:tc>
        <w:tc>
          <w:tcPr>
            <w:tcW w:w="3813" w:type="dxa"/>
          </w:tcPr>
          <w:p w14:paraId="3198D404"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13. Sponsoring Org. Code</w:t>
            </w:r>
          </w:p>
        </w:tc>
      </w:tr>
      <w:tr w:rsidR="00D100AB" w:rsidRPr="009E76C3" w14:paraId="31E094A3" w14:textId="77777777" w:rsidTr="00C81246">
        <w:trPr>
          <w:jc w:val="right"/>
        </w:trPr>
        <w:tc>
          <w:tcPr>
            <w:tcW w:w="4483" w:type="dxa"/>
          </w:tcPr>
          <w:p w14:paraId="604181E6" w14:textId="77777777" w:rsidR="00D100AB" w:rsidRPr="009E76C3" w:rsidRDefault="00D100AB" w:rsidP="00C81246">
            <w:pPr>
              <w:bidi w:val="0"/>
              <w:spacing w:line="360" w:lineRule="auto"/>
              <w:rPr>
                <w:rFonts w:ascii="David" w:hAnsi="David" w:cs="David"/>
                <w:sz w:val="24"/>
                <w:szCs w:val="24"/>
                <w:rtl/>
              </w:rPr>
            </w:pPr>
          </w:p>
        </w:tc>
        <w:tc>
          <w:tcPr>
            <w:tcW w:w="3813" w:type="dxa"/>
          </w:tcPr>
          <w:p w14:paraId="4C213AFB"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14. Supplementary Notes</w:t>
            </w:r>
          </w:p>
        </w:tc>
      </w:tr>
      <w:tr w:rsidR="00D100AB" w:rsidRPr="009E76C3" w14:paraId="66E7FCCA" w14:textId="77777777" w:rsidTr="00C81246">
        <w:trPr>
          <w:jc w:val="right"/>
        </w:trPr>
        <w:tc>
          <w:tcPr>
            <w:tcW w:w="4483" w:type="dxa"/>
          </w:tcPr>
          <w:p w14:paraId="0FB308CF" w14:textId="77777777" w:rsidR="00D100AB" w:rsidRPr="009E76C3" w:rsidRDefault="00D100AB" w:rsidP="00C81246">
            <w:pPr>
              <w:bidi w:val="0"/>
              <w:spacing w:line="360" w:lineRule="auto"/>
              <w:rPr>
                <w:rFonts w:ascii="David" w:hAnsi="David" w:cs="David"/>
                <w:sz w:val="24"/>
                <w:szCs w:val="24"/>
                <w:rtl/>
              </w:rPr>
            </w:pPr>
          </w:p>
        </w:tc>
        <w:tc>
          <w:tcPr>
            <w:tcW w:w="3813" w:type="dxa"/>
          </w:tcPr>
          <w:p w14:paraId="6265ADA3"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15. Abstract</w:t>
            </w:r>
          </w:p>
          <w:p w14:paraId="71C32825" w14:textId="77777777" w:rsidR="00D100AB" w:rsidRPr="009E76C3" w:rsidRDefault="00D100AB" w:rsidP="00C81246">
            <w:pPr>
              <w:bidi w:val="0"/>
              <w:spacing w:line="360" w:lineRule="auto"/>
              <w:rPr>
                <w:rFonts w:ascii="David" w:hAnsi="David" w:cs="David"/>
                <w:sz w:val="24"/>
                <w:szCs w:val="24"/>
              </w:rPr>
            </w:pPr>
          </w:p>
        </w:tc>
      </w:tr>
      <w:tr w:rsidR="00D100AB" w:rsidRPr="009E76C3" w14:paraId="03AECBEA" w14:textId="77777777" w:rsidTr="00C81246">
        <w:trPr>
          <w:jc w:val="right"/>
        </w:trPr>
        <w:tc>
          <w:tcPr>
            <w:tcW w:w="4483" w:type="dxa"/>
          </w:tcPr>
          <w:p w14:paraId="6CD9BA35" w14:textId="77777777" w:rsidR="00D100AB" w:rsidRPr="009E76C3" w:rsidRDefault="00D100AB" w:rsidP="00C81246">
            <w:pPr>
              <w:bidi w:val="0"/>
              <w:spacing w:line="360" w:lineRule="auto"/>
              <w:rPr>
                <w:rFonts w:ascii="David" w:hAnsi="David" w:cs="David"/>
                <w:sz w:val="24"/>
                <w:szCs w:val="24"/>
                <w:rtl/>
              </w:rPr>
            </w:pPr>
          </w:p>
        </w:tc>
        <w:tc>
          <w:tcPr>
            <w:tcW w:w="3813" w:type="dxa"/>
          </w:tcPr>
          <w:p w14:paraId="77C96183"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D100AB" w:rsidRPr="009E76C3" w14:paraId="5B1EA45B" w14:textId="77777777" w:rsidTr="00C81246">
        <w:trPr>
          <w:jc w:val="right"/>
        </w:trPr>
        <w:tc>
          <w:tcPr>
            <w:tcW w:w="4483" w:type="dxa"/>
          </w:tcPr>
          <w:p w14:paraId="63D18415" w14:textId="77777777" w:rsidR="00D100AB" w:rsidRPr="009E76C3" w:rsidRDefault="00D100AB" w:rsidP="00C81246">
            <w:pPr>
              <w:bidi w:val="0"/>
              <w:spacing w:line="360" w:lineRule="auto"/>
              <w:rPr>
                <w:rFonts w:ascii="David" w:hAnsi="David" w:cs="David"/>
                <w:sz w:val="24"/>
                <w:szCs w:val="24"/>
                <w:rtl/>
              </w:rPr>
            </w:pPr>
          </w:p>
        </w:tc>
        <w:tc>
          <w:tcPr>
            <w:tcW w:w="3813" w:type="dxa"/>
          </w:tcPr>
          <w:p w14:paraId="77C4FCAE"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D100AB" w:rsidRPr="009E76C3" w14:paraId="217BF0DF" w14:textId="77777777" w:rsidTr="00C81246">
        <w:trPr>
          <w:jc w:val="right"/>
        </w:trPr>
        <w:tc>
          <w:tcPr>
            <w:tcW w:w="4483" w:type="dxa"/>
          </w:tcPr>
          <w:p w14:paraId="41942EB8" w14:textId="77777777" w:rsidR="00D100AB" w:rsidRPr="009E76C3" w:rsidRDefault="00D100AB" w:rsidP="00C81246">
            <w:pPr>
              <w:bidi w:val="0"/>
              <w:spacing w:line="360" w:lineRule="auto"/>
              <w:rPr>
                <w:rFonts w:ascii="David" w:hAnsi="David" w:cs="David"/>
                <w:sz w:val="24"/>
                <w:szCs w:val="24"/>
                <w:rtl/>
              </w:rPr>
            </w:pPr>
          </w:p>
        </w:tc>
        <w:tc>
          <w:tcPr>
            <w:tcW w:w="3813" w:type="dxa"/>
          </w:tcPr>
          <w:p w14:paraId="6CD125C1"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18. Security Class</w:t>
            </w:r>
          </w:p>
          <w:p w14:paraId="2EA23FF2"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D100AB" w:rsidRPr="009E76C3" w14:paraId="6E4C3909" w14:textId="77777777" w:rsidTr="00C81246">
        <w:trPr>
          <w:jc w:val="right"/>
        </w:trPr>
        <w:tc>
          <w:tcPr>
            <w:tcW w:w="4483" w:type="dxa"/>
          </w:tcPr>
          <w:p w14:paraId="2AD45934" w14:textId="77777777" w:rsidR="00D100AB" w:rsidRPr="009E76C3" w:rsidRDefault="00D100AB" w:rsidP="00C81246">
            <w:pPr>
              <w:bidi w:val="0"/>
              <w:spacing w:line="360" w:lineRule="auto"/>
              <w:rPr>
                <w:rFonts w:ascii="David" w:hAnsi="David" w:cs="David"/>
                <w:sz w:val="24"/>
                <w:szCs w:val="24"/>
                <w:rtl/>
              </w:rPr>
            </w:pPr>
          </w:p>
        </w:tc>
        <w:tc>
          <w:tcPr>
            <w:tcW w:w="3813" w:type="dxa"/>
          </w:tcPr>
          <w:p w14:paraId="2F6EF097"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4E109C62"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D100AB" w:rsidRPr="009E76C3" w14:paraId="7DE2585A" w14:textId="77777777" w:rsidTr="00C81246">
        <w:trPr>
          <w:jc w:val="right"/>
        </w:trPr>
        <w:tc>
          <w:tcPr>
            <w:tcW w:w="4483" w:type="dxa"/>
          </w:tcPr>
          <w:p w14:paraId="7D34FB83" w14:textId="77777777" w:rsidR="00D100AB" w:rsidRPr="009E76C3" w:rsidRDefault="00D100AB" w:rsidP="00C81246">
            <w:pPr>
              <w:bidi w:val="0"/>
              <w:spacing w:line="360" w:lineRule="auto"/>
              <w:rPr>
                <w:rFonts w:ascii="David" w:hAnsi="David" w:cs="David"/>
                <w:sz w:val="24"/>
                <w:szCs w:val="24"/>
                <w:rtl/>
              </w:rPr>
            </w:pPr>
          </w:p>
        </w:tc>
        <w:tc>
          <w:tcPr>
            <w:tcW w:w="3813" w:type="dxa"/>
          </w:tcPr>
          <w:p w14:paraId="74A1CA7F"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D100AB" w:rsidRPr="009E76C3" w14:paraId="5821D234" w14:textId="77777777" w:rsidTr="00C81246">
        <w:trPr>
          <w:jc w:val="right"/>
        </w:trPr>
        <w:tc>
          <w:tcPr>
            <w:tcW w:w="4483" w:type="dxa"/>
          </w:tcPr>
          <w:p w14:paraId="6F647C63" w14:textId="77777777" w:rsidR="00D100AB" w:rsidRPr="009E76C3" w:rsidRDefault="00D100AB" w:rsidP="00C81246">
            <w:pPr>
              <w:bidi w:val="0"/>
              <w:spacing w:line="360" w:lineRule="auto"/>
              <w:rPr>
                <w:rFonts w:ascii="David" w:hAnsi="David" w:cs="David"/>
                <w:sz w:val="24"/>
                <w:szCs w:val="24"/>
                <w:rtl/>
              </w:rPr>
            </w:pPr>
          </w:p>
        </w:tc>
        <w:tc>
          <w:tcPr>
            <w:tcW w:w="3813" w:type="dxa"/>
          </w:tcPr>
          <w:p w14:paraId="7D04E05E"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21. Price</w:t>
            </w:r>
          </w:p>
          <w:p w14:paraId="3F206079" w14:textId="77777777" w:rsidR="00D100AB" w:rsidRPr="009E76C3" w:rsidRDefault="00D100AB" w:rsidP="00C81246">
            <w:pPr>
              <w:bidi w:val="0"/>
              <w:spacing w:line="360" w:lineRule="auto"/>
              <w:jc w:val="right"/>
              <w:rPr>
                <w:rFonts w:ascii="David" w:hAnsi="David" w:cs="David"/>
                <w:sz w:val="24"/>
                <w:szCs w:val="24"/>
              </w:rPr>
            </w:pPr>
          </w:p>
        </w:tc>
      </w:tr>
    </w:tbl>
    <w:p w14:paraId="248A0356" w14:textId="77777777" w:rsidR="00D100AB" w:rsidRPr="009E76C3" w:rsidRDefault="00D100AB" w:rsidP="00D100AB">
      <w:pPr>
        <w:spacing w:line="360" w:lineRule="auto"/>
        <w:rPr>
          <w:rFonts w:ascii="David" w:hAnsi="David" w:cs="David"/>
          <w:sz w:val="24"/>
          <w:szCs w:val="24"/>
          <w:rtl/>
        </w:rPr>
      </w:pPr>
    </w:p>
    <w:p w14:paraId="5DAECA0A" w14:textId="77777777" w:rsidR="00D100AB" w:rsidRPr="009E76C3" w:rsidRDefault="00D100AB" w:rsidP="00D100AB">
      <w:pPr>
        <w:pageBreakBefore/>
        <w:spacing w:line="360" w:lineRule="auto"/>
        <w:jc w:val="both"/>
        <w:rPr>
          <w:rFonts w:ascii="David" w:hAnsi="David" w:cs="David"/>
          <w:sz w:val="24"/>
          <w:szCs w:val="24"/>
          <w:rtl/>
        </w:rPr>
      </w:pPr>
      <w:r w:rsidRPr="009E76C3">
        <w:rPr>
          <w:rFonts w:ascii="David" w:hAnsi="David" w:cs="David" w:hint="eastAsia"/>
          <w:sz w:val="24"/>
          <w:szCs w:val="24"/>
          <w:rtl/>
        </w:rPr>
        <w:lastRenderedPageBreak/>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14:paraId="1589CCA2" w14:textId="77777777"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14:paraId="627C250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4FA4CCD7"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00532B67"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11B4B2FC"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5C433999"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A0598CE"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63C3C3F1"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840DBBA"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B3A4CFC"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26A80DEE"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182B27A6"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4A9CCA05"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14:paraId="7BFEFCED" w14:textId="77777777" w:rsidR="00D100AB" w:rsidRPr="009E76C3" w:rsidRDefault="00D100AB" w:rsidP="00D100AB">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003A0B82" w14:textId="77777777" w:rsidR="00D100AB" w:rsidRPr="009E76C3" w:rsidRDefault="00D100AB" w:rsidP="00D100AB">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4DD833FF"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7A4F9933"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5AB52067"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71A8F864"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7A4E0085"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1D76F99C"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7852A2EB"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15411BFE"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7DDB943F"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6BD31ED5"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1D52CB97" w14:textId="77777777" w:rsidR="00D100AB" w:rsidRPr="009E76C3" w:rsidRDefault="00D100AB" w:rsidP="00D100AB">
      <w:pPr>
        <w:spacing w:line="360" w:lineRule="auto"/>
        <w:rPr>
          <w:rFonts w:ascii="David" w:hAnsi="David" w:cs="David"/>
          <w:sz w:val="24"/>
          <w:szCs w:val="24"/>
        </w:rPr>
      </w:pPr>
    </w:p>
    <w:p w14:paraId="0C591D3A" w14:textId="77777777" w:rsidR="00D100AB" w:rsidRPr="009E76C3" w:rsidRDefault="00D100AB" w:rsidP="00D100AB">
      <w:pPr>
        <w:spacing w:line="360" w:lineRule="auto"/>
        <w:rPr>
          <w:rFonts w:ascii="David" w:hAnsi="David" w:cs="David"/>
          <w:sz w:val="24"/>
          <w:szCs w:val="24"/>
          <w:rtl/>
        </w:rPr>
      </w:pPr>
      <w:bookmarkStart w:id="283" w:name="_Ref481328319"/>
      <w:bookmarkStart w:id="284" w:name="_Toc444602382"/>
      <w:bookmarkEnd w:id="283"/>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6122B14C"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5BFF02FE" w14:textId="77777777" w:rsidR="00D100AB" w:rsidRPr="009E76C3" w:rsidRDefault="00D100AB" w:rsidP="00C81246">
            <w:pPr>
              <w:pStyle w:val="75"/>
              <w:ind w:left="0" w:firstLine="0"/>
              <w:rPr>
                <w:sz w:val="28"/>
                <w:rtl/>
              </w:rPr>
            </w:pPr>
            <w:bookmarkStart w:id="285" w:name="_Ref509133885"/>
            <w:bookmarkStart w:id="286" w:name="_Toc34113977"/>
            <w:bookmarkStart w:id="287" w:name="_Toc34114171"/>
            <w:bookmarkStart w:id="288" w:name="_Toc35973519"/>
            <w:bookmarkStart w:id="289" w:name="_Ref448407090"/>
            <w:bookmarkEnd w:id="284"/>
            <w:r w:rsidRPr="00FC4FE8">
              <w:rPr>
                <w:rFonts w:hint="eastAsia"/>
                <w:rtl/>
              </w:rPr>
              <w:lastRenderedPageBreak/>
              <w:t>נספח</w:t>
            </w:r>
            <w:r w:rsidRPr="00FC4FE8">
              <w:rPr>
                <w:rtl/>
              </w:rPr>
              <w:t xml:space="preserve"> </w:t>
            </w:r>
            <w:r w:rsidRPr="00FC4FE8">
              <w:rPr>
                <w:rFonts w:hint="eastAsia"/>
                <w:rtl/>
              </w:rPr>
              <w:t>יט</w:t>
            </w:r>
            <w:r w:rsidRPr="00FC4FE8">
              <w:rPr>
                <w:rtl/>
              </w:rPr>
              <w:t>'</w:t>
            </w:r>
            <w:bookmarkEnd w:id="285"/>
            <w:bookmarkEnd w:id="286"/>
            <w:bookmarkEnd w:id="287"/>
            <w:bookmarkEnd w:id="288"/>
          </w:p>
        </w:tc>
      </w:tr>
      <w:tr w:rsidR="00D100AB" w:rsidRPr="009E76C3" w14:paraId="003C9D67" w14:textId="77777777" w:rsidTr="00C81246">
        <w:trPr>
          <w:trHeight w:hRule="exact" w:val="561"/>
          <w:jc w:val="right"/>
        </w:trPr>
        <w:tc>
          <w:tcPr>
            <w:tcW w:w="8958" w:type="dxa"/>
            <w:tcBorders>
              <w:top w:val="nil"/>
              <w:bottom w:val="nil"/>
            </w:tcBorders>
            <w:shd w:val="clear" w:color="auto" w:fill="1B3461"/>
            <w:vAlign w:val="center"/>
          </w:tcPr>
          <w:p w14:paraId="0AF8A773" w14:textId="77777777" w:rsidR="00D100AB" w:rsidRPr="009E76C3" w:rsidRDefault="00D100AB" w:rsidP="00C81246">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289"/>
    </w:tbl>
    <w:p w14:paraId="306F3BDB" w14:textId="77777777" w:rsidR="00D100AB" w:rsidRPr="005A4ED1" w:rsidRDefault="00D100AB" w:rsidP="00D100AB">
      <w:pPr>
        <w:tabs>
          <w:tab w:val="left" w:pos="311"/>
          <w:tab w:val="left" w:pos="453"/>
        </w:tabs>
        <w:spacing w:before="120" w:after="0" w:line="360" w:lineRule="auto"/>
        <w:contextualSpacing/>
        <w:rPr>
          <w:rFonts w:ascii="David" w:eastAsia="Times New Roman" w:hAnsi="David" w:cs="David"/>
          <w:sz w:val="24"/>
          <w:szCs w:val="24"/>
          <w:lang w:eastAsia="he-IL"/>
        </w:rPr>
      </w:pPr>
    </w:p>
    <w:p w14:paraId="36580652" w14:textId="77777777" w:rsidR="00D100AB" w:rsidRDefault="00D100AB" w:rsidP="00D100AB">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p>
    <w:p w14:paraId="69F73DC5" w14:textId="77777777" w:rsidR="00D100AB" w:rsidRPr="00FF6FAF" w:rsidRDefault="00D100AB" w:rsidP="00D100AB">
      <w:pPr>
        <w:bidi w:val="0"/>
        <w:spacing w:after="0" w:line="360" w:lineRule="auto"/>
        <w:jc w:val="both"/>
        <w:rPr>
          <w:rFonts w:ascii="David" w:eastAsia="Calibri" w:hAnsi="David" w:cs="David"/>
          <w:b/>
          <w:bCs/>
          <w:sz w:val="24"/>
          <w:szCs w:val="24"/>
          <w:u w:val="single"/>
          <w:rtl/>
        </w:rPr>
      </w:pPr>
    </w:p>
    <w:p w14:paraId="4D09A16E" w14:textId="77777777" w:rsidR="00D100AB" w:rsidRPr="00FF6FAF" w:rsidRDefault="00D100AB" w:rsidP="00D100AB">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0582E443" w14:textId="77777777"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097B9604" w14:textId="77777777"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6536C95A" w14:textId="77777777"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14:paraId="01D780DA" w14:textId="77777777" w:rsidR="00D100AB" w:rsidRPr="00FF6FAF" w:rsidRDefault="00D100AB" w:rsidP="00D100AB">
      <w:pPr>
        <w:spacing w:after="0" w:line="360" w:lineRule="auto"/>
        <w:ind w:left="1360" w:hanging="640"/>
        <w:jc w:val="both"/>
        <w:rPr>
          <w:rFonts w:ascii="David" w:eastAsia="Calibri" w:hAnsi="David" w:cs="David"/>
          <w:sz w:val="24"/>
          <w:szCs w:val="24"/>
          <w:rtl/>
        </w:rPr>
      </w:pPr>
    </w:p>
    <w:p w14:paraId="4376E80A" w14:textId="77777777" w:rsidR="00D100AB" w:rsidRPr="00FF6FAF" w:rsidRDefault="00D100AB" w:rsidP="00D100A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14:paraId="43B08DFE" w14:textId="77777777" w:rsidR="00D100AB" w:rsidRPr="00FF6FAF" w:rsidRDefault="00D100AB" w:rsidP="00D100AB">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D100AB" w:rsidRPr="00FF6FAF" w14:paraId="4E7172AD" w14:textId="77777777" w:rsidTr="00C81246">
        <w:tc>
          <w:tcPr>
            <w:tcW w:w="1184" w:type="dxa"/>
          </w:tcPr>
          <w:p w14:paraId="67442941" w14:textId="77777777"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3CEF969A" w14:textId="77777777"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D100AB" w:rsidRPr="00FF6FAF" w14:paraId="6CB13141" w14:textId="77777777" w:rsidTr="00C81246">
        <w:tc>
          <w:tcPr>
            <w:tcW w:w="1184" w:type="dxa"/>
          </w:tcPr>
          <w:p w14:paraId="714943CA" w14:textId="77777777" w:rsidR="00D100AB" w:rsidRPr="00FF6FAF" w:rsidRDefault="00D100AB" w:rsidP="00C81246">
            <w:pPr>
              <w:spacing w:after="0" w:line="360" w:lineRule="auto"/>
              <w:jc w:val="both"/>
              <w:rPr>
                <w:rFonts w:ascii="David" w:eastAsia="Calibri" w:hAnsi="David" w:cs="David"/>
                <w:sz w:val="24"/>
                <w:szCs w:val="24"/>
                <w:rtl/>
              </w:rPr>
            </w:pPr>
          </w:p>
        </w:tc>
        <w:tc>
          <w:tcPr>
            <w:tcW w:w="7796" w:type="dxa"/>
          </w:tcPr>
          <w:p w14:paraId="22BAA0A2" w14:textId="77777777" w:rsidR="00D100AB" w:rsidRPr="00FF6FAF" w:rsidRDefault="00D100AB" w:rsidP="00C81246">
            <w:pPr>
              <w:spacing w:after="0" w:line="360" w:lineRule="auto"/>
              <w:jc w:val="both"/>
              <w:rPr>
                <w:rFonts w:ascii="David" w:eastAsia="Calibri" w:hAnsi="David" w:cs="David"/>
                <w:sz w:val="24"/>
                <w:szCs w:val="24"/>
                <w:rtl/>
              </w:rPr>
            </w:pPr>
          </w:p>
        </w:tc>
      </w:tr>
      <w:tr w:rsidR="00D100AB" w:rsidRPr="00FF6FAF" w14:paraId="66A83D49" w14:textId="77777777" w:rsidTr="00C81246">
        <w:tc>
          <w:tcPr>
            <w:tcW w:w="1184" w:type="dxa"/>
            <w:hideMark/>
          </w:tcPr>
          <w:p w14:paraId="64BB729D" w14:textId="77777777"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0628CF60" w14:textId="77777777"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D100AB" w:rsidRPr="00FF6FAF" w14:paraId="6AF489B6" w14:textId="77777777" w:rsidTr="00C81246">
        <w:tc>
          <w:tcPr>
            <w:tcW w:w="1184" w:type="dxa"/>
          </w:tcPr>
          <w:p w14:paraId="5F440830" w14:textId="77777777" w:rsidR="00D100AB" w:rsidRPr="00FF6FAF" w:rsidRDefault="00D100AB" w:rsidP="00C81246">
            <w:pPr>
              <w:spacing w:after="0" w:line="360" w:lineRule="auto"/>
              <w:jc w:val="both"/>
              <w:rPr>
                <w:rFonts w:ascii="David" w:eastAsia="Calibri" w:hAnsi="David" w:cs="David"/>
                <w:sz w:val="24"/>
                <w:szCs w:val="24"/>
              </w:rPr>
            </w:pPr>
          </w:p>
        </w:tc>
        <w:tc>
          <w:tcPr>
            <w:tcW w:w="7796" w:type="dxa"/>
          </w:tcPr>
          <w:p w14:paraId="4FFAFE24" w14:textId="77777777" w:rsidR="00D100AB" w:rsidRPr="00FF6FAF" w:rsidRDefault="00D100AB" w:rsidP="00C81246">
            <w:pPr>
              <w:spacing w:after="0" w:line="360" w:lineRule="auto"/>
              <w:jc w:val="both"/>
              <w:rPr>
                <w:rFonts w:ascii="David" w:eastAsia="Calibri" w:hAnsi="David" w:cs="David"/>
                <w:sz w:val="24"/>
                <w:szCs w:val="24"/>
              </w:rPr>
            </w:pPr>
          </w:p>
        </w:tc>
      </w:tr>
      <w:tr w:rsidR="00D100AB" w:rsidRPr="00FF6FAF" w14:paraId="599638E8" w14:textId="77777777" w:rsidTr="00C81246">
        <w:tc>
          <w:tcPr>
            <w:tcW w:w="1184" w:type="dxa"/>
            <w:hideMark/>
          </w:tcPr>
          <w:p w14:paraId="4253F4C4" w14:textId="77777777"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29E1E18A" w14:textId="77777777"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73120AF3" w14:textId="77777777" w:rsidR="00D100AB" w:rsidRPr="00FF6FAF" w:rsidRDefault="00D100AB" w:rsidP="00D100AB">
      <w:pPr>
        <w:spacing w:after="0" w:line="360" w:lineRule="auto"/>
        <w:ind w:left="-58" w:firstLine="58"/>
        <w:jc w:val="both"/>
        <w:rPr>
          <w:rFonts w:ascii="David" w:eastAsia="Calibri" w:hAnsi="David" w:cs="David"/>
          <w:b/>
          <w:bCs/>
          <w:sz w:val="24"/>
          <w:szCs w:val="24"/>
          <w:rtl/>
        </w:rPr>
      </w:pPr>
    </w:p>
    <w:p w14:paraId="163AF0FC" w14:textId="77777777" w:rsidR="00D100AB" w:rsidRPr="00FF6FAF" w:rsidRDefault="00D100AB" w:rsidP="00D100AB">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lastRenderedPageBreak/>
        <w:t>לפיכך הוסכם והותנה בין הצדדים כדלקמן:</w:t>
      </w:r>
    </w:p>
    <w:p w14:paraId="6E3BABD1"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023B5A94"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3A0E97BD"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5CDFFB70"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17BDD700" w14:textId="77777777" w:rsidR="00D100AB" w:rsidRPr="00FF6FAF" w:rsidRDefault="00D100AB" w:rsidP="00D100AB">
      <w:pPr>
        <w:spacing w:after="0" w:line="360" w:lineRule="auto"/>
        <w:ind w:left="360"/>
        <w:contextualSpacing/>
        <w:jc w:val="both"/>
        <w:rPr>
          <w:rFonts w:ascii="David" w:eastAsia="Times New Roman" w:hAnsi="David" w:cs="David"/>
          <w:sz w:val="24"/>
          <w:szCs w:val="24"/>
          <w:lang w:eastAsia="he-IL"/>
        </w:rPr>
      </w:pPr>
    </w:p>
    <w:p w14:paraId="68EDD046"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065BECE4" w14:textId="77777777"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0F9BAA0B" w14:textId="77777777"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61D718D9" w14:textId="77777777"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13E12729" w14:textId="77777777"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3FA7F9B4" w14:textId="77777777" w:rsidR="00D100AB" w:rsidRPr="00FF6FAF" w:rsidRDefault="00D100AB" w:rsidP="00D100AB">
      <w:pPr>
        <w:spacing w:after="0" w:line="360" w:lineRule="auto"/>
        <w:jc w:val="both"/>
        <w:rPr>
          <w:rFonts w:ascii="David" w:eastAsia="Calibri" w:hAnsi="David" w:cs="David"/>
          <w:b/>
          <w:bCs/>
          <w:sz w:val="24"/>
          <w:szCs w:val="24"/>
          <w:rtl/>
        </w:rPr>
      </w:pPr>
    </w:p>
    <w:p w14:paraId="2A2355DE" w14:textId="77777777" w:rsidR="00D100AB" w:rsidRPr="00FF6FAF" w:rsidRDefault="00D100AB" w:rsidP="00D100AB">
      <w:pPr>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D100AB" w:rsidRPr="00FF6FAF" w14:paraId="7F5CA21D" w14:textId="77777777" w:rsidTr="00C81246">
        <w:tc>
          <w:tcPr>
            <w:tcW w:w="1499" w:type="pct"/>
            <w:tcBorders>
              <w:top w:val="single" w:sz="4" w:space="0" w:color="auto"/>
            </w:tcBorders>
          </w:tcPr>
          <w:p w14:paraId="28A1F992"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14:paraId="68F01A4C" w14:textId="77777777" w:rsidR="00D100AB" w:rsidRPr="00FF6FAF" w:rsidRDefault="00D100AB" w:rsidP="00C81246">
            <w:pPr>
              <w:spacing w:after="160" w:line="360" w:lineRule="auto"/>
              <w:rPr>
                <w:rFonts w:ascii="David" w:eastAsia="Calibri" w:hAnsi="David"/>
                <w:sz w:val="24"/>
                <w:szCs w:val="24"/>
                <w:rtl/>
              </w:rPr>
            </w:pPr>
          </w:p>
        </w:tc>
        <w:tc>
          <w:tcPr>
            <w:tcW w:w="1591" w:type="pct"/>
            <w:tcBorders>
              <w:top w:val="single" w:sz="4" w:space="0" w:color="auto"/>
            </w:tcBorders>
          </w:tcPr>
          <w:p w14:paraId="5E2DC1A8"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14:paraId="1C6B2107" w14:textId="77777777" w:rsidR="00D100AB" w:rsidRPr="00FF6FAF" w:rsidRDefault="00D100AB" w:rsidP="00C81246">
            <w:pPr>
              <w:spacing w:after="160" w:line="360" w:lineRule="auto"/>
              <w:rPr>
                <w:rFonts w:ascii="David" w:eastAsia="Calibri" w:hAnsi="David"/>
                <w:sz w:val="24"/>
                <w:szCs w:val="24"/>
                <w:rtl/>
              </w:rPr>
            </w:pPr>
          </w:p>
        </w:tc>
        <w:tc>
          <w:tcPr>
            <w:tcW w:w="1486" w:type="pct"/>
            <w:tcBorders>
              <w:top w:val="single" w:sz="4" w:space="0" w:color="auto"/>
            </w:tcBorders>
          </w:tcPr>
          <w:p w14:paraId="54DEB899"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14:paraId="1FC43F41" w14:textId="77777777" w:rsidR="00D100AB" w:rsidRPr="00FF6FAF" w:rsidRDefault="00D100AB" w:rsidP="00D100AB">
      <w:pPr>
        <w:spacing w:after="0" w:line="360" w:lineRule="auto"/>
        <w:rPr>
          <w:rFonts w:ascii="David" w:eastAsia="Calibri" w:hAnsi="David" w:cs="David"/>
          <w:b/>
          <w:bCs/>
          <w:sz w:val="24"/>
          <w:szCs w:val="24"/>
          <w:rtl/>
        </w:rPr>
      </w:pPr>
    </w:p>
    <w:p w14:paraId="46BB58E2" w14:textId="77777777" w:rsidR="00D100AB" w:rsidRPr="00FF6FAF" w:rsidRDefault="00D100AB" w:rsidP="00D100AB">
      <w:pPr>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D100AB" w:rsidRPr="00FF6FAF" w14:paraId="3926A2C8" w14:textId="77777777" w:rsidTr="00C81246">
        <w:tc>
          <w:tcPr>
            <w:tcW w:w="1101" w:type="pct"/>
            <w:tcBorders>
              <w:top w:val="single" w:sz="4" w:space="0" w:color="auto"/>
            </w:tcBorders>
          </w:tcPr>
          <w:p w14:paraId="1C4DBFC1"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14:paraId="6DC206EF" w14:textId="77777777" w:rsidR="00D100AB" w:rsidRPr="00FF6FAF" w:rsidRDefault="00D100AB" w:rsidP="00C81246">
            <w:pPr>
              <w:spacing w:after="160" w:line="360" w:lineRule="auto"/>
              <w:rPr>
                <w:rFonts w:ascii="David" w:eastAsia="Calibri" w:hAnsi="David"/>
                <w:sz w:val="24"/>
                <w:szCs w:val="24"/>
                <w:rtl/>
              </w:rPr>
            </w:pPr>
          </w:p>
        </w:tc>
        <w:tc>
          <w:tcPr>
            <w:tcW w:w="1170" w:type="pct"/>
            <w:tcBorders>
              <w:top w:val="single" w:sz="4" w:space="0" w:color="auto"/>
            </w:tcBorders>
          </w:tcPr>
          <w:p w14:paraId="4790E507"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14:paraId="1CAF0E18" w14:textId="77777777" w:rsidR="00D100AB" w:rsidRPr="00FF6FAF" w:rsidRDefault="00D100AB" w:rsidP="00C81246">
            <w:pPr>
              <w:spacing w:after="160" w:line="360" w:lineRule="auto"/>
              <w:rPr>
                <w:rFonts w:ascii="David" w:eastAsia="Calibri" w:hAnsi="David"/>
                <w:sz w:val="24"/>
                <w:szCs w:val="24"/>
                <w:rtl/>
              </w:rPr>
            </w:pPr>
          </w:p>
        </w:tc>
        <w:tc>
          <w:tcPr>
            <w:tcW w:w="1170" w:type="pct"/>
            <w:tcBorders>
              <w:top w:val="single" w:sz="4" w:space="0" w:color="auto"/>
            </w:tcBorders>
          </w:tcPr>
          <w:p w14:paraId="02BC6C50"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14:paraId="1193F861" w14:textId="77777777" w:rsidR="00D100AB" w:rsidRPr="00FF6FAF" w:rsidRDefault="00D100AB" w:rsidP="00C81246">
            <w:pPr>
              <w:spacing w:after="160" w:line="360" w:lineRule="auto"/>
              <w:rPr>
                <w:rFonts w:ascii="David" w:eastAsia="Calibri" w:hAnsi="David"/>
                <w:sz w:val="24"/>
                <w:szCs w:val="24"/>
                <w:rtl/>
              </w:rPr>
            </w:pPr>
          </w:p>
        </w:tc>
        <w:tc>
          <w:tcPr>
            <w:tcW w:w="1092" w:type="pct"/>
            <w:tcBorders>
              <w:top w:val="single" w:sz="4" w:space="0" w:color="auto"/>
            </w:tcBorders>
          </w:tcPr>
          <w:p w14:paraId="74AC675F"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14:paraId="150698F5"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14:paraId="1A3F99D7" w14:textId="77777777" w:rsidR="00D100AB" w:rsidRPr="00FF6FAF" w:rsidRDefault="00D100AB" w:rsidP="00D100AB">
      <w:pPr>
        <w:spacing w:after="0" w:line="360" w:lineRule="auto"/>
        <w:jc w:val="both"/>
        <w:rPr>
          <w:rFonts w:ascii="David" w:eastAsia="Calibri" w:hAnsi="David" w:cs="David"/>
          <w:sz w:val="24"/>
          <w:szCs w:val="24"/>
          <w:rtl/>
        </w:rPr>
      </w:pPr>
    </w:p>
    <w:p w14:paraId="14FD9603" w14:textId="77777777" w:rsidR="00D100AB" w:rsidRPr="00FF6FAF" w:rsidRDefault="00D100AB" w:rsidP="00D100AB">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5F70C0D0" w14:textId="77777777"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03A1CF99" w14:textId="77777777" w:rsidR="00D100AB" w:rsidRPr="00FF6FAF" w:rsidRDefault="00D100AB" w:rsidP="00D100A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14:paraId="71A5C080" w14:textId="77777777" w:rsidR="00D100AB" w:rsidRPr="00C16D96" w:rsidRDefault="00D100AB" w:rsidP="00D100AB">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14:paraId="0254BF76" w14:textId="77777777" w:rsidR="00C91F1A" w:rsidRDefault="00C91F1A"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2FE2A44" w14:textId="053FF989" w:rsidR="00D100AB" w:rsidRPr="009E76C3" w:rsidRDefault="00D100AB"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lastRenderedPageBreak/>
        <w:t>נוסח הצהרת המשקיע-אנגלית</w:t>
      </w:r>
    </w:p>
    <w:p w14:paraId="3BA832EB" w14:textId="77777777" w:rsidR="00D100AB" w:rsidRPr="009E76C3" w:rsidRDefault="00D100AB"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EB62E66" w14:textId="77777777"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6E1ECE67" w14:textId="77777777"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Jerusalem, Israel</w:t>
      </w:r>
    </w:p>
    <w:p w14:paraId="2EE12CF8" w14:textId="77777777"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Investor Name</w:t>
      </w:r>
    </w:p>
    <w:p w14:paraId="0F870123" w14:textId="77777777"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Investor Address</w:t>
      </w:r>
    </w:p>
    <w:p w14:paraId="4943436D" w14:textId="77777777" w:rsidR="00D100AB" w:rsidRPr="009E76C3" w:rsidRDefault="00D100AB" w:rsidP="00785532">
      <w:pPr>
        <w:bidi w:val="0"/>
        <w:spacing w:line="240" w:lineRule="auto"/>
        <w:jc w:val="both"/>
        <w:rPr>
          <w:rFonts w:ascii="David" w:hAnsi="David" w:cs="David"/>
          <w:sz w:val="24"/>
          <w:szCs w:val="24"/>
        </w:rPr>
      </w:pPr>
    </w:p>
    <w:p w14:paraId="347E90C7" w14:textId="362AA648"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14:paraId="7684F682" w14:textId="61B75EE1"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65F1DFB9" w14:textId="77777777" w:rsidR="00D100AB" w:rsidRPr="009E76C3" w:rsidRDefault="00D100AB" w:rsidP="00785532">
      <w:pPr>
        <w:numPr>
          <w:ilvl w:val="0"/>
          <w:numId w:val="123"/>
        </w:numPr>
        <w:bidi w:val="0"/>
        <w:spacing w:after="0" w:line="24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0B2097D9" w14:textId="77777777" w:rsidR="00D100AB" w:rsidRPr="009E76C3" w:rsidRDefault="00D100AB" w:rsidP="00785532">
      <w:pPr>
        <w:numPr>
          <w:ilvl w:val="0"/>
          <w:numId w:val="123"/>
        </w:numPr>
        <w:bidi w:val="0"/>
        <w:spacing w:after="0" w:line="24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14:paraId="7C6E18ED" w14:textId="4AECAA14"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 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0E150EC7" w14:textId="322EC9D3" w:rsidR="00D100AB" w:rsidRPr="009E76C3" w:rsidRDefault="00D100AB" w:rsidP="00785532">
      <w:pPr>
        <w:bidi w:val="0"/>
        <w:spacing w:after="120" w:line="240" w:lineRule="auto"/>
        <w:jc w:val="both"/>
        <w:rPr>
          <w:rFonts w:ascii="David" w:hAnsi="David" w:cs="David"/>
          <w:sz w:val="24"/>
          <w:szCs w:val="24"/>
        </w:rPr>
      </w:pPr>
      <w:r w:rsidRPr="009E76C3">
        <w:rPr>
          <w:rFonts w:ascii="David" w:hAnsi="David" w:cs="David"/>
          <w:sz w:val="24"/>
          <w:szCs w:val="24"/>
        </w:rPr>
        <w:t>Communication details:</w:t>
      </w:r>
    </w:p>
    <w:p w14:paraId="58E4B338" w14:textId="77777777"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58BC5DC2" w14:textId="77777777"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4D65C354" w14:textId="77777777"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54033DEA" w14:textId="77777777"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1B6B1007" w14:textId="77777777" w:rsidR="00D100AB" w:rsidRPr="009E76C3" w:rsidRDefault="00D100AB" w:rsidP="00785532">
      <w:pPr>
        <w:bidi w:val="0"/>
        <w:spacing w:line="24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D100AB" w:rsidRPr="009E76C3" w14:paraId="0556A9DC" w14:textId="77777777" w:rsidTr="00C81246">
        <w:tc>
          <w:tcPr>
            <w:tcW w:w="1951" w:type="dxa"/>
            <w:tcBorders>
              <w:top w:val="single" w:sz="4" w:space="0" w:color="auto"/>
            </w:tcBorders>
            <w:shd w:val="clear" w:color="auto" w:fill="auto"/>
          </w:tcPr>
          <w:p w14:paraId="7552A419" w14:textId="77777777" w:rsidR="00D100AB" w:rsidRPr="009E76C3" w:rsidRDefault="00D100AB" w:rsidP="00785532">
            <w:pPr>
              <w:bidi w:val="0"/>
              <w:spacing w:line="24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7E6E3ED3" w14:textId="77777777" w:rsidR="00D100AB" w:rsidRPr="009E76C3" w:rsidRDefault="00D100AB" w:rsidP="00785532">
            <w:pPr>
              <w:bidi w:val="0"/>
              <w:spacing w:line="240" w:lineRule="auto"/>
              <w:jc w:val="both"/>
              <w:rPr>
                <w:rFonts w:ascii="David" w:hAnsi="David" w:cs="David"/>
                <w:sz w:val="24"/>
                <w:szCs w:val="24"/>
              </w:rPr>
            </w:pPr>
          </w:p>
        </w:tc>
        <w:tc>
          <w:tcPr>
            <w:tcW w:w="5636" w:type="dxa"/>
            <w:tcBorders>
              <w:top w:val="single" w:sz="4" w:space="0" w:color="auto"/>
            </w:tcBorders>
            <w:shd w:val="clear" w:color="auto" w:fill="auto"/>
          </w:tcPr>
          <w:p w14:paraId="666D2CA5" w14:textId="77777777" w:rsidR="00D100AB" w:rsidRPr="009E76C3" w:rsidRDefault="00D100AB" w:rsidP="00785532">
            <w:pPr>
              <w:bidi w:val="0"/>
              <w:spacing w:line="240" w:lineRule="auto"/>
              <w:jc w:val="both"/>
              <w:rPr>
                <w:rFonts w:ascii="David" w:hAnsi="David" w:cs="David"/>
                <w:b/>
                <w:bCs/>
                <w:sz w:val="24"/>
                <w:szCs w:val="24"/>
              </w:rPr>
            </w:pPr>
            <w:r w:rsidRPr="009E76C3">
              <w:rPr>
                <w:rFonts w:ascii="David" w:hAnsi="David" w:cs="David"/>
                <w:b/>
                <w:bCs/>
                <w:sz w:val="24"/>
                <w:szCs w:val="24"/>
              </w:rPr>
              <w:t>Signature</w:t>
            </w:r>
          </w:p>
        </w:tc>
      </w:tr>
      <w:tr w:rsidR="00D100AB" w:rsidRPr="009E76C3" w14:paraId="6F7DED63" w14:textId="77777777" w:rsidTr="00C81246">
        <w:tc>
          <w:tcPr>
            <w:tcW w:w="1951" w:type="dxa"/>
            <w:shd w:val="clear" w:color="auto" w:fill="auto"/>
          </w:tcPr>
          <w:p w14:paraId="68BF1052" w14:textId="77777777" w:rsidR="00D100AB" w:rsidRPr="009E76C3" w:rsidRDefault="00D100AB" w:rsidP="00785532">
            <w:pPr>
              <w:bidi w:val="0"/>
              <w:spacing w:line="240" w:lineRule="auto"/>
              <w:jc w:val="both"/>
              <w:rPr>
                <w:rFonts w:ascii="David" w:hAnsi="David" w:cs="David"/>
                <w:sz w:val="24"/>
                <w:szCs w:val="24"/>
              </w:rPr>
            </w:pPr>
          </w:p>
        </w:tc>
        <w:tc>
          <w:tcPr>
            <w:tcW w:w="1276" w:type="dxa"/>
            <w:shd w:val="clear" w:color="auto" w:fill="auto"/>
          </w:tcPr>
          <w:p w14:paraId="04E20ADC" w14:textId="77777777" w:rsidR="00D100AB" w:rsidRPr="009E76C3" w:rsidRDefault="00D100AB" w:rsidP="00785532">
            <w:pPr>
              <w:bidi w:val="0"/>
              <w:spacing w:line="240" w:lineRule="auto"/>
              <w:jc w:val="both"/>
              <w:rPr>
                <w:rFonts w:ascii="David" w:hAnsi="David" w:cs="David"/>
                <w:sz w:val="24"/>
                <w:szCs w:val="24"/>
              </w:rPr>
            </w:pPr>
          </w:p>
        </w:tc>
        <w:tc>
          <w:tcPr>
            <w:tcW w:w="5636" w:type="dxa"/>
            <w:tcBorders>
              <w:bottom w:val="single" w:sz="4" w:space="0" w:color="auto"/>
            </w:tcBorders>
            <w:shd w:val="clear" w:color="auto" w:fill="auto"/>
          </w:tcPr>
          <w:p w14:paraId="6EC75111" w14:textId="77777777" w:rsidR="00D100AB" w:rsidRPr="009E76C3" w:rsidRDefault="00D100AB" w:rsidP="00785532">
            <w:pPr>
              <w:bidi w:val="0"/>
              <w:spacing w:line="24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D100AB" w:rsidRPr="009E76C3" w14:paraId="0310665A" w14:textId="77777777" w:rsidTr="00C81246">
        <w:tc>
          <w:tcPr>
            <w:tcW w:w="1951" w:type="dxa"/>
            <w:shd w:val="clear" w:color="auto" w:fill="auto"/>
          </w:tcPr>
          <w:p w14:paraId="4D08E4AD" w14:textId="77777777" w:rsidR="00D100AB" w:rsidRPr="009E76C3" w:rsidRDefault="00D100AB" w:rsidP="00785532">
            <w:pPr>
              <w:bidi w:val="0"/>
              <w:spacing w:line="240" w:lineRule="auto"/>
              <w:jc w:val="both"/>
              <w:rPr>
                <w:rFonts w:ascii="David" w:hAnsi="David" w:cs="David"/>
                <w:sz w:val="24"/>
                <w:szCs w:val="24"/>
              </w:rPr>
            </w:pPr>
          </w:p>
        </w:tc>
        <w:tc>
          <w:tcPr>
            <w:tcW w:w="1276" w:type="dxa"/>
            <w:shd w:val="clear" w:color="auto" w:fill="auto"/>
          </w:tcPr>
          <w:p w14:paraId="6939A879" w14:textId="77777777" w:rsidR="00D100AB" w:rsidRPr="009E76C3" w:rsidRDefault="00D100AB" w:rsidP="00785532">
            <w:pPr>
              <w:bidi w:val="0"/>
              <w:spacing w:line="240" w:lineRule="auto"/>
              <w:jc w:val="both"/>
              <w:rPr>
                <w:rFonts w:ascii="David" w:hAnsi="David" w:cs="David"/>
                <w:sz w:val="24"/>
                <w:szCs w:val="24"/>
              </w:rPr>
            </w:pPr>
          </w:p>
        </w:tc>
        <w:tc>
          <w:tcPr>
            <w:tcW w:w="5636" w:type="dxa"/>
            <w:tcBorders>
              <w:bottom w:val="single" w:sz="4" w:space="0" w:color="auto"/>
            </w:tcBorders>
            <w:shd w:val="clear" w:color="auto" w:fill="auto"/>
          </w:tcPr>
          <w:p w14:paraId="64010BD0" w14:textId="77777777" w:rsidR="00D100AB" w:rsidRPr="009E76C3" w:rsidRDefault="00D100AB" w:rsidP="00785532">
            <w:pPr>
              <w:spacing w:after="120" w:line="24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14:paraId="172F0CF2" w14:textId="77777777" w:rsidR="00D100AB" w:rsidRPr="009E76C3" w:rsidRDefault="00D100AB" w:rsidP="00785532">
            <w:pPr>
              <w:bidi w:val="0"/>
              <w:spacing w:line="240" w:lineRule="auto"/>
              <w:jc w:val="both"/>
              <w:rPr>
                <w:rFonts w:ascii="David" w:hAnsi="David" w:cs="David"/>
                <w:b/>
                <w:bCs/>
                <w:sz w:val="24"/>
                <w:szCs w:val="24"/>
              </w:rPr>
            </w:pPr>
            <w:r w:rsidRPr="009E76C3">
              <w:rPr>
                <w:rFonts w:ascii="David" w:hAnsi="David" w:cs="David"/>
                <w:b/>
                <w:bCs/>
                <w:sz w:val="24"/>
                <w:szCs w:val="24"/>
              </w:rPr>
              <w:t>Title:</w:t>
            </w:r>
          </w:p>
        </w:tc>
      </w:tr>
    </w:tbl>
    <w:p w14:paraId="27333448" w14:textId="77777777" w:rsidR="00D100AB" w:rsidRPr="009E76C3" w:rsidRDefault="00D100AB" w:rsidP="00785532">
      <w:pPr>
        <w:bidi w:val="0"/>
        <w:spacing w:line="240" w:lineRule="auto"/>
        <w:jc w:val="both"/>
        <w:rPr>
          <w:rFonts w:ascii="David" w:hAnsi="David" w:cs="David"/>
          <w:sz w:val="24"/>
          <w:szCs w:val="24"/>
        </w:rPr>
      </w:pPr>
    </w:p>
    <w:p w14:paraId="726980BA" w14:textId="77777777" w:rsidR="00D100AB" w:rsidRPr="009E76C3" w:rsidRDefault="00D100AB" w:rsidP="00785532">
      <w:pPr>
        <w:bidi w:val="0"/>
        <w:spacing w:line="24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D100AB" w:rsidRPr="009E76C3" w14:paraId="57268256" w14:textId="77777777" w:rsidTr="00C81246">
        <w:tc>
          <w:tcPr>
            <w:tcW w:w="4843" w:type="dxa"/>
            <w:tcBorders>
              <w:top w:val="nil"/>
              <w:left w:val="nil"/>
              <w:bottom w:val="single" w:sz="8" w:space="0" w:color="auto"/>
              <w:right w:val="nil"/>
            </w:tcBorders>
          </w:tcPr>
          <w:p w14:paraId="547C56DB" w14:textId="77777777" w:rsidR="00D100AB" w:rsidRPr="009E76C3" w:rsidRDefault="00D100AB" w:rsidP="00785532">
            <w:pPr>
              <w:bidi w:val="0"/>
              <w:spacing w:line="240" w:lineRule="auto"/>
              <w:jc w:val="both"/>
              <w:rPr>
                <w:rFonts w:ascii="David" w:hAnsi="David" w:cs="David"/>
                <w:sz w:val="24"/>
                <w:szCs w:val="24"/>
              </w:rPr>
            </w:pPr>
          </w:p>
        </w:tc>
        <w:tc>
          <w:tcPr>
            <w:tcW w:w="1573" w:type="dxa"/>
            <w:tcBorders>
              <w:top w:val="nil"/>
              <w:left w:val="nil"/>
              <w:bottom w:val="nil"/>
              <w:right w:val="nil"/>
            </w:tcBorders>
          </w:tcPr>
          <w:p w14:paraId="411CEFFE" w14:textId="77777777" w:rsidR="00D100AB" w:rsidRPr="009E76C3" w:rsidRDefault="00D100AB" w:rsidP="00785532">
            <w:pPr>
              <w:bidi w:val="0"/>
              <w:spacing w:line="240" w:lineRule="auto"/>
              <w:jc w:val="both"/>
              <w:rPr>
                <w:rFonts w:ascii="David" w:hAnsi="David" w:cs="David"/>
                <w:sz w:val="24"/>
                <w:szCs w:val="24"/>
              </w:rPr>
            </w:pPr>
          </w:p>
        </w:tc>
        <w:tc>
          <w:tcPr>
            <w:tcW w:w="1890" w:type="dxa"/>
            <w:tcBorders>
              <w:top w:val="nil"/>
              <w:left w:val="nil"/>
              <w:bottom w:val="single" w:sz="8" w:space="0" w:color="auto"/>
              <w:right w:val="nil"/>
            </w:tcBorders>
          </w:tcPr>
          <w:p w14:paraId="0E2FB459" w14:textId="77777777" w:rsidR="00D100AB" w:rsidRPr="009E76C3" w:rsidRDefault="00D100AB" w:rsidP="00785532">
            <w:pPr>
              <w:bidi w:val="0"/>
              <w:spacing w:line="240" w:lineRule="auto"/>
              <w:jc w:val="both"/>
              <w:rPr>
                <w:rFonts w:ascii="David" w:hAnsi="David" w:cs="David"/>
                <w:sz w:val="24"/>
                <w:szCs w:val="24"/>
              </w:rPr>
            </w:pPr>
          </w:p>
        </w:tc>
      </w:tr>
      <w:tr w:rsidR="00D100AB" w:rsidRPr="009E76C3" w14:paraId="5E6BA0AB" w14:textId="77777777" w:rsidTr="00C81246">
        <w:tc>
          <w:tcPr>
            <w:tcW w:w="4843" w:type="dxa"/>
            <w:tcBorders>
              <w:top w:val="single" w:sz="8" w:space="0" w:color="auto"/>
              <w:left w:val="nil"/>
              <w:bottom w:val="nil"/>
              <w:right w:val="nil"/>
            </w:tcBorders>
          </w:tcPr>
          <w:p w14:paraId="7B630C6F" w14:textId="77777777" w:rsidR="00D100AB" w:rsidRPr="009E76C3" w:rsidRDefault="00D100AB" w:rsidP="00785532">
            <w:pPr>
              <w:tabs>
                <w:tab w:val="center" w:pos="4153"/>
                <w:tab w:val="right" w:pos="8306"/>
              </w:tabs>
              <w:bidi w:val="0"/>
              <w:spacing w:after="0" w:line="24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21E0ED72" w14:textId="77777777" w:rsidR="00D100AB" w:rsidRPr="009E76C3" w:rsidRDefault="00D100AB" w:rsidP="00785532">
            <w:pPr>
              <w:bidi w:val="0"/>
              <w:spacing w:after="0" w:line="24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4D01F047" w14:textId="77777777" w:rsidR="00D100AB" w:rsidRPr="009E76C3" w:rsidRDefault="00D100AB" w:rsidP="00785532">
            <w:pPr>
              <w:bidi w:val="0"/>
              <w:spacing w:line="240" w:lineRule="auto"/>
              <w:jc w:val="both"/>
              <w:rPr>
                <w:rFonts w:ascii="David" w:hAnsi="David" w:cs="David"/>
                <w:sz w:val="24"/>
                <w:szCs w:val="24"/>
              </w:rPr>
            </w:pPr>
            <w:r w:rsidRPr="009E76C3">
              <w:rPr>
                <w:rFonts w:ascii="David" w:hAnsi="David" w:cs="David"/>
                <w:sz w:val="24"/>
                <w:szCs w:val="24"/>
              </w:rPr>
              <w:t xml:space="preserve">     Date</w:t>
            </w:r>
          </w:p>
        </w:tc>
      </w:tr>
    </w:tbl>
    <w:p w14:paraId="61FFA7E5" w14:textId="77777777" w:rsidR="00D100AB" w:rsidRPr="009E76C3" w:rsidRDefault="00D100AB" w:rsidP="00785532">
      <w:pPr>
        <w:spacing w:line="240" w:lineRule="auto"/>
        <w:jc w:val="both"/>
        <w:rPr>
          <w:rFonts w:ascii="David" w:hAnsi="David" w:cs="David"/>
          <w:b/>
          <w:bCs/>
          <w:sz w:val="24"/>
          <w:szCs w:val="24"/>
          <w:u w:val="single"/>
          <w:rtl/>
        </w:rPr>
      </w:pPr>
    </w:p>
    <w:p w14:paraId="27D8EBFC" w14:textId="77777777" w:rsidR="00D100AB" w:rsidRDefault="00D100AB" w:rsidP="00D100AB">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43A7B31F" w14:textId="77777777" w:rsidTr="00C81246">
        <w:trPr>
          <w:trHeight w:hRule="exact" w:val="426"/>
          <w:jc w:val="right"/>
        </w:trPr>
        <w:tc>
          <w:tcPr>
            <w:tcW w:w="8958" w:type="dxa"/>
            <w:tcBorders>
              <w:top w:val="nil"/>
              <w:bottom w:val="nil"/>
            </w:tcBorders>
            <w:shd w:val="clear" w:color="auto" w:fill="D9D9D9" w:themeFill="background1" w:themeFillShade="D9"/>
            <w:vAlign w:val="center"/>
          </w:tcPr>
          <w:p w14:paraId="47E1FCAF" w14:textId="77777777" w:rsidR="00D100AB" w:rsidRPr="009E76C3" w:rsidRDefault="00D100AB" w:rsidP="00C81246">
            <w:pPr>
              <w:pStyle w:val="75"/>
              <w:spacing w:line="240" w:lineRule="auto"/>
              <w:rPr>
                <w:szCs w:val="24"/>
                <w:rtl/>
              </w:rPr>
            </w:pPr>
            <w:bookmarkStart w:id="290" w:name="_Ref509133894"/>
            <w:bookmarkStart w:id="291" w:name="_Toc34113978"/>
            <w:bookmarkStart w:id="292" w:name="_Toc34114172"/>
            <w:bookmarkStart w:id="293" w:name="_Toc35973520"/>
            <w:r w:rsidRPr="00FC4FE8">
              <w:rPr>
                <w:rFonts w:hint="eastAsia"/>
                <w:rtl/>
              </w:rPr>
              <w:lastRenderedPageBreak/>
              <w:t>נספח</w:t>
            </w:r>
            <w:r w:rsidRPr="00FC4FE8">
              <w:rPr>
                <w:rtl/>
              </w:rPr>
              <w:t xml:space="preserve"> </w:t>
            </w:r>
            <w:r w:rsidRPr="00FC4FE8">
              <w:rPr>
                <w:rFonts w:hint="eastAsia"/>
                <w:rtl/>
              </w:rPr>
              <w:t>כ</w:t>
            </w:r>
            <w:r w:rsidRPr="00FC4FE8">
              <w:rPr>
                <w:rtl/>
              </w:rPr>
              <w:t>'</w:t>
            </w:r>
            <w:bookmarkEnd w:id="290"/>
            <w:bookmarkEnd w:id="291"/>
            <w:bookmarkEnd w:id="292"/>
            <w:bookmarkEnd w:id="293"/>
          </w:p>
        </w:tc>
      </w:tr>
      <w:tr w:rsidR="00D100AB" w:rsidRPr="009E76C3" w14:paraId="018EC259" w14:textId="77777777" w:rsidTr="00C81246">
        <w:trPr>
          <w:trHeight w:hRule="exact" w:val="290"/>
          <w:jc w:val="right"/>
        </w:trPr>
        <w:tc>
          <w:tcPr>
            <w:tcW w:w="8958" w:type="dxa"/>
            <w:tcBorders>
              <w:top w:val="nil"/>
              <w:bottom w:val="nil"/>
            </w:tcBorders>
            <w:shd w:val="clear" w:color="auto" w:fill="1B3461"/>
            <w:vAlign w:val="center"/>
          </w:tcPr>
          <w:p w14:paraId="138F752C"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5CC28DFF"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2ECE5C49"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3DB729FF" w14:textId="77777777"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36D2EE6F"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5511E726" w14:textId="77777777"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2ADD79F1"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 / 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0D9BE3ED" w14:textId="77777777"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 / תת-מערכת / 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3083B89D"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במערכת / תת המערכת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484E3DBF"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7CA392A3"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2A3D77A5" w14:textId="77777777"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lastRenderedPageBreak/>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1323B54F" w14:textId="77777777" w:rsidR="00D100AB" w:rsidRPr="009E76C3" w:rsidRDefault="00D100AB" w:rsidP="00D100AB">
      <w:pPr>
        <w:spacing w:line="360" w:lineRule="auto"/>
        <w:jc w:val="both"/>
        <w:rPr>
          <w:rFonts w:ascii="David" w:hAnsi="David" w:cs="David"/>
          <w:sz w:val="24"/>
          <w:szCs w:val="24"/>
          <w:rtl/>
        </w:rPr>
      </w:pPr>
    </w:p>
    <w:p w14:paraId="5BEF4C4C" w14:textId="77777777"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064EED15"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1CEA0091"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58248E85"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0D7C67F9"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78AD8542"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33DE31F5"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6E2F5CF1"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2A0D7AB2"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6228BCED"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4FE4CE20"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17C48F66"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פיתוח רלוונטי שנוסה מחוץ למעבדה?</w:t>
      </w:r>
    </w:p>
    <w:p w14:paraId="14335F3A" w14:textId="29C6F187" w:rsidR="00D100AB" w:rsidRPr="009E76C3" w:rsidRDefault="00D100AB" w:rsidP="00D100AB">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11D8F2DD"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לצורך </w:t>
      </w:r>
      <w:r>
        <w:rPr>
          <w:rFonts w:ascii="David" w:hAnsi="David" w:cs="David" w:hint="cs"/>
          <w:sz w:val="24"/>
          <w:szCs w:val="24"/>
          <w:rtl/>
        </w:rPr>
        <w:t>ההערכה</w:t>
      </w:r>
      <w:r w:rsidRPr="009E76C3">
        <w:rPr>
          <w:rFonts w:ascii="David" w:hAnsi="David" w:cs="David"/>
          <w:sz w:val="24"/>
          <w:szCs w:val="24"/>
          <w:rtl/>
        </w:rPr>
        <w:t xml:space="preserve"> הטכנו-הכלכלית נחוצים לוועדת השיפוט נתונים על פוטנציאל השיפור הנובע מהצעתך ומהשלכות יישום השיפור על עלויות המוצר הסופי.</w:t>
      </w:r>
    </w:p>
    <w:p w14:paraId="4AE9C401" w14:textId="77777777"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05112B4A" w14:textId="77777777"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7EB66FF3" w14:textId="77777777"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w:t>
      </w:r>
      <w:r>
        <w:rPr>
          <w:rFonts w:ascii="David" w:eastAsia="Times New Roman" w:hAnsi="David" w:cs="David" w:hint="cs"/>
          <w:sz w:val="24"/>
          <w:szCs w:val="24"/>
          <w:rtl/>
          <w:lang w:eastAsia="he-IL"/>
        </w:rPr>
        <w:t>י</w:t>
      </w:r>
      <w:r w:rsidRPr="009E76C3">
        <w:rPr>
          <w:rFonts w:ascii="David" w:eastAsia="Times New Roman" w:hAnsi="David" w:cs="David"/>
          <w:sz w:val="24"/>
          <w:szCs w:val="24"/>
          <w:rtl/>
          <w:lang w:eastAsia="he-IL"/>
        </w:rPr>
        <w:t xml:space="preserve"> העלות העיקריים שיושפע ע"י יישום ההצעה. פרט גם את ההשפעות הצפויות על כל מרכיבי העלות האחרים שיושפעו.</w:t>
      </w:r>
    </w:p>
    <w:p w14:paraId="37F1B4B7" w14:textId="77777777"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1B227BFC" w14:textId="487B945C" w:rsidR="00E101A2" w:rsidRPr="00C91F1A" w:rsidRDefault="00D100AB" w:rsidP="00785532">
      <w:pPr>
        <w:numPr>
          <w:ilvl w:val="0"/>
          <w:numId w:val="103"/>
        </w:numPr>
        <w:spacing w:after="120" w:line="360" w:lineRule="auto"/>
        <w:contextualSpacing/>
        <w:jc w:val="both"/>
      </w:pPr>
      <w:r w:rsidRPr="009E76C3">
        <w:rPr>
          <w:rFonts w:ascii="David" w:eastAsia="Times New Roman" w:hAnsi="David" w:cs="David"/>
          <w:sz w:val="24"/>
          <w:szCs w:val="24"/>
          <w:rtl/>
          <w:lang w:eastAsia="he-IL"/>
        </w:rPr>
        <w:t>משמעות השיפור דלעיל על כלל השוק העולמי.</w:t>
      </w:r>
    </w:p>
    <w:p w14:paraId="47F7701A" w14:textId="2452B8FA" w:rsidR="00C91F1A" w:rsidRDefault="00C91F1A" w:rsidP="00C91F1A">
      <w:pPr>
        <w:spacing w:after="120" w:line="360" w:lineRule="auto"/>
        <w:ind w:left="720"/>
        <w:contextualSpacing/>
        <w:jc w:val="both"/>
        <w:rPr>
          <w:rtl/>
        </w:rPr>
      </w:pPr>
    </w:p>
    <w:p w14:paraId="148F0CF0" w14:textId="77777777" w:rsidR="00C91F1A" w:rsidRDefault="00C91F1A" w:rsidP="00C91F1A">
      <w:pPr>
        <w:spacing w:after="120" w:line="360" w:lineRule="auto"/>
        <w:ind w:left="720"/>
        <w:contextualSpacing/>
        <w:jc w:val="both"/>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03E2AF5A"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14FB3310" w14:textId="77777777" w:rsidR="00D100AB" w:rsidRPr="009E76C3" w:rsidRDefault="00D100AB" w:rsidP="00C81246">
            <w:pPr>
              <w:pStyle w:val="75"/>
              <w:rPr>
                <w:szCs w:val="24"/>
                <w:rtl/>
              </w:rPr>
            </w:pPr>
            <w:bookmarkStart w:id="294" w:name="_Toc35973521"/>
            <w:r w:rsidRPr="00FC4FE8">
              <w:rPr>
                <w:rFonts w:hint="eastAsia"/>
                <w:rtl/>
              </w:rPr>
              <w:lastRenderedPageBreak/>
              <w:t>נספח</w:t>
            </w:r>
            <w:r w:rsidRPr="00FC4FE8">
              <w:rPr>
                <w:rtl/>
              </w:rPr>
              <w:t xml:space="preserve"> </w:t>
            </w:r>
            <w:r w:rsidRPr="00FC4FE8">
              <w:rPr>
                <w:rFonts w:hint="eastAsia"/>
                <w:rtl/>
              </w:rPr>
              <w:t>כ</w:t>
            </w:r>
            <w:r>
              <w:rPr>
                <w:rFonts w:hint="cs"/>
                <w:rtl/>
              </w:rPr>
              <w:t>א</w:t>
            </w:r>
            <w:r w:rsidRPr="00FC4FE8">
              <w:rPr>
                <w:rtl/>
              </w:rPr>
              <w:t>'</w:t>
            </w:r>
            <w:bookmarkEnd w:id="294"/>
          </w:p>
        </w:tc>
      </w:tr>
      <w:tr w:rsidR="00D100AB" w:rsidRPr="009E76C3" w14:paraId="519A2CFF" w14:textId="77777777" w:rsidTr="00C81246">
        <w:trPr>
          <w:trHeight w:hRule="exact" w:val="561"/>
          <w:jc w:val="right"/>
        </w:trPr>
        <w:tc>
          <w:tcPr>
            <w:tcW w:w="8958" w:type="dxa"/>
            <w:tcBorders>
              <w:top w:val="nil"/>
              <w:bottom w:val="nil"/>
            </w:tcBorders>
            <w:shd w:val="clear" w:color="auto" w:fill="1B3461"/>
            <w:vAlign w:val="center"/>
          </w:tcPr>
          <w:p w14:paraId="2A6DCE90"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14:paraId="4D600A48" w14:textId="214D7317" w:rsidR="00D100AB" w:rsidRPr="007D7CA3" w:rsidRDefault="00D100AB" w:rsidP="00D100AB">
      <w:pPr>
        <w:pStyle w:val="24"/>
        <w:ind w:left="453" w:hanging="426"/>
        <w:jc w:val="left"/>
        <w:rPr>
          <w:rFonts w:ascii="David" w:hAnsi="David"/>
          <w:b w:val="0"/>
          <w:bCs w:val="0"/>
          <w:rtl/>
        </w:rPr>
      </w:pPr>
      <w:bookmarkStart w:id="295" w:name="_Toc35973522"/>
      <w:r w:rsidRPr="007D7CA3">
        <w:rPr>
          <w:rFonts w:ascii="David" w:hAnsi="David"/>
          <w:b w:val="0"/>
          <w:bCs w:val="0"/>
          <w:rtl/>
        </w:rPr>
        <w:t>אל: משרד האנרגיה, יחידת המדען הראשי</w:t>
      </w:r>
      <w:bookmarkEnd w:id="295"/>
    </w:p>
    <w:p w14:paraId="787739B4" w14:textId="77777777" w:rsidR="00D100AB" w:rsidRPr="007D7CA3" w:rsidRDefault="00D100AB" w:rsidP="00D100AB">
      <w:pPr>
        <w:pStyle w:val="24"/>
        <w:ind w:left="453" w:hanging="426"/>
        <w:jc w:val="left"/>
        <w:rPr>
          <w:rFonts w:ascii="David" w:hAnsi="David"/>
          <w:b w:val="0"/>
          <w:bCs w:val="0"/>
          <w:rtl/>
        </w:rPr>
      </w:pPr>
    </w:p>
    <w:p w14:paraId="10EDAE85" w14:textId="77777777" w:rsidR="00D100AB" w:rsidRPr="007D7CA3" w:rsidRDefault="00D100AB" w:rsidP="00D100AB">
      <w:pPr>
        <w:pStyle w:val="24"/>
        <w:ind w:left="453" w:hanging="426"/>
        <w:jc w:val="left"/>
        <w:rPr>
          <w:rFonts w:ascii="David" w:hAnsi="David"/>
          <w:b w:val="0"/>
          <w:bCs w:val="0"/>
          <w:rtl/>
        </w:rPr>
      </w:pPr>
      <w:bookmarkStart w:id="296" w:name="_Toc35973523"/>
      <w:r w:rsidRPr="007D7CA3">
        <w:rPr>
          <w:rFonts w:ascii="David" w:hAnsi="David"/>
          <w:b w:val="0"/>
          <w:bCs w:val="0"/>
          <w:rtl/>
        </w:rPr>
        <w:t>פרטי החברה:</w:t>
      </w:r>
      <w:bookmarkEnd w:id="296"/>
    </w:p>
    <w:p w14:paraId="094CEF2C" w14:textId="77777777" w:rsidR="00D100AB" w:rsidRPr="007D7CA3" w:rsidRDefault="00D100AB" w:rsidP="00D100AB">
      <w:pPr>
        <w:pStyle w:val="24"/>
        <w:ind w:left="453" w:hanging="426"/>
        <w:jc w:val="left"/>
        <w:rPr>
          <w:rFonts w:ascii="David" w:hAnsi="David"/>
          <w:b w:val="0"/>
          <w:bCs w:val="0"/>
          <w:rtl/>
        </w:rPr>
      </w:pPr>
      <w:r w:rsidRPr="007D7CA3">
        <w:rPr>
          <w:rFonts w:ascii="David" w:hAnsi="David"/>
          <w:b w:val="0"/>
          <w:bCs w:val="0"/>
          <w:rtl/>
        </w:rPr>
        <w:t xml:space="preserve">       </w:t>
      </w:r>
    </w:p>
    <w:p w14:paraId="67803011" w14:textId="2E8D9A1A" w:rsidR="00D100AB" w:rsidRPr="007D7CA3" w:rsidRDefault="00D100AB" w:rsidP="00D100AB">
      <w:pPr>
        <w:pStyle w:val="24"/>
        <w:ind w:left="453" w:hanging="426"/>
        <w:jc w:val="left"/>
        <w:rPr>
          <w:rFonts w:ascii="David" w:hAnsi="David"/>
          <w:rtl/>
        </w:rPr>
      </w:pPr>
      <w:bookmarkStart w:id="297" w:name="_Toc35973524"/>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E429E65AC40B4740863F0F93363D331B"/>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7D7CA3">
            <w:rPr>
              <w:rFonts w:ascii="David" w:hAnsi="David"/>
              <w:rtl/>
            </w:rPr>
            <w:t xml:space="preserve">                            מספר חוזה:                                                                                                          </w:t>
          </w:r>
          <w:r w:rsidRPr="007D7CA3">
            <w:rPr>
              <w:rFonts w:ascii="David" w:hAnsi="David"/>
              <w:rtl/>
            </w:rPr>
            <w:br/>
          </w:r>
        </w:sdtContent>
      </w:sdt>
      <w:bookmarkEnd w:id="297"/>
      <w:r w:rsidRPr="007D7CA3">
        <w:rPr>
          <w:rFonts w:ascii="David" w:hAnsi="David"/>
          <w:rtl/>
        </w:rPr>
        <w:br/>
      </w:r>
    </w:p>
    <w:p w14:paraId="3BC0E826" w14:textId="7F494976" w:rsidR="00D100AB" w:rsidRPr="007D7CA3" w:rsidRDefault="00D100AB" w:rsidP="00D100AB">
      <w:pPr>
        <w:pStyle w:val="24"/>
        <w:ind w:left="453" w:hanging="426"/>
        <w:jc w:val="center"/>
        <w:rPr>
          <w:rFonts w:ascii="David" w:hAnsi="David"/>
          <w:rtl/>
        </w:rPr>
      </w:pPr>
      <w:bookmarkStart w:id="298" w:name="_Toc35973525"/>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298"/>
    </w:p>
    <w:p w14:paraId="7296C9D3" w14:textId="77777777" w:rsidR="00D100AB" w:rsidRPr="007D7CA3" w:rsidRDefault="00D100AB" w:rsidP="00D100AB">
      <w:pPr>
        <w:ind w:left="-114"/>
        <w:jc w:val="both"/>
        <w:rPr>
          <w:rFonts w:ascii="David" w:hAnsi="David" w:cs="David"/>
          <w:b/>
          <w:bCs/>
          <w:sz w:val="20"/>
        </w:rPr>
      </w:pPr>
      <w:r w:rsidRPr="007D7CA3">
        <w:rPr>
          <w:rFonts w:ascii="David" w:hAnsi="David" w:cs="David"/>
          <w:b/>
          <w:bCs/>
          <w:sz w:val="20"/>
          <w:rtl/>
        </w:rPr>
        <w:t xml:space="preserve">   שלום רב,</w:t>
      </w:r>
    </w:p>
    <w:p w14:paraId="1DC9A38F" w14:textId="77777777" w:rsidR="00D100AB" w:rsidRPr="007D7CA3" w:rsidRDefault="00D100AB" w:rsidP="00D100AB">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14:paraId="5B945AD2" w14:textId="77777777" w:rsidR="00D100AB" w:rsidRPr="007D7CA3" w:rsidRDefault="00D100AB" w:rsidP="00D100AB">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D100AB" w:rsidRPr="007D7CA3" w14:paraId="54641FB4" w14:textId="77777777" w:rsidTr="00C81246">
        <w:tc>
          <w:tcPr>
            <w:tcW w:w="3654" w:type="dxa"/>
            <w:shd w:val="clear" w:color="auto" w:fill="FFF2CC" w:themeFill="accent4" w:themeFillTint="33"/>
            <w:vAlign w:val="center"/>
          </w:tcPr>
          <w:p w14:paraId="656D1B21" w14:textId="77777777" w:rsidR="00D100AB" w:rsidRPr="007D7CA3" w:rsidRDefault="00D100AB" w:rsidP="00C81246">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25B6AFF6" w14:textId="77777777" w:rsidR="00D100AB" w:rsidRPr="007D7CA3" w:rsidRDefault="00D100AB" w:rsidP="00C81246">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6C892437" w14:textId="77777777" w:rsidR="00D100AB" w:rsidRPr="007D7CA3" w:rsidRDefault="00D100AB" w:rsidP="00C81246">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643F467E" w14:textId="77777777" w:rsidR="00D100AB" w:rsidRPr="007D7CA3" w:rsidRDefault="00D100AB" w:rsidP="00C81246">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6A803AFE" w14:textId="77777777" w:rsidR="00D100AB" w:rsidRPr="007D7CA3" w:rsidRDefault="00D100AB" w:rsidP="00C81246">
            <w:pPr>
              <w:jc w:val="center"/>
              <w:rPr>
                <w:b/>
                <w:bCs/>
                <w:u w:val="single"/>
                <w:rtl/>
              </w:rPr>
            </w:pPr>
            <w:r w:rsidRPr="007D7CA3">
              <w:rPr>
                <w:b/>
                <w:bCs/>
                <w:u w:val="single"/>
                <w:rtl/>
              </w:rPr>
              <w:t>ביצוע מצטבר</w:t>
            </w:r>
          </w:p>
        </w:tc>
      </w:tr>
      <w:tr w:rsidR="00D100AB" w:rsidRPr="007D7CA3" w14:paraId="1CFFC072" w14:textId="77777777" w:rsidTr="00C81246">
        <w:tc>
          <w:tcPr>
            <w:tcW w:w="3654" w:type="dxa"/>
          </w:tcPr>
          <w:p w14:paraId="202118C8" w14:textId="77777777" w:rsidR="00D100AB" w:rsidRPr="007D7CA3" w:rsidRDefault="00D100AB" w:rsidP="00C81246">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30C062B6" w14:textId="77777777" w:rsidR="00D100AB" w:rsidRPr="007D7CA3" w:rsidRDefault="00D100AB" w:rsidP="00C81246">
            <w:pPr>
              <w:jc w:val="center"/>
              <w:rPr>
                <w:rtl/>
              </w:rPr>
            </w:pPr>
          </w:p>
        </w:tc>
        <w:tc>
          <w:tcPr>
            <w:tcW w:w="1506" w:type="dxa"/>
            <w:vAlign w:val="center"/>
          </w:tcPr>
          <w:p w14:paraId="5F97A07B" w14:textId="77777777" w:rsidR="00D100AB" w:rsidRPr="007D7CA3" w:rsidRDefault="00D100AB" w:rsidP="00C81246">
            <w:pPr>
              <w:jc w:val="center"/>
              <w:rPr>
                <w:rtl/>
              </w:rPr>
            </w:pPr>
          </w:p>
        </w:tc>
        <w:tc>
          <w:tcPr>
            <w:tcW w:w="1499" w:type="dxa"/>
            <w:vAlign w:val="center"/>
          </w:tcPr>
          <w:p w14:paraId="56F469A5" w14:textId="77777777" w:rsidR="00D100AB" w:rsidRPr="007D7CA3" w:rsidRDefault="00D100AB" w:rsidP="00C81246">
            <w:pPr>
              <w:jc w:val="center"/>
              <w:rPr>
                <w:rtl/>
              </w:rPr>
            </w:pPr>
          </w:p>
        </w:tc>
        <w:tc>
          <w:tcPr>
            <w:tcW w:w="1510" w:type="dxa"/>
            <w:vAlign w:val="center"/>
          </w:tcPr>
          <w:p w14:paraId="7985CC69" w14:textId="77777777" w:rsidR="00D100AB" w:rsidRPr="007D7CA3" w:rsidRDefault="00D100AB" w:rsidP="00C81246">
            <w:pPr>
              <w:jc w:val="center"/>
              <w:rPr>
                <w:rtl/>
              </w:rPr>
            </w:pPr>
          </w:p>
        </w:tc>
      </w:tr>
      <w:tr w:rsidR="00D100AB" w:rsidRPr="007D7CA3" w14:paraId="53F907AA" w14:textId="77777777" w:rsidTr="00C81246">
        <w:tc>
          <w:tcPr>
            <w:tcW w:w="3654" w:type="dxa"/>
          </w:tcPr>
          <w:p w14:paraId="1A86A943" w14:textId="77777777" w:rsidR="00D100AB" w:rsidRPr="007D7CA3" w:rsidRDefault="00D100AB" w:rsidP="00C81246">
            <w:pPr>
              <w:rPr>
                <w:rtl/>
              </w:rPr>
            </w:pPr>
            <w:r w:rsidRPr="007D7CA3">
              <w:rPr>
                <w:rtl/>
              </w:rPr>
              <w:t>הכנסות ממענק משרד האנרגיה</w:t>
            </w:r>
          </w:p>
        </w:tc>
        <w:tc>
          <w:tcPr>
            <w:tcW w:w="1459" w:type="dxa"/>
          </w:tcPr>
          <w:p w14:paraId="3B182CA2" w14:textId="77777777" w:rsidR="00D100AB" w:rsidRPr="007D7CA3" w:rsidRDefault="00D100AB" w:rsidP="00C81246">
            <w:pPr>
              <w:jc w:val="center"/>
              <w:rPr>
                <w:rtl/>
              </w:rPr>
            </w:pPr>
          </w:p>
        </w:tc>
        <w:tc>
          <w:tcPr>
            <w:tcW w:w="1506" w:type="dxa"/>
            <w:vAlign w:val="center"/>
          </w:tcPr>
          <w:p w14:paraId="29750CA8" w14:textId="77777777" w:rsidR="00D100AB" w:rsidRPr="007D7CA3" w:rsidRDefault="00D100AB" w:rsidP="00C81246">
            <w:pPr>
              <w:jc w:val="center"/>
              <w:rPr>
                <w:rtl/>
              </w:rPr>
            </w:pPr>
          </w:p>
        </w:tc>
        <w:tc>
          <w:tcPr>
            <w:tcW w:w="1499" w:type="dxa"/>
            <w:vAlign w:val="center"/>
          </w:tcPr>
          <w:p w14:paraId="0A735FA7" w14:textId="77777777" w:rsidR="00D100AB" w:rsidRPr="007D7CA3" w:rsidRDefault="00D100AB" w:rsidP="00C81246">
            <w:pPr>
              <w:jc w:val="center"/>
              <w:rPr>
                <w:rtl/>
              </w:rPr>
            </w:pPr>
          </w:p>
        </w:tc>
        <w:tc>
          <w:tcPr>
            <w:tcW w:w="1510" w:type="dxa"/>
            <w:vAlign w:val="center"/>
          </w:tcPr>
          <w:p w14:paraId="07293C40" w14:textId="77777777" w:rsidR="00D100AB" w:rsidRPr="007D7CA3" w:rsidRDefault="00D100AB" w:rsidP="00C81246">
            <w:pPr>
              <w:jc w:val="center"/>
              <w:rPr>
                <w:rtl/>
              </w:rPr>
            </w:pPr>
          </w:p>
        </w:tc>
      </w:tr>
      <w:tr w:rsidR="00D100AB" w:rsidRPr="007D7CA3" w14:paraId="24FA411B" w14:textId="77777777" w:rsidTr="00C81246">
        <w:tc>
          <w:tcPr>
            <w:tcW w:w="3654" w:type="dxa"/>
          </w:tcPr>
          <w:p w14:paraId="13A7E93D" w14:textId="77777777" w:rsidR="00D100AB" w:rsidRPr="007D7CA3" w:rsidRDefault="00D100AB" w:rsidP="00C81246">
            <w:pPr>
              <w:rPr>
                <w:rtl/>
              </w:rPr>
            </w:pPr>
            <w:r w:rsidRPr="007D7CA3">
              <w:rPr>
                <w:rtl/>
              </w:rPr>
              <w:t>הכנסות מגופים אחרים (יש לפרט את שמות הגופים מהם ניתן המימון)</w:t>
            </w:r>
          </w:p>
        </w:tc>
        <w:tc>
          <w:tcPr>
            <w:tcW w:w="1459" w:type="dxa"/>
          </w:tcPr>
          <w:p w14:paraId="2BAB92E4" w14:textId="77777777" w:rsidR="00D100AB" w:rsidRPr="007D7CA3" w:rsidRDefault="00D100AB" w:rsidP="00C81246">
            <w:pPr>
              <w:jc w:val="center"/>
              <w:rPr>
                <w:rtl/>
              </w:rPr>
            </w:pPr>
          </w:p>
        </w:tc>
        <w:tc>
          <w:tcPr>
            <w:tcW w:w="1506" w:type="dxa"/>
            <w:vAlign w:val="center"/>
          </w:tcPr>
          <w:p w14:paraId="702F0479" w14:textId="77777777" w:rsidR="00D100AB" w:rsidRPr="007D7CA3" w:rsidRDefault="00D100AB" w:rsidP="00C81246">
            <w:pPr>
              <w:jc w:val="center"/>
              <w:rPr>
                <w:rtl/>
              </w:rPr>
            </w:pPr>
          </w:p>
        </w:tc>
        <w:tc>
          <w:tcPr>
            <w:tcW w:w="1499" w:type="dxa"/>
            <w:vAlign w:val="center"/>
          </w:tcPr>
          <w:p w14:paraId="56CB9961" w14:textId="77777777" w:rsidR="00D100AB" w:rsidRPr="007D7CA3" w:rsidRDefault="00D100AB" w:rsidP="00C81246">
            <w:pPr>
              <w:jc w:val="center"/>
              <w:rPr>
                <w:rtl/>
              </w:rPr>
            </w:pPr>
          </w:p>
        </w:tc>
        <w:tc>
          <w:tcPr>
            <w:tcW w:w="1510" w:type="dxa"/>
            <w:vAlign w:val="center"/>
          </w:tcPr>
          <w:p w14:paraId="5BC80F27" w14:textId="77777777" w:rsidR="00D100AB" w:rsidRPr="007D7CA3" w:rsidRDefault="00D100AB" w:rsidP="00C81246">
            <w:pPr>
              <w:jc w:val="center"/>
              <w:rPr>
                <w:rtl/>
              </w:rPr>
            </w:pPr>
          </w:p>
        </w:tc>
      </w:tr>
      <w:tr w:rsidR="00D100AB" w:rsidRPr="007D7CA3" w14:paraId="23C1BF70" w14:textId="77777777" w:rsidTr="00C81246">
        <w:tc>
          <w:tcPr>
            <w:tcW w:w="3654" w:type="dxa"/>
          </w:tcPr>
          <w:p w14:paraId="2FA07EE7" w14:textId="77777777" w:rsidR="00D100AB" w:rsidRPr="007D7CA3" w:rsidRDefault="00D100AB" w:rsidP="00C81246">
            <w:pPr>
              <w:rPr>
                <w:rtl/>
              </w:rPr>
            </w:pPr>
            <w:r w:rsidRPr="007D7CA3">
              <w:rPr>
                <w:rtl/>
              </w:rPr>
              <w:t>הכנסות ממכירות בגין הפעילות בגינה ניתן המענק</w:t>
            </w:r>
          </w:p>
        </w:tc>
        <w:tc>
          <w:tcPr>
            <w:tcW w:w="1459" w:type="dxa"/>
          </w:tcPr>
          <w:p w14:paraId="3B313272" w14:textId="77777777" w:rsidR="00D100AB" w:rsidRPr="007D7CA3" w:rsidRDefault="00D100AB" w:rsidP="00C81246">
            <w:pPr>
              <w:jc w:val="center"/>
              <w:rPr>
                <w:rtl/>
              </w:rPr>
            </w:pPr>
          </w:p>
        </w:tc>
        <w:tc>
          <w:tcPr>
            <w:tcW w:w="1506" w:type="dxa"/>
            <w:vAlign w:val="center"/>
          </w:tcPr>
          <w:p w14:paraId="696900AD" w14:textId="77777777" w:rsidR="00D100AB" w:rsidRPr="007D7CA3" w:rsidRDefault="00D100AB" w:rsidP="00C81246">
            <w:pPr>
              <w:jc w:val="center"/>
              <w:rPr>
                <w:rtl/>
              </w:rPr>
            </w:pPr>
          </w:p>
        </w:tc>
        <w:tc>
          <w:tcPr>
            <w:tcW w:w="1499" w:type="dxa"/>
            <w:vAlign w:val="center"/>
          </w:tcPr>
          <w:p w14:paraId="7C4BCEB3" w14:textId="77777777" w:rsidR="00D100AB" w:rsidRPr="007D7CA3" w:rsidRDefault="00D100AB" w:rsidP="00C81246">
            <w:pPr>
              <w:jc w:val="center"/>
              <w:rPr>
                <w:rtl/>
              </w:rPr>
            </w:pPr>
          </w:p>
        </w:tc>
        <w:tc>
          <w:tcPr>
            <w:tcW w:w="1510" w:type="dxa"/>
            <w:vAlign w:val="center"/>
          </w:tcPr>
          <w:p w14:paraId="0345B1C7" w14:textId="77777777" w:rsidR="00D100AB" w:rsidRPr="007D7CA3" w:rsidRDefault="00D100AB" w:rsidP="00C81246">
            <w:pPr>
              <w:jc w:val="center"/>
              <w:rPr>
                <w:rtl/>
              </w:rPr>
            </w:pPr>
          </w:p>
        </w:tc>
      </w:tr>
      <w:tr w:rsidR="00D100AB" w:rsidRPr="007D7CA3" w14:paraId="7798B5CE" w14:textId="77777777" w:rsidTr="00C81246">
        <w:tc>
          <w:tcPr>
            <w:tcW w:w="3654" w:type="dxa"/>
            <w:shd w:val="clear" w:color="auto" w:fill="FFFFE1"/>
          </w:tcPr>
          <w:p w14:paraId="5ADA029B" w14:textId="77777777" w:rsidR="00D100AB" w:rsidRPr="007D7CA3" w:rsidRDefault="00D100AB" w:rsidP="00C81246">
            <w:pPr>
              <w:rPr>
                <w:b/>
                <w:bCs/>
                <w:u w:val="single"/>
                <w:rtl/>
              </w:rPr>
            </w:pPr>
            <w:r w:rsidRPr="007D7CA3">
              <w:rPr>
                <w:b/>
                <w:bCs/>
                <w:u w:val="single"/>
                <w:rtl/>
              </w:rPr>
              <w:t>סה"כ הכנסות</w:t>
            </w:r>
          </w:p>
        </w:tc>
        <w:tc>
          <w:tcPr>
            <w:tcW w:w="1459" w:type="dxa"/>
            <w:shd w:val="clear" w:color="auto" w:fill="FFFFE1"/>
          </w:tcPr>
          <w:p w14:paraId="78A2D9C2" w14:textId="77777777" w:rsidR="00D100AB" w:rsidRPr="007D7CA3" w:rsidRDefault="00D100AB" w:rsidP="00C81246">
            <w:pPr>
              <w:jc w:val="center"/>
              <w:rPr>
                <w:u w:val="single"/>
                <w:rtl/>
              </w:rPr>
            </w:pPr>
          </w:p>
        </w:tc>
        <w:tc>
          <w:tcPr>
            <w:tcW w:w="1506" w:type="dxa"/>
            <w:shd w:val="clear" w:color="auto" w:fill="FFFFE1"/>
            <w:vAlign w:val="center"/>
          </w:tcPr>
          <w:p w14:paraId="1A88E56F" w14:textId="77777777" w:rsidR="00D100AB" w:rsidRPr="007D7CA3" w:rsidRDefault="00D100AB" w:rsidP="00C81246">
            <w:pPr>
              <w:jc w:val="center"/>
              <w:rPr>
                <w:u w:val="single"/>
                <w:rtl/>
              </w:rPr>
            </w:pPr>
            <w:r w:rsidRPr="007D7CA3">
              <w:rPr>
                <w:u w:val="single"/>
                <w:rtl/>
              </w:rPr>
              <w:t>-</w:t>
            </w:r>
          </w:p>
        </w:tc>
        <w:tc>
          <w:tcPr>
            <w:tcW w:w="1499" w:type="dxa"/>
            <w:shd w:val="clear" w:color="auto" w:fill="FFFFE1"/>
            <w:vAlign w:val="center"/>
          </w:tcPr>
          <w:p w14:paraId="10D693D7" w14:textId="77777777" w:rsidR="00D100AB" w:rsidRPr="007D7CA3" w:rsidRDefault="00D100AB" w:rsidP="00C81246">
            <w:pPr>
              <w:jc w:val="center"/>
              <w:rPr>
                <w:u w:val="single"/>
                <w:rtl/>
              </w:rPr>
            </w:pPr>
            <w:r w:rsidRPr="007D7CA3">
              <w:rPr>
                <w:u w:val="single"/>
                <w:rtl/>
              </w:rPr>
              <w:t>-</w:t>
            </w:r>
          </w:p>
        </w:tc>
        <w:tc>
          <w:tcPr>
            <w:tcW w:w="1510" w:type="dxa"/>
            <w:shd w:val="clear" w:color="auto" w:fill="FFFFE1"/>
            <w:vAlign w:val="center"/>
          </w:tcPr>
          <w:p w14:paraId="12F261A5" w14:textId="77777777" w:rsidR="00D100AB" w:rsidRPr="007D7CA3" w:rsidRDefault="00D100AB" w:rsidP="00C81246">
            <w:pPr>
              <w:jc w:val="center"/>
              <w:rPr>
                <w:u w:val="single"/>
                <w:rtl/>
              </w:rPr>
            </w:pPr>
            <w:r w:rsidRPr="007D7CA3">
              <w:rPr>
                <w:u w:val="single"/>
                <w:rtl/>
              </w:rPr>
              <w:t>-</w:t>
            </w:r>
          </w:p>
        </w:tc>
      </w:tr>
      <w:tr w:rsidR="00D100AB" w:rsidRPr="007D7CA3" w14:paraId="535D62E9" w14:textId="77777777" w:rsidTr="00C81246">
        <w:tc>
          <w:tcPr>
            <w:tcW w:w="3654" w:type="dxa"/>
          </w:tcPr>
          <w:p w14:paraId="388388E3" w14:textId="77777777" w:rsidR="00D100AB" w:rsidRPr="007D7CA3" w:rsidRDefault="00D100AB" w:rsidP="00C81246">
            <w:pPr>
              <w:rPr>
                <w:rtl/>
              </w:rPr>
            </w:pPr>
          </w:p>
        </w:tc>
        <w:tc>
          <w:tcPr>
            <w:tcW w:w="1459" w:type="dxa"/>
          </w:tcPr>
          <w:p w14:paraId="2927396B" w14:textId="77777777" w:rsidR="00D100AB" w:rsidRPr="007D7CA3" w:rsidRDefault="00D100AB" w:rsidP="00C81246">
            <w:pPr>
              <w:jc w:val="center"/>
              <w:rPr>
                <w:rtl/>
              </w:rPr>
            </w:pPr>
          </w:p>
        </w:tc>
        <w:tc>
          <w:tcPr>
            <w:tcW w:w="1506" w:type="dxa"/>
            <w:vAlign w:val="center"/>
          </w:tcPr>
          <w:p w14:paraId="60D28640" w14:textId="77777777" w:rsidR="00D100AB" w:rsidRPr="007D7CA3" w:rsidRDefault="00D100AB" w:rsidP="00C81246">
            <w:pPr>
              <w:jc w:val="center"/>
              <w:rPr>
                <w:rtl/>
              </w:rPr>
            </w:pPr>
          </w:p>
        </w:tc>
        <w:tc>
          <w:tcPr>
            <w:tcW w:w="1499" w:type="dxa"/>
            <w:vAlign w:val="center"/>
          </w:tcPr>
          <w:p w14:paraId="077530ED" w14:textId="77777777" w:rsidR="00D100AB" w:rsidRPr="007D7CA3" w:rsidRDefault="00D100AB" w:rsidP="00C81246">
            <w:pPr>
              <w:jc w:val="center"/>
              <w:rPr>
                <w:rtl/>
              </w:rPr>
            </w:pPr>
          </w:p>
        </w:tc>
        <w:tc>
          <w:tcPr>
            <w:tcW w:w="1510" w:type="dxa"/>
            <w:vAlign w:val="center"/>
          </w:tcPr>
          <w:p w14:paraId="35E2A840" w14:textId="77777777" w:rsidR="00D100AB" w:rsidRPr="007D7CA3" w:rsidRDefault="00D100AB" w:rsidP="00C81246">
            <w:pPr>
              <w:jc w:val="center"/>
              <w:rPr>
                <w:rtl/>
              </w:rPr>
            </w:pPr>
          </w:p>
        </w:tc>
      </w:tr>
      <w:tr w:rsidR="00D100AB" w:rsidRPr="007D7CA3" w14:paraId="2F4B5DEC" w14:textId="77777777" w:rsidTr="00C81246">
        <w:tc>
          <w:tcPr>
            <w:tcW w:w="3654" w:type="dxa"/>
          </w:tcPr>
          <w:p w14:paraId="40A85F4F" w14:textId="77777777" w:rsidR="00D100AB" w:rsidRPr="007D7CA3" w:rsidRDefault="00D100AB" w:rsidP="00C81246">
            <w:pPr>
              <w:rPr>
                <w:b/>
                <w:bCs/>
                <w:u w:val="single"/>
                <w:rtl/>
              </w:rPr>
            </w:pPr>
            <w:r w:rsidRPr="007D7CA3">
              <w:rPr>
                <w:b/>
                <w:bCs/>
                <w:u w:val="single"/>
                <w:rtl/>
              </w:rPr>
              <w:t>הוצאות:</w:t>
            </w:r>
          </w:p>
        </w:tc>
        <w:tc>
          <w:tcPr>
            <w:tcW w:w="1459" w:type="dxa"/>
          </w:tcPr>
          <w:p w14:paraId="165D2B4D" w14:textId="77777777" w:rsidR="00D100AB" w:rsidRPr="007D7CA3" w:rsidRDefault="00D100AB" w:rsidP="00C81246">
            <w:pPr>
              <w:jc w:val="center"/>
              <w:rPr>
                <w:rtl/>
              </w:rPr>
            </w:pPr>
          </w:p>
        </w:tc>
        <w:tc>
          <w:tcPr>
            <w:tcW w:w="1506" w:type="dxa"/>
            <w:vAlign w:val="center"/>
          </w:tcPr>
          <w:p w14:paraId="0F52D509" w14:textId="77777777" w:rsidR="00D100AB" w:rsidRPr="007D7CA3" w:rsidRDefault="00D100AB" w:rsidP="00C81246">
            <w:pPr>
              <w:jc w:val="center"/>
              <w:rPr>
                <w:rtl/>
              </w:rPr>
            </w:pPr>
          </w:p>
        </w:tc>
        <w:tc>
          <w:tcPr>
            <w:tcW w:w="1499" w:type="dxa"/>
            <w:vAlign w:val="center"/>
          </w:tcPr>
          <w:p w14:paraId="77C36640" w14:textId="77777777" w:rsidR="00D100AB" w:rsidRPr="007D7CA3" w:rsidRDefault="00D100AB" w:rsidP="00C81246">
            <w:pPr>
              <w:jc w:val="center"/>
              <w:rPr>
                <w:rtl/>
              </w:rPr>
            </w:pPr>
          </w:p>
        </w:tc>
        <w:tc>
          <w:tcPr>
            <w:tcW w:w="1510" w:type="dxa"/>
            <w:vAlign w:val="center"/>
          </w:tcPr>
          <w:p w14:paraId="1E3696FE" w14:textId="77777777" w:rsidR="00D100AB" w:rsidRPr="007D7CA3" w:rsidRDefault="00D100AB" w:rsidP="00C81246">
            <w:pPr>
              <w:jc w:val="center"/>
              <w:rPr>
                <w:rtl/>
              </w:rPr>
            </w:pPr>
          </w:p>
        </w:tc>
      </w:tr>
      <w:tr w:rsidR="00D100AB" w:rsidRPr="007D7CA3" w14:paraId="621EFE46" w14:textId="77777777" w:rsidTr="00C81246">
        <w:tc>
          <w:tcPr>
            <w:tcW w:w="3654" w:type="dxa"/>
          </w:tcPr>
          <w:p w14:paraId="795F03CB" w14:textId="77777777" w:rsidR="00D100AB" w:rsidRPr="007D7CA3" w:rsidRDefault="00D100AB" w:rsidP="00C81246">
            <w:pPr>
              <w:rPr>
                <w:rtl/>
              </w:rPr>
            </w:pPr>
            <w:r w:rsidRPr="007D7CA3">
              <w:rPr>
                <w:rtl/>
              </w:rPr>
              <w:t>שכר – כח אדם</w:t>
            </w:r>
          </w:p>
        </w:tc>
        <w:tc>
          <w:tcPr>
            <w:tcW w:w="1459" w:type="dxa"/>
          </w:tcPr>
          <w:p w14:paraId="4D217383" w14:textId="77777777" w:rsidR="00D100AB" w:rsidRPr="007D7CA3" w:rsidRDefault="00D100AB" w:rsidP="00C81246">
            <w:pPr>
              <w:jc w:val="center"/>
              <w:rPr>
                <w:rtl/>
              </w:rPr>
            </w:pPr>
          </w:p>
        </w:tc>
        <w:tc>
          <w:tcPr>
            <w:tcW w:w="1506" w:type="dxa"/>
            <w:vAlign w:val="center"/>
          </w:tcPr>
          <w:p w14:paraId="175950AB" w14:textId="77777777" w:rsidR="00D100AB" w:rsidRPr="007D7CA3" w:rsidRDefault="00D100AB" w:rsidP="00C81246">
            <w:pPr>
              <w:jc w:val="center"/>
              <w:rPr>
                <w:rtl/>
              </w:rPr>
            </w:pPr>
          </w:p>
        </w:tc>
        <w:tc>
          <w:tcPr>
            <w:tcW w:w="1499" w:type="dxa"/>
            <w:vAlign w:val="center"/>
          </w:tcPr>
          <w:p w14:paraId="58786F0F" w14:textId="77777777" w:rsidR="00D100AB" w:rsidRPr="007D7CA3" w:rsidRDefault="00D100AB" w:rsidP="00C81246">
            <w:pPr>
              <w:jc w:val="center"/>
              <w:rPr>
                <w:rtl/>
              </w:rPr>
            </w:pPr>
          </w:p>
        </w:tc>
        <w:tc>
          <w:tcPr>
            <w:tcW w:w="1510" w:type="dxa"/>
            <w:vAlign w:val="center"/>
          </w:tcPr>
          <w:p w14:paraId="1F498278" w14:textId="77777777" w:rsidR="00D100AB" w:rsidRPr="007D7CA3" w:rsidRDefault="00D100AB" w:rsidP="00C81246">
            <w:pPr>
              <w:jc w:val="center"/>
              <w:rPr>
                <w:rtl/>
              </w:rPr>
            </w:pPr>
          </w:p>
        </w:tc>
      </w:tr>
      <w:tr w:rsidR="00D100AB" w:rsidRPr="007D7CA3" w14:paraId="5C869674" w14:textId="77777777" w:rsidTr="00C81246">
        <w:tc>
          <w:tcPr>
            <w:tcW w:w="3654" w:type="dxa"/>
          </w:tcPr>
          <w:p w14:paraId="5A0DA49C" w14:textId="77777777" w:rsidR="00D100AB" w:rsidRPr="007D7CA3" w:rsidRDefault="00D100AB" w:rsidP="00C81246">
            <w:pPr>
              <w:rPr>
                <w:rtl/>
              </w:rPr>
            </w:pPr>
            <w:r w:rsidRPr="007D7CA3">
              <w:rPr>
                <w:rtl/>
              </w:rPr>
              <w:t>חומרים</w:t>
            </w:r>
          </w:p>
        </w:tc>
        <w:tc>
          <w:tcPr>
            <w:tcW w:w="1459" w:type="dxa"/>
          </w:tcPr>
          <w:p w14:paraId="5870E510" w14:textId="77777777" w:rsidR="00D100AB" w:rsidRPr="007D7CA3" w:rsidRDefault="00D100AB" w:rsidP="00C81246">
            <w:pPr>
              <w:jc w:val="center"/>
              <w:rPr>
                <w:rtl/>
              </w:rPr>
            </w:pPr>
          </w:p>
        </w:tc>
        <w:tc>
          <w:tcPr>
            <w:tcW w:w="1506" w:type="dxa"/>
            <w:vAlign w:val="center"/>
          </w:tcPr>
          <w:p w14:paraId="7E108255" w14:textId="77777777" w:rsidR="00D100AB" w:rsidRPr="007D7CA3" w:rsidRDefault="00D100AB" w:rsidP="00C81246">
            <w:pPr>
              <w:jc w:val="center"/>
              <w:rPr>
                <w:rtl/>
              </w:rPr>
            </w:pPr>
          </w:p>
        </w:tc>
        <w:tc>
          <w:tcPr>
            <w:tcW w:w="1499" w:type="dxa"/>
            <w:vAlign w:val="center"/>
          </w:tcPr>
          <w:p w14:paraId="5A64E9D1" w14:textId="77777777" w:rsidR="00D100AB" w:rsidRPr="007D7CA3" w:rsidRDefault="00D100AB" w:rsidP="00C81246">
            <w:pPr>
              <w:jc w:val="center"/>
              <w:rPr>
                <w:rtl/>
              </w:rPr>
            </w:pPr>
          </w:p>
        </w:tc>
        <w:tc>
          <w:tcPr>
            <w:tcW w:w="1510" w:type="dxa"/>
            <w:vAlign w:val="center"/>
          </w:tcPr>
          <w:p w14:paraId="6C6AE957" w14:textId="77777777" w:rsidR="00D100AB" w:rsidRPr="007D7CA3" w:rsidRDefault="00D100AB" w:rsidP="00C81246">
            <w:pPr>
              <w:jc w:val="center"/>
              <w:rPr>
                <w:rtl/>
              </w:rPr>
            </w:pPr>
          </w:p>
        </w:tc>
      </w:tr>
      <w:tr w:rsidR="00D100AB" w:rsidRPr="007D7CA3" w14:paraId="3801DE13" w14:textId="77777777" w:rsidTr="00C81246">
        <w:tc>
          <w:tcPr>
            <w:tcW w:w="3654" w:type="dxa"/>
          </w:tcPr>
          <w:p w14:paraId="3246D70E" w14:textId="77777777" w:rsidR="00D100AB" w:rsidRPr="007D7CA3" w:rsidRDefault="00D100AB" w:rsidP="00C81246">
            <w:pPr>
              <w:rPr>
                <w:rtl/>
              </w:rPr>
            </w:pPr>
            <w:r w:rsidRPr="007D7CA3">
              <w:rPr>
                <w:rtl/>
              </w:rPr>
              <w:t>ציוד</w:t>
            </w:r>
          </w:p>
        </w:tc>
        <w:tc>
          <w:tcPr>
            <w:tcW w:w="1459" w:type="dxa"/>
          </w:tcPr>
          <w:p w14:paraId="62B4F1AD" w14:textId="77777777" w:rsidR="00D100AB" w:rsidRPr="007D7CA3" w:rsidRDefault="00D100AB" w:rsidP="00C81246">
            <w:pPr>
              <w:jc w:val="center"/>
              <w:rPr>
                <w:rtl/>
              </w:rPr>
            </w:pPr>
          </w:p>
        </w:tc>
        <w:tc>
          <w:tcPr>
            <w:tcW w:w="1506" w:type="dxa"/>
            <w:vAlign w:val="center"/>
          </w:tcPr>
          <w:p w14:paraId="52A85F86" w14:textId="77777777" w:rsidR="00D100AB" w:rsidRPr="007D7CA3" w:rsidRDefault="00D100AB" w:rsidP="00C81246">
            <w:pPr>
              <w:jc w:val="center"/>
              <w:rPr>
                <w:rtl/>
              </w:rPr>
            </w:pPr>
          </w:p>
        </w:tc>
        <w:tc>
          <w:tcPr>
            <w:tcW w:w="1499" w:type="dxa"/>
            <w:vAlign w:val="center"/>
          </w:tcPr>
          <w:p w14:paraId="2065842E" w14:textId="77777777" w:rsidR="00D100AB" w:rsidRPr="007D7CA3" w:rsidRDefault="00D100AB" w:rsidP="00C81246">
            <w:pPr>
              <w:jc w:val="center"/>
              <w:rPr>
                <w:rtl/>
              </w:rPr>
            </w:pPr>
          </w:p>
        </w:tc>
        <w:tc>
          <w:tcPr>
            <w:tcW w:w="1510" w:type="dxa"/>
            <w:vAlign w:val="center"/>
          </w:tcPr>
          <w:p w14:paraId="718C8CC9" w14:textId="77777777" w:rsidR="00D100AB" w:rsidRPr="007D7CA3" w:rsidRDefault="00D100AB" w:rsidP="00C81246">
            <w:pPr>
              <w:jc w:val="center"/>
              <w:rPr>
                <w:rtl/>
              </w:rPr>
            </w:pPr>
          </w:p>
        </w:tc>
      </w:tr>
      <w:tr w:rsidR="00D100AB" w:rsidRPr="007D7CA3" w14:paraId="3B046A9E" w14:textId="77777777" w:rsidTr="00C81246">
        <w:tc>
          <w:tcPr>
            <w:tcW w:w="3654" w:type="dxa"/>
          </w:tcPr>
          <w:p w14:paraId="3AB15DD6" w14:textId="77777777" w:rsidR="00D100AB" w:rsidRPr="007D7CA3" w:rsidRDefault="00D100AB" w:rsidP="00C81246">
            <w:pPr>
              <w:rPr>
                <w:rtl/>
              </w:rPr>
            </w:pPr>
            <w:r w:rsidRPr="007D7CA3">
              <w:rPr>
                <w:rtl/>
              </w:rPr>
              <w:t>שונות</w:t>
            </w:r>
          </w:p>
        </w:tc>
        <w:tc>
          <w:tcPr>
            <w:tcW w:w="1459" w:type="dxa"/>
          </w:tcPr>
          <w:p w14:paraId="4169B9E7" w14:textId="77777777" w:rsidR="00D100AB" w:rsidRPr="007D7CA3" w:rsidRDefault="00D100AB" w:rsidP="00C81246">
            <w:pPr>
              <w:jc w:val="center"/>
              <w:rPr>
                <w:rtl/>
              </w:rPr>
            </w:pPr>
          </w:p>
        </w:tc>
        <w:tc>
          <w:tcPr>
            <w:tcW w:w="1506" w:type="dxa"/>
            <w:vAlign w:val="center"/>
          </w:tcPr>
          <w:p w14:paraId="100DA09F" w14:textId="77777777" w:rsidR="00D100AB" w:rsidRPr="007D7CA3" w:rsidRDefault="00D100AB" w:rsidP="00C81246">
            <w:pPr>
              <w:jc w:val="center"/>
              <w:rPr>
                <w:rtl/>
              </w:rPr>
            </w:pPr>
          </w:p>
        </w:tc>
        <w:tc>
          <w:tcPr>
            <w:tcW w:w="1499" w:type="dxa"/>
            <w:vAlign w:val="center"/>
          </w:tcPr>
          <w:p w14:paraId="75D7B519" w14:textId="77777777" w:rsidR="00D100AB" w:rsidRPr="007D7CA3" w:rsidRDefault="00D100AB" w:rsidP="00C81246">
            <w:pPr>
              <w:jc w:val="center"/>
              <w:rPr>
                <w:rtl/>
              </w:rPr>
            </w:pPr>
          </w:p>
        </w:tc>
        <w:tc>
          <w:tcPr>
            <w:tcW w:w="1510" w:type="dxa"/>
            <w:vAlign w:val="center"/>
          </w:tcPr>
          <w:p w14:paraId="6F4B68E7" w14:textId="77777777" w:rsidR="00D100AB" w:rsidRPr="007D7CA3" w:rsidRDefault="00D100AB" w:rsidP="00C81246">
            <w:pPr>
              <w:jc w:val="center"/>
              <w:rPr>
                <w:rtl/>
              </w:rPr>
            </w:pPr>
          </w:p>
        </w:tc>
      </w:tr>
      <w:tr w:rsidR="00D100AB" w:rsidRPr="007D7CA3" w14:paraId="65987D72" w14:textId="77777777" w:rsidTr="00C81246">
        <w:tc>
          <w:tcPr>
            <w:tcW w:w="3654" w:type="dxa"/>
          </w:tcPr>
          <w:p w14:paraId="337AFD40" w14:textId="77777777" w:rsidR="00D100AB" w:rsidRPr="007D7CA3" w:rsidRDefault="00D100AB" w:rsidP="00C81246">
            <w:pPr>
              <w:rPr>
                <w:rtl/>
              </w:rPr>
            </w:pPr>
            <w:r w:rsidRPr="007D7CA3">
              <w:rPr>
                <w:rtl/>
              </w:rPr>
              <w:t>קבלני משנה</w:t>
            </w:r>
          </w:p>
        </w:tc>
        <w:tc>
          <w:tcPr>
            <w:tcW w:w="1459" w:type="dxa"/>
          </w:tcPr>
          <w:p w14:paraId="10524F87" w14:textId="77777777" w:rsidR="00D100AB" w:rsidRPr="007D7CA3" w:rsidRDefault="00D100AB" w:rsidP="00C81246">
            <w:pPr>
              <w:jc w:val="center"/>
              <w:rPr>
                <w:rtl/>
              </w:rPr>
            </w:pPr>
          </w:p>
        </w:tc>
        <w:tc>
          <w:tcPr>
            <w:tcW w:w="1506" w:type="dxa"/>
            <w:vAlign w:val="center"/>
          </w:tcPr>
          <w:p w14:paraId="40C1A843" w14:textId="77777777" w:rsidR="00D100AB" w:rsidRPr="007D7CA3" w:rsidRDefault="00D100AB" w:rsidP="00C81246">
            <w:pPr>
              <w:jc w:val="center"/>
              <w:rPr>
                <w:rtl/>
              </w:rPr>
            </w:pPr>
          </w:p>
        </w:tc>
        <w:tc>
          <w:tcPr>
            <w:tcW w:w="1499" w:type="dxa"/>
            <w:vAlign w:val="center"/>
          </w:tcPr>
          <w:p w14:paraId="6060F159" w14:textId="77777777" w:rsidR="00D100AB" w:rsidRPr="007D7CA3" w:rsidRDefault="00D100AB" w:rsidP="00C81246">
            <w:pPr>
              <w:jc w:val="center"/>
              <w:rPr>
                <w:rtl/>
              </w:rPr>
            </w:pPr>
          </w:p>
        </w:tc>
        <w:tc>
          <w:tcPr>
            <w:tcW w:w="1510" w:type="dxa"/>
            <w:vAlign w:val="center"/>
          </w:tcPr>
          <w:p w14:paraId="0217C977" w14:textId="77777777" w:rsidR="00D100AB" w:rsidRPr="007D7CA3" w:rsidRDefault="00D100AB" w:rsidP="00C81246">
            <w:pPr>
              <w:jc w:val="center"/>
              <w:rPr>
                <w:rtl/>
              </w:rPr>
            </w:pPr>
          </w:p>
        </w:tc>
      </w:tr>
      <w:tr w:rsidR="00D100AB" w:rsidRPr="007D7CA3" w14:paraId="04305F31" w14:textId="77777777" w:rsidTr="00C81246">
        <w:tc>
          <w:tcPr>
            <w:tcW w:w="3654" w:type="dxa"/>
          </w:tcPr>
          <w:p w14:paraId="2611667E" w14:textId="77777777" w:rsidR="00D100AB" w:rsidRPr="007D7CA3" w:rsidRDefault="00D100AB" w:rsidP="00C81246">
            <w:pPr>
              <w:rPr>
                <w:rtl/>
              </w:rPr>
            </w:pPr>
            <w:r w:rsidRPr="007D7CA3">
              <w:rPr>
                <w:rtl/>
              </w:rPr>
              <w:t>תקורה</w:t>
            </w:r>
          </w:p>
        </w:tc>
        <w:tc>
          <w:tcPr>
            <w:tcW w:w="1459" w:type="dxa"/>
          </w:tcPr>
          <w:p w14:paraId="0495C5B8" w14:textId="77777777" w:rsidR="00D100AB" w:rsidRPr="007D7CA3" w:rsidRDefault="00D100AB" w:rsidP="00C81246">
            <w:pPr>
              <w:jc w:val="center"/>
              <w:rPr>
                <w:rtl/>
              </w:rPr>
            </w:pPr>
          </w:p>
        </w:tc>
        <w:tc>
          <w:tcPr>
            <w:tcW w:w="1506" w:type="dxa"/>
            <w:vAlign w:val="center"/>
          </w:tcPr>
          <w:p w14:paraId="00CEE470" w14:textId="77777777" w:rsidR="00D100AB" w:rsidRPr="007D7CA3" w:rsidRDefault="00D100AB" w:rsidP="00C81246">
            <w:pPr>
              <w:jc w:val="center"/>
              <w:rPr>
                <w:rtl/>
              </w:rPr>
            </w:pPr>
          </w:p>
        </w:tc>
        <w:tc>
          <w:tcPr>
            <w:tcW w:w="1499" w:type="dxa"/>
            <w:vAlign w:val="center"/>
          </w:tcPr>
          <w:p w14:paraId="1C1E3FD5" w14:textId="77777777" w:rsidR="00D100AB" w:rsidRPr="007D7CA3" w:rsidRDefault="00D100AB" w:rsidP="00C81246">
            <w:pPr>
              <w:jc w:val="center"/>
              <w:rPr>
                <w:rtl/>
              </w:rPr>
            </w:pPr>
          </w:p>
        </w:tc>
        <w:tc>
          <w:tcPr>
            <w:tcW w:w="1510" w:type="dxa"/>
            <w:vAlign w:val="center"/>
          </w:tcPr>
          <w:p w14:paraId="4F838920" w14:textId="77777777" w:rsidR="00D100AB" w:rsidRPr="007D7CA3" w:rsidRDefault="00D100AB" w:rsidP="00C81246">
            <w:pPr>
              <w:jc w:val="center"/>
              <w:rPr>
                <w:rtl/>
              </w:rPr>
            </w:pPr>
          </w:p>
        </w:tc>
      </w:tr>
      <w:tr w:rsidR="00D100AB" w:rsidRPr="007D7CA3" w14:paraId="57614813" w14:textId="77777777" w:rsidTr="00C81246">
        <w:tc>
          <w:tcPr>
            <w:tcW w:w="3654" w:type="dxa"/>
            <w:shd w:val="clear" w:color="auto" w:fill="FFFFE1"/>
          </w:tcPr>
          <w:p w14:paraId="4EC08C67" w14:textId="77777777" w:rsidR="00D100AB" w:rsidRPr="007D7CA3" w:rsidRDefault="00D100AB" w:rsidP="00C81246">
            <w:pPr>
              <w:rPr>
                <w:b/>
                <w:bCs/>
                <w:u w:val="single"/>
                <w:rtl/>
              </w:rPr>
            </w:pPr>
            <w:r w:rsidRPr="007D7CA3">
              <w:rPr>
                <w:b/>
                <w:bCs/>
                <w:u w:val="single"/>
                <w:rtl/>
              </w:rPr>
              <w:t>סה"כ הוצאות</w:t>
            </w:r>
          </w:p>
        </w:tc>
        <w:tc>
          <w:tcPr>
            <w:tcW w:w="1459" w:type="dxa"/>
            <w:shd w:val="clear" w:color="auto" w:fill="FFFFE1"/>
          </w:tcPr>
          <w:p w14:paraId="4BD72EB3" w14:textId="77777777" w:rsidR="00D100AB" w:rsidRPr="007D7CA3" w:rsidRDefault="00D100AB" w:rsidP="00C81246">
            <w:pPr>
              <w:jc w:val="center"/>
              <w:rPr>
                <w:u w:val="single"/>
                <w:rtl/>
              </w:rPr>
            </w:pPr>
          </w:p>
        </w:tc>
        <w:tc>
          <w:tcPr>
            <w:tcW w:w="1506" w:type="dxa"/>
            <w:shd w:val="clear" w:color="auto" w:fill="FFFFE1"/>
            <w:vAlign w:val="center"/>
          </w:tcPr>
          <w:p w14:paraId="1927565B" w14:textId="77777777" w:rsidR="00D100AB" w:rsidRPr="007D7CA3" w:rsidRDefault="00D100AB" w:rsidP="00C81246">
            <w:pPr>
              <w:jc w:val="center"/>
              <w:rPr>
                <w:u w:val="single"/>
                <w:rtl/>
              </w:rPr>
            </w:pPr>
            <w:r w:rsidRPr="007D7CA3">
              <w:rPr>
                <w:u w:val="single"/>
                <w:rtl/>
              </w:rPr>
              <w:t>-</w:t>
            </w:r>
          </w:p>
        </w:tc>
        <w:tc>
          <w:tcPr>
            <w:tcW w:w="1499" w:type="dxa"/>
            <w:shd w:val="clear" w:color="auto" w:fill="FFFFE1"/>
            <w:vAlign w:val="center"/>
          </w:tcPr>
          <w:p w14:paraId="1528A5EC" w14:textId="77777777" w:rsidR="00D100AB" w:rsidRPr="007D7CA3" w:rsidRDefault="00D100AB" w:rsidP="00C81246">
            <w:pPr>
              <w:jc w:val="center"/>
              <w:rPr>
                <w:u w:val="single"/>
                <w:rtl/>
              </w:rPr>
            </w:pPr>
            <w:r w:rsidRPr="007D7CA3">
              <w:rPr>
                <w:u w:val="single"/>
                <w:rtl/>
              </w:rPr>
              <w:t>-</w:t>
            </w:r>
          </w:p>
        </w:tc>
        <w:tc>
          <w:tcPr>
            <w:tcW w:w="1510" w:type="dxa"/>
            <w:shd w:val="clear" w:color="auto" w:fill="FFFFE1"/>
            <w:vAlign w:val="center"/>
          </w:tcPr>
          <w:p w14:paraId="5371FF70" w14:textId="77777777" w:rsidR="00D100AB" w:rsidRPr="007D7CA3" w:rsidRDefault="00D100AB" w:rsidP="00C81246">
            <w:pPr>
              <w:jc w:val="center"/>
              <w:rPr>
                <w:u w:val="single"/>
                <w:rtl/>
              </w:rPr>
            </w:pPr>
            <w:r w:rsidRPr="007D7CA3">
              <w:rPr>
                <w:u w:val="single"/>
                <w:rtl/>
              </w:rPr>
              <w:t>-</w:t>
            </w:r>
          </w:p>
        </w:tc>
      </w:tr>
    </w:tbl>
    <w:p w14:paraId="4A16D951" w14:textId="77777777" w:rsidR="00D100AB" w:rsidRPr="007D7CA3" w:rsidRDefault="00D100AB" w:rsidP="00D100AB">
      <w:pPr>
        <w:spacing w:after="0" w:line="240" w:lineRule="auto"/>
        <w:rPr>
          <w:rFonts w:ascii="David" w:hAnsi="David" w:cs="David"/>
          <w:rtl/>
        </w:rPr>
      </w:pPr>
      <w:r w:rsidRPr="007D7CA3">
        <w:rPr>
          <w:rFonts w:ascii="David" w:hAnsi="David" w:cs="David"/>
          <w:rtl/>
        </w:rPr>
        <w:t xml:space="preserve"> </w:t>
      </w:r>
    </w:p>
    <w:p w14:paraId="699BDF26" w14:textId="77777777" w:rsidR="00D100AB" w:rsidRPr="007D7CA3" w:rsidRDefault="00D100AB" w:rsidP="00D100AB">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1BCCB622" w14:textId="77777777" w:rsidR="00D100AB" w:rsidRPr="007D7CA3" w:rsidRDefault="00D100AB" w:rsidP="00D100AB">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1773FD76" w14:textId="391E92FF" w:rsidR="00E101A2" w:rsidRDefault="00D100AB" w:rsidP="00D100AB">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p w14:paraId="64FA214B" w14:textId="77777777" w:rsidR="00E101A2" w:rsidRDefault="00E101A2">
      <w:pPr>
        <w:bidi w:val="0"/>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48B507AE"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57CF59CE" w14:textId="77777777" w:rsidR="00D100AB" w:rsidRPr="009E76C3" w:rsidRDefault="00D100AB" w:rsidP="00C81246">
            <w:pPr>
              <w:pStyle w:val="75"/>
              <w:rPr>
                <w:szCs w:val="24"/>
                <w:rtl/>
              </w:rPr>
            </w:pPr>
            <w:bookmarkStart w:id="299" w:name="_Toc35973526"/>
            <w:r w:rsidRPr="00FC4FE8">
              <w:rPr>
                <w:rFonts w:hint="eastAsia"/>
                <w:rtl/>
              </w:rPr>
              <w:lastRenderedPageBreak/>
              <w:t>נספח</w:t>
            </w:r>
            <w:r w:rsidRPr="00FC4FE8">
              <w:rPr>
                <w:rtl/>
              </w:rPr>
              <w:t xml:space="preserve"> </w:t>
            </w:r>
            <w:r w:rsidRPr="00FC4FE8">
              <w:rPr>
                <w:rFonts w:hint="eastAsia"/>
                <w:rtl/>
              </w:rPr>
              <w:t>כ</w:t>
            </w:r>
            <w:r>
              <w:rPr>
                <w:rFonts w:hint="cs"/>
                <w:rtl/>
              </w:rPr>
              <w:t>ב</w:t>
            </w:r>
            <w:r w:rsidRPr="00FC4FE8">
              <w:rPr>
                <w:rtl/>
              </w:rPr>
              <w:t>'</w:t>
            </w:r>
            <w:bookmarkEnd w:id="299"/>
          </w:p>
        </w:tc>
      </w:tr>
      <w:tr w:rsidR="00D100AB" w:rsidRPr="009E76C3" w14:paraId="3626EB74" w14:textId="77777777" w:rsidTr="00C81246">
        <w:trPr>
          <w:trHeight w:hRule="exact" w:val="561"/>
          <w:jc w:val="right"/>
        </w:trPr>
        <w:tc>
          <w:tcPr>
            <w:tcW w:w="8958" w:type="dxa"/>
            <w:tcBorders>
              <w:top w:val="nil"/>
              <w:bottom w:val="nil"/>
            </w:tcBorders>
            <w:shd w:val="clear" w:color="auto" w:fill="1B3461"/>
            <w:vAlign w:val="center"/>
          </w:tcPr>
          <w:p w14:paraId="63F481DD"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0681C66C" w14:textId="77777777" w:rsidR="00D100AB" w:rsidRPr="006D366D" w:rsidRDefault="00D100AB" w:rsidP="007310A1">
      <w:pPr>
        <w:spacing w:after="0"/>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14:paraId="3BA5C1A6" w14:textId="77777777" w:rsidR="00D100AB" w:rsidRPr="006D366D" w:rsidRDefault="00D100AB" w:rsidP="007310A1">
      <w:pPr>
        <w:spacing w:after="0"/>
        <w:jc w:val="right"/>
        <w:rPr>
          <w:rFonts w:ascii="David" w:hAnsi="David" w:cs="David"/>
          <w:sz w:val="26"/>
          <w:rtl/>
        </w:rPr>
      </w:pPr>
      <w:bookmarkStart w:id="300" w:name="DocNum"/>
      <w:bookmarkEnd w:id="300"/>
      <w:r w:rsidRPr="006D366D">
        <w:rPr>
          <w:rStyle w:val="af2"/>
          <w:rFonts w:ascii="David" w:hAnsi="David" w:cs="David"/>
          <w:sz w:val="26"/>
          <w:rtl/>
        </w:rPr>
        <w:t xml:space="preserve">‏יום  חודש </w:t>
      </w:r>
    </w:p>
    <w:p w14:paraId="6102E1C8" w14:textId="77777777" w:rsidR="00D100AB" w:rsidRPr="006D366D" w:rsidRDefault="00D100AB" w:rsidP="007310A1">
      <w:pPr>
        <w:spacing w:after="0"/>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EEFB988771B5471CB919691D3C390C9F"/>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14:paraId="469CA5C0" w14:textId="77777777" w:rsidR="00D100AB" w:rsidRPr="007310A1" w:rsidRDefault="00D100AB" w:rsidP="00D100AB">
      <w:pPr>
        <w:pStyle w:val="24"/>
        <w:jc w:val="left"/>
        <w:rPr>
          <w:rFonts w:ascii="David" w:hAnsi="David"/>
          <w:sz w:val="16"/>
          <w:szCs w:val="16"/>
          <w:rtl/>
        </w:rPr>
      </w:pPr>
      <w:bookmarkStart w:id="301" w:name="_Toc35973527"/>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6F1BDB6C935A4F68BCF1992A52B514F8"/>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301"/>
    </w:p>
    <w:p w14:paraId="028F8667" w14:textId="77777777" w:rsidR="00D100AB" w:rsidRPr="006D366D" w:rsidRDefault="00D100AB" w:rsidP="00D100AB">
      <w:pPr>
        <w:jc w:val="center"/>
        <w:rPr>
          <w:rFonts w:ascii="David" w:hAnsi="David" w:cs="David"/>
          <w:b/>
          <w:bCs/>
          <w:u w:val="single"/>
          <w:rtl/>
        </w:rPr>
      </w:pPr>
      <w:r w:rsidRPr="006D366D">
        <w:rPr>
          <w:rFonts w:ascii="David" w:hAnsi="David" w:cs="David"/>
          <w:b/>
          <w:bCs/>
          <w:rtl/>
        </w:rPr>
        <w:t xml:space="preserve">הנדון:  </w:t>
      </w:r>
      <w:bookmarkStart w:id="302" w:name="About"/>
      <w:bookmarkEnd w:id="302"/>
      <w:r w:rsidRPr="006D366D">
        <w:rPr>
          <w:rFonts w:ascii="David" w:hAnsi="David" w:cs="David"/>
          <w:b/>
          <w:bCs/>
          <w:u w:val="single"/>
          <w:rtl/>
        </w:rPr>
        <w:t>בקשת תמלוגים מחברות</w:t>
      </w:r>
    </w:p>
    <w:p w14:paraId="5723D41D" w14:textId="77777777" w:rsidR="00D100AB" w:rsidRPr="006D366D" w:rsidRDefault="00D100AB" w:rsidP="007310A1">
      <w:pPr>
        <w:spacing w:after="120"/>
        <w:ind w:left="-113"/>
        <w:jc w:val="both"/>
        <w:rPr>
          <w:rFonts w:ascii="David" w:hAnsi="David" w:cs="David"/>
          <w:b/>
          <w:bCs/>
          <w:sz w:val="20"/>
        </w:rPr>
      </w:pPr>
      <w:r w:rsidRPr="006D366D">
        <w:rPr>
          <w:rFonts w:ascii="David" w:hAnsi="David" w:cs="David"/>
          <w:b/>
          <w:bCs/>
          <w:sz w:val="20"/>
          <w:rtl/>
        </w:rPr>
        <w:t>שלום רב,</w:t>
      </w:r>
    </w:p>
    <w:p w14:paraId="148D4D4F" w14:textId="77777777" w:rsidR="00D100AB" w:rsidRPr="006D366D" w:rsidRDefault="00D100AB" w:rsidP="00D100AB">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14:paraId="0BDB81FB" w14:textId="77777777" w:rsidR="00D100AB" w:rsidRPr="006D366D" w:rsidRDefault="00D100AB" w:rsidP="00D100AB">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7F162916" w14:textId="77777777" w:rsidR="00D100AB" w:rsidRPr="006D366D" w:rsidRDefault="00D100AB" w:rsidP="00D100AB">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14:paraId="103325F5" w14:textId="256D1715" w:rsidR="00D100AB" w:rsidRPr="00737A15" w:rsidRDefault="00D100AB" w:rsidP="005165C3">
      <w:pPr>
        <w:pStyle w:val="af5"/>
        <w:numPr>
          <w:ilvl w:val="0"/>
          <w:numId w:val="125"/>
        </w:numPr>
        <w:jc w:val="both"/>
        <w:rPr>
          <w:rFonts w:ascii="David" w:hAnsi="David"/>
          <w:b/>
          <w:bCs/>
          <w:rtl/>
        </w:rPr>
      </w:pPr>
      <w:r w:rsidRPr="00737A15">
        <w:rPr>
          <w:rFonts w:ascii="David" w:hAnsi="David"/>
          <w:b/>
          <w:bCs/>
          <w:rtl/>
        </w:rPr>
        <w:t xml:space="preserve">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w:t>
      </w:r>
      <w:r w:rsidR="0058400C">
        <w:rPr>
          <w:rFonts w:ascii="David" w:hAnsi="David" w:hint="cs"/>
          <w:szCs w:val="24"/>
          <w:rtl/>
        </w:rPr>
        <w:t xml:space="preserve">וכן תמלוגים בגין מכירת מניות של בעלי המניות בחברה בשיעור של 25% כמפורט להלן, </w:t>
      </w:r>
      <w:r w:rsidRPr="00737A15">
        <w:rPr>
          <w:rFonts w:ascii="David" w:hAnsi="David"/>
          <w:b/>
          <w:bCs/>
          <w:rtl/>
        </w:rPr>
        <w:t>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r w:rsidR="0058400C">
        <w:rPr>
          <w:rFonts w:ascii="David" w:hAnsi="David"/>
          <w:b/>
          <w:bCs/>
          <w:rtl/>
        </w:rPr>
        <w:br/>
      </w:r>
      <w:r w:rsidR="0058400C" w:rsidRPr="0058400C">
        <w:rPr>
          <w:rFonts w:ascii="David" w:hAnsi="David"/>
          <w:b/>
          <w:bCs/>
          <w:rtl/>
        </w:rPr>
        <w:t xml:space="preserve">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w:t>
      </w:r>
      <w:r w:rsidR="0058400C" w:rsidRPr="000134D7">
        <w:rPr>
          <w:rFonts w:ascii="David" w:hAnsi="David"/>
          <w:b/>
          <w:bCs/>
          <w:rtl/>
        </w:rPr>
        <w:t>המירים למניות</w:t>
      </w:r>
      <w:r w:rsidR="0058400C" w:rsidRPr="0058400C">
        <w:rPr>
          <w:rFonts w:ascii="David" w:hAnsi="David"/>
          <w:b/>
          <w:bCs/>
          <w:rtl/>
        </w:rPr>
        <w:t>, לא תחשב לצורך העניין כאירוע מכירה. החברה תשיב למשרד תמלוגים בשיעור של 25% מכל מכירה כזו, ועד להשלמת מלוא ההחזר הנדרש.</w:t>
      </w:r>
    </w:p>
    <w:p w14:paraId="1543F050" w14:textId="77777777" w:rsidR="00D100AB" w:rsidRPr="00737A15" w:rsidRDefault="00D100AB" w:rsidP="005165C3">
      <w:pPr>
        <w:pStyle w:val="af5"/>
        <w:numPr>
          <w:ilvl w:val="0"/>
          <w:numId w:val="125"/>
        </w:numPr>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6A66EB67" w14:textId="77777777" w:rsidR="00D100AB" w:rsidRPr="00737A15" w:rsidRDefault="00D100AB" w:rsidP="00D100AB">
      <w:pPr>
        <w:rPr>
          <w:rFonts w:ascii="David" w:hAnsi="David" w:cs="David"/>
          <w:b/>
          <w:bCs/>
          <w:sz w:val="20"/>
          <w:rtl/>
        </w:rPr>
      </w:pPr>
      <w:r w:rsidRPr="00737A15">
        <w:rPr>
          <w:rFonts w:ascii="David" w:hAnsi="David" w:cs="David"/>
          <w:b/>
          <w:bCs/>
          <w:sz w:val="20"/>
          <w:rtl/>
        </w:rPr>
        <w:t> </w:t>
      </w:r>
    </w:p>
    <w:p w14:paraId="0961AD0E" w14:textId="77777777" w:rsidR="00D100AB" w:rsidRPr="006D366D" w:rsidRDefault="00D100AB" w:rsidP="00D100AB">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0338B560" w14:textId="77777777" w:rsidR="00D100AB" w:rsidRPr="006D366D" w:rsidRDefault="00D100AB" w:rsidP="00D100AB">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14:paraId="3192DBB3" w14:textId="77777777" w:rsidR="00D100AB" w:rsidRPr="006D366D" w:rsidRDefault="00D100AB" w:rsidP="00D100AB">
      <w:pPr>
        <w:pStyle w:val="af5"/>
        <w:numPr>
          <w:ilvl w:val="0"/>
          <w:numId w:val="126"/>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14:paraId="6A0321DE" w14:textId="77777777" w:rsidR="00D100AB" w:rsidRPr="006D366D" w:rsidRDefault="00D100AB" w:rsidP="00D100AB">
      <w:pPr>
        <w:pStyle w:val="af5"/>
        <w:numPr>
          <w:ilvl w:val="0"/>
          <w:numId w:val="126"/>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14:paraId="15372934" w14:textId="77777777" w:rsidR="00D100AB" w:rsidRPr="006D366D" w:rsidRDefault="00D100AB" w:rsidP="00D100AB">
      <w:pPr>
        <w:pStyle w:val="af5"/>
        <w:numPr>
          <w:ilvl w:val="0"/>
          <w:numId w:val="126"/>
        </w:numPr>
        <w:contextualSpacing w:val="0"/>
        <w:rPr>
          <w:rFonts w:ascii="David" w:hAnsi="David"/>
        </w:rPr>
      </w:pPr>
      <w:r w:rsidRPr="006D366D">
        <w:rPr>
          <w:rFonts w:ascii="David" w:hAnsi="David"/>
          <w:rtl/>
        </w:rPr>
        <w:t>יש להעביר את התחשיב, ואישור התשלום כקובץ סרוק לגב' רחל סבן.</w:t>
      </w:r>
    </w:p>
    <w:p w14:paraId="0034646B" w14:textId="77777777" w:rsidR="00D100AB" w:rsidRPr="006D366D" w:rsidRDefault="00D100AB" w:rsidP="00D100AB">
      <w:pPr>
        <w:pStyle w:val="af5"/>
        <w:rPr>
          <w:rFonts w:ascii="David" w:hAnsi="David"/>
          <w:rtl/>
        </w:rPr>
      </w:pPr>
    </w:p>
    <w:p w14:paraId="74FD1D02" w14:textId="77777777" w:rsidR="00D100AB" w:rsidRPr="006D366D" w:rsidRDefault="00D100AB" w:rsidP="00D100AB">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2D4EC227" w14:textId="77777777" w:rsidR="00D100AB" w:rsidRPr="006D366D" w:rsidRDefault="00D100AB" w:rsidP="00D100AB">
      <w:pPr>
        <w:spacing w:after="0" w:line="240" w:lineRule="auto"/>
        <w:rPr>
          <w:rFonts w:ascii="David" w:hAnsi="David" w:cs="David"/>
          <w:rtl/>
        </w:rPr>
      </w:pPr>
    </w:p>
    <w:p w14:paraId="417B0DBC" w14:textId="77777777" w:rsidR="00D100AB" w:rsidRPr="006D366D" w:rsidRDefault="00D100AB" w:rsidP="00D100AB">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35" w:history="1">
        <w:r w:rsidRPr="006D366D">
          <w:rPr>
            <w:rStyle w:val="Hyperlink"/>
            <w:rFonts w:ascii="David" w:hAnsi="David" w:cs="David"/>
          </w:rPr>
          <w:t>rsaban@energy.gov.il</w:t>
        </w:r>
      </w:hyperlink>
      <w:r w:rsidRPr="006D366D">
        <w:rPr>
          <w:rFonts w:ascii="David" w:hAnsi="David" w:cs="David"/>
          <w:rtl/>
        </w:rPr>
        <w:t>.</w:t>
      </w:r>
    </w:p>
    <w:p w14:paraId="28CACEA6" w14:textId="77777777" w:rsidR="00D100AB" w:rsidRPr="006D366D" w:rsidRDefault="00D100AB" w:rsidP="00D100AB">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6AB9A496896449D79758B06713F6F047"/>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14:paraId="0766789F" w14:textId="10D30D10" w:rsidR="00E101A2" w:rsidRDefault="00D100AB" w:rsidP="00D100AB">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4AEF94FA3A5546FA9F4E6D9078FB8C45"/>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6D366D">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60042941"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012E15BA" w14:textId="77777777" w:rsidR="00D100AB" w:rsidRPr="009E76C3" w:rsidRDefault="00D100AB" w:rsidP="00C81246">
            <w:pPr>
              <w:pStyle w:val="75"/>
              <w:rPr>
                <w:szCs w:val="24"/>
                <w:rtl/>
              </w:rPr>
            </w:pPr>
            <w:bookmarkStart w:id="303" w:name="_Toc35973528"/>
            <w:r w:rsidRPr="00FC4FE8">
              <w:rPr>
                <w:rFonts w:hint="eastAsia"/>
                <w:rtl/>
              </w:rPr>
              <w:lastRenderedPageBreak/>
              <w:t>נספח</w:t>
            </w:r>
            <w:r w:rsidRPr="00FC4FE8">
              <w:rPr>
                <w:rtl/>
              </w:rPr>
              <w:t xml:space="preserve"> </w:t>
            </w:r>
            <w:r w:rsidRPr="00FC4FE8">
              <w:rPr>
                <w:rFonts w:hint="eastAsia"/>
                <w:rtl/>
              </w:rPr>
              <w:t>כ</w:t>
            </w:r>
            <w:r>
              <w:rPr>
                <w:rFonts w:hint="cs"/>
                <w:rtl/>
              </w:rPr>
              <w:t>ג</w:t>
            </w:r>
            <w:r w:rsidRPr="00FC4FE8">
              <w:rPr>
                <w:rtl/>
              </w:rPr>
              <w:t>'</w:t>
            </w:r>
            <w:bookmarkEnd w:id="303"/>
          </w:p>
        </w:tc>
      </w:tr>
      <w:tr w:rsidR="00D100AB" w:rsidRPr="009E76C3" w14:paraId="5CE6C181" w14:textId="77777777" w:rsidTr="00C81246">
        <w:trPr>
          <w:trHeight w:hRule="exact" w:val="561"/>
          <w:jc w:val="right"/>
        </w:trPr>
        <w:tc>
          <w:tcPr>
            <w:tcW w:w="8958" w:type="dxa"/>
            <w:tcBorders>
              <w:top w:val="nil"/>
              <w:bottom w:val="nil"/>
            </w:tcBorders>
            <w:shd w:val="clear" w:color="auto" w:fill="1B3461"/>
            <w:vAlign w:val="center"/>
          </w:tcPr>
          <w:p w14:paraId="1AAF94A8"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1B9A4EDA" w14:textId="77777777" w:rsidR="00D100AB" w:rsidRPr="007310A1" w:rsidRDefault="00D100AB" w:rsidP="007310A1">
      <w:pPr>
        <w:spacing w:after="0"/>
        <w:rPr>
          <w:rFonts w:ascii="David" w:hAnsi="David" w:cs="David"/>
          <w:b/>
          <w:bCs/>
          <w:sz w:val="16"/>
          <w:szCs w:val="16"/>
          <w:rtl/>
        </w:rPr>
      </w:pPr>
    </w:p>
    <w:p w14:paraId="09CFC4A2" w14:textId="77777777" w:rsidR="00D100AB" w:rsidRPr="00BF5DCB" w:rsidRDefault="00D100AB" w:rsidP="00D100AB">
      <w:pPr>
        <w:pStyle w:val="24"/>
        <w:ind w:left="453" w:hanging="426"/>
        <w:jc w:val="left"/>
        <w:rPr>
          <w:rFonts w:ascii="David" w:hAnsi="David"/>
          <w:b w:val="0"/>
          <w:bCs w:val="0"/>
          <w:rtl/>
        </w:rPr>
      </w:pPr>
      <w:bookmarkStart w:id="304" w:name="_Toc35973529"/>
      <w:r w:rsidRPr="00BF5DCB">
        <w:rPr>
          <w:rFonts w:ascii="David" w:hAnsi="David"/>
          <w:b w:val="0"/>
          <w:bCs w:val="0"/>
          <w:rtl/>
        </w:rPr>
        <w:t>אל: משרד האנרגיה, יחידת המדען הראשי</w:t>
      </w:r>
      <w:bookmarkEnd w:id="304"/>
    </w:p>
    <w:p w14:paraId="02B7409D" w14:textId="77777777" w:rsidR="00D100AB" w:rsidRPr="00BF5DCB" w:rsidRDefault="00D100AB" w:rsidP="00D100AB">
      <w:pPr>
        <w:pStyle w:val="24"/>
        <w:ind w:left="453" w:hanging="426"/>
        <w:jc w:val="left"/>
        <w:rPr>
          <w:rFonts w:ascii="David" w:hAnsi="David"/>
          <w:b w:val="0"/>
          <w:bCs w:val="0"/>
          <w:rtl/>
        </w:rPr>
      </w:pPr>
    </w:p>
    <w:p w14:paraId="4B367EA2" w14:textId="3AD4A9FE" w:rsidR="00D100AB" w:rsidRPr="00BF5DCB" w:rsidRDefault="00D100AB" w:rsidP="007310A1">
      <w:pPr>
        <w:pStyle w:val="24"/>
        <w:ind w:left="453" w:hanging="425"/>
        <w:jc w:val="left"/>
        <w:rPr>
          <w:rFonts w:ascii="David" w:hAnsi="David"/>
          <w:rtl/>
        </w:rPr>
      </w:pPr>
      <w:r w:rsidRPr="00BF5DCB">
        <w:rPr>
          <w:rFonts w:ascii="David" w:hAnsi="David"/>
          <w:b w:val="0"/>
          <w:bCs w:val="0"/>
          <w:rtl/>
        </w:rPr>
        <w:t xml:space="preserve">       </w:t>
      </w:r>
      <w:bookmarkStart w:id="305" w:name="_Toc35973530"/>
      <w:r w:rsidRPr="00BF5DCB">
        <w:rPr>
          <w:rFonts w:ascii="David" w:hAnsi="David"/>
          <w:rtl/>
        </w:rPr>
        <w:t xml:space="preserve">פרטי החברה:  </w:t>
      </w:r>
      <w:sdt>
        <w:sdtPr>
          <w:rPr>
            <w:rFonts w:ascii="David" w:hAnsi="David"/>
            <w:rtl/>
          </w:rPr>
          <w:alias w:val="רשימת שמות מלאים נמענים יעדים"/>
          <w:tag w:val="רשימת שמות מלאים נמענים יעדים"/>
          <w:id w:val="1490054077"/>
          <w:placeholder>
            <w:docPart w:val="FA7A2C664A2C4E499AD9C2884272F1C3"/>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BF5DCB">
            <w:rPr>
              <w:rFonts w:ascii="David" w:hAnsi="David"/>
              <w:rtl/>
            </w:rPr>
            <w:br/>
            <w:t xml:space="preserve">מספר חוזה:                                                                                                          </w:t>
          </w:r>
          <w:r>
            <w:rPr>
              <w:rFonts w:ascii="David" w:hAnsi="David"/>
              <w:rtl/>
            </w:rPr>
            <w:br/>
          </w:r>
        </w:sdtContent>
      </w:sdt>
      <w:bookmarkEnd w:id="305"/>
    </w:p>
    <w:p w14:paraId="04A4DE28" w14:textId="77777777" w:rsidR="00D100AB" w:rsidRPr="00BF5DCB" w:rsidRDefault="00D100AB" w:rsidP="00D100AB">
      <w:pPr>
        <w:pStyle w:val="24"/>
        <w:ind w:left="453" w:hanging="426"/>
        <w:jc w:val="center"/>
        <w:rPr>
          <w:rFonts w:ascii="David" w:hAnsi="David"/>
          <w:rtl/>
        </w:rPr>
      </w:pPr>
      <w:bookmarkStart w:id="306" w:name="_Toc3597353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306"/>
    </w:p>
    <w:p w14:paraId="43EB4BB8" w14:textId="77777777" w:rsidR="00D100AB" w:rsidRPr="00BF5DCB" w:rsidRDefault="00D100AB" w:rsidP="00D100AB">
      <w:pPr>
        <w:ind w:left="-114"/>
        <w:jc w:val="both"/>
        <w:rPr>
          <w:rFonts w:ascii="David" w:hAnsi="David" w:cs="David"/>
          <w:b/>
          <w:bCs/>
          <w:sz w:val="20"/>
        </w:rPr>
      </w:pPr>
      <w:r w:rsidRPr="00BF5DCB">
        <w:rPr>
          <w:rFonts w:ascii="David" w:hAnsi="David" w:cs="David"/>
          <w:b/>
          <w:bCs/>
          <w:sz w:val="20"/>
          <w:rtl/>
        </w:rPr>
        <w:t>שלום רב,</w:t>
      </w:r>
    </w:p>
    <w:p w14:paraId="34C4AB9C" w14:textId="77777777" w:rsidR="00D100AB" w:rsidRPr="00BF5DCB" w:rsidRDefault="00D100AB" w:rsidP="00D100AB">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77F84A5F" w14:textId="77777777" w:rsidR="00D100AB" w:rsidRPr="00BF5DCB" w:rsidRDefault="00D100AB" w:rsidP="00D100AB">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0B4A2264" w14:textId="77777777" w:rsidR="00D100AB" w:rsidRPr="00BF5DCB" w:rsidRDefault="00D100AB" w:rsidP="00D100AB">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14:paraId="3615FDD1" w14:textId="732C6EEC" w:rsidR="00D100AB" w:rsidRPr="00737A15" w:rsidRDefault="00D100AB" w:rsidP="00B8708C">
      <w:pPr>
        <w:pStyle w:val="af5"/>
        <w:numPr>
          <w:ilvl w:val="0"/>
          <w:numId w:val="134"/>
        </w:numPr>
        <w:jc w:val="both"/>
        <w:rPr>
          <w:rFonts w:ascii="David" w:hAnsi="David"/>
          <w:b/>
          <w:bCs/>
          <w:rtl/>
        </w:rPr>
      </w:pPr>
      <w:r w:rsidRPr="00737A15">
        <w:rPr>
          <w:rFonts w:ascii="David" w:hAnsi="David"/>
          <w:b/>
          <w:bCs/>
          <w:rtl/>
        </w:rPr>
        <w:t xml:space="preserve">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w:t>
      </w:r>
      <w:r w:rsidR="0058400C" w:rsidRPr="00B8708C">
        <w:rPr>
          <w:rFonts w:ascii="David" w:hAnsi="David" w:hint="cs"/>
          <w:b/>
          <w:bCs/>
          <w:rtl/>
        </w:rPr>
        <w:t>וכן תמלוגים בגין מכירת מניות של בעלי המניות בחברה בשיעור של 25% כמפורט להלן,</w:t>
      </w:r>
      <w:r w:rsidR="0058400C">
        <w:rPr>
          <w:rFonts w:ascii="David" w:hAnsi="David" w:hint="cs"/>
          <w:szCs w:val="24"/>
          <w:rtl/>
        </w:rPr>
        <w:t xml:space="preserve"> </w:t>
      </w:r>
      <w:r w:rsidRPr="00737A15">
        <w:rPr>
          <w:rFonts w:ascii="David" w:hAnsi="David"/>
          <w:b/>
          <w:bCs/>
          <w:rtl/>
        </w:rPr>
        <w:t>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r w:rsidR="008A540F">
        <w:rPr>
          <w:rFonts w:ascii="David" w:hAnsi="David" w:hint="cs"/>
          <w:b/>
          <w:bCs/>
          <w:rtl/>
        </w:rPr>
        <w:t xml:space="preserve"> </w:t>
      </w:r>
      <w:r w:rsidR="0058400C" w:rsidRPr="0058400C">
        <w:rPr>
          <w:rFonts w:ascii="David" w:hAnsi="David"/>
          <w:b/>
          <w:bCs/>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14:paraId="04B70A34" w14:textId="77777777" w:rsidR="00D100AB" w:rsidRPr="00737A15" w:rsidRDefault="00D100AB" w:rsidP="005165C3">
      <w:pPr>
        <w:pStyle w:val="af5"/>
        <w:numPr>
          <w:ilvl w:val="0"/>
          <w:numId w:val="134"/>
        </w:numPr>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7D0F271B" w14:textId="77777777" w:rsidR="00D100AB" w:rsidRPr="00BF5DCB" w:rsidRDefault="00D100AB" w:rsidP="00D100AB">
      <w:pPr>
        <w:rPr>
          <w:rFonts w:ascii="David" w:hAnsi="David" w:cs="David"/>
          <w:sz w:val="20"/>
          <w:rtl/>
        </w:rPr>
      </w:pPr>
    </w:p>
    <w:p w14:paraId="495C3C2E" w14:textId="77777777" w:rsidR="00D100AB" w:rsidRPr="00BF5DCB" w:rsidRDefault="00D100AB" w:rsidP="00D100AB">
      <w:pPr>
        <w:rPr>
          <w:rFonts w:ascii="David" w:hAnsi="David" w:cs="David"/>
          <w:sz w:val="20"/>
          <w:rtl/>
        </w:rPr>
      </w:pPr>
      <w:r w:rsidRPr="00BF5DCB">
        <w:rPr>
          <w:rFonts w:ascii="David" w:hAnsi="David" w:cs="David"/>
          <w:sz w:val="20"/>
          <w:rtl/>
        </w:rPr>
        <w:t>יש לסמן במשבצת המתאימה: </w:t>
      </w:r>
    </w:p>
    <w:p w14:paraId="727D96D6" w14:textId="77777777" w:rsidR="00D100AB" w:rsidRPr="00BF5DCB" w:rsidRDefault="00D100AB" w:rsidP="00D100AB">
      <w:pPr>
        <w:pStyle w:val="af5"/>
        <w:numPr>
          <w:ilvl w:val="0"/>
          <w:numId w:val="127"/>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14:paraId="57107FAF" w14:textId="77777777" w:rsidR="00D100AB" w:rsidRPr="00BF5DCB" w:rsidRDefault="00D100AB" w:rsidP="00D100AB">
      <w:pPr>
        <w:pStyle w:val="af5"/>
        <w:rPr>
          <w:rFonts w:ascii="David" w:hAnsi="David"/>
          <w:rtl/>
        </w:rPr>
      </w:pPr>
    </w:p>
    <w:p w14:paraId="2EFF44CD" w14:textId="77777777" w:rsidR="00D100AB" w:rsidRPr="00BF5DCB" w:rsidRDefault="00D100AB" w:rsidP="00D100AB">
      <w:pPr>
        <w:pStyle w:val="af5"/>
        <w:numPr>
          <w:ilvl w:val="0"/>
          <w:numId w:val="127"/>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11FF395A" w14:textId="77777777" w:rsidR="00D100AB" w:rsidRPr="00BF5DCB" w:rsidRDefault="00D100AB" w:rsidP="00D100AB">
      <w:pPr>
        <w:pStyle w:val="af5"/>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14:paraId="0747F31D" w14:textId="77777777" w:rsidR="00D100AB" w:rsidRPr="00BF5DCB" w:rsidRDefault="00D100AB" w:rsidP="00D100AB">
      <w:pPr>
        <w:pStyle w:val="af5"/>
        <w:rPr>
          <w:rFonts w:ascii="David" w:hAnsi="David"/>
        </w:rPr>
      </w:pPr>
      <w:r w:rsidRPr="00BF5DCB">
        <w:rPr>
          <w:rFonts w:ascii="David" w:hAnsi="David"/>
          <w:rtl/>
        </w:rPr>
        <w:t>הכסף הופקד בחשבון משרד האנרגיה.</w:t>
      </w:r>
    </w:p>
    <w:p w14:paraId="6E464299" w14:textId="77777777" w:rsidR="00D100AB" w:rsidRDefault="00D100AB" w:rsidP="00D100AB">
      <w:pPr>
        <w:spacing w:after="0" w:line="240" w:lineRule="auto"/>
        <w:rPr>
          <w:rFonts w:ascii="David" w:hAnsi="David" w:cs="David"/>
          <w:rtl/>
        </w:rPr>
      </w:pPr>
    </w:p>
    <w:p w14:paraId="1875E816" w14:textId="77777777" w:rsidR="00D100AB" w:rsidRPr="00BF5DCB" w:rsidRDefault="00D100AB" w:rsidP="00D100AB">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2B9A7620" w14:textId="77777777" w:rsidR="00D100AB" w:rsidRPr="00BF5DCB" w:rsidRDefault="00D100AB" w:rsidP="00D100AB">
      <w:pPr>
        <w:tabs>
          <w:tab w:val="center" w:pos="7796"/>
        </w:tabs>
        <w:jc w:val="center"/>
        <w:rPr>
          <w:rFonts w:ascii="David" w:hAnsi="David" w:cs="David"/>
          <w:rtl/>
        </w:rPr>
      </w:pPr>
      <w:r w:rsidRPr="00BF5DCB">
        <w:rPr>
          <w:rFonts w:ascii="David" w:hAnsi="David" w:cs="David"/>
          <w:rtl/>
        </w:rPr>
        <w:t>בברכה,</w:t>
      </w:r>
    </w:p>
    <w:p w14:paraId="5FB27560" w14:textId="77777777" w:rsidR="00D100AB" w:rsidRPr="00BF5DCB" w:rsidRDefault="00D100AB" w:rsidP="007310A1">
      <w:pPr>
        <w:tabs>
          <w:tab w:val="center" w:pos="7796"/>
        </w:tabs>
        <w:spacing w:after="0"/>
        <w:jc w:val="center"/>
        <w:rPr>
          <w:rFonts w:ascii="David" w:hAnsi="David" w:cs="David"/>
          <w:rtl/>
        </w:rPr>
      </w:pPr>
    </w:p>
    <w:p w14:paraId="5C4DD637" w14:textId="77777777" w:rsidR="00D100AB" w:rsidRPr="00BF5DCB" w:rsidRDefault="00D100AB" w:rsidP="007310A1">
      <w:pPr>
        <w:spacing w:after="0"/>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14:paraId="311FDCDD" w14:textId="77777777" w:rsidR="00D100AB" w:rsidRPr="005F7056" w:rsidRDefault="00D100AB" w:rsidP="007310A1">
      <w:pPr>
        <w:spacing w:after="0"/>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14:paraId="2E68DECE" w14:textId="3DBDBA31" w:rsidR="00E101A2" w:rsidRDefault="00E101A2" w:rsidP="007310A1">
      <w:pPr>
        <w:bidi w:val="0"/>
        <w:spacing w:after="0"/>
        <w:rPr>
          <w:rFonts w:ascii="David" w:hAnsi="David" w:cs="David"/>
          <w:bCs/>
          <w:u w:val="single"/>
          <w:rtl/>
        </w:rPr>
      </w:pPr>
      <w:r>
        <w:rPr>
          <w:rFonts w:ascii="David" w:hAnsi="David" w:cs="David"/>
          <w:bCs/>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74F3EBC2"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08385A7C" w14:textId="77777777" w:rsidR="00D100AB" w:rsidRPr="009E76C3" w:rsidRDefault="00D100AB" w:rsidP="00C81246">
            <w:pPr>
              <w:pStyle w:val="75"/>
              <w:rPr>
                <w:szCs w:val="24"/>
                <w:rtl/>
              </w:rPr>
            </w:pPr>
            <w:bookmarkStart w:id="307" w:name="_Toc35973532"/>
            <w:r w:rsidRPr="00FC4FE8">
              <w:rPr>
                <w:rFonts w:hint="eastAsia"/>
                <w:rtl/>
              </w:rPr>
              <w:lastRenderedPageBreak/>
              <w:t>נספח</w:t>
            </w:r>
            <w:r w:rsidRPr="00FC4FE8">
              <w:rPr>
                <w:rtl/>
              </w:rPr>
              <w:t xml:space="preserve"> </w:t>
            </w:r>
            <w:r w:rsidRPr="00FC4FE8">
              <w:rPr>
                <w:rFonts w:hint="eastAsia"/>
                <w:rtl/>
              </w:rPr>
              <w:t>כ</w:t>
            </w:r>
            <w:r>
              <w:rPr>
                <w:rFonts w:hint="cs"/>
                <w:rtl/>
              </w:rPr>
              <w:t>ד</w:t>
            </w:r>
            <w:r w:rsidRPr="00FC4FE8">
              <w:rPr>
                <w:rtl/>
              </w:rPr>
              <w:t>'</w:t>
            </w:r>
            <w:bookmarkEnd w:id="307"/>
          </w:p>
        </w:tc>
      </w:tr>
      <w:tr w:rsidR="00D100AB" w:rsidRPr="009E76C3" w14:paraId="7523B1B2" w14:textId="77777777" w:rsidTr="00C81246">
        <w:trPr>
          <w:trHeight w:hRule="exact" w:val="561"/>
          <w:jc w:val="right"/>
        </w:trPr>
        <w:tc>
          <w:tcPr>
            <w:tcW w:w="8958" w:type="dxa"/>
            <w:tcBorders>
              <w:top w:val="nil"/>
              <w:bottom w:val="nil"/>
            </w:tcBorders>
            <w:shd w:val="clear" w:color="auto" w:fill="1B3461"/>
            <w:vAlign w:val="center"/>
          </w:tcPr>
          <w:p w14:paraId="4CA871D4"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דוח רו''ח</w:t>
            </w:r>
          </w:p>
        </w:tc>
      </w:tr>
    </w:tbl>
    <w:p w14:paraId="7564F824" w14:textId="77777777" w:rsidR="00D100AB" w:rsidRDefault="00D100AB" w:rsidP="00D100AB">
      <w:pPr>
        <w:rPr>
          <w:rtl/>
        </w:rPr>
      </w:pPr>
    </w:p>
    <w:p w14:paraId="3D906E4C" w14:textId="77777777" w:rsidR="00D100AB" w:rsidRDefault="00D100AB" w:rsidP="00D100AB">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68E41EC4"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127D3825"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68DFAF57"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68569CE1"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5DCD62BE"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2B51E84B"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004953DA"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8227411" w14:textId="77777777" w:rsidR="00D100AB" w:rsidRPr="00DC00ED" w:rsidRDefault="00D100AB" w:rsidP="00D100AB">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7CCB678C" w14:textId="77777777" w:rsidR="00D100AB" w:rsidRPr="00DC00ED" w:rsidRDefault="00D100AB" w:rsidP="00D100A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225056FC" w14:textId="77777777" w:rsidR="00D100AB" w:rsidRPr="00DC00ED" w:rsidRDefault="00D100AB" w:rsidP="00D100AB">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7F25C79A" w14:textId="77777777" w:rsidR="00D100AB" w:rsidRPr="00DC00ED" w:rsidRDefault="00D100AB" w:rsidP="00D100A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676758C7" w14:textId="77777777"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02C5B1A0" w14:textId="77777777" w:rsidR="00D100AB" w:rsidRPr="00DC00ED" w:rsidRDefault="00D100AB" w:rsidP="00D100AB">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753BE6BE" w14:textId="77777777"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160FF9E5" w14:textId="77777777"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p>
    <w:p w14:paraId="7DF27BC3" w14:textId="77777777"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p>
    <w:p w14:paraId="5A82E32C" w14:textId="77777777"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p>
    <w:p w14:paraId="6A51E839" w14:textId="77777777"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6346B95B" w14:textId="77777777" w:rsidR="00D100AB" w:rsidRPr="00DC00ED" w:rsidRDefault="00D100AB" w:rsidP="00D100AB">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2B41D26B" w14:textId="77777777" w:rsidR="00D100AB" w:rsidRPr="009E76C3" w:rsidRDefault="00D100AB" w:rsidP="00D100AB">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17321E1A" w14:textId="77777777" w:rsidR="00D100AB" w:rsidRPr="00DA0827" w:rsidRDefault="00D100AB" w:rsidP="00D100AB"/>
    <w:p w14:paraId="73BBB36D" w14:textId="77777777" w:rsidR="00C81246" w:rsidRPr="00D100AB" w:rsidRDefault="00C81246" w:rsidP="00D100AB"/>
    <w:sectPr w:rsidR="00C81246" w:rsidRPr="00D100AB" w:rsidSect="00C81246">
      <w:headerReference w:type="even" r:id="rId36"/>
      <w:headerReference w:type="default" r:id="rId37"/>
      <w:footerReference w:type="default" r:id="rId38"/>
      <w:headerReference w:type="first" r:id="rId39"/>
      <w:footerReference w:type="first" r:id="rId4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31F202" w14:textId="77777777" w:rsidR="004D5D43" w:rsidRDefault="004D5D43" w:rsidP="006023FD">
      <w:pPr>
        <w:spacing w:after="0" w:line="240" w:lineRule="auto"/>
      </w:pPr>
      <w:r>
        <w:separator/>
      </w:r>
    </w:p>
  </w:endnote>
  <w:endnote w:type="continuationSeparator" w:id="0">
    <w:p w14:paraId="1491B459" w14:textId="77777777" w:rsidR="004D5D43" w:rsidRDefault="004D5D43" w:rsidP="006023FD">
      <w:pPr>
        <w:spacing w:after="0" w:line="240" w:lineRule="auto"/>
      </w:pPr>
      <w:r>
        <w:continuationSeparator/>
      </w:r>
    </w:p>
  </w:endnote>
  <w:endnote w:type="continuationNotice" w:id="1">
    <w:p w14:paraId="58242EA2" w14:textId="77777777" w:rsidR="004D5D43" w:rsidRDefault="004D5D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Times New Roman"/>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D52F56" w14:textId="660774F7" w:rsidR="004D5D43" w:rsidRPr="00F17CAC" w:rsidRDefault="004D5D43" w:rsidP="00C81246">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1550A9" w:rsidRPr="001550A9">
      <w:rPr>
        <w:rFonts w:ascii="David" w:hAnsi="David" w:cs="David"/>
        <w:noProof/>
        <w:sz w:val="26"/>
        <w:szCs w:val="26"/>
        <w:rtl/>
        <w:lang w:val="he-IL"/>
      </w:rPr>
      <w:t>2</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1550A9">
      <w:rPr>
        <w:rFonts w:ascii="David" w:hAnsi="David" w:cs="David"/>
        <w:noProof/>
        <w:sz w:val="26"/>
        <w:szCs w:val="26"/>
        <w:rtl/>
      </w:rPr>
      <w:t>74</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6C743C" w14:textId="448A0519" w:rsidR="004D5D43" w:rsidRDefault="004D5D43" w:rsidP="00C81246">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1550A9" w:rsidRPr="001550A9">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1550A9">
      <w:rPr>
        <w:rFonts w:asciiTheme="majorBidi" w:hAnsiTheme="majorBidi" w:cstheme="majorBidi"/>
        <w:noProof/>
        <w:sz w:val="24"/>
        <w:szCs w:val="24"/>
        <w:rtl/>
      </w:rPr>
      <w:t>74</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59B3EF59" w14:textId="77777777" w:rsidR="004D5D43" w:rsidRPr="005567A6" w:rsidRDefault="004D5D43" w:rsidP="00C81246">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8241" behindDoc="0" locked="0" layoutInCell="1" allowOverlap="1" wp14:anchorId="15595B42" wp14:editId="200EC241">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157377607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14:paraId="66F20318" w14:textId="77777777" w:rsidR="004D5D43" w:rsidRPr="00730EBC" w:rsidRDefault="004D5D43" w:rsidP="00C81246">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270828283"/>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6D6DA0C8" w14:textId="77777777" w:rsidR="004D5D43" w:rsidRPr="008610B4" w:rsidRDefault="004D5D43" w:rsidP="00C81246">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47BE9" w14:textId="738544C4" w:rsidR="004D5D43" w:rsidRPr="00814374" w:rsidRDefault="004D5D43" w:rsidP="00C81246">
    <w:pPr>
      <w:pBdr>
        <w:top w:val="single" w:sz="6" w:space="1" w:color="auto"/>
      </w:pBdr>
      <w:jc w:val="center"/>
      <w:rPr>
        <w:rFonts w:ascii="David" w:hAnsi="David" w:cs="David"/>
        <w:rtl/>
      </w:rPr>
    </w:pPr>
    <w:r w:rsidRPr="00814374">
      <w:rPr>
        <w:rFonts w:ascii="David" w:hAnsi="David" w:cs="David"/>
        <w:rtl/>
      </w:rPr>
      <w:t xml:space="preserve">עמוד </w:t>
    </w:r>
    <w:r w:rsidRPr="00814374">
      <w:rPr>
        <w:rFonts w:ascii="David" w:hAnsi="David" w:cs="David"/>
      </w:rPr>
      <w:fldChar w:fldCharType="begin"/>
    </w:r>
    <w:r w:rsidRPr="00814374">
      <w:rPr>
        <w:rFonts w:ascii="David" w:hAnsi="David" w:cs="David"/>
      </w:rPr>
      <w:instrText xml:space="preserve"> PAGE   \* MERGEFORMAT </w:instrText>
    </w:r>
    <w:r w:rsidRPr="00814374">
      <w:rPr>
        <w:rFonts w:ascii="David" w:hAnsi="David" w:cs="David"/>
      </w:rPr>
      <w:fldChar w:fldCharType="separate"/>
    </w:r>
    <w:r w:rsidR="001550A9" w:rsidRPr="001550A9">
      <w:rPr>
        <w:rFonts w:ascii="David" w:hAnsi="David" w:cs="David"/>
        <w:noProof/>
        <w:rtl/>
        <w:lang w:val="he-IL"/>
      </w:rPr>
      <w:t>74</w:t>
    </w:r>
    <w:r w:rsidRPr="00814374">
      <w:rPr>
        <w:rFonts w:ascii="David" w:hAnsi="David" w:cs="David"/>
        <w:noProof/>
        <w:lang w:val="he-IL"/>
      </w:rPr>
      <w:fldChar w:fldCharType="end"/>
    </w:r>
    <w:r w:rsidRPr="00814374">
      <w:rPr>
        <w:rFonts w:ascii="David" w:hAnsi="David" w:cs="David"/>
        <w:rtl/>
      </w:rPr>
      <w:t xml:space="preserve"> מתוך </w:t>
    </w:r>
    <w:r w:rsidRPr="00814374">
      <w:rPr>
        <w:rFonts w:ascii="David" w:hAnsi="David" w:cs="David"/>
        <w:noProof/>
      </w:rPr>
      <w:fldChar w:fldCharType="begin"/>
    </w:r>
    <w:r w:rsidRPr="00814374">
      <w:rPr>
        <w:rFonts w:ascii="David" w:hAnsi="David" w:cs="David"/>
        <w:noProof/>
      </w:rPr>
      <w:instrText xml:space="preserve"> NUMPAGES   \* MERGEFORMAT </w:instrText>
    </w:r>
    <w:r w:rsidRPr="00814374">
      <w:rPr>
        <w:rFonts w:ascii="David" w:hAnsi="David" w:cs="David"/>
        <w:noProof/>
      </w:rPr>
      <w:fldChar w:fldCharType="separate"/>
    </w:r>
    <w:r w:rsidR="001550A9">
      <w:rPr>
        <w:rFonts w:ascii="David" w:hAnsi="David" w:cs="David"/>
        <w:noProof/>
        <w:rtl/>
      </w:rPr>
      <w:t>74</w:t>
    </w:r>
    <w:r w:rsidRPr="00814374">
      <w:rPr>
        <w:rFonts w:ascii="David" w:hAnsi="David" w:cs="David"/>
        <w:noProof/>
      </w:rPr>
      <w:fldChar w:fldCharType="end"/>
    </w:r>
    <w:r w:rsidRPr="00814374">
      <w:rPr>
        <w:rFonts w:ascii="David" w:hAnsi="David" w:cs="David"/>
        <w:rtl/>
      </w:rPr>
      <w:t xml:space="preserve"> עמודים</w:t>
    </w:r>
  </w:p>
  <w:p w14:paraId="63126EF4" w14:textId="77777777" w:rsidR="004D5D43" w:rsidRPr="00F757BF" w:rsidRDefault="004D5D43" w:rsidP="00C8124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CC1DC" w14:textId="4CE710FD" w:rsidR="004D5D43" w:rsidRPr="005165C3" w:rsidRDefault="004D5D43">
    <w:pPr>
      <w:pBdr>
        <w:top w:val="single" w:sz="6" w:space="1" w:color="auto"/>
      </w:pBdr>
      <w:jc w:val="center"/>
      <w:rPr>
        <w:rFonts w:ascii="David" w:hAnsi="David" w:cs="David"/>
        <w:rtl/>
      </w:rPr>
    </w:pPr>
    <w:r w:rsidRPr="005165C3">
      <w:rPr>
        <w:rFonts w:ascii="David" w:hAnsi="David" w:cs="David"/>
        <w:rtl/>
      </w:rPr>
      <w:t xml:space="preserve">עמוד </w:t>
    </w:r>
    <w:r w:rsidRPr="005165C3">
      <w:rPr>
        <w:rFonts w:ascii="David" w:hAnsi="David" w:cs="David"/>
      </w:rPr>
      <w:fldChar w:fldCharType="begin"/>
    </w:r>
    <w:r w:rsidRPr="005165C3">
      <w:rPr>
        <w:rFonts w:ascii="David" w:hAnsi="David" w:cs="David"/>
      </w:rPr>
      <w:instrText xml:space="preserve"> PAGE   \* MERGEFORMAT </w:instrText>
    </w:r>
    <w:r w:rsidRPr="005165C3">
      <w:rPr>
        <w:rFonts w:ascii="David" w:hAnsi="David" w:cs="David"/>
      </w:rPr>
      <w:fldChar w:fldCharType="separate"/>
    </w:r>
    <w:r w:rsidR="001550A9" w:rsidRPr="001550A9">
      <w:rPr>
        <w:rFonts w:ascii="David" w:hAnsi="David" w:cs="David"/>
        <w:noProof/>
        <w:rtl/>
        <w:lang w:val="he-IL"/>
      </w:rPr>
      <w:t>57</w:t>
    </w:r>
    <w:r w:rsidRPr="005165C3">
      <w:rPr>
        <w:rFonts w:ascii="David" w:hAnsi="David" w:cs="David"/>
        <w:noProof/>
        <w:lang w:val="he-IL"/>
      </w:rPr>
      <w:fldChar w:fldCharType="end"/>
    </w:r>
    <w:r w:rsidRPr="005165C3">
      <w:rPr>
        <w:rFonts w:ascii="David" w:hAnsi="David" w:cs="David"/>
        <w:rtl/>
      </w:rPr>
      <w:t xml:space="preserve"> מתוך </w:t>
    </w:r>
    <w:r w:rsidRPr="005165C3">
      <w:rPr>
        <w:rFonts w:ascii="David" w:hAnsi="David" w:cs="David"/>
        <w:noProof/>
      </w:rPr>
      <w:fldChar w:fldCharType="begin"/>
    </w:r>
    <w:r w:rsidRPr="005165C3">
      <w:rPr>
        <w:rFonts w:ascii="David" w:hAnsi="David" w:cs="David"/>
        <w:noProof/>
      </w:rPr>
      <w:instrText xml:space="preserve"> NUMPAGES   \* MERGEFORMAT </w:instrText>
    </w:r>
    <w:r w:rsidRPr="005165C3">
      <w:rPr>
        <w:rFonts w:ascii="David" w:hAnsi="David" w:cs="David"/>
        <w:noProof/>
      </w:rPr>
      <w:fldChar w:fldCharType="separate"/>
    </w:r>
    <w:r w:rsidR="001550A9">
      <w:rPr>
        <w:rFonts w:ascii="David" w:hAnsi="David" w:cs="David"/>
        <w:noProof/>
        <w:rtl/>
      </w:rPr>
      <w:t>60</w:t>
    </w:r>
    <w:r w:rsidRPr="005165C3">
      <w:rPr>
        <w:rFonts w:ascii="David" w:hAnsi="David" w:cs="David"/>
        <w:noProof/>
      </w:rPr>
      <w:fldChar w:fldCharType="end"/>
    </w:r>
    <w:r w:rsidRPr="005165C3">
      <w:rPr>
        <w:rFonts w:ascii="David" w:hAnsi="David" w:cs="David"/>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43FD22" w14:textId="77777777" w:rsidR="004D5D43" w:rsidRDefault="004D5D43" w:rsidP="006023FD">
      <w:pPr>
        <w:spacing w:after="0" w:line="240" w:lineRule="auto"/>
      </w:pPr>
      <w:r>
        <w:separator/>
      </w:r>
    </w:p>
  </w:footnote>
  <w:footnote w:type="continuationSeparator" w:id="0">
    <w:p w14:paraId="0887A5CC" w14:textId="77777777" w:rsidR="004D5D43" w:rsidRDefault="004D5D43" w:rsidP="006023FD">
      <w:pPr>
        <w:spacing w:after="0" w:line="240" w:lineRule="auto"/>
      </w:pPr>
      <w:r>
        <w:continuationSeparator/>
      </w:r>
    </w:p>
  </w:footnote>
  <w:footnote w:type="continuationNotice" w:id="1">
    <w:p w14:paraId="58B886AC" w14:textId="77777777" w:rsidR="004D5D43" w:rsidRDefault="004D5D43">
      <w:pPr>
        <w:spacing w:after="0" w:line="240" w:lineRule="auto"/>
      </w:pPr>
    </w:p>
  </w:footnote>
  <w:footnote w:id="2">
    <w:p w14:paraId="4AD0E199" w14:textId="77777777" w:rsidR="004D5D43" w:rsidRDefault="004D5D43" w:rsidP="00D100AB">
      <w:pPr>
        <w:pStyle w:val="affd"/>
      </w:pPr>
      <w:r>
        <w:rPr>
          <w:rStyle w:val="afff1"/>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4A6B8CAA" w14:textId="77777777" w:rsidR="004D5D43" w:rsidRDefault="004D5D43" w:rsidP="00D100AB">
      <w:pPr>
        <w:pStyle w:val="affd"/>
      </w:pPr>
      <w:r>
        <w:rPr>
          <w:rStyle w:val="afff1"/>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4">
    <w:p w14:paraId="1B0026AF" w14:textId="77777777" w:rsidR="004D5D43" w:rsidRDefault="004D5D43" w:rsidP="00D100AB">
      <w:pPr>
        <w:pStyle w:val="affd"/>
        <w:rPr>
          <w:rtl/>
        </w:rPr>
      </w:pPr>
      <w:r>
        <w:rPr>
          <w:rStyle w:val="afff1"/>
        </w:rPr>
        <w:footnoteRef/>
      </w:r>
      <w:r>
        <w:rPr>
          <w:rtl/>
        </w:rPr>
        <w:t xml:space="preserve"> </w:t>
      </w:r>
      <w:r w:rsidRPr="008043E8">
        <w:rPr>
          <w:rFonts w:ascii="David" w:hAnsi="David"/>
          <w:rtl/>
        </w:rPr>
        <w:t>חוק זה אינו חל על מציע המעסיק פחות 25 עובדים</w:t>
      </w:r>
    </w:p>
  </w:footnote>
  <w:footnote w:id="5">
    <w:p w14:paraId="6FD8C1A4" w14:textId="77777777" w:rsidR="004D5D43" w:rsidRDefault="004D5D43" w:rsidP="00D100AB">
      <w:pPr>
        <w:pStyle w:val="affd"/>
      </w:pPr>
      <w:r>
        <w:rPr>
          <w:rStyle w:val="afff1"/>
        </w:rPr>
        <w:footnoteRef/>
      </w:r>
      <w:r>
        <w:rPr>
          <w:rtl/>
        </w:rPr>
        <w:t xml:space="preserve"> </w:t>
      </w:r>
      <w:r>
        <w:rPr>
          <w:rFonts w:hint="cs"/>
          <w:rtl/>
        </w:rPr>
        <w:t xml:space="preserve">תחת הודעות מצורפות להוראת תכ"ם 13.9.0.2 </w:t>
      </w:r>
    </w:p>
  </w:footnote>
  <w:footnote w:id="6">
    <w:p w14:paraId="6989A803" w14:textId="77777777" w:rsidR="004D5D43" w:rsidRDefault="004D5D43" w:rsidP="00D100AB">
      <w:pPr>
        <w:pStyle w:val="affd"/>
        <w:rPr>
          <w:rtl/>
        </w:rPr>
      </w:pPr>
      <w:r>
        <w:rPr>
          <w:rStyle w:val="afff1"/>
        </w:rPr>
        <w:footnoteRef/>
      </w:r>
      <w:r>
        <w:rPr>
          <w:rtl/>
        </w:rPr>
        <w:t xml:space="preserve"> </w:t>
      </w:r>
      <w:r>
        <w:rPr>
          <w:rFonts w:hint="cs"/>
          <w:rtl/>
        </w:rPr>
        <w:t>תחת הודעות מצורפות להוראת תכ"ם 13.10.0.2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5D43" w:rsidRPr="00967E4C" w14:paraId="7E7A0E81" w14:textId="77777777" w:rsidTr="00C81246">
      <w:trPr>
        <w:trHeight w:val="284"/>
        <w:jc w:val="center"/>
      </w:trPr>
      <w:tc>
        <w:tcPr>
          <w:tcW w:w="851" w:type="dxa"/>
          <w:vAlign w:val="center"/>
        </w:tcPr>
        <w:p w14:paraId="161C98D9" w14:textId="77777777" w:rsidR="004D5D43" w:rsidRPr="00967E4C" w:rsidRDefault="004D5D43" w:rsidP="00C81246">
          <w:pPr>
            <w:pStyle w:val="ad"/>
            <w:tabs>
              <w:tab w:val="left" w:pos="2447"/>
            </w:tabs>
            <w:spacing w:line="276" w:lineRule="auto"/>
            <w:jc w:val="center"/>
            <w:rPr>
              <w:rFonts w:ascii="David" w:hAnsi="David"/>
              <w:b/>
              <w:bCs/>
              <w:rtl/>
            </w:rPr>
          </w:pPr>
          <w:r w:rsidRPr="00967E4C">
            <w:rPr>
              <w:rFonts w:ascii="David" w:hAnsi="David"/>
            </w:rPr>
            <w:object w:dxaOrig="784" w:dyaOrig="931" w14:anchorId="41835C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88368706" r:id="rId2"/>
            </w:object>
          </w:r>
        </w:p>
      </w:tc>
      <w:tc>
        <w:tcPr>
          <w:tcW w:w="4384" w:type="dxa"/>
          <w:vAlign w:val="center"/>
        </w:tcPr>
        <w:p w14:paraId="62207F97" w14:textId="77777777" w:rsidR="004D5D43" w:rsidRPr="00967E4C" w:rsidRDefault="004D5D43" w:rsidP="00C81246">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13CBBDFE" w14:textId="77777777" w:rsidR="004D5D43" w:rsidRPr="00967E4C" w:rsidRDefault="004D5D43" w:rsidP="00C81246">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0A446F9A" w14:textId="71ECF38A" w:rsidR="004D5D43" w:rsidRPr="00967E4C" w:rsidRDefault="004D5D43" w:rsidP="00C81246">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w:t>
          </w:r>
          <w:sdt>
            <w:sdtPr>
              <w:rPr>
                <w:rFonts w:ascii="David" w:hAnsi="David"/>
                <w:b/>
                <w:bCs/>
                <w:rtl/>
              </w:rPr>
              <w:alias w:val="tenderNumber"/>
              <w:tag w:val="tenderNumber0"/>
              <w:id w:val="-952706648"/>
              <w:placeholder>
                <w:docPart w:val="27A7782F6D8043D49C7F6D174FE6C9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b/>
                  <w:bCs/>
                </w:rPr>
                <w:t>26/2021</w:t>
              </w:r>
            </w:sdtContent>
          </w:sdt>
        </w:p>
      </w:tc>
    </w:tr>
  </w:tbl>
  <w:p w14:paraId="2B8B6778" w14:textId="77777777" w:rsidR="004D5D43" w:rsidRPr="00967E4C" w:rsidRDefault="004D5D43">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FE7D25" w14:textId="77777777" w:rsidR="004D5D43" w:rsidRDefault="001550A9" w:rsidP="00C81246">
    <w:pPr>
      <w:pStyle w:val="ad"/>
      <w:spacing w:line="276" w:lineRule="auto"/>
      <w:jc w:val="center"/>
      <w:rPr>
        <w:b/>
        <w:bCs/>
        <w:szCs w:val="40"/>
        <w:rtl/>
      </w:rPr>
    </w:pPr>
    <w:r>
      <w:rPr>
        <w:b/>
        <w:bCs/>
        <w:noProof/>
        <w:szCs w:val="40"/>
        <w:rtl/>
      </w:rPr>
      <w:object w:dxaOrig="1440" w:dyaOrig="1440" w14:anchorId="60FF69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left:0;text-align:left;margin-left:206.45pt;margin-top:-27.6pt;width:40.05pt;height:47.55pt;z-index:251658240;visibility:visible;mso-wrap-edited:f">
          <v:imagedata r:id="rId1" o:title=""/>
          <w10:wrap type="topAndBottom"/>
        </v:shape>
        <o:OLEObject Type="Embed" ProgID="Word.Picture.8" ShapeID="_x0000_s2053" DrawAspect="Content" ObjectID="_1688368709" r:id="rId2"/>
      </w:object>
    </w:r>
  </w:p>
  <w:p w14:paraId="1A13BB8D" w14:textId="77777777" w:rsidR="004D5D43" w:rsidRDefault="004D5D43" w:rsidP="00C81246">
    <w:pPr>
      <w:pStyle w:val="ad"/>
      <w:spacing w:line="276" w:lineRule="auto"/>
      <w:jc w:val="center"/>
      <w:rPr>
        <w:b/>
        <w:bCs/>
        <w:szCs w:val="40"/>
        <w:rtl/>
      </w:rPr>
    </w:pPr>
    <w:r>
      <w:rPr>
        <w:b/>
        <w:bCs/>
        <w:szCs w:val="40"/>
        <w:rtl/>
      </w:rPr>
      <w:t>מדינת ישראל</w:t>
    </w:r>
  </w:p>
  <w:p w14:paraId="020ED22A" w14:textId="77777777" w:rsidR="004D5D43" w:rsidRDefault="004D5D43" w:rsidP="00C81246">
    <w:pPr>
      <w:pStyle w:val="ad"/>
      <w:tabs>
        <w:tab w:val="left" w:pos="2447"/>
      </w:tabs>
      <w:spacing w:line="276" w:lineRule="auto"/>
      <w:jc w:val="center"/>
      <w:rPr>
        <w:b/>
        <w:bCs/>
        <w:szCs w:val="32"/>
        <w:rtl/>
      </w:rPr>
    </w:pPr>
    <w:r>
      <w:rPr>
        <w:rFonts w:hint="cs"/>
        <w:b/>
        <w:bCs/>
        <w:szCs w:val="32"/>
        <w:rtl/>
      </w:rPr>
      <w:t>משרד האנרגיה</w:t>
    </w:r>
  </w:p>
  <w:p w14:paraId="0DA142BE" w14:textId="77777777" w:rsidR="004D5D43" w:rsidRPr="00F17CAC" w:rsidRDefault="004D5D43" w:rsidP="00C81246">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D86C19" w14:textId="77777777" w:rsidR="004D5D43" w:rsidRDefault="004D5D4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5D43" w:rsidRPr="00C01540" w14:paraId="4FCB1E3D" w14:textId="77777777" w:rsidTr="00C81246">
      <w:trPr>
        <w:trHeight w:val="284"/>
        <w:jc w:val="center"/>
      </w:trPr>
      <w:tc>
        <w:tcPr>
          <w:tcW w:w="851" w:type="dxa"/>
          <w:vAlign w:val="center"/>
        </w:tcPr>
        <w:p w14:paraId="500D9E41" w14:textId="77777777" w:rsidR="004D5D43" w:rsidRPr="00C01540" w:rsidRDefault="004D5D43" w:rsidP="00C8124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8.5pt" o:ole="" o:allowoverlap="f">
                <v:imagedata r:id="rId1" o:title=""/>
              </v:shape>
              <o:OLEObject Type="Embed" ProgID="Word.Picture.8" ShapeID="_x0000_i1027" DrawAspect="Content" ObjectID="_1688368707" r:id="rId2"/>
            </w:object>
          </w:r>
        </w:p>
      </w:tc>
      <w:tc>
        <w:tcPr>
          <w:tcW w:w="4384" w:type="dxa"/>
          <w:vAlign w:val="center"/>
        </w:tcPr>
        <w:p w14:paraId="357CF74F" w14:textId="77777777" w:rsidR="004D5D43" w:rsidRPr="008119DF" w:rsidRDefault="004D5D43" w:rsidP="00C81246">
          <w:pPr>
            <w:pStyle w:val="ad"/>
            <w:tabs>
              <w:tab w:val="left" w:pos="2447"/>
            </w:tabs>
            <w:spacing w:line="276" w:lineRule="auto"/>
            <w:rPr>
              <w:b/>
              <w:bCs/>
              <w:sz w:val="32"/>
              <w:szCs w:val="32"/>
              <w:rtl/>
            </w:rPr>
          </w:pPr>
          <w:r w:rsidRPr="008119DF">
            <w:rPr>
              <w:rFonts w:hint="cs"/>
              <w:b/>
              <w:bCs/>
              <w:sz w:val="32"/>
              <w:szCs w:val="32"/>
              <w:rtl/>
            </w:rPr>
            <w:t>מדינת ישראל</w:t>
          </w:r>
        </w:p>
        <w:p w14:paraId="1628676C" w14:textId="77777777" w:rsidR="004D5D43" w:rsidRPr="00C01540" w:rsidRDefault="004D5D43" w:rsidP="00C8124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D3733CA" w14:textId="0A55A923" w:rsidR="004D5D43" w:rsidRDefault="004D5D43" w:rsidP="005165C3">
          <w:pPr>
            <w:pStyle w:val="ad"/>
            <w:tabs>
              <w:tab w:val="left" w:pos="2447"/>
            </w:tabs>
            <w:spacing w:line="276" w:lineRule="auto"/>
            <w:jc w:val="right"/>
            <w:rPr>
              <w:b/>
              <w:bCs/>
              <w:rtl/>
            </w:rPr>
          </w:pPr>
          <w:r>
            <w:rPr>
              <w:rFonts w:hint="cs"/>
              <w:b/>
              <w:bCs/>
              <w:rtl/>
            </w:rPr>
            <w:t>מכרז</w:t>
          </w:r>
          <w:r w:rsidRPr="00C01540">
            <w:rPr>
              <w:rFonts w:hint="cs"/>
              <w:b/>
              <w:bCs/>
              <w:rtl/>
            </w:rPr>
            <w:t xml:space="preserve"> מס': </w:t>
          </w:r>
          <w:r>
            <w:rPr>
              <w:rFonts w:hint="cs"/>
              <w:b/>
              <w:bCs/>
              <w:rtl/>
            </w:rPr>
            <w:t>26/2021</w:t>
          </w:r>
        </w:p>
        <w:p w14:paraId="271445EB" w14:textId="23CA915C" w:rsidR="004D5D43" w:rsidRPr="00C01540" w:rsidRDefault="004D5D43" w:rsidP="005165C3">
          <w:pPr>
            <w:pStyle w:val="ad"/>
            <w:tabs>
              <w:tab w:val="left" w:pos="2447"/>
            </w:tabs>
            <w:spacing w:line="276" w:lineRule="auto"/>
            <w:jc w:val="center"/>
            <w:rPr>
              <w:rtl/>
            </w:rPr>
          </w:pPr>
        </w:p>
      </w:tc>
    </w:tr>
  </w:tbl>
  <w:p w14:paraId="3E53EA25" w14:textId="77777777" w:rsidR="004D5D43" w:rsidRPr="000134D7" w:rsidRDefault="004D5D43" w:rsidP="000134D7">
    <w:pPr>
      <w:pStyle w:val="ad"/>
      <w:rPr>
        <w:b/>
        <w:bCs/>
        <w:sz w:val="16"/>
        <w:szCs w:val="16"/>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5D43" w:rsidRPr="00C01540" w14:paraId="7CEA5156" w14:textId="77777777" w:rsidTr="00C81246">
      <w:trPr>
        <w:trHeight w:val="284"/>
        <w:jc w:val="center"/>
      </w:trPr>
      <w:tc>
        <w:tcPr>
          <w:tcW w:w="851" w:type="dxa"/>
          <w:vAlign w:val="center"/>
        </w:tcPr>
        <w:p w14:paraId="4BE9D8E9" w14:textId="77777777" w:rsidR="004D5D43" w:rsidRPr="00C01540" w:rsidRDefault="004D5D43" w:rsidP="00C8124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75pt;height:28.5pt" o:ole="" o:allowoverlap="f">
                <v:imagedata r:id="rId1" o:title=""/>
              </v:shape>
              <o:OLEObject Type="Embed" ProgID="Word.Picture.8" ShapeID="_x0000_i1028" DrawAspect="Content" ObjectID="_1688368708" r:id="rId2"/>
            </w:object>
          </w:r>
        </w:p>
      </w:tc>
      <w:tc>
        <w:tcPr>
          <w:tcW w:w="4384" w:type="dxa"/>
          <w:vAlign w:val="center"/>
        </w:tcPr>
        <w:p w14:paraId="65334519" w14:textId="77777777" w:rsidR="004D5D43" w:rsidRPr="008119DF" w:rsidRDefault="004D5D43" w:rsidP="00C81246">
          <w:pPr>
            <w:pStyle w:val="ad"/>
            <w:tabs>
              <w:tab w:val="left" w:pos="2447"/>
            </w:tabs>
            <w:spacing w:line="276" w:lineRule="auto"/>
            <w:rPr>
              <w:b/>
              <w:bCs/>
              <w:sz w:val="32"/>
              <w:szCs w:val="32"/>
              <w:rtl/>
            </w:rPr>
          </w:pPr>
          <w:r w:rsidRPr="008119DF">
            <w:rPr>
              <w:rFonts w:hint="cs"/>
              <w:b/>
              <w:bCs/>
              <w:sz w:val="32"/>
              <w:szCs w:val="32"/>
              <w:rtl/>
            </w:rPr>
            <w:t>מדינת ישראל</w:t>
          </w:r>
        </w:p>
        <w:p w14:paraId="7AEEC3D8" w14:textId="77777777" w:rsidR="004D5D43" w:rsidRPr="00C01540" w:rsidRDefault="004D5D43" w:rsidP="00C8124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C27A9" w14:textId="76FDB5E6" w:rsidR="004D5D43" w:rsidRPr="00C01540" w:rsidRDefault="004D5D43" w:rsidP="005165C3">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26/2021</w:t>
          </w:r>
        </w:p>
      </w:tc>
    </w:tr>
  </w:tbl>
  <w:p w14:paraId="443F535E" w14:textId="77777777" w:rsidR="004D5D43" w:rsidRDefault="004D5D43" w:rsidP="00C81246">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nsid w:val="04863B82"/>
    <w:multiLevelType w:val="hybridMultilevel"/>
    <w:tmpl w:val="D32E39D6"/>
    <w:lvl w:ilvl="0" w:tplc="6F0A57C0">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nsid w:val="078F230B"/>
    <w:multiLevelType w:val="multilevel"/>
    <w:tmpl w:val="147410D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rFonts w:ascii="David" w:hAnsi="David" w:cs="David" w:hint="default"/>
        <w:b w:val="0"/>
        <w:bCs w:val="0"/>
        <w:sz w:val="22"/>
        <w:szCs w:val="22"/>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4">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nsid w:val="14496CC0"/>
    <w:multiLevelType w:val="multilevel"/>
    <w:tmpl w:val="1AB28F10"/>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37">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8">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9">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7">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3">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5">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1">
    <w:nsid w:val="3006082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34112951"/>
    <w:multiLevelType w:val="hybridMultilevel"/>
    <w:tmpl w:val="9C68E6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9">
    <w:nsid w:val="36297FF2"/>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2">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4">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7">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8">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8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1">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2">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3">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4">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5">
    <w:nsid w:val="4B5A74B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nsid w:val="4B652D00"/>
    <w:multiLevelType w:val="hybridMultilevel"/>
    <w:tmpl w:val="6FAC9B28"/>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4C675D4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8">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9">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536626C5"/>
    <w:multiLevelType w:val="hybridMultilevel"/>
    <w:tmpl w:val="38A46188"/>
    <w:lvl w:ilvl="0" w:tplc="6F0A57C0">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5">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6">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7">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8">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9">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0">
    <w:nsid w:val="57C27C4D"/>
    <w:multiLevelType w:val="multilevel"/>
    <w:tmpl w:val="0409001F"/>
    <w:numStyleLink w:val="111111"/>
  </w:abstractNum>
  <w:abstractNum w:abstractNumId="101">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3">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4">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7">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8">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9">
    <w:nsid w:val="5D5F5236"/>
    <w:multiLevelType w:val="multilevel"/>
    <w:tmpl w:val="AFF60E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565"/>
      </w:pPr>
      <w:rPr>
        <w:rFonts w:ascii="David" w:hAnsi="David" w:cs="David" w:hint="default"/>
        <w:sz w:val="24"/>
        <w:szCs w:val="24"/>
      </w:rPr>
    </w:lvl>
    <w:lvl w:ilvl="2">
      <w:start w:val="1"/>
      <w:numFmt w:val="decimal"/>
      <w:lvlText w:val="%1.%2.%3."/>
      <w:lvlJc w:val="left"/>
      <w:pPr>
        <w:tabs>
          <w:tab w:val="num" w:pos="1440"/>
        </w:tabs>
        <w:ind w:left="1224" w:hanging="544"/>
      </w:pPr>
      <w:rPr>
        <w:rFonts w:hint="default"/>
        <w:b w:val="0"/>
        <w:bCs w:val="0"/>
      </w:rPr>
    </w:lvl>
    <w:lvl w:ilvl="3">
      <w:start w:val="1"/>
      <w:numFmt w:val="decimal"/>
      <w:lvlText w:val="%1.%2.%3.%4."/>
      <w:lvlJc w:val="left"/>
      <w:pPr>
        <w:tabs>
          <w:tab w:val="num" w:pos="2279"/>
        </w:tabs>
        <w:ind w:left="2207"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2">
    <w:nsid w:val="60491C94"/>
    <w:multiLevelType w:val="multilevel"/>
    <w:tmpl w:val="88BC2918"/>
    <w:numStyleLink w:val="10"/>
  </w:abstractNum>
  <w:abstractNum w:abstractNumId="113">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4">
    <w:nsid w:val="62051C5E"/>
    <w:multiLevelType w:val="hybridMultilevel"/>
    <w:tmpl w:val="9F8C4542"/>
    <w:lvl w:ilvl="0" w:tplc="82022C10">
      <w:start w:val="1"/>
      <w:numFmt w:val="decimal"/>
      <w:lvlText w:val="%1."/>
      <w:lvlJc w:val="left"/>
      <w:pPr>
        <w:ind w:left="720" w:hanging="360"/>
      </w:pPr>
      <w:rPr>
        <w:rFonts w:ascii="David"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16">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7">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8">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9">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21">
    <w:nsid w:val="6A2A2DB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3">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6">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6D9E116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1">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4">
    <w:nsid w:val="7276783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6">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8">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2">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3">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40"/>
  </w:num>
  <w:num w:numId="3">
    <w:abstractNumId w:val="63"/>
  </w:num>
  <w:num w:numId="4">
    <w:abstractNumId w:val="47"/>
  </w:num>
  <w:num w:numId="5">
    <w:abstractNumId w:val="94"/>
  </w:num>
  <w:num w:numId="6">
    <w:abstractNumId w:val="127"/>
  </w:num>
  <w:num w:numId="7">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137"/>
  </w:num>
  <w:num w:numId="10">
    <w:abstractNumId w:val="106"/>
  </w:num>
  <w:num w:numId="11">
    <w:abstractNumId w:val="90"/>
  </w:num>
  <w:num w:numId="12">
    <w:abstractNumId w:val="116"/>
  </w:num>
  <w:num w:numId="13">
    <w:abstractNumId w:val="102"/>
  </w:num>
  <w:num w:numId="14">
    <w:abstractNumId w:val="57"/>
  </w:num>
  <w:num w:numId="15">
    <w:abstractNumId w:val="89"/>
  </w:num>
  <w:num w:numId="16">
    <w:abstractNumId w:val="128"/>
  </w:num>
  <w:num w:numId="17">
    <w:abstractNumId w:val="29"/>
  </w:num>
  <w:num w:numId="18">
    <w:abstractNumId w:val="51"/>
  </w:num>
  <w:num w:numId="19">
    <w:abstractNumId w:val="80"/>
  </w:num>
  <w:num w:numId="20">
    <w:abstractNumId w:val="35"/>
  </w:num>
  <w:num w:numId="21">
    <w:abstractNumId w:val="93"/>
  </w:num>
  <w:num w:numId="22">
    <w:abstractNumId w:val="130"/>
  </w:num>
  <w:num w:numId="23">
    <w:abstractNumId w:val="91"/>
  </w:num>
  <w:num w:numId="24">
    <w:abstractNumId w:val="22"/>
  </w:num>
  <w:num w:numId="25">
    <w:abstractNumId w:val="124"/>
  </w:num>
  <w:num w:numId="26">
    <w:abstractNumId w:val="39"/>
  </w:num>
  <w:num w:numId="27">
    <w:abstractNumId w:val="60"/>
  </w:num>
  <w:num w:numId="28">
    <w:abstractNumId w:val="97"/>
  </w:num>
  <w:num w:numId="29">
    <w:abstractNumId w:val="18"/>
  </w:num>
  <w:num w:numId="30">
    <w:abstractNumId w:val="9"/>
  </w:num>
  <w:num w:numId="31">
    <w:abstractNumId w:val="55"/>
  </w:num>
  <w:num w:numId="32">
    <w:abstractNumId w:val="139"/>
  </w:num>
  <w:num w:numId="33">
    <w:abstractNumId w:val="64"/>
  </w:num>
  <w:num w:numId="34">
    <w:abstractNumId w:val="141"/>
  </w:num>
  <w:num w:numId="35">
    <w:abstractNumId w:val="111"/>
  </w:num>
  <w:num w:numId="36">
    <w:abstractNumId w:val="78"/>
  </w:num>
  <w:num w:numId="37">
    <w:abstractNumId w:val="34"/>
  </w:num>
  <w:num w:numId="38">
    <w:abstractNumId w:val="59"/>
  </w:num>
  <w:num w:numId="39">
    <w:abstractNumId w:val="56"/>
  </w:num>
  <w:num w:numId="40">
    <w:abstractNumId w:val="24"/>
  </w:num>
  <w:num w:numId="41">
    <w:abstractNumId w:val="50"/>
  </w:num>
  <w:num w:numId="42">
    <w:abstractNumId w:val="84"/>
  </w:num>
  <w:num w:numId="43">
    <w:abstractNumId w:val="33"/>
  </w:num>
  <w:num w:numId="44">
    <w:abstractNumId w:val="28"/>
  </w:num>
  <w:num w:numId="45">
    <w:abstractNumId w:val="119"/>
  </w:num>
  <w:num w:numId="46">
    <w:abstractNumId w:val="99"/>
  </w:num>
  <w:num w:numId="47">
    <w:abstractNumId w:val="73"/>
  </w:num>
  <w:num w:numId="48">
    <w:abstractNumId w:val="15"/>
  </w:num>
  <w:num w:numId="49">
    <w:abstractNumId w:val="10"/>
  </w:num>
  <w:num w:numId="50">
    <w:abstractNumId w:val="40"/>
  </w:num>
  <w:num w:numId="51">
    <w:abstractNumId w:val="76"/>
  </w:num>
  <w:num w:numId="52">
    <w:abstractNumId w:val="67"/>
  </w:num>
  <w:num w:numId="53">
    <w:abstractNumId w:val="82"/>
  </w:num>
  <w:num w:numId="54">
    <w:abstractNumId w:val="95"/>
  </w:num>
  <w:num w:numId="55">
    <w:abstractNumId w:val="125"/>
  </w:num>
  <w:num w:numId="56">
    <w:abstractNumId w:val="41"/>
  </w:num>
  <w:num w:numId="57">
    <w:abstractNumId w:val="142"/>
  </w:num>
  <w:num w:numId="58">
    <w:abstractNumId w:val="68"/>
  </w:num>
  <w:num w:numId="59">
    <w:abstractNumId w:val="46"/>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18"/>
  </w:num>
  <w:num w:numId="70">
    <w:abstractNumId w:val="123"/>
  </w:num>
  <w:num w:numId="71">
    <w:abstractNumId w:val="133"/>
  </w:num>
  <w:num w:numId="72">
    <w:abstractNumId w:val="83"/>
  </w:num>
  <w:num w:numId="73">
    <w:abstractNumId w:val="105"/>
    <w:lvlOverride w:ilvl="0">
      <w:startOverride w:val="1"/>
    </w:lvlOverride>
  </w:num>
  <w:num w:numId="74">
    <w:abstractNumId w:val="103"/>
  </w:num>
  <w:num w:numId="75">
    <w:abstractNumId w:val="14"/>
  </w:num>
  <w:num w:numId="76">
    <w:abstractNumId w:val="96"/>
  </w:num>
  <w:num w:numId="77">
    <w:abstractNumId w:val="70"/>
  </w:num>
  <w:num w:numId="78">
    <w:abstractNumId w:val="126"/>
  </w:num>
  <w:num w:numId="79">
    <w:abstractNumId w:val="75"/>
  </w:num>
  <w:num w:numId="80">
    <w:abstractNumId w:val="143"/>
  </w:num>
  <w:num w:numId="81">
    <w:abstractNumId w:val="135"/>
  </w:num>
  <w:num w:numId="82">
    <w:abstractNumId w:val="107"/>
  </w:num>
  <w:num w:numId="83">
    <w:abstractNumId w:val="53"/>
  </w:num>
  <w:num w:numId="84">
    <w:abstractNumId w:val="62"/>
  </w:num>
  <w:num w:numId="85">
    <w:abstractNumId w:val="42"/>
  </w:num>
  <w:num w:numId="86">
    <w:abstractNumId w:val="54"/>
  </w:num>
  <w:num w:numId="87">
    <w:abstractNumId w:val="49"/>
  </w:num>
  <w:num w:numId="88">
    <w:abstractNumId w:val="45"/>
  </w:num>
  <w:num w:numId="89">
    <w:abstractNumId w:val="17"/>
  </w:num>
  <w:num w:numId="90">
    <w:abstractNumId w:val="131"/>
  </w:num>
  <w:num w:numId="91">
    <w:abstractNumId w:val="65"/>
  </w:num>
  <w:num w:numId="92">
    <w:abstractNumId w:val="88"/>
  </w:num>
  <w:num w:numId="93">
    <w:abstractNumId w:val="110"/>
  </w:num>
  <w:num w:numId="94">
    <w:abstractNumId w:val="77"/>
  </w:num>
  <w:num w:numId="95">
    <w:abstractNumId w:val="98"/>
  </w:num>
  <w:num w:numId="96">
    <w:abstractNumId w:val="43"/>
  </w:num>
  <w:num w:numId="97">
    <w:abstractNumId w:val="74"/>
  </w:num>
  <w:num w:numId="98">
    <w:abstractNumId w:val="72"/>
  </w:num>
  <w:num w:numId="99">
    <w:abstractNumId w:val="27"/>
  </w:num>
  <w:num w:numId="100">
    <w:abstractNumId w:val="16"/>
  </w:num>
  <w:num w:numId="101">
    <w:abstractNumId w:val="38"/>
  </w:num>
  <w:num w:numId="102">
    <w:abstractNumId w:val="20"/>
  </w:num>
  <w:num w:numId="103">
    <w:abstractNumId w:val="114"/>
  </w:num>
  <w:num w:numId="104">
    <w:abstractNumId w:val="52"/>
  </w:num>
  <w:num w:numId="105">
    <w:abstractNumId w:val="138"/>
  </w:num>
  <w:num w:numId="106">
    <w:abstractNumId w:val="37"/>
  </w:num>
  <w:num w:numId="107">
    <w:abstractNumId w:val="101"/>
  </w:num>
  <w:num w:numId="108">
    <w:abstractNumId w:val="13"/>
  </w:num>
  <w:num w:numId="109">
    <w:abstractNumId w:val="120"/>
  </w:num>
  <w:num w:numId="110">
    <w:abstractNumId w:val="48"/>
  </w:num>
  <w:num w:numId="111">
    <w:abstractNumId w:val="81"/>
  </w:num>
  <w:num w:numId="112">
    <w:abstractNumId w:val="11"/>
  </w:num>
  <w:num w:numId="113">
    <w:abstractNumId w:val="58"/>
  </w:num>
  <w:num w:numId="114">
    <w:abstractNumId w:val="19"/>
  </w:num>
  <w:num w:numId="115">
    <w:abstractNumId w:val="26"/>
  </w:num>
  <w:num w:numId="116">
    <w:abstractNumId w:val="100"/>
  </w:num>
  <w:num w:numId="117">
    <w:abstractNumId w:val="44"/>
  </w:num>
  <w:num w:numId="118">
    <w:abstractNumId w:val="113"/>
  </w:num>
  <w:num w:numId="119">
    <w:abstractNumId w:val="112"/>
    <w:lvlOverride w:ilvl="0">
      <w:lvl w:ilvl="0">
        <w:start w:val="1"/>
        <w:numFmt w:val="decimal"/>
        <w:lvlText w:val="%1"/>
        <w:lvlJc w:val="left"/>
        <w:pPr>
          <w:tabs>
            <w:tab w:val="num" w:pos="720"/>
          </w:tabs>
          <w:ind w:left="720" w:hanging="720"/>
        </w:pPr>
        <w:rPr>
          <w:rFonts w:hint="default"/>
          <w:b w:val="0"/>
          <w:bCs w:val="0"/>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20">
    <w:abstractNumId w:val="25"/>
  </w:num>
  <w:num w:numId="121">
    <w:abstractNumId w:val="32"/>
  </w:num>
  <w:num w:numId="122">
    <w:abstractNumId w:val="23"/>
  </w:num>
  <w:num w:numId="123">
    <w:abstractNumId w:val="132"/>
  </w:num>
  <w:num w:numId="124">
    <w:abstractNumId w:val="36"/>
  </w:num>
  <w:num w:numId="125">
    <w:abstractNumId w:val="92"/>
  </w:num>
  <w:num w:numId="126">
    <w:abstractNumId w:val="66"/>
  </w:num>
  <w:num w:numId="127">
    <w:abstractNumId w:val="21"/>
  </w:num>
  <w:num w:numId="128">
    <w:abstractNumId w:val="104"/>
  </w:num>
  <w:num w:numId="129">
    <w:abstractNumId w:val="122"/>
  </w:num>
  <w:num w:numId="130">
    <w:abstractNumId w:val="117"/>
  </w:num>
  <w:num w:numId="131">
    <w:abstractNumId w:val="71"/>
  </w:num>
  <w:num w:numId="132">
    <w:abstractNumId w:val="108"/>
  </w:num>
  <w:num w:numId="133">
    <w:abstractNumId w:val="79"/>
  </w:num>
  <w:num w:numId="134">
    <w:abstractNumId w:val="12"/>
  </w:num>
  <w:num w:numId="135">
    <w:abstractNumId w:val="134"/>
  </w:num>
  <w:num w:numId="136">
    <w:abstractNumId w:val="69"/>
  </w:num>
  <w:num w:numId="137">
    <w:abstractNumId w:val="87"/>
  </w:num>
  <w:num w:numId="138">
    <w:abstractNumId w:val="115"/>
  </w:num>
  <w:num w:numId="139">
    <w:abstractNumId w:val="109"/>
  </w:num>
  <w:num w:numId="140">
    <w:abstractNumId w:val="86"/>
  </w:num>
  <w:num w:numId="141">
    <w:abstractNumId w:val="85"/>
  </w:num>
  <w:num w:numId="142">
    <w:abstractNumId w:val="129"/>
  </w:num>
  <w:num w:numId="143">
    <w:abstractNumId w:val="121"/>
  </w:num>
  <w:num w:numId="144">
    <w:abstractNumId w:val="61"/>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0350B"/>
    <w:rsid w:val="000134D7"/>
    <w:rsid w:val="000203B7"/>
    <w:rsid w:val="00037FBC"/>
    <w:rsid w:val="000632C5"/>
    <w:rsid w:val="00071156"/>
    <w:rsid w:val="000A3D7E"/>
    <w:rsid w:val="000C5795"/>
    <w:rsid w:val="000F43FF"/>
    <w:rsid w:val="0011509E"/>
    <w:rsid w:val="001550A9"/>
    <w:rsid w:val="00156122"/>
    <w:rsid w:val="0015666A"/>
    <w:rsid w:val="001611CD"/>
    <w:rsid w:val="001755E6"/>
    <w:rsid w:val="00182178"/>
    <w:rsid w:val="001C2731"/>
    <w:rsid w:val="001D0472"/>
    <w:rsid w:val="001F64D7"/>
    <w:rsid w:val="00210184"/>
    <w:rsid w:val="002166D6"/>
    <w:rsid w:val="002266B3"/>
    <w:rsid w:val="00231E86"/>
    <w:rsid w:val="00243190"/>
    <w:rsid w:val="00272F46"/>
    <w:rsid w:val="002C46F7"/>
    <w:rsid w:val="002D06C4"/>
    <w:rsid w:val="002D21F7"/>
    <w:rsid w:val="002D4764"/>
    <w:rsid w:val="002E1276"/>
    <w:rsid w:val="002F1D55"/>
    <w:rsid w:val="002F242A"/>
    <w:rsid w:val="00312AB1"/>
    <w:rsid w:val="003353D8"/>
    <w:rsid w:val="00335906"/>
    <w:rsid w:val="0034114F"/>
    <w:rsid w:val="00343449"/>
    <w:rsid w:val="0039526D"/>
    <w:rsid w:val="0039668F"/>
    <w:rsid w:val="003B1E7C"/>
    <w:rsid w:val="003B45D9"/>
    <w:rsid w:val="003D348B"/>
    <w:rsid w:val="004043A7"/>
    <w:rsid w:val="0041062C"/>
    <w:rsid w:val="00421202"/>
    <w:rsid w:val="004304BA"/>
    <w:rsid w:val="004400D0"/>
    <w:rsid w:val="004531CE"/>
    <w:rsid w:val="0046791E"/>
    <w:rsid w:val="004C051B"/>
    <w:rsid w:val="004C3532"/>
    <w:rsid w:val="004D5D43"/>
    <w:rsid w:val="005119D6"/>
    <w:rsid w:val="005165C3"/>
    <w:rsid w:val="00520E4A"/>
    <w:rsid w:val="00571A81"/>
    <w:rsid w:val="00572C00"/>
    <w:rsid w:val="0058400C"/>
    <w:rsid w:val="0058411D"/>
    <w:rsid w:val="00586EA1"/>
    <w:rsid w:val="005959CB"/>
    <w:rsid w:val="005973F0"/>
    <w:rsid w:val="005A0E16"/>
    <w:rsid w:val="005A2068"/>
    <w:rsid w:val="005A71D0"/>
    <w:rsid w:val="005C115C"/>
    <w:rsid w:val="006023FD"/>
    <w:rsid w:val="0061727E"/>
    <w:rsid w:val="006314CF"/>
    <w:rsid w:val="00640E1C"/>
    <w:rsid w:val="00646BAC"/>
    <w:rsid w:val="006C59B0"/>
    <w:rsid w:val="00711DC0"/>
    <w:rsid w:val="00724733"/>
    <w:rsid w:val="00726C51"/>
    <w:rsid w:val="007310A1"/>
    <w:rsid w:val="007362F8"/>
    <w:rsid w:val="007371A1"/>
    <w:rsid w:val="007419D2"/>
    <w:rsid w:val="0075774C"/>
    <w:rsid w:val="00757A64"/>
    <w:rsid w:val="0077370F"/>
    <w:rsid w:val="0077554E"/>
    <w:rsid w:val="0077613E"/>
    <w:rsid w:val="0078230A"/>
    <w:rsid w:val="00785532"/>
    <w:rsid w:val="007A2ABE"/>
    <w:rsid w:val="007D6403"/>
    <w:rsid w:val="007F7B64"/>
    <w:rsid w:val="008075A1"/>
    <w:rsid w:val="00810C70"/>
    <w:rsid w:val="00814374"/>
    <w:rsid w:val="00825196"/>
    <w:rsid w:val="0082519D"/>
    <w:rsid w:val="0082690A"/>
    <w:rsid w:val="008629B9"/>
    <w:rsid w:val="0086625F"/>
    <w:rsid w:val="00877119"/>
    <w:rsid w:val="00897CCC"/>
    <w:rsid w:val="008A0FB7"/>
    <w:rsid w:val="008A209B"/>
    <w:rsid w:val="008A540F"/>
    <w:rsid w:val="008B4F9A"/>
    <w:rsid w:val="008B6190"/>
    <w:rsid w:val="008C4E47"/>
    <w:rsid w:val="008E32D7"/>
    <w:rsid w:val="008F087B"/>
    <w:rsid w:val="008F250B"/>
    <w:rsid w:val="009045E6"/>
    <w:rsid w:val="00911ABD"/>
    <w:rsid w:val="009959B3"/>
    <w:rsid w:val="009B43BD"/>
    <w:rsid w:val="009F1F0C"/>
    <w:rsid w:val="00A1772B"/>
    <w:rsid w:val="00A41AB2"/>
    <w:rsid w:val="00A55248"/>
    <w:rsid w:val="00A7014C"/>
    <w:rsid w:val="00A73B73"/>
    <w:rsid w:val="00A80FF9"/>
    <w:rsid w:val="00A8614C"/>
    <w:rsid w:val="00AB24FA"/>
    <w:rsid w:val="00AE466E"/>
    <w:rsid w:val="00B056FD"/>
    <w:rsid w:val="00B17764"/>
    <w:rsid w:val="00B263C5"/>
    <w:rsid w:val="00B467C3"/>
    <w:rsid w:val="00B62779"/>
    <w:rsid w:val="00B62897"/>
    <w:rsid w:val="00B8708C"/>
    <w:rsid w:val="00B942B9"/>
    <w:rsid w:val="00BB0C3B"/>
    <w:rsid w:val="00BC771A"/>
    <w:rsid w:val="00BE7418"/>
    <w:rsid w:val="00C07EC0"/>
    <w:rsid w:val="00C35AAD"/>
    <w:rsid w:val="00C45EE3"/>
    <w:rsid w:val="00C71422"/>
    <w:rsid w:val="00C81246"/>
    <w:rsid w:val="00C82B73"/>
    <w:rsid w:val="00C91F1A"/>
    <w:rsid w:val="00CB3BEA"/>
    <w:rsid w:val="00CC00B3"/>
    <w:rsid w:val="00CF05D8"/>
    <w:rsid w:val="00D100AB"/>
    <w:rsid w:val="00D23A3C"/>
    <w:rsid w:val="00D63EE2"/>
    <w:rsid w:val="00D75F2D"/>
    <w:rsid w:val="00D84086"/>
    <w:rsid w:val="00DB035C"/>
    <w:rsid w:val="00DC1444"/>
    <w:rsid w:val="00DE75B7"/>
    <w:rsid w:val="00DF065B"/>
    <w:rsid w:val="00DF16F0"/>
    <w:rsid w:val="00E06EA7"/>
    <w:rsid w:val="00E101A2"/>
    <w:rsid w:val="00E10CFB"/>
    <w:rsid w:val="00E32FB5"/>
    <w:rsid w:val="00E73868"/>
    <w:rsid w:val="00E866FA"/>
    <w:rsid w:val="00EE02A7"/>
    <w:rsid w:val="00EF1DC0"/>
    <w:rsid w:val="00F07F96"/>
    <w:rsid w:val="00F1565F"/>
    <w:rsid w:val="00FE43C4"/>
    <w:rsid w:val="00FF0B3D"/>
    <w:rsid w:val="00FF1E15"/>
    <w:rsid w:val="00FF46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7002D57A"/>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023FD"/>
    <w:pPr>
      <w:bidi/>
    </w:pPr>
  </w:style>
  <w:style w:type="paragraph" w:styleId="14">
    <w:name w:val="heading 1"/>
    <w:aliases w:val="H2,Header 1,II+,I,ראש פרק,Hn1,H1,h1"/>
    <w:basedOn w:val="a9"/>
    <w:next w:val="a9"/>
    <w:link w:val="15"/>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5"/>
    <w:uiPriority w:val="9"/>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6023FD"/>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6023FD"/>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4"/>
    <w:uiPriority w:val="9"/>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6023FD"/>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6023FD"/>
    <w:rPr>
      <w:rFonts w:ascii="Times New Roman" w:eastAsia="Times New Roman" w:hAnsi="Times New Roman" w:cs="David"/>
      <w:sz w:val="24"/>
      <w:szCs w:val="24"/>
    </w:rPr>
  </w:style>
  <w:style w:type="paragraph" w:styleId="af">
    <w:name w:val="footer"/>
    <w:basedOn w:val="a9"/>
    <w:link w:val="af0"/>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6023F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uiPriority w:val="9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9"/>
    <w:link w:val="37"/>
    <w:rsid w:val="006023FD"/>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a"/>
    <w:link w:val="36"/>
    <w:rsid w:val="006023FD"/>
    <w:rPr>
      <w:rFonts w:ascii="Times New Roman" w:eastAsia="Times New Roman" w:hAnsi="Times New Roman" w:cs="David"/>
      <w:sz w:val="16"/>
      <w:szCs w:val="16"/>
      <w:lang w:eastAsia="he-IL"/>
    </w:rPr>
  </w:style>
  <w:style w:type="paragraph" w:styleId="26">
    <w:name w:val="Body Text 2"/>
    <w:basedOn w:val="a9"/>
    <w:link w:val="27"/>
    <w:uiPriority w:val="99"/>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8">
    <w:name w:val="Body Text 3"/>
    <w:basedOn w:val="a9"/>
    <w:link w:val="39"/>
    <w:rsid w:val="006023FD"/>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a"/>
    <w:link w:val="38"/>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pPr>
      <w:numPr>
        <w:numId w:val="2"/>
      </w:numPr>
    </w:pPr>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6023FD"/>
    <w:rPr>
      <w:b/>
      <w:bCs/>
      <w:smallCaps/>
      <w:color w:val="C0504D"/>
      <w:spacing w:val="5"/>
      <w:u w:val="single"/>
    </w:rPr>
  </w:style>
  <w:style w:type="paragraph" w:styleId="aff8">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6023FD"/>
    <w:rPr>
      <w:b/>
      <w:bCs/>
    </w:rPr>
  </w:style>
  <w:style w:type="paragraph" w:styleId="affa">
    <w:name w:val="endnote text"/>
    <w:basedOn w:val="a9"/>
    <w:link w:val="affb"/>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6023FD"/>
    <w:rPr>
      <w:rFonts w:ascii="Times New Roman" w:eastAsia="Times New Roman" w:hAnsi="Times New Roman" w:cs="David"/>
      <w:sz w:val="20"/>
      <w:szCs w:val="20"/>
      <w:lang w:eastAsia="he-IL"/>
    </w:rPr>
  </w:style>
  <w:style w:type="character" w:styleId="affc">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
    <w:name w:val="Plain Text"/>
    <w:basedOn w:val="a9"/>
    <w:link w:val="afff0"/>
    <w:uiPriority w:val="99"/>
    <w:unhideWhenUsed/>
    <w:rsid w:val="006023FD"/>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6023FD"/>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6023FD"/>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6">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a">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a"/>
    <w:rsid w:val="006023FD"/>
  </w:style>
  <w:style w:type="paragraph" w:customStyle="1" w:styleId="1f">
    <w:name w:val="לילי1"/>
    <w:basedOn w:val="afff8"/>
    <w:rsid w:val="006023FD"/>
    <w:pPr>
      <w:ind w:left="851"/>
    </w:pPr>
  </w:style>
  <w:style w:type="paragraph" w:customStyle="1" w:styleId="afff9">
    <w:name w:val="חביב"/>
    <w:basedOn w:val="afff8"/>
    <w:rsid w:val="006023FD"/>
    <w:rPr>
      <w:b/>
      <w:bCs/>
      <w:u w:val="single"/>
    </w:rPr>
  </w:style>
  <w:style w:type="paragraph" w:customStyle="1" w:styleId="afffa">
    <w:name w:val="א."/>
    <w:basedOn w:val="3a"/>
    <w:rsid w:val="006023FD"/>
    <w:pPr>
      <w:ind w:left="1287" w:hanging="567"/>
      <w:jc w:val="both"/>
    </w:pPr>
  </w:style>
  <w:style w:type="paragraph" w:customStyle="1" w:styleId="3b">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c">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c"/>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6023FD"/>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6023FD"/>
    <w:pPr>
      <w:spacing w:after="0" w:line="240" w:lineRule="auto"/>
    </w:pPr>
    <w:rPr>
      <w:rFonts w:ascii="Calibri" w:eastAsia="Calibri" w:hAnsi="Calibri" w:cs="Arial"/>
    </w:rPr>
  </w:style>
  <w:style w:type="paragraph" w:customStyle="1" w:styleId="affff5">
    <w:name w:val="טקסט סעיף תו תו תו תו"/>
    <w:basedOn w:val="a9"/>
    <w:link w:val="affff6"/>
    <w:rsid w:val="006023FD"/>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6023FD"/>
    <w:rPr>
      <w:rFonts w:ascii="Calibri" w:eastAsia="Times New Roman" w:hAnsi="Calibri" w:cs="Arial"/>
      <w:sz w:val="20"/>
      <w:szCs w:val="20"/>
    </w:rPr>
  </w:style>
  <w:style w:type="paragraph" w:styleId="affffb">
    <w:name w:val="Salutation"/>
    <w:basedOn w:val="a9"/>
    <w:next w:val="a9"/>
    <w:link w:val="affffc"/>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6023FD"/>
    <w:rPr>
      <w:rFonts w:ascii="Calibri" w:eastAsia="Calibri" w:hAnsi="Calibri" w:cs="Arial"/>
      <w:b/>
      <w:bCs/>
      <w:color w:val="C0504D"/>
      <w:sz w:val="20"/>
    </w:rPr>
  </w:style>
  <w:style w:type="character" w:styleId="affffd">
    <w:name w:val="Emphasis"/>
    <w:uiPriority w:val="20"/>
    <w:qFormat/>
    <w:rsid w:val="006023FD"/>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0">
    <w:name w:val="Subtle Emphasis"/>
    <w:basedOn w:val="aa"/>
    <w:uiPriority w:val="19"/>
    <w:qFormat/>
    <w:rsid w:val="006023FD"/>
    <w:rPr>
      <w:rFonts w:ascii="Calibri" w:hAnsi="Calibri"/>
      <w:i/>
      <w:iCs/>
      <w:color w:val="006666"/>
    </w:rPr>
  </w:style>
  <w:style w:type="character" w:styleId="afffff1">
    <w:name w:val="Intense Emphasis"/>
    <w:basedOn w:val="aa"/>
    <w:uiPriority w:val="21"/>
    <w:qFormat/>
    <w:rsid w:val="006023FD"/>
    <w:rPr>
      <w:rFonts w:ascii="Calibri" w:hAnsi="Calibri"/>
      <w:b/>
      <w:bCs/>
      <w:i/>
      <w:iCs/>
      <w:caps/>
      <w:color w:val="438086"/>
      <w:spacing w:val="5"/>
    </w:rPr>
  </w:style>
  <w:style w:type="character" w:styleId="afffff2">
    <w:name w:val="Subtle Reference"/>
    <w:basedOn w:val="aa"/>
    <w:uiPriority w:val="31"/>
    <w:qFormat/>
    <w:rsid w:val="006023FD"/>
    <w:rPr>
      <w:i/>
      <w:iCs/>
      <w:color w:val="4E4F89"/>
    </w:rPr>
  </w:style>
  <w:style w:type="character" w:styleId="afffff3">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7">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6023FD"/>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8"/>
    <w:rsid w:val="006023FD"/>
    <w:rPr>
      <w:rFonts w:ascii="Arial" w:eastAsia="Times New Roman" w:hAnsi="Arial" w:cs="David"/>
      <w:noProof/>
      <w:sz w:val="28"/>
      <w:szCs w:val="28"/>
    </w:rPr>
  </w:style>
  <w:style w:type="character" w:customStyle="1" w:styleId="Char4">
    <w:name w:val="מדינת ישראל Char"/>
    <w:basedOn w:val="ae"/>
    <w:link w:val="afffff9"/>
    <w:rsid w:val="006023FD"/>
    <w:rPr>
      <w:rFonts w:ascii="Arial" w:eastAsia="Times New Roman" w:hAnsi="Arial" w:cs="David"/>
      <w:noProof/>
      <w:sz w:val="44"/>
      <w:szCs w:val="44"/>
    </w:rPr>
  </w:style>
  <w:style w:type="paragraph" w:styleId="afffffa">
    <w:name w:val="Signature"/>
    <w:basedOn w:val="a9"/>
    <w:link w:val="afffffb"/>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c">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e"/>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0">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1">
    <w:name w:val="היסט"/>
    <w:basedOn w:val="a9"/>
    <w:rsid w:val="006023FD"/>
    <w:pPr>
      <w:bidi w:val="0"/>
      <w:spacing w:after="200" w:line="276" w:lineRule="auto"/>
      <w:ind w:left="709"/>
    </w:pPr>
  </w:style>
  <w:style w:type="paragraph" w:customStyle="1" w:styleId="affffff2">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3">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4">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5">
    <w:name w:val="List Continue"/>
    <w:basedOn w:val="a9"/>
    <w:rsid w:val="006023FD"/>
    <w:pPr>
      <w:bidi w:val="0"/>
      <w:spacing w:after="120" w:line="276" w:lineRule="auto"/>
      <w:ind w:left="283"/>
    </w:pPr>
  </w:style>
  <w:style w:type="paragraph" w:customStyle="1" w:styleId="affffff6">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7">
    <w:name w:val="Quote"/>
    <w:basedOn w:val="NormalE"/>
    <w:link w:val="affffff8"/>
    <w:uiPriority w:val="29"/>
    <w:qFormat/>
    <w:rsid w:val="006023FD"/>
    <w:pPr>
      <w:spacing w:line="240" w:lineRule="auto"/>
      <w:ind w:left="1134" w:right="1701"/>
    </w:pPr>
  </w:style>
  <w:style w:type="character" w:customStyle="1" w:styleId="affffff8">
    <w:name w:val="ציטוט תו"/>
    <w:basedOn w:val="aa"/>
    <w:link w:val="affffff7"/>
    <w:uiPriority w:val="29"/>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a">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b">
    <w:name w:val="Table Elegant"/>
    <w:basedOn w:val="ab"/>
    <w:rsid w:val="006023FD"/>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6023FD"/>
    <w:pPr>
      <w:numPr>
        <w:numId w:val="21"/>
      </w:numPr>
    </w:pPr>
  </w:style>
  <w:style w:type="paragraph" w:customStyle="1" w:styleId="22">
    <w:name w:val="סעיף רמה 2"/>
    <w:basedOn w:val="a9"/>
    <w:link w:val="2f4"/>
    <w:autoRedefine/>
    <w:qFormat/>
    <w:rsid w:val="006023FD"/>
    <w:pPr>
      <w:numPr>
        <w:ilvl w:val="1"/>
        <w:numId w:val="23"/>
      </w:numPr>
      <w:spacing w:after="0" w:line="360" w:lineRule="auto"/>
      <w:ind w:left="567" w:hanging="567"/>
      <w:jc w:val="both"/>
    </w:pPr>
    <w:rPr>
      <w:rFonts w:ascii="Arial" w:eastAsia="Times New Roman" w:hAnsi="Arial"/>
    </w:rPr>
  </w:style>
  <w:style w:type="paragraph" w:customStyle="1" w:styleId="3f1">
    <w:name w:val="סעיף רמה 3"/>
    <w:basedOn w:val="22"/>
    <w:link w:val="3f2"/>
    <w:autoRedefine/>
    <w:qFormat/>
    <w:rsid w:val="000134D7"/>
    <w:pPr>
      <w:numPr>
        <w:ilvl w:val="0"/>
        <w:numId w:val="0"/>
      </w:numPr>
      <w:tabs>
        <w:tab w:val="left" w:pos="1304"/>
      </w:tabs>
      <w:ind w:left="720"/>
    </w:pPr>
    <w:rPr>
      <w:sz w:val="16"/>
      <w:szCs w:val="16"/>
    </w:rPr>
  </w:style>
  <w:style w:type="character" w:customStyle="1" w:styleId="3f2">
    <w:name w:val="סעיף רמה 3 תו"/>
    <w:basedOn w:val="aa"/>
    <w:link w:val="3f1"/>
    <w:rsid w:val="000134D7"/>
    <w:rPr>
      <w:rFonts w:ascii="Arial" w:eastAsia="Times New Roman" w:hAnsi="Arial"/>
      <w:sz w:val="16"/>
      <w:szCs w:val="16"/>
    </w:rPr>
  </w:style>
  <w:style w:type="paragraph" w:customStyle="1" w:styleId="DCHeading1">
    <w:name w:val="DC_Heading 1"/>
    <w:basedOn w:val="14"/>
    <w:uiPriority w:val="99"/>
    <w:rsid w:val="006023FD"/>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6023FD"/>
    <w:rPr>
      <w:rFonts w:ascii="Arial" w:eastAsia="Times New Roman" w:hAnsi="Arial" w:cs="Arial"/>
    </w:rPr>
  </w:style>
  <w:style w:type="paragraph" w:customStyle="1" w:styleId="affffffe">
    <w:name w:val="טקסט בסיסי"/>
    <w:link w:val="afffffff"/>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6023FD"/>
    <w:rPr>
      <w:rFonts w:ascii="Times New Roman" w:eastAsia="Times New Roman" w:hAnsi="Times New Roman" w:cs="Narkisim"/>
      <w:sz w:val="24"/>
      <w:szCs w:val="24"/>
    </w:rPr>
  </w:style>
  <w:style w:type="paragraph" w:customStyle="1" w:styleId="RonnyHeading">
    <w:name w:val="RonnyHeading"/>
    <w:basedOn w:val="affffffe"/>
    <w:next w:val="affffffe"/>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6023FD"/>
    <w:rPr>
      <w:rFonts w:ascii="Arial" w:hAnsi="Arial" w:cs="Arial"/>
    </w:rPr>
  </w:style>
  <w:style w:type="paragraph" w:customStyle="1" w:styleId="afffffff1">
    <w:name w:val="טקסט סעיף תו"/>
    <w:basedOn w:val="a9"/>
    <w:link w:val="afffffff0"/>
    <w:rsid w:val="006023FD"/>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6023FD"/>
    <w:pPr>
      <w:tabs>
        <w:tab w:val="clear" w:pos="1107"/>
      </w:tabs>
      <w:ind w:left="0" w:firstLine="0"/>
    </w:pPr>
    <w:rPr>
      <w:b/>
      <w:bCs/>
    </w:rPr>
  </w:style>
  <w:style w:type="character" w:customStyle="1" w:styleId="afffffff4">
    <w:name w:val="טקסט סעיף מודגש תו"/>
    <w:link w:val="afffffff3"/>
    <w:rsid w:val="006023FD"/>
    <w:rPr>
      <w:rFonts w:ascii="Arial" w:eastAsia="Times New Roman" w:hAnsi="Arial" w:cs="Arial"/>
      <w:b/>
      <w:bCs/>
    </w:rPr>
  </w:style>
  <w:style w:type="paragraph" w:customStyle="1" w:styleId="Char6">
    <w:name w:val="הדגשת צבע תו Char"/>
    <w:basedOn w:val="affff5"/>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5">
    <w:name w:val="אייקון החשוב ביותר"/>
    <w:basedOn w:val="affff5"/>
    <w:link w:val="afffffff6"/>
    <w:rsid w:val="006023FD"/>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6023FD"/>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6023FD"/>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6023FD"/>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6023FD"/>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9"/>
    <w:rsid w:val="006023FD"/>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e">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6023FD"/>
    <w:pPr>
      <w:keepNext w:val="0"/>
      <w:spacing w:after="240"/>
      <w:ind w:left="624" w:right="624" w:hanging="624"/>
      <w:outlineLvl w:val="9"/>
    </w:pPr>
    <w:rPr>
      <w:b w:val="0"/>
      <w:bCs w:val="0"/>
      <w:szCs w:val="24"/>
    </w:rPr>
  </w:style>
  <w:style w:type="paragraph" w:customStyle="1" w:styleId="3f4">
    <w:name w:val="תלויה3"/>
    <w:basedOn w:val="34"/>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3"/>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4"/>
      </w:numPr>
    </w:pPr>
  </w:style>
  <w:style w:type="paragraph" w:customStyle="1" w:styleId="AlphaList4">
    <w:name w:val="Alpha List 4"/>
    <w:basedOn w:val="Base"/>
    <w:qFormat/>
    <w:rsid w:val="006023FD"/>
    <w:pPr>
      <w:numPr>
        <w:numId w:val="35"/>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3"/>
      </w:numPr>
      <w:tabs>
        <w:tab w:val="clear" w:pos="720"/>
        <w:tab w:val="num" w:pos="567"/>
        <w:tab w:val="num" w:pos="1440"/>
      </w:tabs>
      <w:ind w:left="360" w:right="567" w:hanging="360"/>
    </w:pPr>
  </w:style>
  <w:style w:type="paragraph" w:customStyle="1" w:styleId="NumberList3">
    <w:name w:val="Number List 3"/>
    <w:basedOn w:val="Base"/>
    <w:rsid w:val="006023FD"/>
    <w:pPr>
      <w:numPr>
        <w:numId w:val="57"/>
      </w:numPr>
      <w:tabs>
        <w:tab w:val="clear" w:pos="1440"/>
        <w:tab w:val="num" w:pos="720"/>
        <w:tab w:val="num" w:pos="1083"/>
      </w:tabs>
      <w:ind w:left="720" w:hanging="360"/>
    </w:pPr>
  </w:style>
  <w:style w:type="paragraph" w:customStyle="1" w:styleId="NumberList4">
    <w:name w:val="Number List 4"/>
    <w:basedOn w:val="Base"/>
    <w:qFormat/>
    <w:rsid w:val="006023FD"/>
    <w:pPr>
      <w:numPr>
        <w:numId w:val="44"/>
      </w:numPr>
      <w:tabs>
        <w:tab w:val="clear" w:pos="1854"/>
        <w:tab w:val="num" w:pos="720"/>
      </w:tabs>
      <w:ind w:left="720" w:right="720" w:hanging="360"/>
    </w:pPr>
  </w:style>
  <w:style w:type="paragraph" w:customStyle="1" w:styleId="Remark0">
    <w:name w:val="Remark0"/>
    <w:basedOn w:val="Base"/>
    <w:rsid w:val="006023FD"/>
    <w:pPr>
      <w:numPr>
        <w:numId w:val="46"/>
      </w:numPr>
      <w:tabs>
        <w:tab w:val="clear" w:pos="0"/>
        <w:tab w:val="num" w:pos="357"/>
        <w:tab w:val="num" w:pos="648"/>
      </w:tabs>
      <w:ind w:left="360" w:right="360" w:hanging="72"/>
    </w:pPr>
    <w:rPr>
      <w:i/>
      <w:iCs/>
    </w:rPr>
  </w:style>
  <w:style w:type="paragraph" w:customStyle="1" w:styleId="Remark1">
    <w:name w:val="Remark1"/>
    <w:basedOn w:val="Base"/>
    <w:rsid w:val="006023FD"/>
    <w:pPr>
      <w:numPr>
        <w:numId w:val="47"/>
      </w:numPr>
      <w:tabs>
        <w:tab w:val="clear" w:pos="720"/>
        <w:tab w:val="num" w:pos="3960"/>
      </w:tabs>
      <w:ind w:left="3960" w:right="720" w:hanging="720"/>
    </w:pPr>
    <w:rPr>
      <w:i/>
      <w:iCs/>
    </w:rPr>
  </w:style>
  <w:style w:type="paragraph" w:customStyle="1" w:styleId="Remark2">
    <w:name w:val="Remark2"/>
    <w:basedOn w:val="Base"/>
    <w:rsid w:val="006023FD"/>
    <w:pPr>
      <w:numPr>
        <w:numId w:val="48"/>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9"/>
      </w:numPr>
      <w:tabs>
        <w:tab w:val="clear" w:pos="1440"/>
        <w:tab w:val="num" w:pos="360"/>
      </w:tabs>
      <w:ind w:left="360" w:hanging="360"/>
    </w:pPr>
    <w:rPr>
      <w:i/>
      <w:iCs/>
    </w:rPr>
  </w:style>
  <w:style w:type="paragraph" w:customStyle="1" w:styleId="Remark4">
    <w:name w:val="Remark4"/>
    <w:basedOn w:val="Base"/>
    <w:rsid w:val="006023FD"/>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6"/>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5"/>
      </w:numPr>
      <w:tabs>
        <w:tab w:val="num" w:pos="360"/>
        <w:tab w:val="left" w:pos="2211"/>
      </w:tabs>
      <w:ind w:left="0" w:firstLine="0"/>
    </w:pPr>
  </w:style>
  <w:style w:type="paragraph" w:customStyle="1" w:styleId="Remark5">
    <w:name w:val="Remark5"/>
    <w:basedOn w:val="Base"/>
    <w:rsid w:val="006023FD"/>
    <w:pPr>
      <w:numPr>
        <w:numId w:val="51"/>
      </w:numPr>
      <w:tabs>
        <w:tab w:val="num" w:pos="567"/>
        <w:tab w:val="num" w:pos="720"/>
      </w:tabs>
      <w:ind w:left="2171" w:right="567" w:hanging="357"/>
    </w:pPr>
    <w:rPr>
      <w:i/>
      <w:iCs/>
    </w:rPr>
  </w:style>
  <w:style w:type="paragraph" w:customStyle="1" w:styleId="TableAlpha">
    <w:name w:val="TableAlpha"/>
    <w:basedOn w:val="Base"/>
    <w:qFormat/>
    <w:rsid w:val="006023FD"/>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6023FD"/>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5"/>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6"/>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8"/>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6023FD"/>
    <w:pPr>
      <w:numPr>
        <w:numId w:val="59"/>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1">
    <w:name w:val="כותרת נספח"/>
    <w:basedOn w:val="24"/>
    <w:next w:val="affffffe"/>
    <w:link w:val="affffffff2"/>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2">
    <w:name w:val="כותרת נספח תו"/>
    <w:basedOn w:val="aa"/>
    <w:link w:val="affffffff1"/>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9"/>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6023FD"/>
    <w:rPr>
      <w:rFonts w:ascii="Times New Roman" w:eastAsia="Times New Roman" w:hAnsi="Times New Roman" w:cs="David"/>
      <w:sz w:val="24"/>
      <w:szCs w:val="24"/>
    </w:rPr>
  </w:style>
  <w:style w:type="table" w:styleId="affffffff8">
    <w:name w:val="Table Professional"/>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6023FD"/>
    <w:rPr>
      <w:rFonts w:ascii="Consolas" w:eastAsia="Times New Roman" w:hAnsi="Consolas" w:cs="Consolas"/>
      <w:sz w:val="20"/>
      <w:szCs w:val="20"/>
    </w:rPr>
  </w:style>
  <w:style w:type="paragraph" w:styleId="affffffffc">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6023FD"/>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6023FD"/>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6023FD"/>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4">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70"/>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5">
    <w:name w:val="Table Theme"/>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8"/>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2"/>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1">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4">
    <w:name w:val="ללא מרווח תו"/>
    <w:link w:val="affff3"/>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6"/>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2">
    <w:name w:val="סיעוף 3"/>
    <w:basedOn w:val="23"/>
    <w:rsid w:val="006023FD"/>
    <w:pPr>
      <w:numPr>
        <w:ilvl w:val="2"/>
      </w:numPr>
    </w:pPr>
  </w:style>
  <w:style w:type="paragraph" w:customStyle="1" w:styleId="41">
    <w:name w:val="סיעוף 4"/>
    <w:basedOn w:val="32"/>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2"/>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paragraph" w:customStyle="1" w:styleId="affffffffff6">
    <w:name w:val="הנגשה כותרת משנה"/>
    <w:basedOn w:val="a9"/>
    <w:link w:val="affffffffff7"/>
    <w:qFormat/>
    <w:rsid w:val="00D100AB"/>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D100AB"/>
    <w:rPr>
      <w:rFonts w:ascii="Tahoma" w:eastAsia="Times New Roman" w:hAnsi="Tahoma"/>
      <w:b/>
      <w:bCs/>
      <w:sz w:val="40"/>
      <w:szCs w:val="32"/>
    </w:rPr>
  </w:style>
  <w:style w:type="paragraph" w:customStyle="1" w:styleId="affffffffff8">
    <w:name w:val="הנגשה טקסט"/>
    <w:basedOn w:val="14"/>
    <w:link w:val="affffffffff9"/>
    <w:qFormat/>
    <w:rsid w:val="00D100AB"/>
    <w:pPr>
      <w:spacing w:line="360" w:lineRule="auto"/>
      <w:ind w:left="84"/>
      <w:jc w:val="left"/>
    </w:pPr>
    <w:rPr>
      <w:bCs w:val="0"/>
      <w:szCs w:val="24"/>
    </w:rPr>
  </w:style>
  <w:style w:type="character" w:customStyle="1" w:styleId="affffffffff9">
    <w:name w:val="הנגשה טקסט תו"/>
    <w:basedOn w:val="15"/>
    <w:link w:val="affffffffff8"/>
    <w:rsid w:val="00D100AB"/>
    <w:rPr>
      <w:rFonts w:ascii="Times New Roman" w:eastAsia="Times New Roman" w:hAnsi="Times New Roman" w:cs="David"/>
      <w:b/>
      <w:bCs w:val="0"/>
      <w:sz w:val="24"/>
      <w:szCs w:val="24"/>
    </w:rPr>
  </w:style>
  <w:style w:type="character" w:customStyle="1" w:styleId="2f4">
    <w:name w:val="סעיף רמה 2 תו"/>
    <w:basedOn w:val="aa"/>
    <w:link w:val="22"/>
    <w:locked/>
    <w:rsid w:val="00D100AB"/>
    <w:rPr>
      <w:rFonts w:ascii="Arial" w:eastAsia="Times New Roman" w:hAnsi="Arial"/>
    </w:rPr>
  </w:style>
  <w:style w:type="paragraph" w:customStyle="1" w:styleId="4f0">
    <w:name w:val="סעיף רמה 4"/>
    <w:basedOn w:val="3f1"/>
    <w:link w:val="4f1"/>
    <w:qFormat/>
    <w:rsid w:val="00D100AB"/>
    <w:pPr>
      <w:keepNext/>
      <w:tabs>
        <w:tab w:val="clear" w:pos="1304"/>
        <w:tab w:val="left" w:pos="1513"/>
        <w:tab w:val="left" w:pos="2505"/>
      </w:tabs>
      <w:ind w:left="1728" w:right="567" w:hanging="648"/>
    </w:pPr>
    <w:rPr>
      <w:rFonts w:ascii="David" w:hAnsi="David" w:cs="Arial"/>
      <w:sz w:val="24"/>
      <w:szCs w:val="24"/>
    </w:rPr>
  </w:style>
  <w:style w:type="paragraph" w:customStyle="1" w:styleId="5c">
    <w:name w:val="סעיף רמה 5"/>
    <w:basedOn w:val="4f0"/>
    <w:qFormat/>
    <w:rsid w:val="00D100AB"/>
    <w:pPr>
      <w:tabs>
        <w:tab w:val="left" w:pos="3402"/>
      </w:tabs>
      <w:ind w:left="2232" w:hanging="792"/>
    </w:pPr>
  </w:style>
  <w:style w:type="paragraph" w:customStyle="1" w:styleId="66">
    <w:name w:val="סעיף רמה 6"/>
    <w:basedOn w:val="5c"/>
    <w:qFormat/>
    <w:rsid w:val="00D100AB"/>
    <w:pPr>
      <w:ind w:left="2736" w:hanging="936"/>
    </w:pPr>
  </w:style>
  <w:style w:type="numbering" w:customStyle="1" w:styleId="1fffb">
    <w:name w:val="ללא רשימה1"/>
    <w:next w:val="ac"/>
    <w:uiPriority w:val="99"/>
    <w:semiHidden/>
    <w:unhideWhenUsed/>
    <w:rsid w:val="00D100AB"/>
  </w:style>
  <w:style w:type="table" w:customStyle="1" w:styleId="2ffd">
    <w:name w:val="טקסט טבלה תחתונה2"/>
    <w:basedOn w:val="ab"/>
    <w:next w:val="afb"/>
    <w:rsid w:val="00D100A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
    <w:name w:val="טבלת אינטרנט 11"/>
    <w:basedOn w:val="ab"/>
    <w:next w:val="17"/>
    <w:rsid w:val="00D100AB"/>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D100AB"/>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b"/>
    <w:next w:val="afb"/>
    <w:rsid w:val="00D100AB"/>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6">
    <w:name w:val="רשימה עירונית עם תבליטים11"/>
    <w:rsid w:val="00D100AB"/>
  </w:style>
  <w:style w:type="table" w:customStyle="1" w:styleId="1fffc">
    <w:name w:val="טבלה אלגנטית1"/>
    <w:basedOn w:val="ab"/>
    <w:next w:val="affffffb"/>
    <w:rsid w:val="00D100AB"/>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D100AB"/>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רשת טבלה 51"/>
    <w:basedOn w:val="ab"/>
    <w:next w:val="56"/>
    <w:rsid w:val="00D100A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D100AB"/>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D100AB"/>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D100AB"/>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D100AB"/>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4"/>
    <w:uiPriority w:val="60"/>
    <w:rsid w:val="00D100AB"/>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D100AB"/>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D100AB"/>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D100AB"/>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D100AB"/>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D100AB"/>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D100AB"/>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D100AB"/>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D100AB"/>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D100AB"/>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D100AB"/>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D100AB"/>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D100AB"/>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D100AB"/>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5"/>
    <w:uiPriority w:val="71"/>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8"/>
    <w:uiPriority w:val="99"/>
    <w:semiHidden/>
    <w:unhideWhenUsed/>
    <w:rsid w:val="00D100AB"/>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D100AB"/>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D100AB"/>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9"/>
    <w:uiPriority w:val="99"/>
    <w:semiHidden/>
    <w:unhideWhenUsed/>
    <w:rsid w:val="00D100AB"/>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D100AB"/>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D100AB"/>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D100AB"/>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D100AB"/>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D100AB"/>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D100AB"/>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D100AB"/>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D100AB"/>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D100AB"/>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D100AB"/>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D100AB"/>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D100AB"/>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D100AB"/>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D100AB"/>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D100AB"/>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D100AB"/>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D100AB"/>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D100AB"/>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5"/>
    <w:uiPriority w:val="99"/>
    <w:semiHidden/>
    <w:unhideWhenUsed/>
    <w:rsid w:val="00D100AB"/>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e">
    <w:name w:val="עמודות טבלה 11"/>
    <w:basedOn w:val="ab"/>
    <w:next w:val="1fff4"/>
    <w:uiPriority w:val="99"/>
    <w:semiHidden/>
    <w:unhideWhenUsed/>
    <w:rsid w:val="00D100AB"/>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D100AB"/>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D100AB"/>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D100AB"/>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D100AB"/>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6"/>
    <w:uiPriority w:val="61"/>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D100AB"/>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D100AB"/>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D100AB"/>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D100AB"/>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D100AB"/>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D100AB"/>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D100AB"/>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D100AB"/>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7"/>
    <w:uiPriority w:val="70"/>
    <w:rsid w:val="00D100AB"/>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D100AB"/>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D100AB"/>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D100AB"/>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D100AB"/>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D100AB"/>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D100AB"/>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8"/>
    <w:uiPriority w:val="72"/>
    <w:rsid w:val="00D100AB"/>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D100AB"/>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D100AB"/>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D100AB"/>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D100AB"/>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D100AB"/>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D100AB"/>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b"/>
    <w:uiPriority w:val="62"/>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D100AB"/>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c"/>
    <w:uiPriority w:val="73"/>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D100AB"/>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D100AB"/>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D100AB"/>
    <w:rPr>
      <w:rFonts w:ascii="David" w:eastAsia="Times New Roman" w:hAnsi="David" w:cs="David"/>
      <w:b/>
      <w:bCs/>
      <w:sz w:val="24"/>
      <w:szCs w:val="28"/>
      <w:u w:val="single"/>
      <w:lang w:eastAsia="he-IL"/>
    </w:rPr>
  </w:style>
  <w:style w:type="paragraph" w:customStyle="1" w:styleId="220">
    <w:name w:val="סעיף רמה 22"/>
    <w:basedOn w:val="22"/>
    <w:link w:val="22Char"/>
    <w:qFormat/>
    <w:rsid w:val="00D100AB"/>
    <w:pPr>
      <w:numPr>
        <w:numId w:val="0"/>
      </w:numPr>
      <w:ind w:left="567" w:hanging="567"/>
    </w:pPr>
    <w:rPr>
      <w:rFonts w:ascii="David" w:hAnsi="David" w:cs="David"/>
      <w:sz w:val="24"/>
      <w:szCs w:val="24"/>
      <w:u w:val="single"/>
    </w:rPr>
  </w:style>
  <w:style w:type="character" w:customStyle="1" w:styleId="22Char">
    <w:name w:val="סעיף רמה 22 Char"/>
    <w:basedOn w:val="2f4"/>
    <w:link w:val="220"/>
    <w:rsid w:val="00D100AB"/>
    <w:rPr>
      <w:rFonts w:ascii="David" w:eastAsia="Times New Roman" w:hAnsi="David" w:cs="David"/>
      <w:sz w:val="24"/>
      <w:szCs w:val="24"/>
      <w:u w:val="single"/>
    </w:rPr>
  </w:style>
  <w:style w:type="table" w:customStyle="1" w:styleId="1ffff7">
    <w:name w:val="טבלת רשת1"/>
    <w:basedOn w:val="ab"/>
    <w:next w:val="afb"/>
    <w:rsid w:val="00D100AB"/>
    <w:pPr>
      <w:bidi/>
      <w:spacing w:before="120" w:after="60" w:line="288" w:lineRule="auto"/>
      <w:jc w:val="both"/>
    </w:pPr>
    <w:rPr>
      <w:rFonts w:ascii="David" w:eastAsia="Times New Roman" w:hAnsi="David" w:cs="Dav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D100AB"/>
    <w:rPr>
      <w:rFonts w:ascii="David" w:eastAsia="Times New Roman" w:hAnsi="David"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949">
      <w:bodyDiv w:val="1"/>
      <w:marLeft w:val="0"/>
      <w:marRight w:val="0"/>
      <w:marTop w:val="0"/>
      <w:marBottom w:val="0"/>
      <w:divBdr>
        <w:top w:val="none" w:sz="0" w:space="0" w:color="auto"/>
        <w:left w:val="none" w:sz="0" w:space="0" w:color="auto"/>
        <w:bottom w:val="none" w:sz="0" w:space="0" w:color="auto"/>
        <w:right w:val="none" w:sz="0" w:space="0" w:color="auto"/>
      </w:divBdr>
    </w:div>
    <w:div w:id="21247615">
      <w:bodyDiv w:val="1"/>
      <w:marLeft w:val="0"/>
      <w:marRight w:val="0"/>
      <w:marTop w:val="0"/>
      <w:marBottom w:val="0"/>
      <w:divBdr>
        <w:top w:val="none" w:sz="0" w:space="0" w:color="auto"/>
        <w:left w:val="none" w:sz="0" w:space="0" w:color="auto"/>
        <w:bottom w:val="none" w:sz="0" w:space="0" w:color="auto"/>
        <w:right w:val="none" w:sz="0" w:space="0" w:color="auto"/>
      </w:divBdr>
    </w:div>
    <w:div w:id="124154264">
      <w:bodyDiv w:val="1"/>
      <w:marLeft w:val="0"/>
      <w:marRight w:val="0"/>
      <w:marTop w:val="0"/>
      <w:marBottom w:val="0"/>
      <w:divBdr>
        <w:top w:val="none" w:sz="0" w:space="0" w:color="auto"/>
        <w:left w:val="none" w:sz="0" w:space="0" w:color="auto"/>
        <w:bottom w:val="none" w:sz="0" w:space="0" w:color="auto"/>
        <w:right w:val="none" w:sz="0" w:space="0" w:color="auto"/>
      </w:divBdr>
    </w:div>
    <w:div w:id="451018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ca.justice.gov.il/GenericCorporarionInfo/SearchCorporation?unit=8" TargetMode="External"/><Relationship Id="rId18" Type="http://schemas.openxmlformats.org/officeDocument/2006/relationships/hyperlink" Target="https://us02web.zoom.us/j/83626415122" TargetMode="External"/><Relationship Id="rId26" Type="http://schemas.openxmlformats.org/officeDocument/2006/relationships/image" Target="media/image4.emf"/><Relationship Id="rId39" Type="http://schemas.openxmlformats.org/officeDocument/2006/relationships/header" Target="header5.xml"/><Relationship Id="rId21" Type="http://schemas.openxmlformats.org/officeDocument/2006/relationships/hyperlink" Target="https://www.inbal.co.il/HomeWebPages/Advice.aspx" TargetMode="External"/><Relationship Id="rId34" Type="http://schemas.openxmlformats.org/officeDocument/2006/relationships/hyperlink" Target="mailto:ngroisman@energy.gov.il" TargetMode="External"/><Relationship Id="rId42"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ministry_of_energy" TargetMode="External"/><Relationship Id="rId20" Type="http://schemas.openxmlformats.org/officeDocument/2006/relationships/hyperlink" Target="https://www.gov.il/BlobFolder/guide/rd_grants/he/rd_support.pdf" TargetMode="External"/><Relationship Id="rId29" Type="http://schemas.openxmlformats.org/officeDocument/2006/relationships/footer" Target="footer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image" Target="media/image2.emf"/><Relationship Id="rId32" Type="http://schemas.openxmlformats.org/officeDocument/2006/relationships/hyperlink" Target="http://www.justice.gov.il/Units/NetzivutShivyon/MercazHameidaLenegishut/NegishutSherutZiburi/NegishutMeidaKatuvUbealPeh/Pages/HangashatAtreiInternet.aspx" TargetMode="External"/><Relationship Id="rId37" Type="http://schemas.openxmlformats.org/officeDocument/2006/relationships/header" Target="header4.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s://www.gov.il/BlobFolder/guide/rd_grants/he/rd_support.pdf" TargetMode="External"/><Relationship Id="rId23" Type="http://schemas.openxmlformats.org/officeDocument/2006/relationships/image" Target="media/image1.png"/><Relationship Id="rId28" Type="http://schemas.openxmlformats.org/officeDocument/2006/relationships/header" Target="header1.xm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departments/publications/Call_for_bids/tender_26_21"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guide/rd_grants/he/rd_support.pdf" TargetMode="External"/><Relationship Id="rId22" Type="http://schemas.openxmlformats.org/officeDocument/2006/relationships/hyperlink" Target="mailto:CSO-Projects@energy.gov.il" TargetMode="External"/><Relationship Id="rId27" Type="http://schemas.openxmlformats.org/officeDocument/2006/relationships/hyperlink" Target="https://mof.gov.il/takam/Pages/horaot.aspx?k=13.10.0.2" TargetMode="External"/><Relationship Id="rId30" Type="http://schemas.openxmlformats.org/officeDocument/2006/relationships/header" Target="header2.xml"/><Relationship Id="rId35" Type="http://schemas.openxmlformats.org/officeDocument/2006/relationships/hyperlink" Target="mailto:rsaban@energy.gov.il"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BlobFolder/guide/rd_grants/he/rd_support.pdf" TargetMode="External"/><Relationship Id="rId17" Type="http://schemas.openxmlformats.org/officeDocument/2006/relationships/hyperlink" Target="mailto:itamsut@energy.gov.il" TargetMode="External"/><Relationship Id="rId25" Type="http://schemas.openxmlformats.org/officeDocument/2006/relationships/image" Target="media/image3.png"/><Relationship Id="rId33" Type="http://schemas.openxmlformats.org/officeDocument/2006/relationships/hyperlink" Target="http://www.w3c.org.il/guidelines/guidelines_WCAG_2.0.html" TargetMode="External"/><Relationship Id="rId38"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7A7782F6D8043D49C7F6D174FE6C9DB"/>
        <w:category>
          <w:name w:val="כללי"/>
          <w:gallery w:val="placeholder"/>
        </w:category>
        <w:types>
          <w:type w:val="bbPlcHdr"/>
        </w:types>
        <w:behaviors>
          <w:behavior w:val="content"/>
        </w:behaviors>
        <w:guid w:val="{7A618189-B184-410D-9D69-0430CFA2AFE9}"/>
      </w:docPartPr>
      <w:docPartBody>
        <w:p w:rsidR="00560502" w:rsidRDefault="007361CF" w:rsidP="007361CF">
          <w:pPr>
            <w:pStyle w:val="27A7782F6D8043D49C7F6D174FE6C9DB"/>
          </w:pPr>
          <w:r w:rsidRPr="00715E26">
            <w:rPr>
              <w:rStyle w:val="a3"/>
              <w:rtl/>
            </w:rPr>
            <w:t>[כותרת]</w:t>
          </w:r>
        </w:p>
      </w:docPartBody>
    </w:docPart>
    <w:docPart>
      <w:docPartPr>
        <w:name w:val="645325517FF14E668D022BD7C3681506"/>
        <w:category>
          <w:name w:val="כללי"/>
          <w:gallery w:val="placeholder"/>
        </w:category>
        <w:types>
          <w:type w:val="bbPlcHdr"/>
        </w:types>
        <w:behaviors>
          <w:behavior w:val="content"/>
        </w:behaviors>
        <w:guid w:val="{04CD73C7-4843-4E73-9382-AF974235438B}"/>
      </w:docPartPr>
      <w:docPartBody>
        <w:p w:rsidR="001348D2" w:rsidRDefault="000036CE" w:rsidP="000036CE">
          <w:pPr>
            <w:pStyle w:val="645325517FF14E668D022BD7C3681506"/>
          </w:pPr>
          <w:r w:rsidRPr="00AB7523">
            <w:rPr>
              <w:rStyle w:val="a3"/>
            </w:rPr>
            <w:t>[tenderNumber]</w:t>
          </w:r>
        </w:p>
      </w:docPartBody>
    </w:docPart>
    <w:docPart>
      <w:docPartPr>
        <w:name w:val="4BA839EC5076433290A9236BD30E6076"/>
        <w:category>
          <w:name w:val="כללי"/>
          <w:gallery w:val="placeholder"/>
        </w:category>
        <w:types>
          <w:type w:val="bbPlcHdr"/>
        </w:types>
        <w:behaviors>
          <w:behavior w:val="content"/>
        </w:behaviors>
        <w:guid w:val="{5E292180-DFBE-453B-B95D-9126B562B10E}"/>
      </w:docPartPr>
      <w:docPartBody>
        <w:p w:rsidR="001348D2" w:rsidRDefault="000036CE" w:rsidP="000036CE">
          <w:pPr>
            <w:pStyle w:val="4BA839EC5076433290A9236BD30E6076"/>
          </w:pPr>
          <w:r w:rsidRPr="00AB7523">
            <w:rPr>
              <w:rStyle w:val="a3"/>
            </w:rPr>
            <w:t>[tenderNumber]</w:t>
          </w:r>
        </w:p>
      </w:docPartBody>
    </w:docPart>
    <w:docPart>
      <w:docPartPr>
        <w:name w:val="4362A34CAAE547E7A8D395D9499E4046"/>
        <w:category>
          <w:name w:val="כללי"/>
          <w:gallery w:val="placeholder"/>
        </w:category>
        <w:types>
          <w:type w:val="bbPlcHdr"/>
        </w:types>
        <w:behaviors>
          <w:behavior w:val="content"/>
        </w:behaviors>
        <w:guid w:val="{F0423D09-454F-4F5C-A85B-E969D5AAAECB}"/>
      </w:docPartPr>
      <w:docPartBody>
        <w:p w:rsidR="001348D2" w:rsidRDefault="000036CE" w:rsidP="000036CE">
          <w:pPr>
            <w:pStyle w:val="4362A34CAAE547E7A8D395D9499E4046"/>
          </w:pPr>
          <w:r w:rsidRPr="00AB7523">
            <w:rPr>
              <w:rStyle w:val="a3"/>
            </w:rPr>
            <w:t>[tenderNumber]</w:t>
          </w:r>
        </w:p>
      </w:docPartBody>
    </w:docPart>
    <w:docPart>
      <w:docPartPr>
        <w:name w:val="E59367C97A6B4F5BB6EA18CFF9FC9836"/>
        <w:category>
          <w:name w:val="כללי"/>
          <w:gallery w:val="placeholder"/>
        </w:category>
        <w:types>
          <w:type w:val="bbPlcHdr"/>
        </w:types>
        <w:behaviors>
          <w:behavior w:val="content"/>
        </w:behaviors>
        <w:guid w:val="{2AB51E33-28DB-4CA2-9D87-5AEBCBF65517}"/>
      </w:docPartPr>
      <w:docPartBody>
        <w:p w:rsidR="001348D2" w:rsidRDefault="000036CE" w:rsidP="000036CE">
          <w:pPr>
            <w:pStyle w:val="E59367C97A6B4F5BB6EA18CFF9FC9836"/>
          </w:pPr>
          <w:r w:rsidRPr="00AB7523">
            <w:rPr>
              <w:rStyle w:val="a3"/>
            </w:rPr>
            <w:t>[SubjectRequest]</w:t>
          </w:r>
        </w:p>
      </w:docPartBody>
    </w:docPart>
    <w:docPart>
      <w:docPartPr>
        <w:name w:val="FAEFF08E054E465985498C52FC6400E1"/>
        <w:category>
          <w:name w:val="כללי"/>
          <w:gallery w:val="placeholder"/>
        </w:category>
        <w:types>
          <w:type w:val="bbPlcHdr"/>
        </w:types>
        <w:behaviors>
          <w:behavior w:val="content"/>
        </w:behaviors>
        <w:guid w:val="{4B15AD83-8AE0-4F67-BA5E-3BCA102D9D33}"/>
      </w:docPartPr>
      <w:docPartBody>
        <w:p w:rsidR="001348D2" w:rsidRDefault="000036CE" w:rsidP="000036CE">
          <w:pPr>
            <w:pStyle w:val="FAEFF08E054E465985498C52FC6400E1"/>
          </w:pPr>
          <w:r w:rsidRPr="00715E26">
            <w:rPr>
              <w:rStyle w:val="a3"/>
              <w:rtl/>
            </w:rPr>
            <w:t>[כותרת]</w:t>
          </w:r>
        </w:p>
      </w:docPartBody>
    </w:docPart>
    <w:docPart>
      <w:docPartPr>
        <w:name w:val="695C1276AABF467286E7CE9E39867855"/>
        <w:category>
          <w:name w:val="כללי"/>
          <w:gallery w:val="placeholder"/>
        </w:category>
        <w:types>
          <w:type w:val="bbPlcHdr"/>
        </w:types>
        <w:behaviors>
          <w:behavior w:val="content"/>
        </w:behaviors>
        <w:guid w:val="{5AF1A075-1D33-4A82-8A8B-016326C0E934}"/>
      </w:docPartPr>
      <w:docPartBody>
        <w:p w:rsidR="001348D2" w:rsidRDefault="000036CE" w:rsidP="000036CE">
          <w:pPr>
            <w:pStyle w:val="695C1276AABF467286E7CE9E39867855"/>
          </w:pPr>
          <w:r w:rsidRPr="00715E26">
            <w:rPr>
              <w:rStyle w:val="a3"/>
              <w:rtl/>
            </w:rPr>
            <w:t>[כותרת]</w:t>
          </w:r>
        </w:p>
      </w:docPartBody>
    </w:docPart>
    <w:docPart>
      <w:docPartPr>
        <w:name w:val="C3E4942DAA0A4F049AD6F3E7F381503D"/>
        <w:category>
          <w:name w:val="כללי"/>
          <w:gallery w:val="placeholder"/>
        </w:category>
        <w:types>
          <w:type w:val="bbPlcHdr"/>
        </w:types>
        <w:behaviors>
          <w:behavior w:val="content"/>
        </w:behaviors>
        <w:guid w:val="{9B750674-724A-48F6-A803-49DE312508D3}"/>
      </w:docPartPr>
      <w:docPartBody>
        <w:p w:rsidR="001348D2" w:rsidRDefault="000036CE" w:rsidP="000036CE">
          <w:pPr>
            <w:pStyle w:val="C3E4942DAA0A4F049AD6F3E7F381503D"/>
          </w:pPr>
          <w:r w:rsidRPr="00766653">
            <w:rPr>
              <w:rStyle w:val="a3"/>
              <w:rtl/>
            </w:rPr>
            <w:t>[נושא]</w:t>
          </w:r>
        </w:p>
      </w:docPartBody>
    </w:docPart>
    <w:docPart>
      <w:docPartPr>
        <w:name w:val="EDAE213FF90A48D5BDAF88AA4218F58A"/>
        <w:category>
          <w:name w:val="כללי"/>
          <w:gallery w:val="placeholder"/>
        </w:category>
        <w:types>
          <w:type w:val="bbPlcHdr"/>
        </w:types>
        <w:behaviors>
          <w:behavior w:val="content"/>
        </w:behaviors>
        <w:guid w:val="{0A961797-98BD-4B80-9EB3-B5387A3DD205}"/>
      </w:docPartPr>
      <w:docPartBody>
        <w:p w:rsidR="001348D2" w:rsidRDefault="000036CE" w:rsidP="000036CE">
          <w:pPr>
            <w:pStyle w:val="EDAE213FF90A48D5BDAF88AA4218F58A"/>
          </w:pPr>
          <w:r w:rsidRPr="00715E26">
            <w:rPr>
              <w:rStyle w:val="a3"/>
              <w:rtl/>
            </w:rPr>
            <w:t>[כותרת]</w:t>
          </w:r>
        </w:p>
      </w:docPartBody>
    </w:docPart>
    <w:docPart>
      <w:docPartPr>
        <w:name w:val="668993DA9C6E4115A73F0CB48843B47B"/>
        <w:category>
          <w:name w:val="כללי"/>
          <w:gallery w:val="placeholder"/>
        </w:category>
        <w:types>
          <w:type w:val="bbPlcHdr"/>
        </w:types>
        <w:behaviors>
          <w:behavior w:val="content"/>
        </w:behaviors>
        <w:guid w:val="{500AE22E-4E8B-4158-8FF7-B3EB9E9B582F}"/>
      </w:docPartPr>
      <w:docPartBody>
        <w:p w:rsidR="001348D2" w:rsidRDefault="000036CE" w:rsidP="000036CE">
          <w:pPr>
            <w:pStyle w:val="668993DA9C6E4115A73F0CB48843B47B"/>
          </w:pPr>
          <w:r w:rsidRPr="00766653">
            <w:rPr>
              <w:rStyle w:val="a3"/>
              <w:rtl/>
            </w:rPr>
            <w:t>[נושא]</w:t>
          </w:r>
        </w:p>
      </w:docPartBody>
    </w:docPart>
    <w:docPart>
      <w:docPartPr>
        <w:name w:val="B6CDBCF3756D45C4A1DE49B7A6F57B77"/>
        <w:category>
          <w:name w:val="כללי"/>
          <w:gallery w:val="placeholder"/>
        </w:category>
        <w:types>
          <w:type w:val="bbPlcHdr"/>
        </w:types>
        <w:behaviors>
          <w:behavior w:val="content"/>
        </w:behaviors>
        <w:guid w:val="{93CE4DBA-A4A9-4DC4-89C0-E120145A7CF2}"/>
      </w:docPartPr>
      <w:docPartBody>
        <w:p w:rsidR="001348D2" w:rsidRDefault="000036CE" w:rsidP="000036CE">
          <w:pPr>
            <w:pStyle w:val="B6CDBCF3756D45C4A1DE49B7A6F57B77"/>
          </w:pPr>
          <w:r w:rsidRPr="00715E26">
            <w:rPr>
              <w:rStyle w:val="a3"/>
              <w:rtl/>
            </w:rPr>
            <w:t>[כותרת]</w:t>
          </w:r>
        </w:p>
      </w:docPartBody>
    </w:docPart>
    <w:docPart>
      <w:docPartPr>
        <w:name w:val="C41DF93336B74966A50896A9A754365E"/>
        <w:category>
          <w:name w:val="כללי"/>
          <w:gallery w:val="placeholder"/>
        </w:category>
        <w:types>
          <w:type w:val="bbPlcHdr"/>
        </w:types>
        <w:behaviors>
          <w:behavior w:val="content"/>
        </w:behaviors>
        <w:guid w:val="{C05A2D3D-3F88-425C-B795-35AC72BD06B7}"/>
      </w:docPartPr>
      <w:docPartBody>
        <w:p w:rsidR="001348D2" w:rsidRDefault="000036CE" w:rsidP="000036CE">
          <w:pPr>
            <w:pStyle w:val="C41DF93336B74966A50896A9A754365E"/>
          </w:pPr>
          <w:r w:rsidRPr="00715E26">
            <w:rPr>
              <w:rStyle w:val="a3"/>
              <w:rtl/>
            </w:rPr>
            <w:t>[כותרת]</w:t>
          </w:r>
        </w:p>
      </w:docPartBody>
    </w:docPart>
    <w:docPart>
      <w:docPartPr>
        <w:name w:val="E429E65AC40B4740863F0F93363D331B"/>
        <w:category>
          <w:name w:val="כללי"/>
          <w:gallery w:val="placeholder"/>
        </w:category>
        <w:types>
          <w:type w:val="bbPlcHdr"/>
        </w:types>
        <w:behaviors>
          <w:behavior w:val="content"/>
        </w:behaviors>
        <w:guid w:val="{3DF58A14-FA11-427C-B334-D9B49D02657A}"/>
      </w:docPartPr>
      <w:docPartBody>
        <w:p w:rsidR="001348D2" w:rsidRDefault="000036CE" w:rsidP="000036CE">
          <w:pPr>
            <w:pStyle w:val="E429E65AC40B4740863F0F93363D331B"/>
          </w:pPr>
          <w:r w:rsidRPr="00223E43">
            <w:rPr>
              <w:rStyle w:val="a3"/>
              <w:rtl/>
            </w:rPr>
            <w:t>[רשימת שמות מלאים נמענים יעדים]</w:t>
          </w:r>
        </w:p>
      </w:docPartBody>
    </w:docPart>
    <w:docPart>
      <w:docPartPr>
        <w:name w:val="EEFB988771B5471CB919691D3C390C9F"/>
        <w:category>
          <w:name w:val="כללי"/>
          <w:gallery w:val="placeholder"/>
        </w:category>
        <w:types>
          <w:type w:val="bbPlcHdr"/>
        </w:types>
        <w:behaviors>
          <w:behavior w:val="content"/>
        </w:behaviors>
        <w:guid w:val="{C0F03D19-563F-4505-9ED5-9940BE456C18}"/>
      </w:docPartPr>
      <w:docPartBody>
        <w:p w:rsidR="001348D2" w:rsidRDefault="000036CE" w:rsidP="000036CE">
          <w:pPr>
            <w:pStyle w:val="EEFB988771B5471CB919691D3C390C9F"/>
          </w:pPr>
          <w:r w:rsidRPr="00223E43">
            <w:rPr>
              <w:rStyle w:val="a3"/>
              <w:sz w:val="26"/>
              <w:rtl/>
            </w:rPr>
            <w:t>[סימוכין מסמך]</w:t>
          </w:r>
        </w:p>
      </w:docPartBody>
    </w:docPart>
    <w:docPart>
      <w:docPartPr>
        <w:name w:val="6F1BDB6C935A4F68BCF1992A52B514F8"/>
        <w:category>
          <w:name w:val="כללי"/>
          <w:gallery w:val="placeholder"/>
        </w:category>
        <w:types>
          <w:type w:val="bbPlcHdr"/>
        </w:types>
        <w:behaviors>
          <w:behavior w:val="content"/>
        </w:behaviors>
        <w:guid w:val="{39F2C739-8FB1-4535-8784-E4705EB9D8B1}"/>
      </w:docPartPr>
      <w:docPartBody>
        <w:p w:rsidR="001348D2" w:rsidRDefault="000036CE" w:rsidP="000036CE">
          <w:pPr>
            <w:pStyle w:val="6F1BDB6C935A4F68BCF1992A52B514F8"/>
          </w:pPr>
          <w:r w:rsidRPr="00223E43">
            <w:rPr>
              <w:rStyle w:val="a3"/>
              <w:rtl/>
            </w:rPr>
            <w:t>[רשימת שמות מלאים נמענים יעדים]</w:t>
          </w:r>
        </w:p>
      </w:docPartBody>
    </w:docPart>
    <w:docPart>
      <w:docPartPr>
        <w:name w:val="6AB9A496896449D79758B06713F6F047"/>
        <w:category>
          <w:name w:val="כללי"/>
          <w:gallery w:val="placeholder"/>
        </w:category>
        <w:types>
          <w:type w:val="bbPlcHdr"/>
        </w:types>
        <w:behaviors>
          <w:behavior w:val="content"/>
        </w:behaviors>
        <w:guid w:val="{DDEA3E8C-10E7-40E7-A33D-7200BB98149B}"/>
      </w:docPartPr>
      <w:docPartBody>
        <w:p w:rsidR="001348D2" w:rsidRDefault="000036CE" w:rsidP="000036CE">
          <w:pPr>
            <w:pStyle w:val="6AB9A496896449D79758B06713F6F047"/>
          </w:pPr>
          <w:r w:rsidRPr="00FC5DE0">
            <w:rPr>
              <w:rStyle w:val="a3"/>
              <w:rtl/>
            </w:rPr>
            <w:t>[שם החותם]</w:t>
          </w:r>
        </w:p>
      </w:docPartBody>
    </w:docPart>
    <w:docPart>
      <w:docPartPr>
        <w:name w:val="4AEF94FA3A5546FA9F4E6D9078FB8C45"/>
        <w:category>
          <w:name w:val="כללי"/>
          <w:gallery w:val="placeholder"/>
        </w:category>
        <w:types>
          <w:type w:val="bbPlcHdr"/>
        </w:types>
        <w:behaviors>
          <w:behavior w:val="content"/>
        </w:behaviors>
        <w:guid w:val="{6D1ECA42-F4C5-4543-BBEF-2434D2F8A250}"/>
      </w:docPartPr>
      <w:docPartBody>
        <w:p w:rsidR="001348D2" w:rsidRDefault="000036CE" w:rsidP="000036CE">
          <w:pPr>
            <w:pStyle w:val="4AEF94FA3A5546FA9F4E6D9078FB8C45"/>
          </w:pPr>
          <w:r w:rsidRPr="00FC5DE0">
            <w:rPr>
              <w:rStyle w:val="a3"/>
              <w:rtl/>
            </w:rPr>
            <w:t>[תפקיד של חותם]</w:t>
          </w:r>
        </w:p>
      </w:docPartBody>
    </w:docPart>
    <w:docPart>
      <w:docPartPr>
        <w:name w:val="FA7A2C664A2C4E499AD9C2884272F1C3"/>
        <w:category>
          <w:name w:val="כללי"/>
          <w:gallery w:val="placeholder"/>
        </w:category>
        <w:types>
          <w:type w:val="bbPlcHdr"/>
        </w:types>
        <w:behaviors>
          <w:behavior w:val="content"/>
        </w:behaviors>
        <w:guid w:val="{7193D330-B525-47F7-8B66-1894796B6882}"/>
      </w:docPartPr>
      <w:docPartBody>
        <w:p w:rsidR="001348D2" w:rsidRDefault="000036CE" w:rsidP="000036CE">
          <w:pPr>
            <w:pStyle w:val="FA7A2C664A2C4E499AD9C2884272F1C3"/>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Times New Roman"/>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01735"/>
    <w:rsid w:val="000036CE"/>
    <w:rsid w:val="00057A48"/>
    <w:rsid w:val="00093023"/>
    <w:rsid w:val="001348D2"/>
    <w:rsid w:val="00196518"/>
    <w:rsid w:val="001D2DAD"/>
    <w:rsid w:val="003F2B8E"/>
    <w:rsid w:val="004064B7"/>
    <w:rsid w:val="00483EBE"/>
    <w:rsid w:val="00560502"/>
    <w:rsid w:val="00570F12"/>
    <w:rsid w:val="00586209"/>
    <w:rsid w:val="005A3B73"/>
    <w:rsid w:val="005B6A1A"/>
    <w:rsid w:val="006926AC"/>
    <w:rsid w:val="007361CF"/>
    <w:rsid w:val="00760365"/>
    <w:rsid w:val="00833498"/>
    <w:rsid w:val="0086588E"/>
    <w:rsid w:val="008B5F85"/>
    <w:rsid w:val="00927DC7"/>
    <w:rsid w:val="009665C8"/>
    <w:rsid w:val="00B7017E"/>
    <w:rsid w:val="00C77102"/>
    <w:rsid w:val="00CF3A35"/>
    <w:rsid w:val="00DD1942"/>
    <w:rsid w:val="00DF5E40"/>
    <w:rsid w:val="00E25A13"/>
    <w:rsid w:val="00F144FB"/>
    <w:rsid w:val="00FB7B2F"/>
    <w:rsid w:val="00FC6CB0"/>
    <w:rsid w:val="00FF40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036CE"/>
    <w:rPr>
      <w:color w:val="808080"/>
    </w:rPr>
  </w:style>
  <w:style w:type="paragraph" w:customStyle="1" w:styleId="96182CD482544719A6E1D33CEE7715CC">
    <w:name w:val="96182CD482544719A6E1D33CEE7715CC"/>
    <w:rsid w:val="007361CF"/>
  </w:style>
  <w:style w:type="paragraph" w:customStyle="1" w:styleId="208A35D9164C456AAF85C85EED9B0D3B">
    <w:name w:val="208A35D9164C456AAF85C85EED9B0D3B"/>
    <w:rsid w:val="007361CF"/>
  </w:style>
  <w:style w:type="paragraph" w:customStyle="1" w:styleId="746A89A566EF41359DB2FE4F926B8422">
    <w:name w:val="746A89A566EF41359DB2FE4F926B8422"/>
    <w:rsid w:val="007361CF"/>
  </w:style>
  <w:style w:type="paragraph" w:customStyle="1" w:styleId="27A7782F6D8043D49C7F6D174FE6C9DB">
    <w:name w:val="27A7782F6D8043D49C7F6D174FE6C9DB"/>
    <w:rsid w:val="007361CF"/>
  </w:style>
  <w:style w:type="paragraph" w:customStyle="1" w:styleId="803E7BA6621143F5A3B56AFF858B2D17">
    <w:name w:val="803E7BA6621143F5A3B56AFF858B2D17"/>
    <w:rsid w:val="007361CF"/>
  </w:style>
  <w:style w:type="paragraph" w:customStyle="1" w:styleId="29EB5991DCC44FD6AE91E8112541FEEC">
    <w:name w:val="29EB5991DCC44FD6AE91E8112541FEEC"/>
    <w:rsid w:val="007361CF"/>
  </w:style>
  <w:style w:type="paragraph" w:customStyle="1" w:styleId="0A9AE526F7DC407BB3735E51C74A4496">
    <w:name w:val="0A9AE526F7DC407BB3735E51C74A4496"/>
    <w:rsid w:val="007361CF"/>
  </w:style>
  <w:style w:type="paragraph" w:customStyle="1" w:styleId="55A1D1A92F914FCBAE2A5A928A277B1C">
    <w:name w:val="55A1D1A92F914FCBAE2A5A928A277B1C"/>
    <w:rsid w:val="007361CF"/>
  </w:style>
  <w:style w:type="paragraph" w:customStyle="1" w:styleId="2F1849BF8CFD443FBB115EF49CD46DC6">
    <w:name w:val="2F1849BF8CFD443FBB115EF49CD46DC6"/>
    <w:rsid w:val="007361CF"/>
  </w:style>
  <w:style w:type="paragraph" w:customStyle="1" w:styleId="38D8FCADDA194A43912D163995BBE727">
    <w:name w:val="38D8FCADDA194A43912D163995BBE727"/>
    <w:rsid w:val="007361CF"/>
  </w:style>
  <w:style w:type="paragraph" w:customStyle="1" w:styleId="5B559B6D3D9449A38BD997AC8FEA8239">
    <w:name w:val="5B559B6D3D9449A38BD997AC8FEA8239"/>
    <w:rsid w:val="007361CF"/>
  </w:style>
  <w:style w:type="paragraph" w:customStyle="1" w:styleId="E37B2830E74A4A9C982018E9C710FF8D">
    <w:name w:val="E37B2830E74A4A9C982018E9C710FF8D"/>
    <w:rsid w:val="007361CF"/>
  </w:style>
  <w:style w:type="paragraph" w:customStyle="1" w:styleId="AC6EE35A5CF942ACBA2F6447406B3586">
    <w:name w:val="AC6EE35A5CF942ACBA2F6447406B3586"/>
    <w:rsid w:val="007361CF"/>
  </w:style>
  <w:style w:type="paragraph" w:customStyle="1" w:styleId="661B5FCF0B604485BFDDAF380862728A">
    <w:name w:val="661B5FCF0B604485BFDDAF380862728A"/>
    <w:rsid w:val="007361CF"/>
  </w:style>
  <w:style w:type="paragraph" w:customStyle="1" w:styleId="186E61EFB1E8457FADDBCC1878A2F00C">
    <w:name w:val="186E61EFB1E8457FADDBCC1878A2F00C"/>
    <w:rsid w:val="007361CF"/>
  </w:style>
  <w:style w:type="paragraph" w:customStyle="1" w:styleId="B8277201402345DC90BE7CE422C2F43B">
    <w:name w:val="B8277201402345DC90BE7CE422C2F43B"/>
    <w:rsid w:val="007361CF"/>
  </w:style>
  <w:style w:type="paragraph" w:customStyle="1" w:styleId="9D4A064B8BE647C39E581021708907B4">
    <w:name w:val="9D4A064B8BE647C39E581021708907B4"/>
    <w:rsid w:val="007361CF"/>
  </w:style>
  <w:style w:type="paragraph" w:customStyle="1" w:styleId="CE39DEBC5FC14CCD890107ADC4AD87A2">
    <w:name w:val="CE39DEBC5FC14CCD890107ADC4AD87A2"/>
    <w:rsid w:val="007361CF"/>
  </w:style>
  <w:style w:type="paragraph" w:customStyle="1" w:styleId="AC17D2560E514FBDA28ED55DDD516A68">
    <w:name w:val="AC17D2560E514FBDA28ED55DDD516A68"/>
    <w:rsid w:val="007361CF"/>
  </w:style>
  <w:style w:type="paragraph" w:customStyle="1" w:styleId="5E785367E22947938CD2655342A9ABEA">
    <w:name w:val="5E785367E22947938CD2655342A9ABEA"/>
    <w:rsid w:val="007361CF"/>
  </w:style>
  <w:style w:type="paragraph" w:customStyle="1" w:styleId="8DF784590E97428B959F38644C51B498">
    <w:name w:val="8DF784590E97428B959F38644C51B498"/>
    <w:rsid w:val="007361CF"/>
  </w:style>
  <w:style w:type="paragraph" w:customStyle="1" w:styleId="36FD9E74AF694F6B96827D03FE7A43B8">
    <w:name w:val="36FD9E74AF694F6B96827D03FE7A43B8"/>
    <w:rsid w:val="007361CF"/>
  </w:style>
  <w:style w:type="paragraph" w:customStyle="1" w:styleId="FCE3B473906B46659F643A201C70F80E">
    <w:name w:val="FCE3B473906B46659F643A201C70F80E"/>
    <w:rsid w:val="007361CF"/>
  </w:style>
  <w:style w:type="paragraph" w:customStyle="1" w:styleId="645325517FF14E668D022BD7C3681506">
    <w:name w:val="645325517FF14E668D022BD7C3681506"/>
    <w:rsid w:val="000036CE"/>
  </w:style>
  <w:style w:type="paragraph" w:customStyle="1" w:styleId="4BA839EC5076433290A9236BD30E6076">
    <w:name w:val="4BA839EC5076433290A9236BD30E6076"/>
    <w:rsid w:val="000036CE"/>
  </w:style>
  <w:style w:type="paragraph" w:customStyle="1" w:styleId="4362A34CAAE547E7A8D395D9499E4046">
    <w:name w:val="4362A34CAAE547E7A8D395D9499E4046"/>
    <w:rsid w:val="000036CE"/>
  </w:style>
  <w:style w:type="paragraph" w:customStyle="1" w:styleId="E59367C97A6B4F5BB6EA18CFF9FC9836">
    <w:name w:val="E59367C97A6B4F5BB6EA18CFF9FC9836"/>
    <w:rsid w:val="000036CE"/>
  </w:style>
  <w:style w:type="paragraph" w:customStyle="1" w:styleId="FAEFF08E054E465985498C52FC6400E1">
    <w:name w:val="FAEFF08E054E465985498C52FC6400E1"/>
    <w:rsid w:val="000036CE"/>
  </w:style>
  <w:style w:type="paragraph" w:customStyle="1" w:styleId="4FFBF866E4464831AEEA94EFAEBF3D4C">
    <w:name w:val="4FFBF866E4464831AEEA94EFAEBF3D4C"/>
    <w:rsid w:val="000036CE"/>
  </w:style>
  <w:style w:type="paragraph" w:customStyle="1" w:styleId="7935EBC504F0440C9D389CD3670A04E7">
    <w:name w:val="7935EBC504F0440C9D389CD3670A04E7"/>
    <w:rsid w:val="000036CE"/>
  </w:style>
  <w:style w:type="paragraph" w:customStyle="1" w:styleId="695C1276AABF467286E7CE9E39867855">
    <w:name w:val="695C1276AABF467286E7CE9E39867855"/>
    <w:rsid w:val="000036CE"/>
  </w:style>
  <w:style w:type="paragraph" w:customStyle="1" w:styleId="C3E4942DAA0A4F049AD6F3E7F381503D">
    <w:name w:val="C3E4942DAA0A4F049AD6F3E7F381503D"/>
    <w:rsid w:val="000036CE"/>
  </w:style>
  <w:style w:type="paragraph" w:customStyle="1" w:styleId="EDAE213FF90A48D5BDAF88AA4218F58A">
    <w:name w:val="EDAE213FF90A48D5BDAF88AA4218F58A"/>
    <w:rsid w:val="000036CE"/>
  </w:style>
  <w:style w:type="paragraph" w:customStyle="1" w:styleId="668993DA9C6E4115A73F0CB48843B47B">
    <w:name w:val="668993DA9C6E4115A73F0CB48843B47B"/>
    <w:rsid w:val="000036CE"/>
  </w:style>
  <w:style w:type="paragraph" w:customStyle="1" w:styleId="B6CDBCF3756D45C4A1DE49B7A6F57B77">
    <w:name w:val="B6CDBCF3756D45C4A1DE49B7A6F57B77"/>
    <w:rsid w:val="000036CE"/>
  </w:style>
  <w:style w:type="paragraph" w:customStyle="1" w:styleId="C41DF93336B74966A50896A9A754365E">
    <w:name w:val="C41DF93336B74966A50896A9A754365E"/>
    <w:rsid w:val="000036CE"/>
  </w:style>
  <w:style w:type="paragraph" w:customStyle="1" w:styleId="E429E65AC40B4740863F0F93363D331B">
    <w:name w:val="E429E65AC40B4740863F0F93363D331B"/>
    <w:rsid w:val="000036CE"/>
  </w:style>
  <w:style w:type="paragraph" w:customStyle="1" w:styleId="EEFB988771B5471CB919691D3C390C9F">
    <w:name w:val="EEFB988771B5471CB919691D3C390C9F"/>
    <w:rsid w:val="000036CE"/>
  </w:style>
  <w:style w:type="paragraph" w:customStyle="1" w:styleId="6F1BDB6C935A4F68BCF1992A52B514F8">
    <w:name w:val="6F1BDB6C935A4F68BCF1992A52B514F8"/>
    <w:rsid w:val="000036CE"/>
  </w:style>
  <w:style w:type="paragraph" w:customStyle="1" w:styleId="6AB9A496896449D79758B06713F6F047">
    <w:name w:val="6AB9A496896449D79758B06713F6F047"/>
    <w:rsid w:val="000036CE"/>
  </w:style>
  <w:style w:type="paragraph" w:customStyle="1" w:styleId="4AEF94FA3A5546FA9F4E6D9078FB8C45">
    <w:name w:val="4AEF94FA3A5546FA9F4E6D9078FB8C45"/>
    <w:rsid w:val="000036CE"/>
  </w:style>
  <w:style w:type="paragraph" w:customStyle="1" w:styleId="FA7A2C664A2C4E499AD9C2884272F1C3">
    <w:name w:val="FA7A2C664A2C4E499AD9C2884272F1C3"/>
    <w:rsid w:val="000036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הזנק" ma:contentTypeID="0x010100C39C65048EA2224182BC13798701BC6C00712B4D109DB60644A22726F29F6EC798" ma:contentTypeVersion="16" ma:contentTypeDescription="" ma:contentTypeScope="" ma:versionID="3b2af13d51bf09ad2768eaf14c27016b">
  <xsd:schema xmlns:xsd="http://www.w3.org/2001/XMLSchema" xmlns:xs="http://www.w3.org/2001/XMLSchema" xmlns:p="http://schemas.microsoft.com/office/2006/metadata/properties" xmlns:ns2="8faed47e-395e-4055-a3bc-ef545c21aa66" targetNamespace="http://schemas.microsoft.com/office/2006/metadata/properties" ma:root="true" ma:fieldsID="df5365c5dc122123825722a80c9b16f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הזנק 2021</SubjectRequest>
    <isCenterRequest xmlns="8faed47e-395e-4055-a3bc-ef545c21aa66">false</isCenterRequest>
    <Released xmlns="8faed47e-395e-4055-a3bc-ef545c21aa66">false</Released>
    <overMillion xmlns="8faed47e-395e-4055-a3bc-ef545c21aa66">false</overMillion>
    <migration xmlns="8faed47e-395e-4055-a3bc-ef545c21aa66">false</migration>
    <approvalBtnUrl xmlns="8faed47e-395e-4055-a3bc-ef545c21aa66">https://moe-portal/Manmar/_layouts/15/WrkTaskIP.aspx?List=eac45914%2Dee2e%2D486e%2D82ce%2D8fbc69f66e9a&amp;ID=4265&amp;Source=https://moe-portal/Manmar/Pages/AfterApproval.aspx</approvalBtnUrl>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 xsi:nil="true"/>
    <tenderNumber xmlns="8faed47e-395e-4055-a3bc-ef545c21aa66">26/2021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DB2EC-ED7D-4875-B695-43DEBBDC69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597A36-9847-43EF-8D90-8EBDDDCC7B23}">
  <ds:schemaRefs>
    <ds:schemaRef ds:uri="http://schemas.microsoft.com/sharepoint/v3/contenttype/forms"/>
  </ds:schemaRefs>
</ds:datastoreItem>
</file>

<file path=customXml/itemProps3.xml><?xml version="1.0" encoding="utf-8"?>
<ds:datastoreItem xmlns:ds="http://schemas.openxmlformats.org/officeDocument/2006/customXml" ds:itemID="{F206CC50-79D2-4038-8415-DFDBECB58F11}">
  <ds:schemaRefs>
    <ds:schemaRef ds:uri="8faed47e-395e-4055-a3bc-ef545c21aa66"/>
    <ds:schemaRef ds:uri="http://schemas.openxmlformats.org/package/2006/metadata/core-properties"/>
    <ds:schemaRef ds:uri="http://www.w3.org/XML/1998/namespace"/>
    <ds:schemaRef ds:uri="http://schemas.microsoft.com/office/2006/documentManagement/types"/>
    <ds:schemaRef ds:uri="http://schemas.microsoft.com/office/2006/metadata/properties"/>
    <ds:schemaRef ds:uri="http://purl.org/dc/elements/1.1/"/>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46F4B713-952F-45DF-906C-B311F8997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1A970A67</Template>
  <TotalTime>0</TotalTime>
  <Pages>74</Pages>
  <Words>19875</Words>
  <Characters>99377</Characters>
  <Application>Microsoft Office Word</Application>
  <DocSecurity>0</DocSecurity>
  <Lines>828</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26/2021</vt:lpstr>
      <vt:lpstr>26/2021</vt:lpstr>
    </vt:vector>
  </TitlesOfParts>
  <Company/>
  <LinksUpToDate>false</LinksUpToDate>
  <CharactersWithSpaces>119014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26/2021</dc:title>
  <dc:subject/>
  <dc:creator>נעמה הרוש</dc:creator>
  <cp:keywords/>
  <dc:description/>
  <cp:lastModifiedBy>אילנה טמסוט</cp:lastModifiedBy>
  <cp:revision>2</cp:revision>
  <cp:lastPrinted>2021-07-19T10:27:00Z</cp:lastPrinted>
  <dcterms:created xsi:type="dcterms:W3CDTF">2021-07-21T07:32:00Z</dcterms:created>
  <dcterms:modified xsi:type="dcterms:W3CDTF">2021-07-21T07:32:00Z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0x010100C39C65048EA2224182BC13798701BC6C00712B4D109DB60644A22726F29F6EC798</vt:lpwstr>
  </property>
  <property fmtid="{D5CDD505-2E9C-101B-9397-08002B2CF9AE}" pid="3" name="Year">
    <vt:lpwstr>2021</vt:lpwstr>
  </property>
  <property fmtid="{D5CDD505-2E9C-101B-9397-08002B2CF9AE}" pid="4" name="GUID">
    <vt:lpwstr>7ed04ba9-dfc0-42fe-942c-0d755b5d70dc</vt:lpwstr>
  </property>
  <property fmtid="{D5CDD505-2E9C-101B-9397-08002B2CF9AE}" pid="5" name="processType">
    <vt:lpwstr>קול קורא</vt:lpwstr>
  </property>
  <property fmtid="{D5CDD505-2E9C-101B-9397-08002B2CF9AE}" pid="6" name="WorkflowCreationPath">
    <vt:lpwstr>16a3136e-b74d-4209-a780-2a1916f10c35;</vt:lpwstr>
  </property>
  <property fmtid="{D5CDD505-2E9C-101B-9397-08002B2CF9AE}" pid="7" name="Contact">
    <vt:lpwstr>יעל הרמן</vt:lpwstr>
  </property>
  <property fmtid="{D5CDD505-2E9C-101B-9397-08002B2CF9AE}" pid="8" name="Department">
    <vt:lpwstr>לשכת המדען הראשי</vt:lpwstr>
  </property>
  <property fmtid="{D5CDD505-2E9C-101B-9397-08002B2CF9AE}" pid="9" name="SubjectRequest">
    <vt:lpwstr>הזנק 2021</vt:lpwstr>
  </property>
  <property fmtid="{D5CDD505-2E9C-101B-9397-08002B2CF9AE}" pid="10" name="userCreate">
    <vt:lpwstr>281</vt:lpwstr>
  </property>
  <property fmtid="{D5CDD505-2E9C-101B-9397-08002B2CF9AE}" pid="11" name="sendApprovalSecurity">
    <vt:bool>false</vt:bool>
  </property>
  <property fmtid="{D5CDD505-2E9C-101B-9397-08002B2CF9AE}" pid="12" name="sendFileToInsuranceConsultant">
    <vt:bool>false</vt:bool>
  </property>
  <property fmtid="{D5CDD505-2E9C-101B-9397-08002B2CF9AE}" pid="13" name="NoteApproval">
    <vt:lpwstr/>
  </property>
  <property fmtid="{D5CDD505-2E9C-101B-9397-08002B2CF9AE}" pid="14" name="sendApprovalLegalCounsel">
    <vt:bool>false</vt:bool>
  </property>
  <property fmtid="{D5CDD505-2E9C-101B-9397-08002B2CF9AE}" pid="15" name="sendApprovalCalculus">
    <vt:bool>false</vt:bool>
  </property>
  <property fmtid="{D5CDD505-2E9C-101B-9397-08002B2CF9AE}" pid="16" name="sendApprovalUnitManager">
    <vt:bool>false</vt:bool>
  </property>
  <property fmtid="{D5CDD505-2E9C-101B-9397-08002B2CF9AE}" pid="17" name="sendApprovalBudgetUnit">
    <vt:bool>false</vt:bool>
  </property>
  <property fmtid="{D5CDD505-2E9C-101B-9397-08002B2CF9AE}" pid="18" name="sendApprovalComputerization">
    <vt:bool>false</vt:bool>
  </property>
  <property fmtid="{D5CDD505-2E9C-101B-9397-08002B2CF9AE}" pid="19" name="unitManager">
    <vt:lpwstr>80</vt:lpwstr>
  </property>
  <property fmtid="{D5CDD505-2E9C-101B-9397-08002B2CF9AE}" pid="20" name="ApprovalManagerUnitStatus">
    <vt:lpwstr>אושר</vt:lpwstr>
  </property>
  <property fmtid="{D5CDD505-2E9C-101B-9397-08002B2CF9AE}" pid="21" name="WorkflowChangePath">
    <vt:lpwstr>514f0e98-e20e-4be4-8ec6-2b203fca1f7f,11;514f0e98-e20e-4be4-8ec6-2b203fca1f7f,11;514f0e98-e20e-4be4-8ec6-2b203fca1f7f,11;514f0e98-e20e-4be4-8ec6-2b203fca1f7f,11;514f0e98-e20e-4be4-8ec6-2b203fca1f7f,11;514f0e98-e20e-4be4-8ec6-2b203fca1f7f,12;514f0e98-e20e-4</vt:lpwstr>
  </property>
  <property fmtid="{D5CDD505-2E9C-101B-9397-08002B2CF9AE}" pid="22" name="ApprovalBudgetUnitStatus">
    <vt:lpwstr>אושר</vt:lpwstr>
  </property>
  <property fmtid="{D5CDD505-2E9C-101B-9397-08002B2CF9AE}" pid="23" name="ApprovalSecurityStatus">
    <vt:lpwstr>אושר</vt:lpwstr>
  </property>
  <property fmtid="{D5CDD505-2E9C-101B-9397-08002B2CF9AE}" pid="24" name="StatusDiscussion">
    <vt:lpwstr>מאושר ע"י כל הגורמים</vt:lpwstr>
  </property>
  <property fmtid="{D5CDD505-2E9C-101B-9397-08002B2CF9AE}" pid="25" name="ApprovalCalculusStatus">
    <vt:lpwstr>אושר</vt:lpwstr>
  </property>
  <property fmtid="{D5CDD505-2E9C-101B-9397-08002B2CF9AE}" pid="26" name="approvalLegalCounselStatus">
    <vt:lpwstr>אושר</vt:lpwstr>
  </property>
  <property fmtid="{D5CDD505-2E9C-101B-9397-08002B2CF9AE}" pid="27" name="tenderNumber">
    <vt:lpwstr/>
  </property>
  <property fmtid="{D5CDD505-2E9C-101B-9397-08002B2CF9AE}" pid="28" name="tenderNumber0">
    <vt:lpwstr>26/2021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הזנק 2021</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domain">
    <vt:lpwstr/>
  </property>
  <property fmtid="{D5CDD505-2E9C-101B-9397-08002B2CF9AE}" pid="37" name="RequestsNumber">
    <vt:lpwstr/>
  </property>
  <property fmtid="{D5CDD505-2E9C-101B-9397-08002B2CF9AE}" pid="38" name="RequestType">
    <vt:lpwstr/>
  </property>
</Properties>
</file>