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2B965" w14:textId="77777777" w:rsidR="001015D6" w:rsidRPr="00B63569" w:rsidRDefault="00404AEB"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358A86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4.8pt;mso-wrap-distance-left:0;mso-wrap-distance-top:0;mso-wrap-distance-right:0;mso-wrap-distance-bottom:0">
            <v:imagedata r:id="rId9" o:title=""/>
          </v:shape>
        </w:pict>
      </w:r>
    </w:p>
    <w:p w14:paraId="1F5F1330" w14:textId="77777777" w:rsidR="001015D6" w:rsidRPr="00B63569" w:rsidRDefault="001015D6" w:rsidP="001015D6">
      <w:pPr>
        <w:spacing w:line="360" w:lineRule="auto"/>
        <w:jc w:val="center"/>
        <w:rPr>
          <w:b/>
          <w:bCs/>
          <w:sz w:val="16"/>
          <w:szCs w:val="16"/>
          <w:rtl/>
        </w:rPr>
      </w:pPr>
    </w:p>
    <w:p w14:paraId="1D6FD475" w14:textId="77777777" w:rsidR="00194889" w:rsidRPr="007C5B4C" w:rsidRDefault="00194889" w:rsidP="00194889">
      <w:pPr>
        <w:spacing w:line="360" w:lineRule="auto"/>
        <w:jc w:val="center"/>
        <w:rPr>
          <w:b/>
          <w:bCs/>
          <w:sz w:val="16"/>
          <w:szCs w:val="16"/>
          <w:rtl/>
        </w:rPr>
      </w:pPr>
    </w:p>
    <w:p w14:paraId="663652EF" w14:textId="77777777" w:rsidR="00194889" w:rsidRPr="007C5B4C" w:rsidRDefault="005D06AD"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350079">
        <w:rPr>
          <w:b/>
          <w:bCs/>
          <w:sz w:val="44"/>
          <w:szCs w:val="48"/>
          <w:rtl/>
        </w:rPr>
        <w:t>משרד החקלאות וביטחון המזון</w:t>
      </w:r>
      <w:r w:rsidRPr="007C5B4C">
        <w:rPr>
          <w:b/>
          <w:bCs/>
          <w:sz w:val="44"/>
          <w:szCs w:val="48"/>
          <w:rtl/>
        </w:rPr>
        <w:br/>
        <w:t xml:space="preserve"> </w:t>
      </w:r>
      <w:r w:rsidR="00F71085">
        <w:rPr>
          <w:b/>
          <w:bCs/>
          <w:sz w:val="44"/>
          <w:szCs w:val="48"/>
          <w:rtl/>
        </w:rPr>
        <w:t>קנט - קרן לביטוח נזקי טבע בחקלאות בע"מ</w:t>
      </w:r>
    </w:p>
    <w:p w14:paraId="4D189123" w14:textId="77777777" w:rsidR="00194889" w:rsidRPr="007C5B4C" w:rsidRDefault="005D06AD" w:rsidP="00194889">
      <w:pPr>
        <w:spacing w:line="360" w:lineRule="auto"/>
        <w:jc w:val="center"/>
        <w:rPr>
          <w:b/>
          <w:bCs/>
          <w:sz w:val="16"/>
          <w:szCs w:val="16"/>
          <w:rtl/>
        </w:rPr>
      </w:pPr>
      <w:r>
        <w:rPr>
          <w:rFonts w:hint="cs"/>
          <w:b/>
          <w:bCs/>
          <w:sz w:val="16"/>
          <w:szCs w:val="16"/>
          <w:rtl/>
        </w:rPr>
        <w:t xml:space="preserve"> </w:t>
      </w:r>
    </w:p>
    <w:p w14:paraId="4284BE49" w14:textId="6B7980FB" w:rsidR="00194889" w:rsidRPr="00197945" w:rsidRDefault="005D06A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CD41F4">
        <w:rPr>
          <w:b/>
          <w:bCs/>
          <w:noProof w:val="0"/>
          <w:sz w:val="64"/>
          <w:szCs w:val="64"/>
          <w:rtl/>
        </w:rPr>
        <w:t>1/2025</w:t>
      </w:r>
    </w:p>
    <w:p w14:paraId="7984D6CD" w14:textId="77777777" w:rsidR="00194889" w:rsidRPr="007C5B4C" w:rsidRDefault="005D06AD" w:rsidP="00EA2F14">
      <w:pPr>
        <w:spacing w:line="360" w:lineRule="auto"/>
        <w:jc w:val="center"/>
        <w:rPr>
          <w:b/>
          <w:bCs/>
          <w:sz w:val="72"/>
          <w:szCs w:val="72"/>
          <w:rtl/>
        </w:rPr>
      </w:pPr>
      <w:r w:rsidRPr="007C5B4C">
        <w:rPr>
          <w:b/>
          <w:bCs/>
          <w:sz w:val="72"/>
          <w:szCs w:val="72"/>
          <w:rtl/>
        </w:rPr>
        <w:t>ל</w:t>
      </w:r>
      <w:r w:rsidR="00EA2F14">
        <w:rPr>
          <w:rFonts w:hint="cs"/>
          <w:b/>
          <w:bCs/>
          <w:sz w:val="72"/>
          <w:szCs w:val="72"/>
          <w:rtl/>
        </w:rPr>
        <w:t xml:space="preserve">טיפול בהתפרצות מחלות במשק בעלי כנף: שפעת העופות, </w:t>
      </w:r>
      <w:proofErr w:type="spellStart"/>
      <w:r w:rsidR="00EA2F14">
        <w:rPr>
          <w:rFonts w:hint="cs"/>
          <w:b/>
          <w:bCs/>
          <w:sz w:val="72"/>
          <w:szCs w:val="72"/>
          <w:rtl/>
        </w:rPr>
        <w:t>ניוקאסל</w:t>
      </w:r>
      <w:proofErr w:type="spellEnd"/>
      <w:r w:rsidR="00EA2F14">
        <w:rPr>
          <w:rFonts w:hint="cs"/>
          <w:b/>
          <w:bCs/>
          <w:sz w:val="72"/>
          <w:szCs w:val="72"/>
          <w:rtl/>
        </w:rPr>
        <w:t xml:space="preserve"> וסלמונלה</w:t>
      </w:r>
    </w:p>
    <w:p w14:paraId="78315FF8" w14:textId="77777777" w:rsidR="001015D6" w:rsidRPr="00B63569" w:rsidRDefault="005D06AD" w:rsidP="006F467B">
      <w:pPr>
        <w:tabs>
          <w:tab w:val="left" w:pos="4770"/>
        </w:tabs>
        <w:spacing w:line="360" w:lineRule="auto"/>
        <w:rPr>
          <w:b/>
          <w:bCs/>
          <w:sz w:val="72"/>
          <w:szCs w:val="72"/>
          <w:rtl/>
        </w:rPr>
      </w:pPr>
      <w:r>
        <w:rPr>
          <w:b/>
          <w:bCs/>
          <w:sz w:val="36"/>
          <w:szCs w:val="36"/>
          <w:rtl/>
        </w:rPr>
        <w:tab/>
      </w:r>
    </w:p>
    <w:p w14:paraId="193BA3B5" w14:textId="1331448F" w:rsidR="001015D6" w:rsidRPr="00246CE3" w:rsidRDefault="005D06A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CD41F4">
        <w:rPr>
          <w:b/>
          <w:bCs/>
          <w:sz w:val="32"/>
          <w:szCs w:val="32"/>
        </w:rPr>
        <w:t>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r w:rsidRPr="00246CE3">
        <w:rPr>
          <w:b/>
          <w:bCs/>
          <w:sz w:val="32"/>
          <w:szCs w:val="32"/>
          <w:rtl/>
        </w:rPr>
        <w:t xml:space="preserve">טיפול בהתפרצות מחלות במשק בעלי כנף: שפעת העופות, </w:t>
      </w:r>
      <w:proofErr w:type="spellStart"/>
      <w:r w:rsidRPr="00246CE3">
        <w:rPr>
          <w:b/>
          <w:bCs/>
          <w:sz w:val="32"/>
          <w:szCs w:val="32"/>
          <w:rtl/>
        </w:rPr>
        <w:t>ניוקאסל</w:t>
      </w:r>
      <w:proofErr w:type="spellEnd"/>
      <w:r w:rsidRPr="00246CE3">
        <w:rPr>
          <w:b/>
          <w:bCs/>
          <w:sz w:val="32"/>
          <w:szCs w:val="32"/>
          <w:rtl/>
        </w:rPr>
        <w:t xml:space="preserve"> וסלמונלה</w:t>
      </w:r>
    </w:p>
    <w:p w14:paraId="20041EEA" w14:textId="77777777" w:rsidR="006F467B" w:rsidRDefault="005D06AD">
      <w:pPr>
        <w:bidi w:val="0"/>
        <w:spacing w:before="200" w:after="200" w:line="276" w:lineRule="auto"/>
        <w:rPr>
          <w:sz w:val="36"/>
          <w:szCs w:val="36"/>
          <w:rtl/>
        </w:rPr>
      </w:pPr>
      <w:r>
        <w:rPr>
          <w:sz w:val="36"/>
          <w:szCs w:val="36"/>
          <w:rtl/>
        </w:rPr>
        <w:br w:type="page"/>
      </w:r>
    </w:p>
    <w:p w14:paraId="5922A769" w14:textId="77777777" w:rsidR="000626ED" w:rsidRPr="00973BC2" w:rsidRDefault="005D06AD" w:rsidP="0057259E">
      <w:pPr>
        <w:pStyle w:val="1-0"/>
        <w:rPr>
          <w:sz w:val="32"/>
          <w:szCs w:val="32"/>
          <w:rtl/>
        </w:rPr>
      </w:pPr>
      <w:r w:rsidRPr="00973BC2">
        <w:rPr>
          <w:rFonts w:hint="cs"/>
          <w:sz w:val="32"/>
          <w:szCs w:val="32"/>
          <w:rtl/>
        </w:rPr>
        <w:lastRenderedPageBreak/>
        <w:t>הקדמה</w:t>
      </w:r>
    </w:p>
    <w:p w14:paraId="217D4E06" w14:textId="01383078" w:rsidR="00EA095D" w:rsidRPr="006E3EE7" w:rsidRDefault="00350079" w:rsidP="0001627C">
      <w:pPr>
        <w:pStyle w:val="2-0"/>
        <w:rPr>
          <w:rtl/>
        </w:rPr>
      </w:pPr>
      <w:r>
        <w:rPr>
          <w:rFonts w:hint="cs"/>
          <w:rtl/>
        </w:rPr>
        <w:t>משרד החקלאות וביטחון המזון</w:t>
      </w:r>
      <w:r w:rsidR="000626ED" w:rsidRPr="006E3EE7">
        <w:rPr>
          <w:rFonts w:hint="cs"/>
          <w:rtl/>
        </w:rPr>
        <w:t xml:space="preserve"> </w:t>
      </w:r>
      <w:r w:rsidR="00222230">
        <w:rPr>
          <w:rFonts w:hint="cs"/>
          <w:rtl/>
        </w:rPr>
        <w:t>וקנט</w:t>
      </w:r>
      <w:r w:rsidR="00866B03">
        <w:rPr>
          <w:rFonts w:hint="cs"/>
          <w:rtl/>
        </w:rPr>
        <w:t xml:space="preserve"> </w:t>
      </w:r>
      <w:r w:rsidR="0001627C">
        <w:rPr>
          <w:rFonts w:hint="cs"/>
          <w:rtl/>
        </w:rPr>
        <w:t xml:space="preserve">- </w:t>
      </w:r>
      <w:r w:rsidR="0001627C" w:rsidRPr="0001627C">
        <w:rPr>
          <w:rtl/>
        </w:rPr>
        <w:t>קרן לביטוח נזקי טבע בחקלאות</w:t>
      </w:r>
      <w:r w:rsidR="0001627C">
        <w:rPr>
          <w:rFonts w:hint="cs"/>
          <w:rtl/>
        </w:rPr>
        <w:t xml:space="preserve"> בע"מ</w:t>
      </w:r>
      <w:r w:rsidR="00222230">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w:t>
      </w:r>
      <w:r w:rsidR="00222230">
        <w:rPr>
          <w:rFonts w:hint="cs"/>
          <w:rtl/>
        </w:rPr>
        <w:t>מי</w:t>
      </w:r>
      <w:r w:rsidR="000626ED" w:rsidRPr="006E3EE7">
        <w:rPr>
          <w:rFonts w:hint="cs"/>
          <w:rtl/>
        </w:rPr>
        <w:t>ם בזאת מכרז</w:t>
      </w:r>
      <w:r w:rsidR="00222230">
        <w:rPr>
          <w:rFonts w:hint="cs"/>
          <w:rtl/>
        </w:rPr>
        <w:t xml:space="preserve"> פומבי משותף מס'</w:t>
      </w:r>
      <w:r w:rsidR="000626ED" w:rsidRPr="006E3EE7">
        <w:rPr>
          <w:rFonts w:hint="cs"/>
          <w:rtl/>
        </w:rPr>
        <w:t xml:space="preserve"> </w:t>
      </w:r>
      <w:r w:rsidR="00CD41F4">
        <w:rPr>
          <w:rFonts w:hint="cs"/>
        </w:rPr>
        <w:t>1/2025</w:t>
      </w:r>
      <w:r w:rsidR="000626ED" w:rsidRPr="006E3EE7">
        <w:rPr>
          <w:rFonts w:hint="cs"/>
          <w:rtl/>
        </w:rPr>
        <w:t xml:space="preserve"> לטיפול בהתפרצות מחלות במשק בעלי כנף: שפעת העופות, </w:t>
      </w:r>
      <w:proofErr w:type="spellStart"/>
      <w:r w:rsidR="000626ED" w:rsidRPr="006E3EE7">
        <w:rPr>
          <w:rFonts w:hint="cs"/>
          <w:rtl/>
        </w:rPr>
        <w:t>ניוקאסל</w:t>
      </w:r>
      <w:proofErr w:type="spellEnd"/>
      <w:r w:rsidR="000626ED" w:rsidRPr="006E3EE7">
        <w:rPr>
          <w:rFonts w:hint="cs"/>
          <w:rtl/>
        </w:rPr>
        <w:t xml:space="preserve"> וסלמונלה </w:t>
      </w:r>
      <w:r w:rsidR="000626ED" w:rsidRPr="00800876">
        <w:rPr>
          <w:rFonts w:hint="cs"/>
          <w:b/>
          <w:bCs/>
          <w:rtl/>
        </w:rPr>
        <w:t>("המכרז"</w:t>
      </w:r>
      <w:r w:rsidR="00DA0DE1" w:rsidRPr="00800876">
        <w:rPr>
          <w:rFonts w:hint="cs"/>
          <w:b/>
          <w:bCs/>
          <w:rtl/>
        </w:rPr>
        <w:t>)</w:t>
      </w:r>
      <w:r w:rsidR="00434B55" w:rsidRPr="006E3EE7">
        <w:rPr>
          <w:rFonts w:hint="cs"/>
          <w:rtl/>
        </w:rPr>
        <w:t>.</w:t>
      </w:r>
      <w:r w:rsidR="00B100D1">
        <w:rPr>
          <w:rFonts w:hint="cs"/>
          <w:rtl/>
        </w:rPr>
        <w:t xml:space="preserve"> ההתקשרות עם הזוכים תהיה במסגרת הסכם מסגרת</w:t>
      </w:r>
      <w:r w:rsidR="00120304">
        <w:rPr>
          <w:rFonts w:hint="cs"/>
          <w:rtl/>
        </w:rPr>
        <w:t xml:space="preserve"> (למעט </w:t>
      </w:r>
      <w:r w:rsidR="00822439">
        <w:rPr>
          <w:rFonts w:hint="cs"/>
          <w:rtl/>
        </w:rPr>
        <w:t>מרכיב התחזוקה החודשית</w:t>
      </w:r>
      <w:r w:rsidR="00FC41B4">
        <w:rPr>
          <w:rFonts w:hint="cs"/>
          <w:rtl/>
        </w:rPr>
        <w:t xml:space="preserve"> בסל א'</w:t>
      </w:r>
      <w:r w:rsidR="00822439">
        <w:rPr>
          <w:rFonts w:hint="cs"/>
          <w:rtl/>
        </w:rPr>
        <w:t>),</w:t>
      </w:r>
      <w:r w:rsidR="00B100D1">
        <w:rPr>
          <w:rFonts w:hint="cs"/>
          <w:rtl/>
        </w:rPr>
        <w:t xml:space="preserve"> והפעלת הזוכים תהיה לפי הצורך ושיקול דעת המזמין.</w:t>
      </w:r>
    </w:p>
    <w:p w14:paraId="5F26FEB7" w14:textId="77777777" w:rsidR="00B44EB7" w:rsidRDefault="005D06AD" w:rsidP="002B53EA">
      <w:pPr>
        <w:pStyle w:val="2-0"/>
        <w:rPr>
          <w:rFonts w:eastAsia="David"/>
        </w:rPr>
      </w:pPr>
      <w:r w:rsidRPr="006E3EE7">
        <w:rPr>
          <w:rFonts w:eastAsia="David" w:hint="cs"/>
          <w:rtl/>
        </w:rPr>
        <w:t>השירותים הנדרשים במכרז הינם</w:t>
      </w:r>
      <w:r w:rsidR="000500AF">
        <w:rPr>
          <w:rFonts w:eastAsia="David" w:hint="cs"/>
          <w:rtl/>
        </w:rPr>
        <w:t xml:space="preserve"> </w:t>
      </w:r>
      <w:r w:rsidRPr="006E3EE7">
        <w:rPr>
          <w:rFonts w:eastAsia="David" w:hint="cs"/>
          <w:rtl/>
        </w:rPr>
        <w:t xml:space="preserve">במסגרת מענה </w:t>
      </w:r>
      <w:r w:rsidR="00350079">
        <w:rPr>
          <w:rFonts w:eastAsia="David" w:hint="cs"/>
          <w:rtl/>
        </w:rPr>
        <w:t>משרד החקלאות וביטחון המזון</w:t>
      </w:r>
      <w:r w:rsidRPr="006E3EE7">
        <w:rPr>
          <w:rFonts w:eastAsia="David" w:hint="cs"/>
          <w:rtl/>
        </w:rPr>
        <w:t xml:space="preserve"> /  קנט לאירועי שפעת העופות ואירועים נוספים במשק בע"ח (בעלי כנף)</w:t>
      </w:r>
      <w:r w:rsidR="00FC44B1">
        <w:rPr>
          <w:rFonts w:eastAsia="David" w:hint="cs"/>
          <w:rtl/>
        </w:rPr>
        <w:t xml:space="preserve"> </w:t>
      </w:r>
      <w:r w:rsidR="00FC44B1">
        <w:rPr>
          <w:rFonts w:eastAsia="David"/>
          <w:rtl/>
        </w:rPr>
        <w:t>–</w:t>
      </w:r>
      <w:r w:rsidRPr="006E3EE7">
        <w:rPr>
          <w:rFonts w:eastAsia="David" w:hint="cs"/>
          <w:rtl/>
        </w:rPr>
        <w:t xml:space="preserve"> </w:t>
      </w:r>
      <w:proofErr w:type="spellStart"/>
      <w:r w:rsidRPr="006E3EE7">
        <w:rPr>
          <w:rFonts w:eastAsia="David" w:hint="cs"/>
          <w:rtl/>
        </w:rPr>
        <w:t>ניוקאסל</w:t>
      </w:r>
      <w:proofErr w:type="spellEnd"/>
      <w:r w:rsidRPr="006E3EE7">
        <w:rPr>
          <w:rFonts w:eastAsia="David" w:hint="cs"/>
          <w:rtl/>
        </w:rPr>
        <w:t xml:space="preserve"> וסלמונלה.</w:t>
      </w:r>
    </w:p>
    <w:p w14:paraId="760697B5" w14:textId="7F52401A" w:rsidR="008E4D43" w:rsidRPr="006E3EE7" w:rsidRDefault="008E4D43" w:rsidP="002B53EA">
      <w:pPr>
        <w:pStyle w:val="2-0"/>
        <w:rPr>
          <w:rFonts w:eastAsia="David"/>
          <w:rtl/>
        </w:rPr>
      </w:pPr>
      <w:r>
        <w:rPr>
          <w:rFonts w:eastAsia="David" w:hint="cs"/>
          <w:rtl/>
        </w:rPr>
        <w:t>המזמין יהיה רשאי להפנות לזוכים הזמנות עבודה בעקבות אירועים נוספים מלבד שלוש המחלות המתוארות לעיל, דוגמת מחלות מידבקות נוספות, אירועי המתה בחירום וכדומה</w:t>
      </w:r>
      <w:r w:rsidR="00C73814">
        <w:rPr>
          <w:rFonts w:eastAsia="David" w:hint="cs"/>
          <w:rtl/>
        </w:rPr>
        <w:t xml:space="preserve"> </w:t>
      </w:r>
      <w:r>
        <w:rPr>
          <w:rFonts w:eastAsia="David" w:hint="cs"/>
          <w:rtl/>
        </w:rPr>
        <w:t xml:space="preserve">- והכל לפי </w:t>
      </w:r>
      <w:r w:rsidR="00B100D1">
        <w:rPr>
          <w:rFonts w:eastAsia="David" w:hint="cs"/>
          <w:rtl/>
        </w:rPr>
        <w:t>הצורך ו</w:t>
      </w:r>
      <w:r>
        <w:rPr>
          <w:rFonts w:eastAsia="David" w:hint="cs"/>
          <w:rtl/>
        </w:rPr>
        <w:t>שיקול דעת המזמין</w:t>
      </w:r>
      <w:r w:rsidR="00F7092D">
        <w:rPr>
          <w:rFonts w:eastAsia="David" w:hint="cs"/>
          <w:rtl/>
        </w:rPr>
        <w:t xml:space="preserve"> ("</w:t>
      </w:r>
      <w:r w:rsidR="00F7092D" w:rsidRPr="00073D3F">
        <w:rPr>
          <w:rFonts w:eastAsia="David" w:hint="eastAsia"/>
          <w:b/>
          <w:bCs/>
          <w:rtl/>
        </w:rPr>
        <w:t>אירועים</w:t>
      </w:r>
      <w:r w:rsidR="00F7092D">
        <w:rPr>
          <w:rFonts w:eastAsia="David" w:hint="cs"/>
          <w:rtl/>
        </w:rPr>
        <w:t xml:space="preserve"> </w:t>
      </w:r>
      <w:r w:rsidR="00F7092D" w:rsidRPr="00073D3F">
        <w:rPr>
          <w:rFonts w:eastAsia="David" w:hint="eastAsia"/>
          <w:b/>
          <w:bCs/>
          <w:rtl/>
        </w:rPr>
        <w:t>נוספים</w:t>
      </w:r>
      <w:r w:rsidR="00F7092D">
        <w:rPr>
          <w:rFonts w:eastAsia="David" w:hint="cs"/>
          <w:rtl/>
        </w:rPr>
        <w:t>")</w:t>
      </w:r>
      <w:r>
        <w:rPr>
          <w:rFonts w:eastAsia="David" w:hint="cs"/>
          <w:rtl/>
        </w:rPr>
        <w:t>.</w:t>
      </w:r>
    </w:p>
    <w:p w14:paraId="75F6E3CD" w14:textId="77777777" w:rsidR="00B44EB7" w:rsidRPr="006E3EE7" w:rsidRDefault="005D06AD" w:rsidP="002B53EA">
      <w:pPr>
        <w:pStyle w:val="2-0"/>
        <w:rPr>
          <w:rFonts w:eastAsia="David"/>
          <w:rtl/>
        </w:rPr>
      </w:pPr>
      <w:r w:rsidRPr="006E3EE7">
        <w:rPr>
          <w:rFonts w:eastAsia="David" w:hint="cs"/>
          <w:rtl/>
        </w:rPr>
        <w:t>במסגרת הטיפול באירועים המאוזכרים מעלה יידרש הזוכה לספק</w:t>
      </w:r>
      <w:r w:rsidR="00DB524D">
        <w:rPr>
          <w:rFonts w:eastAsia="David" w:hint="cs"/>
          <w:rtl/>
        </w:rPr>
        <w:t>,</w:t>
      </w:r>
      <w:r w:rsidR="00DB524D" w:rsidRPr="00DB524D">
        <w:rPr>
          <w:rFonts w:eastAsia="David" w:hint="cs"/>
          <w:rtl/>
        </w:rPr>
        <w:t xml:space="preserve"> </w:t>
      </w:r>
      <w:r w:rsidR="00DB524D" w:rsidRPr="006E3EE7">
        <w:rPr>
          <w:rFonts w:eastAsia="David" w:hint="cs"/>
          <w:rtl/>
        </w:rPr>
        <w:t>במידת הצורך ובהתאם לבקשת המזמין</w:t>
      </w:r>
      <w:r w:rsidR="00DB524D">
        <w:rPr>
          <w:rFonts w:eastAsia="David" w:hint="cs"/>
          <w:rtl/>
        </w:rPr>
        <w:t>,</w:t>
      </w:r>
      <w:r w:rsidRPr="006E3EE7">
        <w:rPr>
          <w:rFonts w:eastAsia="David" w:hint="cs"/>
          <w:rtl/>
        </w:rPr>
        <w:t xml:space="preserve"> שירותי המתת עופות נגועים במחלות וכן שירותי פינוי, הטמנה וחיטוי. בנוסף לכך, יידרש הזוכה הראש</w:t>
      </w:r>
      <w:r w:rsidR="00FE364E">
        <w:rPr>
          <w:rFonts w:eastAsia="David" w:hint="cs"/>
          <w:rtl/>
        </w:rPr>
        <w:t>י</w:t>
      </w:r>
      <w:r w:rsidRPr="006E3EE7">
        <w:rPr>
          <w:rFonts w:eastAsia="David" w:hint="cs"/>
          <w:rtl/>
        </w:rPr>
        <w:t xml:space="preserve"> בסל א' (כפי שיפורט להלן) לספק שירותי תחזוקה והפעלה של הכלים המכאניים ו/או החשמליים המצויים ברשות המשרד, מתוך מטרה להביאם למוכנות תפעולית מלאה בעת אירועים כנזכר לעיל.</w:t>
      </w:r>
    </w:p>
    <w:p w14:paraId="1B8E22CA" w14:textId="77777777" w:rsidR="00135F48" w:rsidRPr="006E3EE7" w:rsidRDefault="00527921" w:rsidP="002B53EA">
      <w:pPr>
        <w:pStyle w:val="2-0"/>
        <w:rPr>
          <w:rtl/>
        </w:rPr>
      </w:pPr>
      <w:bookmarkStart w:id="4" w:name="_Toc53331326"/>
      <w:r>
        <w:rPr>
          <w:rFonts w:hint="cs"/>
          <w:rtl/>
        </w:rPr>
        <w:t>ה</w:t>
      </w:r>
      <w:r w:rsidR="005721E3" w:rsidRPr="006E3EE7">
        <w:rPr>
          <w:rFonts w:hint="cs"/>
          <w:rtl/>
        </w:rPr>
        <w:t>מכרז מחולק לשני סלי שירותים:</w:t>
      </w:r>
    </w:p>
    <w:p w14:paraId="36D967D7" w14:textId="4A08F3C0" w:rsidR="005721E3" w:rsidRPr="006E3EE7" w:rsidRDefault="005D06AD" w:rsidP="00527921">
      <w:pPr>
        <w:pStyle w:val="3-"/>
      </w:pPr>
      <w:r w:rsidRPr="006D4EC6">
        <w:rPr>
          <w:rFonts w:hint="cs"/>
          <w:b/>
          <w:bCs/>
          <w:rtl/>
        </w:rPr>
        <w:t>סל א'</w:t>
      </w:r>
      <w:r w:rsidRPr="006E3EE7">
        <w:rPr>
          <w:rFonts w:hint="cs"/>
          <w:rtl/>
        </w:rPr>
        <w:t xml:space="preserve"> (אחריות הפעלה: </w:t>
      </w:r>
      <w:r w:rsidR="00350079">
        <w:rPr>
          <w:rFonts w:hint="cs"/>
          <w:rtl/>
        </w:rPr>
        <w:t xml:space="preserve">משרד החקלאות </w:t>
      </w:r>
      <w:r w:rsidRPr="006E3EE7">
        <w:rPr>
          <w:rFonts w:hint="cs"/>
          <w:rtl/>
        </w:rPr>
        <w:t xml:space="preserve">וביטחון המזון) </w:t>
      </w:r>
      <w:r w:rsidR="006D4EC6">
        <w:rPr>
          <w:rtl/>
        </w:rPr>
        <w:t>–</w:t>
      </w:r>
      <w:r w:rsidRPr="006E3EE7">
        <w:rPr>
          <w:rFonts w:hint="cs"/>
          <w:rtl/>
        </w:rPr>
        <w:t xml:space="preserve"> מתן שירותים בקשר עם מחלת שפעת העופות ואירועים נוספים </w:t>
      </w:r>
      <w:r w:rsidR="005A057D">
        <w:rPr>
          <w:rFonts w:hint="cs"/>
          <w:rtl/>
        </w:rPr>
        <w:t>ו</w:t>
      </w:r>
      <w:r w:rsidRPr="006E3EE7">
        <w:rPr>
          <w:rFonts w:hint="cs"/>
          <w:rtl/>
        </w:rPr>
        <w:t>מתן שירותי תחזוקה מונעת ושבר של הציוד הטכני (האחריות לתחזוקה הנה על הזוכה הראש</w:t>
      </w:r>
      <w:r w:rsidR="00FE364E">
        <w:rPr>
          <w:rFonts w:hint="cs"/>
          <w:rtl/>
        </w:rPr>
        <w:t>י</w:t>
      </w:r>
      <w:r w:rsidRPr="006E3EE7">
        <w:rPr>
          <w:rFonts w:hint="cs"/>
          <w:rtl/>
        </w:rPr>
        <w:t xml:space="preserve"> בסל זה)</w:t>
      </w:r>
      <w:r w:rsidR="005A057D">
        <w:rPr>
          <w:rFonts w:hint="cs"/>
          <w:rtl/>
        </w:rPr>
        <w:t>.</w:t>
      </w:r>
    </w:p>
    <w:p w14:paraId="4D716F62" w14:textId="77777777" w:rsidR="005721E3" w:rsidRPr="006E3EE7" w:rsidRDefault="005D06AD" w:rsidP="00527921">
      <w:pPr>
        <w:pStyle w:val="3-"/>
      </w:pPr>
      <w:r w:rsidRPr="006D4EC6">
        <w:rPr>
          <w:rFonts w:hint="cs"/>
          <w:b/>
          <w:bCs/>
          <w:rtl/>
        </w:rPr>
        <w:t>סל ב'</w:t>
      </w:r>
      <w:r w:rsidRPr="006E3EE7">
        <w:rPr>
          <w:rFonts w:hint="cs"/>
          <w:rtl/>
        </w:rPr>
        <w:t xml:space="preserve"> (אחריות הפעלה: קנט) </w:t>
      </w:r>
      <w:r w:rsidR="005A057D">
        <w:rPr>
          <w:rtl/>
        </w:rPr>
        <w:t>–</w:t>
      </w:r>
      <w:r w:rsidRPr="006E3EE7">
        <w:rPr>
          <w:rFonts w:hint="cs"/>
          <w:rtl/>
        </w:rPr>
        <w:t xml:space="preserve"> מתן שירותים בקשר עם מחלות </w:t>
      </w:r>
      <w:proofErr w:type="spellStart"/>
      <w:r w:rsidRPr="006E3EE7">
        <w:rPr>
          <w:rFonts w:hint="cs"/>
          <w:rtl/>
        </w:rPr>
        <w:t>ניוקאסל</w:t>
      </w:r>
      <w:proofErr w:type="spellEnd"/>
      <w:r w:rsidRPr="006E3EE7">
        <w:rPr>
          <w:rFonts w:hint="cs"/>
          <w:rtl/>
        </w:rPr>
        <w:t xml:space="preserve"> וסלמונלה בעופות</w:t>
      </w:r>
      <w:r w:rsidR="00D13305">
        <w:rPr>
          <w:rFonts w:hint="cs"/>
          <w:rtl/>
        </w:rPr>
        <w:t>.</w:t>
      </w:r>
    </w:p>
    <w:p w14:paraId="13CAD8FF" w14:textId="77777777" w:rsidR="005721E3" w:rsidRPr="006E3EE7" w:rsidRDefault="005D06AD" w:rsidP="002B53EA">
      <w:pPr>
        <w:pStyle w:val="2-0"/>
      </w:pPr>
      <w:r w:rsidRPr="006E3EE7">
        <w:rPr>
          <w:rFonts w:hint="cs"/>
          <w:rtl/>
        </w:rPr>
        <w:t xml:space="preserve">כוונת עורך המכרז היא לבחור עד </w:t>
      </w:r>
      <w:r w:rsidR="008E4D43">
        <w:rPr>
          <w:rFonts w:hint="cs"/>
          <w:rtl/>
        </w:rPr>
        <w:t>שני</w:t>
      </w:r>
      <w:r w:rsidR="008E4D43" w:rsidRPr="006E3EE7">
        <w:rPr>
          <w:rFonts w:hint="cs"/>
          <w:rtl/>
        </w:rPr>
        <w:t xml:space="preserve"> </w:t>
      </w:r>
      <w:r w:rsidRPr="006E3EE7">
        <w:rPr>
          <w:rFonts w:hint="cs"/>
          <w:rtl/>
        </w:rPr>
        <w:t>(</w:t>
      </w:r>
      <w:r w:rsidR="008E4D43">
        <w:rPr>
          <w:rFonts w:hint="cs"/>
          <w:rtl/>
        </w:rPr>
        <w:t>2</w:t>
      </w:r>
      <w:r w:rsidRPr="006E3EE7">
        <w:rPr>
          <w:rFonts w:hint="cs"/>
          <w:rtl/>
        </w:rPr>
        <w:t>) זוכים בסל א' ועד שני (2) זוכים בסל ב', ובכל מקרה להביא למצב לפיו בכל סל כשלעצמו - ייבחרו שני זוכים שונים אלו מאלו.</w:t>
      </w:r>
    </w:p>
    <w:p w14:paraId="67F372AB" w14:textId="3313C692" w:rsidR="00EA2F14" w:rsidRPr="006E3EE7" w:rsidRDefault="005D06AD" w:rsidP="002B53EA">
      <w:pPr>
        <w:pStyle w:val="2-0"/>
        <w:rPr>
          <w:rtl/>
        </w:rPr>
      </w:pPr>
      <w:r w:rsidRPr="006E3EE7">
        <w:rPr>
          <w:rFonts w:hint="cs"/>
          <w:rtl/>
        </w:rPr>
        <w:t xml:space="preserve">הזוכים יחתמו על הסכם התקשרות (מצ"ב כפרק ד') עם המזמין לתקופה של </w:t>
      </w:r>
      <w:r w:rsidR="004766DA" w:rsidRPr="006E3EE7">
        <w:rPr>
          <w:rFonts w:hint="cs"/>
          <w:rtl/>
        </w:rPr>
        <w:t>24</w:t>
      </w:r>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r w:rsidR="004766DA" w:rsidRPr="006E3EE7">
        <w:rPr>
          <w:rFonts w:hint="cs"/>
          <w:rtl/>
        </w:rPr>
        <w:t>, כאשר למזמין הזכות להאריך את תקופת ההתקשרות בתקופות נוספות, ועד</w:t>
      </w:r>
      <w:r w:rsidR="00067948">
        <w:rPr>
          <w:rFonts w:hint="cs"/>
          <w:rtl/>
        </w:rPr>
        <w:t xml:space="preserve"> ל-</w:t>
      </w:r>
      <w:r w:rsidR="004766DA" w:rsidRPr="006E3EE7">
        <w:rPr>
          <w:rFonts w:hint="cs"/>
          <w:rtl/>
        </w:rPr>
        <w:t>36 חודשים נוספים</w:t>
      </w:r>
      <w:r w:rsidR="001E2EE0">
        <w:rPr>
          <w:rFonts w:hint="cs"/>
          <w:rtl/>
        </w:rPr>
        <w:t xml:space="preserve"> </w:t>
      </w:r>
      <w:r w:rsidR="001E2EE0">
        <w:rPr>
          <w:rtl/>
        </w:rPr>
        <w:t>–</w:t>
      </w:r>
      <w:r w:rsidR="001E2EE0">
        <w:rPr>
          <w:rFonts w:hint="cs"/>
          <w:rtl/>
        </w:rPr>
        <w:t xml:space="preserve"> הכל בכפוף לקיומו של תקציב </w:t>
      </w:r>
      <w:r w:rsidR="00F440E4">
        <w:rPr>
          <w:rFonts w:hint="cs"/>
          <w:rtl/>
        </w:rPr>
        <w:t>מדינה מאושר</w:t>
      </w:r>
      <w:r w:rsidRPr="006E3EE7">
        <w:rPr>
          <w:rFonts w:hint="cs"/>
          <w:rtl/>
        </w:rPr>
        <w:t>.</w:t>
      </w:r>
      <w:bookmarkEnd w:id="4"/>
    </w:p>
    <w:p w14:paraId="018307A1" w14:textId="77777777" w:rsidR="00777816" w:rsidRPr="007815E6" w:rsidRDefault="005D06AD" w:rsidP="002B53EA">
      <w:pPr>
        <w:pStyle w:val="2-0"/>
        <w:rPr>
          <w:rtl/>
        </w:rPr>
      </w:pPr>
      <w:r w:rsidRPr="007815E6">
        <w:rPr>
          <w:rFonts w:hint="cs"/>
          <w:rtl/>
        </w:rPr>
        <w:t>מסמכי המכרז מחולקים לפרקים, כמפורט להלן:</w:t>
      </w:r>
    </w:p>
    <w:p w14:paraId="1AC8687C" w14:textId="77777777" w:rsidR="00777816" w:rsidRPr="007815E6" w:rsidRDefault="005D06A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55D0AFB" w14:textId="77777777" w:rsidR="00777816" w:rsidRPr="007815E6" w:rsidRDefault="005D06A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D7B0B6D" w14:textId="77777777" w:rsidR="00777816" w:rsidRPr="007815E6" w:rsidRDefault="005D06A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4721453" w14:textId="77777777" w:rsidR="003E47B9" w:rsidRPr="00ED332F" w:rsidRDefault="005D06AD" w:rsidP="0001627C">
      <w:pPr>
        <w:pStyle w:val="3-"/>
        <w:rPr>
          <w:b/>
          <w:bCs/>
          <w:sz w:val="28"/>
          <w:szCs w:val="28"/>
          <w:u w:val="single"/>
          <w:rtl/>
        </w:rPr>
      </w:pPr>
      <w:r w:rsidRPr="00ED332F">
        <w:rPr>
          <w:rFonts w:hint="cs"/>
          <w:bCs/>
          <w:rtl/>
        </w:rPr>
        <w:t xml:space="preserve">פרק ד' </w:t>
      </w:r>
      <w:r>
        <w:rPr>
          <w:rtl/>
        </w:rPr>
        <w:t>–</w:t>
      </w:r>
      <w:r>
        <w:rPr>
          <w:rFonts w:hint="cs"/>
          <w:rtl/>
        </w:rPr>
        <w:t xml:space="preserve"> הסכם ההתקשרות עם הזוכה במכרז.</w:t>
      </w:r>
    </w:p>
    <w:p w14:paraId="07828D6F" w14:textId="2E0A6F45" w:rsidR="00717FE4" w:rsidRPr="00B95D10" w:rsidRDefault="005D06AD" w:rsidP="00B95D10">
      <w:pPr>
        <w:pStyle w:val="af7"/>
        <w:spacing w:line="360" w:lineRule="auto"/>
        <w:ind w:right="52"/>
        <w:jc w:val="center"/>
        <w:rPr>
          <w:rFonts w:cs="David"/>
          <w:rtl/>
        </w:rPr>
      </w:pPr>
      <w:r w:rsidRPr="003E0610">
        <w:rPr>
          <w:rFonts w:cs="David" w:hint="eastAsia"/>
          <w:b/>
          <w:bCs/>
          <w:sz w:val="28"/>
          <w:szCs w:val="28"/>
          <w:u w:val="single"/>
          <w:rtl/>
        </w:rPr>
        <w:lastRenderedPageBreak/>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951263" w:rsidRPr="00330F4F">
        <w:rPr>
          <w:rFonts w:cs="David" w:hint="cs"/>
          <w:b/>
          <w:bCs/>
          <w:u w:val="single"/>
          <w:rtl/>
        </w:rPr>
        <w:t>23/10/2025</w:t>
      </w:r>
      <w:r w:rsidR="002E4C9E" w:rsidRPr="00330F4F">
        <w:rPr>
          <w:rFonts w:cs="David" w:hint="cs"/>
          <w:b/>
          <w:bCs/>
          <w:u w:val="single"/>
          <w:rtl/>
        </w:rPr>
        <w:t xml:space="preserve"> </w:t>
      </w:r>
      <w:r w:rsidRPr="00330F4F">
        <w:rPr>
          <w:rFonts w:cs="David"/>
          <w:b/>
          <w:bCs/>
          <w:sz w:val="28"/>
          <w:szCs w:val="28"/>
          <w:u w:val="single"/>
          <w:rtl/>
        </w:rPr>
        <w:t xml:space="preserve"> </w:t>
      </w:r>
      <w:r w:rsidRPr="00330F4F">
        <w:rPr>
          <w:rFonts w:cs="David" w:hint="eastAsia"/>
          <w:b/>
          <w:bCs/>
          <w:sz w:val="28"/>
          <w:szCs w:val="28"/>
          <w:u w:val="single"/>
          <w:rtl/>
        </w:rPr>
        <w:t>בשעה</w:t>
      </w:r>
      <w:r w:rsidR="001F1620" w:rsidRPr="00330F4F">
        <w:rPr>
          <w:rFonts w:cs="David" w:hint="cs"/>
          <w:b/>
          <w:bCs/>
          <w:sz w:val="28"/>
          <w:szCs w:val="28"/>
          <w:u w:val="single"/>
          <w:rtl/>
        </w:rPr>
        <w:t xml:space="preserve"> </w:t>
      </w:r>
      <w:r w:rsidR="00951263" w:rsidRPr="00330F4F">
        <w:rPr>
          <w:rFonts w:cs="David"/>
          <w:b/>
          <w:bCs/>
          <w:sz w:val="28"/>
          <w:szCs w:val="28"/>
          <w:u w:val="single"/>
        </w:rPr>
        <w:t>12:00</w:t>
      </w:r>
      <w:r>
        <w:rPr>
          <w:sz w:val="36"/>
          <w:szCs w:val="36"/>
          <w:rtl/>
        </w:rPr>
        <w:br w:type="page"/>
      </w:r>
    </w:p>
    <w:p w14:paraId="36788BE1" w14:textId="77777777" w:rsidR="00321C2A" w:rsidRPr="00321C2A" w:rsidRDefault="005D06AD" w:rsidP="00C0313F">
      <w:pPr>
        <w:pStyle w:val="1-0"/>
        <w:rPr>
          <w:rtl/>
        </w:rPr>
      </w:pPr>
      <w:bookmarkStart w:id="5" w:name="_Toc53498844"/>
      <w:bookmarkStart w:id="6" w:name="_Toc173823716"/>
      <w:r w:rsidRPr="00321C2A">
        <w:rPr>
          <w:rtl/>
        </w:rPr>
        <w:lastRenderedPageBreak/>
        <w:t>תוכן עניינים</w:t>
      </w:r>
      <w:bookmarkEnd w:id="5"/>
    </w:p>
    <w:bookmarkEnd w:id="6"/>
    <w:p w14:paraId="33154D9D" w14:textId="0520DA9B" w:rsidR="00651414" w:rsidRDefault="005D06AD">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08310508" w:history="1">
        <w:r w:rsidR="00651414" w:rsidRPr="003961EE">
          <w:rPr>
            <w:rStyle w:val="Hyperlink"/>
            <w:rFonts w:hint="eastAsia"/>
            <w:noProof/>
            <w:rtl/>
          </w:rPr>
          <w:t>פרק</w:t>
        </w:r>
        <w:r w:rsidR="00651414" w:rsidRPr="003961EE">
          <w:rPr>
            <w:rStyle w:val="Hyperlink"/>
            <w:noProof/>
            <w:rtl/>
          </w:rPr>
          <w:t xml:space="preserve"> </w:t>
        </w:r>
        <w:r w:rsidR="00651414" w:rsidRPr="003961EE">
          <w:rPr>
            <w:rStyle w:val="Hyperlink"/>
            <w:rFonts w:hint="eastAsia"/>
            <w:noProof/>
            <w:rtl/>
          </w:rPr>
          <w:t>א</w:t>
        </w:r>
        <w:r w:rsidR="00651414" w:rsidRPr="003961EE">
          <w:rPr>
            <w:rStyle w:val="Hyperlink"/>
            <w:noProof/>
            <w:rtl/>
          </w:rPr>
          <w:t xml:space="preserve">' – </w:t>
        </w:r>
        <w:r w:rsidR="00651414" w:rsidRPr="003961EE">
          <w:rPr>
            <w:rStyle w:val="Hyperlink"/>
            <w:rFonts w:hint="eastAsia"/>
            <w:noProof/>
            <w:rtl/>
          </w:rPr>
          <w:t>הליך</w:t>
        </w:r>
        <w:r w:rsidR="00651414" w:rsidRPr="003961EE">
          <w:rPr>
            <w:rStyle w:val="Hyperlink"/>
            <w:noProof/>
            <w:rtl/>
          </w:rPr>
          <w:t xml:space="preserve"> </w:t>
        </w:r>
        <w:r w:rsidR="00651414" w:rsidRPr="003961EE">
          <w:rPr>
            <w:rStyle w:val="Hyperlink"/>
            <w:rFonts w:hint="eastAsia"/>
            <w:noProof/>
            <w:rtl/>
          </w:rPr>
          <w:t>המכרז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Toc208310508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5</w:t>
        </w:r>
        <w:r w:rsidR="00651414">
          <w:rPr>
            <w:rStyle w:val="Hyperlink"/>
            <w:noProof/>
            <w:rtl/>
          </w:rPr>
          <w:fldChar w:fldCharType="end"/>
        </w:r>
      </w:hyperlink>
    </w:p>
    <w:p w14:paraId="534F3D53" w14:textId="7541095A"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09" w:history="1">
        <w:r w:rsidR="00651414" w:rsidRPr="003961EE">
          <w:rPr>
            <w:rStyle w:val="Hyperlink"/>
            <w:rFonts w:eastAsia="Times New Roman"/>
            <w:noProof/>
            <w:rtl/>
          </w:rPr>
          <w:t>3.</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עקרונות</w:t>
        </w:r>
        <w:r w:rsidR="00651414" w:rsidRPr="003961EE">
          <w:rPr>
            <w:rStyle w:val="Hyperlink"/>
            <w:noProof/>
            <w:rtl/>
          </w:rPr>
          <w:t xml:space="preserve"> </w:t>
        </w:r>
        <w:r w:rsidR="00651414" w:rsidRPr="003961EE">
          <w:rPr>
            <w:rStyle w:val="Hyperlink"/>
            <w:rFonts w:hint="eastAsia"/>
            <w:noProof/>
            <w:rtl/>
          </w:rPr>
          <w:t>המכרז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Toc208310509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6</w:t>
        </w:r>
        <w:r w:rsidR="00651414">
          <w:rPr>
            <w:rStyle w:val="Hyperlink"/>
            <w:noProof/>
            <w:rtl/>
          </w:rPr>
          <w:fldChar w:fldCharType="end"/>
        </w:r>
      </w:hyperlink>
    </w:p>
    <w:p w14:paraId="21F08952" w14:textId="2B619818"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0" w:history="1">
        <w:r w:rsidR="00651414" w:rsidRPr="003961EE">
          <w:rPr>
            <w:rStyle w:val="Hyperlink"/>
            <w:rFonts w:eastAsia="Times New Roman"/>
            <w:noProof/>
            <w:rtl/>
          </w:rPr>
          <w:t>4.</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תנאים</w:t>
        </w:r>
        <w:r w:rsidR="00651414" w:rsidRPr="003961EE">
          <w:rPr>
            <w:rStyle w:val="Hyperlink"/>
            <w:noProof/>
            <w:rtl/>
          </w:rPr>
          <w:t xml:space="preserve"> </w:t>
        </w:r>
        <w:r w:rsidR="00651414" w:rsidRPr="003961EE">
          <w:rPr>
            <w:rStyle w:val="Hyperlink"/>
            <w:rFonts w:hint="eastAsia"/>
            <w:noProof/>
            <w:rtl/>
          </w:rPr>
          <w:t>להשתתפות</w:t>
        </w:r>
        <w:r w:rsidR="00651414" w:rsidRPr="003961EE">
          <w:rPr>
            <w:rStyle w:val="Hyperlink"/>
            <w:noProof/>
            <w:rtl/>
          </w:rPr>
          <w:t xml:space="preserve"> </w:t>
        </w:r>
        <w:r w:rsidR="00651414" w:rsidRPr="003961EE">
          <w:rPr>
            <w:rStyle w:val="Hyperlink"/>
            <w:rFonts w:hint="eastAsia"/>
            <w:noProof/>
            <w:rtl/>
          </w:rPr>
          <w:t>במכרז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Toc208310510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6</w:t>
        </w:r>
        <w:r w:rsidR="00651414">
          <w:rPr>
            <w:rStyle w:val="Hyperlink"/>
            <w:noProof/>
            <w:rtl/>
          </w:rPr>
          <w:fldChar w:fldCharType="end"/>
        </w:r>
      </w:hyperlink>
    </w:p>
    <w:p w14:paraId="23D0E569" w14:textId="66449D18"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1" w:history="1">
        <w:r w:rsidR="00651414" w:rsidRPr="003961EE">
          <w:rPr>
            <w:rStyle w:val="Hyperlink"/>
            <w:rFonts w:eastAsia="Times New Roman"/>
            <w:noProof/>
            <w:rtl/>
          </w:rPr>
          <w:t>5.</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ניקוד</w:t>
        </w:r>
        <w:r w:rsidR="00651414" w:rsidRPr="003961EE">
          <w:rPr>
            <w:rStyle w:val="Hyperlink"/>
            <w:noProof/>
            <w:rtl/>
          </w:rPr>
          <w:t xml:space="preserve"> </w:t>
        </w:r>
        <w:r w:rsidR="00651414" w:rsidRPr="003961EE">
          <w:rPr>
            <w:rStyle w:val="Hyperlink"/>
            <w:rFonts w:hint="eastAsia"/>
            <w:noProof/>
            <w:rtl/>
          </w:rPr>
          <w:t>ההצעות</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Toc208310511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9</w:t>
        </w:r>
        <w:r w:rsidR="00651414">
          <w:rPr>
            <w:rStyle w:val="Hyperlink"/>
            <w:noProof/>
            <w:rtl/>
          </w:rPr>
          <w:fldChar w:fldCharType="end"/>
        </w:r>
      </w:hyperlink>
    </w:p>
    <w:p w14:paraId="1FFD9FB9" w14:textId="79203F7D"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2" w:history="1">
        <w:r w:rsidR="00651414" w:rsidRPr="003961EE">
          <w:rPr>
            <w:rStyle w:val="Hyperlink"/>
            <w:rFonts w:eastAsia="Times New Roman"/>
            <w:noProof/>
            <w:rtl/>
          </w:rPr>
          <w:t>6.</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בחירת</w:t>
        </w:r>
        <w:r w:rsidR="00651414" w:rsidRPr="003961EE">
          <w:rPr>
            <w:rStyle w:val="Hyperlink"/>
            <w:noProof/>
            <w:rtl/>
          </w:rPr>
          <w:t xml:space="preserve"> </w:t>
        </w:r>
        <w:r w:rsidR="00651414" w:rsidRPr="003961EE">
          <w:rPr>
            <w:rStyle w:val="Hyperlink"/>
            <w:rFonts w:hint="eastAsia"/>
            <w:noProof/>
            <w:rtl/>
          </w:rPr>
          <w:t>זוכה</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Toc208310512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12</w:t>
        </w:r>
        <w:r w:rsidR="00651414">
          <w:rPr>
            <w:rStyle w:val="Hyperlink"/>
            <w:noProof/>
            <w:rtl/>
          </w:rPr>
          <w:fldChar w:fldCharType="end"/>
        </w:r>
      </w:hyperlink>
    </w:p>
    <w:p w14:paraId="5FE546FC" w14:textId="11EEE511"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3" w:history="1">
        <w:r w:rsidR="00651414" w:rsidRPr="003961EE">
          <w:rPr>
            <w:rStyle w:val="Hyperlink"/>
            <w:rFonts w:eastAsia="Times New Roman"/>
            <w:noProof/>
            <w:rtl/>
          </w:rPr>
          <w:t>7.</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מופעים</w:t>
        </w:r>
        <w:r w:rsidR="00651414" w:rsidRPr="003961EE">
          <w:rPr>
            <w:rStyle w:val="Hyperlink"/>
            <w:noProof/>
            <w:rtl/>
          </w:rPr>
          <w:t xml:space="preserve"> </w:t>
        </w:r>
        <w:r w:rsidR="00651414" w:rsidRPr="003961EE">
          <w:rPr>
            <w:rStyle w:val="Hyperlink"/>
            <w:rFonts w:hint="eastAsia"/>
            <w:noProof/>
            <w:rtl/>
          </w:rPr>
          <w:t>ומועדים</w:t>
        </w:r>
        <w:r w:rsidR="00651414" w:rsidRPr="003961EE">
          <w:rPr>
            <w:rStyle w:val="Hyperlink"/>
            <w:noProof/>
            <w:rtl/>
          </w:rPr>
          <w:t xml:space="preserve"> </w:t>
        </w:r>
        <w:r w:rsidR="00651414" w:rsidRPr="003961EE">
          <w:rPr>
            <w:rStyle w:val="Hyperlink"/>
            <w:rFonts w:hint="eastAsia"/>
            <w:noProof/>
            <w:rtl/>
          </w:rPr>
          <w:t>במכרז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Toc208310513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15</w:t>
        </w:r>
        <w:r w:rsidR="00651414">
          <w:rPr>
            <w:rStyle w:val="Hyperlink"/>
            <w:noProof/>
            <w:rtl/>
          </w:rPr>
          <w:fldChar w:fldCharType="end"/>
        </w:r>
      </w:hyperlink>
    </w:p>
    <w:p w14:paraId="79E11606" w14:textId="017BAA8B"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4" w:history="1">
        <w:r w:rsidR="00651414" w:rsidRPr="003961EE">
          <w:rPr>
            <w:rStyle w:val="Hyperlink"/>
            <w:rFonts w:eastAsia="Times New Roman"/>
            <w:noProof/>
            <w:rtl/>
          </w:rPr>
          <w:t>8.</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כללי</w:t>
        </w:r>
        <w:r w:rsidR="00651414" w:rsidRPr="003961EE">
          <w:rPr>
            <w:rStyle w:val="Hyperlink"/>
            <w:noProof/>
            <w:rtl/>
          </w:rPr>
          <w:t xml:space="preserve"> </w:t>
        </w:r>
        <w:r w:rsidR="00651414" w:rsidRPr="003961EE">
          <w:rPr>
            <w:rStyle w:val="Hyperlink"/>
            <w:rFonts w:hint="eastAsia"/>
            <w:noProof/>
            <w:rtl/>
          </w:rPr>
          <w:t>המכרז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Toc208310514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20</w:t>
        </w:r>
        <w:r w:rsidR="00651414">
          <w:rPr>
            <w:rStyle w:val="Hyperlink"/>
            <w:noProof/>
            <w:rtl/>
          </w:rPr>
          <w:fldChar w:fldCharType="end"/>
        </w:r>
      </w:hyperlink>
    </w:p>
    <w:p w14:paraId="4B16D446" w14:textId="3BF3936B" w:rsidR="00651414" w:rsidRDefault="00404AE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5" w:history="1">
        <w:r w:rsidR="00651414" w:rsidRPr="003961EE">
          <w:rPr>
            <w:rStyle w:val="Hyperlink"/>
            <w:rFonts w:hint="eastAsia"/>
            <w:noProof/>
            <w:rtl/>
          </w:rPr>
          <w:t>פרק</w:t>
        </w:r>
        <w:r w:rsidR="00651414" w:rsidRPr="003961EE">
          <w:rPr>
            <w:rStyle w:val="Hyperlink"/>
            <w:noProof/>
            <w:rtl/>
          </w:rPr>
          <w:t xml:space="preserve"> </w:t>
        </w:r>
        <w:r w:rsidR="00651414" w:rsidRPr="003961EE">
          <w:rPr>
            <w:rStyle w:val="Hyperlink"/>
            <w:rFonts w:hint="eastAsia"/>
            <w:noProof/>
            <w:rtl/>
          </w:rPr>
          <w:t>ב</w:t>
        </w:r>
        <w:r w:rsidR="00651414" w:rsidRPr="003961EE">
          <w:rPr>
            <w:rStyle w:val="Hyperlink"/>
            <w:noProof/>
            <w:rtl/>
          </w:rPr>
          <w:t xml:space="preserve">' – </w:t>
        </w:r>
        <w:r w:rsidR="00651414" w:rsidRPr="003961EE">
          <w:rPr>
            <w:rStyle w:val="Hyperlink"/>
            <w:rFonts w:hint="eastAsia"/>
            <w:noProof/>
            <w:rtl/>
          </w:rPr>
          <w:t>חוברת</w:t>
        </w:r>
        <w:r w:rsidR="00651414" w:rsidRPr="003961EE">
          <w:rPr>
            <w:rStyle w:val="Hyperlink"/>
            <w:noProof/>
            <w:rtl/>
          </w:rPr>
          <w:t xml:space="preserve"> </w:t>
        </w:r>
        <w:r w:rsidR="00651414" w:rsidRPr="003961EE">
          <w:rPr>
            <w:rStyle w:val="Hyperlink"/>
            <w:rFonts w:hint="eastAsia"/>
            <w:noProof/>
            <w:rtl/>
          </w:rPr>
          <w:t>ההצעה</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Toc208310515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25</w:t>
        </w:r>
        <w:r w:rsidR="00651414">
          <w:rPr>
            <w:rStyle w:val="Hyperlink"/>
            <w:noProof/>
            <w:rtl/>
          </w:rPr>
          <w:fldChar w:fldCharType="end"/>
        </w:r>
      </w:hyperlink>
    </w:p>
    <w:p w14:paraId="45DA5114" w14:textId="4E0D9A3B"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6" w:history="1">
        <w:r w:rsidR="00651414" w:rsidRPr="003961EE">
          <w:rPr>
            <w:rStyle w:val="Hyperlink"/>
            <w:rFonts w:eastAsia="Times New Roman"/>
            <w:noProof/>
            <w:rtl/>
          </w:rPr>
          <w:t>9.</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הגשת</w:t>
        </w:r>
        <w:r w:rsidR="00651414" w:rsidRPr="003961EE">
          <w:rPr>
            <w:rStyle w:val="Hyperlink"/>
            <w:noProof/>
            <w:rtl/>
          </w:rPr>
          <w:t xml:space="preserve"> </w:t>
        </w:r>
        <w:r w:rsidR="00651414" w:rsidRPr="003961EE">
          <w:rPr>
            <w:rStyle w:val="Hyperlink"/>
            <w:rFonts w:hint="eastAsia"/>
            <w:noProof/>
            <w:rtl/>
          </w:rPr>
          <w:t>הצעה</w:t>
        </w:r>
        <w:r w:rsidR="00651414" w:rsidRPr="003961EE">
          <w:rPr>
            <w:rStyle w:val="Hyperlink"/>
            <w:noProof/>
            <w:rtl/>
          </w:rPr>
          <w:t xml:space="preserve"> </w:t>
        </w:r>
        <w:r w:rsidR="00651414" w:rsidRPr="003961EE">
          <w:rPr>
            <w:rStyle w:val="Hyperlink"/>
            <w:rFonts w:hint="eastAsia"/>
            <w:noProof/>
            <w:rtl/>
          </w:rPr>
          <w:t>במכרז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Toc208310516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26</w:t>
        </w:r>
        <w:r w:rsidR="00651414">
          <w:rPr>
            <w:rStyle w:val="Hyperlink"/>
            <w:noProof/>
            <w:rtl/>
          </w:rPr>
          <w:fldChar w:fldCharType="end"/>
        </w:r>
      </w:hyperlink>
    </w:p>
    <w:p w14:paraId="63654953" w14:textId="64287FE4"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7" w:history="1">
        <w:r w:rsidR="00651414" w:rsidRPr="003961EE">
          <w:rPr>
            <w:rStyle w:val="Hyperlink"/>
            <w:rFonts w:eastAsia="Times New Roman"/>
            <w:noProof/>
            <w:rtl/>
          </w:rPr>
          <w:t>10.</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פרטי</w:t>
        </w:r>
        <w:r w:rsidR="00651414" w:rsidRPr="003961EE">
          <w:rPr>
            <w:rStyle w:val="Hyperlink"/>
            <w:noProof/>
            <w:rtl/>
          </w:rPr>
          <w:t xml:space="preserve"> </w:t>
        </w:r>
        <w:r w:rsidR="00651414" w:rsidRPr="003961EE">
          <w:rPr>
            <w:rStyle w:val="Hyperlink"/>
            <w:rFonts w:hint="eastAsia"/>
            <w:noProof/>
            <w:rtl/>
          </w:rPr>
          <w:t>המציע</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Toc208310517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26</w:t>
        </w:r>
        <w:r w:rsidR="00651414">
          <w:rPr>
            <w:rStyle w:val="Hyperlink"/>
            <w:noProof/>
            <w:rtl/>
          </w:rPr>
          <w:fldChar w:fldCharType="end"/>
        </w:r>
      </w:hyperlink>
    </w:p>
    <w:p w14:paraId="3FBAE5EB" w14:textId="452FE571"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8" w:history="1">
        <w:r w:rsidR="00651414" w:rsidRPr="003961EE">
          <w:rPr>
            <w:rStyle w:val="Hyperlink"/>
            <w:rFonts w:eastAsia="Times New Roman"/>
            <w:noProof/>
            <w:rtl/>
          </w:rPr>
          <w:t>11.</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הוכחת</w:t>
        </w:r>
        <w:r w:rsidR="00651414" w:rsidRPr="003961EE">
          <w:rPr>
            <w:rStyle w:val="Hyperlink"/>
            <w:noProof/>
            <w:rtl/>
          </w:rPr>
          <w:t xml:space="preserve"> </w:t>
        </w:r>
        <w:r w:rsidR="00651414" w:rsidRPr="003961EE">
          <w:rPr>
            <w:rStyle w:val="Hyperlink"/>
            <w:rFonts w:hint="eastAsia"/>
            <w:noProof/>
            <w:rtl/>
          </w:rPr>
          <w:t>עמידה</w:t>
        </w:r>
        <w:r w:rsidR="00651414" w:rsidRPr="003961EE">
          <w:rPr>
            <w:rStyle w:val="Hyperlink"/>
            <w:noProof/>
            <w:rtl/>
          </w:rPr>
          <w:t xml:space="preserve"> </w:t>
        </w:r>
        <w:r w:rsidR="00651414" w:rsidRPr="003961EE">
          <w:rPr>
            <w:rStyle w:val="Hyperlink"/>
            <w:rFonts w:hint="eastAsia"/>
            <w:noProof/>
            <w:rtl/>
          </w:rPr>
          <w:t>בתנאי</w:t>
        </w:r>
        <w:r w:rsidR="00651414" w:rsidRPr="003961EE">
          <w:rPr>
            <w:rStyle w:val="Hyperlink"/>
            <w:noProof/>
            <w:rtl/>
          </w:rPr>
          <w:t xml:space="preserve"> </w:t>
        </w:r>
        <w:r w:rsidR="00651414" w:rsidRPr="003961EE">
          <w:rPr>
            <w:rStyle w:val="Hyperlink"/>
            <w:rFonts w:hint="eastAsia"/>
            <w:noProof/>
            <w:rtl/>
          </w:rPr>
          <w:t>הסף</w:t>
        </w:r>
        <w:r w:rsidR="00651414" w:rsidRPr="003961EE">
          <w:rPr>
            <w:rStyle w:val="Hyperlink"/>
            <w:noProof/>
            <w:rtl/>
          </w:rPr>
          <w:t xml:space="preserve"> </w:t>
        </w:r>
        <w:r w:rsidR="00651414" w:rsidRPr="003961EE">
          <w:rPr>
            <w:rStyle w:val="Hyperlink"/>
            <w:rFonts w:hint="eastAsia"/>
            <w:noProof/>
            <w:rtl/>
          </w:rPr>
          <w:t>של</w:t>
        </w:r>
        <w:r w:rsidR="00651414" w:rsidRPr="003961EE">
          <w:rPr>
            <w:rStyle w:val="Hyperlink"/>
            <w:noProof/>
            <w:rtl/>
          </w:rPr>
          <w:t xml:space="preserve"> </w:t>
        </w:r>
        <w:r w:rsidR="00651414" w:rsidRPr="003961EE">
          <w:rPr>
            <w:rStyle w:val="Hyperlink"/>
            <w:rFonts w:hint="eastAsia"/>
            <w:noProof/>
            <w:rtl/>
          </w:rPr>
          <w:t>המכרז</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Toc208310518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27</w:t>
        </w:r>
        <w:r w:rsidR="00651414">
          <w:rPr>
            <w:rStyle w:val="Hyperlink"/>
            <w:noProof/>
            <w:rtl/>
          </w:rPr>
          <w:fldChar w:fldCharType="end"/>
        </w:r>
      </w:hyperlink>
    </w:p>
    <w:p w14:paraId="00135060" w14:textId="6A6DBC30"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19" w:history="1">
        <w:r w:rsidR="00651414" w:rsidRPr="003961EE">
          <w:rPr>
            <w:rStyle w:val="Hyperlink"/>
            <w:rFonts w:eastAsia="Times New Roman"/>
            <w:noProof/>
            <w:rtl/>
          </w:rPr>
          <w:t>12.</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איכות</w:t>
        </w:r>
        <w:r w:rsidR="00651414" w:rsidRPr="003961EE">
          <w:rPr>
            <w:rStyle w:val="Hyperlink"/>
            <w:noProof/>
            <w:rtl/>
          </w:rPr>
          <w:t xml:space="preserve"> </w:t>
        </w:r>
        <w:r w:rsidR="00651414" w:rsidRPr="003961EE">
          <w:rPr>
            <w:rStyle w:val="Hyperlink"/>
            <w:rFonts w:hint="eastAsia"/>
            <w:noProof/>
            <w:rtl/>
          </w:rPr>
          <w:t>ההצעה</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Toc208310519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31</w:t>
        </w:r>
        <w:r w:rsidR="00651414">
          <w:rPr>
            <w:rStyle w:val="Hyperlink"/>
            <w:noProof/>
            <w:rtl/>
          </w:rPr>
          <w:fldChar w:fldCharType="end"/>
        </w:r>
      </w:hyperlink>
    </w:p>
    <w:p w14:paraId="7FFF2AD8" w14:textId="43BC678B"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20" w:history="1">
        <w:r w:rsidR="00651414" w:rsidRPr="003961EE">
          <w:rPr>
            <w:rStyle w:val="Hyperlink"/>
            <w:rFonts w:eastAsia="Times New Roman"/>
            <w:noProof/>
            <w:rtl/>
          </w:rPr>
          <w:t>13.</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התחייבויות</w:t>
        </w:r>
        <w:r w:rsidR="00651414" w:rsidRPr="003961EE">
          <w:rPr>
            <w:rStyle w:val="Hyperlink"/>
            <w:noProof/>
            <w:rtl/>
          </w:rPr>
          <w:t xml:space="preserve"> </w:t>
        </w:r>
        <w:r w:rsidR="00651414" w:rsidRPr="003961EE">
          <w:rPr>
            <w:rStyle w:val="Hyperlink"/>
            <w:rFonts w:hint="eastAsia"/>
            <w:noProof/>
            <w:rtl/>
          </w:rPr>
          <w:t>נוספות</w:t>
        </w:r>
        <w:r w:rsidR="00651414" w:rsidRPr="003961EE">
          <w:rPr>
            <w:rStyle w:val="Hyperlink"/>
            <w:noProof/>
            <w:rtl/>
          </w:rPr>
          <w:t xml:space="preserve"> </w:t>
        </w:r>
        <w:r w:rsidR="00651414" w:rsidRPr="003961EE">
          <w:rPr>
            <w:rStyle w:val="Hyperlink"/>
            <w:rFonts w:hint="eastAsia"/>
            <w:noProof/>
            <w:rtl/>
          </w:rPr>
          <w:t>של</w:t>
        </w:r>
        <w:r w:rsidR="00651414" w:rsidRPr="003961EE">
          <w:rPr>
            <w:rStyle w:val="Hyperlink"/>
            <w:noProof/>
            <w:rtl/>
          </w:rPr>
          <w:t xml:space="preserve"> </w:t>
        </w:r>
        <w:r w:rsidR="00651414" w:rsidRPr="003961EE">
          <w:rPr>
            <w:rStyle w:val="Hyperlink"/>
            <w:rFonts w:hint="eastAsia"/>
            <w:noProof/>
            <w:rtl/>
          </w:rPr>
          <w:t>המציע</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Toc208310520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33</w:t>
        </w:r>
        <w:r w:rsidR="00651414">
          <w:rPr>
            <w:rStyle w:val="Hyperlink"/>
            <w:noProof/>
            <w:rtl/>
          </w:rPr>
          <w:fldChar w:fldCharType="end"/>
        </w:r>
      </w:hyperlink>
    </w:p>
    <w:p w14:paraId="7B1B949B" w14:textId="13B205FB"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21" w:history="1">
        <w:r w:rsidR="00651414" w:rsidRPr="003961EE">
          <w:rPr>
            <w:rStyle w:val="Hyperlink"/>
            <w:rFonts w:eastAsia="Times New Roman"/>
            <w:noProof/>
            <w:rtl/>
          </w:rPr>
          <w:t>14.</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בקשות</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Toc208310521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34</w:t>
        </w:r>
        <w:r w:rsidR="00651414">
          <w:rPr>
            <w:rStyle w:val="Hyperlink"/>
            <w:noProof/>
            <w:rtl/>
          </w:rPr>
          <w:fldChar w:fldCharType="end"/>
        </w:r>
      </w:hyperlink>
    </w:p>
    <w:p w14:paraId="6C20FAC3" w14:textId="157BEE48" w:rsidR="00651414" w:rsidRDefault="00404AEB">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22" w:history="1">
        <w:r w:rsidR="00651414" w:rsidRPr="003961EE">
          <w:rPr>
            <w:rStyle w:val="Hyperlink"/>
            <w:rFonts w:eastAsia="Times New Roman"/>
            <w:noProof/>
            <w:rtl/>
          </w:rPr>
          <w:t>15.</w:t>
        </w:r>
        <w:r w:rsidR="00651414">
          <w:rPr>
            <w:rFonts w:asciiTheme="minorHAnsi" w:eastAsiaTheme="minorEastAsia" w:hAnsiTheme="minorHAnsi" w:cstheme="minorBidi"/>
            <w:bCs w:val="0"/>
            <w:caps w:val="0"/>
            <w:noProof/>
            <w:kern w:val="2"/>
            <w:sz w:val="24"/>
            <w:szCs w:val="24"/>
            <w:rtl/>
            <w14:ligatures w14:val="standardContextual"/>
          </w:rPr>
          <w:tab/>
        </w:r>
        <w:r w:rsidR="00651414" w:rsidRPr="003961EE">
          <w:rPr>
            <w:rStyle w:val="Hyperlink"/>
            <w:rFonts w:hint="eastAsia"/>
            <w:noProof/>
            <w:rtl/>
          </w:rPr>
          <w:t>רשימת</w:t>
        </w:r>
        <w:r w:rsidR="00651414" w:rsidRPr="003961EE">
          <w:rPr>
            <w:rStyle w:val="Hyperlink"/>
            <w:noProof/>
            <w:rtl/>
          </w:rPr>
          <w:t xml:space="preserve"> </w:t>
        </w:r>
        <w:r w:rsidR="00651414" w:rsidRPr="003961EE">
          <w:rPr>
            <w:rStyle w:val="Hyperlink"/>
            <w:rFonts w:hint="eastAsia"/>
            <w:noProof/>
            <w:rtl/>
          </w:rPr>
          <w:t>נספחים</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Toc208310522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37</w:t>
        </w:r>
        <w:r w:rsidR="00651414">
          <w:rPr>
            <w:rStyle w:val="Hyperlink"/>
            <w:noProof/>
            <w:rtl/>
          </w:rPr>
          <w:fldChar w:fldCharType="end"/>
        </w:r>
      </w:hyperlink>
    </w:p>
    <w:p w14:paraId="4840FFCD" w14:textId="616CDAEC" w:rsidR="00651414" w:rsidRDefault="00404AE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23" w:history="1">
        <w:r w:rsidR="00651414" w:rsidRPr="003961EE">
          <w:rPr>
            <w:rStyle w:val="Hyperlink"/>
            <w:rFonts w:hint="eastAsia"/>
            <w:noProof/>
            <w:rtl/>
          </w:rPr>
          <w:t>פרק</w:t>
        </w:r>
        <w:r w:rsidR="00651414" w:rsidRPr="003961EE">
          <w:rPr>
            <w:rStyle w:val="Hyperlink"/>
            <w:noProof/>
            <w:rtl/>
          </w:rPr>
          <w:t xml:space="preserve"> </w:t>
        </w:r>
        <w:r w:rsidR="00651414" w:rsidRPr="003961EE">
          <w:rPr>
            <w:rStyle w:val="Hyperlink"/>
            <w:rFonts w:hint="eastAsia"/>
            <w:noProof/>
            <w:rtl/>
          </w:rPr>
          <w:t>ג</w:t>
        </w:r>
        <w:r w:rsidR="00651414" w:rsidRPr="003961EE">
          <w:rPr>
            <w:rStyle w:val="Hyperlink"/>
            <w:noProof/>
            <w:rtl/>
          </w:rPr>
          <w:t xml:space="preserve">' – </w:t>
        </w:r>
        <w:r w:rsidR="00651414" w:rsidRPr="003961EE">
          <w:rPr>
            <w:rStyle w:val="Hyperlink"/>
            <w:rFonts w:hint="eastAsia"/>
            <w:noProof/>
            <w:rtl/>
          </w:rPr>
          <w:t>פירוט</w:t>
        </w:r>
        <w:r w:rsidR="00651414" w:rsidRPr="003961EE">
          <w:rPr>
            <w:rStyle w:val="Hyperlink"/>
            <w:noProof/>
            <w:rtl/>
          </w:rPr>
          <w:t xml:space="preserve"> </w:t>
        </w:r>
        <w:r w:rsidR="00651414" w:rsidRPr="003961EE">
          <w:rPr>
            <w:rStyle w:val="Hyperlink"/>
            <w:rFonts w:hint="eastAsia"/>
            <w:noProof/>
            <w:rtl/>
          </w:rPr>
          <w:t>השירותים</w:t>
        </w:r>
        <w:r w:rsidR="00651414" w:rsidRPr="003961EE">
          <w:rPr>
            <w:rStyle w:val="Hyperlink"/>
            <w:noProof/>
            <w:rtl/>
          </w:rPr>
          <w:t xml:space="preserve"> </w:t>
        </w:r>
        <w:r w:rsidR="00651414" w:rsidRPr="003961EE">
          <w:rPr>
            <w:rStyle w:val="Hyperlink"/>
            <w:rFonts w:hint="eastAsia"/>
            <w:noProof/>
            <w:rtl/>
          </w:rPr>
          <w:t>ותוכן</w:t>
        </w:r>
        <w:r w:rsidR="00651414" w:rsidRPr="003961EE">
          <w:rPr>
            <w:rStyle w:val="Hyperlink"/>
            <w:noProof/>
            <w:rtl/>
          </w:rPr>
          <w:t xml:space="preserve"> </w:t>
        </w:r>
        <w:r w:rsidR="00651414" w:rsidRPr="003961EE">
          <w:rPr>
            <w:rStyle w:val="Hyperlink"/>
            <w:rFonts w:hint="eastAsia"/>
            <w:noProof/>
            <w:rtl/>
          </w:rPr>
          <w:t>ההתקשרות</w:t>
        </w:r>
        <w:r w:rsidR="00651414" w:rsidRPr="003961EE">
          <w:rPr>
            <w:rStyle w:val="Hyperlink"/>
            <w:noProof/>
            <w:rtl/>
          </w:rPr>
          <w:t xml:space="preserve"> </w:t>
        </w:r>
        <w:r w:rsidR="00651414" w:rsidRPr="003961EE">
          <w:rPr>
            <w:rStyle w:val="Hyperlink"/>
            <w:rFonts w:hint="eastAsia"/>
            <w:noProof/>
            <w:rtl/>
          </w:rPr>
          <w:t>עם</w:t>
        </w:r>
        <w:r w:rsidR="00651414" w:rsidRPr="003961EE">
          <w:rPr>
            <w:rStyle w:val="Hyperlink"/>
            <w:noProof/>
            <w:rtl/>
          </w:rPr>
          <w:t xml:space="preserve"> </w:t>
        </w:r>
        <w:r w:rsidR="00651414" w:rsidRPr="003961EE">
          <w:rPr>
            <w:rStyle w:val="Hyperlink"/>
            <w:rFonts w:hint="eastAsia"/>
            <w:noProof/>
            <w:rtl/>
          </w:rPr>
          <w:t>הספק</w:t>
        </w:r>
        <w:r w:rsidR="00651414" w:rsidRPr="003961EE">
          <w:rPr>
            <w:rStyle w:val="Hyperlink"/>
            <w:noProof/>
            <w:rtl/>
          </w:rPr>
          <w:t xml:space="preserve"> </w:t>
        </w:r>
        <w:r w:rsidR="00651414" w:rsidRPr="003961EE">
          <w:rPr>
            <w:rStyle w:val="Hyperlink"/>
            <w:rFonts w:hint="eastAsia"/>
            <w:noProof/>
            <w:rtl/>
          </w:rPr>
          <w:t>הזוכה</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Toc208310523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45</w:t>
        </w:r>
        <w:r w:rsidR="00651414">
          <w:rPr>
            <w:rStyle w:val="Hyperlink"/>
            <w:noProof/>
            <w:rtl/>
          </w:rPr>
          <w:fldChar w:fldCharType="end"/>
        </w:r>
      </w:hyperlink>
    </w:p>
    <w:p w14:paraId="00A24A25" w14:textId="289B3726" w:rsidR="00651414" w:rsidRDefault="00404AE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8310524" w:history="1">
        <w:r w:rsidR="00651414" w:rsidRPr="003961EE">
          <w:rPr>
            <w:rStyle w:val="Hyperlink"/>
            <w:rFonts w:hint="eastAsia"/>
            <w:noProof/>
            <w:rtl/>
          </w:rPr>
          <w:t>פרק</w:t>
        </w:r>
        <w:r w:rsidR="00651414" w:rsidRPr="003961EE">
          <w:rPr>
            <w:rStyle w:val="Hyperlink"/>
            <w:noProof/>
            <w:rtl/>
          </w:rPr>
          <w:t xml:space="preserve"> </w:t>
        </w:r>
        <w:r w:rsidR="00651414" w:rsidRPr="003961EE">
          <w:rPr>
            <w:rStyle w:val="Hyperlink"/>
            <w:rFonts w:hint="eastAsia"/>
            <w:noProof/>
            <w:rtl/>
          </w:rPr>
          <w:t>ד</w:t>
        </w:r>
        <w:r w:rsidR="00651414" w:rsidRPr="003961EE">
          <w:rPr>
            <w:rStyle w:val="Hyperlink"/>
            <w:noProof/>
            <w:rtl/>
          </w:rPr>
          <w:t xml:space="preserve">' – </w:t>
        </w:r>
        <w:r w:rsidR="00651414" w:rsidRPr="003961EE">
          <w:rPr>
            <w:rStyle w:val="Hyperlink"/>
            <w:rFonts w:hint="eastAsia"/>
            <w:noProof/>
            <w:rtl/>
          </w:rPr>
          <w:t>הסכם</w:t>
        </w:r>
        <w:r w:rsidR="00651414" w:rsidRPr="003961EE">
          <w:rPr>
            <w:rStyle w:val="Hyperlink"/>
            <w:noProof/>
            <w:rtl/>
          </w:rPr>
          <w:t xml:space="preserve"> </w:t>
        </w:r>
        <w:r w:rsidR="00651414" w:rsidRPr="003961EE">
          <w:rPr>
            <w:rStyle w:val="Hyperlink"/>
            <w:rFonts w:hint="eastAsia"/>
            <w:noProof/>
            <w:rtl/>
          </w:rPr>
          <w:t>התקשרות</w:t>
        </w:r>
        <w:r w:rsidR="00651414">
          <w:rPr>
            <w:noProof/>
            <w:webHidden/>
            <w:rtl/>
          </w:rPr>
          <w:tab/>
        </w:r>
        <w:r w:rsidR="00651414">
          <w:rPr>
            <w:rStyle w:val="Hyperlink"/>
            <w:noProof/>
            <w:rtl/>
          </w:rPr>
          <w:fldChar w:fldCharType="begin"/>
        </w:r>
        <w:r w:rsidR="00651414">
          <w:rPr>
            <w:noProof/>
            <w:webHidden/>
            <w:rtl/>
          </w:rPr>
          <w:instrText xml:space="preserve"> </w:instrText>
        </w:r>
        <w:r w:rsidR="00651414">
          <w:rPr>
            <w:noProof/>
            <w:webHidden/>
          </w:rPr>
          <w:instrText>PAGEREF</w:instrText>
        </w:r>
        <w:r w:rsidR="00651414">
          <w:rPr>
            <w:noProof/>
            <w:webHidden/>
            <w:rtl/>
          </w:rPr>
          <w:instrText xml:space="preserve"> _</w:instrText>
        </w:r>
        <w:r w:rsidR="00651414">
          <w:rPr>
            <w:noProof/>
            <w:webHidden/>
          </w:rPr>
          <w:instrText>Toc208310524 \h</w:instrText>
        </w:r>
        <w:r w:rsidR="00651414">
          <w:rPr>
            <w:noProof/>
            <w:webHidden/>
            <w:rtl/>
          </w:rPr>
          <w:instrText xml:space="preserve"> </w:instrText>
        </w:r>
        <w:r w:rsidR="00651414">
          <w:rPr>
            <w:rStyle w:val="Hyperlink"/>
            <w:noProof/>
            <w:rtl/>
          </w:rPr>
        </w:r>
        <w:r w:rsidR="00651414">
          <w:rPr>
            <w:rStyle w:val="Hyperlink"/>
            <w:noProof/>
            <w:rtl/>
          </w:rPr>
          <w:fldChar w:fldCharType="separate"/>
        </w:r>
        <w:r w:rsidR="000336D3">
          <w:rPr>
            <w:noProof/>
            <w:webHidden/>
            <w:rtl/>
          </w:rPr>
          <w:t>61</w:t>
        </w:r>
        <w:r w:rsidR="00651414">
          <w:rPr>
            <w:rStyle w:val="Hyperlink"/>
            <w:noProof/>
            <w:rtl/>
          </w:rPr>
          <w:fldChar w:fldCharType="end"/>
        </w:r>
      </w:hyperlink>
    </w:p>
    <w:p w14:paraId="17728F1D" w14:textId="6D032BC8" w:rsidR="00717FE4" w:rsidRPr="00E45895" w:rsidRDefault="005D06AD" w:rsidP="00EF0EE2">
      <w:pPr>
        <w:pStyle w:val="TOC2"/>
        <w:ind w:left="740" w:hanging="400"/>
        <w:rPr>
          <w:rStyle w:val="Hyperlink"/>
          <w:rFonts w:asciiTheme="minorHAnsi" w:hAnsiTheme="minorHAnsi" w:cstheme="minorHAnsi"/>
          <w:color w:val="auto"/>
          <w:u w:val="none"/>
          <w:rtl/>
        </w:rPr>
      </w:pPr>
      <w:r>
        <w:rPr>
          <w:rtl/>
        </w:rPr>
        <w:fldChar w:fldCharType="end"/>
      </w:r>
    </w:p>
    <w:p w14:paraId="20E909CE"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729D524"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AE28D7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05AABDC" w14:textId="77777777" w:rsidR="005E3856" w:rsidRDefault="005E3856" w:rsidP="005E3856">
      <w:pPr>
        <w:rPr>
          <w:sz w:val="36"/>
          <w:szCs w:val="36"/>
          <w:rtl/>
        </w:rPr>
      </w:pPr>
    </w:p>
    <w:p w14:paraId="217FDA49" w14:textId="77777777" w:rsidR="00652684" w:rsidRDefault="00652684" w:rsidP="005E3856">
      <w:pPr>
        <w:rPr>
          <w:sz w:val="36"/>
          <w:szCs w:val="36"/>
          <w:rtl/>
        </w:rPr>
      </w:pPr>
    </w:p>
    <w:p w14:paraId="40E5E14F" w14:textId="77777777" w:rsidR="00652684" w:rsidRPr="005E3856" w:rsidRDefault="00652684" w:rsidP="005E3856">
      <w:pPr>
        <w:rPr>
          <w:sz w:val="36"/>
          <w:szCs w:val="36"/>
          <w:rtl/>
        </w:rPr>
      </w:pPr>
    </w:p>
    <w:p w14:paraId="4E0175C8" w14:textId="77777777" w:rsidR="005327F4" w:rsidRPr="00B63569" w:rsidRDefault="005327F4" w:rsidP="005327F4">
      <w:pPr>
        <w:rPr>
          <w:sz w:val="28"/>
          <w:szCs w:val="28"/>
          <w:rtl/>
        </w:rPr>
      </w:pPr>
    </w:p>
    <w:p w14:paraId="29104A95" w14:textId="77777777" w:rsidR="005327F4" w:rsidRPr="00B63569" w:rsidRDefault="005327F4" w:rsidP="005327F4">
      <w:pPr>
        <w:rPr>
          <w:sz w:val="36"/>
          <w:szCs w:val="36"/>
          <w:rtl/>
        </w:rPr>
      </w:pPr>
    </w:p>
    <w:p w14:paraId="7109F032" w14:textId="77777777" w:rsidR="005327F4" w:rsidRPr="00B63569" w:rsidRDefault="005327F4" w:rsidP="005327F4">
      <w:pPr>
        <w:tabs>
          <w:tab w:val="left" w:pos="504"/>
        </w:tabs>
        <w:spacing w:line="360" w:lineRule="auto"/>
        <w:rPr>
          <w:b/>
          <w:bCs/>
          <w:sz w:val="22"/>
          <w:szCs w:val="22"/>
          <w:rtl/>
        </w:rPr>
      </w:pPr>
    </w:p>
    <w:p w14:paraId="2550A59A" w14:textId="77777777" w:rsidR="005D0A83" w:rsidRDefault="005D0A83" w:rsidP="005D0A83">
      <w:pPr>
        <w:rPr>
          <w:rtl/>
        </w:rPr>
      </w:pPr>
    </w:p>
    <w:p w14:paraId="21EDCD1A" w14:textId="77777777" w:rsidR="005D0A83" w:rsidRDefault="005D0A83" w:rsidP="005D0A83">
      <w:pPr>
        <w:rPr>
          <w:rtl/>
        </w:rPr>
      </w:pPr>
    </w:p>
    <w:p w14:paraId="3AE23537" w14:textId="77777777" w:rsidR="002A3E64" w:rsidRPr="001868B7" w:rsidRDefault="005D06AD" w:rsidP="0057259E">
      <w:pPr>
        <w:pStyle w:val="afffffff9"/>
        <w:rPr>
          <w:rtl/>
        </w:rPr>
      </w:pPr>
      <w:bookmarkStart w:id="7" w:name="_Toc32477896"/>
      <w:bookmarkStart w:id="8" w:name="_Toc173823717"/>
      <w:bookmarkStart w:id="9" w:name="_Toc173825525"/>
      <w:bookmarkStart w:id="10" w:name="_Toc208310508"/>
      <w:r w:rsidRPr="001868B7">
        <w:rPr>
          <w:rtl/>
        </w:rPr>
        <w:t>פרק א'</w:t>
      </w:r>
      <w:r w:rsidR="00BE37C3">
        <w:rPr>
          <w:rFonts w:hint="cs"/>
          <w:rtl/>
        </w:rPr>
        <w:t xml:space="preserve"> </w:t>
      </w:r>
      <w:r w:rsidR="00BE37C3">
        <w:rPr>
          <w:rtl/>
        </w:rPr>
        <w:t>–</w:t>
      </w:r>
      <w:r w:rsidRPr="001868B7">
        <w:rPr>
          <w:rtl/>
        </w:rPr>
        <w:t xml:space="preserve"> הליך המכרז</w:t>
      </w:r>
      <w:bookmarkEnd w:id="7"/>
      <w:bookmarkEnd w:id="8"/>
      <w:bookmarkEnd w:id="9"/>
      <w:bookmarkEnd w:id="10"/>
    </w:p>
    <w:p w14:paraId="13203F7F" w14:textId="77777777" w:rsidR="005D0A83" w:rsidRDefault="005D0A83" w:rsidP="005D0A83">
      <w:pPr>
        <w:rPr>
          <w:rtl/>
        </w:rPr>
      </w:pPr>
    </w:p>
    <w:p w14:paraId="5730ADAC" w14:textId="77777777" w:rsidR="005D0A83" w:rsidRDefault="005D0A83" w:rsidP="005D0A83">
      <w:pPr>
        <w:rPr>
          <w:rtl/>
        </w:rPr>
      </w:pPr>
    </w:p>
    <w:p w14:paraId="018384B7" w14:textId="77777777" w:rsidR="005D0A83" w:rsidRDefault="005D0A83" w:rsidP="005D0A83">
      <w:pPr>
        <w:rPr>
          <w:rtl/>
        </w:rPr>
      </w:pPr>
    </w:p>
    <w:p w14:paraId="2D87232B" w14:textId="77777777" w:rsidR="005D0A83" w:rsidRDefault="005D0A83" w:rsidP="005D0A83">
      <w:pPr>
        <w:rPr>
          <w:rtl/>
        </w:rPr>
      </w:pPr>
    </w:p>
    <w:p w14:paraId="345CF56D" w14:textId="77777777" w:rsidR="005D0A83" w:rsidRDefault="005D0A83" w:rsidP="005D0A83">
      <w:pPr>
        <w:rPr>
          <w:rtl/>
        </w:rPr>
      </w:pPr>
    </w:p>
    <w:p w14:paraId="6D401C8A"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F93DCB2" w14:textId="77777777" w:rsidR="002658E9" w:rsidRPr="002B53EA" w:rsidRDefault="005D06AD" w:rsidP="002B53EA">
      <w:pPr>
        <w:pStyle w:val="1fe"/>
        <w:rPr>
          <w:rtl/>
        </w:rPr>
      </w:pPr>
      <w:bookmarkStart w:id="11" w:name="_Toc173823718"/>
      <w:bookmarkStart w:id="12" w:name="_Toc173825526"/>
      <w:bookmarkStart w:id="13" w:name="_Toc208310509"/>
      <w:bookmarkStart w:id="14" w:name="_Toc53331328"/>
      <w:r w:rsidRPr="002B53EA">
        <w:rPr>
          <w:rFonts w:hint="cs"/>
          <w:rtl/>
        </w:rPr>
        <w:lastRenderedPageBreak/>
        <w:t>עקרונות</w:t>
      </w:r>
      <w:r w:rsidRPr="002B53EA">
        <w:rPr>
          <w:rtl/>
        </w:rPr>
        <w:t xml:space="preserve"> ה</w:t>
      </w:r>
      <w:r w:rsidRPr="002B53EA">
        <w:rPr>
          <w:rFonts w:hint="cs"/>
          <w:rtl/>
        </w:rPr>
        <w:t>מכרז</w:t>
      </w:r>
      <w:bookmarkEnd w:id="11"/>
      <w:bookmarkEnd w:id="12"/>
      <w:bookmarkEnd w:id="13"/>
    </w:p>
    <w:p w14:paraId="768672F3" w14:textId="77777777" w:rsidR="002658E9" w:rsidRPr="00973BC2" w:rsidRDefault="005D06AD" w:rsidP="002B53EA">
      <w:pPr>
        <w:pStyle w:val="2-0"/>
        <w:rPr>
          <w:rtl/>
        </w:rPr>
      </w:pPr>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p w14:paraId="1EF4CFC3" w14:textId="77777777" w:rsidR="002658E9" w:rsidRDefault="005D06AD"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p>
    <w:p w14:paraId="30D32C81" w14:textId="242B1B28" w:rsidR="00D51833" w:rsidRDefault="00D51833" w:rsidP="00973BC2">
      <w:pPr>
        <w:pStyle w:val="2-0"/>
      </w:pPr>
      <w:r w:rsidRPr="006E3EE7">
        <w:rPr>
          <w:rFonts w:hint="cs"/>
          <w:rtl/>
        </w:rPr>
        <w:t xml:space="preserve">המציעים יידרשו לתת הצעה לשני הסלים </w:t>
      </w:r>
      <w:r>
        <w:rPr>
          <w:rFonts w:hint="cs"/>
          <w:rtl/>
        </w:rPr>
        <w:t>ו</w:t>
      </w:r>
      <w:r w:rsidRPr="006E3EE7">
        <w:rPr>
          <w:rFonts w:hint="cs"/>
          <w:rtl/>
        </w:rPr>
        <w:t>לציין על גבי הצעתם איזה סל מועדף מבחינתם לזכייה במקרה ובו הצעתם תדורג כראשונה גם בסל א' וגם בסל ב'</w:t>
      </w:r>
      <w:r>
        <w:rPr>
          <w:rFonts w:hint="cs"/>
          <w:rtl/>
        </w:rPr>
        <w:t xml:space="preserve">. </w:t>
      </w:r>
      <w:r w:rsidR="00462722">
        <w:rPr>
          <w:rtl/>
        </w:rPr>
        <w:t xml:space="preserve">במקרה של זכייה </w:t>
      </w:r>
      <w:r w:rsidR="007C173C">
        <w:rPr>
          <w:rFonts w:hint="cs"/>
          <w:rtl/>
        </w:rPr>
        <w:t>בשני הסלים</w:t>
      </w:r>
      <w:r w:rsidR="00462722">
        <w:rPr>
          <w:rtl/>
        </w:rPr>
        <w:t>, תועדף הזכייה בסל שבו ציון ההצעה</w:t>
      </w:r>
      <w:r w:rsidR="00462722">
        <w:rPr>
          <w:rFonts w:hint="cs"/>
          <w:rtl/>
        </w:rPr>
        <w:t xml:space="preserve"> המשוקלל</w:t>
      </w:r>
      <w:r w:rsidR="00462722">
        <w:rPr>
          <w:rtl/>
        </w:rPr>
        <w:t xml:space="preserve"> גבוה יותר (ציון משוקלל). אם שני הציונים זהים – </w:t>
      </w:r>
      <w:r w:rsidR="009E7FF2">
        <w:rPr>
          <w:rFonts w:hint="cs"/>
          <w:rtl/>
        </w:rPr>
        <w:t>י</w:t>
      </w:r>
      <w:r w:rsidR="00462722">
        <w:rPr>
          <w:rtl/>
        </w:rPr>
        <w:t>ועדף הסל שבו ההצעה כללה את המחיר הנמוך ביותר באופן יחסי</w:t>
      </w:r>
      <w:r w:rsidR="00462722">
        <w:rPr>
          <w:rFonts w:hint="cs"/>
          <w:rtl/>
        </w:rPr>
        <w:t xml:space="preserve">. </w:t>
      </w:r>
      <w:r w:rsidRPr="006E3EE7">
        <w:rPr>
          <w:rFonts w:hint="cs"/>
          <w:rtl/>
        </w:rPr>
        <w:t>במקרה כאמור זיכוי ההצעה בסל שעליו ויתר הזוכה, יע</w:t>
      </w:r>
      <w:r>
        <w:rPr>
          <w:rFonts w:hint="cs"/>
          <w:rtl/>
        </w:rPr>
        <w:t>בור</w:t>
      </w:r>
      <w:r w:rsidRPr="006E3EE7">
        <w:rPr>
          <w:rFonts w:hint="cs"/>
          <w:rtl/>
        </w:rPr>
        <w:t xml:space="preserve"> למציע שדורג שני באותו סל ובתנאי מצטבר נוסף לפיו הפער בין שתי ההצעות אינו עולה על </w:t>
      </w:r>
      <w:r w:rsidRPr="006E3EE7">
        <w:rPr>
          <w:rFonts w:hint="cs"/>
        </w:rPr>
        <w:t>20%</w:t>
      </w:r>
      <w:r w:rsidRPr="006E3EE7">
        <w:rPr>
          <w:rFonts w:hint="cs"/>
          <w:rtl/>
        </w:rPr>
        <w:t>. היה והפער גדול מזה - יתקיים מו"מ עם המציע הנוסף</w:t>
      </w:r>
      <w:r w:rsidR="009A18CB">
        <w:rPr>
          <w:rFonts w:hint="cs"/>
          <w:rtl/>
        </w:rPr>
        <w:t xml:space="preserve"> </w:t>
      </w:r>
      <w:r w:rsidR="009A18CB">
        <w:rPr>
          <w:rtl/>
        </w:rPr>
        <w:t>–</w:t>
      </w:r>
      <w:r w:rsidR="009A18CB">
        <w:rPr>
          <w:rFonts w:hint="cs"/>
          <w:rtl/>
        </w:rPr>
        <w:t xml:space="preserve"> וככל שלא ישפר את הצעתו אזי רשאי המזמין להתקשר עם המציע בעל הציון המשוקלל הגבוה יותר</w:t>
      </w:r>
      <w:r>
        <w:rPr>
          <w:rFonts w:hint="cs"/>
          <w:rtl/>
        </w:rPr>
        <w:t>.</w:t>
      </w:r>
    </w:p>
    <w:p w14:paraId="305F2156" w14:textId="27627318" w:rsidR="00D63B60" w:rsidRPr="00D63B60" w:rsidRDefault="00D63B60" w:rsidP="009A18CB">
      <w:pPr>
        <w:pStyle w:val="2-0"/>
        <w:numPr>
          <w:ilvl w:val="0"/>
          <w:numId w:val="0"/>
        </w:numPr>
        <w:ind w:left="792"/>
      </w:pPr>
      <w:r w:rsidRPr="00D63B60">
        <w:rPr>
          <w:rtl/>
        </w:rPr>
        <w:t>יובהר כי הצעה מופרזת או תכס</w:t>
      </w:r>
      <w:r w:rsidR="003C5DFF">
        <w:rPr>
          <w:rFonts w:hint="cs"/>
          <w:rtl/>
        </w:rPr>
        <w:t>י</w:t>
      </w:r>
      <w:r w:rsidRPr="00D63B60">
        <w:rPr>
          <w:rtl/>
        </w:rPr>
        <w:t>סנית, ובכלל זה הצעה שאינה משקפת תמחור ריאלי ביחס לשירותים, עשויה להיפסל בהתאם לשיקול דעת ועדת המכרזים, ובכפוף להוראות תקנה 20 לתקנות חובת המכרזים</w:t>
      </w:r>
      <w:r w:rsidRPr="00D63B60">
        <w:t>.</w:t>
      </w:r>
    </w:p>
    <w:p w14:paraId="4C8EBD3A" w14:textId="77777777" w:rsidR="00D63B60" w:rsidRPr="00D63B60" w:rsidRDefault="00D63B60" w:rsidP="009A18CB">
      <w:pPr>
        <w:pStyle w:val="2-0"/>
        <w:numPr>
          <w:ilvl w:val="0"/>
          <w:numId w:val="0"/>
        </w:numPr>
        <w:ind w:left="792"/>
      </w:pPr>
      <w:r w:rsidRPr="00D63B60">
        <w:rPr>
          <w:rtl/>
        </w:rPr>
        <w:t xml:space="preserve">הוועדה תהיה רשאית לדרוש מהמציע הבהרות לתמחור, ולבחון את סבירות ההצעה ביחס </w:t>
      </w:r>
      <w:proofErr w:type="spellStart"/>
      <w:r w:rsidRPr="00D63B60">
        <w:rPr>
          <w:rtl/>
        </w:rPr>
        <w:t>לאומדן</w:t>
      </w:r>
      <w:proofErr w:type="spellEnd"/>
      <w:r w:rsidRPr="00D63B60">
        <w:rPr>
          <w:rtl/>
        </w:rPr>
        <w:t>, לממוצע ההצעות, ולתמחור ההיסטורי של שירותים דומים</w:t>
      </w:r>
      <w:r w:rsidRPr="00D63B60">
        <w:t>.</w:t>
      </w:r>
    </w:p>
    <w:p w14:paraId="277E87C6" w14:textId="77777777" w:rsidR="002658E9" w:rsidRDefault="005D06AD" w:rsidP="00973BC2">
      <w:pPr>
        <w:pStyle w:val="2-0"/>
      </w:pPr>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p w14:paraId="7D182267" w14:textId="0C2D6306" w:rsidR="003805C3" w:rsidRPr="000E3DEA" w:rsidRDefault="00B835E3" w:rsidP="00973BC2">
      <w:pPr>
        <w:pStyle w:val="2-0"/>
        <w:rPr>
          <w:rtl/>
        </w:rPr>
      </w:pPr>
      <w:r w:rsidRPr="000E3DEA">
        <w:rPr>
          <w:rFonts w:hint="cs"/>
          <w:rtl/>
          <w:lang w:eastAsia="he-IL"/>
        </w:rPr>
        <w:t xml:space="preserve">יובהר כי בכוונתו של המזמין לחלק את ביצוע השירותים בין שני הספקים כך שחלקו המשוער של הזוכה הראשון </w:t>
      </w:r>
      <w:r w:rsidR="00AA4D96">
        <w:rPr>
          <w:rFonts w:hint="cs"/>
          <w:rtl/>
          <w:lang w:eastAsia="he-IL"/>
        </w:rPr>
        <w:t>בכל אחד מהסלים</w:t>
      </w:r>
      <w:r w:rsidRPr="000E3DEA">
        <w:rPr>
          <w:rFonts w:hint="cs"/>
          <w:rtl/>
          <w:lang w:eastAsia="he-IL"/>
        </w:rPr>
        <w:t xml:space="preserve"> יהיה כ-</w:t>
      </w:r>
      <w:r w:rsidR="00DA34E0">
        <w:rPr>
          <w:rFonts w:hint="cs"/>
          <w:rtl/>
          <w:lang w:eastAsia="he-IL"/>
        </w:rPr>
        <w:t>7</w:t>
      </w:r>
      <w:r w:rsidR="00F91059">
        <w:rPr>
          <w:rFonts w:hint="cs"/>
          <w:rtl/>
          <w:lang w:eastAsia="he-IL"/>
        </w:rPr>
        <w:t>0</w:t>
      </w:r>
      <w:r w:rsidRPr="000E3DEA">
        <w:rPr>
          <w:rFonts w:hint="cs"/>
          <w:rtl/>
          <w:lang w:eastAsia="he-IL"/>
        </w:rPr>
        <w:t>% מסך היקף השירותים וחלקו של הזוכה השני</w:t>
      </w:r>
      <w:r w:rsidR="00380918" w:rsidRPr="000E3DEA">
        <w:rPr>
          <w:rFonts w:hint="cs"/>
          <w:rtl/>
        </w:rPr>
        <w:t xml:space="preserve"> יהיה כ-</w:t>
      </w:r>
      <w:r w:rsidR="00F91059">
        <w:rPr>
          <w:rFonts w:hint="cs"/>
          <w:rtl/>
        </w:rPr>
        <w:t>30</w:t>
      </w:r>
      <w:r w:rsidR="00380918" w:rsidRPr="000E3DEA">
        <w:rPr>
          <w:rFonts w:hint="cs"/>
          <w:rtl/>
        </w:rPr>
        <w:t>%</w:t>
      </w:r>
      <w:r w:rsidR="00380918" w:rsidRPr="000E3DEA">
        <w:t xml:space="preserve"> </w:t>
      </w:r>
      <w:r w:rsidR="00380918" w:rsidRPr="000E3DEA">
        <w:rPr>
          <w:rFonts w:hint="cs"/>
          <w:rtl/>
        </w:rPr>
        <w:t>מסך היקף השירותים.</w:t>
      </w:r>
      <w:r w:rsidR="005565E2">
        <w:rPr>
          <w:rFonts w:hint="cs"/>
          <w:rtl/>
        </w:rPr>
        <w:t xml:space="preserve"> עוד יובהר כי החלוקה תתבצע </w:t>
      </w:r>
      <w:r w:rsidR="00FC41B4">
        <w:rPr>
          <w:rFonts w:hint="cs"/>
          <w:rtl/>
        </w:rPr>
        <w:t xml:space="preserve">בין היתר </w:t>
      </w:r>
      <w:r w:rsidR="005565E2">
        <w:rPr>
          <w:rFonts w:hint="cs"/>
          <w:rtl/>
        </w:rPr>
        <w:t xml:space="preserve">בהתייחס לפרמטרים המנויים בסעיף </w:t>
      </w:r>
      <w:r w:rsidR="005565E2">
        <w:rPr>
          <w:rtl/>
        </w:rPr>
        <w:fldChar w:fldCharType="begin"/>
      </w:r>
      <w:r w:rsidR="005565E2">
        <w:rPr>
          <w:rtl/>
        </w:rPr>
        <w:instrText xml:space="preserve"> </w:instrText>
      </w:r>
      <w:r w:rsidR="005565E2">
        <w:rPr>
          <w:rFonts w:hint="cs"/>
        </w:rPr>
        <w:instrText>REF</w:instrText>
      </w:r>
      <w:r w:rsidR="005565E2">
        <w:rPr>
          <w:rFonts w:hint="cs"/>
          <w:rtl/>
        </w:rPr>
        <w:instrText xml:space="preserve"> _</w:instrText>
      </w:r>
      <w:r w:rsidR="005565E2">
        <w:rPr>
          <w:rFonts w:hint="cs"/>
        </w:rPr>
        <w:instrText>Ref207713034 \r \h</w:instrText>
      </w:r>
      <w:r w:rsidR="005565E2">
        <w:rPr>
          <w:rtl/>
        </w:rPr>
        <w:instrText xml:space="preserve"> </w:instrText>
      </w:r>
      <w:r w:rsidR="005565E2">
        <w:rPr>
          <w:rtl/>
        </w:rPr>
      </w:r>
      <w:r w:rsidR="005565E2">
        <w:rPr>
          <w:rtl/>
        </w:rPr>
        <w:fldChar w:fldCharType="separate"/>
      </w:r>
      <w:r w:rsidR="000336D3">
        <w:rPr>
          <w:cs/>
        </w:rPr>
        <w:t>‎</w:t>
      </w:r>
      <w:r w:rsidR="000336D3">
        <w:t>6.2.3</w:t>
      </w:r>
      <w:r w:rsidR="005565E2">
        <w:rPr>
          <w:rtl/>
        </w:rPr>
        <w:fldChar w:fldCharType="end"/>
      </w:r>
      <w:r w:rsidR="005565E2">
        <w:rPr>
          <w:rFonts w:hint="cs"/>
          <w:rtl/>
        </w:rPr>
        <w:t xml:space="preserve"> להלן.</w:t>
      </w:r>
    </w:p>
    <w:p w14:paraId="3C2B6E87" w14:textId="77777777" w:rsidR="003E2E58" w:rsidRPr="002B0AAF" w:rsidRDefault="005D06AD"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bookmarkStart w:id="15" w:name="_Toc32477899"/>
      <w:bookmarkStart w:id="16" w:name="_Toc43400588"/>
      <w:bookmarkStart w:id="17" w:name="_Toc44931897"/>
      <w:bookmarkStart w:id="18" w:name="_Toc44931984"/>
      <w:bookmarkStart w:id="19" w:name="_Toc53331329"/>
      <w:bookmarkEnd w:id="14"/>
    </w:p>
    <w:p w14:paraId="693C0257" w14:textId="77777777" w:rsidR="008E6C99" w:rsidRPr="00EC0034" w:rsidRDefault="005D06AD" w:rsidP="00973BC2">
      <w:pPr>
        <w:pStyle w:val="1fe"/>
        <w:rPr>
          <w:rtl/>
        </w:rPr>
      </w:pPr>
      <w:bookmarkStart w:id="20" w:name="_Toc173823719"/>
      <w:bookmarkStart w:id="21" w:name="_Toc173825527"/>
      <w:bookmarkStart w:id="22" w:name="_Toc208310510"/>
      <w:r w:rsidRPr="00EC0034">
        <w:rPr>
          <w:rtl/>
        </w:rPr>
        <w:t>תנאי</w:t>
      </w:r>
      <w:r w:rsidR="00035712" w:rsidRPr="00EC0034">
        <w:rPr>
          <w:rFonts w:hint="cs"/>
          <w:rtl/>
        </w:rPr>
        <w:t>ם להשתתפות במכרז</w:t>
      </w:r>
      <w:bookmarkEnd w:id="20"/>
      <w:bookmarkEnd w:id="21"/>
      <w:bookmarkEnd w:id="22"/>
      <w:r w:rsidRPr="00EC0034">
        <w:rPr>
          <w:rtl/>
        </w:rPr>
        <w:t xml:space="preserve"> </w:t>
      </w:r>
      <w:bookmarkEnd w:id="15"/>
      <w:bookmarkEnd w:id="16"/>
      <w:bookmarkEnd w:id="17"/>
      <w:bookmarkEnd w:id="18"/>
      <w:bookmarkEnd w:id="19"/>
    </w:p>
    <w:p w14:paraId="3E32A084" w14:textId="77777777" w:rsidR="00F43C9A" w:rsidRPr="004B4FA2" w:rsidRDefault="005D06AD" w:rsidP="007B01DE">
      <w:pPr>
        <w:pStyle w:val="2-"/>
        <w:rPr>
          <w:rtl/>
        </w:rPr>
      </w:pPr>
      <w:bookmarkStart w:id="23" w:name="_Toc43400589"/>
      <w:bookmarkStart w:id="24" w:name="_Toc44931898"/>
      <w:bookmarkStart w:id="25" w:name="_Toc44931985"/>
      <w:r w:rsidRPr="004B4FA2">
        <w:rPr>
          <w:rFonts w:hint="eastAsia"/>
          <w:rtl/>
        </w:rPr>
        <w:t>תנאי</w:t>
      </w:r>
      <w:r w:rsidRPr="004B4FA2">
        <w:rPr>
          <w:rtl/>
        </w:rPr>
        <w:t xml:space="preserve"> סף להשתתפות במכרז</w:t>
      </w:r>
      <w:bookmarkEnd w:id="23"/>
      <w:bookmarkEnd w:id="24"/>
      <w:bookmarkEnd w:id="25"/>
    </w:p>
    <w:p w14:paraId="3744CAC9" w14:textId="77777777" w:rsidR="00A900DD" w:rsidRPr="00A0392D" w:rsidRDefault="005D06A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5244AE6" w14:textId="77777777" w:rsidR="00F43C9A" w:rsidRPr="00B63569" w:rsidRDefault="005D06AD" w:rsidP="00A0392D">
      <w:pPr>
        <w:pStyle w:val="3-"/>
        <w:rPr>
          <w:rtl/>
        </w:rPr>
      </w:pPr>
      <w:r w:rsidRPr="008A2C04">
        <w:rPr>
          <w:rFonts w:hint="cs"/>
          <w:rtl/>
        </w:rPr>
        <w:lastRenderedPageBreak/>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C5A3724" w14:textId="77777777" w:rsidR="00390B5E" w:rsidRPr="002A3E64" w:rsidRDefault="005D06AD" w:rsidP="007B01DE">
      <w:pPr>
        <w:pStyle w:val="2-"/>
        <w:rPr>
          <w:rtl/>
        </w:rPr>
      </w:pPr>
      <w:bookmarkStart w:id="26" w:name="_Toc43400590"/>
      <w:bookmarkStart w:id="27" w:name="_Toc44931899"/>
      <w:bookmarkStart w:id="2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26"/>
      <w:bookmarkEnd w:id="27"/>
      <w:bookmarkEnd w:id="28"/>
    </w:p>
    <w:p w14:paraId="6C0234E5" w14:textId="77777777" w:rsidR="00F81260" w:rsidRPr="007B01DE" w:rsidRDefault="005D06AD"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BB426B6" w14:textId="77777777" w:rsidR="00F43C9A" w:rsidRDefault="005D06A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93DCEC9" w14:textId="77777777" w:rsidR="00866096" w:rsidRDefault="005D06AD" w:rsidP="00A0392D">
      <w:pPr>
        <w:pStyle w:val="3-"/>
        <w:rPr>
          <w:rtl/>
        </w:rPr>
      </w:pPr>
      <w:r>
        <w:rPr>
          <w:rFonts w:hint="cs"/>
          <w:rtl/>
        </w:rPr>
        <w:t xml:space="preserve">כלל השירותים 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1332D77A" w14:textId="77777777" w:rsidR="000E3311" w:rsidRPr="00A56872" w:rsidRDefault="005D06AD" w:rsidP="00714AAF">
      <w:pPr>
        <w:pStyle w:val="3-5"/>
        <w:ind w:left="1800" w:hanging="810"/>
        <w:rPr>
          <w:rtl/>
        </w:rPr>
      </w:pPr>
      <w:r w:rsidRPr="00A56872">
        <w:rPr>
          <w:rFonts w:hint="eastAsia"/>
          <w:rtl/>
        </w:rPr>
        <w:t>כנס</w:t>
      </w:r>
      <w:r w:rsidRPr="00A56872">
        <w:rPr>
          <w:rtl/>
        </w:rPr>
        <w:t xml:space="preserve"> </w:t>
      </w:r>
      <w:r w:rsidRPr="00A56872">
        <w:rPr>
          <w:rFonts w:hint="eastAsia"/>
          <w:rtl/>
        </w:rPr>
        <w:t>מציעים</w:t>
      </w:r>
    </w:p>
    <w:p w14:paraId="208130B9" w14:textId="77777777" w:rsidR="00D86778" w:rsidRPr="004F6325" w:rsidRDefault="00305E2E" w:rsidP="00305E2E">
      <w:pPr>
        <w:pStyle w:val="4-3"/>
        <w:numPr>
          <w:ilvl w:val="0"/>
          <w:numId w:val="0"/>
        </w:numPr>
        <w:tabs>
          <w:tab w:val="clear" w:pos="1890"/>
          <w:tab w:val="left" w:pos="58"/>
        </w:tabs>
        <w:ind w:left="1759" w:hanging="765"/>
        <w:rPr>
          <w:rFonts w:eastAsia="David"/>
          <w:rtl/>
        </w:rPr>
      </w:pPr>
      <w:r>
        <w:rPr>
          <w:rFonts w:eastAsia="David"/>
          <w:rtl/>
        </w:rPr>
        <w:tab/>
      </w:r>
      <w:r w:rsidRPr="004F6325">
        <w:rPr>
          <w:rFonts w:eastAsia="David"/>
          <w:rtl/>
        </w:rPr>
        <w:t>נציג המציע השתת</w:t>
      </w:r>
      <w:r w:rsidR="004E52F9">
        <w:rPr>
          <w:rFonts w:eastAsia="David" w:hint="cs"/>
          <w:rtl/>
        </w:rPr>
        <w:t>ף</w:t>
      </w:r>
      <w:r w:rsidRPr="004F6325">
        <w:rPr>
          <w:rFonts w:eastAsia="David"/>
          <w:rtl/>
        </w:rPr>
        <w:t xml:space="preserve"> בכנס המציעים כמפורט להלן במסמכי המכרז.</w:t>
      </w:r>
    </w:p>
    <w:p w14:paraId="1736F50A" w14:textId="77777777" w:rsidR="00390B5E" w:rsidRPr="002A3E64" w:rsidRDefault="005D06AD" w:rsidP="007B01DE">
      <w:pPr>
        <w:pStyle w:val="2-"/>
        <w:rPr>
          <w:rtl/>
        </w:rPr>
      </w:pPr>
      <w:bookmarkStart w:id="29" w:name="_Toc32477196"/>
      <w:bookmarkStart w:id="30" w:name="_Toc43400591"/>
      <w:bookmarkStart w:id="31" w:name="_Toc44931900"/>
      <w:bookmarkStart w:id="32" w:name="_Toc44931987"/>
      <w:bookmarkEnd w:id="2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0"/>
      <w:bookmarkEnd w:id="31"/>
      <w:bookmarkEnd w:id="32"/>
    </w:p>
    <w:p w14:paraId="32632D37" w14:textId="77777777" w:rsidR="00CC3072" w:rsidRPr="007B01DE" w:rsidRDefault="005D06AD" w:rsidP="00BE5CDF">
      <w:pPr>
        <w:pStyle w:val="3-5"/>
        <w:numPr>
          <w:ilvl w:val="0"/>
          <w:numId w:val="0"/>
        </w:numPr>
        <w:ind w:left="1617" w:hanging="810"/>
        <w:rPr>
          <w:rtl/>
        </w:rPr>
      </w:pPr>
      <w:r w:rsidRPr="007B01DE">
        <w:rPr>
          <w:rtl/>
        </w:rPr>
        <w:t>המציע</w:t>
      </w:r>
      <w:r w:rsidR="0047693B" w:rsidRPr="007B01DE">
        <w:rPr>
          <w:rtl/>
        </w:rPr>
        <w:t xml:space="preserve"> עומד בתנאים המפורטים להלן</w:t>
      </w:r>
      <w:r w:rsidRPr="007B01DE">
        <w:rPr>
          <w:rtl/>
        </w:rPr>
        <w:t>:</w:t>
      </w:r>
    </w:p>
    <w:p w14:paraId="21CA73BE" w14:textId="77777777" w:rsidR="00A92235" w:rsidRDefault="005D06AD" w:rsidP="00714AAF">
      <w:pPr>
        <w:pStyle w:val="3-5"/>
        <w:ind w:left="1800" w:hanging="810"/>
        <w:rPr>
          <w:rtl/>
        </w:rPr>
      </w:pPr>
      <w:r w:rsidRPr="00714AAF">
        <w:rPr>
          <w:rtl/>
        </w:rPr>
        <w:t>נ</w:t>
      </w:r>
      <w:r w:rsidR="00714AAF" w:rsidRPr="00714AAF">
        <w:rPr>
          <w:rFonts w:hint="cs"/>
          <w:rtl/>
        </w:rPr>
        <w:t>י</w:t>
      </w:r>
      <w:r w:rsidRPr="00714AAF">
        <w:rPr>
          <w:rtl/>
        </w:rPr>
        <w:t>סיון</w:t>
      </w:r>
    </w:p>
    <w:p w14:paraId="6EC714EA" w14:textId="66A6BD14" w:rsidR="00B44EB7" w:rsidRDefault="004135AE" w:rsidP="006D5F2B">
      <w:pPr>
        <w:pStyle w:val="5-"/>
        <w:numPr>
          <w:ilvl w:val="0"/>
          <w:numId w:val="0"/>
        </w:numPr>
        <w:spacing w:after="0"/>
        <w:ind w:left="1758"/>
        <w:rPr>
          <w:rtl/>
        </w:rPr>
      </w:pPr>
      <w:r w:rsidRPr="006D5F2B">
        <w:rPr>
          <w:rFonts w:eastAsia="David"/>
          <w:rtl/>
        </w:rPr>
        <w:t>ב</w:t>
      </w:r>
      <w:r w:rsidR="0018202D" w:rsidRPr="006D5F2B">
        <w:rPr>
          <w:rFonts w:eastAsia="David" w:hint="cs"/>
          <w:rtl/>
        </w:rPr>
        <w:t xml:space="preserve">מהלך </w:t>
      </w:r>
      <w:r w:rsidRPr="006D5F2B">
        <w:rPr>
          <w:rFonts w:eastAsia="David"/>
          <w:rtl/>
        </w:rPr>
        <w:t>השנים 2020-2025</w:t>
      </w:r>
      <w:r w:rsidRPr="006D5F2B">
        <w:rPr>
          <w:rFonts w:eastAsia="David" w:hint="cs"/>
          <w:rtl/>
        </w:rPr>
        <w:t xml:space="preserve">, </w:t>
      </w:r>
      <w:r w:rsidRPr="006D5F2B">
        <w:rPr>
          <w:rFonts w:eastAsia="David"/>
          <w:rtl/>
        </w:rPr>
        <w:t>למציע נ</w:t>
      </w:r>
      <w:r w:rsidR="00D4220C" w:rsidRPr="006D5F2B">
        <w:rPr>
          <w:rFonts w:eastAsia="David" w:hint="cs"/>
          <w:rtl/>
        </w:rPr>
        <w:t>י</w:t>
      </w:r>
      <w:r w:rsidRPr="006D5F2B">
        <w:rPr>
          <w:rFonts w:eastAsia="David"/>
          <w:rtl/>
        </w:rPr>
        <w:t xml:space="preserve">סיון במתן שירותי </w:t>
      </w:r>
      <w:r w:rsidRPr="006D5F2B">
        <w:rPr>
          <w:rtl/>
        </w:rPr>
        <w:t>לוגיסטיקה</w:t>
      </w:r>
      <w:r w:rsidRPr="006D5F2B">
        <w:rPr>
          <w:rFonts w:eastAsia="David"/>
          <w:rtl/>
        </w:rPr>
        <w:t xml:space="preserve"> </w:t>
      </w:r>
      <w:r w:rsidR="00D84C61" w:rsidRPr="006D5F2B">
        <w:rPr>
          <w:rFonts w:eastAsia="David" w:hint="cs"/>
          <w:rtl/>
        </w:rPr>
        <w:t>עבור</w:t>
      </w:r>
      <w:r w:rsidR="00591CAF" w:rsidRPr="006D5F2B">
        <w:rPr>
          <w:rFonts w:eastAsia="David" w:hint="cs"/>
          <w:rtl/>
        </w:rPr>
        <w:t xml:space="preserve"> לפחות</w:t>
      </w:r>
      <w:r w:rsidR="00D84C61" w:rsidRPr="006D5F2B">
        <w:rPr>
          <w:rFonts w:eastAsia="David" w:hint="cs"/>
          <w:rtl/>
        </w:rPr>
        <w:t xml:space="preserve"> </w:t>
      </w:r>
      <w:r w:rsidR="00D84C61" w:rsidRPr="006D5F2B">
        <w:rPr>
          <w:rFonts w:eastAsia="David" w:hint="cs"/>
          <w:b/>
          <w:bCs/>
          <w:rtl/>
        </w:rPr>
        <w:t xml:space="preserve">שלושה (3) </w:t>
      </w:r>
      <w:r w:rsidR="00D84C61" w:rsidRPr="00DF01EF">
        <w:rPr>
          <w:rFonts w:eastAsia="David" w:hint="cs"/>
          <w:rtl/>
        </w:rPr>
        <w:t>אירועי</w:t>
      </w:r>
      <w:r w:rsidR="00DF01EF" w:rsidRPr="00DF01EF">
        <w:rPr>
          <w:rFonts w:eastAsia="David" w:hint="cs"/>
          <w:rtl/>
        </w:rPr>
        <w:t xml:space="preserve"> </w:t>
      </w:r>
      <w:r w:rsidR="008E4D43">
        <w:rPr>
          <w:rFonts w:eastAsia="David" w:hint="cs"/>
          <w:rtl/>
        </w:rPr>
        <w:t>המת</w:t>
      </w:r>
      <w:r w:rsidR="00B5211F">
        <w:rPr>
          <w:rFonts w:eastAsia="David" w:hint="cs"/>
          <w:rtl/>
        </w:rPr>
        <w:t xml:space="preserve">ת </w:t>
      </w:r>
      <w:r w:rsidR="001620B7">
        <w:rPr>
          <w:rFonts w:eastAsia="David" w:hint="cs"/>
          <w:rtl/>
        </w:rPr>
        <w:t>בעלי כנף</w:t>
      </w:r>
      <w:r w:rsidR="008E4D43">
        <w:rPr>
          <w:rFonts w:eastAsia="David" w:hint="cs"/>
          <w:rtl/>
        </w:rPr>
        <w:t xml:space="preserve"> </w:t>
      </w:r>
      <w:r w:rsidR="009253C3">
        <w:rPr>
          <w:rFonts w:eastAsia="David" w:hint="cs"/>
          <w:rtl/>
        </w:rPr>
        <w:t xml:space="preserve">או </w:t>
      </w:r>
      <w:r w:rsidR="008E4D43">
        <w:rPr>
          <w:rFonts w:eastAsia="David" w:hint="cs"/>
          <w:rtl/>
        </w:rPr>
        <w:t>ניקיון לולים</w:t>
      </w:r>
      <w:r w:rsidR="00591CAF" w:rsidRPr="006D5F2B">
        <w:rPr>
          <w:rFonts w:hint="cs"/>
          <w:rtl/>
        </w:rPr>
        <w:t>, העונים על כל הדרישות הבאות</w:t>
      </w:r>
      <w:r w:rsidR="00FC41B4">
        <w:rPr>
          <w:rFonts w:hint="cs"/>
          <w:rtl/>
        </w:rPr>
        <w:t xml:space="preserve"> ("</w:t>
      </w:r>
      <w:r w:rsidR="00FC41B4" w:rsidRPr="00B4047C">
        <w:rPr>
          <w:rFonts w:hint="eastAsia"/>
          <w:b/>
          <w:bCs/>
          <w:rtl/>
        </w:rPr>
        <w:t>האירועים</w:t>
      </w:r>
      <w:r w:rsidR="00FC41B4">
        <w:rPr>
          <w:rFonts w:hint="cs"/>
          <w:rtl/>
        </w:rPr>
        <w:t>")</w:t>
      </w:r>
      <w:r w:rsidR="00591CAF" w:rsidRPr="006D5F2B">
        <w:rPr>
          <w:rFonts w:hint="cs"/>
          <w:rtl/>
        </w:rPr>
        <w:t>:</w:t>
      </w:r>
    </w:p>
    <w:p w14:paraId="667A4D7E" w14:textId="77777777" w:rsidR="0042579A" w:rsidRDefault="001877B6" w:rsidP="001877B6">
      <w:pPr>
        <w:pStyle w:val="4-"/>
        <w:spacing w:before="0" w:after="0"/>
        <w:ind w:left="2609" w:hanging="539"/>
        <w:rPr>
          <w:b w:val="0"/>
          <w:bCs w:val="0"/>
        </w:rPr>
      </w:pPr>
      <w:r>
        <w:rPr>
          <w:rFonts w:hint="cs"/>
          <w:b w:val="0"/>
          <w:bCs w:val="0"/>
          <w:rtl/>
        </w:rPr>
        <w:t>בכל אחד מהאירועים סופקו ע"י המציע שירותים</w:t>
      </w:r>
      <w:r w:rsidR="00B16539">
        <w:rPr>
          <w:rFonts w:hint="cs"/>
          <w:b w:val="0"/>
          <w:bCs w:val="0"/>
          <w:rtl/>
        </w:rPr>
        <w:t xml:space="preserve"> כאמור</w:t>
      </w:r>
      <w:r>
        <w:rPr>
          <w:rFonts w:hint="cs"/>
          <w:b w:val="0"/>
          <w:bCs w:val="0"/>
          <w:rtl/>
        </w:rPr>
        <w:t xml:space="preserve"> בהיקף כספי של לפחות </w:t>
      </w:r>
      <w:r w:rsidR="00C45423">
        <w:rPr>
          <w:rFonts w:hint="cs"/>
          <w:b w:val="0"/>
          <w:bCs w:val="0"/>
          <w:rtl/>
        </w:rPr>
        <w:t>25</w:t>
      </w:r>
      <w:r>
        <w:rPr>
          <w:rFonts w:hint="cs"/>
          <w:b w:val="0"/>
          <w:bCs w:val="0"/>
          <w:rtl/>
        </w:rPr>
        <w:t>0,000 ₪ (כולל מע"מ)</w:t>
      </w:r>
      <w:r w:rsidR="0042579A">
        <w:rPr>
          <w:rFonts w:hint="cs"/>
          <w:b w:val="0"/>
          <w:bCs w:val="0"/>
          <w:rtl/>
        </w:rPr>
        <w:t>.</w:t>
      </w:r>
    </w:p>
    <w:p w14:paraId="7CFBB79B" w14:textId="77777777" w:rsidR="001877B6" w:rsidRDefault="008E4D43" w:rsidP="0042579A">
      <w:pPr>
        <w:pStyle w:val="4-"/>
        <w:numPr>
          <w:ilvl w:val="0"/>
          <w:numId w:val="0"/>
        </w:numPr>
        <w:spacing w:before="0" w:after="0"/>
        <w:ind w:left="2609"/>
        <w:rPr>
          <w:b w:val="0"/>
          <w:bCs w:val="0"/>
        </w:rPr>
      </w:pPr>
      <w:r>
        <w:rPr>
          <w:rFonts w:hint="cs"/>
          <w:b w:val="0"/>
          <w:bCs w:val="0"/>
          <w:rtl/>
        </w:rPr>
        <w:t>לחלופין</w:t>
      </w:r>
      <w:r w:rsidR="00B95088">
        <w:rPr>
          <w:rFonts w:hint="cs"/>
          <w:b w:val="0"/>
          <w:bCs w:val="0"/>
          <w:rtl/>
        </w:rPr>
        <w:t>,</w:t>
      </w:r>
      <w:r>
        <w:rPr>
          <w:rFonts w:hint="cs"/>
          <w:b w:val="0"/>
          <w:bCs w:val="0"/>
          <w:rtl/>
        </w:rPr>
        <w:t xml:space="preserve"> המציע סיפק במהלך שלוש שנים שירותים </w:t>
      </w:r>
      <w:r w:rsidR="00B16539">
        <w:rPr>
          <w:rFonts w:hint="cs"/>
          <w:b w:val="0"/>
          <w:bCs w:val="0"/>
          <w:rtl/>
        </w:rPr>
        <w:t xml:space="preserve">כאמור </w:t>
      </w:r>
      <w:r>
        <w:rPr>
          <w:rFonts w:hint="cs"/>
          <w:b w:val="0"/>
          <w:bCs w:val="0"/>
          <w:rtl/>
        </w:rPr>
        <w:t>בהיקף כספי</w:t>
      </w:r>
      <w:r w:rsidR="00171550">
        <w:rPr>
          <w:rFonts w:hint="cs"/>
          <w:b w:val="0"/>
          <w:bCs w:val="0"/>
          <w:rtl/>
        </w:rPr>
        <w:t xml:space="preserve"> שנתי</w:t>
      </w:r>
      <w:r>
        <w:rPr>
          <w:rFonts w:hint="cs"/>
          <w:b w:val="0"/>
          <w:bCs w:val="0"/>
          <w:rtl/>
        </w:rPr>
        <w:t xml:space="preserve"> של לפחות 1,000,000 ₪ (כולל מע"מ)</w:t>
      </w:r>
      <w:r w:rsidR="001877B6">
        <w:rPr>
          <w:rFonts w:hint="cs"/>
          <w:b w:val="0"/>
          <w:bCs w:val="0"/>
          <w:rtl/>
        </w:rPr>
        <w:t>.</w:t>
      </w:r>
    </w:p>
    <w:p w14:paraId="5FBFB788" w14:textId="3BCB419D" w:rsidR="008E4D43" w:rsidRDefault="001450A9" w:rsidP="00D51652">
      <w:pPr>
        <w:pStyle w:val="4-"/>
        <w:spacing w:before="0" w:after="120"/>
        <w:ind w:left="2609" w:hanging="539"/>
        <w:rPr>
          <w:b w:val="0"/>
          <w:bCs w:val="0"/>
        </w:rPr>
      </w:pPr>
      <w:r>
        <w:rPr>
          <w:rFonts w:hint="cs"/>
          <w:b w:val="0"/>
          <w:bCs w:val="0"/>
          <w:rtl/>
        </w:rPr>
        <w:t xml:space="preserve">במקרה </w:t>
      </w:r>
      <w:r w:rsidR="00372DE1">
        <w:rPr>
          <w:rFonts w:hint="cs"/>
          <w:b w:val="0"/>
          <w:bCs w:val="0"/>
          <w:rtl/>
        </w:rPr>
        <w:t>אחד לפחות</w:t>
      </w:r>
      <w:r w:rsidR="00D629BE">
        <w:rPr>
          <w:rFonts w:hint="cs"/>
          <w:b w:val="0"/>
          <w:bCs w:val="0"/>
          <w:rtl/>
        </w:rPr>
        <w:t>,</w:t>
      </w:r>
      <w:r w:rsidR="00D8383A">
        <w:rPr>
          <w:rFonts w:hint="cs"/>
          <w:b w:val="0"/>
          <w:bCs w:val="0"/>
          <w:rtl/>
        </w:rPr>
        <w:t xml:space="preserve"> סופקו ע"י המציע </w:t>
      </w:r>
      <w:r w:rsidR="00D8383A" w:rsidRPr="00D8383A">
        <w:rPr>
          <w:b w:val="0"/>
          <w:bCs w:val="0"/>
          <w:rtl/>
        </w:rPr>
        <w:t>שירותים ב</w:t>
      </w:r>
      <w:r w:rsidR="00D8383A">
        <w:rPr>
          <w:rFonts w:hint="cs"/>
          <w:b w:val="0"/>
          <w:bCs w:val="0"/>
          <w:rtl/>
        </w:rPr>
        <w:t xml:space="preserve">לפחות </w:t>
      </w:r>
      <w:r w:rsidR="00D8383A" w:rsidRPr="00D8383A">
        <w:rPr>
          <w:b w:val="0"/>
          <w:bCs w:val="0"/>
          <w:rtl/>
        </w:rPr>
        <w:t xml:space="preserve">שני </w:t>
      </w:r>
      <w:r>
        <w:rPr>
          <w:rFonts w:hint="cs"/>
          <w:b w:val="0"/>
          <w:bCs w:val="0"/>
          <w:rtl/>
        </w:rPr>
        <w:t>אירועים (חוות גידול / אתרים</w:t>
      </w:r>
      <w:r w:rsidRPr="00D8383A">
        <w:rPr>
          <w:b w:val="0"/>
          <w:bCs w:val="0"/>
          <w:rtl/>
        </w:rPr>
        <w:t xml:space="preserve"> </w:t>
      </w:r>
      <w:r w:rsidR="00D8383A" w:rsidRPr="00D8383A">
        <w:rPr>
          <w:b w:val="0"/>
          <w:bCs w:val="0"/>
          <w:rtl/>
        </w:rPr>
        <w:t>ג</w:t>
      </w:r>
      <w:r w:rsidR="00D8383A">
        <w:rPr>
          <w:rFonts w:hint="cs"/>
          <w:b w:val="0"/>
          <w:bCs w:val="0"/>
          <w:rtl/>
        </w:rPr>
        <w:t>י</w:t>
      </w:r>
      <w:r w:rsidR="00D8383A" w:rsidRPr="00D8383A">
        <w:rPr>
          <w:b w:val="0"/>
          <w:bCs w:val="0"/>
          <w:rtl/>
        </w:rPr>
        <w:t>אוגרפיים</w:t>
      </w:r>
      <w:r>
        <w:rPr>
          <w:rFonts w:hint="cs"/>
          <w:b w:val="0"/>
          <w:bCs w:val="0"/>
          <w:rtl/>
        </w:rPr>
        <w:t>)</w:t>
      </w:r>
      <w:r w:rsidR="00D8383A">
        <w:rPr>
          <w:rFonts w:hint="cs"/>
          <w:b w:val="0"/>
          <w:bCs w:val="0"/>
          <w:rtl/>
        </w:rPr>
        <w:t xml:space="preserve"> במקביל</w:t>
      </w:r>
      <w:r w:rsidR="006E47F9" w:rsidRPr="006E47F9">
        <w:rPr>
          <w:rFonts w:hint="cs"/>
          <w:b w:val="0"/>
          <w:bCs w:val="0"/>
          <w:rtl/>
        </w:rPr>
        <w:t xml:space="preserve"> </w:t>
      </w:r>
      <w:r w:rsidR="006E47F9">
        <w:rPr>
          <w:rFonts w:hint="cs"/>
          <w:b w:val="0"/>
          <w:bCs w:val="0"/>
          <w:rtl/>
        </w:rPr>
        <w:t xml:space="preserve">ו/או </w:t>
      </w:r>
      <w:r w:rsidR="00C25E85">
        <w:rPr>
          <w:rFonts w:hint="cs"/>
          <w:b w:val="0"/>
          <w:bCs w:val="0"/>
          <w:rtl/>
        </w:rPr>
        <w:t>בפרק זמן</w:t>
      </w:r>
      <w:r w:rsidR="006E47F9">
        <w:rPr>
          <w:rFonts w:hint="cs"/>
          <w:b w:val="0"/>
          <w:bCs w:val="0"/>
          <w:rtl/>
        </w:rPr>
        <w:t xml:space="preserve"> של 72 שעות רצופות</w:t>
      </w:r>
      <w:r w:rsidR="00D8383A">
        <w:rPr>
          <w:rFonts w:hint="cs"/>
          <w:b w:val="0"/>
          <w:bCs w:val="0"/>
          <w:rtl/>
        </w:rPr>
        <w:t>.</w:t>
      </w:r>
    </w:p>
    <w:p w14:paraId="298BB285" w14:textId="77777777" w:rsidR="006C2278" w:rsidRDefault="006C2278" w:rsidP="00D51652">
      <w:pPr>
        <w:pStyle w:val="5-"/>
        <w:numPr>
          <w:ilvl w:val="0"/>
          <w:numId w:val="0"/>
        </w:numPr>
        <w:spacing w:after="0"/>
        <w:ind w:left="1758"/>
        <w:rPr>
          <w:rFonts w:eastAsia="David"/>
          <w:rtl/>
        </w:rPr>
      </w:pPr>
      <w:r>
        <w:rPr>
          <w:rFonts w:eastAsia="David" w:hint="cs"/>
          <w:rtl/>
        </w:rPr>
        <w:t xml:space="preserve">יובהר כי ניתן לעמוד בתנאי הסף הנ"ל באמצעות </w:t>
      </w:r>
      <w:r w:rsidR="0003264B">
        <w:rPr>
          <w:rFonts w:eastAsia="David" w:hint="cs"/>
          <w:rtl/>
        </w:rPr>
        <w:t>המציע בעצמו או באמצעות קבלן משנה מטעמו.</w:t>
      </w:r>
    </w:p>
    <w:p w14:paraId="6F4C686A" w14:textId="77777777" w:rsidR="00B44EB7" w:rsidRDefault="005D06AD" w:rsidP="00325A70">
      <w:pPr>
        <w:pStyle w:val="3-5"/>
        <w:ind w:left="1800" w:hanging="810"/>
      </w:pPr>
      <w:r w:rsidRPr="00325A70">
        <w:rPr>
          <w:rtl/>
        </w:rPr>
        <w:t>ציוד</w:t>
      </w:r>
    </w:p>
    <w:p w14:paraId="60576F6D" w14:textId="329ED7AC" w:rsidR="000068E3" w:rsidRDefault="000076A4" w:rsidP="002B05E0">
      <w:pPr>
        <w:pStyle w:val="5-"/>
        <w:numPr>
          <w:ilvl w:val="0"/>
          <w:numId w:val="0"/>
        </w:numPr>
        <w:spacing w:after="0"/>
        <w:ind w:left="1758"/>
        <w:rPr>
          <w:rFonts w:eastAsia="David"/>
          <w:rtl/>
        </w:rPr>
      </w:pPr>
      <w:r>
        <w:rPr>
          <w:rFonts w:eastAsia="David" w:hint="cs"/>
          <w:rtl/>
        </w:rPr>
        <w:t xml:space="preserve">המציע יתחייב להעמיד </w:t>
      </w:r>
      <w:r w:rsidR="00604EFF">
        <w:rPr>
          <w:rFonts w:eastAsia="David" w:hint="cs"/>
          <w:rtl/>
        </w:rPr>
        <w:t xml:space="preserve">לרשות המזמין </w:t>
      </w:r>
      <w:r>
        <w:rPr>
          <w:rFonts w:eastAsia="David" w:hint="cs"/>
          <w:rtl/>
        </w:rPr>
        <w:t>תוך 30 יום</w:t>
      </w:r>
      <w:r w:rsidR="00271A55">
        <w:rPr>
          <w:rFonts w:eastAsia="David" w:hint="cs"/>
          <w:rtl/>
        </w:rPr>
        <w:t xml:space="preserve"> מקבלת ההודעה על הזכייה</w:t>
      </w:r>
      <w:r>
        <w:rPr>
          <w:rFonts w:eastAsia="David" w:hint="cs"/>
          <w:rtl/>
        </w:rPr>
        <w:t xml:space="preserve"> את כל הציוד הנדרש</w:t>
      </w:r>
      <w:r w:rsidR="00604EFF">
        <w:rPr>
          <w:rFonts w:eastAsia="David" w:hint="cs"/>
          <w:rtl/>
        </w:rPr>
        <w:t xml:space="preserve"> המפורט בסעיף </w:t>
      </w:r>
      <w:r w:rsidR="000068E3">
        <w:rPr>
          <w:rFonts w:eastAsia="David"/>
          <w:rtl/>
        </w:rPr>
        <w:fldChar w:fldCharType="begin"/>
      </w:r>
      <w:r w:rsidR="000068E3">
        <w:rPr>
          <w:rFonts w:eastAsia="David"/>
          <w:rtl/>
        </w:rPr>
        <w:instrText xml:space="preserve"> </w:instrText>
      </w:r>
      <w:r w:rsidR="000068E3">
        <w:rPr>
          <w:rFonts w:eastAsia="David" w:hint="cs"/>
        </w:rPr>
        <w:instrText>REF</w:instrText>
      </w:r>
      <w:r w:rsidR="000068E3">
        <w:rPr>
          <w:rFonts w:eastAsia="David" w:hint="cs"/>
          <w:rtl/>
        </w:rPr>
        <w:instrText xml:space="preserve"> _</w:instrText>
      </w:r>
      <w:r w:rsidR="000068E3">
        <w:rPr>
          <w:rFonts w:eastAsia="David" w:hint="cs"/>
        </w:rPr>
        <w:instrText>Ref205525184 \r \h</w:instrText>
      </w:r>
      <w:r w:rsidR="000068E3">
        <w:rPr>
          <w:rFonts w:eastAsia="David"/>
          <w:rtl/>
        </w:rPr>
        <w:instrText xml:space="preserve"> </w:instrText>
      </w:r>
      <w:r w:rsidR="000068E3">
        <w:rPr>
          <w:rFonts w:eastAsia="David"/>
          <w:rtl/>
        </w:rPr>
      </w:r>
      <w:r w:rsidR="000068E3">
        <w:rPr>
          <w:rFonts w:eastAsia="David"/>
          <w:rtl/>
        </w:rPr>
        <w:fldChar w:fldCharType="separate"/>
      </w:r>
      <w:r w:rsidR="000336D3">
        <w:rPr>
          <w:rFonts w:eastAsia="David"/>
          <w:cs/>
        </w:rPr>
        <w:t>‎</w:t>
      </w:r>
      <w:r w:rsidR="000336D3">
        <w:rPr>
          <w:rFonts w:eastAsia="David"/>
          <w:rtl/>
        </w:rPr>
        <w:t>ב</w:t>
      </w:r>
      <w:r w:rsidR="000068E3">
        <w:rPr>
          <w:rFonts w:eastAsia="David"/>
          <w:rtl/>
        </w:rPr>
        <w:fldChar w:fldCharType="end"/>
      </w:r>
      <w:r w:rsidR="000068E3">
        <w:rPr>
          <w:rFonts w:eastAsia="David" w:hint="cs"/>
          <w:rtl/>
        </w:rPr>
        <w:t>' לפרק ג' להלן.</w:t>
      </w:r>
    </w:p>
    <w:p w14:paraId="2983E8C2" w14:textId="77777777" w:rsidR="00BB0A41" w:rsidRPr="00A60921" w:rsidRDefault="00BB0A41" w:rsidP="00BB0A41">
      <w:pPr>
        <w:pStyle w:val="3-5"/>
        <w:ind w:left="1800" w:hanging="810"/>
      </w:pPr>
      <w:r>
        <w:rPr>
          <w:rFonts w:hint="cs"/>
          <w:rtl/>
        </w:rPr>
        <w:t>התחייבות ל</w:t>
      </w:r>
      <w:r w:rsidRPr="00A60921">
        <w:rPr>
          <w:rtl/>
        </w:rPr>
        <w:t>זמינות</w:t>
      </w:r>
    </w:p>
    <w:p w14:paraId="44852D6C" w14:textId="12B7838E" w:rsidR="00BB0A41" w:rsidRPr="00A60921" w:rsidRDefault="00BB0A41" w:rsidP="00BB0A41">
      <w:pPr>
        <w:pStyle w:val="4-3"/>
        <w:numPr>
          <w:ilvl w:val="0"/>
          <w:numId w:val="0"/>
        </w:numPr>
        <w:ind w:left="1800"/>
      </w:pPr>
      <w:r w:rsidRPr="00A60921">
        <w:rPr>
          <w:rtl/>
        </w:rPr>
        <w:t>המציע יתחייב להיות זמין</w:t>
      </w:r>
      <w:r>
        <w:rPr>
          <w:rFonts w:hint="cs"/>
          <w:rtl/>
        </w:rPr>
        <w:t xml:space="preserve"> לפניות המזמין</w:t>
      </w:r>
      <w:r w:rsidRPr="00A60921">
        <w:rPr>
          <w:rtl/>
        </w:rPr>
        <w:t xml:space="preserve"> 24/7, כולל שבתות וחגים</w:t>
      </w:r>
      <w:r w:rsidRPr="00A60921">
        <w:t>.</w:t>
      </w:r>
    </w:p>
    <w:p w14:paraId="162B9DDE" w14:textId="77777777" w:rsidR="00590B94" w:rsidRPr="00590B94" w:rsidRDefault="00590B94" w:rsidP="00D15942">
      <w:pPr>
        <w:pStyle w:val="3-5"/>
        <w:ind w:left="1800" w:hanging="810"/>
      </w:pPr>
      <w:r w:rsidRPr="00590B94">
        <w:rPr>
          <w:rFonts w:hint="cs"/>
          <w:rtl/>
        </w:rPr>
        <w:t>מנהל עבודה</w:t>
      </w:r>
    </w:p>
    <w:p w14:paraId="681400B2" w14:textId="738CDAA5" w:rsidR="00861E8C" w:rsidRDefault="005D06AD" w:rsidP="009B4B79">
      <w:pPr>
        <w:pStyle w:val="4-"/>
        <w:spacing w:before="0" w:after="0"/>
        <w:ind w:left="2609" w:hanging="539"/>
        <w:rPr>
          <w:b w:val="0"/>
          <w:bCs w:val="0"/>
        </w:rPr>
      </w:pPr>
      <w:r w:rsidRPr="00861E8C">
        <w:rPr>
          <w:rFonts w:hint="eastAsia"/>
          <w:b w:val="0"/>
          <w:bCs w:val="0"/>
          <w:rtl/>
        </w:rPr>
        <w:lastRenderedPageBreak/>
        <w:t>בעל</w:t>
      </w:r>
      <w:r w:rsidRPr="00861E8C">
        <w:rPr>
          <w:b w:val="0"/>
          <w:bCs w:val="0"/>
          <w:rtl/>
        </w:rPr>
        <w:t xml:space="preserve"> הסמכה </w:t>
      </w:r>
      <w:r w:rsidR="009B4B79" w:rsidRPr="009B4B79">
        <w:rPr>
          <w:b w:val="0"/>
          <w:bCs w:val="0"/>
          <w:rtl/>
        </w:rPr>
        <w:t xml:space="preserve">כמנהל עבודה בבנייה או בעבודות עפר, לרבות תעודת הסמכה ממשרד העבודה או אישור על סיום קורס </w:t>
      </w:r>
      <w:r w:rsidR="00B23522">
        <w:rPr>
          <w:rFonts w:hint="cs"/>
          <w:b w:val="0"/>
          <w:bCs w:val="0"/>
          <w:rtl/>
        </w:rPr>
        <w:t>ב</w:t>
      </w:r>
      <w:r w:rsidR="009B4B79" w:rsidRPr="009B4B79">
        <w:rPr>
          <w:b w:val="0"/>
          <w:bCs w:val="0"/>
          <w:rtl/>
        </w:rPr>
        <w:t>מוסד מוכר</w:t>
      </w:r>
      <w:r w:rsidR="00D15942" w:rsidRPr="00A60921">
        <w:rPr>
          <w:b w:val="0"/>
          <w:bCs w:val="0"/>
          <w:rtl/>
        </w:rPr>
        <w:t>.</w:t>
      </w:r>
    </w:p>
    <w:p w14:paraId="2253FC7B" w14:textId="730ECFB4" w:rsidR="00144AFD" w:rsidRPr="00861E8C" w:rsidRDefault="00144AFD" w:rsidP="00861E8C">
      <w:pPr>
        <w:pStyle w:val="4-"/>
        <w:spacing w:before="0" w:after="0"/>
        <w:ind w:left="2609" w:hanging="539"/>
        <w:rPr>
          <w:b w:val="0"/>
          <w:bCs w:val="0"/>
          <w:rtl/>
        </w:rPr>
      </w:pPr>
      <w:r w:rsidRPr="00861E8C">
        <w:rPr>
          <w:rFonts w:hint="cs"/>
          <w:b w:val="0"/>
          <w:bCs w:val="0"/>
          <w:rtl/>
        </w:rPr>
        <w:t>ב</w:t>
      </w:r>
      <w:r w:rsidRPr="00861E8C">
        <w:rPr>
          <w:b w:val="0"/>
          <w:bCs w:val="0"/>
          <w:rtl/>
        </w:rPr>
        <w:t>על ניסיון מוכח ב</w:t>
      </w:r>
      <w:r w:rsidR="005851EB">
        <w:rPr>
          <w:rFonts w:hint="cs"/>
          <w:b w:val="0"/>
          <w:bCs w:val="0"/>
          <w:rtl/>
        </w:rPr>
        <w:t xml:space="preserve">ניהול של </w:t>
      </w:r>
      <w:r w:rsidRPr="00861E8C">
        <w:rPr>
          <w:b w:val="0"/>
          <w:bCs w:val="0"/>
          <w:rtl/>
        </w:rPr>
        <w:t xml:space="preserve">לפחות </w:t>
      </w:r>
      <w:r w:rsidR="00861488">
        <w:rPr>
          <w:rFonts w:hint="cs"/>
          <w:b w:val="0"/>
          <w:bCs w:val="0"/>
          <w:rtl/>
        </w:rPr>
        <w:t>שני</w:t>
      </w:r>
      <w:r w:rsidRPr="00861E8C">
        <w:rPr>
          <w:b w:val="0"/>
          <w:bCs w:val="0"/>
          <w:rtl/>
        </w:rPr>
        <w:t xml:space="preserve"> פרויקטים לוגיסטיים או תשתיתיים </w:t>
      </w:r>
      <w:r w:rsidR="00861E8C">
        <w:rPr>
          <w:rFonts w:hint="cs"/>
          <w:b w:val="0"/>
          <w:bCs w:val="0"/>
          <w:rtl/>
        </w:rPr>
        <w:t>במהלך השנים 2020-2025</w:t>
      </w:r>
      <w:r w:rsidRPr="00861E8C">
        <w:rPr>
          <w:b w:val="0"/>
          <w:bCs w:val="0"/>
          <w:rtl/>
        </w:rPr>
        <w:t>.</w:t>
      </w:r>
    </w:p>
    <w:p w14:paraId="0AB7823A" w14:textId="77777777" w:rsidR="00C67D4D" w:rsidRDefault="00C67D4D" w:rsidP="00A60921">
      <w:pPr>
        <w:pStyle w:val="4-3"/>
        <w:numPr>
          <w:ilvl w:val="0"/>
          <w:numId w:val="0"/>
        </w:numPr>
        <w:ind w:left="1170"/>
      </w:pPr>
    </w:p>
    <w:p w14:paraId="30F04B6E" w14:textId="7731E48C" w:rsidR="00A60921" w:rsidRPr="00366847" w:rsidRDefault="00A60921" w:rsidP="00A60921">
      <w:pPr>
        <w:pStyle w:val="4-3"/>
        <w:numPr>
          <w:ilvl w:val="0"/>
          <w:numId w:val="0"/>
        </w:numPr>
        <w:ind w:left="1170"/>
        <w:rPr>
          <w:rtl/>
        </w:rPr>
        <w:sectPr w:rsidR="00A60921" w:rsidRPr="00366847" w:rsidSect="00654526">
          <w:pgSz w:w="11906" w:h="16838" w:code="9"/>
          <w:pgMar w:top="1616" w:right="1826" w:bottom="1440" w:left="1800" w:header="709" w:footer="709" w:gutter="0"/>
          <w:cols w:space="708"/>
          <w:titlePg/>
          <w:bidi/>
          <w:rtlGutter/>
          <w:docGrid w:linePitch="360"/>
        </w:sectPr>
      </w:pPr>
    </w:p>
    <w:p w14:paraId="0D8A9ACC" w14:textId="77777777" w:rsidR="00391993" w:rsidRPr="00EC0034" w:rsidRDefault="005D06AD" w:rsidP="00973BC2">
      <w:pPr>
        <w:pStyle w:val="1fe"/>
        <w:rPr>
          <w:rtl/>
        </w:rPr>
      </w:pPr>
      <w:bookmarkStart w:id="33" w:name="_Toc173823720"/>
      <w:bookmarkStart w:id="34" w:name="_Toc173825528"/>
      <w:bookmarkStart w:id="35" w:name="_Toc208310511"/>
      <w:r w:rsidRPr="00EC0034">
        <w:rPr>
          <w:rFonts w:hint="cs"/>
          <w:rtl/>
        </w:rPr>
        <w:lastRenderedPageBreak/>
        <w:t>ניקוד ה</w:t>
      </w:r>
      <w:r w:rsidR="008E27B7" w:rsidRPr="00EC0034">
        <w:rPr>
          <w:rFonts w:hint="cs"/>
          <w:rtl/>
        </w:rPr>
        <w:t>הצעות</w:t>
      </w:r>
      <w:bookmarkEnd w:id="33"/>
      <w:bookmarkEnd w:id="34"/>
      <w:bookmarkEnd w:id="35"/>
    </w:p>
    <w:p w14:paraId="196143CD" w14:textId="77777777" w:rsidR="00C10C50" w:rsidRPr="002A3E64" w:rsidRDefault="005D06AD" w:rsidP="007B01DE">
      <w:pPr>
        <w:pStyle w:val="2-"/>
        <w:rPr>
          <w:rtl/>
        </w:rPr>
      </w:pPr>
      <w:bookmarkStart w:id="36" w:name="_Toc43400593"/>
      <w:bookmarkStart w:id="37" w:name="_Toc44931902"/>
      <w:bookmarkStart w:id="38" w:name="_Toc44931989"/>
      <w:bookmarkStart w:id="39"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36"/>
      <w:bookmarkEnd w:id="37"/>
      <w:bookmarkEnd w:id="38"/>
    </w:p>
    <w:p w14:paraId="4372D216" w14:textId="77777777" w:rsidR="00C10C50" w:rsidRPr="007B01DE" w:rsidRDefault="005D06A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6F25BD4" w14:textId="452ADEBD" w:rsidR="00C10C50" w:rsidRPr="00214589" w:rsidRDefault="005D06AD" w:rsidP="00214589">
      <w:pPr>
        <w:pStyle w:val="4-"/>
        <w:spacing w:before="0"/>
        <w:ind w:left="2609" w:hanging="539"/>
        <w:rPr>
          <w:b w:val="0"/>
          <w:bCs w:val="0"/>
          <w:rtl/>
        </w:rPr>
      </w:pPr>
      <w:r w:rsidRPr="00214589">
        <w:rPr>
          <w:b w:val="0"/>
          <w:bCs w:val="0"/>
          <w:rtl/>
        </w:rPr>
        <w:t>איכות –</w:t>
      </w:r>
      <w:r w:rsidR="00505A3C">
        <w:rPr>
          <w:rFonts w:hint="cs"/>
          <w:b w:val="0"/>
          <w:bCs w:val="0"/>
          <w:rtl/>
        </w:rPr>
        <w:t xml:space="preserve"> </w:t>
      </w:r>
      <w:r w:rsidR="005007AD">
        <w:rPr>
          <w:rFonts w:hint="cs"/>
          <w:b w:val="0"/>
          <w:bCs w:val="0"/>
          <w:rtl/>
        </w:rPr>
        <w:t>40</w:t>
      </w:r>
      <w:r w:rsidRPr="00214589">
        <w:rPr>
          <w:b w:val="0"/>
          <w:bCs w:val="0"/>
          <w:rtl/>
        </w:rPr>
        <w:t>%</w:t>
      </w:r>
      <w:r w:rsidRPr="00214589">
        <w:rPr>
          <w:rFonts w:hint="cs"/>
          <w:b w:val="0"/>
          <w:bCs w:val="0"/>
          <w:rtl/>
        </w:rPr>
        <w:t>;</w:t>
      </w:r>
      <w:r w:rsidRPr="00214589">
        <w:rPr>
          <w:b w:val="0"/>
          <w:bCs w:val="0"/>
          <w:rtl/>
        </w:rPr>
        <w:t xml:space="preserve"> </w:t>
      </w:r>
    </w:p>
    <w:p w14:paraId="3AB99295" w14:textId="328E9B52" w:rsidR="00C10C50" w:rsidRPr="00214589" w:rsidRDefault="005D06AD" w:rsidP="00214589">
      <w:pPr>
        <w:pStyle w:val="4-"/>
        <w:spacing w:before="0"/>
        <w:ind w:left="2609" w:hanging="539"/>
        <w:rPr>
          <w:b w:val="0"/>
          <w:bCs w:val="0"/>
          <w:rtl/>
        </w:rPr>
      </w:pPr>
      <w:r w:rsidRPr="00214589">
        <w:rPr>
          <w:rFonts w:hint="cs"/>
          <w:b w:val="0"/>
          <w:bCs w:val="0"/>
          <w:rtl/>
        </w:rPr>
        <w:t>מחיר</w:t>
      </w:r>
      <w:r w:rsidRPr="00214589">
        <w:rPr>
          <w:b w:val="0"/>
          <w:bCs w:val="0"/>
          <w:rtl/>
        </w:rPr>
        <w:t xml:space="preserve"> –</w:t>
      </w:r>
      <w:r w:rsidR="00505A3C">
        <w:rPr>
          <w:rFonts w:hint="cs"/>
          <w:b w:val="0"/>
          <w:bCs w:val="0"/>
          <w:rtl/>
        </w:rPr>
        <w:t xml:space="preserve"> </w:t>
      </w:r>
      <w:r w:rsidR="005007AD">
        <w:rPr>
          <w:rFonts w:hint="cs"/>
          <w:b w:val="0"/>
          <w:bCs w:val="0"/>
          <w:rtl/>
        </w:rPr>
        <w:t>60</w:t>
      </w:r>
      <w:r w:rsidRPr="00214589">
        <w:rPr>
          <w:b w:val="0"/>
          <w:bCs w:val="0"/>
          <w:rtl/>
        </w:rPr>
        <w:t>%</w:t>
      </w:r>
      <w:r w:rsidR="00DA0A6E" w:rsidRPr="00214589">
        <w:rPr>
          <w:rFonts w:hint="cs"/>
          <w:b w:val="0"/>
          <w:bCs w:val="0"/>
          <w:rtl/>
        </w:rPr>
        <w:t>.</w:t>
      </w:r>
    </w:p>
    <w:p w14:paraId="7C392B4D" w14:textId="77777777" w:rsidR="0091559C" w:rsidRDefault="005D06AD" w:rsidP="007B01DE">
      <w:pPr>
        <w:pStyle w:val="2-"/>
        <w:rPr>
          <w:rtl/>
        </w:rPr>
      </w:pPr>
      <w:r>
        <w:rPr>
          <w:rFonts w:hint="cs"/>
          <w:rtl/>
        </w:rPr>
        <w:t>מדדי איכות</w:t>
      </w:r>
    </w:p>
    <w:p w14:paraId="383F2C9F" w14:textId="4D91B77C" w:rsidR="000E454D" w:rsidRDefault="000E454D" w:rsidP="000E454D">
      <w:pPr>
        <w:pStyle w:val="3-"/>
        <w:rPr>
          <w:rtl/>
        </w:rPr>
      </w:pP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w:t>
      </w:r>
      <w:r w:rsidR="007B2765">
        <w:rPr>
          <w:rFonts w:hint="cs"/>
          <w:rtl/>
        </w:rPr>
        <w:t xml:space="preserve">הוא </w:t>
      </w:r>
      <w:r w:rsidR="001C5E5E">
        <w:rPr>
          <w:rFonts w:hint="cs"/>
          <w:rtl/>
        </w:rPr>
        <w:t xml:space="preserve">60 </w:t>
      </w:r>
      <w:r w:rsidR="007B2765">
        <w:rPr>
          <w:rFonts w:hint="cs"/>
          <w:rtl/>
        </w:rPr>
        <w:t>ומעלה.</w:t>
      </w:r>
    </w:p>
    <w:p w14:paraId="6A9FAF25" w14:textId="77777777" w:rsidR="000E454D" w:rsidRDefault="000E454D" w:rsidP="000E454D">
      <w:pPr>
        <w:pStyle w:val="3-"/>
        <w:numPr>
          <w:ilvl w:val="0"/>
          <w:numId w:val="0"/>
        </w:numPr>
        <w:ind w:left="1800"/>
      </w:pPr>
      <w:r w:rsidRPr="00687229">
        <w:rPr>
          <w:rtl/>
        </w:rPr>
        <w:t>המ</w:t>
      </w:r>
      <w:r>
        <w:rPr>
          <w:rFonts w:hint="cs"/>
          <w:rtl/>
        </w:rPr>
        <w:t>זמין</w:t>
      </w:r>
      <w:r w:rsidR="00BB27B5">
        <w:rPr>
          <w:rFonts w:hint="cs"/>
          <w:rtl/>
        </w:rPr>
        <w:t xml:space="preserve"> רשאי</w:t>
      </w:r>
      <w:r>
        <w:rPr>
          <w:rFonts w:hint="cs"/>
          <w:rtl/>
        </w:rPr>
        <w:t>,</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2209EF">
        <w:rPr>
          <w:rFonts w:hint="cs"/>
          <w:rtl/>
        </w:rPr>
        <w:t>,</w:t>
      </w:r>
      <w:r>
        <w:rPr>
          <w:rFonts w:hint="cs"/>
          <w:rtl/>
        </w:rPr>
        <w:t xml:space="preserve"> או לבטל את המכרז ולצאת למכרז חדש</w:t>
      </w:r>
      <w:r w:rsidR="00ED623D">
        <w:rPr>
          <w:rFonts w:hint="cs"/>
          <w:rtl/>
        </w:rPr>
        <w:t xml:space="preserve"> במקומו.</w:t>
      </w:r>
    </w:p>
    <w:p w14:paraId="0B0F010D" w14:textId="77777777" w:rsidR="000E454D" w:rsidRDefault="000E454D" w:rsidP="000E454D">
      <w:pPr>
        <w:pStyle w:val="3-"/>
      </w:pPr>
      <w:r w:rsidRPr="00A706B5">
        <w:rPr>
          <w:rtl/>
        </w:rPr>
        <w:t>הערכת איכות ההצעות תיעש</w:t>
      </w:r>
      <w:r w:rsidRPr="00A706B5">
        <w:rPr>
          <w:rFonts w:hint="cs"/>
          <w:rtl/>
        </w:rPr>
        <w:t>ה</w:t>
      </w:r>
      <w:r w:rsidRPr="00A706B5">
        <w:rPr>
          <w:rtl/>
        </w:rPr>
        <w:t xml:space="preserve"> לפי המשקלות הבאים:</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858"/>
        <w:gridCol w:w="1134"/>
        <w:gridCol w:w="5095"/>
      </w:tblGrid>
      <w:tr w:rsidR="00B44EB7" w14:paraId="383943B7" w14:textId="77777777" w:rsidTr="00145B9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9A804B2" w14:textId="77777777" w:rsidR="00580353" w:rsidRPr="00580353" w:rsidRDefault="005D06AD"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1DC90A9D" w14:textId="77777777" w:rsidR="00580353" w:rsidRPr="00580353" w:rsidRDefault="005D06AD" w:rsidP="00580353">
            <w:pPr>
              <w:tabs>
                <w:tab w:val="left" w:pos="509"/>
              </w:tabs>
              <w:jc w:val="center"/>
              <w:rPr>
                <w:b/>
                <w:color w:val="000000"/>
                <w:rtl/>
              </w:rPr>
            </w:pPr>
            <w:r w:rsidRPr="00580353">
              <w:rPr>
                <w:rFonts w:hint="cs"/>
                <w:b/>
                <w:bCs/>
                <w:color w:val="000000"/>
                <w:rtl/>
              </w:rPr>
              <w:t>משקל</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tcPr>
          <w:p w14:paraId="44A8FCBB" w14:textId="77777777" w:rsidR="00580353" w:rsidRPr="00580353" w:rsidRDefault="005D06AD" w:rsidP="00580353">
            <w:pPr>
              <w:tabs>
                <w:tab w:val="left" w:pos="509"/>
              </w:tabs>
              <w:jc w:val="center"/>
              <w:rPr>
                <w:b/>
                <w:color w:val="000000"/>
                <w:rtl/>
              </w:rPr>
            </w:pPr>
            <w:r w:rsidRPr="00580353">
              <w:rPr>
                <w:rFonts w:hint="cs"/>
                <w:b/>
                <w:bCs/>
                <w:color w:val="000000"/>
                <w:rtl/>
              </w:rPr>
              <w:t>תיאור תנאי</w:t>
            </w:r>
          </w:p>
        </w:tc>
        <w:tc>
          <w:tcPr>
            <w:tcW w:w="509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1F467A7" w14:textId="77777777" w:rsidR="00580353" w:rsidRPr="00580353" w:rsidRDefault="005D06AD" w:rsidP="00580353">
            <w:pPr>
              <w:tabs>
                <w:tab w:val="left" w:pos="509"/>
              </w:tabs>
              <w:jc w:val="both"/>
              <w:rPr>
                <w:b/>
                <w:color w:val="000000"/>
                <w:rtl/>
              </w:rPr>
            </w:pPr>
            <w:r w:rsidRPr="00580353">
              <w:rPr>
                <w:b/>
                <w:bCs/>
                <w:color w:val="000000"/>
                <w:rtl/>
              </w:rPr>
              <w:t>המפתח לחישוב</w:t>
            </w:r>
          </w:p>
        </w:tc>
      </w:tr>
      <w:tr w:rsidR="007C227A" w14:paraId="08E0F7E2"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E7995A" w14:textId="77777777" w:rsidR="007C227A" w:rsidRPr="00580353" w:rsidRDefault="007C227A" w:rsidP="007C227A">
            <w:pPr>
              <w:bidi w:val="0"/>
              <w:jc w:val="center"/>
              <w:rPr>
                <w:color w:val="000000"/>
                <w:rtl/>
              </w:rPr>
            </w:pPr>
            <w:r w:rsidRPr="00580353">
              <w:rPr>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5AF2CB50" w14:textId="5C59129C" w:rsidR="007C227A" w:rsidRPr="00580353" w:rsidRDefault="007C227A" w:rsidP="007C227A">
            <w:pPr>
              <w:bidi w:val="0"/>
              <w:jc w:val="center"/>
              <w:rPr>
                <w:color w:val="000000"/>
                <w:rtl/>
              </w:rPr>
            </w:pPr>
            <w:r>
              <w:rPr>
                <w:color w:val="000000"/>
              </w:rPr>
              <w:t>12%</w:t>
            </w:r>
          </w:p>
        </w:tc>
        <w:tc>
          <w:tcPr>
            <w:tcW w:w="1134" w:type="dxa"/>
            <w:tcBorders>
              <w:top w:val="single" w:sz="4" w:space="0" w:color="auto"/>
              <w:left w:val="single" w:sz="4" w:space="0" w:color="auto"/>
              <w:bottom w:val="single" w:sz="4" w:space="0" w:color="auto"/>
              <w:right w:val="single" w:sz="4" w:space="0" w:color="auto"/>
            </w:tcBorders>
            <w:vAlign w:val="center"/>
          </w:tcPr>
          <w:p w14:paraId="2F6EB00E" w14:textId="602BE507" w:rsidR="007C227A" w:rsidRPr="00580353" w:rsidRDefault="007C227A" w:rsidP="007C227A">
            <w:pPr>
              <w:jc w:val="center"/>
              <w:rPr>
                <w:rtl/>
              </w:rPr>
            </w:pPr>
            <w:r w:rsidRPr="00580353">
              <w:rPr>
                <w:rtl/>
              </w:rPr>
              <w:t>ניסיון באירועים דומים</w:t>
            </w:r>
            <w:r>
              <w:rPr>
                <w:rFonts w:hint="cs"/>
                <w:rtl/>
              </w:rPr>
              <w:t xml:space="preserve"> מעבר לתנאי הסף</w:t>
            </w:r>
          </w:p>
        </w:tc>
        <w:tc>
          <w:tcPr>
            <w:tcW w:w="5095" w:type="dxa"/>
            <w:tcBorders>
              <w:top w:val="single" w:sz="4" w:space="0" w:color="auto"/>
              <w:left w:val="single" w:sz="4" w:space="0" w:color="auto"/>
              <w:bottom w:val="single" w:sz="4" w:space="0" w:color="auto"/>
              <w:right w:val="single" w:sz="4" w:space="0" w:color="auto"/>
            </w:tcBorders>
            <w:vAlign w:val="center"/>
          </w:tcPr>
          <w:p w14:paraId="0EFE2F23" w14:textId="77777777" w:rsidR="007C227A" w:rsidRPr="00580353" w:rsidRDefault="007C227A" w:rsidP="007C227A">
            <w:pPr>
              <w:jc w:val="both"/>
              <w:rPr>
                <w:color w:val="000000"/>
                <w:rtl/>
              </w:rPr>
            </w:pPr>
            <w:r w:rsidRPr="00580353">
              <w:rPr>
                <w:color w:val="000000"/>
                <w:rtl/>
              </w:rPr>
              <w:t>יינתן ניקוד בגין ניסיון</w:t>
            </w:r>
            <w:r>
              <w:rPr>
                <w:rFonts w:hint="cs"/>
                <w:color w:val="000000"/>
                <w:rtl/>
              </w:rPr>
              <w:t xml:space="preserve"> המציע</w:t>
            </w:r>
            <w:r w:rsidRPr="00580353">
              <w:rPr>
                <w:color w:val="000000"/>
                <w:rtl/>
              </w:rPr>
              <w:t xml:space="preserve"> </w:t>
            </w:r>
            <w:r>
              <w:rPr>
                <w:rFonts w:hint="cs"/>
                <w:color w:val="000000"/>
                <w:rtl/>
              </w:rPr>
              <w:t xml:space="preserve">במתן שירותים לוגיסטיים, במהלך השנים 2020-2025, מעבר לתנאי הסף. </w:t>
            </w:r>
          </w:p>
          <w:p w14:paraId="68AB2616" w14:textId="48631347" w:rsidR="007C227A" w:rsidRPr="00580353" w:rsidRDefault="007C227A" w:rsidP="007C227A">
            <w:pPr>
              <w:jc w:val="both"/>
              <w:rPr>
                <w:color w:val="000000"/>
                <w:rtl/>
              </w:rPr>
            </w:pPr>
            <w:r>
              <w:rPr>
                <w:rFonts w:hint="cs"/>
                <w:color w:val="000000"/>
                <w:rtl/>
              </w:rPr>
              <w:t xml:space="preserve">עבור כל אירוע נוסף מעבר לשלושת האירועים הנדרשים בתנאי הסף כאמור, העומד בכל הדרישות המפורטות שם, יינתנו 3 </w:t>
            </w:r>
            <w:proofErr w:type="spellStart"/>
            <w:r>
              <w:rPr>
                <w:rFonts w:hint="cs"/>
                <w:color w:val="000000"/>
                <w:rtl/>
              </w:rPr>
              <w:t>נק</w:t>
            </w:r>
            <w:proofErr w:type="spellEnd"/>
            <w:r>
              <w:rPr>
                <w:rFonts w:hint="cs"/>
                <w:color w:val="000000"/>
                <w:rtl/>
              </w:rPr>
              <w:t>'.</w:t>
            </w:r>
          </w:p>
        </w:tc>
      </w:tr>
      <w:tr w:rsidR="007C227A" w14:paraId="11751032"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4102084A" w14:textId="56D66A42" w:rsidR="007C227A" w:rsidRPr="00580353" w:rsidRDefault="007C227A" w:rsidP="007C227A">
            <w:pPr>
              <w:bidi w:val="0"/>
              <w:jc w:val="center"/>
              <w:rPr>
                <w:color w:val="000000"/>
              </w:rPr>
            </w:pPr>
            <w:r>
              <w:rPr>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0604CD43" w14:textId="1642ECCD" w:rsidR="007C227A" w:rsidRPr="00580353" w:rsidDel="008E35D6" w:rsidRDefault="007C227A" w:rsidP="007C227A">
            <w:pPr>
              <w:bidi w:val="0"/>
              <w:jc w:val="center"/>
              <w:rPr>
                <w:color w:val="000000"/>
              </w:rPr>
            </w:pPr>
            <w:r>
              <w:rPr>
                <w:rFonts w:hint="cs"/>
                <w:color w:val="000000"/>
                <w:rtl/>
              </w:rPr>
              <w:t>8</w:t>
            </w:r>
            <w:r w:rsidRPr="00580353">
              <w:rPr>
                <w:color w:val="000000"/>
              </w:rPr>
              <w:t>%</w:t>
            </w:r>
          </w:p>
        </w:tc>
        <w:tc>
          <w:tcPr>
            <w:tcW w:w="1134" w:type="dxa"/>
            <w:tcBorders>
              <w:top w:val="single" w:sz="4" w:space="0" w:color="auto"/>
              <w:left w:val="single" w:sz="4" w:space="0" w:color="auto"/>
              <w:bottom w:val="single" w:sz="4" w:space="0" w:color="auto"/>
              <w:right w:val="single" w:sz="4" w:space="0" w:color="auto"/>
            </w:tcBorders>
            <w:vAlign w:val="center"/>
          </w:tcPr>
          <w:p w14:paraId="014336AB" w14:textId="3313716E" w:rsidR="007C227A" w:rsidRPr="00580353" w:rsidRDefault="007C227A" w:rsidP="007C227A">
            <w:pPr>
              <w:jc w:val="center"/>
              <w:rPr>
                <w:rtl/>
              </w:rPr>
            </w:pPr>
            <w:r w:rsidRPr="00580353">
              <w:rPr>
                <w:rtl/>
              </w:rPr>
              <w:t>ניסיון באירועים דומים</w:t>
            </w:r>
          </w:p>
        </w:tc>
        <w:tc>
          <w:tcPr>
            <w:tcW w:w="5095" w:type="dxa"/>
            <w:tcBorders>
              <w:top w:val="single" w:sz="4" w:space="0" w:color="auto"/>
              <w:left w:val="single" w:sz="4" w:space="0" w:color="auto"/>
              <w:bottom w:val="single" w:sz="4" w:space="0" w:color="auto"/>
              <w:right w:val="single" w:sz="4" w:space="0" w:color="auto"/>
            </w:tcBorders>
            <w:vAlign w:val="center"/>
          </w:tcPr>
          <w:p w14:paraId="0BF35AC9" w14:textId="77777777" w:rsidR="007C227A" w:rsidRPr="00580353" w:rsidRDefault="007C227A" w:rsidP="007C227A">
            <w:pPr>
              <w:jc w:val="both"/>
              <w:rPr>
                <w:color w:val="000000"/>
                <w:rtl/>
              </w:rPr>
            </w:pPr>
            <w:r w:rsidRPr="00580353">
              <w:rPr>
                <w:color w:val="000000"/>
                <w:rtl/>
              </w:rPr>
              <w:t>יינתן ניקוד בגין ניסיון</w:t>
            </w:r>
            <w:r>
              <w:rPr>
                <w:rFonts w:hint="cs"/>
                <w:color w:val="000000"/>
                <w:rtl/>
              </w:rPr>
              <w:t xml:space="preserve"> המציע</w:t>
            </w:r>
            <w:r w:rsidRPr="00580353">
              <w:rPr>
                <w:color w:val="000000"/>
                <w:rtl/>
              </w:rPr>
              <w:t xml:space="preserve"> במתן שירותים לוגיסטיים באירועי התפרצות מחלות</w:t>
            </w:r>
            <w:r w:rsidRPr="00EE6673">
              <w:rPr>
                <w:b/>
                <w:bCs/>
                <w:color w:val="000000"/>
                <w:rtl/>
              </w:rPr>
              <w:t xml:space="preserve"> </w:t>
            </w:r>
            <w:r w:rsidRPr="00EE6673">
              <w:rPr>
                <w:rFonts w:hint="cs"/>
                <w:b/>
                <w:bCs/>
                <w:color w:val="000000"/>
                <w:rtl/>
              </w:rPr>
              <w:t>במשק בעלי כנף</w:t>
            </w:r>
            <w:r w:rsidRPr="00C310C3">
              <w:rPr>
                <w:rFonts w:hint="cs"/>
                <w:color w:val="000000"/>
                <w:rtl/>
              </w:rPr>
              <w:t xml:space="preserve"> (כגון שפעת העופות, </w:t>
            </w:r>
            <w:proofErr w:type="spellStart"/>
            <w:r w:rsidRPr="00C310C3">
              <w:rPr>
                <w:rFonts w:hint="cs"/>
                <w:color w:val="000000"/>
                <w:rtl/>
              </w:rPr>
              <w:t>ניוקאסל</w:t>
            </w:r>
            <w:proofErr w:type="spellEnd"/>
            <w:r w:rsidRPr="00C310C3">
              <w:rPr>
                <w:rFonts w:hint="cs"/>
                <w:color w:val="000000"/>
                <w:rtl/>
              </w:rPr>
              <w:t xml:space="preserve"> וסלמונלה), </w:t>
            </w:r>
            <w:r>
              <w:rPr>
                <w:rFonts w:hint="cs"/>
                <w:color w:val="000000"/>
                <w:rtl/>
              </w:rPr>
              <w:t>במהלך השנים 2020-2025</w:t>
            </w:r>
            <w:r w:rsidRPr="00580353">
              <w:rPr>
                <w:color w:val="000000"/>
                <w:rtl/>
              </w:rPr>
              <w:t>:</w:t>
            </w:r>
          </w:p>
          <w:p w14:paraId="0A9501DC" w14:textId="6668972D" w:rsidR="007C227A" w:rsidRPr="00580353" w:rsidRDefault="007C227A" w:rsidP="007C227A">
            <w:pPr>
              <w:jc w:val="both"/>
              <w:rPr>
                <w:color w:val="000000"/>
                <w:rtl/>
              </w:rPr>
            </w:pPr>
            <w:r>
              <w:rPr>
                <w:rFonts w:hint="cs"/>
                <w:color w:val="000000"/>
                <w:rtl/>
              </w:rPr>
              <w:t xml:space="preserve">עבור כל אירוע של </w:t>
            </w:r>
            <w:r w:rsidRPr="00580353">
              <w:rPr>
                <w:color w:val="000000"/>
                <w:rtl/>
              </w:rPr>
              <w:t xml:space="preserve">התפרצות מחלה </w:t>
            </w:r>
            <w:r>
              <w:rPr>
                <w:rFonts w:hint="cs"/>
                <w:color w:val="000000"/>
                <w:rtl/>
              </w:rPr>
              <w:t xml:space="preserve">כאמור, בה ניתנו ע"י המציע שירותים לוגיסטיים, יינתנו 4 </w:t>
            </w:r>
            <w:proofErr w:type="spellStart"/>
            <w:r>
              <w:rPr>
                <w:rFonts w:hint="cs"/>
                <w:color w:val="000000"/>
                <w:rtl/>
              </w:rPr>
              <w:t>נק</w:t>
            </w:r>
            <w:proofErr w:type="spellEnd"/>
            <w:r>
              <w:rPr>
                <w:rFonts w:hint="cs"/>
                <w:color w:val="000000"/>
                <w:rtl/>
              </w:rPr>
              <w:t>'.</w:t>
            </w:r>
          </w:p>
        </w:tc>
      </w:tr>
      <w:tr w:rsidR="007C227A" w14:paraId="6BFFFD59"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9923D11" w14:textId="44E2F763" w:rsidR="007C227A" w:rsidRPr="00580353" w:rsidRDefault="007C227A" w:rsidP="007C227A">
            <w:pPr>
              <w:bidi w:val="0"/>
              <w:jc w:val="center"/>
              <w:rPr>
                <w:color w:val="000000"/>
                <w:rtl/>
              </w:rPr>
            </w:pPr>
            <w:r>
              <w:rPr>
                <w:rFonts w:hint="cs"/>
                <w:color w:val="000000"/>
                <w:rtl/>
              </w:rPr>
              <w:t>3</w:t>
            </w:r>
          </w:p>
        </w:tc>
        <w:tc>
          <w:tcPr>
            <w:tcW w:w="858" w:type="dxa"/>
            <w:tcBorders>
              <w:top w:val="single" w:sz="4" w:space="0" w:color="auto"/>
              <w:left w:val="single" w:sz="4" w:space="0" w:color="auto"/>
              <w:bottom w:val="single" w:sz="4" w:space="0" w:color="auto"/>
              <w:right w:val="single" w:sz="4" w:space="0" w:color="auto"/>
            </w:tcBorders>
            <w:vAlign w:val="center"/>
          </w:tcPr>
          <w:p w14:paraId="3A3D9635" w14:textId="77777777" w:rsidR="007C227A" w:rsidRPr="00580353" w:rsidRDefault="007C227A" w:rsidP="007C227A">
            <w:pPr>
              <w:bidi w:val="0"/>
              <w:jc w:val="center"/>
              <w:rPr>
                <w:color w:val="000000"/>
                <w:rtl/>
              </w:rPr>
            </w:pPr>
            <w:r w:rsidRPr="00580353">
              <w:rPr>
                <w:color w:val="000000"/>
              </w:rPr>
              <w:t>24%</w:t>
            </w:r>
          </w:p>
        </w:tc>
        <w:tc>
          <w:tcPr>
            <w:tcW w:w="1134" w:type="dxa"/>
            <w:tcBorders>
              <w:top w:val="single" w:sz="4" w:space="0" w:color="auto"/>
              <w:left w:val="single" w:sz="4" w:space="0" w:color="auto"/>
              <w:bottom w:val="single" w:sz="4" w:space="0" w:color="auto"/>
              <w:right w:val="single" w:sz="4" w:space="0" w:color="auto"/>
            </w:tcBorders>
            <w:vAlign w:val="center"/>
          </w:tcPr>
          <w:p w14:paraId="67B851B5" w14:textId="0A0FD7F5" w:rsidR="007C227A" w:rsidRPr="00580353" w:rsidRDefault="007C227A" w:rsidP="007C227A">
            <w:pPr>
              <w:jc w:val="center"/>
              <w:rPr>
                <w:rtl/>
              </w:rPr>
            </w:pPr>
            <w:r w:rsidRPr="00580353">
              <w:rPr>
                <w:rtl/>
              </w:rPr>
              <w:t>ציוד נוסף</w:t>
            </w:r>
            <w:r>
              <w:rPr>
                <w:rFonts w:hint="cs"/>
                <w:rtl/>
              </w:rPr>
              <w:t xml:space="preserve"> </w:t>
            </w:r>
            <w:proofErr w:type="spellStart"/>
            <w:r>
              <w:rPr>
                <w:rFonts w:hint="cs"/>
                <w:rtl/>
              </w:rPr>
              <w:t>וכח</w:t>
            </w:r>
            <w:proofErr w:type="spellEnd"/>
            <w:r>
              <w:rPr>
                <w:rFonts w:hint="cs"/>
                <w:rtl/>
              </w:rPr>
              <w:t xml:space="preserve"> אדם</w:t>
            </w:r>
          </w:p>
        </w:tc>
        <w:tc>
          <w:tcPr>
            <w:tcW w:w="5095" w:type="dxa"/>
            <w:tcBorders>
              <w:top w:val="single" w:sz="4" w:space="0" w:color="auto"/>
              <w:left w:val="single" w:sz="4" w:space="0" w:color="auto"/>
              <w:bottom w:val="single" w:sz="4" w:space="0" w:color="auto"/>
              <w:right w:val="single" w:sz="4" w:space="0" w:color="auto"/>
            </w:tcBorders>
            <w:vAlign w:val="center"/>
          </w:tcPr>
          <w:p w14:paraId="25238085" w14:textId="1DE87397" w:rsidR="007C227A" w:rsidRPr="00580353" w:rsidRDefault="007C227A" w:rsidP="007C227A">
            <w:pPr>
              <w:jc w:val="both"/>
              <w:rPr>
                <w:color w:val="000000"/>
                <w:rtl/>
              </w:rPr>
            </w:pPr>
            <w:r w:rsidRPr="00580353">
              <w:rPr>
                <w:color w:val="000000"/>
                <w:rtl/>
              </w:rPr>
              <w:t xml:space="preserve">יינתן ניקוד בגין ציוד </w:t>
            </w:r>
            <w:r>
              <w:rPr>
                <w:rFonts w:hint="cs"/>
                <w:color w:val="000000"/>
                <w:rtl/>
              </w:rPr>
              <w:t xml:space="preserve">בבעלות המציע או בהשכרה, </w:t>
            </w:r>
            <w:r w:rsidRPr="00580353">
              <w:rPr>
                <w:color w:val="000000"/>
                <w:rtl/>
              </w:rPr>
              <w:t>מעבר לנדרש בתנאי הסף</w:t>
            </w:r>
            <w:r>
              <w:rPr>
                <w:rFonts w:hint="cs"/>
                <w:color w:val="000000"/>
                <w:rtl/>
              </w:rPr>
              <w:t xml:space="preserve"> </w:t>
            </w:r>
            <w:r>
              <w:rPr>
                <w:color w:val="000000"/>
                <w:rtl/>
              </w:rPr>
              <w:t>–</w:t>
            </w:r>
            <w:r w:rsidRPr="00580353">
              <w:rPr>
                <w:color w:val="000000"/>
                <w:rtl/>
              </w:rPr>
              <w:t xml:space="preserve"> </w:t>
            </w:r>
            <w:r>
              <w:rPr>
                <w:rFonts w:hint="cs"/>
                <w:color w:val="000000"/>
                <w:rtl/>
              </w:rPr>
              <w:t>3</w:t>
            </w:r>
            <w:r w:rsidRPr="00580353">
              <w:rPr>
                <w:color w:val="000000"/>
                <w:rtl/>
              </w:rPr>
              <w:t xml:space="preserve"> נק' לכל סעיף</w:t>
            </w:r>
            <w:r>
              <w:rPr>
                <w:rFonts w:hint="cs"/>
                <w:color w:val="000000"/>
                <w:rtl/>
              </w:rPr>
              <w:t xml:space="preserve"> מהסעיפים הנ"ל</w:t>
            </w:r>
            <w:r w:rsidRPr="00580353">
              <w:rPr>
                <w:color w:val="000000"/>
                <w:rtl/>
              </w:rPr>
              <w:t>:</w:t>
            </w:r>
          </w:p>
          <w:p w14:paraId="5E063A24" w14:textId="77777777" w:rsidR="007C227A" w:rsidRPr="00580353" w:rsidRDefault="007C227A" w:rsidP="007C227A">
            <w:pPr>
              <w:jc w:val="both"/>
              <w:rPr>
                <w:color w:val="000000"/>
                <w:rtl/>
              </w:rPr>
            </w:pPr>
            <w:r w:rsidRPr="00580353">
              <w:rPr>
                <w:color w:val="000000"/>
                <w:rtl/>
              </w:rPr>
              <w:t>1. באגר זחלי</w:t>
            </w:r>
          </w:p>
          <w:p w14:paraId="2FF17063" w14:textId="77777777" w:rsidR="007C227A" w:rsidRPr="00580353" w:rsidRDefault="007C227A" w:rsidP="007C227A">
            <w:pPr>
              <w:jc w:val="both"/>
              <w:rPr>
                <w:color w:val="000000"/>
                <w:rtl/>
              </w:rPr>
            </w:pPr>
            <w:r w:rsidRPr="00580353">
              <w:rPr>
                <w:color w:val="000000"/>
                <w:rtl/>
              </w:rPr>
              <w:t xml:space="preserve">2. </w:t>
            </w:r>
            <w:proofErr w:type="spellStart"/>
            <w:r w:rsidRPr="00580353">
              <w:rPr>
                <w:color w:val="000000"/>
                <w:rtl/>
              </w:rPr>
              <w:t>שופל</w:t>
            </w:r>
            <w:proofErr w:type="spellEnd"/>
          </w:p>
          <w:p w14:paraId="5C7162BA" w14:textId="247C7B75" w:rsidR="007C227A" w:rsidRPr="00580353" w:rsidRDefault="007C227A" w:rsidP="007C227A">
            <w:pPr>
              <w:jc w:val="both"/>
              <w:rPr>
                <w:color w:val="000000"/>
                <w:rtl/>
              </w:rPr>
            </w:pPr>
            <w:r w:rsidRPr="00580353">
              <w:rPr>
                <w:color w:val="000000"/>
                <w:rtl/>
              </w:rPr>
              <w:t xml:space="preserve">3. </w:t>
            </w:r>
            <w:proofErr w:type="spellStart"/>
            <w:r w:rsidRPr="00580353">
              <w:rPr>
                <w:color w:val="000000"/>
                <w:rtl/>
              </w:rPr>
              <w:t>בובקט</w:t>
            </w:r>
            <w:proofErr w:type="spellEnd"/>
            <w:r w:rsidRPr="00C01E41">
              <w:rPr>
                <w:rFonts w:eastAsia="Calibri"/>
                <w:rtl/>
                <w:lang w:val="x-none" w:eastAsia="x-none"/>
              </w:rPr>
              <w:t xml:space="preserve"> נמו</w:t>
            </w:r>
            <w:r>
              <w:rPr>
                <w:rFonts w:eastAsia="Calibri" w:hint="cs"/>
                <w:rtl/>
                <w:lang w:val="x-none" w:eastAsia="x-none"/>
              </w:rPr>
              <w:t>ך (1.8-2 מטר) חתוך קבינה</w:t>
            </w:r>
          </w:p>
          <w:p w14:paraId="2D85FECE" w14:textId="77777777" w:rsidR="007C227A" w:rsidRDefault="007C227A" w:rsidP="007C227A">
            <w:pPr>
              <w:jc w:val="both"/>
              <w:rPr>
                <w:color w:val="000000"/>
                <w:rtl/>
              </w:rPr>
            </w:pPr>
            <w:r w:rsidRPr="00580353">
              <w:rPr>
                <w:color w:val="000000"/>
                <w:rtl/>
              </w:rPr>
              <w:t>4. משאית</w:t>
            </w:r>
          </w:p>
          <w:p w14:paraId="317BCF4B" w14:textId="77777777" w:rsidR="007C227A" w:rsidRDefault="007C227A" w:rsidP="007C227A">
            <w:pPr>
              <w:jc w:val="both"/>
              <w:rPr>
                <w:color w:val="000000"/>
                <w:rtl/>
              </w:rPr>
            </w:pPr>
          </w:p>
          <w:p w14:paraId="1874CAAE" w14:textId="7840CE52" w:rsidR="007C227A" w:rsidRDefault="007C227A" w:rsidP="007C227A">
            <w:pPr>
              <w:jc w:val="both"/>
              <w:rPr>
                <w:color w:val="000000"/>
                <w:rtl/>
              </w:rPr>
            </w:pPr>
            <w:r>
              <w:rPr>
                <w:rFonts w:hint="cs"/>
                <w:color w:val="000000"/>
                <w:rtl/>
              </w:rPr>
              <w:t>יינתן ניקוד בגין מספר העובדים שהעסיק או שכר המציע בפרויקטים נשוא המכרז במהלך השנים 202</w:t>
            </w:r>
            <w:r w:rsidR="005210DC">
              <w:rPr>
                <w:rFonts w:hint="cs"/>
                <w:color w:val="000000"/>
                <w:rtl/>
              </w:rPr>
              <w:t>2</w:t>
            </w:r>
            <w:r>
              <w:rPr>
                <w:rFonts w:hint="cs"/>
                <w:color w:val="000000"/>
                <w:rtl/>
              </w:rPr>
              <w:t>-202</w:t>
            </w:r>
            <w:r w:rsidR="005210DC">
              <w:rPr>
                <w:rFonts w:hint="cs"/>
                <w:color w:val="000000"/>
                <w:rtl/>
              </w:rPr>
              <w:t>4</w:t>
            </w:r>
            <w:r>
              <w:rPr>
                <w:rFonts w:hint="cs"/>
                <w:color w:val="000000"/>
                <w:rtl/>
              </w:rPr>
              <w:t>, באופן הבא:</w:t>
            </w:r>
          </w:p>
          <w:p w14:paraId="04E54E78" w14:textId="269D565B" w:rsidR="007C227A" w:rsidRPr="00580353" w:rsidRDefault="007C227A" w:rsidP="007C227A">
            <w:pPr>
              <w:jc w:val="both"/>
              <w:rPr>
                <w:color w:val="000000"/>
                <w:rtl/>
              </w:rPr>
            </w:pPr>
            <w:r>
              <w:rPr>
                <w:rFonts w:hint="cs"/>
                <w:color w:val="000000"/>
                <w:rtl/>
              </w:rPr>
              <w:t>עבור כל 10 עובדים כאמור יינתנו 3 נק' עד למקסימום של 12 נקודות.</w:t>
            </w:r>
          </w:p>
        </w:tc>
      </w:tr>
      <w:tr w:rsidR="007C227A" w14:paraId="5209E66B"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6A74288" w14:textId="0ADBB7D3" w:rsidR="007C227A" w:rsidRPr="00580353" w:rsidRDefault="007C227A" w:rsidP="007C227A">
            <w:pPr>
              <w:bidi w:val="0"/>
              <w:jc w:val="center"/>
              <w:rPr>
                <w:color w:val="000000"/>
                <w:rtl/>
              </w:rPr>
            </w:pPr>
            <w:r>
              <w:rPr>
                <w:color w:val="000000"/>
              </w:rPr>
              <w:t>4</w:t>
            </w:r>
          </w:p>
        </w:tc>
        <w:tc>
          <w:tcPr>
            <w:tcW w:w="858" w:type="dxa"/>
            <w:tcBorders>
              <w:top w:val="single" w:sz="4" w:space="0" w:color="auto"/>
              <w:left w:val="single" w:sz="4" w:space="0" w:color="auto"/>
              <w:bottom w:val="single" w:sz="4" w:space="0" w:color="auto"/>
              <w:right w:val="single" w:sz="4" w:space="0" w:color="auto"/>
            </w:tcBorders>
            <w:vAlign w:val="center"/>
          </w:tcPr>
          <w:p w14:paraId="69B03757" w14:textId="40E6A463" w:rsidR="007C227A" w:rsidRPr="00580353" w:rsidRDefault="007C227A" w:rsidP="007C227A">
            <w:pPr>
              <w:bidi w:val="0"/>
              <w:jc w:val="center"/>
              <w:rPr>
                <w:color w:val="000000"/>
                <w:rtl/>
              </w:rPr>
            </w:pPr>
            <w:r w:rsidRPr="00580353">
              <w:rPr>
                <w:color w:val="000000"/>
              </w:rPr>
              <w:t>2</w:t>
            </w:r>
            <w:r>
              <w:rPr>
                <w:rFonts w:hint="cs"/>
                <w:color w:val="000000"/>
                <w:rtl/>
              </w:rPr>
              <w:t>3</w:t>
            </w:r>
            <w:r w:rsidRPr="00580353">
              <w:rPr>
                <w:color w:val="000000"/>
              </w:rPr>
              <w:t>%</w:t>
            </w:r>
          </w:p>
        </w:tc>
        <w:tc>
          <w:tcPr>
            <w:tcW w:w="1134" w:type="dxa"/>
            <w:tcBorders>
              <w:top w:val="single" w:sz="4" w:space="0" w:color="auto"/>
              <w:left w:val="single" w:sz="4" w:space="0" w:color="auto"/>
              <w:bottom w:val="single" w:sz="4" w:space="0" w:color="auto"/>
              <w:right w:val="single" w:sz="4" w:space="0" w:color="auto"/>
            </w:tcBorders>
            <w:vAlign w:val="center"/>
          </w:tcPr>
          <w:p w14:paraId="2847FFF0" w14:textId="77777777" w:rsidR="007C227A" w:rsidRPr="00580353" w:rsidRDefault="007C227A" w:rsidP="007C227A">
            <w:pPr>
              <w:jc w:val="center"/>
              <w:rPr>
                <w:rtl/>
              </w:rPr>
            </w:pPr>
            <w:r w:rsidRPr="00580353">
              <w:rPr>
                <w:rtl/>
              </w:rPr>
              <w:t xml:space="preserve">חוות דעת לקוחות קודמים </w:t>
            </w:r>
          </w:p>
        </w:tc>
        <w:tc>
          <w:tcPr>
            <w:tcW w:w="5095" w:type="dxa"/>
            <w:tcBorders>
              <w:top w:val="single" w:sz="4" w:space="0" w:color="auto"/>
              <w:left w:val="single" w:sz="4" w:space="0" w:color="auto"/>
              <w:bottom w:val="single" w:sz="4" w:space="0" w:color="auto"/>
              <w:right w:val="single" w:sz="4" w:space="0" w:color="auto"/>
            </w:tcBorders>
            <w:vAlign w:val="center"/>
          </w:tcPr>
          <w:p w14:paraId="6D327346" w14:textId="3A03F250" w:rsidR="007C227A" w:rsidRPr="00580353" w:rsidRDefault="007C227A" w:rsidP="007C227A">
            <w:pPr>
              <w:jc w:val="both"/>
              <w:rPr>
                <w:color w:val="000000"/>
                <w:rtl/>
              </w:rPr>
            </w:pPr>
            <w:r w:rsidRPr="00580353">
              <w:rPr>
                <w:color w:val="000000"/>
                <w:rtl/>
              </w:rPr>
              <w:t>ועדת המשנה תבצע פנייה טלפונית ללקוחות המציע (להם הוא מספק שירות על פי הצהרתו במענה לתנאי הסף</w:t>
            </w:r>
            <w:r w:rsidR="00C05B65">
              <w:rPr>
                <w:rFonts w:hint="cs"/>
                <w:color w:val="000000"/>
                <w:rtl/>
              </w:rPr>
              <w:t xml:space="preserve"> ולאמות המידה</w:t>
            </w:r>
            <w:r w:rsidRPr="00580353">
              <w:rPr>
                <w:color w:val="000000"/>
                <w:rtl/>
              </w:rPr>
              <w:t xml:space="preserve"> במכרז). ועדת המשנה רשאית להתקשר ללקוחות אחרים של המציע אשר אינם מופיעים בהצעתו ובלבד כי ניתן להם שירות על ידי המציע במהלך </w:t>
            </w:r>
            <w:r>
              <w:rPr>
                <w:rFonts w:hint="cs"/>
                <w:color w:val="000000"/>
                <w:rtl/>
              </w:rPr>
              <w:t xml:space="preserve">השנים </w:t>
            </w:r>
            <w:r>
              <w:rPr>
                <w:rFonts w:hint="cs"/>
                <w:color w:val="000000"/>
                <w:rtl/>
              </w:rPr>
              <w:lastRenderedPageBreak/>
              <w:t>2020-2025</w:t>
            </w:r>
            <w:r w:rsidRPr="00580353">
              <w:rPr>
                <w:color w:val="000000"/>
                <w:rtl/>
              </w:rPr>
              <w:t>. המזמין יכול להסתפק בחוות דעת של לקוח אחד בתנאי שסוג העבודה והיקפה יענה על הדרישות בתנאי הסף.</w:t>
            </w:r>
          </w:p>
          <w:p w14:paraId="437D4382" w14:textId="77777777" w:rsidR="007C227A" w:rsidRPr="00580353" w:rsidRDefault="007C227A" w:rsidP="007C227A">
            <w:pPr>
              <w:jc w:val="both"/>
              <w:rPr>
                <w:color w:val="000000"/>
                <w:rtl/>
              </w:rPr>
            </w:pPr>
            <w:r w:rsidRPr="00580353">
              <w:rPr>
                <w:color w:val="000000"/>
                <w:rtl/>
              </w:rPr>
              <w:t xml:space="preserve">כל לקוח ינקד את חוות דעתו אודות המציע בסולם ציונים של </w:t>
            </w:r>
            <w:r>
              <w:rPr>
                <w:rFonts w:hint="cs"/>
                <w:color w:val="000000"/>
                <w:rtl/>
              </w:rPr>
              <w:t xml:space="preserve">1-5. </w:t>
            </w:r>
            <w:r w:rsidRPr="00580353">
              <w:rPr>
                <w:color w:val="000000"/>
                <w:rtl/>
              </w:rPr>
              <w:t>ככל שקיים ניסיון</w:t>
            </w:r>
            <w:r>
              <w:rPr>
                <w:rFonts w:hint="cs"/>
                <w:color w:val="000000"/>
                <w:rtl/>
              </w:rPr>
              <w:t xml:space="preserve"> </w:t>
            </w:r>
            <w:r w:rsidRPr="00580353">
              <w:rPr>
                <w:color w:val="000000"/>
                <w:rtl/>
              </w:rPr>
              <w:t>של המציע עם המזמין, המזמין ישמש כאחד הממליצים (במקרה כזה תתבצע פנייה ללקוח נוסף אחד לפחות). ככל שקיים ניסיון שלילי של המציע מול המזמין, זכותו של המזמין לתת לאותו מציע ציון שלילי כללי של (5-) לסעיף זה</w:t>
            </w:r>
            <w:r>
              <w:rPr>
                <w:rFonts w:hint="cs"/>
                <w:color w:val="000000"/>
                <w:rtl/>
              </w:rPr>
              <w:t>. להלן הפרמטרים שייבחנו</w:t>
            </w:r>
            <w:r w:rsidRPr="00580353">
              <w:rPr>
                <w:color w:val="000000"/>
                <w:rtl/>
              </w:rPr>
              <w:t>:</w:t>
            </w:r>
          </w:p>
          <w:p w14:paraId="3793AE77" w14:textId="77777777" w:rsidR="007C227A" w:rsidRPr="00D15420" w:rsidRDefault="007C227A" w:rsidP="00394429">
            <w:pPr>
              <w:pStyle w:val="af4"/>
              <w:numPr>
                <w:ilvl w:val="0"/>
                <w:numId w:val="78"/>
              </w:numPr>
              <w:jc w:val="both"/>
              <w:rPr>
                <w:color w:val="000000"/>
                <w:rtl/>
              </w:rPr>
            </w:pPr>
            <w:r w:rsidRPr="00D15420">
              <w:rPr>
                <w:color w:val="000000"/>
                <w:rtl/>
              </w:rPr>
              <w:t>רמת שביעות רצון הלקוח בהיבטי</w:t>
            </w:r>
            <w:r>
              <w:rPr>
                <w:rFonts w:hint="cs"/>
                <w:color w:val="000000"/>
                <w:rtl/>
              </w:rPr>
              <w:t>ם הבאים</w:t>
            </w:r>
            <w:r w:rsidRPr="00D15420">
              <w:rPr>
                <w:color w:val="000000"/>
                <w:rtl/>
              </w:rPr>
              <w:t>: מקצועיות, שליטה בתחומי העיסוק, מתן פתרונות מקצועיים לבעיות, אמינות, יחסי אנוש ואדיבות</w:t>
            </w:r>
            <w:r>
              <w:rPr>
                <w:rFonts w:hint="cs"/>
                <w:color w:val="000000"/>
                <w:rtl/>
              </w:rPr>
              <w:t>.</w:t>
            </w:r>
          </w:p>
          <w:p w14:paraId="3798D5B6" w14:textId="77777777" w:rsidR="007C227A" w:rsidRPr="00580353" w:rsidRDefault="007C227A" w:rsidP="00394429">
            <w:pPr>
              <w:pStyle w:val="af4"/>
              <w:numPr>
                <w:ilvl w:val="0"/>
                <w:numId w:val="78"/>
              </w:numPr>
              <w:jc w:val="both"/>
              <w:rPr>
                <w:color w:val="000000"/>
                <w:rtl/>
              </w:rPr>
            </w:pPr>
            <w:r w:rsidRPr="00580353">
              <w:rPr>
                <w:color w:val="000000"/>
                <w:rtl/>
              </w:rPr>
              <w:t>מקצועיות צוות המציע</w:t>
            </w:r>
            <w:r>
              <w:rPr>
                <w:rFonts w:hint="cs"/>
                <w:color w:val="000000"/>
                <w:rtl/>
              </w:rPr>
              <w:t>.</w:t>
            </w:r>
          </w:p>
          <w:p w14:paraId="7D4B6FB8" w14:textId="77777777" w:rsidR="007C227A" w:rsidRPr="00580353" w:rsidRDefault="007C227A" w:rsidP="00394429">
            <w:pPr>
              <w:pStyle w:val="af4"/>
              <w:numPr>
                <w:ilvl w:val="0"/>
                <w:numId w:val="78"/>
              </w:numPr>
              <w:jc w:val="both"/>
              <w:rPr>
                <w:color w:val="000000"/>
                <w:rtl/>
              </w:rPr>
            </w:pPr>
            <w:r w:rsidRPr="00580353">
              <w:rPr>
                <w:color w:val="000000"/>
                <w:rtl/>
              </w:rPr>
              <w:t>זמינות וזמן תגובת המציע לקריאות</w:t>
            </w:r>
            <w:r>
              <w:rPr>
                <w:rFonts w:hint="cs"/>
                <w:color w:val="000000"/>
                <w:rtl/>
              </w:rPr>
              <w:t>.</w:t>
            </w:r>
          </w:p>
        </w:tc>
      </w:tr>
      <w:tr w:rsidR="007C227A" w14:paraId="485B0EF6"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0D98B62" w14:textId="53DB5DD3" w:rsidR="007C227A" w:rsidRPr="00580353" w:rsidRDefault="007C227A" w:rsidP="007C227A">
            <w:pPr>
              <w:bidi w:val="0"/>
              <w:jc w:val="center"/>
              <w:rPr>
                <w:color w:val="000000"/>
                <w:rtl/>
              </w:rPr>
            </w:pPr>
            <w:r>
              <w:rPr>
                <w:color w:val="000000"/>
              </w:rPr>
              <w:lastRenderedPageBreak/>
              <w:t>5</w:t>
            </w:r>
          </w:p>
        </w:tc>
        <w:tc>
          <w:tcPr>
            <w:tcW w:w="858" w:type="dxa"/>
            <w:tcBorders>
              <w:top w:val="single" w:sz="4" w:space="0" w:color="auto"/>
              <w:left w:val="single" w:sz="4" w:space="0" w:color="auto"/>
              <w:bottom w:val="single" w:sz="4" w:space="0" w:color="auto"/>
              <w:right w:val="single" w:sz="4" w:space="0" w:color="auto"/>
            </w:tcBorders>
            <w:vAlign w:val="center"/>
          </w:tcPr>
          <w:p w14:paraId="14C519C1" w14:textId="64DE2153" w:rsidR="007C227A" w:rsidRPr="00580353" w:rsidRDefault="007C227A" w:rsidP="007C227A">
            <w:pPr>
              <w:bidi w:val="0"/>
              <w:jc w:val="center"/>
              <w:rPr>
                <w:color w:val="000000"/>
              </w:rPr>
            </w:pPr>
            <w:r>
              <w:rPr>
                <w:rFonts w:hint="cs"/>
                <w:color w:val="000000"/>
                <w:rtl/>
              </w:rPr>
              <w:t>23</w:t>
            </w:r>
            <w:r w:rsidRPr="00580353">
              <w:rPr>
                <w:color w:val="000000"/>
              </w:rPr>
              <w:t>%</w:t>
            </w:r>
          </w:p>
        </w:tc>
        <w:tc>
          <w:tcPr>
            <w:tcW w:w="1134" w:type="dxa"/>
            <w:tcBorders>
              <w:top w:val="single" w:sz="4" w:space="0" w:color="auto"/>
              <w:left w:val="single" w:sz="4" w:space="0" w:color="auto"/>
              <w:bottom w:val="single" w:sz="4" w:space="0" w:color="auto"/>
              <w:right w:val="single" w:sz="4" w:space="0" w:color="auto"/>
            </w:tcBorders>
            <w:vAlign w:val="center"/>
          </w:tcPr>
          <w:p w14:paraId="6879AAD9" w14:textId="77777777" w:rsidR="007C227A" w:rsidRPr="00580353" w:rsidRDefault="007C227A" w:rsidP="007C227A">
            <w:pPr>
              <w:jc w:val="center"/>
              <w:rPr>
                <w:rtl/>
              </w:rPr>
            </w:pPr>
            <w:r w:rsidRPr="00580353">
              <w:rPr>
                <w:rtl/>
              </w:rPr>
              <w:t>ראיון</w:t>
            </w:r>
          </w:p>
        </w:tc>
        <w:tc>
          <w:tcPr>
            <w:tcW w:w="5095" w:type="dxa"/>
            <w:tcBorders>
              <w:top w:val="single" w:sz="4" w:space="0" w:color="auto"/>
              <w:left w:val="single" w:sz="4" w:space="0" w:color="auto"/>
              <w:bottom w:val="single" w:sz="4" w:space="0" w:color="auto"/>
              <w:right w:val="single" w:sz="4" w:space="0" w:color="auto"/>
            </w:tcBorders>
            <w:vAlign w:val="center"/>
          </w:tcPr>
          <w:p w14:paraId="1E9C2758" w14:textId="77777777" w:rsidR="007C227A" w:rsidRPr="00580353" w:rsidRDefault="007C227A" w:rsidP="007C227A">
            <w:pPr>
              <w:jc w:val="both"/>
              <w:rPr>
                <w:color w:val="000000"/>
                <w:rtl/>
              </w:rPr>
            </w:pPr>
            <w:r w:rsidRPr="00580353">
              <w:rPr>
                <w:color w:val="000000"/>
                <w:rtl/>
              </w:rPr>
              <w:t xml:space="preserve">במסגרת </w:t>
            </w:r>
            <w:proofErr w:type="spellStart"/>
            <w:r w:rsidRPr="00580353">
              <w:rPr>
                <w:color w:val="000000"/>
                <w:rtl/>
              </w:rPr>
              <w:t>הראיון</w:t>
            </w:r>
            <w:proofErr w:type="spellEnd"/>
            <w:r w:rsidRPr="00580353">
              <w:rPr>
                <w:color w:val="000000"/>
                <w:rtl/>
              </w:rPr>
              <w:t xml:space="preserve"> ת</w:t>
            </w:r>
            <w:r>
              <w:rPr>
                <w:rFonts w:hint="cs"/>
                <w:color w:val="000000"/>
                <w:rtl/>
              </w:rPr>
              <w:t>י</w:t>
            </w:r>
            <w:r w:rsidRPr="00580353">
              <w:rPr>
                <w:color w:val="000000"/>
                <w:rtl/>
              </w:rPr>
              <w:t xml:space="preserve">בחן ההתאמה של המציע לדרישות המכרז </w:t>
            </w:r>
            <w:proofErr w:type="spellStart"/>
            <w:r w:rsidRPr="00580353">
              <w:rPr>
                <w:color w:val="000000"/>
                <w:rtl/>
              </w:rPr>
              <w:t>ויכולתיו</w:t>
            </w:r>
            <w:proofErr w:type="spellEnd"/>
            <w:r w:rsidRPr="00580353">
              <w:rPr>
                <w:color w:val="000000"/>
                <w:rtl/>
              </w:rPr>
              <w:t xml:space="preserve"> וידיעותיו המקצועיות, כמו כן ישמש </w:t>
            </w:r>
            <w:proofErr w:type="spellStart"/>
            <w:r w:rsidRPr="00580353">
              <w:rPr>
                <w:color w:val="000000"/>
                <w:rtl/>
              </w:rPr>
              <w:t>הראיון</w:t>
            </w:r>
            <w:proofErr w:type="spellEnd"/>
            <w:r w:rsidRPr="00580353">
              <w:rPr>
                <w:color w:val="000000"/>
                <w:rtl/>
              </w:rPr>
              <w:t xml:space="preserve"> להתרשמות כללית מהמציע.</w:t>
            </w:r>
          </w:p>
          <w:p w14:paraId="679E0CA5" w14:textId="77777777" w:rsidR="007C227A" w:rsidRPr="00580353" w:rsidRDefault="007C227A" w:rsidP="007C227A">
            <w:pPr>
              <w:jc w:val="both"/>
              <w:rPr>
                <w:color w:val="000000"/>
                <w:rtl/>
              </w:rPr>
            </w:pPr>
            <w:r w:rsidRPr="00580353">
              <w:rPr>
                <w:color w:val="000000"/>
                <w:rtl/>
              </w:rPr>
              <w:t>1. הבנת המכרז - יעדי ומטרות המכרז, ציפיות המזמין, מקצועיות, שליטה של המציע בתחומי העיסוק הנדרשים במכרז.</w:t>
            </w:r>
          </w:p>
          <w:p w14:paraId="35580031" w14:textId="77777777" w:rsidR="007C227A" w:rsidRPr="00580353" w:rsidRDefault="007C227A" w:rsidP="007C227A">
            <w:pPr>
              <w:jc w:val="both"/>
              <w:rPr>
                <w:color w:val="000000"/>
                <w:rtl/>
              </w:rPr>
            </w:pPr>
            <w:r w:rsidRPr="00580353">
              <w:rPr>
                <w:color w:val="000000"/>
                <w:rtl/>
              </w:rPr>
              <w:t>2. אמצעים, צוות עובדים ושיטת העבודה של המציע.</w:t>
            </w:r>
          </w:p>
          <w:p w14:paraId="0C0C2102" w14:textId="28263DF5" w:rsidR="007C227A" w:rsidRPr="00580353" w:rsidRDefault="007C227A" w:rsidP="007C227A">
            <w:pPr>
              <w:jc w:val="both"/>
              <w:rPr>
                <w:color w:val="000000"/>
                <w:rtl/>
              </w:rPr>
            </w:pPr>
            <w:r w:rsidRPr="00580353">
              <w:rPr>
                <w:color w:val="000000"/>
                <w:rtl/>
              </w:rPr>
              <w:t>3.</w:t>
            </w:r>
            <w:r>
              <w:rPr>
                <w:rFonts w:hint="cs"/>
                <w:color w:val="000000"/>
                <w:rtl/>
              </w:rPr>
              <w:t xml:space="preserve"> זמינות המציע לביצוע השירותים</w:t>
            </w:r>
            <w:r w:rsidRPr="00580353">
              <w:rPr>
                <w:color w:val="000000"/>
                <w:rtl/>
              </w:rPr>
              <w:t>.</w:t>
            </w:r>
          </w:p>
        </w:tc>
      </w:tr>
      <w:tr w:rsidR="007C227A" w14:paraId="7F8E7EF8" w14:textId="77777777" w:rsidTr="00145B99">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859C6E9" w14:textId="4EA3128C" w:rsidR="007C227A" w:rsidRPr="00580353" w:rsidRDefault="007C227A" w:rsidP="007C227A">
            <w:pPr>
              <w:bidi w:val="0"/>
              <w:jc w:val="center"/>
              <w:rPr>
                <w:color w:val="000000"/>
              </w:rPr>
            </w:pPr>
            <w:r>
              <w:rPr>
                <w:color w:val="000000"/>
              </w:rPr>
              <w:t>6</w:t>
            </w:r>
          </w:p>
        </w:tc>
        <w:tc>
          <w:tcPr>
            <w:tcW w:w="858" w:type="dxa"/>
            <w:tcBorders>
              <w:top w:val="single" w:sz="4" w:space="0" w:color="auto"/>
              <w:left w:val="single" w:sz="4" w:space="0" w:color="auto"/>
              <w:bottom w:val="single" w:sz="4" w:space="0" w:color="auto"/>
              <w:right w:val="single" w:sz="4" w:space="0" w:color="auto"/>
            </w:tcBorders>
            <w:vAlign w:val="center"/>
          </w:tcPr>
          <w:p w14:paraId="5730C6CA" w14:textId="6603D37D" w:rsidR="007C227A" w:rsidRPr="00580353" w:rsidRDefault="007C227A" w:rsidP="007C227A">
            <w:pPr>
              <w:bidi w:val="0"/>
              <w:jc w:val="center"/>
              <w:rPr>
                <w:color w:val="000000"/>
              </w:rPr>
            </w:pPr>
            <w:r>
              <w:rPr>
                <w:rFonts w:hint="cs"/>
                <w:color w:val="000000"/>
                <w:rtl/>
              </w:rPr>
              <w:t>10</w:t>
            </w:r>
            <w:r>
              <w:rPr>
                <w:color w:val="000000"/>
              </w:rPr>
              <w:t>%</w:t>
            </w:r>
          </w:p>
        </w:tc>
        <w:tc>
          <w:tcPr>
            <w:tcW w:w="1134" w:type="dxa"/>
            <w:tcBorders>
              <w:top w:val="single" w:sz="4" w:space="0" w:color="auto"/>
              <w:left w:val="single" w:sz="4" w:space="0" w:color="auto"/>
              <w:bottom w:val="single" w:sz="4" w:space="0" w:color="auto"/>
              <w:right w:val="single" w:sz="4" w:space="0" w:color="auto"/>
            </w:tcBorders>
            <w:vAlign w:val="center"/>
          </w:tcPr>
          <w:p w14:paraId="05470DAD" w14:textId="3117DA5B" w:rsidR="007C227A" w:rsidRPr="00580353" w:rsidRDefault="007C227A" w:rsidP="007C227A">
            <w:pPr>
              <w:jc w:val="center"/>
              <w:rPr>
                <w:rtl/>
              </w:rPr>
            </w:pPr>
            <w:r>
              <w:rPr>
                <w:rFonts w:hint="cs"/>
                <w:rtl/>
              </w:rPr>
              <w:t>ניסיון בהפעלת קבלני משנה</w:t>
            </w:r>
          </w:p>
        </w:tc>
        <w:tc>
          <w:tcPr>
            <w:tcW w:w="5095" w:type="dxa"/>
            <w:tcBorders>
              <w:top w:val="single" w:sz="4" w:space="0" w:color="auto"/>
              <w:left w:val="single" w:sz="4" w:space="0" w:color="auto"/>
              <w:bottom w:val="single" w:sz="4" w:space="0" w:color="auto"/>
              <w:right w:val="single" w:sz="4" w:space="0" w:color="auto"/>
            </w:tcBorders>
            <w:vAlign w:val="center"/>
          </w:tcPr>
          <w:p w14:paraId="11E4549B" w14:textId="501CB9FD" w:rsidR="007C227A" w:rsidRPr="00AE4E3B" w:rsidRDefault="007C227A" w:rsidP="007C227A">
            <w:pPr>
              <w:jc w:val="both"/>
              <w:rPr>
                <w:color w:val="000000"/>
                <w:rtl/>
              </w:rPr>
            </w:pPr>
            <w:r w:rsidRPr="00580353">
              <w:rPr>
                <w:color w:val="000000"/>
                <w:rtl/>
              </w:rPr>
              <w:t>ניסיון בהפעלת קבלני משנה לצורך ביצוע עבודו</w:t>
            </w:r>
            <w:r>
              <w:rPr>
                <w:rFonts w:hint="cs"/>
                <w:color w:val="000000"/>
                <w:rtl/>
              </w:rPr>
              <w:t>ת</w:t>
            </w:r>
            <w:r w:rsidRPr="00580353">
              <w:rPr>
                <w:color w:val="000000"/>
                <w:rtl/>
              </w:rPr>
              <w:t xml:space="preserve"> בעת חירום</w:t>
            </w:r>
            <w:r>
              <w:rPr>
                <w:rFonts w:hint="cs"/>
                <w:color w:val="000000"/>
                <w:rtl/>
              </w:rPr>
              <w:t xml:space="preserve"> </w:t>
            </w:r>
            <w:r>
              <w:rPr>
                <w:color w:val="000000"/>
                <w:rtl/>
              </w:rPr>
              <w:t>–</w:t>
            </w:r>
            <w:r>
              <w:rPr>
                <w:rFonts w:hint="cs"/>
                <w:color w:val="000000"/>
                <w:rtl/>
              </w:rPr>
              <w:t xml:space="preserve"> יינתנו 2 נק' עבור כל עבודה כאמור שבה נעשה שימוש בקבלני משנה, במהלך השנים 2020-2025.</w:t>
            </w:r>
          </w:p>
        </w:tc>
      </w:tr>
    </w:tbl>
    <w:p w14:paraId="18A9E6EF" w14:textId="77777777" w:rsidR="0091559C" w:rsidRDefault="005D06AD" w:rsidP="007B01DE">
      <w:pPr>
        <w:pStyle w:val="2-"/>
        <w:rPr>
          <w:rtl/>
        </w:rPr>
      </w:pPr>
      <w:r>
        <w:rPr>
          <w:rFonts w:hint="cs"/>
          <w:rtl/>
        </w:rPr>
        <w:t>מדדי מחיר</w:t>
      </w:r>
    </w:p>
    <w:p w14:paraId="490D1599" w14:textId="77777777" w:rsidR="0071157D" w:rsidRDefault="008B7FA0" w:rsidP="00A0392D">
      <w:pPr>
        <w:pStyle w:val="3-"/>
        <w:rPr>
          <w:rtl/>
        </w:rPr>
      </w:pPr>
      <w:r>
        <w:rPr>
          <w:rFonts w:hint="cs"/>
          <w:rtl/>
        </w:rPr>
        <w:t xml:space="preserve">המציע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w:t>
      </w:r>
    </w:p>
    <w:p w14:paraId="16025FF5" w14:textId="77777777" w:rsidR="003242B8" w:rsidRDefault="005D06AD" w:rsidP="003242B8">
      <w:pPr>
        <w:pStyle w:val="3-"/>
        <w:rPr>
          <w:rtl/>
        </w:rPr>
      </w:pPr>
      <w:r>
        <w:rPr>
          <w:rFonts w:hint="cs"/>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7427F784"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3C4F8807" w14:textId="77777777" w:rsidR="0086013E" w:rsidRDefault="008D68D8" w:rsidP="00A0392D">
      <w:pPr>
        <w:pStyle w:val="3-"/>
        <w:rPr>
          <w:rtl/>
        </w:rPr>
      </w:pPr>
      <w:r>
        <w:rPr>
          <w:rFonts w:hint="cs"/>
          <w:b/>
          <w:bCs/>
          <w:rtl/>
        </w:rPr>
        <w:t>אופן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52223ECC" w14:textId="77777777" w:rsidR="00822845" w:rsidRDefault="005D06AD" w:rsidP="00A0392D">
      <w:pPr>
        <w:pStyle w:val="3-"/>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002B0494">
        <w:rPr>
          <w:rFonts w:hint="cs"/>
          <w:b/>
          <w:bCs/>
          <w:rtl/>
        </w:rPr>
        <w:t xml:space="preserve"> </w:t>
      </w:r>
      <w:r w:rsidR="007A0C23" w:rsidRPr="007A0C23">
        <w:rPr>
          <w:rFonts w:hint="cs"/>
          <w:b/>
          <w:bCs/>
          <w:u w:val="single"/>
          <w:rtl/>
        </w:rPr>
        <w:t>ב</w:t>
      </w:r>
      <w:r w:rsidR="002B0494" w:rsidRPr="007A0C23">
        <w:rPr>
          <w:rFonts w:hint="cs"/>
          <w:b/>
          <w:bCs/>
          <w:u w:val="single"/>
          <w:rtl/>
        </w:rPr>
        <w:t>סל א'</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 באופן הבא:</w:t>
      </w:r>
    </w:p>
    <w:p w14:paraId="06CFF22D" w14:textId="77777777" w:rsidR="00C91699" w:rsidRPr="00665A50" w:rsidRDefault="001A4BDD" w:rsidP="00665A50">
      <w:pPr>
        <w:pStyle w:val="4-"/>
        <w:spacing w:before="0"/>
        <w:ind w:left="2609" w:hanging="539"/>
        <w:rPr>
          <w:b w:val="0"/>
          <w:bCs w:val="0"/>
          <w:rtl/>
        </w:rPr>
      </w:pPr>
      <w:r w:rsidRPr="001A4BDD">
        <w:rPr>
          <w:b w:val="0"/>
          <w:bCs w:val="0"/>
          <w:rtl/>
        </w:rPr>
        <w:lastRenderedPageBreak/>
        <w:t>ראשית תחושב הצעת המחיר המשוקללת</w:t>
      </w:r>
      <w:r w:rsidRPr="001A4BDD">
        <w:rPr>
          <w:rFonts w:hint="cs"/>
          <w:b w:val="0"/>
          <w:bCs w:val="0"/>
          <w:rtl/>
        </w:rPr>
        <w:t xml:space="preserve"> </w:t>
      </w:r>
      <w:r w:rsidRPr="00665A50">
        <w:rPr>
          <w:rFonts w:hint="cs"/>
          <w:b w:val="0"/>
          <w:bCs w:val="0"/>
          <w:rtl/>
        </w:rPr>
        <w:t xml:space="preserve">באמצעות הכפלת מחיר כל </w:t>
      </w:r>
      <w:r w:rsidR="00A475AE" w:rsidRPr="00665A50">
        <w:rPr>
          <w:rFonts w:hint="cs"/>
          <w:b w:val="0"/>
          <w:bCs w:val="0"/>
          <w:rtl/>
        </w:rPr>
        <w:t>אחת מ</w:t>
      </w:r>
      <w:r w:rsidRPr="00665A50">
        <w:rPr>
          <w:rFonts w:hint="cs"/>
          <w:b w:val="0"/>
          <w:bCs w:val="0"/>
          <w:rtl/>
        </w:rPr>
        <w:t>יחיד</w:t>
      </w:r>
      <w:r w:rsidR="001B3CCF" w:rsidRPr="00665A50">
        <w:rPr>
          <w:rFonts w:hint="cs"/>
          <w:b w:val="0"/>
          <w:bCs w:val="0"/>
          <w:rtl/>
        </w:rPr>
        <w:t>ו</w:t>
      </w:r>
      <w:r w:rsidRPr="00665A50">
        <w:rPr>
          <w:rFonts w:hint="cs"/>
          <w:b w:val="0"/>
          <w:bCs w:val="0"/>
          <w:rtl/>
        </w:rPr>
        <w:t xml:space="preserve">ת </w:t>
      </w:r>
      <w:r w:rsidR="001B3CCF" w:rsidRPr="00665A50">
        <w:rPr>
          <w:rFonts w:hint="cs"/>
          <w:b w:val="0"/>
          <w:bCs w:val="0"/>
          <w:rtl/>
        </w:rPr>
        <w:t>ה</w:t>
      </w:r>
      <w:r w:rsidRPr="00665A50">
        <w:rPr>
          <w:rFonts w:hint="cs"/>
          <w:b w:val="0"/>
          <w:bCs w:val="0"/>
          <w:rtl/>
        </w:rPr>
        <w:t>תמחור</w:t>
      </w:r>
      <w:r w:rsidRPr="00665A50">
        <w:rPr>
          <w:b w:val="0"/>
          <w:bCs w:val="0"/>
          <w:rtl/>
        </w:rPr>
        <w:t xml:space="preserve"> </w:t>
      </w:r>
      <w:r w:rsidRPr="00665A50">
        <w:rPr>
          <w:rFonts w:hint="eastAsia"/>
          <w:b w:val="0"/>
          <w:bCs w:val="0"/>
          <w:rtl/>
        </w:rPr>
        <w:t>בכמות</w:t>
      </w:r>
      <w:r w:rsidRPr="00665A50">
        <w:rPr>
          <w:b w:val="0"/>
          <w:bCs w:val="0"/>
          <w:rtl/>
        </w:rPr>
        <w:t xml:space="preserve"> </w:t>
      </w:r>
      <w:r w:rsidRPr="00665A50">
        <w:rPr>
          <w:rFonts w:hint="eastAsia"/>
          <w:b w:val="0"/>
          <w:bCs w:val="0"/>
          <w:rtl/>
        </w:rPr>
        <w:t>של</w:t>
      </w:r>
      <w:r w:rsidRPr="00665A50">
        <w:rPr>
          <w:b w:val="0"/>
          <w:bCs w:val="0"/>
          <w:rtl/>
        </w:rPr>
        <w:t xml:space="preserve"> </w:t>
      </w:r>
      <w:r w:rsidRPr="00665A50">
        <w:rPr>
          <w:rFonts w:hint="eastAsia"/>
          <w:b w:val="0"/>
          <w:bCs w:val="0"/>
          <w:rtl/>
        </w:rPr>
        <w:t>אותה</w:t>
      </w:r>
      <w:r w:rsidRPr="00665A50">
        <w:rPr>
          <w:b w:val="0"/>
          <w:bCs w:val="0"/>
          <w:rtl/>
        </w:rPr>
        <w:t xml:space="preserve"> </w:t>
      </w:r>
      <w:r w:rsidRPr="00665A50">
        <w:rPr>
          <w:rFonts w:hint="eastAsia"/>
          <w:b w:val="0"/>
          <w:bCs w:val="0"/>
          <w:rtl/>
        </w:rPr>
        <w:t>יחיד</w:t>
      </w:r>
      <w:r w:rsidRPr="00665A50">
        <w:rPr>
          <w:rFonts w:hint="cs"/>
          <w:b w:val="0"/>
          <w:bCs w:val="0"/>
          <w:rtl/>
        </w:rPr>
        <w:t>ה</w:t>
      </w:r>
      <w:r w:rsidRPr="00665A50">
        <w:rPr>
          <w:b w:val="0"/>
          <w:bCs w:val="0"/>
          <w:rtl/>
        </w:rPr>
        <w:t xml:space="preserve">, </w:t>
      </w:r>
      <w:r w:rsidR="00407055" w:rsidRPr="00665A50">
        <w:rPr>
          <w:rFonts w:hint="cs"/>
          <w:b w:val="0"/>
          <w:bCs w:val="0"/>
          <w:rtl/>
        </w:rPr>
        <w:t>כמ</w:t>
      </w:r>
      <w:r w:rsidR="001B3CCF" w:rsidRPr="00665A50">
        <w:rPr>
          <w:rFonts w:hint="cs"/>
          <w:b w:val="0"/>
          <w:bCs w:val="0"/>
          <w:rtl/>
        </w:rPr>
        <w:t>וגדר</w:t>
      </w:r>
      <w:r w:rsidRPr="00665A50">
        <w:rPr>
          <w:b w:val="0"/>
          <w:bCs w:val="0"/>
          <w:rtl/>
        </w:rPr>
        <w:t xml:space="preserve"> </w:t>
      </w:r>
      <w:r w:rsidRPr="00665A50">
        <w:rPr>
          <w:rFonts w:hint="eastAsia"/>
          <w:b w:val="0"/>
          <w:bCs w:val="0"/>
          <w:rtl/>
        </w:rPr>
        <w:t>בטופס</w:t>
      </w:r>
      <w:r w:rsidRPr="00665A50">
        <w:rPr>
          <w:b w:val="0"/>
          <w:bCs w:val="0"/>
          <w:rtl/>
        </w:rPr>
        <w:t xml:space="preserve"> </w:t>
      </w:r>
      <w:r w:rsidRPr="00665A50">
        <w:rPr>
          <w:rFonts w:hint="eastAsia"/>
          <w:b w:val="0"/>
          <w:bCs w:val="0"/>
          <w:rtl/>
        </w:rPr>
        <w:t>הצעת</w:t>
      </w:r>
      <w:r w:rsidRPr="00665A50">
        <w:rPr>
          <w:b w:val="0"/>
          <w:bCs w:val="0"/>
          <w:rtl/>
        </w:rPr>
        <w:t xml:space="preserve"> </w:t>
      </w:r>
      <w:r w:rsidRPr="00665A50">
        <w:rPr>
          <w:rFonts w:hint="eastAsia"/>
          <w:b w:val="0"/>
          <w:bCs w:val="0"/>
          <w:rtl/>
        </w:rPr>
        <w:t>המחיר</w:t>
      </w:r>
      <w:r w:rsidR="007C6DCB">
        <w:rPr>
          <w:rFonts w:hint="cs"/>
          <w:b w:val="0"/>
          <w:bCs w:val="0"/>
          <w:rtl/>
        </w:rPr>
        <w:t xml:space="preserve"> (טבלאות 1 ו-2)</w:t>
      </w:r>
      <w:r w:rsidR="00665A50">
        <w:rPr>
          <w:rFonts w:hint="cs"/>
          <w:b w:val="0"/>
          <w:bCs w:val="0"/>
          <w:rtl/>
        </w:rPr>
        <w:t>,</w:t>
      </w:r>
      <w:r w:rsidRPr="00665A50">
        <w:rPr>
          <w:rFonts w:hint="cs"/>
          <w:b w:val="0"/>
          <w:bCs w:val="0"/>
          <w:rtl/>
        </w:rPr>
        <w:t xml:space="preserve"> וסכימת כלל היחידות</w:t>
      </w:r>
      <w:r w:rsidRPr="00665A50">
        <w:rPr>
          <w:b w:val="0"/>
          <w:bCs w:val="0"/>
          <w:rtl/>
        </w:rPr>
        <w:t>.</w:t>
      </w:r>
    </w:p>
    <w:p w14:paraId="728A688F" w14:textId="77777777" w:rsidR="00DD6CED" w:rsidRPr="00665A50" w:rsidRDefault="005D06AD" w:rsidP="00665A50">
      <w:pPr>
        <w:pStyle w:val="4-"/>
        <w:spacing w:before="0"/>
        <w:ind w:left="2609" w:hanging="539"/>
        <w:rPr>
          <w:b w:val="0"/>
          <w:bCs w:val="0"/>
          <w:rtl/>
        </w:rPr>
      </w:pPr>
      <w:r w:rsidRPr="00665A50">
        <w:rPr>
          <w:rFonts w:hint="eastAsia"/>
          <w:b w:val="0"/>
          <w:bCs w:val="0"/>
          <w:rtl/>
        </w:rPr>
        <w:t>לאחר</w:t>
      </w:r>
      <w:r w:rsidRPr="00665A50">
        <w:rPr>
          <w:b w:val="0"/>
          <w:bCs w:val="0"/>
          <w:rtl/>
        </w:rPr>
        <w:t xml:space="preserve"> חישוב הצעת המחיר המשוקללת יינתן ציון בגין הצעת המחיר בהתבסס על הנוסחה המפורטת להלן:</w:t>
      </w:r>
    </w:p>
    <w:p w14:paraId="42DA2957" w14:textId="77777777" w:rsidR="0086013E" w:rsidRDefault="00404AEB"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670BDF4" w14:textId="77777777" w:rsidR="0086013E" w:rsidRPr="00EC7686" w:rsidRDefault="005D06AD" w:rsidP="00665A50">
      <w:pPr>
        <w:pStyle w:val="6-0"/>
        <w:numPr>
          <w:ilvl w:val="0"/>
          <w:numId w:val="0"/>
        </w:numPr>
        <w:ind w:left="3701"/>
        <w:rPr>
          <w:b/>
          <w:bCs/>
          <w:sz w:val="20"/>
          <w:szCs w:val="20"/>
          <w:rtl/>
        </w:rPr>
      </w:pPr>
      <w:r w:rsidRPr="00EC7686">
        <w:rPr>
          <w:rFonts w:hint="eastAsia"/>
          <w:b/>
          <w:bCs/>
          <w:sz w:val="20"/>
          <w:szCs w:val="20"/>
          <w:rtl/>
        </w:rPr>
        <w:t>הגדרות</w:t>
      </w:r>
      <w:r w:rsidR="003754D8" w:rsidRPr="00EC7686">
        <w:rPr>
          <w:b/>
          <w:bCs/>
          <w:sz w:val="20"/>
          <w:szCs w:val="20"/>
          <w:rtl/>
        </w:rPr>
        <w:t>:</w:t>
      </w:r>
    </w:p>
    <w:p w14:paraId="6E342130" w14:textId="77777777" w:rsidR="0086013E" w:rsidRPr="00665A50" w:rsidRDefault="005D06AD" w:rsidP="00EC7686">
      <w:pPr>
        <w:pStyle w:val="6-0"/>
        <w:numPr>
          <w:ilvl w:val="0"/>
          <w:numId w:val="0"/>
        </w:numPr>
        <w:ind w:left="3701"/>
        <w:rPr>
          <w:sz w:val="20"/>
          <w:szCs w:val="20"/>
          <w:rtl/>
        </w:rPr>
      </w:pPr>
      <w:r w:rsidRPr="00665A50">
        <w:rPr>
          <w:rFonts w:hint="eastAsia"/>
          <w:sz w:val="20"/>
          <w:szCs w:val="20"/>
          <w:rtl/>
        </w:rPr>
        <w:t>ציון</w:t>
      </w:r>
      <w:r w:rsidRPr="00665A50">
        <w:rPr>
          <w:sz w:val="20"/>
          <w:szCs w:val="20"/>
          <w:rtl/>
        </w:rPr>
        <w:t xml:space="preserve"> המחיר של מציע </w:t>
      </w:r>
      <w:r w:rsidRPr="00665A50">
        <w:rPr>
          <w:sz w:val="20"/>
          <w:szCs w:val="20"/>
        </w:rPr>
        <w:t>i</w:t>
      </w:r>
      <w:r w:rsidRPr="00665A50">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60EA2FB0" w14:textId="77777777" w:rsidR="0086013E" w:rsidRPr="00665A50" w:rsidRDefault="005D06AD" w:rsidP="00EC7686">
      <w:pPr>
        <w:pStyle w:val="6-0"/>
        <w:numPr>
          <w:ilvl w:val="0"/>
          <w:numId w:val="0"/>
        </w:numPr>
        <w:ind w:left="3701"/>
        <w:rPr>
          <w:sz w:val="20"/>
          <w:szCs w:val="20"/>
          <w:rtl/>
        </w:rPr>
      </w:pPr>
      <w:r w:rsidRPr="00665A50">
        <w:rPr>
          <w:rFonts w:hint="eastAsia"/>
          <w:sz w:val="20"/>
          <w:szCs w:val="20"/>
          <w:rtl/>
        </w:rPr>
        <w:t>הצעת</w:t>
      </w:r>
      <w:r w:rsidRPr="00665A50">
        <w:rPr>
          <w:sz w:val="20"/>
          <w:szCs w:val="20"/>
          <w:rtl/>
        </w:rPr>
        <w:t xml:space="preserve"> המחיר</w:t>
      </w:r>
      <w:r w:rsidR="00375C36" w:rsidRPr="00665A50">
        <w:rPr>
          <w:sz w:val="20"/>
          <w:szCs w:val="20"/>
          <w:rtl/>
        </w:rPr>
        <w:t xml:space="preserve"> המשוקללת</w:t>
      </w:r>
      <w:r w:rsidRPr="00665A50">
        <w:rPr>
          <w:sz w:val="20"/>
          <w:szCs w:val="20"/>
          <w:rtl/>
        </w:rPr>
        <w:t xml:space="preserve"> של מציע </w:t>
      </w:r>
      <w:r w:rsidRPr="00665A50">
        <w:rPr>
          <w:sz w:val="20"/>
          <w:szCs w:val="20"/>
        </w:rPr>
        <w:t>i</w:t>
      </w:r>
      <w:r w:rsidRPr="00665A50">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665A50">
        <w:rPr>
          <w:sz w:val="20"/>
          <w:szCs w:val="20"/>
          <w:rtl/>
        </w:rPr>
        <w:t xml:space="preserve">. </w:t>
      </w:r>
    </w:p>
    <w:p w14:paraId="13345984" w14:textId="77777777" w:rsidR="0086013E" w:rsidRDefault="005D06AD" w:rsidP="00EC7686">
      <w:pPr>
        <w:pStyle w:val="6-0"/>
        <w:numPr>
          <w:ilvl w:val="0"/>
          <w:numId w:val="0"/>
        </w:numPr>
        <w:ind w:left="3701"/>
        <w:rPr>
          <w:sz w:val="20"/>
          <w:szCs w:val="20"/>
          <w:rtl/>
        </w:rPr>
      </w:pPr>
      <w:r w:rsidRPr="00665A50">
        <w:rPr>
          <w:rFonts w:hint="eastAsia"/>
          <w:sz w:val="20"/>
          <w:szCs w:val="20"/>
          <w:rtl/>
        </w:rPr>
        <w:t>הצעת</w:t>
      </w:r>
      <w:r w:rsidRPr="00665A50">
        <w:rPr>
          <w:sz w:val="20"/>
          <w:szCs w:val="20"/>
          <w:rtl/>
        </w:rPr>
        <w:t xml:space="preserve"> המחיר</w:t>
      </w:r>
      <w:r w:rsidR="00375C36" w:rsidRPr="00665A50">
        <w:rPr>
          <w:rFonts w:hint="cs"/>
          <w:sz w:val="20"/>
          <w:szCs w:val="20"/>
          <w:rtl/>
        </w:rPr>
        <w:t xml:space="preserve"> המשוקללת</w:t>
      </w:r>
      <w:r w:rsidRPr="00665A50">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5A5AE9FA" w14:textId="77777777" w:rsidR="007A0C23" w:rsidRDefault="007A0C23" w:rsidP="007A0C23">
      <w:pPr>
        <w:pStyle w:val="3-"/>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Pr>
          <w:rFonts w:hint="cs"/>
          <w:b/>
          <w:bCs/>
          <w:rtl/>
        </w:rPr>
        <w:t xml:space="preserve"> </w:t>
      </w:r>
      <w:r w:rsidRPr="007C6DCB">
        <w:rPr>
          <w:rFonts w:hint="cs"/>
          <w:b/>
          <w:bCs/>
          <w:rtl/>
        </w:rPr>
        <w:t>בסל ב'</w:t>
      </w:r>
      <w:r w:rsidRPr="00DE48B0">
        <w:rPr>
          <w:b/>
          <w:bCs/>
          <w:rtl/>
        </w:rPr>
        <w:t>:</w:t>
      </w:r>
      <w:r w:rsidRPr="007E1811">
        <w:rPr>
          <w:rFonts w:hint="cs"/>
          <w:rtl/>
        </w:rPr>
        <w:t xml:space="preserve"> </w:t>
      </w:r>
      <w:r>
        <w:rPr>
          <w:rFonts w:hint="cs"/>
          <w:rtl/>
        </w:rPr>
        <w:t>עבור כל מציע, חישוב ציון המחיר ייעשה באופן הבא:</w:t>
      </w:r>
    </w:p>
    <w:p w14:paraId="6CCF1188" w14:textId="77777777" w:rsidR="007A0C23" w:rsidRPr="00665A50" w:rsidRDefault="007A0C23" w:rsidP="007A0C23">
      <w:pPr>
        <w:pStyle w:val="4-"/>
        <w:spacing w:before="0"/>
        <w:ind w:left="2609" w:hanging="539"/>
        <w:rPr>
          <w:b w:val="0"/>
          <w:bCs w:val="0"/>
          <w:rtl/>
        </w:rPr>
      </w:pPr>
      <w:r w:rsidRPr="001A4BDD">
        <w:rPr>
          <w:b w:val="0"/>
          <w:bCs w:val="0"/>
          <w:rtl/>
        </w:rPr>
        <w:t xml:space="preserve">ראשית </w:t>
      </w:r>
      <w:r w:rsidR="00164D65">
        <w:rPr>
          <w:rFonts w:hint="cs"/>
          <w:b w:val="0"/>
          <w:bCs w:val="0"/>
          <w:rtl/>
        </w:rPr>
        <w:t xml:space="preserve">יחושב אחוז ההנחה המשוקלל </w:t>
      </w:r>
      <w:r w:rsidRPr="00665A50">
        <w:rPr>
          <w:rFonts w:hint="cs"/>
          <w:b w:val="0"/>
          <w:bCs w:val="0"/>
          <w:rtl/>
        </w:rPr>
        <w:t xml:space="preserve">באמצעות הכפלת </w:t>
      </w:r>
      <w:r w:rsidR="00164D65">
        <w:rPr>
          <w:rFonts w:hint="cs"/>
          <w:b w:val="0"/>
          <w:bCs w:val="0"/>
          <w:rtl/>
        </w:rPr>
        <w:t>אחוז ההנחה שניתן ל</w:t>
      </w:r>
      <w:r w:rsidRPr="00665A50">
        <w:rPr>
          <w:rFonts w:hint="cs"/>
          <w:b w:val="0"/>
          <w:bCs w:val="0"/>
          <w:rtl/>
        </w:rPr>
        <w:t>כל אחת מיחידות התמחור</w:t>
      </w:r>
      <w:r w:rsidRPr="00665A50">
        <w:rPr>
          <w:b w:val="0"/>
          <w:bCs w:val="0"/>
          <w:rtl/>
        </w:rPr>
        <w:t xml:space="preserve"> </w:t>
      </w:r>
      <w:r w:rsidRPr="00665A50">
        <w:rPr>
          <w:rFonts w:hint="eastAsia"/>
          <w:b w:val="0"/>
          <w:bCs w:val="0"/>
          <w:rtl/>
        </w:rPr>
        <w:t>ב</w:t>
      </w:r>
      <w:r w:rsidR="00164D65">
        <w:rPr>
          <w:rFonts w:hint="cs"/>
          <w:b w:val="0"/>
          <w:bCs w:val="0"/>
          <w:rtl/>
        </w:rPr>
        <w:t>משקל</w:t>
      </w:r>
      <w:r w:rsidRPr="00665A50">
        <w:rPr>
          <w:b w:val="0"/>
          <w:bCs w:val="0"/>
          <w:rtl/>
        </w:rPr>
        <w:t xml:space="preserve"> </w:t>
      </w:r>
      <w:r w:rsidRPr="00665A50">
        <w:rPr>
          <w:rFonts w:hint="eastAsia"/>
          <w:b w:val="0"/>
          <w:bCs w:val="0"/>
          <w:rtl/>
        </w:rPr>
        <w:t>של</w:t>
      </w:r>
      <w:r w:rsidRPr="00665A50">
        <w:rPr>
          <w:b w:val="0"/>
          <w:bCs w:val="0"/>
          <w:rtl/>
        </w:rPr>
        <w:t xml:space="preserve"> </w:t>
      </w:r>
      <w:r w:rsidRPr="00665A50">
        <w:rPr>
          <w:rFonts w:hint="eastAsia"/>
          <w:b w:val="0"/>
          <w:bCs w:val="0"/>
          <w:rtl/>
        </w:rPr>
        <w:t>אותה</w:t>
      </w:r>
      <w:r w:rsidRPr="00665A50">
        <w:rPr>
          <w:b w:val="0"/>
          <w:bCs w:val="0"/>
          <w:rtl/>
        </w:rPr>
        <w:t xml:space="preserve"> </w:t>
      </w:r>
      <w:r w:rsidRPr="00665A50">
        <w:rPr>
          <w:rFonts w:hint="eastAsia"/>
          <w:b w:val="0"/>
          <w:bCs w:val="0"/>
          <w:rtl/>
        </w:rPr>
        <w:t>יחיד</w:t>
      </w:r>
      <w:r w:rsidRPr="00665A50">
        <w:rPr>
          <w:rFonts w:hint="cs"/>
          <w:b w:val="0"/>
          <w:bCs w:val="0"/>
          <w:rtl/>
        </w:rPr>
        <w:t>ה</w:t>
      </w:r>
      <w:r w:rsidRPr="00665A50">
        <w:rPr>
          <w:b w:val="0"/>
          <w:bCs w:val="0"/>
          <w:rtl/>
        </w:rPr>
        <w:t xml:space="preserve">, </w:t>
      </w:r>
      <w:r w:rsidRPr="00665A50">
        <w:rPr>
          <w:rFonts w:hint="cs"/>
          <w:b w:val="0"/>
          <w:bCs w:val="0"/>
          <w:rtl/>
        </w:rPr>
        <w:t>כמוגדר</w:t>
      </w:r>
      <w:r w:rsidRPr="00665A50">
        <w:rPr>
          <w:b w:val="0"/>
          <w:bCs w:val="0"/>
          <w:rtl/>
        </w:rPr>
        <w:t xml:space="preserve"> </w:t>
      </w:r>
      <w:r w:rsidRPr="00665A50">
        <w:rPr>
          <w:rFonts w:hint="eastAsia"/>
          <w:b w:val="0"/>
          <w:bCs w:val="0"/>
          <w:rtl/>
        </w:rPr>
        <w:t>בטופס</w:t>
      </w:r>
      <w:r w:rsidRPr="00665A50">
        <w:rPr>
          <w:b w:val="0"/>
          <w:bCs w:val="0"/>
          <w:rtl/>
        </w:rPr>
        <w:t xml:space="preserve"> </w:t>
      </w:r>
      <w:r w:rsidRPr="00665A50">
        <w:rPr>
          <w:rFonts w:hint="eastAsia"/>
          <w:b w:val="0"/>
          <w:bCs w:val="0"/>
          <w:rtl/>
        </w:rPr>
        <w:t>הצעת</w:t>
      </w:r>
      <w:r w:rsidRPr="00665A50">
        <w:rPr>
          <w:b w:val="0"/>
          <w:bCs w:val="0"/>
          <w:rtl/>
        </w:rPr>
        <w:t xml:space="preserve"> </w:t>
      </w:r>
      <w:r w:rsidRPr="00665A50">
        <w:rPr>
          <w:rFonts w:hint="eastAsia"/>
          <w:b w:val="0"/>
          <w:bCs w:val="0"/>
          <w:rtl/>
        </w:rPr>
        <w:t>המחיר</w:t>
      </w:r>
      <w:r w:rsidR="007C6DCB">
        <w:rPr>
          <w:rFonts w:hint="cs"/>
          <w:b w:val="0"/>
          <w:bCs w:val="0"/>
          <w:rtl/>
        </w:rPr>
        <w:t xml:space="preserve"> (טבלה 3)</w:t>
      </w:r>
      <w:r>
        <w:rPr>
          <w:rFonts w:hint="cs"/>
          <w:b w:val="0"/>
          <w:bCs w:val="0"/>
          <w:rtl/>
        </w:rPr>
        <w:t>,</w:t>
      </w:r>
      <w:r w:rsidRPr="00665A50">
        <w:rPr>
          <w:rFonts w:hint="cs"/>
          <w:b w:val="0"/>
          <w:bCs w:val="0"/>
          <w:rtl/>
        </w:rPr>
        <w:t xml:space="preserve"> וסכימת כלל היחידות</w:t>
      </w:r>
      <w:r w:rsidRPr="00665A50">
        <w:rPr>
          <w:b w:val="0"/>
          <w:bCs w:val="0"/>
          <w:rtl/>
        </w:rPr>
        <w:t>.</w:t>
      </w:r>
    </w:p>
    <w:p w14:paraId="5EE075F5" w14:textId="77777777" w:rsidR="007A0C23" w:rsidRPr="00665A50" w:rsidRDefault="007A0C23" w:rsidP="007A0C23">
      <w:pPr>
        <w:pStyle w:val="4-"/>
        <w:spacing w:before="0"/>
        <w:ind w:left="2609" w:hanging="539"/>
        <w:rPr>
          <w:b w:val="0"/>
          <w:bCs w:val="0"/>
          <w:rtl/>
        </w:rPr>
      </w:pPr>
      <w:r w:rsidRPr="00665A50">
        <w:rPr>
          <w:rFonts w:hint="eastAsia"/>
          <w:b w:val="0"/>
          <w:bCs w:val="0"/>
          <w:rtl/>
        </w:rPr>
        <w:t>לאחר</w:t>
      </w:r>
      <w:r w:rsidRPr="00665A50">
        <w:rPr>
          <w:b w:val="0"/>
          <w:bCs w:val="0"/>
          <w:rtl/>
        </w:rPr>
        <w:t xml:space="preserve"> חישוב </w:t>
      </w:r>
      <w:r w:rsidR="002C4000">
        <w:rPr>
          <w:rFonts w:hint="cs"/>
          <w:b w:val="0"/>
          <w:bCs w:val="0"/>
          <w:rtl/>
        </w:rPr>
        <w:t>אחוז ההנחה</w:t>
      </w:r>
      <w:r w:rsidRPr="00665A50">
        <w:rPr>
          <w:b w:val="0"/>
          <w:bCs w:val="0"/>
          <w:rtl/>
        </w:rPr>
        <w:t xml:space="preserve"> המשוקלל יינתן ציון בגין הצעת המחיר בהתבסס על הנוסחה המפורטת להלן:</w:t>
      </w:r>
    </w:p>
    <w:p w14:paraId="641A130A" w14:textId="77777777" w:rsidR="007A0C23" w:rsidRDefault="00404AEB" w:rsidP="007A0C23">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7595B12" w14:textId="77777777" w:rsidR="007A0C23" w:rsidRPr="00EC7686" w:rsidRDefault="007A0C23" w:rsidP="007A0C23">
      <w:pPr>
        <w:pStyle w:val="6-0"/>
        <w:numPr>
          <w:ilvl w:val="0"/>
          <w:numId w:val="0"/>
        </w:numPr>
        <w:ind w:left="3701"/>
        <w:rPr>
          <w:b/>
          <w:bCs/>
          <w:sz w:val="20"/>
          <w:szCs w:val="20"/>
          <w:rtl/>
        </w:rPr>
      </w:pPr>
      <w:r w:rsidRPr="00EC7686">
        <w:rPr>
          <w:rFonts w:hint="eastAsia"/>
          <w:b/>
          <w:bCs/>
          <w:sz w:val="20"/>
          <w:szCs w:val="20"/>
          <w:rtl/>
        </w:rPr>
        <w:t>הגדרות</w:t>
      </w:r>
      <w:r w:rsidRPr="00EC7686">
        <w:rPr>
          <w:b/>
          <w:bCs/>
          <w:sz w:val="20"/>
          <w:szCs w:val="20"/>
          <w:rtl/>
        </w:rPr>
        <w:t>:</w:t>
      </w:r>
    </w:p>
    <w:p w14:paraId="1A07A5B9" w14:textId="77777777" w:rsidR="007A0C23" w:rsidRPr="00665A50" w:rsidRDefault="007A0C23" w:rsidP="007A0C23">
      <w:pPr>
        <w:pStyle w:val="6-0"/>
        <w:numPr>
          <w:ilvl w:val="0"/>
          <w:numId w:val="0"/>
        </w:numPr>
        <w:ind w:left="3701"/>
        <w:rPr>
          <w:sz w:val="20"/>
          <w:szCs w:val="20"/>
          <w:rtl/>
        </w:rPr>
      </w:pPr>
      <w:r w:rsidRPr="00665A50">
        <w:rPr>
          <w:rFonts w:hint="eastAsia"/>
          <w:sz w:val="20"/>
          <w:szCs w:val="20"/>
          <w:rtl/>
        </w:rPr>
        <w:t>ציון</w:t>
      </w:r>
      <w:r w:rsidRPr="00665A50">
        <w:rPr>
          <w:sz w:val="20"/>
          <w:szCs w:val="20"/>
          <w:rtl/>
        </w:rPr>
        <w:t xml:space="preserve"> המחיר של מציע </w:t>
      </w:r>
      <w:r w:rsidRPr="00665A50">
        <w:rPr>
          <w:sz w:val="20"/>
          <w:szCs w:val="20"/>
        </w:rPr>
        <w:t>i</w:t>
      </w:r>
      <w:r w:rsidRPr="00665A50">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326D5810" w14:textId="77777777" w:rsidR="007A0C23" w:rsidRPr="00665A50" w:rsidRDefault="002C4000" w:rsidP="007A0C23">
      <w:pPr>
        <w:pStyle w:val="6-0"/>
        <w:numPr>
          <w:ilvl w:val="0"/>
          <w:numId w:val="0"/>
        </w:numPr>
        <w:ind w:left="3701"/>
        <w:rPr>
          <w:sz w:val="20"/>
          <w:szCs w:val="20"/>
          <w:rtl/>
        </w:rPr>
      </w:pPr>
      <w:r>
        <w:rPr>
          <w:rFonts w:hint="cs"/>
          <w:sz w:val="20"/>
          <w:szCs w:val="20"/>
          <w:rtl/>
        </w:rPr>
        <w:t>אחוז ההנחה</w:t>
      </w:r>
      <w:r w:rsidR="007A0C23" w:rsidRPr="00665A50">
        <w:rPr>
          <w:sz w:val="20"/>
          <w:szCs w:val="20"/>
          <w:rtl/>
        </w:rPr>
        <w:t xml:space="preserve"> המשוקלל של מציע </w:t>
      </w:r>
      <w:r w:rsidR="007A0C23" w:rsidRPr="00665A50">
        <w:rPr>
          <w:sz w:val="20"/>
          <w:szCs w:val="20"/>
        </w:rPr>
        <w:t>i</w:t>
      </w:r>
      <w:r w:rsidR="007A0C23" w:rsidRPr="00665A50">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7A0C23" w:rsidRPr="00665A50">
        <w:rPr>
          <w:sz w:val="20"/>
          <w:szCs w:val="20"/>
          <w:rtl/>
        </w:rPr>
        <w:t xml:space="preserve">. </w:t>
      </w:r>
    </w:p>
    <w:p w14:paraId="27D83DF3" w14:textId="77777777" w:rsidR="007A0C23" w:rsidRDefault="002C4000" w:rsidP="007A0C23">
      <w:pPr>
        <w:pStyle w:val="6-0"/>
        <w:numPr>
          <w:ilvl w:val="0"/>
          <w:numId w:val="0"/>
        </w:numPr>
        <w:ind w:left="3701"/>
        <w:rPr>
          <w:sz w:val="20"/>
          <w:szCs w:val="20"/>
          <w:rtl/>
        </w:rPr>
      </w:pPr>
      <w:r>
        <w:rPr>
          <w:rFonts w:hint="cs"/>
          <w:sz w:val="20"/>
          <w:szCs w:val="20"/>
          <w:rtl/>
        </w:rPr>
        <w:t>אחוז ההנחה</w:t>
      </w:r>
      <w:r w:rsidR="007A0C23" w:rsidRPr="00665A50">
        <w:rPr>
          <w:rFonts w:hint="cs"/>
          <w:sz w:val="20"/>
          <w:szCs w:val="20"/>
          <w:rtl/>
        </w:rPr>
        <w:t xml:space="preserve"> המשוקלל</w:t>
      </w:r>
      <w:r w:rsidR="007A0C23" w:rsidRPr="00665A50">
        <w:rPr>
          <w:sz w:val="20"/>
          <w:szCs w:val="20"/>
          <w:rtl/>
        </w:rPr>
        <w:t xml:space="preserve"> ה</w:t>
      </w:r>
      <w:r>
        <w:rPr>
          <w:rFonts w:hint="cs"/>
          <w:sz w:val="20"/>
          <w:szCs w:val="20"/>
          <w:rtl/>
        </w:rPr>
        <w:t>גבוה</w:t>
      </w:r>
      <w:r w:rsidR="007A0C23" w:rsidRPr="00665A50">
        <w:rPr>
          <w:sz w:val="20"/>
          <w:szCs w:val="20"/>
          <w:rtl/>
        </w:rPr>
        <w:t xml:space="preserve">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max</m:t>
            </m:r>
          </m:sub>
        </m:sSub>
      </m:oMath>
    </w:p>
    <w:p w14:paraId="2DCD487A" w14:textId="77777777" w:rsidR="00A24623" w:rsidRPr="00C41AF4" w:rsidRDefault="00C41AF4" w:rsidP="00C41AF4">
      <w:pPr>
        <w:pStyle w:val="3-"/>
        <w:rPr>
          <w:rtl/>
        </w:rPr>
      </w:pPr>
      <w:r w:rsidRPr="00FD4359">
        <w:rPr>
          <w:rFonts w:hint="eastAsia"/>
          <w:rtl/>
        </w:rPr>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Pr>
          <w:rFonts w:hint="cs"/>
          <w:rtl/>
        </w:rPr>
        <w:t>:</w:t>
      </w:r>
    </w:p>
    <w:p w14:paraId="376248D0" w14:textId="23754079" w:rsidR="002D7FEE" w:rsidRPr="00323E5B" w:rsidRDefault="005D06AD" w:rsidP="00C41AF4">
      <w:pPr>
        <w:pStyle w:val="4-3"/>
        <w:numPr>
          <w:ilvl w:val="0"/>
          <w:numId w:val="0"/>
        </w:numPr>
        <w:ind w:left="1935"/>
        <w:rPr>
          <w:rtl/>
        </w:rPr>
      </w:pPr>
      <w:bookmarkStart w:id="40" w:name="_Hlk163490797"/>
      <w:r w:rsidRPr="00DD1AB1">
        <w:t xml:space="preserve"> </w:t>
      </w:r>
      <w:r>
        <w:rPr>
          <w:rFonts w:ascii="Cambria Math" w:eastAsia="Cambria Math" w:hAnsi="Cambria Math" w:cs="Cambria Math"/>
        </w:rPr>
        <w:t xml:space="preserve">Gi=  </w:t>
      </w:r>
      <w:r w:rsidR="00C74F99">
        <w:rPr>
          <w:rFonts w:ascii="Cambria Math" w:eastAsia="Cambria Math" w:hAnsi="Cambria Math" w:cs="Cambria Math"/>
        </w:rPr>
        <w:t>40</w:t>
      </w:r>
      <w:r>
        <w:rPr>
          <w:rFonts w:ascii="Cambria Math" w:eastAsia="Cambria Math" w:hAnsi="Cambria Math" w:cs="Cambria Math"/>
        </w:rPr>
        <w:t>% x TQi+</w:t>
      </w:r>
      <w:r w:rsidR="00C74F99">
        <w:rPr>
          <w:rFonts w:ascii="Cambria Math" w:eastAsia="Cambria Math" w:hAnsi="Cambria Math" w:cs="Cambria Math"/>
        </w:rPr>
        <w:t>60</w:t>
      </w:r>
      <w:r>
        <w:rPr>
          <w:rFonts w:ascii="Cambria Math" w:eastAsia="Cambria Math" w:hAnsi="Cambria Math" w:cs="Cambria Math"/>
        </w:rPr>
        <w:t>% x PSi</w:t>
      </w:r>
    </w:p>
    <w:bookmarkEnd w:id="40"/>
    <w:p w14:paraId="50901AE5" w14:textId="77777777" w:rsidR="002D7FEE" w:rsidRPr="00E554D1" w:rsidRDefault="005D06AD" w:rsidP="00E554D1">
      <w:pPr>
        <w:pStyle w:val="6-0"/>
        <w:numPr>
          <w:ilvl w:val="0"/>
          <w:numId w:val="0"/>
        </w:numPr>
        <w:ind w:left="3701"/>
        <w:rPr>
          <w:b/>
          <w:bCs/>
          <w:sz w:val="20"/>
          <w:szCs w:val="20"/>
          <w:rtl/>
        </w:rPr>
      </w:pPr>
      <w:r w:rsidRPr="00E554D1">
        <w:rPr>
          <w:rFonts w:hint="eastAsia"/>
          <w:b/>
          <w:bCs/>
          <w:sz w:val="20"/>
          <w:szCs w:val="20"/>
          <w:rtl/>
        </w:rPr>
        <w:t>הגדרות</w:t>
      </w:r>
      <w:r w:rsidRPr="00E554D1">
        <w:rPr>
          <w:b/>
          <w:bCs/>
          <w:sz w:val="20"/>
          <w:szCs w:val="20"/>
          <w:rtl/>
        </w:rPr>
        <w:t xml:space="preserve">: </w:t>
      </w:r>
    </w:p>
    <w:p w14:paraId="43649A09" w14:textId="77777777" w:rsidR="002D7FEE" w:rsidRPr="00E554D1" w:rsidRDefault="005D06AD" w:rsidP="00E554D1">
      <w:pPr>
        <w:pStyle w:val="6-0"/>
        <w:numPr>
          <w:ilvl w:val="0"/>
          <w:numId w:val="0"/>
        </w:numPr>
        <w:ind w:left="3701"/>
        <w:rPr>
          <w:sz w:val="20"/>
          <w:szCs w:val="20"/>
          <w:rtl/>
        </w:rPr>
      </w:pPr>
      <w:r w:rsidRPr="00E554D1">
        <w:rPr>
          <w:rFonts w:hint="eastAsia"/>
          <w:sz w:val="20"/>
          <w:szCs w:val="20"/>
          <w:rtl/>
        </w:rPr>
        <w:t>ציונ</w:t>
      </w:r>
      <w:r w:rsidRPr="00E554D1">
        <w:rPr>
          <w:rFonts w:hint="cs"/>
          <w:sz w:val="20"/>
          <w:szCs w:val="20"/>
          <w:rtl/>
        </w:rPr>
        <w:t>ה</w:t>
      </w:r>
      <w:r w:rsidRPr="00E554D1">
        <w:rPr>
          <w:sz w:val="20"/>
          <w:szCs w:val="20"/>
          <w:rtl/>
        </w:rPr>
        <w:t xml:space="preserve"> המשוקלל של </w:t>
      </w:r>
      <w:r w:rsidRPr="00E554D1">
        <w:rPr>
          <w:rFonts w:hint="eastAsia"/>
          <w:sz w:val="20"/>
          <w:szCs w:val="20"/>
          <w:rtl/>
        </w:rPr>
        <w:t>ההצעה</w:t>
      </w:r>
      <w:r w:rsidRPr="00E554D1">
        <w:rPr>
          <w:sz w:val="20"/>
          <w:szCs w:val="20"/>
          <w:rtl/>
        </w:rPr>
        <w:t xml:space="preserve"> </w:t>
      </w:r>
      <w:r w:rsidRPr="00E554D1">
        <w:rPr>
          <w:sz w:val="20"/>
          <w:szCs w:val="20"/>
        </w:rPr>
        <w:t>i</w:t>
      </w:r>
      <w:r w:rsidRPr="00E554D1">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057612C1" w14:textId="77777777" w:rsidR="002D7FEE" w:rsidRPr="00E554D1" w:rsidRDefault="005D06AD" w:rsidP="00E554D1">
      <w:pPr>
        <w:pStyle w:val="6-0"/>
        <w:numPr>
          <w:ilvl w:val="0"/>
          <w:numId w:val="0"/>
        </w:numPr>
        <w:ind w:left="3701"/>
        <w:rPr>
          <w:sz w:val="20"/>
          <w:szCs w:val="20"/>
          <w:rtl/>
        </w:rPr>
      </w:pPr>
      <w:r w:rsidRPr="00E554D1">
        <w:rPr>
          <w:rFonts w:hint="cs"/>
          <w:sz w:val="20"/>
          <w:szCs w:val="20"/>
          <w:rtl/>
        </w:rPr>
        <w:t>ציון</w:t>
      </w:r>
      <w:r w:rsidRPr="00E554D1">
        <w:rPr>
          <w:sz w:val="20"/>
          <w:szCs w:val="20"/>
          <w:rtl/>
        </w:rPr>
        <w:t xml:space="preserve"> האיכות של מציע </w:t>
      </w:r>
      <w:r w:rsidRPr="00E554D1">
        <w:rPr>
          <w:sz w:val="20"/>
          <w:szCs w:val="20"/>
        </w:rPr>
        <w:t>i</w:t>
      </w:r>
      <w:r w:rsidRPr="00E554D1">
        <w:rPr>
          <w:sz w:val="20"/>
          <w:szCs w:val="20"/>
          <w:rtl/>
        </w:rPr>
        <w:t xml:space="preserve"> </w:t>
      </w:r>
      <w:r w:rsidR="0079306B" w:rsidRPr="00E554D1">
        <w:rPr>
          <w:rFonts w:hint="cs"/>
          <w:sz w:val="20"/>
          <w:szCs w:val="20"/>
          <w:rtl/>
        </w:rPr>
        <w:t xml:space="preserve">בהתאם </w:t>
      </w:r>
      <w:r w:rsidR="003D5653" w:rsidRPr="00E554D1">
        <w:rPr>
          <w:rFonts w:hint="cs"/>
          <w:sz w:val="20"/>
          <w:szCs w:val="20"/>
          <w:rtl/>
        </w:rPr>
        <w:t>למפורט</w:t>
      </w:r>
      <w:r w:rsidR="0079306B" w:rsidRPr="00E554D1">
        <w:rPr>
          <w:rFonts w:hint="cs"/>
          <w:sz w:val="20"/>
          <w:szCs w:val="20"/>
          <w:rtl/>
        </w:rPr>
        <w:t xml:space="preserve"> מעלה </w:t>
      </w:r>
      <w:r w:rsidRPr="00E554D1">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1DBA3488" w14:textId="77777777" w:rsidR="004475C1" w:rsidRPr="00E554D1" w:rsidRDefault="005D06AD" w:rsidP="00E554D1">
      <w:pPr>
        <w:pStyle w:val="6-0"/>
        <w:numPr>
          <w:ilvl w:val="0"/>
          <w:numId w:val="0"/>
        </w:numPr>
        <w:ind w:left="3701"/>
        <w:rPr>
          <w:sz w:val="20"/>
          <w:szCs w:val="20"/>
        </w:rPr>
      </w:pPr>
      <w:r w:rsidRPr="00E554D1">
        <w:rPr>
          <w:rFonts w:hint="eastAsia"/>
          <w:sz w:val="20"/>
          <w:szCs w:val="20"/>
          <w:rtl/>
        </w:rPr>
        <w:t>ציון</w:t>
      </w:r>
      <w:r w:rsidRPr="00E554D1">
        <w:rPr>
          <w:sz w:val="20"/>
          <w:szCs w:val="20"/>
          <w:rtl/>
        </w:rPr>
        <w:t xml:space="preserve"> המחיר של ההצעה</w:t>
      </w:r>
      <w:r w:rsidRPr="00E554D1">
        <w:rPr>
          <w:rFonts w:hint="cs"/>
          <w:sz w:val="20"/>
          <w:szCs w:val="20"/>
          <w:rtl/>
        </w:rPr>
        <w:t xml:space="preserve"> </w:t>
      </w:r>
      <w:r w:rsidRPr="00E554D1">
        <w:rPr>
          <w:sz w:val="20"/>
          <w:szCs w:val="20"/>
        </w:rPr>
        <w:t>i</w:t>
      </w:r>
      <w:r w:rsidRPr="00E554D1">
        <w:rPr>
          <w:sz w:val="20"/>
          <w:szCs w:val="20"/>
          <w:rtl/>
        </w:rPr>
        <w:t xml:space="preserve"> </w:t>
      </w:r>
      <w:r w:rsidRPr="00E554D1">
        <w:rPr>
          <w:rFonts w:hint="cs"/>
          <w:sz w:val="20"/>
          <w:szCs w:val="20"/>
          <w:rtl/>
        </w:rPr>
        <w:t xml:space="preserve">בהתאם </w:t>
      </w:r>
      <w:r w:rsidR="003D5653" w:rsidRPr="00E554D1">
        <w:rPr>
          <w:rFonts w:hint="cs"/>
          <w:sz w:val="20"/>
          <w:szCs w:val="20"/>
          <w:rtl/>
        </w:rPr>
        <w:t>למפורט</w:t>
      </w:r>
      <w:r w:rsidRPr="00E554D1">
        <w:rPr>
          <w:rFonts w:hint="cs"/>
          <w:sz w:val="20"/>
          <w:szCs w:val="20"/>
          <w:rtl/>
        </w:rPr>
        <w:t xml:space="preserve"> מעלה </w:t>
      </w:r>
      <w:r w:rsidRPr="00E554D1">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0B7E04A6" w14:textId="77777777" w:rsidR="00464ACD" w:rsidRPr="00EC0034" w:rsidRDefault="005D06AD" w:rsidP="00973BC2">
      <w:pPr>
        <w:pStyle w:val="1fe"/>
        <w:rPr>
          <w:rtl/>
        </w:rPr>
      </w:pPr>
      <w:bookmarkStart w:id="41" w:name="_Toc32477901"/>
      <w:bookmarkStart w:id="42" w:name="_Toc43400596"/>
      <w:bookmarkStart w:id="43" w:name="_Toc44931905"/>
      <w:bookmarkStart w:id="44" w:name="_Toc44931992"/>
      <w:bookmarkStart w:id="45" w:name="_Toc53331331"/>
      <w:bookmarkStart w:id="46" w:name="_Toc173823721"/>
      <w:bookmarkStart w:id="47" w:name="_Toc173825529"/>
      <w:bookmarkStart w:id="48" w:name="_Toc208310512"/>
      <w:bookmarkEnd w:id="39"/>
      <w:r w:rsidRPr="00EC0034">
        <w:rPr>
          <w:rFonts w:hint="eastAsia"/>
          <w:rtl/>
        </w:rPr>
        <w:lastRenderedPageBreak/>
        <w:t>בחירת</w:t>
      </w:r>
      <w:r w:rsidRPr="00EC0034">
        <w:rPr>
          <w:rtl/>
        </w:rPr>
        <w:t xml:space="preserve"> </w:t>
      </w:r>
      <w:r w:rsidRPr="00EC0034">
        <w:rPr>
          <w:rFonts w:hint="eastAsia"/>
          <w:rtl/>
        </w:rPr>
        <w:t>זוכה</w:t>
      </w:r>
      <w:bookmarkEnd w:id="41"/>
      <w:bookmarkEnd w:id="42"/>
      <w:bookmarkEnd w:id="43"/>
      <w:bookmarkEnd w:id="44"/>
      <w:bookmarkEnd w:id="45"/>
      <w:bookmarkEnd w:id="46"/>
      <w:bookmarkEnd w:id="47"/>
      <w:bookmarkEnd w:id="48"/>
    </w:p>
    <w:p w14:paraId="7C851377" w14:textId="77777777" w:rsidR="00B41858" w:rsidRPr="002A3E64" w:rsidRDefault="005D06AD" w:rsidP="007B01DE">
      <w:pPr>
        <w:pStyle w:val="2-"/>
        <w:rPr>
          <w:rtl/>
        </w:rPr>
      </w:pPr>
      <w:bookmarkStart w:id="49" w:name="_Toc43400597"/>
      <w:bookmarkStart w:id="50" w:name="_Toc44931906"/>
      <w:bookmarkStart w:id="51" w:name="_Toc44931993"/>
      <w:r w:rsidRPr="002A3E64">
        <w:rPr>
          <w:rFonts w:hint="eastAsia"/>
          <w:rtl/>
        </w:rPr>
        <w:t>דירוג</w:t>
      </w:r>
      <w:r w:rsidRPr="002A3E64">
        <w:rPr>
          <w:rtl/>
        </w:rPr>
        <w:t xml:space="preserve"> ההצעות</w:t>
      </w:r>
      <w:bookmarkEnd w:id="49"/>
      <w:bookmarkEnd w:id="50"/>
      <w:bookmarkEnd w:id="51"/>
      <w:r w:rsidRPr="002A3E64">
        <w:rPr>
          <w:rtl/>
        </w:rPr>
        <w:t xml:space="preserve"> </w:t>
      </w:r>
    </w:p>
    <w:p w14:paraId="1848C128" w14:textId="77777777" w:rsidR="00327C31" w:rsidRDefault="005D06A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A26D800" w14:textId="77777777" w:rsidR="00681022" w:rsidRDefault="005D06AD" w:rsidP="00A0392D">
      <w:pPr>
        <w:pStyle w:val="3-"/>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F3941E0" w14:textId="77777777" w:rsidR="00125AFD" w:rsidRPr="004579A8" w:rsidRDefault="005D06AD" w:rsidP="004579A8">
      <w:pPr>
        <w:pStyle w:val="4-"/>
        <w:spacing w:before="0"/>
        <w:ind w:left="2609" w:hanging="539"/>
        <w:rPr>
          <w:b w:val="0"/>
          <w:bCs w:val="0"/>
          <w:rtl/>
        </w:rPr>
      </w:pPr>
      <w:r w:rsidRPr="004579A8">
        <w:rPr>
          <w:b w:val="0"/>
          <w:bCs w:val="0"/>
          <w:rtl/>
        </w:rPr>
        <w:t>יפעל בהתאם להוראות ס</w:t>
      </w:r>
      <w:r w:rsidR="00FE7747" w:rsidRPr="004579A8">
        <w:rPr>
          <w:rFonts w:hint="cs"/>
          <w:b w:val="0"/>
          <w:bCs w:val="0"/>
          <w:rtl/>
        </w:rPr>
        <w:t>עיפים</w:t>
      </w:r>
      <w:r w:rsidRPr="004579A8">
        <w:rPr>
          <w:b w:val="0"/>
          <w:bCs w:val="0"/>
          <w:rtl/>
        </w:rPr>
        <w:t xml:space="preserve"> 2ב</w:t>
      </w:r>
      <w:r w:rsidR="00FE7747" w:rsidRPr="004579A8">
        <w:rPr>
          <w:rFonts w:hint="cs"/>
          <w:b w:val="0"/>
          <w:bCs w:val="0"/>
          <w:rtl/>
        </w:rPr>
        <w:t xml:space="preserve"> ו-2ד</w:t>
      </w:r>
      <w:r w:rsidRPr="004579A8">
        <w:rPr>
          <w:b w:val="0"/>
          <w:bCs w:val="0"/>
          <w:rtl/>
        </w:rPr>
        <w:t xml:space="preserve"> לחוק חובת המכרזים, התשנ"ב-1992, בדבר "עסק בשליטת אישה" </w:t>
      </w:r>
      <w:r w:rsidR="00FE7747" w:rsidRPr="004579A8">
        <w:rPr>
          <w:rFonts w:hint="cs"/>
          <w:b w:val="0"/>
          <w:bCs w:val="0"/>
          <w:rtl/>
        </w:rPr>
        <w:t xml:space="preserve">ובדבר "עידוד משרתי מילואים בעסקים זעירים, קטנים או בינוניים" </w:t>
      </w:r>
      <w:r w:rsidRPr="004579A8">
        <w:rPr>
          <w:b w:val="0"/>
          <w:bCs w:val="0"/>
          <w:rtl/>
        </w:rPr>
        <w:t>כהגדרת</w:t>
      </w:r>
      <w:r w:rsidR="00FE7747" w:rsidRPr="004579A8">
        <w:rPr>
          <w:rFonts w:hint="cs"/>
          <w:b w:val="0"/>
          <w:bCs w:val="0"/>
          <w:rtl/>
        </w:rPr>
        <w:t>ם</w:t>
      </w:r>
      <w:r w:rsidRPr="004579A8">
        <w:rPr>
          <w:b w:val="0"/>
          <w:bCs w:val="0"/>
          <w:rtl/>
        </w:rPr>
        <w:t xml:space="preserve"> שם, וזאת בתנאי ש</w:t>
      </w:r>
      <w:r w:rsidR="00FE7747" w:rsidRPr="004579A8">
        <w:rPr>
          <w:rFonts w:hint="cs"/>
          <w:b w:val="0"/>
          <w:bCs w:val="0"/>
          <w:rtl/>
        </w:rPr>
        <w:t>ה</w:t>
      </w:r>
      <w:r w:rsidRPr="004579A8">
        <w:rPr>
          <w:b w:val="0"/>
          <w:bCs w:val="0"/>
          <w:rtl/>
        </w:rPr>
        <w:t>מציע עומד בדרישות החוק.</w:t>
      </w:r>
    </w:p>
    <w:p w14:paraId="52A13253" w14:textId="77777777" w:rsidR="00C23BCA" w:rsidRPr="004579A8" w:rsidRDefault="005D06AD" w:rsidP="004579A8">
      <w:pPr>
        <w:pStyle w:val="4-"/>
        <w:spacing w:before="0"/>
        <w:ind w:left="2609" w:hanging="539"/>
        <w:rPr>
          <w:b w:val="0"/>
          <w:bCs w:val="0"/>
          <w:rtl/>
        </w:rPr>
      </w:pPr>
      <w:r w:rsidRPr="004579A8">
        <w:rPr>
          <w:rFonts w:hint="eastAsia"/>
          <w:b w:val="0"/>
          <w:bCs w:val="0"/>
          <w:rtl/>
        </w:rPr>
        <w:t>אם</w:t>
      </w:r>
      <w:r w:rsidRPr="004579A8">
        <w:rPr>
          <w:b w:val="0"/>
          <w:bCs w:val="0"/>
          <w:rtl/>
        </w:rPr>
        <w:t xml:space="preserve"> </w:t>
      </w:r>
      <w:r w:rsidRPr="004579A8">
        <w:rPr>
          <w:rFonts w:hint="eastAsia"/>
          <w:b w:val="0"/>
          <w:bCs w:val="0"/>
          <w:rtl/>
        </w:rPr>
        <w:t>עדיין</w:t>
      </w:r>
      <w:r w:rsidRPr="004579A8">
        <w:rPr>
          <w:b w:val="0"/>
          <w:bCs w:val="0"/>
          <w:rtl/>
        </w:rPr>
        <w:t xml:space="preserve"> </w:t>
      </w:r>
      <w:r w:rsidRPr="004579A8">
        <w:rPr>
          <w:rFonts w:hint="eastAsia"/>
          <w:b w:val="0"/>
          <w:bCs w:val="0"/>
          <w:rtl/>
        </w:rPr>
        <w:t>אין</w:t>
      </w:r>
      <w:r w:rsidR="00254EE6" w:rsidRPr="004579A8">
        <w:rPr>
          <w:b w:val="0"/>
          <w:bCs w:val="0"/>
          <w:rtl/>
        </w:rPr>
        <w:t xml:space="preserve"> </w:t>
      </w:r>
      <w:r w:rsidRPr="004579A8">
        <w:rPr>
          <w:rFonts w:hint="eastAsia"/>
          <w:b w:val="0"/>
          <w:bCs w:val="0"/>
          <w:rtl/>
        </w:rPr>
        <w:t>הכרעה</w:t>
      </w:r>
      <w:r w:rsidR="00CA7ADB" w:rsidRPr="004579A8">
        <w:rPr>
          <w:b w:val="0"/>
          <w:bCs w:val="0"/>
          <w:rtl/>
        </w:rPr>
        <w:t>,</w:t>
      </w:r>
      <w:r w:rsidR="00254EE6" w:rsidRPr="004579A8">
        <w:rPr>
          <w:b w:val="0"/>
          <w:bCs w:val="0"/>
          <w:rtl/>
        </w:rPr>
        <w:t xml:space="preserve"> </w:t>
      </w:r>
      <w:r w:rsidR="00BB5D6A" w:rsidRPr="004579A8">
        <w:rPr>
          <w:rFonts w:hint="eastAsia"/>
          <w:b w:val="0"/>
          <w:bCs w:val="0"/>
          <w:rtl/>
        </w:rPr>
        <w:t>ההצעה</w:t>
      </w:r>
      <w:r w:rsidR="00BB5D6A" w:rsidRPr="004579A8">
        <w:rPr>
          <w:b w:val="0"/>
          <w:bCs w:val="0"/>
          <w:rtl/>
        </w:rPr>
        <w:t xml:space="preserve"> </w:t>
      </w:r>
      <w:r w:rsidR="00BB5D6A" w:rsidRPr="004579A8">
        <w:rPr>
          <w:rFonts w:hint="eastAsia"/>
          <w:b w:val="0"/>
          <w:bCs w:val="0"/>
          <w:rtl/>
        </w:rPr>
        <w:t>בעלת</w:t>
      </w:r>
      <w:r w:rsidR="00BB5D6A" w:rsidRPr="004579A8">
        <w:rPr>
          <w:b w:val="0"/>
          <w:bCs w:val="0"/>
          <w:rtl/>
        </w:rPr>
        <w:t xml:space="preserve"> </w:t>
      </w:r>
      <w:r w:rsidR="00BB5D6A" w:rsidRPr="004579A8">
        <w:rPr>
          <w:rFonts w:hint="eastAsia"/>
          <w:b w:val="0"/>
          <w:bCs w:val="0"/>
          <w:rtl/>
        </w:rPr>
        <w:t>ציון</w:t>
      </w:r>
      <w:r w:rsidR="00BB5D6A" w:rsidRPr="004579A8">
        <w:rPr>
          <w:b w:val="0"/>
          <w:bCs w:val="0"/>
          <w:rtl/>
        </w:rPr>
        <w:t xml:space="preserve"> </w:t>
      </w:r>
      <w:r w:rsidR="00BB5D6A" w:rsidRPr="004579A8">
        <w:rPr>
          <w:rFonts w:hint="eastAsia"/>
          <w:b w:val="0"/>
          <w:bCs w:val="0"/>
          <w:rtl/>
        </w:rPr>
        <w:t>האיכות</w:t>
      </w:r>
      <w:r w:rsidR="00BB5D6A" w:rsidRPr="004579A8">
        <w:rPr>
          <w:b w:val="0"/>
          <w:bCs w:val="0"/>
          <w:rtl/>
        </w:rPr>
        <w:t xml:space="preserve"> </w:t>
      </w:r>
      <w:r w:rsidR="00BB5D6A" w:rsidRPr="004579A8">
        <w:rPr>
          <w:rFonts w:hint="eastAsia"/>
          <w:b w:val="0"/>
          <w:bCs w:val="0"/>
          <w:rtl/>
        </w:rPr>
        <w:t>הגבוה</w:t>
      </w:r>
      <w:r w:rsidR="00BB5D6A" w:rsidRPr="004579A8">
        <w:rPr>
          <w:b w:val="0"/>
          <w:bCs w:val="0"/>
          <w:rtl/>
        </w:rPr>
        <w:t xml:space="preserve"> </w:t>
      </w:r>
      <w:r w:rsidR="00BB5D6A" w:rsidRPr="004579A8">
        <w:rPr>
          <w:rFonts w:hint="eastAsia"/>
          <w:b w:val="0"/>
          <w:bCs w:val="0"/>
          <w:rtl/>
        </w:rPr>
        <w:t>ביותר</w:t>
      </w:r>
      <w:r w:rsidR="00BB5D6A" w:rsidRPr="004579A8">
        <w:rPr>
          <w:b w:val="0"/>
          <w:bCs w:val="0"/>
          <w:rtl/>
        </w:rPr>
        <w:t xml:space="preserve"> </w:t>
      </w:r>
      <w:r w:rsidR="00BB5D6A" w:rsidRPr="004579A8">
        <w:rPr>
          <w:rFonts w:hint="eastAsia"/>
          <w:b w:val="0"/>
          <w:bCs w:val="0"/>
          <w:rtl/>
        </w:rPr>
        <w:t>תדורג</w:t>
      </w:r>
      <w:r w:rsidR="00BB5D6A" w:rsidRPr="004579A8">
        <w:rPr>
          <w:b w:val="0"/>
          <w:bCs w:val="0"/>
          <w:rtl/>
        </w:rPr>
        <w:t xml:space="preserve"> </w:t>
      </w:r>
      <w:r w:rsidR="00BB5D6A" w:rsidRPr="004579A8">
        <w:rPr>
          <w:rFonts w:hint="eastAsia"/>
          <w:b w:val="0"/>
          <w:bCs w:val="0"/>
          <w:rtl/>
        </w:rPr>
        <w:t>ראשונה</w:t>
      </w:r>
      <w:r w:rsidR="00BB5D6A" w:rsidRPr="004579A8">
        <w:rPr>
          <w:b w:val="0"/>
          <w:bCs w:val="0"/>
          <w:rtl/>
        </w:rPr>
        <w:t xml:space="preserve">. </w:t>
      </w:r>
      <w:r w:rsidRPr="004579A8">
        <w:rPr>
          <w:b w:val="0"/>
          <w:bCs w:val="0"/>
          <w:rtl/>
        </w:rPr>
        <w:t xml:space="preserve"> </w:t>
      </w:r>
    </w:p>
    <w:p w14:paraId="0D146F0D" w14:textId="77777777" w:rsidR="00C46AF5" w:rsidRPr="004579A8" w:rsidRDefault="005D06AD" w:rsidP="004579A8">
      <w:pPr>
        <w:pStyle w:val="4-"/>
        <w:spacing w:before="0"/>
        <w:ind w:left="2609" w:hanging="539"/>
        <w:rPr>
          <w:b w:val="0"/>
          <w:bCs w:val="0"/>
          <w:rtl/>
        </w:rPr>
      </w:pPr>
      <w:r w:rsidRPr="004579A8">
        <w:rPr>
          <w:rFonts w:hint="eastAsia"/>
          <w:b w:val="0"/>
          <w:bCs w:val="0"/>
          <w:rtl/>
        </w:rPr>
        <w:t>אם</w:t>
      </w:r>
      <w:r w:rsidRPr="004579A8">
        <w:rPr>
          <w:b w:val="0"/>
          <w:bCs w:val="0"/>
          <w:rtl/>
        </w:rPr>
        <w:t xml:space="preserve"> עדיין אין </w:t>
      </w:r>
      <w:r w:rsidR="001462DB" w:rsidRPr="004579A8">
        <w:rPr>
          <w:rFonts w:hint="eastAsia"/>
          <w:b w:val="0"/>
          <w:bCs w:val="0"/>
          <w:rtl/>
        </w:rPr>
        <w:t>הכרעה</w:t>
      </w:r>
      <w:r w:rsidR="00B14228" w:rsidRPr="004579A8">
        <w:rPr>
          <w:b w:val="0"/>
          <w:bCs w:val="0"/>
          <w:rtl/>
        </w:rPr>
        <w:t>,</w:t>
      </w:r>
      <w:r w:rsidR="001462DB" w:rsidRPr="004579A8">
        <w:rPr>
          <w:b w:val="0"/>
          <w:bCs w:val="0"/>
          <w:rtl/>
        </w:rPr>
        <w:t xml:space="preserve"> </w:t>
      </w:r>
      <w:r w:rsidRPr="004579A8">
        <w:rPr>
          <w:b w:val="0"/>
          <w:bCs w:val="0"/>
          <w:rtl/>
        </w:rPr>
        <w:t>יבצע</w:t>
      </w:r>
      <w:r w:rsidR="001462DB" w:rsidRPr="004579A8">
        <w:rPr>
          <w:b w:val="0"/>
          <w:bCs w:val="0"/>
          <w:rtl/>
        </w:rPr>
        <w:t xml:space="preserve"> המזמין</w:t>
      </w:r>
      <w:r w:rsidR="00774D27" w:rsidRPr="004579A8">
        <w:rPr>
          <w:b w:val="0"/>
          <w:bCs w:val="0"/>
          <w:rtl/>
        </w:rPr>
        <w:t xml:space="preserve"> הליך תיחור נוסף,</w:t>
      </w:r>
      <w:r w:rsidRPr="004579A8">
        <w:rPr>
          <w:b w:val="0"/>
          <w:bCs w:val="0"/>
          <w:rtl/>
        </w:rPr>
        <w:t xml:space="preserve"> בין אותן הצעות</w:t>
      </w:r>
      <w:r w:rsidR="001462DB" w:rsidRPr="004579A8">
        <w:rPr>
          <w:b w:val="0"/>
          <w:bCs w:val="0"/>
          <w:rtl/>
        </w:rPr>
        <w:t>, במסגרתו כל אח</w:t>
      </w:r>
      <w:r w:rsidR="001462DB" w:rsidRPr="004579A8">
        <w:rPr>
          <w:rFonts w:hint="eastAsia"/>
          <w:b w:val="0"/>
          <w:bCs w:val="0"/>
          <w:rtl/>
        </w:rPr>
        <w:t>ד</w:t>
      </w:r>
      <w:r w:rsidRPr="004579A8">
        <w:rPr>
          <w:b w:val="0"/>
          <w:bCs w:val="0"/>
          <w:rtl/>
        </w:rPr>
        <w:t xml:space="preserve"> מ</w:t>
      </w:r>
      <w:r w:rsidR="00774D27" w:rsidRPr="004579A8">
        <w:rPr>
          <w:rFonts w:hint="eastAsia"/>
          <w:b w:val="0"/>
          <w:bCs w:val="0"/>
          <w:rtl/>
        </w:rPr>
        <w:t>ה</w:t>
      </w:r>
      <w:r w:rsidRPr="004579A8">
        <w:rPr>
          <w:b w:val="0"/>
          <w:bCs w:val="0"/>
          <w:rtl/>
        </w:rPr>
        <w:t>מציעים יוכל להגיש הצעת מחיר מטיבה ביחס להצעת</w:t>
      </w:r>
      <w:r w:rsidR="00B574C6" w:rsidRPr="004579A8">
        <w:rPr>
          <w:rFonts w:hint="eastAsia"/>
          <w:b w:val="0"/>
          <w:bCs w:val="0"/>
          <w:rtl/>
        </w:rPr>
        <w:t>ו</w:t>
      </w:r>
      <w:r w:rsidRPr="004579A8">
        <w:rPr>
          <w:b w:val="0"/>
          <w:bCs w:val="0"/>
          <w:rtl/>
        </w:rPr>
        <w:t xml:space="preserve"> המקורית או לחלופין </w:t>
      </w:r>
      <w:r w:rsidR="00774D27" w:rsidRPr="004579A8">
        <w:rPr>
          <w:rFonts w:hint="eastAsia"/>
          <w:b w:val="0"/>
          <w:bCs w:val="0"/>
          <w:rtl/>
        </w:rPr>
        <w:t>לבצע</w:t>
      </w:r>
      <w:r w:rsidR="00774D27" w:rsidRPr="004579A8">
        <w:rPr>
          <w:b w:val="0"/>
          <w:bCs w:val="0"/>
          <w:rtl/>
        </w:rPr>
        <w:t xml:space="preserve"> </w:t>
      </w:r>
      <w:r w:rsidRPr="004579A8">
        <w:rPr>
          <w:b w:val="0"/>
          <w:bCs w:val="0"/>
          <w:rtl/>
        </w:rPr>
        <w:t>הגרלה</w:t>
      </w:r>
      <w:r w:rsidR="00774D27" w:rsidRPr="004579A8">
        <w:rPr>
          <w:b w:val="0"/>
          <w:bCs w:val="0"/>
          <w:rtl/>
        </w:rPr>
        <w:t xml:space="preserve"> בין אותן הצעות על מנת</w:t>
      </w:r>
      <w:r w:rsidRPr="004579A8">
        <w:rPr>
          <w:b w:val="0"/>
          <w:bCs w:val="0"/>
          <w:rtl/>
        </w:rPr>
        <w:t xml:space="preserve"> </w:t>
      </w:r>
      <w:r w:rsidRPr="004579A8">
        <w:rPr>
          <w:rFonts w:hint="eastAsia"/>
          <w:b w:val="0"/>
          <w:bCs w:val="0"/>
          <w:rtl/>
        </w:rPr>
        <w:t>לקבוע</w:t>
      </w:r>
      <w:r w:rsidRPr="004579A8">
        <w:rPr>
          <w:b w:val="0"/>
          <w:bCs w:val="0"/>
          <w:rtl/>
        </w:rPr>
        <w:t xml:space="preserve"> </w:t>
      </w:r>
      <w:r w:rsidRPr="004579A8">
        <w:rPr>
          <w:rFonts w:hint="eastAsia"/>
          <w:b w:val="0"/>
          <w:bCs w:val="0"/>
          <w:rtl/>
        </w:rPr>
        <w:t>את</w:t>
      </w:r>
      <w:r w:rsidRPr="004579A8">
        <w:rPr>
          <w:b w:val="0"/>
          <w:bCs w:val="0"/>
          <w:rtl/>
        </w:rPr>
        <w:t xml:space="preserve"> </w:t>
      </w:r>
      <w:r w:rsidRPr="004579A8">
        <w:rPr>
          <w:rFonts w:hint="eastAsia"/>
          <w:b w:val="0"/>
          <w:bCs w:val="0"/>
          <w:rtl/>
        </w:rPr>
        <w:t>דירוגן</w:t>
      </w:r>
      <w:r w:rsidRPr="004579A8">
        <w:rPr>
          <w:b w:val="0"/>
          <w:bCs w:val="0"/>
          <w:rtl/>
        </w:rPr>
        <w:t xml:space="preserve">, </w:t>
      </w:r>
      <w:r w:rsidRPr="004579A8">
        <w:rPr>
          <w:rFonts w:hint="eastAsia"/>
          <w:b w:val="0"/>
          <w:bCs w:val="0"/>
          <w:rtl/>
        </w:rPr>
        <w:t>בהתאם</w:t>
      </w:r>
      <w:r w:rsidRPr="004579A8">
        <w:rPr>
          <w:b w:val="0"/>
          <w:bCs w:val="0"/>
          <w:rtl/>
        </w:rPr>
        <w:t xml:space="preserve"> </w:t>
      </w:r>
      <w:r w:rsidRPr="004579A8">
        <w:rPr>
          <w:rFonts w:hint="eastAsia"/>
          <w:b w:val="0"/>
          <w:bCs w:val="0"/>
          <w:rtl/>
        </w:rPr>
        <w:t>לשיקול</w:t>
      </w:r>
      <w:r w:rsidRPr="004579A8">
        <w:rPr>
          <w:b w:val="0"/>
          <w:bCs w:val="0"/>
          <w:rtl/>
        </w:rPr>
        <w:t xml:space="preserve"> </w:t>
      </w:r>
      <w:r w:rsidRPr="004579A8">
        <w:rPr>
          <w:rFonts w:hint="eastAsia"/>
          <w:b w:val="0"/>
          <w:bCs w:val="0"/>
          <w:rtl/>
        </w:rPr>
        <w:t>דעת</w:t>
      </w:r>
      <w:r w:rsidRPr="004579A8">
        <w:rPr>
          <w:b w:val="0"/>
          <w:bCs w:val="0"/>
          <w:rtl/>
        </w:rPr>
        <w:t xml:space="preserve"> </w:t>
      </w:r>
      <w:r w:rsidRPr="004579A8">
        <w:rPr>
          <w:rFonts w:hint="eastAsia"/>
          <w:b w:val="0"/>
          <w:bCs w:val="0"/>
          <w:rtl/>
        </w:rPr>
        <w:t>המזמין</w:t>
      </w:r>
      <w:r w:rsidRPr="004579A8">
        <w:rPr>
          <w:b w:val="0"/>
          <w:bCs w:val="0"/>
          <w:rtl/>
        </w:rPr>
        <w:t>.</w:t>
      </w:r>
    </w:p>
    <w:p w14:paraId="63F4F17B" w14:textId="77777777" w:rsidR="00B41858" w:rsidRPr="00C229DC" w:rsidRDefault="005D06AD" w:rsidP="007B01DE">
      <w:pPr>
        <w:pStyle w:val="2-"/>
        <w:rPr>
          <w:rtl/>
        </w:rPr>
      </w:pPr>
      <w:bookmarkStart w:id="52" w:name="_Toc43400598"/>
      <w:bookmarkStart w:id="53" w:name="_Toc44931907"/>
      <w:bookmarkStart w:id="54" w:name="_Toc44931994"/>
      <w:r w:rsidRPr="00C229DC">
        <w:rPr>
          <w:rtl/>
        </w:rPr>
        <w:t xml:space="preserve">בחירת </w:t>
      </w:r>
      <w:r w:rsidR="001B092F" w:rsidRPr="00C229DC">
        <w:rPr>
          <w:rFonts w:hint="eastAsia"/>
          <w:rtl/>
        </w:rPr>
        <w:t>זוכה</w:t>
      </w:r>
      <w:bookmarkEnd w:id="52"/>
      <w:bookmarkEnd w:id="53"/>
      <w:bookmarkEnd w:id="54"/>
      <w:r w:rsidR="008669C4" w:rsidRPr="00C229DC">
        <w:rPr>
          <w:rtl/>
        </w:rPr>
        <w:t xml:space="preserve"> </w:t>
      </w:r>
    </w:p>
    <w:p w14:paraId="46E0D885" w14:textId="77777777" w:rsidR="008244DE" w:rsidRDefault="005D06AD" w:rsidP="00A0392D">
      <w:pPr>
        <w:pStyle w:val="3-"/>
      </w:pPr>
      <w:bookmarkStart w:id="55" w:name="_Ref383949155"/>
      <w:bookmarkStart w:id="56"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w:t>
      </w:r>
      <w:r w:rsidR="00B64319">
        <w:rPr>
          <w:rFonts w:hint="cs"/>
          <w:rtl/>
        </w:rPr>
        <w:t>מות</w:t>
      </w:r>
      <w:r w:rsidRPr="00C229DC">
        <w:rPr>
          <w:rFonts w:hint="cs"/>
          <w:rtl/>
        </w:rPr>
        <w:t xml:space="preserve"> הגבוה</w:t>
      </w:r>
      <w:r w:rsidR="00B64319">
        <w:rPr>
          <w:rFonts w:hint="cs"/>
          <w:rtl/>
        </w:rPr>
        <w:t>ים</w:t>
      </w:r>
      <w:r w:rsidRPr="00C229DC">
        <w:rPr>
          <w:rFonts w:hint="cs"/>
          <w:rtl/>
        </w:rPr>
        <w:t xml:space="preserve"> ביותר</w:t>
      </w:r>
      <w:r w:rsidRPr="00C229DC">
        <w:rPr>
          <w:rtl/>
        </w:rPr>
        <w:t xml:space="preserve"> כ</w:t>
      </w:r>
      <w:r w:rsidR="002171FC" w:rsidRPr="00C229DC">
        <w:rPr>
          <w:rFonts w:hint="cs"/>
          <w:rtl/>
        </w:rPr>
        <w:t>זוכ</w:t>
      </w:r>
      <w:r w:rsidR="001E395E">
        <w:rPr>
          <w:rFonts w:hint="cs"/>
          <w:rtl/>
        </w:rPr>
        <w:t>ים</w:t>
      </w:r>
      <w:r w:rsidR="002171FC" w:rsidRPr="00C229DC">
        <w:rPr>
          <w:rFonts w:hint="cs"/>
          <w:rtl/>
        </w:rPr>
        <w:t xml:space="preserve">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p>
    <w:p w14:paraId="3ADF422E" w14:textId="77777777" w:rsidR="00861A27" w:rsidRPr="00D41DC6" w:rsidRDefault="00861A27" w:rsidP="00A0392D">
      <w:pPr>
        <w:pStyle w:val="3-"/>
      </w:pPr>
      <w:r w:rsidRPr="006E3EE7">
        <w:rPr>
          <w:rFonts w:hint="cs"/>
          <w:rtl/>
        </w:rPr>
        <w:t xml:space="preserve">כוונת עורך המכרז היא לבחור עד </w:t>
      </w:r>
      <w:r w:rsidR="00D66449">
        <w:rPr>
          <w:rFonts w:hint="cs"/>
          <w:rtl/>
        </w:rPr>
        <w:t>שני</w:t>
      </w:r>
      <w:r w:rsidR="00D66449" w:rsidRPr="006E3EE7">
        <w:rPr>
          <w:rFonts w:hint="cs"/>
          <w:rtl/>
        </w:rPr>
        <w:t xml:space="preserve"> </w:t>
      </w:r>
      <w:r w:rsidRPr="006E3EE7">
        <w:rPr>
          <w:rFonts w:hint="cs"/>
          <w:rtl/>
        </w:rPr>
        <w:t>(</w:t>
      </w:r>
      <w:r w:rsidR="00D66449">
        <w:rPr>
          <w:rFonts w:hint="cs"/>
          <w:rtl/>
        </w:rPr>
        <w:t>2</w:t>
      </w:r>
      <w:r w:rsidRPr="006E3EE7">
        <w:rPr>
          <w:rFonts w:hint="cs"/>
          <w:rtl/>
        </w:rPr>
        <w:t>) זוכים בסל א' ועד שני (2) זוכים בסל ב</w:t>
      </w:r>
      <w:r>
        <w:rPr>
          <w:rFonts w:hint="cs"/>
          <w:rtl/>
        </w:rPr>
        <w:t>'.</w:t>
      </w:r>
      <w:r w:rsidR="00ED437F">
        <w:rPr>
          <w:rFonts w:hint="cs"/>
          <w:rtl/>
        </w:rPr>
        <w:t xml:space="preserve"> </w:t>
      </w:r>
      <w:r w:rsidR="00D51833">
        <w:rPr>
          <w:rFonts w:hint="cs"/>
          <w:rtl/>
        </w:rPr>
        <w:t>המדורג ראשון בסל א' יהווה "זוכה ראשי", ויהיה אחראי גם על תחזוקת הציוד המשרדי כמפורט בפרק ג'</w:t>
      </w:r>
      <w:r w:rsidR="0054526F">
        <w:rPr>
          <w:rFonts w:hint="cs"/>
          <w:rtl/>
        </w:rPr>
        <w:t>.</w:t>
      </w:r>
    </w:p>
    <w:p w14:paraId="21FAACB7" w14:textId="65D84781" w:rsidR="00787990" w:rsidRPr="006E3EE7" w:rsidRDefault="00787990" w:rsidP="00C3505C">
      <w:pPr>
        <w:pStyle w:val="3-"/>
      </w:pPr>
      <w:bookmarkStart w:id="57" w:name="_Ref207713034"/>
      <w:r w:rsidRPr="006E3EE7">
        <w:rPr>
          <w:rFonts w:hint="cs"/>
          <w:rtl/>
        </w:rPr>
        <w:t>חלוקת העבודה בין הזוכים השונים בכל סל ת</w:t>
      </w:r>
      <w:r w:rsidR="00DD288A">
        <w:rPr>
          <w:rFonts w:hint="cs"/>
          <w:rtl/>
        </w:rPr>
        <w:t>י</w:t>
      </w:r>
      <w:r w:rsidRPr="006E3EE7">
        <w:rPr>
          <w:rFonts w:hint="cs"/>
          <w:rtl/>
        </w:rPr>
        <w:t>עשה לפי מפתח הקריטריונים הבא (סדר הקריטריונים מבטא את משקלם מהגבוה לנמוך):</w:t>
      </w:r>
      <w:bookmarkEnd w:id="57"/>
    </w:p>
    <w:p w14:paraId="28C09F54" w14:textId="6BD1DF8B" w:rsidR="00787990" w:rsidRPr="0072738C" w:rsidRDefault="00787990" w:rsidP="0072738C">
      <w:pPr>
        <w:pStyle w:val="4-"/>
        <w:spacing w:before="0"/>
        <w:ind w:left="2609" w:hanging="539"/>
        <w:rPr>
          <w:b w:val="0"/>
          <w:bCs w:val="0"/>
        </w:rPr>
      </w:pPr>
      <w:r w:rsidRPr="0072738C">
        <w:rPr>
          <w:rFonts w:hint="cs"/>
          <w:b w:val="0"/>
          <w:bCs w:val="0"/>
          <w:rtl/>
        </w:rPr>
        <w:t>ציונו המשוקלל של הספק באותו בסל (עדיפות לספק בעל הציון הגבוה ביותר מבין ההצעות הזוכות)</w:t>
      </w:r>
      <w:r w:rsidR="00FC41B4">
        <w:rPr>
          <w:rFonts w:hint="cs"/>
          <w:b w:val="0"/>
          <w:bCs w:val="0"/>
          <w:rtl/>
        </w:rPr>
        <w:t>;</w:t>
      </w:r>
    </w:p>
    <w:p w14:paraId="733793D5" w14:textId="4F60288C" w:rsidR="00FC41B4" w:rsidRDefault="00FC41B4" w:rsidP="0072738C">
      <w:pPr>
        <w:pStyle w:val="4-"/>
        <w:spacing w:before="0"/>
        <w:ind w:left="2609" w:hanging="539"/>
        <w:rPr>
          <w:b w:val="0"/>
          <w:bCs w:val="0"/>
        </w:rPr>
      </w:pPr>
      <w:r>
        <w:rPr>
          <w:rFonts w:hint="cs"/>
          <w:b w:val="0"/>
          <w:bCs w:val="0"/>
          <w:rtl/>
        </w:rPr>
        <w:t>הצעת המחיר הקונקרטית של הספק ביחס לעבודה הנדרשת לביצוע;</w:t>
      </w:r>
    </w:p>
    <w:p w14:paraId="00AD31DC" w14:textId="08B9E64F" w:rsidR="00787990" w:rsidRPr="0072738C" w:rsidRDefault="00787990" w:rsidP="0072738C">
      <w:pPr>
        <w:pStyle w:val="4-"/>
        <w:spacing w:before="0"/>
        <w:ind w:left="2609" w:hanging="539"/>
        <w:rPr>
          <w:b w:val="0"/>
          <w:bCs w:val="0"/>
        </w:rPr>
      </w:pPr>
      <w:r w:rsidRPr="0072738C">
        <w:rPr>
          <w:rFonts w:hint="cs"/>
          <w:b w:val="0"/>
          <w:bCs w:val="0"/>
          <w:rtl/>
        </w:rPr>
        <w:t>מידת זמינותו של הספק למתן השירותים</w:t>
      </w:r>
      <w:r w:rsidR="00FC41B4">
        <w:rPr>
          <w:rFonts w:hint="cs"/>
          <w:b w:val="0"/>
          <w:bCs w:val="0"/>
          <w:rtl/>
        </w:rPr>
        <w:t>;</w:t>
      </w:r>
    </w:p>
    <w:p w14:paraId="0F5E7E52" w14:textId="08CAF4C7" w:rsidR="00787990" w:rsidRPr="0072738C" w:rsidRDefault="00787990" w:rsidP="0072738C">
      <w:pPr>
        <w:pStyle w:val="4-"/>
        <w:spacing w:before="0"/>
        <w:ind w:left="2609" w:hanging="539"/>
        <w:rPr>
          <w:b w:val="0"/>
          <w:bCs w:val="0"/>
        </w:rPr>
      </w:pPr>
      <w:r w:rsidRPr="0072738C">
        <w:rPr>
          <w:rFonts w:hint="cs"/>
          <w:b w:val="0"/>
          <w:bCs w:val="0"/>
          <w:rtl/>
        </w:rPr>
        <w:lastRenderedPageBreak/>
        <w:t>רמת שביעות רצון המשרד מעבודות קודמות שביצע הספק (בכלל זה יבוא בחשבון מצבם הטכני של הכלים המשרדיים שניתנו לספק לצורך תפעול האירוע</w:t>
      </w:r>
      <w:r w:rsidR="000944C7">
        <w:rPr>
          <w:rFonts w:hint="cs"/>
          <w:b w:val="0"/>
          <w:bCs w:val="0"/>
          <w:rtl/>
        </w:rPr>
        <w:t xml:space="preserve"> במסגרת סל א'</w:t>
      </w:r>
      <w:r w:rsidRPr="0072738C">
        <w:rPr>
          <w:rFonts w:hint="cs"/>
          <w:b w:val="0"/>
          <w:bCs w:val="0"/>
          <w:rtl/>
        </w:rPr>
        <w:t>)</w:t>
      </w:r>
      <w:r w:rsidR="00FC41B4">
        <w:rPr>
          <w:rFonts w:hint="cs"/>
          <w:b w:val="0"/>
          <w:bCs w:val="0"/>
          <w:rtl/>
        </w:rPr>
        <w:t>;</w:t>
      </w:r>
    </w:p>
    <w:p w14:paraId="3720C883" w14:textId="7379DA6A" w:rsidR="00787990" w:rsidRPr="0072738C" w:rsidRDefault="00787990" w:rsidP="0072738C">
      <w:pPr>
        <w:pStyle w:val="4-"/>
        <w:spacing w:before="0"/>
        <w:ind w:left="2609" w:hanging="539"/>
        <w:rPr>
          <w:b w:val="0"/>
          <w:bCs w:val="0"/>
        </w:rPr>
      </w:pPr>
      <w:r w:rsidRPr="0072738C">
        <w:rPr>
          <w:rFonts w:hint="cs"/>
          <w:b w:val="0"/>
          <w:bCs w:val="0"/>
          <w:rtl/>
        </w:rPr>
        <w:t>רמת המומחיות ויכולת ההכשרה של הצוות המוצע לאירוע הספציפי שבגינו מתבקשת העבודה</w:t>
      </w:r>
      <w:r w:rsidR="00FC41B4">
        <w:rPr>
          <w:rFonts w:hint="cs"/>
          <w:b w:val="0"/>
          <w:bCs w:val="0"/>
          <w:rtl/>
        </w:rPr>
        <w:t>;</w:t>
      </w:r>
    </w:p>
    <w:p w14:paraId="7FB91BD2" w14:textId="6EE171BF" w:rsidR="00787990" w:rsidRPr="0072738C" w:rsidRDefault="00787990" w:rsidP="0072738C">
      <w:pPr>
        <w:pStyle w:val="4-"/>
        <w:spacing w:before="0"/>
        <w:ind w:left="2609" w:hanging="539"/>
        <w:rPr>
          <w:b w:val="0"/>
          <w:bCs w:val="0"/>
        </w:rPr>
      </w:pPr>
      <w:r w:rsidRPr="0072738C">
        <w:rPr>
          <w:rFonts w:hint="cs"/>
          <w:b w:val="0"/>
          <w:bCs w:val="0"/>
          <w:rtl/>
        </w:rPr>
        <w:t>רמת מוכנות הכלים והציוד הטכני</w:t>
      </w:r>
      <w:r w:rsidR="00FC41B4">
        <w:rPr>
          <w:rFonts w:hint="cs"/>
          <w:b w:val="0"/>
          <w:bCs w:val="0"/>
          <w:rtl/>
        </w:rPr>
        <w:t>;</w:t>
      </w:r>
    </w:p>
    <w:p w14:paraId="7B6D41B8" w14:textId="5EFBCB39" w:rsidR="00787990" w:rsidRPr="0072738C" w:rsidRDefault="00787990" w:rsidP="0072738C">
      <w:pPr>
        <w:pStyle w:val="4-"/>
        <w:spacing w:before="0"/>
        <w:ind w:left="2609" w:hanging="539"/>
        <w:rPr>
          <w:b w:val="0"/>
          <w:bCs w:val="0"/>
        </w:rPr>
      </w:pPr>
      <w:r w:rsidRPr="0072738C">
        <w:rPr>
          <w:rFonts w:hint="cs"/>
          <w:b w:val="0"/>
          <w:bCs w:val="0"/>
          <w:rtl/>
        </w:rPr>
        <w:t>היקף שטח הלול או המשק / כמות בע"ח לטיפו</w:t>
      </w:r>
      <w:r w:rsidR="0072738C">
        <w:rPr>
          <w:rFonts w:hint="cs"/>
          <w:b w:val="0"/>
          <w:bCs w:val="0"/>
          <w:rtl/>
        </w:rPr>
        <w:t>ל</w:t>
      </w:r>
      <w:r w:rsidR="00FC41B4">
        <w:rPr>
          <w:rFonts w:hint="cs"/>
          <w:b w:val="0"/>
          <w:bCs w:val="0"/>
          <w:rtl/>
        </w:rPr>
        <w:t>;</w:t>
      </w:r>
    </w:p>
    <w:p w14:paraId="297F288E" w14:textId="1B9489A7" w:rsidR="00787990" w:rsidRPr="0072738C" w:rsidRDefault="00787990" w:rsidP="0072738C">
      <w:pPr>
        <w:pStyle w:val="4-"/>
        <w:spacing w:before="0"/>
        <w:ind w:left="2609" w:hanging="539"/>
        <w:rPr>
          <w:b w:val="0"/>
          <w:bCs w:val="0"/>
        </w:rPr>
      </w:pPr>
      <w:r w:rsidRPr="0072738C">
        <w:rPr>
          <w:rFonts w:hint="cs"/>
          <w:b w:val="0"/>
          <w:bCs w:val="0"/>
          <w:rtl/>
        </w:rPr>
        <w:t>שיקולים נוספים: מצב ב</w:t>
      </w:r>
      <w:r w:rsidR="0072738C">
        <w:rPr>
          <w:rFonts w:hint="cs"/>
          <w:b w:val="0"/>
          <w:bCs w:val="0"/>
          <w:rtl/>
        </w:rPr>
        <w:t>י</w:t>
      </w:r>
      <w:r w:rsidRPr="0072738C">
        <w:rPr>
          <w:rFonts w:hint="cs"/>
          <w:b w:val="0"/>
          <w:bCs w:val="0"/>
          <w:rtl/>
        </w:rPr>
        <w:t>טחוני, מצב בריאותי,</w:t>
      </w:r>
      <w:r w:rsidR="00FC41B4">
        <w:rPr>
          <w:rFonts w:hint="cs"/>
          <w:b w:val="0"/>
          <w:bCs w:val="0"/>
          <w:rtl/>
        </w:rPr>
        <w:t xml:space="preserve"> מצב חירום</w:t>
      </w:r>
      <w:r w:rsidRPr="0072738C">
        <w:rPr>
          <w:rFonts w:hint="cs"/>
          <w:b w:val="0"/>
          <w:bCs w:val="0"/>
          <w:rtl/>
        </w:rPr>
        <w:t xml:space="preserve"> </w:t>
      </w:r>
      <w:r w:rsidR="00FC41B4">
        <w:rPr>
          <w:rFonts w:hint="cs"/>
          <w:b w:val="0"/>
          <w:bCs w:val="0"/>
          <w:rtl/>
        </w:rPr>
        <w:t xml:space="preserve">או כל </w:t>
      </w:r>
      <w:r w:rsidRPr="0072738C">
        <w:rPr>
          <w:rFonts w:hint="cs"/>
          <w:b w:val="0"/>
          <w:bCs w:val="0"/>
          <w:rtl/>
        </w:rPr>
        <w:t xml:space="preserve">שיקול מקצועי </w:t>
      </w:r>
      <w:r w:rsidR="00FC41B4">
        <w:rPr>
          <w:rFonts w:hint="cs"/>
          <w:b w:val="0"/>
          <w:bCs w:val="0"/>
          <w:rtl/>
        </w:rPr>
        <w:t xml:space="preserve">אחר </w:t>
      </w:r>
      <w:r w:rsidRPr="0072738C">
        <w:rPr>
          <w:rFonts w:hint="cs"/>
          <w:b w:val="0"/>
          <w:bCs w:val="0"/>
          <w:rtl/>
        </w:rPr>
        <w:t>מנומק של נציגי המשרד או נציגי קנט</w:t>
      </w:r>
      <w:r w:rsidR="0072738C">
        <w:rPr>
          <w:rFonts w:hint="cs"/>
          <w:b w:val="0"/>
          <w:bCs w:val="0"/>
          <w:rtl/>
        </w:rPr>
        <w:t>.</w:t>
      </w:r>
    </w:p>
    <w:p w14:paraId="0E439B0B" w14:textId="77777777" w:rsidR="00787990" w:rsidRPr="006E3EE7" w:rsidRDefault="00787990" w:rsidP="00C3505C">
      <w:pPr>
        <w:pStyle w:val="3-"/>
      </w:pPr>
      <w:r w:rsidRPr="006E3EE7">
        <w:rPr>
          <w:rFonts w:hint="cs"/>
          <w:rtl/>
        </w:rPr>
        <w:t>חלוקת העבודה בין הזוכים בכל סל, לרבות היקפה המצטבר בכל נקודת זמן</w:t>
      </w:r>
      <w:r w:rsidR="0072738C">
        <w:rPr>
          <w:rFonts w:hint="cs"/>
          <w:rtl/>
        </w:rPr>
        <w:t>,</w:t>
      </w:r>
      <w:r w:rsidRPr="006E3EE7">
        <w:rPr>
          <w:rFonts w:hint="cs"/>
          <w:rtl/>
        </w:rPr>
        <w:t xml:space="preserve"> תתועד בטבלה שתנוהל ע"י נציג המשרד בשיתוף עם קנט</w:t>
      </w:r>
      <w:r w:rsidR="0072738C">
        <w:rPr>
          <w:rFonts w:hint="cs"/>
          <w:rtl/>
        </w:rPr>
        <w:t xml:space="preserve">, אשר </w:t>
      </w:r>
      <w:r w:rsidRPr="006E3EE7">
        <w:rPr>
          <w:rFonts w:hint="cs"/>
          <w:rtl/>
        </w:rPr>
        <w:t>תבטא את ההתייחסות לפרמטרים המנויים מעלה.</w:t>
      </w:r>
    </w:p>
    <w:p w14:paraId="529FA519" w14:textId="77777777" w:rsidR="001F7139" w:rsidRPr="002A3E64" w:rsidRDefault="005D06AD" w:rsidP="007B01DE">
      <w:pPr>
        <w:pStyle w:val="2-"/>
        <w:rPr>
          <w:rtl/>
        </w:rPr>
      </w:pPr>
      <w:bookmarkStart w:id="58" w:name="_Toc43400599"/>
      <w:bookmarkStart w:id="59" w:name="_Toc44931908"/>
      <w:bookmarkStart w:id="60" w:name="_Toc44931995"/>
      <w:r w:rsidRPr="002A3E64">
        <w:rPr>
          <w:rFonts w:hint="eastAsia"/>
          <w:rtl/>
        </w:rPr>
        <w:t>כשירים</w:t>
      </w:r>
      <w:r w:rsidRPr="002A3E64">
        <w:rPr>
          <w:rtl/>
        </w:rPr>
        <w:t xml:space="preserve"> </w:t>
      </w:r>
      <w:r w:rsidRPr="002A3E64">
        <w:rPr>
          <w:rFonts w:hint="eastAsia"/>
          <w:rtl/>
        </w:rPr>
        <w:t>לזכי</w:t>
      </w:r>
      <w:r w:rsidR="001E395E">
        <w:rPr>
          <w:rFonts w:hint="cs"/>
          <w:rtl/>
        </w:rPr>
        <w:t>י</w:t>
      </w:r>
      <w:r w:rsidRPr="002A3E64">
        <w:rPr>
          <w:rFonts w:hint="eastAsia"/>
          <w:rtl/>
        </w:rPr>
        <w:t>ה</w:t>
      </w:r>
      <w:bookmarkEnd w:id="58"/>
      <w:bookmarkEnd w:id="59"/>
      <w:bookmarkEnd w:id="60"/>
    </w:p>
    <w:p w14:paraId="518DA173" w14:textId="5960C2AF" w:rsidR="001754C3" w:rsidRPr="00FF5805" w:rsidRDefault="005D06AD"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61" w:name="_Ref383951818"/>
      <w:bookmarkStart w:id="62" w:name="_Toc407797385"/>
      <w:bookmarkStart w:id="6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w:t>
      </w:r>
    </w:p>
    <w:bookmarkEnd w:id="61"/>
    <w:bookmarkEnd w:id="62"/>
    <w:bookmarkEnd w:id="63"/>
    <w:p w14:paraId="41778BCC" w14:textId="77777777" w:rsidR="001754C3" w:rsidRPr="002A3E64" w:rsidRDefault="005D06A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23AF4D7" w14:textId="77777777" w:rsidR="00B56758" w:rsidRPr="000C2347" w:rsidRDefault="005D06A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ACFACE1" w14:textId="590CD4DC" w:rsidR="00280F8B" w:rsidRPr="0072738C" w:rsidRDefault="005D06AD" w:rsidP="0072738C">
      <w:pPr>
        <w:pStyle w:val="4-"/>
        <w:spacing w:before="0"/>
        <w:ind w:left="2609" w:hanging="539"/>
        <w:rPr>
          <w:b w:val="0"/>
          <w:bCs w:val="0"/>
          <w:rtl/>
        </w:rPr>
      </w:pPr>
      <w:r w:rsidRPr="0072738C">
        <w:rPr>
          <w:rFonts w:hint="cs"/>
          <w:b w:val="0"/>
          <w:bCs w:val="0"/>
          <w:rtl/>
        </w:rPr>
        <w:t>אם</w:t>
      </w:r>
      <w:r w:rsidRPr="0072738C">
        <w:rPr>
          <w:b w:val="0"/>
          <w:bCs w:val="0"/>
          <w:rtl/>
        </w:rPr>
        <w:t xml:space="preserve"> הזוכה </w:t>
      </w:r>
      <w:r w:rsidRPr="0072738C">
        <w:rPr>
          <w:rFonts w:hint="cs"/>
          <w:b w:val="0"/>
          <w:bCs w:val="0"/>
          <w:rtl/>
        </w:rPr>
        <w:t>הוא</w:t>
      </w:r>
      <w:r w:rsidRPr="0072738C">
        <w:rPr>
          <w:b w:val="0"/>
          <w:bCs w:val="0"/>
          <w:rtl/>
        </w:rPr>
        <w:t xml:space="preserve"> </w:t>
      </w:r>
      <w:r w:rsidRPr="0072738C">
        <w:rPr>
          <w:rFonts w:hint="cs"/>
          <w:b w:val="0"/>
          <w:bCs w:val="0"/>
          <w:rtl/>
        </w:rPr>
        <w:t>חברה, למעט חברה ממשלתית</w:t>
      </w:r>
      <w:r w:rsidRPr="0072738C">
        <w:rPr>
          <w:b w:val="0"/>
          <w:bCs w:val="0"/>
          <w:rtl/>
        </w:rPr>
        <w:t>, ע</w:t>
      </w:r>
      <w:r w:rsidR="00C72A25" w:rsidRPr="0072738C">
        <w:rPr>
          <w:rFonts w:hint="cs"/>
          <w:b w:val="0"/>
          <w:bCs w:val="0"/>
          <w:rtl/>
        </w:rPr>
        <w:t>ליו</w:t>
      </w:r>
      <w:r w:rsidRPr="0072738C">
        <w:rPr>
          <w:b w:val="0"/>
          <w:bCs w:val="0"/>
          <w:rtl/>
        </w:rPr>
        <w:t xml:space="preserve"> ל</w:t>
      </w:r>
      <w:r w:rsidRPr="0072738C">
        <w:rPr>
          <w:rFonts w:hint="cs"/>
          <w:b w:val="0"/>
          <w:bCs w:val="0"/>
          <w:rtl/>
        </w:rPr>
        <w:t>ה</w:t>
      </w:r>
      <w:r w:rsidRPr="0072738C">
        <w:rPr>
          <w:b w:val="0"/>
          <w:bCs w:val="0"/>
          <w:rtl/>
        </w:rPr>
        <w:t xml:space="preserve">עביר אישור מעודכן כי </w:t>
      </w:r>
      <w:r w:rsidR="00C72A25" w:rsidRPr="0072738C">
        <w:rPr>
          <w:rFonts w:hint="cs"/>
          <w:b w:val="0"/>
          <w:bCs w:val="0"/>
          <w:rtl/>
        </w:rPr>
        <w:t>החברה אינה רשומה כ</w:t>
      </w:r>
      <w:r w:rsidRPr="0072738C">
        <w:rPr>
          <w:rFonts w:hint="cs"/>
          <w:b w:val="0"/>
          <w:bCs w:val="0"/>
          <w:rtl/>
        </w:rPr>
        <w:t>מפרת חוק ואינה מצויה בהתראה לפני רישום כחברה מפרת חוק. ניתן להיעזר ב</w:t>
      </w:r>
      <w:hyperlink r:id="rId13" w:history="1">
        <w:r w:rsidR="00280F8B" w:rsidRPr="0072738C">
          <w:rPr>
            <w:rStyle w:val="Hyperlink"/>
            <w:rFonts w:ascii="David" w:hAnsi="David" w:cs="David" w:hint="cs"/>
            <w:b w:val="0"/>
            <w:bCs w:val="0"/>
            <w:color w:val="auto"/>
            <w:u w:val="none"/>
            <w:rtl/>
          </w:rPr>
          <w:t>אתר הגיידסטאר</w:t>
        </w:r>
      </w:hyperlink>
      <w:r w:rsidRPr="0072738C">
        <w:rPr>
          <w:rFonts w:hint="cs"/>
          <w:b w:val="0"/>
          <w:bCs w:val="0"/>
          <w:rtl/>
        </w:rPr>
        <w:t xml:space="preserve">. </w:t>
      </w:r>
      <w:r w:rsidRPr="0072738C">
        <w:rPr>
          <w:b w:val="0"/>
          <w:bCs w:val="0"/>
          <w:rtl/>
        </w:rPr>
        <w:t xml:space="preserve"> </w:t>
      </w:r>
    </w:p>
    <w:p w14:paraId="1C28063D" w14:textId="77777777" w:rsidR="00A1050C" w:rsidRPr="0072738C" w:rsidRDefault="005D06AD" w:rsidP="0072738C">
      <w:pPr>
        <w:pStyle w:val="4-"/>
        <w:spacing w:before="0"/>
        <w:ind w:left="2609" w:hanging="539"/>
        <w:rPr>
          <w:b w:val="0"/>
          <w:bCs w:val="0"/>
          <w:rtl/>
        </w:rPr>
      </w:pPr>
      <w:r w:rsidRPr="0072738C">
        <w:rPr>
          <w:rFonts w:hint="cs"/>
          <w:b w:val="0"/>
          <w:bCs w:val="0"/>
          <w:rtl/>
        </w:rPr>
        <w:t xml:space="preserve">אם </w:t>
      </w:r>
      <w:r w:rsidR="00376312" w:rsidRPr="0072738C">
        <w:rPr>
          <w:rFonts w:hint="cs"/>
          <w:b w:val="0"/>
          <w:bCs w:val="0"/>
          <w:rtl/>
        </w:rPr>
        <w:t>הזוכה הוא עמותה</w:t>
      </w:r>
      <w:r w:rsidR="006F782B" w:rsidRPr="0072738C">
        <w:rPr>
          <w:rFonts w:hint="cs"/>
          <w:b w:val="0"/>
          <w:bCs w:val="0"/>
          <w:rtl/>
        </w:rPr>
        <w:t>, הקדש, אגודה עותומאנית</w:t>
      </w:r>
      <w:r w:rsidR="00376312" w:rsidRPr="0072738C">
        <w:rPr>
          <w:rFonts w:hint="cs"/>
          <w:b w:val="0"/>
          <w:bCs w:val="0"/>
          <w:rtl/>
        </w:rPr>
        <w:t xml:space="preserve"> או חברה לתועלת הציבור </w:t>
      </w:r>
      <w:r w:rsidRPr="0072738C">
        <w:rPr>
          <w:b w:val="0"/>
          <w:bCs w:val="0"/>
          <w:rtl/>
        </w:rPr>
        <w:t>–</w:t>
      </w:r>
    </w:p>
    <w:p w14:paraId="4684051C" w14:textId="77777777" w:rsidR="006F782B" w:rsidRPr="006F782B" w:rsidRDefault="005D06AD" w:rsidP="0072738C">
      <w:pPr>
        <w:pStyle w:val="5-"/>
        <w:ind w:left="3460" w:hanging="850"/>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r w:rsidR="006F782B" w:rsidRPr="0072738C">
        <w:rPr>
          <w:rFonts w:hint="eastAsia"/>
          <w:rtl/>
        </w:rPr>
        <w:t>חוק</w:t>
      </w:r>
      <w:r w:rsidR="006F782B" w:rsidRPr="0072738C">
        <w:rPr>
          <w:rtl/>
        </w:rPr>
        <w:t xml:space="preserve"> </w:t>
      </w:r>
      <w:r w:rsidR="006F782B" w:rsidRPr="0072738C">
        <w:rPr>
          <w:rFonts w:hint="eastAsia"/>
          <w:rtl/>
        </w:rPr>
        <w:t>העמותות</w:t>
      </w:r>
      <w:r w:rsidR="006F782B" w:rsidRPr="0072738C">
        <w:rPr>
          <w:rtl/>
        </w:rPr>
        <w:t xml:space="preserve">, </w:t>
      </w:r>
      <w:r w:rsidR="006F782B" w:rsidRPr="0072738C">
        <w:rPr>
          <w:rFonts w:hint="eastAsia"/>
          <w:rtl/>
        </w:rPr>
        <w:t>התש</w:t>
      </w:r>
      <w:r w:rsidR="006F782B" w:rsidRPr="0072738C">
        <w:rPr>
          <w:rtl/>
        </w:rPr>
        <w:t>"ם-1980</w:t>
      </w:r>
      <w:r w:rsidRPr="00376312">
        <w:rPr>
          <w:rFonts w:hint="cs"/>
          <w:rtl/>
        </w:rPr>
        <w:t>,</w:t>
      </w:r>
      <w:r w:rsidRPr="00376312">
        <w:rPr>
          <w:rtl/>
        </w:rPr>
        <w:t xml:space="preserve"> </w:t>
      </w:r>
      <w:r w:rsidR="006F782B" w:rsidRPr="0072738C">
        <w:rPr>
          <w:rFonts w:hint="eastAsia"/>
          <w:rtl/>
        </w:rPr>
        <w:t>חוק</w:t>
      </w:r>
      <w:r w:rsidR="006F782B" w:rsidRPr="0072738C">
        <w:rPr>
          <w:rtl/>
        </w:rPr>
        <w:t xml:space="preserve"> </w:t>
      </w:r>
      <w:r w:rsidR="006F782B" w:rsidRPr="0072738C">
        <w:rPr>
          <w:rFonts w:hint="eastAsia"/>
          <w:rtl/>
        </w:rPr>
        <w:t>החברות</w:t>
      </w:r>
      <w:r w:rsidR="006F782B" w:rsidRPr="0072738C">
        <w:rPr>
          <w:rtl/>
        </w:rPr>
        <w:t xml:space="preserve">, </w:t>
      </w:r>
      <w:r w:rsidR="006F782B" w:rsidRPr="0072738C">
        <w:rPr>
          <w:rFonts w:hint="eastAsia"/>
          <w:rtl/>
        </w:rPr>
        <w:t>התשנ</w:t>
      </w:r>
      <w:r w:rsidR="006F782B" w:rsidRPr="0072738C">
        <w:rPr>
          <w:rtl/>
        </w:rPr>
        <w:t>"ט-1999</w:t>
      </w:r>
      <w:r w:rsidRPr="00376312">
        <w:rPr>
          <w:rtl/>
        </w:rPr>
        <w:t xml:space="preserve"> </w:t>
      </w:r>
      <w:r w:rsidRPr="00376312">
        <w:rPr>
          <w:rFonts w:hint="eastAsia"/>
          <w:rtl/>
        </w:rPr>
        <w:t>או</w:t>
      </w:r>
      <w:r w:rsidRPr="00376312">
        <w:rPr>
          <w:rtl/>
        </w:rPr>
        <w:t xml:space="preserve"> </w:t>
      </w:r>
      <w:r w:rsidR="006F782B" w:rsidRPr="0072738C">
        <w:rPr>
          <w:rFonts w:hint="eastAsia"/>
          <w:rtl/>
        </w:rPr>
        <w:t>חוק</w:t>
      </w:r>
      <w:r w:rsidR="006F782B" w:rsidRPr="0072738C">
        <w:rPr>
          <w:rtl/>
        </w:rPr>
        <w:t xml:space="preserve"> </w:t>
      </w:r>
      <w:r w:rsidR="006F782B" w:rsidRPr="0072738C">
        <w:rPr>
          <w:rFonts w:hint="eastAsia"/>
          <w:rtl/>
        </w:rPr>
        <w:t>הנאמנות</w:t>
      </w:r>
      <w:r w:rsidR="006F782B" w:rsidRPr="0072738C">
        <w:rPr>
          <w:rtl/>
        </w:rPr>
        <w:t xml:space="preserve">, </w:t>
      </w:r>
      <w:r w:rsidR="006F782B" w:rsidRPr="0072738C">
        <w:rPr>
          <w:rFonts w:hint="eastAsia"/>
          <w:rtl/>
        </w:rPr>
        <w:t>התשל</w:t>
      </w:r>
      <w:r w:rsidR="006F782B" w:rsidRPr="0072738C">
        <w:rPr>
          <w:rtl/>
        </w:rPr>
        <w:t>"ט-1979</w:t>
      </w:r>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w:t>
      </w:r>
      <w:r w:rsidRPr="006F782B">
        <w:rPr>
          <w:rFonts w:hint="cs"/>
          <w:rtl/>
        </w:rPr>
        <w:lastRenderedPageBreak/>
        <w:t>בהם ניתן יהיה להסתפק ב"אישור הגשת מסמכים" מאת הרשם הרלוונטי:</w:t>
      </w:r>
    </w:p>
    <w:p w14:paraId="51C4F0CB" w14:textId="77777777" w:rsidR="006F782B" w:rsidRPr="000C2347" w:rsidRDefault="005D06AD" w:rsidP="00CC2D54">
      <w:pPr>
        <w:pStyle w:val="6-0"/>
        <w:ind w:left="4736" w:hanging="1276"/>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B566BA0" w14:textId="77777777" w:rsidR="00376312" w:rsidRDefault="005D06AD" w:rsidP="00CC2D54">
      <w:pPr>
        <w:pStyle w:val="6-0"/>
        <w:ind w:left="4736" w:hanging="1276"/>
        <w:rPr>
          <w:rtl/>
        </w:rPr>
      </w:pPr>
      <w:r w:rsidRPr="006F782B">
        <w:rPr>
          <w:rFonts w:hint="cs"/>
          <w:rtl/>
        </w:rPr>
        <w:t>התקשרות עם אגודה עותומאנית.</w:t>
      </w:r>
    </w:p>
    <w:p w14:paraId="0D6B7E5E" w14:textId="77777777" w:rsidR="00A1050C" w:rsidRPr="000D594D" w:rsidRDefault="005D06AD" w:rsidP="00CC2D54">
      <w:pPr>
        <w:pStyle w:val="5-"/>
        <w:ind w:left="3460" w:hanging="850"/>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FDB9A30" w14:textId="77777777" w:rsidR="00903EFB" w:rsidRPr="00CC2D54" w:rsidRDefault="005D06AD" w:rsidP="00CC2D54">
      <w:pPr>
        <w:pStyle w:val="4-"/>
        <w:spacing w:before="0"/>
        <w:ind w:left="2609" w:hanging="539"/>
        <w:rPr>
          <w:b w:val="0"/>
          <w:bCs w:val="0"/>
          <w:rtl/>
        </w:rPr>
      </w:pPr>
      <w:r w:rsidRPr="00CC2D54">
        <w:rPr>
          <w:rFonts w:hint="eastAsia"/>
          <w:b w:val="0"/>
          <w:bCs w:val="0"/>
          <w:rtl/>
        </w:rPr>
        <w:t>לה</w:t>
      </w:r>
      <w:r w:rsidRPr="00CC2D54">
        <w:rPr>
          <w:b w:val="0"/>
          <w:bCs w:val="0"/>
          <w:rtl/>
        </w:rPr>
        <w:t>גיש את הסכם ההתקשרות שב</w:t>
      </w:r>
      <w:r w:rsidRPr="00CC2D54">
        <w:rPr>
          <w:rtl/>
        </w:rPr>
        <w:t>פרק ד</w:t>
      </w:r>
      <w:r w:rsidRPr="00CC2D54">
        <w:rPr>
          <w:b w:val="0"/>
          <w:bCs w:val="0"/>
          <w:rtl/>
        </w:rPr>
        <w:t xml:space="preserve">, על נספחיו </w:t>
      </w:r>
      <w:r w:rsidR="00B34678" w:rsidRPr="00CC2D54">
        <w:rPr>
          <w:rFonts w:hint="cs"/>
          <w:b w:val="0"/>
          <w:bCs w:val="0"/>
          <w:rtl/>
        </w:rPr>
        <w:t>(לדוג'</w:t>
      </w:r>
      <w:r w:rsidR="00785F5F" w:rsidRPr="00CC2D54">
        <w:rPr>
          <w:rFonts w:hint="cs"/>
          <w:b w:val="0"/>
          <w:bCs w:val="0"/>
          <w:rtl/>
        </w:rPr>
        <w:t xml:space="preserve"> נספח</w:t>
      </w:r>
      <w:r w:rsidR="00515DAC" w:rsidRPr="00CC2D54">
        <w:rPr>
          <w:b w:val="0"/>
          <w:bCs w:val="0"/>
          <w:rtl/>
        </w:rPr>
        <w:t xml:space="preserve"> </w:t>
      </w:r>
      <w:r w:rsidR="006C79AD" w:rsidRPr="00CC2D54">
        <w:rPr>
          <w:b w:val="0"/>
          <w:bCs w:val="0"/>
          <w:rtl/>
        </w:rPr>
        <w:t>ביטוח</w:t>
      </w:r>
      <w:r w:rsidR="000C29FE" w:rsidRPr="00CC2D54">
        <w:rPr>
          <w:b w:val="0"/>
          <w:bCs w:val="0"/>
          <w:rtl/>
        </w:rPr>
        <w:t xml:space="preserve">, </w:t>
      </w:r>
      <w:r w:rsidR="00785F5F" w:rsidRPr="00CC2D54">
        <w:rPr>
          <w:rFonts w:hint="cs"/>
          <w:b w:val="0"/>
          <w:bCs w:val="0"/>
          <w:rtl/>
        </w:rPr>
        <w:t xml:space="preserve">נספח </w:t>
      </w:r>
      <w:r w:rsidR="006C79AD" w:rsidRPr="00CC2D54">
        <w:rPr>
          <w:rFonts w:hint="eastAsia"/>
          <w:b w:val="0"/>
          <w:bCs w:val="0"/>
          <w:rtl/>
        </w:rPr>
        <w:t>ערבות</w:t>
      </w:r>
      <w:r w:rsidR="006C79AD" w:rsidRPr="00CC2D54">
        <w:rPr>
          <w:b w:val="0"/>
          <w:bCs w:val="0"/>
          <w:rtl/>
        </w:rPr>
        <w:t xml:space="preserve"> </w:t>
      </w:r>
      <w:r w:rsidR="006C79AD" w:rsidRPr="00CC2D54">
        <w:rPr>
          <w:rFonts w:hint="eastAsia"/>
          <w:b w:val="0"/>
          <w:bCs w:val="0"/>
          <w:rtl/>
        </w:rPr>
        <w:t>בנקאית</w:t>
      </w:r>
      <w:r w:rsidR="006C79AD" w:rsidRPr="00CC2D54">
        <w:rPr>
          <w:b w:val="0"/>
          <w:bCs w:val="0"/>
          <w:rtl/>
        </w:rPr>
        <w:t xml:space="preserve"> </w:t>
      </w:r>
      <w:r w:rsidR="006C79AD" w:rsidRPr="00CC2D54">
        <w:rPr>
          <w:rFonts w:hint="eastAsia"/>
          <w:b w:val="0"/>
          <w:bCs w:val="0"/>
          <w:rtl/>
        </w:rPr>
        <w:t>לטובת</w:t>
      </w:r>
      <w:r w:rsidR="006C79AD" w:rsidRPr="00CC2D54">
        <w:rPr>
          <w:b w:val="0"/>
          <w:bCs w:val="0"/>
          <w:rtl/>
        </w:rPr>
        <w:t xml:space="preserve"> </w:t>
      </w:r>
      <w:r w:rsidR="006C79AD" w:rsidRPr="00CC2D54">
        <w:rPr>
          <w:rFonts w:hint="eastAsia"/>
          <w:b w:val="0"/>
          <w:bCs w:val="0"/>
          <w:rtl/>
        </w:rPr>
        <w:t>ביצוע</w:t>
      </w:r>
      <w:r w:rsidR="006C79AD" w:rsidRPr="00CC2D54">
        <w:rPr>
          <w:b w:val="0"/>
          <w:bCs w:val="0"/>
          <w:rtl/>
        </w:rPr>
        <w:t xml:space="preserve"> </w:t>
      </w:r>
      <w:r w:rsidR="006C79AD" w:rsidRPr="00CC2D54">
        <w:rPr>
          <w:rFonts w:hint="eastAsia"/>
          <w:b w:val="0"/>
          <w:bCs w:val="0"/>
          <w:rtl/>
        </w:rPr>
        <w:t>ההתקשרות</w:t>
      </w:r>
      <w:r w:rsidR="006C79AD" w:rsidRPr="00CC2D54">
        <w:rPr>
          <w:b w:val="0"/>
          <w:bCs w:val="0"/>
          <w:rtl/>
        </w:rPr>
        <w:t xml:space="preserve"> ("</w:t>
      </w:r>
      <w:r w:rsidR="006C79AD" w:rsidRPr="00CC2D54">
        <w:rPr>
          <w:rFonts w:hint="eastAsia"/>
          <w:rtl/>
        </w:rPr>
        <w:t>ערבות</w:t>
      </w:r>
      <w:r w:rsidR="006C79AD" w:rsidRPr="00CC2D54">
        <w:rPr>
          <w:rtl/>
        </w:rPr>
        <w:t xml:space="preserve"> </w:t>
      </w:r>
      <w:r w:rsidR="006C79AD" w:rsidRPr="00CC2D54">
        <w:rPr>
          <w:rFonts w:hint="eastAsia"/>
          <w:rtl/>
        </w:rPr>
        <w:t>ביצוע</w:t>
      </w:r>
      <w:r w:rsidR="006C79AD" w:rsidRPr="00CC2D54">
        <w:rPr>
          <w:b w:val="0"/>
          <w:bCs w:val="0"/>
          <w:rtl/>
        </w:rPr>
        <w:t>")</w:t>
      </w:r>
      <w:r w:rsidR="000C29FE" w:rsidRPr="00CC2D54">
        <w:rPr>
          <w:b w:val="0"/>
          <w:bCs w:val="0"/>
          <w:rtl/>
        </w:rPr>
        <w:t>,</w:t>
      </w:r>
      <w:r w:rsidR="00515DAC" w:rsidRPr="00CC2D54">
        <w:rPr>
          <w:b w:val="0"/>
          <w:bCs w:val="0"/>
          <w:rtl/>
        </w:rPr>
        <w:t xml:space="preserve"> </w:t>
      </w:r>
      <w:r w:rsidR="00B34678" w:rsidRPr="00CC2D54">
        <w:rPr>
          <w:rFonts w:hint="cs"/>
          <w:b w:val="0"/>
          <w:bCs w:val="0"/>
          <w:rtl/>
        </w:rPr>
        <w:t>נספח סודיות והיעדר ניגוד עניינים וכדו')</w:t>
      </w:r>
      <w:r w:rsidR="006016DC" w:rsidRPr="00CC2D54">
        <w:rPr>
          <w:rFonts w:hint="cs"/>
          <w:b w:val="0"/>
          <w:bCs w:val="0"/>
          <w:rtl/>
        </w:rPr>
        <w:t xml:space="preserve"> </w:t>
      </w:r>
      <w:r w:rsidR="006016DC" w:rsidRPr="00CC2D54">
        <w:rPr>
          <w:b w:val="0"/>
          <w:bCs w:val="0"/>
          <w:rtl/>
        </w:rPr>
        <w:t xml:space="preserve">כשהוא חתום על ידי </w:t>
      </w:r>
      <w:r w:rsidR="00E45ACE" w:rsidRPr="00CC2D54">
        <w:rPr>
          <w:rFonts w:hint="cs"/>
          <w:b w:val="0"/>
          <w:bCs w:val="0"/>
          <w:rtl/>
        </w:rPr>
        <w:t xml:space="preserve"> </w:t>
      </w:r>
      <w:r w:rsidR="00D0423F" w:rsidRPr="00CC2D54">
        <w:rPr>
          <w:b w:val="0"/>
          <w:bCs w:val="0"/>
          <w:rtl/>
        </w:rPr>
        <w:t>ה</w:t>
      </w:r>
      <w:r w:rsidR="00D0423F" w:rsidRPr="00CC2D54">
        <w:rPr>
          <w:rFonts w:hint="cs"/>
          <w:b w:val="0"/>
          <w:bCs w:val="0"/>
          <w:rtl/>
        </w:rPr>
        <w:t>זוכה</w:t>
      </w:r>
      <w:r w:rsidRPr="00CC2D54">
        <w:rPr>
          <w:b w:val="0"/>
          <w:bCs w:val="0"/>
          <w:rtl/>
        </w:rPr>
        <w:t>.</w:t>
      </w:r>
    </w:p>
    <w:p w14:paraId="56B70C90" w14:textId="77777777" w:rsidR="001A7586" w:rsidRPr="00AC2E6E" w:rsidRDefault="005D06A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769C428" w14:textId="77777777" w:rsidR="00AA027F" w:rsidRPr="002A3E64" w:rsidRDefault="005D06AD" w:rsidP="007B01DE">
      <w:pPr>
        <w:pStyle w:val="2-"/>
        <w:rPr>
          <w:rtl/>
        </w:rPr>
      </w:pPr>
      <w:bookmarkStart w:id="64" w:name="_Toc43400601"/>
      <w:bookmarkStart w:id="65" w:name="_Toc44931910"/>
      <w:bookmarkStart w:id="66" w:name="_Toc44931997"/>
      <w:bookmarkStart w:id="67" w:name="_Toc516503356"/>
      <w:bookmarkEnd w:id="55"/>
      <w:bookmarkEnd w:id="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4"/>
      <w:bookmarkEnd w:id="65"/>
      <w:bookmarkEnd w:id="66"/>
    </w:p>
    <w:p w14:paraId="3F971630" w14:textId="77777777" w:rsidR="00A921E5" w:rsidRPr="002D1D37" w:rsidRDefault="005D06A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6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68"/>
    </w:p>
    <w:p w14:paraId="223AF93E" w14:textId="77777777" w:rsidR="00AA027F" w:rsidRPr="003874D1" w:rsidRDefault="005D06A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 פרק הזמן שיוגדר על ידי המזמין</w:t>
      </w:r>
      <w:r w:rsidRPr="002D1D37">
        <w:rPr>
          <w:rtl/>
        </w:rPr>
        <w:t xml:space="preserve">. </w:t>
      </w:r>
    </w:p>
    <w:p w14:paraId="4B78962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C24BC04" w14:textId="77777777" w:rsidR="00721BE1" w:rsidRPr="00EC0034" w:rsidRDefault="005D06AD" w:rsidP="00973BC2">
      <w:pPr>
        <w:pStyle w:val="1fe"/>
        <w:rPr>
          <w:rtl/>
        </w:rPr>
      </w:pPr>
      <w:bookmarkStart w:id="69" w:name="_Toc32477902"/>
      <w:bookmarkStart w:id="70" w:name="_Toc43400602"/>
      <w:bookmarkStart w:id="71" w:name="_Toc44931911"/>
      <w:bookmarkStart w:id="72" w:name="_Toc44931998"/>
      <w:bookmarkStart w:id="73" w:name="_Toc53331332"/>
      <w:bookmarkStart w:id="74" w:name="_Toc173823722"/>
      <w:bookmarkStart w:id="75" w:name="_Toc173825530"/>
      <w:bookmarkStart w:id="76" w:name="_Toc208310513"/>
      <w:r w:rsidRPr="00EC0034">
        <w:rPr>
          <w:rFonts w:hint="cs"/>
          <w:rtl/>
        </w:rPr>
        <w:lastRenderedPageBreak/>
        <w:t>מופעים ומועדים במכרז</w:t>
      </w:r>
      <w:bookmarkEnd w:id="69"/>
      <w:bookmarkEnd w:id="70"/>
      <w:bookmarkEnd w:id="71"/>
      <w:bookmarkEnd w:id="72"/>
      <w:bookmarkEnd w:id="73"/>
      <w:bookmarkEnd w:id="74"/>
      <w:bookmarkEnd w:id="75"/>
      <w:bookmarkEnd w:id="76"/>
    </w:p>
    <w:p w14:paraId="584DD698" w14:textId="77777777" w:rsidR="00721BE1" w:rsidRPr="002A3E64" w:rsidRDefault="005D06AD" w:rsidP="007B01DE">
      <w:pPr>
        <w:pStyle w:val="2-"/>
        <w:rPr>
          <w:rtl/>
        </w:rPr>
      </w:pPr>
      <w:bookmarkStart w:id="77" w:name="_Toc43400603"/>
      <w:bookmarkStart w:id="78" w:name="_Toc44931912"/>
      <w:bookmarkStart w:id="79" w:name="_Toc44931999"/>
      <w:bookmarkStart w:id="80" w:name="_Toc516503357"/>
      <w:bookmarkStart w:id="81" w:name="_Toc516503358"/>
      <w:bookmarkEnd w:id="67"/>
      <w:r w:rsidRPr="002A3E64">
        <w:rPr>
          <w:rFonts w:hint="eastAsia"/>
          <w:rtl/>
        </w:rPr>
        <w:t>מועדי</w:t>
      </w:r>
      <w:r w:rsidRPr="002A3E64">
        <w:rPr>
          <w:rtl/>
        </w:rPr>
        <w:t xml:space="preserve"> </w:t>
      </w:r>
      <w:r w:rsidRPr="002A3E64">
        <w:rPr>
          <w:rFonts w:hint="eastAsia"/>
          <w:rtl/>
        </w:rPr>
        <w:t>המכרז</w:t>
      </w:r>
      <w:bookmarkEnd w:id="77"/>
      <w:bookmarkEnd w:id="78"/>
      <w:bookmarkEnd w:id="79"/>
    </w:p>
    <w:p w14:paraId="3D2E69D9" w14:textId="77777777" w:rsidR="00721BE1" w:rsidRDefault="005D06AD"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B44EB7" w14:paraId="2AA2EC18" w14:textId="77777777" w:rsidTr="00B35F02">
        <w:trPr>
          <w:tblHeader/>
          <w:jc w:val="right"/>
        </w:trPr>
        <w:tc>
          <w:tcPr>
            <w:tcW w:w="4251" w:type="dxa"/>
            <w:shd w:val="clear" w:color="auto" w:fill="E6E6E6"/>
            <w:vAlign w:val="center"/>
          </w:tcPr>
          <w:p w14:paraId="389F8180" w14:textId="77777777" w:rsidR="0057313F" w:rsidRPr="00B63569" w:rsidRDefault="005D06AD"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A37D2E8" w14:textId="77777777" w:rsidR="0057313F" w:rsidRPr="00B63569" w:rsidRDefault="005D06AD" w:rsidP="00E63618">
            <w:pPr>
              <w:pStyle w:val="af7"/>
              <w:spacing w:line="360" w:lineRule="auto"/>
              <w:ind w:right="52"/>
              <w:rPr>
                <w:rFonts w:cs="David"/>
                <w:rtl/>
              </w:rPr>
            </w:pPr>
            <w:r w:rsidRPr="00B63569">
              <w:rPr>
                <w:rFonts w:cs="David"/>
                <w:rtl/>
              </w:rPr>
              <w:t>תאריך</w:t>
            </w:r>
          </w:p>
        </w:tc>
      </w:tr>
      <w:tr w:rsidR="00B44EB7" w14:paraId="650D96F3" w14:textId="77777777" w:rsidTr="00B35F02">
        <w:trPr>
          <w:jc w:val="right"/>
        </w:trPr>
        <w:tc>
          <w:tcPr>
            <w:tcW w:w="4251" w:type="dxa"/>
            <w:vAlign w:val="center"/>
          </w:tcPr>
          <w:p w14:paraId="47481814" w14:textId="3AAF9BAE" w:rsidR="0057313F" w:rsidRPr="005A25C2" w:rsidRDefault="005D06AD" w:rsidP="000011C8">
            <w:pPr>
              <w:pStyle w:val="af7"/>
              <w:spacing w:line="360" w:lineRule="auto"/>
              <w:ind w:right="160"/>
              <w:jc w:val="center"/>
              <w:rPr>
                <w:rFonts w:cs="David"/>
                <w:rtl/>
              </w:rPr>
            </w:pPr>
            <w:r w:rsidRPr="005A25C2">
              <w:rPr>
                <w:rFonts w:cs="David" w:hint="cs"/>
                <w:rtl/>
              </w:rPr>
              <w:t>כנס מציעים</w:t>
            </w:r>
            <w:r w:rsidR="003B37C1">
              <w:rPr>
                <w:rFonts w:cs="David" w:hint="cs"/>
                <w:rtl/>
              </w:rPr>
              <w:t xml:space="preserve"> </w:t>
            </w:r>
            <w:proofErr w:type="spellStart"/>
            <w:r w:rsidR="003B37C1">
              <w:rPr>
                <w:rFonts w:cs="David" w:hint="cs"/>
                <w:rtl/>
              </w:rPr>
              <w:t>חובה</w:t>
            </w:r>
            <w:r w:rsidR="00E17A2E">
              <w:rPr>
                <w:rFonts w:cs="David" w:hint="cs"/>
                <w:rtl/>
              </w:rPr>
              <w:t>-כתובת:חדר</w:t>
            </w:r>
            <w:proofErr w:type="spellEnd"/>
            <w:r w:rsidR="00E17A2E">
              <w:rPr>
                <w:rFonts w:cs="David" w:hint="cs"/>
                <w:rtl/>
              </w:rPr>
              <w:t xml:space="preserve"> 104 בניין ההנהלה משרד החקלאות וביטחון המזון</w:t>
            </w:r>
          </w:p>
        </w:tc>
        <w:tc>
          <w:tcPr>
            <w:tcW w:w="3685" w:type="dxa"/>
            <w:vAlign w:val="center"/>
          </w:tcPr>
          <w:p w14:paraId="33D09C6B" w14:textId="6C39A179" w:rsidR="00F24626" w:rsidRPr="005A25C2" w:rsidRDefault="005D06AD" w:rsidP="000932BD">
            <w:pPr>
              <w:pStyle w:val="af7"/>
              <w:spacing w:line="360" w:lineRule="auto"/>
              <w:ind w:right="52"/>
              <w:jc w:val="center"/>
              <w:rPr>
                <w:rFonts w:cs="David"/>
                <w:rtl/>
              </w:rPr>
            </w:pPr>
            <w:r w:rsidRPr="005A25C2">
              <w:rPr>
                <w:rFonts w:cs="David" w:hint="cs"/>
                <w:rtl/>
              </w:rPr>
              <w:t xml:space="preserve"> </w:t>
            </w:r>
            <w:r w:rsidR="003B37C1">
              <w:rPr>
                <w:rFonts w:cs="David" w:hint="cs"/>
                <w:rtl/>
              </w:rPr>
              <w:t>28</w:t>
            </w:r>
            <w:r w:rsidR="00547003" w:rsidRPr="005A25C2">
              <w:rPr>
                <w:rFonts w:cs="David" w:hint="cs"/>
                <w:rtl/>
              </w:rPr>
              <w:t>/</w:t>
            </w:r>
            <w:r w:rsidR="003B37C1">
              <w:rPr>
                <w:rFonts w:cs="David" w:hint="cs"/>
                <w:rtl/>
              </w:rPr>
              <w:t>09</w:t>
            </w:r>
            <w:r w:rsidR="00547003" w:rsidRPr="005A25C2">
              <w:rPr>
                <w:rFonts w:cs="David" w:hint="cs"/>
                <w:rtl/>
              </w:rPr>
              <w:t>/</w:t>
            </w:r>
            <w:r w:rsidR="003B37C1">
              <w:rPr>
                <w:rFonts w:cs="David" w:hint="cs"/>
                <w:rtl/>
              </w:rPr>
              <w:t>2025</w:t>
            </w:r>
            <w:r w:rsidR="00547003" w:rsidRPr="005A25C2">
              <w:rPr>
                <w:rFonts w:cs="David" w:hint="cs"/>
                <w:rtl/>
              </w:rPr>
              <w:t xml:space="preserve"> </w:t>
            </w:r>
            <w:r w:rsidRPr="005A25C2">
              <w:rPr>
                <w:rFonts w:cs="David" w:hint="cs"/>
                <w:rtl/>
              </w:rPr>
              <w:t xml:space="preserve"> </w:t>
            </w:r>
            <w:r w:rsidR="0057313F" w:rsidRPr="005A25C2">
              <w:rPr>
                <w:rFonts w:cs="David"/>
                <w:rtl/>
              </w:rPr>
              <w:t>בשעה</w:t>
            </w:r>
            <w:r w:rsidRPr="005A25C2">
              <w:rPr>
                <w:rFonts w:cs="David" w:hint="cs"/>
                <w:rtl/>
              </w:rPr>
              <w:t xml:space="preserve"> </w:t>
            </w:r>
            <w:r w:rsidR="0057313F" w:rsidRPr="005A25C2">
              <w:rPr>
                <w:rFonts w:cs="David"/>
                <w:rtl/>
              </w:rPr>
              <w:t xml:space="preserve"> </w:t>
            </w:r>
            <w:r w:rsidR="003B37C1">
              <w:rPr>
                <w:rFonts w:cs="David" w:hint="cs"/>
                <w:b/>
                <w:bCs/>
                <w:sz w:val="28"/>
                <w:szCs w:val="28"/>
                <w:u w:val="single"/>
                <w:rtl/>
              </w:rPr>
              <w:t>09</w:t>
            </w:r>
            <w:r w:rsidR="00547003" w:rsidRPr="005A25C2">
              <w:rPr>
                <w:rFonts w:cs="David" w:hint="cs"/>
                <w:b/>
                <w:bCs/>
                <w:sz w:val="28"/>
                <w:szCs w:val="28"/>
                <w:u w:val="single"/>
                <w:rtl/>
              </w:rPr>
              <w:t>:00</w:t>
            </w:r>
          </w:p>
        </w:tc>
      </w:tr>
      <w:tr w:rsidR="00B44EB7" w14:paraId="79BBAB75" w14:textId="77777777" w:rsidTr="00B35F02">
        <w:trPr>
          <w:jc w:val="right"/>
        </w:trPr>
        <w:tc>
          <w:tcPr>
            <w:tcW w:w="4251" w:type="dxa"/>
            <w:vAlign w:val="center"/>
          </w:tcPr>
          <w:p w14:paraId="5564DF90" w14:textId="77777777" w:rsidR="0057313F" w:rsidRPr="005A25C2" w:rsidRDefault="005D06AD" w:rsidP="000011C8">
            <w:pPr>
              <w:pStyle w:val="af7"/>
              <w:spacing w:line="360" w:lineRule="auto"/>
              <w:ind w:right="160"/>
              <w:jc w:val="center"/>
              <w:rPr>
                <w:rFonts w:cs="David"/>
                <w:rtl/>
              </w:rPr>
            </w:pPr>
            <w:r w:rsidRPr="005A25C2">
              <w:rPr>
                <w:rFonts w:cs="David"/>
                <w:rtl/>
              </w:rPr>
              <w:t>מועד אחרון להגשת שאלות הבהרה</w:t>
            </w:r>
          </w:p>
        </w:tc>
        <w:tc>
          <w:tcPr>
            <w:tcW w:w="3685" w:type="dxa"/>
            <w:vAlign w:val="center"/>
          </w:tcPr>
          <w:p w14:paraId="19E177BF" w14:textId="745F9345" w:rsidR="0057313F" w:rsidRPr="005A25C2" w:rsidRDefault="005D06AD" w:rsidP="00547003">
            <w:pPr>
              <w:pStyle w:val="af7"/>
              <w:spacing w:line="360" w:lineRule="auto"/>
              <w:ind w:right="52"/>
              <w:jc w:val="center"/>
              <w:rPr>
                <w:rFonts w:cs="David"/>
                <w:rtl/>
              </w:rPr>
            </w:pPr>
            <w:r w:rsidRPr="005A25C2">
              <w:rPr>
                <w:rFonts w:cs="David" w:hint="cs"/>
                <w:rtl/>
              </w:rPr>
              <w:t>ב</w:t>
            </w:r>
            <w:r w:rsidR="00547003" w:rsidRPr="005A25C2">
              <w:rPr>
                <w:rFonts w:cs="David" w:hint="cs"/>
                <w:rtl/>
              </w:rPr>
              <w:t xml:space="preserve"> </w:t>
            </w:r>
            <w:r w:rsidR="00404AEB">
              <w:rPr>
                <w:rFonts w:cs="David" w:hint="cs"/>
                <w:rtl/>
              </w:rPr>
              <w:t>30</w:t>
            </w:r>
            <w:r w:rsidR="00547003" w:rsidRPr="005A25C2">
              <w:rPr>
                <w:rFonts w:cs="David" w:hint="cs"/>
                <w:rtl/>
              </w:rPr>
              <w:t>/</w:t>
            </w:r>
            <w:r w:rsidR="00107B17">
              <w:rPr>
                <w:rFonts w:cs="David" w:hint="cs"/>
                <w:rtl/>
              </w:rPr>
              <w:t>09</w:t>
            </w:r>
            <w:r w:rsidR="00547003" w:rsidRPr="005A25C2">
              <w:rPr>
                <w:rFonts w:cs="David" w:hint="cs"/>
                <w:rtl/>
              </w:rPr>
              <w:t>/</w:t>
            </w:r>
            <w:r w:rsidR="00CA2FA7">
              <w:rPr>
                <w:rFonts w:cs="David" w:hint="cs"/>
                <w:rtl/>
              </w:rPr>
              <w:t>2025</w:t>
            </w:r>
            <w:r w:rsidR="001F1620" w:rsidRPr="005A25C2">
              <w:rPr>
                <w:rFonts w:cs="David" w:hint="cs"/>
                <w:rtl/>
              </w:rPr>
              <w:t xml:space="preserve"> </w:t>
            </w:r>
            <w:r w:rsidRPr="005A25C2">
              <w:rPr>
                <w:rFonts w:cs="David"/>
                <w:rtl/>
              </w:rPr>
              <w:t xml:space="preserve"> </w:t>
            </w:r>
            <w:r w:rsidR="00787DCF">
              <w:rPr>
                <w:rFonts w:cs="David" w:hint="cs"/>
                <w:rtl/>
              </w:rPr>
              <w:t>עד השעה</w:t>
            </w:r>
            <w:r w:rsidRPr="005A25C2">
              <w:rPr>
                <w:rFonts w:cs="David" w:hint="cs"/>
                <w:rtl/>
              </w:rPr>
              <w:t xml:space="preserve"> </w:t>
            </w:r>
            <w:r w:rsidR="00CA2FA7">
              <w:rPr>
                <w:rFonts w:cs="David" w:hint="cs"/>
                <w:b/>
                <w:bCs/>
                <w:sz w:val="28"/>
                <w:szCs w:val="28"/>
                <w:u w:val="single"/>
                <w:rtl/>
              </w:rPr>
              <w:t>12</w:t>
            </w:r>
            <w:r w:rsidR="00547003" w:rsidRPr="005A25C2">
              <w:rPr>
                <w:rFonts w:cs="David" w:hint="cs"/>
                <w:b/>
                <w:bCs/>
                <w:sz w:val="28"/>
                <w:szCs w:val="28"/>
                <w:u w:val="single"/>
                <w:rtl/>
              </w:rPr>
              <w:t>:00</w:t>
            </w:r>
          </w:p>
        </w:tc>
      </w:tr>
      <w:tr w:rsidR="00B44EB7" w14:paraId="1D9548E2" w14:textId="77777777" w:rsidTr="00B35F02">
        <w:trPr>
          <w:jc w:val="right"/>
        </w:trPr>
        <w:tc>
          <w:tcPr>
            <w:tcW w:w="4251" w:type="dxa"/>
            <w:vAlign w:val="center"/>
          </w:tcPr>
          <w:p w14:paraId="2FAD95E0" w14:textId="528F6CA0" w:rsidR="0037464D" w:rsidRPr="005A25C2" w:rsidRDefault="005D06AD" w:rsidP="000011C8">
            <w:pPr>
              <w:pStyle w:val="af7"/>
              <w:spacing w:line="360" w:lineRule="auto"/>
              <w:ind w:right="108"/>
              <w:jc w:val="center"/>
              <w:rPr>
                <w:rFonts w:cs="David"/>
                <w:rtl/>
              </w:rPr>
            </w:pPr>
            <w:r w:rsidRPr="005A25C2">
              <w:rPr>
                <w:rFonts w:cs="David" w:hint="cs"/>
                <w:rtl/>
              </w:rPr>
              <w:t xml:space="preserve">מועד </w:t>
            </w:r>
            <w:r w:rsidR="00107FB3" w:rsidRPr="005A25C2">
              <w:rPr>
                <w:rFonts w:cs="David" w:hint="cs"/>
                <w:rtl/>
              </w:rPr>
              <w:t>תחילת הגשת הצעות</w:t>
            </w:r>
            <w:r w:rsidR="00107B17">
              <w:rPr>
                <w:rFonts w:cs="David" w:hint="cs"/>
                <w:rtl/>
              </w:rPr>
              <w:t xml:space="preserve"> ומענה המשרד לשאלות הבהרה</w:t>
            </w:r>
          </w:p>
        </w:tc>
        <w:tc>
          <w:tcPr>
            <w:tcW w:w="3685" w:type="dxa"/>
            <w:vAlign w:val="center"/>
          </w:tcPr>
          <w:p w14:paraId="315B7B48" w14:textId="33127185" w:rsidR="0037464D" w:rsidRPr="005A25C2" w:rsidRDefault="005D06AD" w:rsidP="00065D4C">
            <w:pPr>
              <w:pStyle w:val="af7"/>
              <w:spacing w:line="360" w:lineRule="auto"/>
              <w:ind w:right="52"/>
              <w:jc w:val="center"/>
              <w:rPr>
                <w:rFonts w:cs="David"/>
                <w:rtl/>
              </w:rPr>
            </w:pPr>
            <w:r w:rsidRPr="005A25C2">
              <w:rPr>
                <w:rFonts w:cs="David" w:hint="cs"/>
                <w:rtl/>
              </w:rPr>
              <w:t xml:space="preserve">ב </w:t>
            </w:r>
            <w:r w:rsidR="00107B17">
              <w:rPr>
                <w:rFonts w:cs="David" w:hint="cs"/>
                <w:rtl/>
              </w:rPr>
              <w:t>05</w:t>
            </w:r>
            <w:r w:rsidRPr="005A25C2">
              <w:rPr>
                <w:rFonts w:cs="David" w:hint="cs"/>
                <w:rtl/>
              </w:rPr>
              <w:t>/</w:t>
            </w:r>
            <w:r w:rsidR="00107B17">
              <w:rPr>
                <w:rFonts w:cs="David" w:hint="cs"/>
                <w:rtl/>
              </w:rPr>
              <w:t>10</w:t>
            </w:r>
            <w:r w:rsidRPr="005A25C2">
              <w:rPr>
                <w:rFonts w:cs="David" w:hint="cs"/>
                <w:rtl/>
              </w:rPr>
              <w:t>/</w:t>
            </w:r>
            <w:r w:rsidR="00107B17">
              <w:rPr>
                <w:rFonts w:cs="David" w:hint="cs"/>
                <w:rtl/>
              </w:rPr>
              <w:t>2025</w:t>
            </w:r>
            <w:r w:rsidRPr="005A25C2">
              <w:rPr>
                <w:rFonts w:cs="David" w:hint="cs"/>
                <w:rtl/>
              </w:rPr>
              <w:t xml:space="preserve"> </w:t>
            </w:r>
            <w:r w:rsidRPr="005A25C2">
              <w:rPr>
                <w:rFonts w:cs="David"/>
                <w:rtl/>
              </w:rPr>
              <w:t xml:space="preserve"> בשעה</w:t>
            </w:r>
            <w:r w:rsidRPr="005A25C2">
              <w:rPr>
                <w:rFonts w:cs="David" w:hint="cs"/>
                <w:rtl/>
              </w:rPr>
              <w:t xml:space="preserve"> </w:t>
            </w:r>
            <w:r w:rsidR="00107B17">
              <w:rPr>
                <w:rFonts w:cs="David" w:hint="cs"/>
                <w:b/>
                <w:bCs/>
                <w:sz w:val="28"/>
                <w:szCs w:val="28"/>
                <w:u w:val="single"/>
                <w:rtl/>
              </w:rPr>
              <w:t>19</w:t>
            </w:r>
            <w:r w:rsidRPr="005A25C2">
              <w:rPr>
                <w:rFonts w:cs="David" w:hint="cs"/>
                <w:b/>
                <w:bCs/>
                <w:sz w:val="28"/>
                <w:szCs w:val="28"/>
                <w:u w:val="single"/>
                <w:rtl/>
              </w:rPr>
              <w:t>:00</w:t>
            </w:r>
          </w:p>
        </w:tc>
      </w:tr>
      <w:tr w:rsidR="00B44EB7" w14:paraId="31DDC736" w14:textId="77777777" w:rsidTr="00B35F02">
        <w:trPr>
          <w:jc w:val="right"/>
        </w:trPr>
        <w:tc>
          <w:tcPr>
            <w:tcW w:w="4251" w:type="dxa"/>
            <w:vAlign w:val="center"/>
          </w:tcPr>
          <w:p w14:paraId="0319C3C6" w14:textId="77777777" w:rsidR="0057313F" w:rsidRPr="005A25C2" w:rsidRDefault="005D06AD" w:rsidP="000011C8">
            <w:pPr>
              <w:pStyle w:val="af7"/>
              <w:spacing w:line="360" w:lineRule="auto"/>
              <w:ind w:right="108"/>
              <w:jc w:val="center"/>
              <w:rPr>
                <w:rFonts w:cs="David"/>
                <w:rtl/>
              </w:rPr>
            </w:pPr>
            <w:r w:rsidRPr="005A25C2">
              <w:rPr>
                <w:rFonts w:cs="David"/>
                <w:rtl/>
              </w:rPr>
              <w:t xml:space="preserve">מועד אחרון להגשת הצעות </w:t>
            </w:r>
          </w:p>
        </w:tc>
        <w:tc>
          <w:tcPr>
            <w:tcW w:w="3685" w:type="dxa"/>
            <w:vAlign w:val="center"/>
          </w:tcPr>
          <w:p w14:paraId="0E7822DA" w14:textId="6EFCBA58" w:rsidR="0057313F" w:rsidRPr="005A25C2" w:rsidRDefault="005D06AD" w:rsidP="00065D4C">
            <w:pPr>
              <w:pStyle w:val="af7"/>
              <w:spacing w:line="360" w:lineRule="auto"/>
              <w:ind w:right="52"/>
              <w:jc w:val="center"/>
              <w:rPr>
                <w:rFonts w:cs="David"/>
                <w:rtl/>
              </w:rPr>
            </w:pPr>
            <w:r w:rsidRPr="005A25C2">
              <w:rPr>
                <w:rFonts w:cs="David" w:hint="cs"/>
                <w:rtl/>
              </w:rPr>
              <w:t>ב</w:t>
            </w:r>
            <w:r w:rsidR="004B0E16" w:rsidRPr="005A25C2">
              <w:rPr>
                <w:rFonts w:cs="David" w:hint="cs"/>
                <w:rtl/>
              </w:rPr>
              <w:t xml:space="preserve"> </w:t>
            </w:r>
            <w:r w:rsidR="000B2DFD" w:rsidRPr="005A25C2">
              <w:rPr>
                <w:rFonts w:cs="David" w:hint="cs"/>
                <w:rtl/>
              </w:rPr>
              <w:t>‏</w:t>
            </w:r>
            <w:r w:rsidR="00107B17">
              <w:rPr>
                <w:rFonts w:cs="David" w:hint="cs"/>
                <w:rtl/>
              </w:rPr>
              <w:t>23</w:t>
            </w:r>
            <w:r w:rsidR="000B2DFD" w:rsidRPr="005A25C2">
              <w:rPr>
                <w:rFonts w:cs="David" w:hint="cs"/>
                <w:rtl/>
              </w:rPr>
              <w:t>/</w:t>
            </w:r>
            <w:r w:rsidR="00107B17">
              <w:rPr>
                <w:rFonts w:cs="David" w:hint="cs"/>
                <w:rtl/>
              </w:rPr>
              <w:t>10</w:t>
            </w:r>
            <w:r w:rsidR="000B2DFD" w:rsidRPr="005A25C2">
              <w:rPr>
                <w:rFonts w:cs="David" w:hint="cs"/>
                <w:rtl/>
              </w:rPr>
              <w:t>/</w:t>
            </w:r>
            <w:r w:rsidR="00107B17">
              <w:rPr>
                <w:rFonts w:cs="David" w:hint="cs"/>
                <w:rtl/>
              </w:rPr>
              <w:t>2025</w:t>
            </w:r>
            <w:r w:rsidRPr="005A25C2">
              <w:rPr>
                <w:rFonts w:cs="David" w:hint="cs"/>
                <w:rtl/>
              </w:rPr>
              <w:t xml:space="preserve"> </w:t>
            </w:r>
            <w:r w:rsidRPr="005A25C2">
              <w:rPr>
                <w:rFonts w:cs="David"/>
                <w:rtl/>
              </w:rPr>
              <w:t xml:space="preserve"> </w:t>
            </w:r>
            <w:r w:rsidR="00787DCF">
              <w:rPr>
                <w:rFonts w:cs="David" w:hint="cs"/>
                <w:rtl/>
              </w:rPr>
              <w:t>עד השעה</w:t>
            </w:r>
            <w:r w:rsidRPr="005A25C2">
              <w:rPr>
                <w:rFonts w:cs="David"/>
                <w:rtl/>
              </w:rPr>
              <w:t xml:space="preserve"> </w:t>
            </w:r>
            <w:r w:rsidR="00065D4C" w:rsidRPr="005A25C2">
              <w:rPr>
                <w:rFonts w:cs="David" w:hint="cs"/>
                <w:b/>
                <w:bCs/>
                <w:sz w:val="28"/>
                <w:szCs w:val="28"/>
                <w:u w:val="single"/>
                <w:rtl/>
              </w:rPr>
              <w:t>1</w:t>
            </w:r>
            <w:r w:rsidR="003B37C1">
              <w:rPr>
                <w:rFonts w:cs="David" w:hint="cs"/>
                <w:b/>
                <w:bCs/>
                <w:sz w:val="28"/>
                <w:szCs w:val="28"/>
                <w:u w:val="single"/>
                <w:rtl/>
              </w:rPr>
              <w:t>2</w:t>
            </w:r>
            <w:r w:rsidR="0080502B" w:rsidRPr="005A25C2">
              <w:rPr>
                <w:rFonts w:cs="David" w:hint="cs"/>
                <w:b/>
                <w:bCs/>
                <w:sz w:val="28"/>
                <w:szCs w:val="28"/>
                <w:u w:val="single"/>
                <w:rtl/>
              </w:rPr>
              <w:t>:00</w:t>
            </w:r>
          </w:p>
        </w:tc>
      </w:tr>
      <w:tr w:rsidR="00B44EB7" w14:paraId="0BD1FABC" w14:textId="77777777" w:rsidTr="00B35F02">
        <w:trPr>
          <w:jc w:val="right"/>
        </w:trPr>
        <w:tc>
          <w:tcPr>
            <w:tcW w:w="4251" w:type="dxa"/>
            <w:vAlign w:val="center"/>
          </w:tcPr>
          <w:p w14:paraId="24302E12" w14:textId="77777777" w:rsidR="0057313F" w:rsidRPr="005A25C2" w:rsidRDefault="005D06AD" w:rsidP="000011C8">
            <w:pPr>
              <w:pStyle w:val="af7"/>
              <w:spacing w:line="360" w:lineRule="auto"/>
              <w:ind w:right="108"/>
              <w:jc w:val="center"/>
              <w:rPr>
                <w:rFonts w:cs="David"/>
                <w:rtl/>
              </w:rPr>
            </w:pPr>
            <w:r w:rsidRPr="005A25C2">
              <w:rPr>
                <w:rFonts w:cs="David" w:hint="cs"/>
                <w:rtl/>
              </w:rPr>
              <w:t xml:space="preserve">ראיון </w:t>
            </w:r>
          </w:p>
        </w:tc>
        <w:tc>
          <w:tcPr>
            <w:tcW w:w="3685" w:type="dxa"/>
            <w:vAlign w:val="center"/>
          </w:tcPr>
          <w:p w14:paraId="67643F01" w14:textId="77777777" w:rsidR="0057313F" w:rsidRPr="005A25C2" w:rsidRDefault="005D06AD" w:rsidP="00E63618">
            <w:pPr>
              <w:pStyle w:val="af7"/>
              <w:spacing w:line="360" w:lineRule="auto"/>
              <w:ind w:right="52"/>
              <w:jc w:val="center"/>
              <w:rPr>
                <w:rFonts w:cs="David"/>
                <w:rtl/>
              </w:rPr>
            </w:pPr>
            <w:r w:rsidRPr="005A25C2">
              <w:rPr>
                <w:rFonts w:cs="David" w:hint="cs"/>
                <w:rtl/>
              </w:rPr>
              <w:t>ה</w:t>
            </w:r>
            <w:r w:rsidRPr="005A25C2">
              <w:rPr>
                <w:rFonts w:cs="David"/>
                <w:rtl/>
              </w:rPr>
              <w:t>שעה ת</w:t>
            </w:r>
            <w:r w:rsidRPr="005A25C2">
              <w:rPr>
                <w:rFonts w:cs="David" w:hint="cs"/>
                <w:rtl/>
              </w:rPr>
              <w:t>י</w:t>
            </w:r>
            <w:r w:rsidRPr="005A25C2">
              <w:rPr>
                <w:rFonts w:cs="David"/>
                <w:rtl/>
              </w:rPr>
              <w:t>מסר</w:t>
            </w:r>
            <w:r w:rsidR="006B19D0" w:rsidRPr="005A25C2">
              <w:rPr>
                <w:rFonts w:cs="David" w:hint="cs"/>
                <w:rtl/>
              </w:rPr>
              <w:t xml:space="preserve"> </w:t>
            </w:r>
            <w:r w:rsidRPr="005A25C2">
              <w:rPr>
                <w:rFonts w:cs="David"/>
                <w:rtl/>
              </w:rPr>
              <w:t>למציעים הרלוונטיים בסמוך למועד הנקוב.</w:t>
            </w:r>
          </w:p>
        </w:tc>
      </w:tr>
    </w:tbl>
    <w:p w14:paraId="118CAAF5" w14:textId="77777777" w:rsidR="00B35C2C" w:rsidRDefault="005D06A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C87365E" w14:textId="7262B32B" w:rsidR="00476E94" w:rsidRPr="00476E94" w:rsidRDefault="005D06AD"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D41F4">
        <w:t>1/2025</w:t>
      </w:r>
      <w:r w:rsidRPr="002A3E64">
        <w:rPr>
          <w:rtl/>
        </w:rPr>
        <w:t xml:space="preserve"> – </w:t>
      </w:r>
      <w:r w:rsidRPr="002A3E64">
        <w:rPr>
          <w:rFonts w:hint="eastAsia"/>
          <w:rtl/>
        </w:rPr>
        <w:t>ל</w:t>
      </w:r>
      <w:r w:rsidRPr="002A3E64">
        <w:rPr>
          <w:rtl/>
        </w:rPr>
        <w:t xml:space="preserve">טיפול בהתפרצות מחלות במשק בעלי כנף: שפעת העופות, </w:t>
      </w:r>
      <w:proofErr w:type="spellStart"/>
      <w:r w:rsidRPr="002A3E64">
        <w:rPr>
          <w:rtl/>
        </w:rPr>
        <w:t>ניוקאסל</w:t>
      </w:r>
      <w:proofErr w:type="spellEnd"/>
      <w:r w:rsidRPr="002A3E64">
        <w:rPr>
          <w:rtl/>
        </w:rPr>
        <w:t xml:space="preserve"> וסלמונלה</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p>
    <w:p w14:paraId="4A3DAB49" w14:textId="77777777" w:rsidR="003D6B71" w:rsidRDefault="005D06AD" w:rsidP="007B01DE">
      <w:pPr>
        <w:pStyle w:val="2-"/>
        <w:rPr>
          <w:rtl/>
        </w:rPr>
      </w:pPr>
      <w:bookmarkStart w:id="82" w:name="_Toc43400604"/>
      <w:bookmarkStart w:id="83" w:name="_Toc44931913"/>
      <w:bookmarkStart w:id="84" w:name="_Toc44932000"/>
      <w:r w:rsidRPr="002A3E64">
        <w:rPr>
          <w:rFonts w:hint="eastAsia"/>
          <w:rtl/>
        </w:rPr>
        <w:t>כנס</w:t>
      </w:r>
      <w:r w:rsidRPr="002A3E64">
        <w:rPr>
          <w:rtl/>
        </w:rPr>
        <w:t xml:space="preserve"> </w:t>
      </w:r>
      <w:r w:rsidRPr="002A3E64">
        <w:rPr>
          <w:rFonts w:hint="eastAsia"/>
          <w:rtl/>
        </w:rPr>
        <w:t>מציעים</w:t>
      </w:r>
      <w:bookmarkEnd w:id="80"/>
      <w:bookmarkEnd w:id="82"/>
      <w:bookmarkEnd w:id="83"/>
      <w:bookmarkEnd w:id="84"/>
      <w:r w:rsidRPr="002A3E64">
        <w:rPr>
          <w:rtl/>
        </w:rPr>
        <w:t xml:space="preserve"> </w:t>
      </w:r>
    </w:p>
    <w:p w14:paraId="3AE0E204" w14:textId="77777777" w:rsidR="003D6B71" w:rsidRPr="00620F29" w:rsidRDefault="005D06AD" w:rsidP="00A0392D">
      <w:pPr>
        <w:pStyle w:val="3-"/>
        <w:rPr>
          <w:rtl/>
        </w:rPr>
      </w:pPr>
      <w:bookmarkStart w:id="85"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85"/>
    </w:p>
    <w:p w14:paraId="604B8CC4" w14:textId="77777777" w:rsidR="00322FCF" w:rsidRPr="00D60826" w:rsidRDefault="005D06AD" w:rsidP="00A0392D">
      <w:pPr>
        <w:pStyle w:val="3-"/>
        <w:rPr>
          <w:rtl/>
        </w:rPr>
      </w:pPr>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r w:rsidRPr="00D60826">
        <w:rPr>
          <w:rFonts w:hint="cs"/>
        </w:rPr>
        <w:t>tenders@moag.gov.il</w:t>
      </w:r>
      <w:r w:rsidRPr="00D60826">
        <w:rPr>
          <w:rFonts w:hint="cs"/>
          <w:rtl/>
        </w:rPr>
        <w:t>. כל נציג שישתתף בכנס יוכל לייצג מציע אחד בלבד.</w:t>
      </w:r>
    </w:p>
    <w:p w14:paraId="4D6428D3" w14:textId="77777777" w:rsidR="00016667" w:rsidRPr="002A3E64" w:rsidRDefault="005D06AD" w:rsidP="00A0392D">
      <w:pPr>
        <w:pStyle w:val="3-"/>
        <w:rPr>
          <w:rtl/>
        </w:rPr>
      </w:pPr>
      <w:r>
        <w:rPr>
          <w:rFonts w:hint="cs"/>
          <w:rtl/>
        </w:rPr>
        <w:t>כנס מציעים יתקיים בכתובת: הקריה החקלאית, בית דגן.</w:t>
      </w:r>
    </w:p>
    <w:p w14:paraId="167EF687" w14:textId="77777777" w:rsidR="003D6B71" w:rsidRDefault="005D06AD" w:rsidP="00A0392D">
      <w:pPr>
        <w:pStyle w:val="3-"/>
        <w:rPr>
          <w:rtl/>
        </w:rPr>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1FC464A6" w14:textId="77777777" w:rsidR="00721BE1" w:rsidRPr="002A3E64" w:rsidRDefault="005D06AD" w:rsidP="007B01DE">
      <w:pPr>
        <w:pStyle w:val="2-"/>
        <w:rPr>
          <w:rtl/>
        </w:rPr>
      </w:pPr>
      <w:bookmarkStart w:id="86" w:name="_Toc43400605"/>
      <w:bookmarkStart w:id="87" w:name="_Toc44931914"/>
      <w:bookmarkStart w:id="8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6"/>
      <w:bookmarkEnd w:id="87"/>
      <w:bookmarkEnd w:id="88"/>
    </w:p>
    <w:p w14:paraId="4C55F258" w14:textId="77777777" w:rsidR="00721BE1" w:rsidRDefault="005D06A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83F0319" w14:textId="77777777" w:rsidR="005A3059" w:rsidRDefault="005D06AD" w:rsidP="00A0392D">
      <w:pPr>
        <w:pStyle w:val="3-"/>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p w14:paraId="4466837D" w14:textId="77777777" w:rsidR="00721BE1" w:rsidRPr="00D60826" w:rsidRDefault="005D06A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2BCF2F19" w14:textId="77777777" w:rsidR="00236E1B" w:rsidRPr="00D60826" w:rsidRDefault="005D06AD"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64EA002" w14:textId="77777777" w:rsidR="00721BE1" w:rsidRPr="002A3E64" w:rsidRDefault="005D06AD" w:rsidP="007B01DE">
      <w:pPr>
        <w:pStyle w:val="2-"/>
        <w:rPr>
          <w:rtl/>
        </w:rPr>
      </w:pPr>
      <w:bookmarkStart w:id="89" w:name="_Toc43400606"/>
      <w:bookmarkStart w:id="90" w:name="_Toc44931915"/>
      <w:bookmarkStart w:id="91" w:name="_Toc44932002"/>
      <w:r w:rsidRPr="002A3E64">
        <w:rPr>
          <w:rtl/>
        </w:rPr>
        <w:t>מענה המזמין לשאלות ההבהרה</w:t>
      </w:r>
      <w:bookmarkEnd w:id="89"/>
      <w:bookmarkEnd w:id="90"/>
      <w:bookmarkEnd w:id="91"/>
    </w:p>
    <w:p w14:paraId="515D42F8" w14:textId="77777777" w:rsidR="00ED5238" w:rsidRDefault="005D06AD" w:rsidP="00A0392D">
      <w:pPr>
        <w:pStyle w:val="3-"/>
        <w:rPr>
          <w:rtl/>
        </w:rPr>
      </w:pPr>
      <w:r>
        <w:rPr>
          <w:rFonts w:hint="cs"/>
          <w:rtl/>
        </w:rPr>
        <w:t>תשובות והבהרות תינתנה בכתב בלבד, נוסחן הוא הנוסח המחייב והן יהיו חלק בלתי נפרד ממסמכי המכרז.</w:t>
      </w:r>
    </w:p>
    <w:p w14:paraId="01DF008F" w14:textId="77777777" w:rsidR="00ED5238" w:rsidRDefault="005D06A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32526F8" w14:textId="77777777" w:rsidR="00ED5238" w:rsidRDefault="005D06AD" w:rsidP="00A0392D">
      <w:pPr>
        <w:pStyle w:val="3-"/>
        <w:rPr>
          <w:rtl/>
        </w:rPr>
      </w:pPr>
      <w:r>
        <w:rPr>
          <w:rFonts w:hint="cs"/>
          <w:rtl/>
        </w:rPr>
        <w:t>המזמין רשאי לבצע כל שינוי במסמכי המכרז, וכן ליתן פרשנות או הבהרה להוראות מסמכי המכרז.</w:t>
      </w:r>
    </w:p>
    <w:p w14:paraId="2354DAB4" w14:textId="77777777" w:rsidR="00ED5238" w:rsidRDefault="005D06A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956F75F" w14:textId="77777777" w:rsidR="00ED5238" w:rsidRDefault="005D06AD" w:rsidP="00A0392D">
      <w:pPr>
        <w:pStyle w:val="3-"/>
        <w:rPr>
          <w:rtl/>
        </w:rPr>
      </w:pPr>
      <w:r>
        <w:rPr>
          <w:rFonts w:hint="cs"/>
          <w:rtl/>
        </w:rPr>
        <w:t>תשובות המזמין יפורסמו ללא שמות הפונים.</w:t>
      </w:r>
    </w:p>
    <w:p w14:paraId="685CB207" w14:textId="77777777" w:rsidR="00236E1B" w:rsidRPr="002A3E64" w:rsidRDefault="005D06AD" w:rsidP="007B01DE">
      <w:pPr>
        <w:pStyle w:val="2-"/>
        <w:rPr>
          <w:rtl/>
        </w:rPr>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sidR="00793D92">
        <w:rPr>
          <w:rFonts w:hint="cs"/>
          <w:rtl/>
        </w:rPr>
        <w:t xml:space="preserve"> </w:t>
      </w:r>
    </w:p>
    <w:p w14:paraId="4726B16D" w14:textId="77777777" w:rsidR="00B73FEF" w:rsidRDefault="005D06AD" w:rsidP="00A0392D">
      <w:pPr>
        <w:pStyle w:val="3-"/>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3271783E" w14:textId="77777777" w:rsidR="00B73FEF" w:rsidRPr="009A1DF5" w:rsidRDefault="005D06AD" w:rsidP="00A0392D">
      <w:pPr>
        <w:pStyle w:val="3-"/>
        <w:rPr>
          <w:rtl/>
        </w:rPr>
      </w:pPr>
      <w:r>
        <w:rPr>
          <w:rStyle w:val="ui-provider"/>
          <w:rtl/>
        </w:rPr>
        <w:lastRenderedPageBreak/>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p w14:paraId="461EAD9A" w14:textId="77777777" w:rsidR="00B73FEF" w:rsidRPr="009A1DF5" w:rsidRDefault="005D06A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1F6C6F0" w14:textId="77777777" w:rsidR="00B73FEF" w:rsidRPr="009A1DF5" w:rsidRDefault="005D06A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33A9E70" w14:textId="77777777" w:rsidR="00B73FEF" w:rsidRPr="009A1DF5" w:rsidRDefault="005D06AD" w:rsidP="00A0392D">
      <w:pPr>
        <w:pStyle w:val="3-"/>
        <w:rPr>
          <w:rtl/>
        </w:rPr>
      </w:pPr>
      <w:r w:rsidRPr="009A1DF5">
        <w:rPr>
          <w:rFonts w:hint="eastAsia"/>
          <w:rtl/>
        </w:rPr>
        <w:t>פעולות</w:t>
      </w:r>
      <w:r w:rsidRPr="009A1DF5">
        <w:rPr>
          <w:rtl/>
        </w:rPr>
        <w:t xml:space="preserve"> במערכת ההזדהות - </w:t>
      </w:r>
    </w:p>
    <w:p w14:paraId="4ADCD979" w14:textId="77777777" w:rsidR="00B73FEF" w:rsidRPr="005A25C2" w:rsidRDefault="005D06AD" w:rsidP="005A25C2">
      <w:pPr>
        <w:pStyle w:val="4-"/>
        <w:spacing w:before="0"/>
        <w:ind w:left="2609" w:hanging="539"/>
        <w:rPr>
          <w:b w:val="0"/>
          <w:bCs w:val="0"/>
          <w:rtl/>
        </w:rPr>
      </w:pPr>
      <w:r w:rsidRPr="005A25C2">
        <w:rPr>
          <w:rFonts w:hint="eastAsia"/>
          <w:b w:val="0"/>
          <w:bCs w:val="0"/>
          <w:rtl/>
        </w:rPr>
        <w:t>מגיש</w:t>
      </w:r>
      <w:r w:rsidRPr="005A25C2">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58FC5EF" w14:textId="77777777" w:rsidR="00B73FEF" w:rsidRPr="005A25C2" w:rsidRDefault="005D06AD" w:rsidP="005A25C2">
      <w:pPr>
        <w:pStyle w:val="4-"/>
        <w:spacing w:before="0"/>
        <w:ind w:left="2609" w:hanging="539"/>
        <w:rPr>
          <w:b w:val="0"/>
          <w:bCs w:val="0"/>
          <w:rtl/>
        </w:rPr>
      </w:pPr>
      <w:r w:rsidRPr="005A25C2">
        <w:rPr>
          <w:rFonts w:hint="eastAsia"/>
          <w:b w:val="0"/>
          <w:bCs w:val="0"/>
          <w:rtl/>
        </w:rPr>
        <w:t>מגיש</w:t>
      </w:r>
      <w:r w:rsidRPr="005A25C2">
        <w:rPr>
          <w:b w:val="0"/>
          <w:bCs w:val="0"/>
          <w:rtl/>
        </w:rPr>
        <w:t xml:space="preserve"> הצעה אשר רשום למערכת ההזדהות הממשלתית, יידרש לאמת את זהותו לצורך מעבר לשלב הגשת ההצעה. </w:t>
      </w:r>
    </w:p>
    <w:p w14:paraId="47A92689" w14:textId="67D7B05C" w:rsidR="00B73FEF" w:rsidRPr="005A25C2" w:rsidRDefault="005D06AD" w:rsidP="005A25C2">
      <w:pPr>
        <w:pStyle w:val="4-"/>
        <w:spacing w:before="0"/>
        <w:ind w:left="2609" w:hanging="539"/>
        <w:rPr>
          <w:b w:val="0"/>
          <w:bCs w:val="0"/>
          <w:rtl/>
        </w:rPr>
      </w:pPr>
      <w:r w:rsidRPr="005A25C2">
        <w:rPr>
          <w:rFonts w:hint="eastAsia"/>
          <w:b w:val="0"/>
          <w:bCs w:val="0"/>
          <w:rtl/>
        </w:rPr>
        <w:t>בכל</w:t>
      </w:r>
      <w:r w:rsidRPr="005A25C2">
        <w:rPr>
          <w:b w:val="0"/>
          <w:bCs w:val="0"/>
          <w:rtl/>
        </w:rPr>
        <w:t xml:space="preserve"> תקלה בהליך ההרשמה להזדהות הממשלתית, או </w:t>
      </w:r>
      <w:r w:rsidRPr="005A25C2">
        <w:rPr>
          <w:rFonts w:hint="eastAsia"/>
          <w:b w:val="0"/>
          <w:bCs w:val="0"/>
          <w:rtl/>
        </w:rPr>
        <w:t>בתהליך</w:t>
      </w:r>
      <w:r w:rsidRPr="005A25C2">
        <w:rPr>
          <w:b w:val="0"/>
          <w:bCs w:val="0"/>
          <w:rtl/>
        </w:rPr>
        <w:t xml:space="preserve"> </w:t>
      </w:r>
      <w:r w:rsidRPr="005A25C2">
        <w:rPr>
          <w:rFonts w:hint="eastAsia"/>
          <w:b w:val="0"/>
          <w:bCs w:val="0"/>
          <w:rtl/>
        </w:rPr>
        <w:t>ההזדהות</w:t>
      </w:r>
      <w:r w:rsidRPr="005A25C2">
        <w:rPr>
          <w:b w:val="0"/>
          <w:bCs w:val="0"/>
          <w:rtl/>
        </w:rPr>
        <w:t xml:space="preserve"> </w:t>
      </w:r>
      <w:r w:rsidRPr="005A25C2">
        <w:rPr>
          <w:rFonts w:hint="eastAsia"/>
          <w:b w:val="0"/>
          <w:bCs w:val="0"/>
          <w:rtl/>
        </w:rPr>
        <w:t>יש</w:t>
      </w:r>
      <w:r w:rsidRPr="005A25C2">
        <w:rPr>
          <w:b w:val="0"/>
          <w:bCs w:val="0"/>
          <w:rtl/>
        </w:rPr>
        <w:t xml:space="preserve"> </w:t>
      </w:r>
      <w:r w:rsidRPr="005A25C2">
        <w:rPr>
          <w:rFonts w:hint="eastAsia"/>
          <w:b w:val="0"/>
          <w:bCs w:val="0"/>
          <w:rtl/>
        </w:rPr>
        <w:t>לפנות</w:t>
      </w:r>
      <w:r w:rsidRPr="005A25C2">
        <w:rPr>
          <w:b w:val="0"/>
          <w:bCs w:val="0"/>
          <w:rtl/>
        </w:rPr>
        <w:t xml:space="preserve"> </w:t>
      </w:r>
      <w:r w:rsidRPr="005A25C2">
        <w:rPr>
          <w:rFonts w:hint="eastAsia"/>
          <w:b w:val="0"/>
          <w:bCs w:val="0"/>
          <w:rtl/>
        </w:rPr>
        <w:t>למוקד</w:t>
      </w:r>
      <w:r w:rsidRPr="005A25C2">
        <w:rPr>
          <w:b w:val="0"/>
          <w:bCs w:val="0"/>
          <w:rtl/>
        </w:rPr>
        <w:t xml:space="preserve"> </w:t>
      </w:r>
      <w:r w:rsidRPr="005A25C2">
        <w:rPr>
          <w:rFonts w:hint="eastAsia"/>
          <w:b w:val="0"/>
          <w:bCs w:val="0"/>
          <w:rtl/>
        </w:rPr>
        <w:t>התמיכה</w:t>
      </w:r>
      <w:r w:rsidRPr="005A25C2">
        <w:rPr>
          <w:b w:val="0"/>
          <w:bCs w:val="0"/>
          <w:rtl/>
        </w:rPr>
        <w:t xml:space="preserve"> </w:t>
      </w:r>
      <w:r w:rsidRPr="005A25C2">
        <w:rPr>
          <w:rFonts w:hint="eastAsia"/>
          <w:b w:val="0"/>
          <w:bCs w:val="0"/>
          <w:rtl/>
        </w:rPr>
        <w:t>של</w:t>
      </w:r>
      <w:r w:rsidRPr="005A25C2">
        <w:rPr>
          <w:b w:val="0"/>
          <w:bCs w:val="0"/>
          <w:rtl/>
        </w:rPr>
        <w:t xml:space="preserve"> המערכת (טל</w:t>
      </w:r>
      <w:r w:rsidRPr="005A25C2">
        <w:rPr>
          <w:rFonts w:hint="cs"/>
          <w:b w:val="0"/>
          <w:bCs w:val="0"/>
          <w:rtl/>
        </w:rPr>
        <w:t>פון</w:t>
      </w:r>
      <w:r w:rsidRPr="005A25C2">
        <w:rPr>
          <w:b w:val="0"/>
          <w:bCs w:val="0"/>
          <w:rtl/>
        </w:rPr>
        <w:t xml:space="preserve"> - </w:t>
      </w:r>
      <w:hyperlink r:id="rId14" w:history="1">
        <w:r w:rsidR="00B73FEF" w:rsidRPr="005A25C2">
          <w:rPr>
            <w:b w:val="0"/>
            <w:bCs w:val="0"/>
          </w:rPr>
          <w:t>1299</w:t>
        </w:r>
      </w:hyperlink>
      <w:r w:rsidRPr="005A25C2">
        <w:rPr>
          <w:b w:val="0"/>
          <w:bCs w:val="0"/>
          <w:rtl/>
        </w:rPr>
        <w:t>, כתובת דואר אלקטרוני </w:t>
      </w:r>
      <w:hyperlink r:id="rId15" w:tgtFrame="_top" w:tooltip="כתובת דואר אלקטרוני" w:history="1">
        <w:r w:rsidR="00B73FEF" w:rsidRPr="005A25C2">
          <w:rPr>
            <w:rStyle w:val="Hyperlink"/>
            <w:b w:val="0"/>
            <w:bCs w:val="0"/>
          </w:rPr>
          <w:t>moked@mail.gov.il</w:t>
        </w:r>
      </w:hyperlink>
      <w:r w:rsidRPr="005A25C2">
        <w:rPr>
          <w:b w:val="0"/>
          <w:bCs w:val="0"/>
          <w:rtl/>
        </w:rPr>
        <w:t>, טלפון נוסף </w:t>
      </w:r>
      <w:hyperlink r:id="rId16" w:tooltip="טלפון" w:history="1">
        <w:r w:rsidR="00B73FEF" w:rsidRPr="005A25C2">
          <w:rPr>
            <w:b w:val="0"/>
            <w:bCs w:val="0"/>
          </w:rPr>
          <w:t>08-6863100</w:t>
        </w:r>
      </w:hyperlink>
      <w:r w:rsidRPr="005A25C2">
        <w:rPr>
          <w:b w:val="0"/>
          <w:bCs w:val="0"/>
          <w:rtl/>
        </w:rPr>
        <w:t>).</w:t>
      </w:r>
    </w:p>
    <w:p w14:paraId="3F381EE6" w14:textId="7DDA7C06" w:rsidR="000A66FA" w:rsidRPr="005A25C2" w:rsidRDefault="005D06AD" w:rsidP="005A25C2">
      <w:pPr>
        <w:pStyle w:val="4-"/>
        <w:spacing w:before="0"/>
        <w:ind w:left="2609" w:hanging="539"/>
        <w:rPr>
          <w:b w:val="0"/>
          <w:bCs w:val="0"/>
          <w:rtl/>
        </w:rPr>
      </w:pPr>
      <w:r w:rsidRPr="005A25C2">
        <w:rPr>
          <w:rFonts w:hint="cs"/>
          <w:b w:val="0"/>
          <w:bCs w:val="0"/>
          <w:rtl/>
        </w:rPr>
        <w:t xml:space="preserve">לפרטים נוספים אודות הליך ההרשמה ראו </w:t>
      </w:r>
      <w:hyperlink r:id="rId17" w:history="1">
        <w:r w:rsidR="000A66FA" w:rsidRPr="005A25C2">
          <w:rPr>
            <w:rStyle w:val="Hyperlink"/>
            <w:rFonts w:ascii="David" w:hAnsi="David" w:cs="David" w:hint="cs"/>
            <w:b w:val="0"/>
            <w:bCs w:val="0"/>
            <w:rtl/>
          </w:rPr>
          <w:t>בקישור זה</w:t>
        </w:r>
      </w:hyperlink>
      <w:r w:rsidRPr="005A25C2">
        <w:rPr>
          <w:rFonts w:hint="cs"/>
          <w:b w:val="0"/>
          <w:bCs w:val="0"/>
          <w:rtl/>
        </w:rPr>
        <w:t>.</w:t>
      </w:r>
    </w:p>
    <w:p w14:paraId="6706422E" w14:textId="77777777" w:rsidR="00B73FEF" w:rsidRPr="005A25C2" w:rsidRDefault="005D06AD" w:rsidP="005A25C2">
      <w:pPr>
        <w:pStyle w:val="4-"/>
        <w:spacing w:before="0"/>
        <w:ind w:left="2609" w:hanging="539"/>
        <w:rPr>
          <w:b w:val="0"/>
          <w:bCs w:val="0"/>
          <w:rtl/>
        </w:rPr>
      </w:pPr>
      <w:r w:rsidRPr="005A25C2">
        <w:rPr>
          <w:rFonts w:hint="eastAsia"/>
          <w:b w:val="0"/>
          <w:bCs w:val="0"/>
          <w:rtl/>
        </w:rPr>
        <w:t>לאחר</w:t>
      </w:r>
      <w:r w:rsidRPr="005A25C2">
        <w:rPr>
          <w:b w:val="0"/>
          <w:bCs w:val="0"/>
          <w:rtl/>
        </w:rPr>
        <w:t xml:space="preserve"> </w:t>
      </w:r>
      <w:r w:rsidRPr="005A25C2">
        <w:rPr>
          <w:rFonts w:hint="eastAsia"/>
          <w:b w:val="0"/>
          <w:bCs w:val="0"/>
          <w:rtl/>
        </w:rPr>
        <w:t>השלמת</w:t>
      </w:r>
      <w:r w:rsidRPr="005A25C2">
        <w:rPr>
          <w:b w:val="0"/>
          <w:bCs w:val="0"/>
          <w:rtl/>
        </w:rPr>
        <w:t xml:space="preserve"> </w:t>
      </w:r>
      <w:r w:rsidRPr="005A25C2">
        <w:rPr>
          <w:rFonts w:hint="eastAsia"/>
          <w:b w:val="0"/>
          <w:bCs w:val="0"/>
          <w:rtl/>
        </w:rPr>
        <w:t>ההזדהות</w:t>
      </w:r>
      <w:r w:rsidRPr="005A25C2">
        <w:rPr>
          <w:rFonts w:hint="cs"/>
          <w:b w:val="0"/>
          <w:bCs w:val="0"/>
          <w:rtl/>
        </w:rPr>
        <w:t>,</w:t>
      </w:r>
      <w:r w:rsidRPr="005A25C2">
        <w:rPr>
          <w:b w:val="0"/>
          <w:bCs w:val="0"/>
          <w:rtl/>
        </w:rPr>
        <w:t xml:space="preserve"> </w:t>
      </w:r>
      <w:r w:rsidRPr="005A25C2">
        <w:rPr>
          <w:rFonts w:hint="eastAsia"/>
          <w:b w:val="0"/>
          <w:bCs w:val="0"/>
          <w:rtl/>
        </w:rPr>
        <w:t>המערכת</w:t>
      </w:r>
      <w:r w:rsidRPr="005A25C2">
        <w:rPr>
          <w:b w:val="0"/>
          <w:bCs w:val="0"/>
          <w:rtl/>
        </w:rPr>
        <w:t xml:space="preserve"> </w:t>
      </w:r>
      <w:r w:rsidRPr="005A25C2">
        <w:rPr>
          <w:rFonts w:hint="eastAsia"/>
          <w:b w:val="0"/>
          <w:bCs w:val="0"/>
          <w:rtl/>
        </w:rPr>
        <w:t>תעביר</w:t>
      </w:r>
      <w:r w:rsidRPr="005A25C2">
        <w:rPr>
          <w:b w:val="0"/>
          <w:bCs w:val="0"/>
          <w:rtl/>
        </w:rPr>
        <w:t xml:space="preserve"> </w:t>
      </w:r>
      <w:r w:rsidRPr="005A25C2">
        <w:rPr>
          <w:rFonts w:hint="eastAsia"/>
          <w:b w:val="0"/>
          <w:bCs w:val="0"/>
          <w:rtl/>
        </w:rPr>
        <w:t>את</w:t>
      </w:r>
      <w:r w:rsidRPr="005A25C2">
        <w:rPr>
          <w:b w:val="0"/>
          <w:bCs w:val="0"/>
          <w:rtl/>
        </w:rPr>
        <w:t xml:space="preserve"> </w:t>
      </w:r>
      <w:r w:rsidRPr="005A25C2">
        <w:rPr>
          <w:rFonts w:hint="eastAsia"/>
          <w:b w:val="0"/>
          <w:bCs w:val="0"/>
          <w:rtl/>
        </w:rPr>
        <w:t>מגיש</w:t>
      </w:r>
      <w:r w:rsidRPr="005A25C2">
        <w:rPr>
          <w:b w:val="0"/>
          <w:bCs w:val="0"/>
          <w:rtl/>
        </w:rPr>
        <w:t xml:space="preserve"> </w:t>
      </w:r>
      <w:r w:rsidRPr="005A25C2">
        <w:rPr>
          <w:rFonts w:hint="eastAsia"/>
          <w:b w:val="0"/>
          <w:bCs w:val="0"/>
          <w:rtl/>
        </w:rPr>
        <w:t>ההצעה</w:t>
      </w:r>
      <w:r w:rsidRPr="005A25C2">
        <w:rPr>
          <w:b w:val="0"/>
          <w:bCs w:val="0"/>
          <w:rtl/>
        </w:rPr>
        <w:t xml:space="preserve"> </w:t>
      </w:r>
      <w:r w:rsidRPr="005A25C2">
        <w:rPr>
          <w:rFonts w:hint="eastAsia"/>
          <w:b w:val="0"/>
          <w:bCs w:val="0"/>
          <w:rtl/>
        </w:rPr>
        <w:t>באופן</w:t>
      </w:r>
      <w:r w:rsidRPr="005A25C2">
        <w:rPr>
          <w:b w:val="0"/>
          <w:bCs w:val="0"/>
          <w:rtl/>
        </w:rPr>
        <w:t xml:space="preserve"> </w:t>
      </w:r>
      <w:r w:rsidRPr="005A25C2">
        <w:rPr>
          <w:rFonts w:hint="eastAsia"/>
          <w:b w:val="0"/>
          <w:bCs w:val="0"/>
          <w:rtl/>
        </w:rPr>
        <w:t>אוטומטי</w:t>
      </w:r>
      <w:r w:rsidRPr="005A25C2">
        <w:rPr>
          <w:b w:val="0"/>
          <w:bCs w:val="0"/>
          <w:rtl/>
        </w:rPr>
        <w:t xml:space="preserve"> </w:t>
      </w:r>
      <w:r w:rsidRPr="005A25C2">
        <w:rPr>
          <w:rFonts w:hint="eastAsia"/>
          <w:b w:val="0"/>
          <w:bCs w:val="0"/>
          <w:rtl/>
        </w:rPr>
        <w:t>לתיבת</w:t>
      </w:r>
      <w:r w:rsidRPr="005A25C2">
        <w:rPr>
          <w:b w:val="0"/>
          <w:bCs w:val="0"/>
          <w:rtl/>
        </w:rPr>
        <w:t xml:space="preserve"> </w:t>
      </w:r>
      <w:r w:rsidRPr="005A25C2">
        <w:rPr>
          <w:rFonts w:hint="eastAsia"/>
          <w:b w:val="0"/>
          <w:bCs w:val="0"/>
          <w:rtl/>
        </w:rPr>
        <w:t>המכרז</w:t>
      </w:r>
      <w:r w:rsidRPr="005A25C2">
        <w:rPr>
          <w:b w:val="0"/>
          <w:bCs w:val="0"/>
          <w:rtl/>
        </w:rPr>
        <w:t xml:space="preserve"> </w:t>
      </w:r>
      <w:r w:rsidRPr="005A25C2">
        <w:rPr>
          <w:rFonts w:hint="eastAsia"/>
          <w:b w:val="0"/>
          <w:bCs w:val="0"/>
          <w:rtl/>
        </w:rPr>
        <w:t>הרלוונטית</w:t>
      </w:r>
      <w:r w:rsidRPr="005A25C2">
        <w:rPr>
          <w:rFonts w:hint="cs"/>
          <w:b w:val="0"/>
          <w:bCs w:val="0"/>
          <w:rtl/>
        </w:rPr>
        <w:t>.</w:t>
      </w:r>
      <w:r w:rsidRPr="005A25C2">
        <w:rPr>
          <w:b w:val="0"/>
          <w:bCs w:val="0"/>
          <w:rtl/>
        </w:rPr>
        <w:t xml:space="preserve"> </w:t>
      </w:r>
      <w:r w:rsidRPr="005A25C2">
        <w:rPr>
          <w:rFonts w:hint="eastAsia"/>
          <w:b w:val="0"/>
          <w:bCs w:val="0"/>
          <w:rtl/>
        </w:rPr>
        <w:t>על</w:t>
      </w:r>
      <w:r w:rsidRPr="005A25C2">
        <w:rPr>
          <w:b w:val="0"/>
          <w:bCs w:val="0"/>
          <w:rtl/>
        </w:rPr>
        <w:t xml:space="preserve"> </w:t>
      </w:r>
      <w:r w:rsidRPr="005A25C2">
        <w:rPr>
          <w:rFonts w:hint="eastAsia"/>
          <w:b w:val="0"/>
          <w:bCs w:val="0"/>
          <w:rtl/>
        </w:rPr>
        <w:t>המציע</w:t>
      </w:r>
      <w:r w:rsidRPr="005A25C2">
        <w:rPr>
          <w:b w:val="0"/>
          <w:bCs w:val="0"/>
          <w:rtl/>
        </w:rPr>
        <w:t xml:space="preserve"> </w:t>
      </w:r>
      <w:r w:rsidRPr="005A25C2">
        <w:rPr>
          <w:rFonts w:hint="eastAsia"/>
          <w:b w:val="0"/>
          <w:bCs w:val="0"/>
          <w:rtl/>
        </w:rPr>
        <w:t>לוודא</w:t>
      </w:r>
      <w:r w:rsidRPr="005A25C2">
        <w:rPr>
          <w:b w:val="0"/>
          <w:bCs w:val="0"/>
          <w:rtl/>
        </w:rPr>
        <w:t xml:space="preserve"> </w:t>
      </w:r>
      <w:r w:rsidRPr="005A25C2">
        <w:rPr>
          <w:rFonts w:hint="eastAsia"/>
          <w:b w:val="0"/>
          <w:bCs w:val="0"/>
          <w:rtl/>
        </w:rPr>
        <w:t>כי</w:t>
      </w:r>
      <w:r w:rsidRPr="005A25C2">
        <w:rPr>
          <w:b w:val="0"/>
          <w:bCs w:val="0"/>
          <w:rtl/>
        </w:rPr>
        <w:t xml:space="preserve"> </w:t>
      </w:r>
      <w:r w:rsidRPr="005A25C2">
        <w:rPr>
          <w:rFonts w:hint="eastAsia"/>
          <w:b w:val="0"/>
          <w:bCs w:val="0"/>
          <w:rtl/>
        </w:rPr>
        <w:t>במערכת</w:t>
      </w:r>
      <w:r w:rsidRPr="005A25C2">
        <w:rPr>
          <w:b w:val="0"/>
          <w:bCs w:val="0"/>
          <w:rtl/>
        </w:rPr>
        <w:t xml:space="preserve"> </w:t>
      </w:r>
      <w:r w:rsidRPr="005A25C2">
        <w:rPr>
          <w:rFonts w:hint="eastAsia"/>
          <w:b w:val="0"/>
          <w:bCs w:val="0"/>
          <w:rtl/>
        </w:rPr>
        <w:t>להגשת</w:t>
      </w:r>
      <w:r w:rsidRPr="005A25C2">
        <w:rPr>
          <w:b w:val="0"/>
          <w:bCs w:val="0"/>
          <w:rtl/>
        </w:rPr>
        <w:t xml:space="preserve"> </w:t>
      </w:r>
      <w:r w:rsidRPr="005A25C2">
        <w:rPr>
          <w:rFonts w:hint="eastAsia"/>
          <w:b w:val="0"/>
          <w:bCs w:val="0"/>
          <w:rtl/>
        </w:rPr>
        <w:t>ההצעות</w:t>
      </w:r>
      <w:r w:rsidRPr="005A25C2">
        <w:rPr>
          <w:b w:val="0"/>
          <w:bCs w:val="0"/>
          <w:rtl/>
        </w:rPr>
        <w:t xml:space="preserve"> </w:t>
      </w:r>
      <w:r w:rsidRPr="005A25C2">
        <w:rPr>
          <w:rFonts w:hint="cs"/>
          <w:b w:val="0"/>
          <w:bCs w:val="0"/>
          <w:rtl/>
        </w:rPr>
        <w:t xml:space="preserve">מופיע </w:t>
      </w:r>
      <w:r w:rsidRPr="005A25C2">
        <w:rPr>
          <w:rFonts w:hint="eastAsia"/>
          <w:b w:val="0"/>
          <w:bCs w:val="0"/>
          <w:rtl/>
        </w:rPr>
        <w:t>שם</w:t>
      </w:r>
      <w:r w:rsidRPr="005A25C2">
        <w:rPr>
          <w:b w:val="0"/>
          <w:bCs w:val="0"/>
          <w:rtl/>
        </w:rPr>
        <w:t xml:space="preserve"> </w:t>
      </w:r>
      <w:r w:rsidRPr="005A25C2">
        <w:rPr>
          <w:rFonts w:hint="eastAsia"/>
          <w:b w:val="0"/>
          <w:bCs w:val="0"/>
          <w:rtl/>
        </w:rPr>
        <w:t>ומספר</w:t>
      </w:r>
      <w:r w:rsidRPr="005A25C2">
        <w:rPr>
          <w:b w:val="0"/>
          <w:bCs w:val="0"/>
          <w:rtl/>
        </w:rPr>
        <w:t xml:space="preserve"> </w:t>
      </w:r>
      <w:r w:rsidRPr="005A25C2">
        <w:rPr>
          <w:rFonts w:hint="eastAsia"/>
          <w:b w:val="0"/>
          <w:bCs w:val="0"/>
          <w:rtl/>
        </w:rPr>
        <w:t>המכרז</w:t>
      </w:r>
      <w:r w:rsidRPr="005A25C2">
        <w:rPr>
          <w:b w:val="0"/>
          <w:bCs w:val="0"/>
          <w:rtl/>
        </w:rPr>
        <w:t xml:space="preserve"> </w:t>
      </w:r>
      <w:r w:rsidRPr="005A25C2">
        <w:rPr>
          <w:rFonts w:hint="eastAsia"/>
          <w:b w:val="0"/>
          <w:bCs w:val="0"/>
          <w:rtl/>
        </w:rPr>
        <w:t>המבוקש</w:t>
      </w:r>
      <w:r w:rsidRPr="005A25C2">
        <w:rPr>
          <w:b w:val="0"/>
          <w:bCs w:val="0"/>
          <w:rtl/>
        </w:rPr>
        <w:t xml:space="preserve"> </w:t>
      </w:r>
      <w:r w:rsidRPr="005A25C2">
        <w:rPr>
          <w:rFonts w:hint="eastAsia"/>
          <w:b w:val="0"/>
          <w:bCs w:val="0"/>
          <w:rtl/>
        </w:rPr>
        <w:t>על</w:t>
      </w:r>
      <w:r w:rsidRPr="005A25C2">
        <w:rPr>
          <w:b w:val="0"/>
          <w:bCs w:val="0"/>
          <w:rtl/>
        </w:rPr>
        <w:t xml:space="preserve"> </w:t>
      </w:r>
      <w:r w:rsidRPr="005A25C2">
        <w:rPr>
          <w:rFonts w:hint="eastAsia"/>
          <w:b w:val="0"/>
          <w:bCs w:val="0"/>
          <w:rtl/>
        </w:rPr>
        <w:t>ידו</w:t>
      </w:r>
      <w:r w:rsidRPr="005A25C2">
        <w:rPr>
          <w:b w:val="0"/>
          <w:bCs w:val="0"/>
          <w:rtl/>
        </w:rPr>
        <w:t>.</w:t>
      </w:r>
    </w:p>
    <w:p w14:paraId="7625DCBD" w14:textId="77777777" w:rsidR="00B73FEF" w:rsidRPr="009A1DF5" w:rsidRDefault="005D06A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5922C6F" w14:textId="77777777" w:rsidR="00B73FEF" w:rsidRPr="005A25C2" w:rsidRDefault="005D06AD" w:rsidP="005A25C2">
      <w:pPr>
        <w:pStyle w:val="4-"/>
        <w:spacing w:before="0"/>
        <w:ind w:left="2609" w:hanging="539"/>
        <w:rPr>
          <w:b w:val="0"/>
          <w:bCs w:val="0"/>
          <w:rtl/>
        </w:rPr>
      </w:pPr>
      <w:r w:rsidRPr="005A25C2">
        <w:rPr>
          <w:rFonts w:hint="eastAsia"/>
          <w:b w:val="0"/>
          <w:bCs w:val="0"/>
          <w:rtl/>
        </w:rPr>
        <w:t>במסגרת</w:t>
      </w:r>
      <w:r w:rsidRPr="005A25C2">
        <w:rPr>
          <w:b w:val="0"/>
          <w:bCs w:val="0"/>
          <w:rtl/>
        </w:rPr>
        <w:t xml:space="preserve"> הגשת ההצעה על המציע לפעול בהתאם להנחיות שיופיעו במערכת </w:t>
      </w:r>
      <w:r w:rsidRPr="005A25C2">
        <w:rPr>
          <w:rFonts w:hint="cs"/>
          <w:b w:val="0"/>
          <w:bCs w:val="0"/>
          <w:rtl/>
        </w:rPr>
        <w:t>יהלום</w:t>
      </w:r>
      <w:r w:rsidRPr="005A25C2">
        <w:rPr>
          <w:b w:val="0"/>
          <w:bCs w:val="0"/>
          <w:rtl/>
        </w:rPr>
        <w:t>, למלא את כלל השדות שנדרש באופן ברור ובהתאם להנחיות המערכת, ול</w:t>
      </w:r>
      <w:r w:rsidRPr="005A25C2">
        <w:rPr>
          <w:rFonts w:hint="cs"/>
          <w:b w:val="0"/>
          <w:bCs w:val="0"/>
          <w:rtl/>
        </w:rPr>
        <w:t>ה</w:t>
      </w:r>
      <w:r w:rsidRPr="005A25C2">
        <w:rPr>
          <w:b w:val="0"/>
          <w:bCs w:val="0"/>
          <w:rtl/>
        </w:rPr>
        <w:t xml:space="preserve">עלות למערכת את הקבצים הנדרשים בהתאם להוראות המכרז. </w:t>
      </w:r>
    </w:p>
    <w:p w14:paraId="73BF55D8" w14:textId="77777777" w:rsidR="00B73FEF" w:rsidRPr="005A25C2" w:rsidRDefault="005D06AD" w:rsidP="005A25C2">
      <w:pPr>
        <w:pStyle w:val="4-"/>
        <w:spacing w:before="0"/>
        <w:ind w:left="2609" w:hanging="539"/>
        <w:rPr>
          <w:b w:val="0"/>
          <w:bCs w:val="0"/>
          <w:rtl/>
        </w:rPr>
      </w:pPr>
      <w:r w:rsidRPr="005A25C2">
        <w:rPr>
          <w:rFonts w:hint="cs"/>
          <w:b w:val="0"/>
          <w:bCs w:val="0"/>
          <w:rtl/>
        </w:rPr>
        <w:t>מציע יוכל לעדכן את הצעתו כל עוד לא חלף המועד האחרון להגשות הצעות.</w:t>
      </w:r>
    </w:p>
    <w:p w14:paraId="0E4D302A" w14:textId="77777777" w:rsidR="00B73FEF" w:rsidRPr="005A25C2" w:rsidRDefault="005D06AD" w:rsidP="005A25C2">
      <w:pPr>
        <w:pStyle w:val="4-"/>
        <w:spacing w:before="0"/>
        <w:ind w:left="2609" w:hanging="539"/>
        <w:rPr>
          <w:b w:val="0"/>
          <w:bCs w:val="0"/>
          <w:rtl/>
        </w:rPr>
      </w:pPr>
      <w:r w:rsidRPr="005A25C2">
        <w:rPr>
          <w:b w:val="0"/>
          <w:bCs w:val="0"/>
          <w:rtl/>
        </w:rPr>
        <w:t xml:space="preserve">לאחר </w:t>
      </w:r>
      <w:r w:rsidRPr="005A25C2">
        <w:rPr>
          <w:rFonts w:hint="eastAsia"/>
          <w:b w:val="0"/>
          <w:bCs w:val="0"/>
          <w:rtl/>
        </w:rPr>
        <w:t>השלמת</w:t>
      </w:r>
      <w:r w:rsidRPr="005A25C2">
        <w:rPr>
          <w:b w:val="0"/>
          <w:bCs w:val="0"/>
          <w:rtl/>
        </w:rPr>
        <w:t xml:space="preserve"> הגשת ההצעה במערכת </w:t>
      </w:r>
      <w:r w:rsidRPr="005A25C2">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23D75ED" w14:textId="77777777" w:rsidR="00B73FEF" w:rsidRPr="005A25C2" w:rsidRDefault="005D06AD" w:rsidP="005A25C2">
      <w:pPr>
        <w:pStyle w:val="4-"/>
        <w:spacing w:before="0"/>
        <w:ind w:left="2609" w:hanging="539"/>
        <w:rPr>
          <w:b w:val="0"/>
          <w:bCs w:val="0"/>
          <w:rtl/>
        </w:rPr>
      </w:pPr>
      <w:r w:rsidRPr="005A25C2">
        <w:rPr>
          <w:rFonts w:hint="eastAsia"/>
          <w:b w:val="0"/>
          <w:bCs w:val="0"/>
          <w:rtl/>
        </w:rPr>
        <w:lastRenderedPageBreak/>
        <w:t>לא</w:t>
      </w:r>
      <w:r w:rsidRPr="005A25C2">
        <w:rPr>
          <w:b w:val="0"/>
          <w:bCs w:val="0"/>
          <w:rtl/>
        </w:rPr>
        <w:t xml:space="preserve"> </w:t>
      </w:r>
      <w:r w:rsidRPr="005A25C2">
        <w:rPr>
          <w:rFonts w:hint="eastAsia"/>
          <w:b w:val="0"/>
          <w:bCs w:val="0"/>
          <w:rtl/>
        </w:rPr>
        <w:t>ניתן</w:t>
      </w:r>
      <w:r w:rsidRPr="005A25C2">
        <w:rPr>
          <w:b w:val="0"/>
          <w:bCs w:val="0"/>
          <w:rtl/>
        </w:rPr>
        <w:t xml:space="preserve"> </w:t>
      </w:r>
      <w:r w:rsidRPr="005A25C2">
        <w:rPr>
          <w:rFonts w:hint="eastAsia"/>
          <w:b w:val="0"/>
          <w:bCs w:val="0"/>
          <w:rtl/>
        </w:rPr>
        <w:t>יהיה</w:t>
      </w:r>
      <w:r w:rsidRPr="005A25C2">
        <w:rPr>
          <w:b w:val="0"/>
          <w:bCs w:val="0"/>
          <w:rtl/>
        </w:rPr>
        <w:t xml:space="preserve"> </w:t>
      </w:r>
      <w:r w:rsidRPr="005A25C2">
        <w:rPr>
          <w:rFonts w:hint="eastAsia"/>
          <w:b w:val="0"/>
          <w:bCs w:val="0"/>
          <w:rtl/>
        </w:rPr>
        <w:t>להגיש</w:t>
      </w:r>
      <w:r w:rsidRPr="005A25C2">
        <w:rPr>
          <w:b w:val="0"/>
          <w:bCs w:val="0"/>
          <w:rtl/>
        </w:rPr>
        <w:t xml:space="preserve"> </w:t>
      </w:r>
      <w:r w:rsidRPr="005A25C2">
        <w:rPr>
          <w:rFonts w:hint="eastAsia"/>
          <w:b w:val="0"/>
          <w:bCs w:val="0"/>
          <w:rtl/>
        </w:rPr>
        <w:t>הצעות</w:t>
      </w:r>
      <w:r w:rsidRPr="005A25C2">
        <w:rPr>
          <w:b w:val="0"/>
          <w:bCs w:val="0"/>
          <w:rtl/>
        </w:rPr>
        <w:t xml:space="preserve"> </w:t>
      </w:r>
      <w:r w:rsidRPr="005A25C2">
        <w:rPr>
          <w:rFonts w:hint="eastAsia"/>
          <w:b w:val="0"/>
          <w:bCs w:val="0"/>
          <w:rtl/>
        </w:rPr>
        <w:t>במערכת</w:t>
      </w:r>
      <w:r w:rsidRPr="005A25C2">
        <w:rPr>
          <w:b w:val="0"/>
          <w:bCs w:val="0"/>
          <w:rtl/>
        </w:rPr>
        <w:t xml:space="preserve"> </w:t>
      </w:r>
      <w:r w:rsidRPr="005A25C2">
        <w:rPr>
          <w:rFonts w:hint="eastAsia"/>
          <w:b w:val="0"/>
          <w:bCs w:val="0"/>
          <w:rtl/>
        </w:rPr>
        <w:t>לאחר</w:t>
      </w:r>
      <w:r w:rsidRPr="005A25C2">
        <w:rPr>
          <w:b w:val="0"/>
          <w:bCs w:val="0"/>
          <w:rtl/>
        </w:rPr>
        <w:t xml:space="preserve"> </w:t>
      </w:r>
      <w:r w:rsidRPr="005A25C2">
        <w:rPr>
          <w:rFonts w:hint="eastAsia"/>
          <w:b w:val="0"/>
          <w:bCs w:val="0"/>
          <w:rtl/>
        </w:rPr>
        <w:t>המועד</w:t>
      </w:r>
      <w:r w:rsidRPr="005A25C2">
        <w:rPr>
          <w:b w:val="0"/>
          <w:bCs w:val="0"/>
          <w:rtl/>
        </w:rPr>
        <w:t xml:space="preserve"> </w:t>
      </w:r>
      <w:r w:rsidRPr="005A25C2">
        <w:rPr>
          <w:rFonts w:hint="eastAsia"/>
          <w:b w:val="0"/>
          <w:bCs w:val="0"/>
          <w:rtl/>
        </w:rPr>
        <w:t>האחרון</w:t>
      </w:r>
      <w:r w:rsidRPr="005A25C2">
        <w:rPr>
          <w:b w:val="0"/>
          <w:bCs w:val="0"/>
          <w:rtl/>
        </w:rPr>
        <w:t xml:space="preserve"> </w:t>
      </w:r>
      <w:r w:rsidRPr="005A25C2">
        <w:rPr>
          <w:rFonts w:hint="eastAsia"/>
          <w:b w:val="0"/>
          <w:bCs w:val="0"/>
          <w:rtl/>
        </w:rPr>
        <w:t>להגשת</w:t>
      </w:r>
      <w:r w:rsidRPr="005A25C2">
        <w:rPr>
          <w:b w:val="0"/>
          <w:bCs w:val="0"/>
          <w:rtl/>
        </w:rPr>
        <w:t xml:space="preserve"> </w:t>
      </w:r>
      <w:r w:rsidRPr="005A25C2">
        <w:rPr>
          <w:rFonts w:hint="eastAsia"/>
          <w:b w:val="0"/>
          <w:bCs w:val="0"/>
          <w:rtl/>
        </w:rPr>
        <w:t>הצעות</w:t>
      </w:r>
      <w:r w:rsidRPr="005A25C2">
        <w:rPr>
          <w:b w:val="0"/>
          <w:bCs w:val="0"/>
          <w:rtl/>
        </w:rPr>
        <w:t>.</w:t>
      </w:r>
    </w:p>
    <w:p w14:paraId="4AE1E78E" w14:textId="77777777" w:rsidR="00B73FEF" w:rsidRPr="005A25C2" w:rsidRDefault="005D06AD" w:rsidP="005A25C2">
      <w:pPr>
        <w:pStyle w:val="4-"/>
        <w:spacing w:before="0"/>
        <w:ind w:left="2609" w:hanging="539"/>
        <w:rPr>
          <w:b w:val="0"/>
          <w:bCs w:val="0"/>
          <w:rtl/>
        </w:rPr>
      </w:pPr>
      <w:r w:rsidRPr="005A25C2">
        <w:rPr>
          <w:rFonts w:hint="eastAsia"/>
          <w:b w:val="0"/>
          <w:bCs w:val="0"/>
          <w:rtl/>
        </w:rPr>
        <w:t>במסגרת</w:t>
      </w:r>
      <w:r w:rsidRPr="005A25C2">
        <w:rPr>
          <w:b w:val="0"/>
          <w:bCs w:val="0"/>
          <w:rtl/>
        </w:rPr>
        <w:t xml:space="preserve"> </w:t>
      </w:r>
      <w:r w:rsidRPr="005A25C2">
        <w:rPr>
          <w:rFonts w:hint="eastAsia"/>
          <w:b w:val="0"/>
          <w:bCs w:val="0"/>
          <w:rtl/>
        </w:rPr>
        <w:t>הגשת</w:t>
      </w:r>
      <w:r w:rsidRPr="005A25C2">
        <w:rPr>
          <w:b w:val="0"/>
          <w:bCs w:val="0"/>
          <w:rtl/>
        </w:rPr>
        <w:t xml:space="preserve"> </w:t>
      </w:r>
      <w:r w:rsidRPr="005A25C2">
        <w:rPr>
          <w:rFonts w:hint="eastAsia"/>
          <w:b w:val="0"/>
          <w:bCs w:val="0"/>
          <w:rtl/>
        </w:rPr>
        <w:t>ההצעות</w:t>
      </w:r>
      <w:r w:rsidRPr="005A25C2">
        <w:rPr>
          <w:b w:val="0"/>
          <w:bCs w:val="0"/>
          <w:rtl/>
        </w:rPr>
        <w:t xml:space="preserve"> </w:t>
      </w:r>
      <w:r w:rsidRPr="005A25C2">
        <w:rPr>
          <w:rFonts w:hint="eastAsia"/>
          <w:b w:val="0"/>
          <w:bCs w:val="0"/>
          <w:rtl/>
        </w:rPr>
        <w:t>במערכת</w:t>
      </w:r>
      <w:r w:rsidRPr="005A25C2">
        <w:rPr>
          <w:b w:val="0"/>
          <w:bCs w:val="0"/>
          <w:rtl/>
        </w:rPr>
        <w:t xml:space="preserve">, </w:t>
      </w:r>
      <w:r w:rsidRPr="005A25C2">
        <w:rPr>
          <w:rFonts w:hint="eastAsia"/>
          <w:b w:val="0"/>
          <w:bCs w:val="0"/>
          <w:rtl/>
        </w:rPr>
        <w:t>ישנן</w:t>
      </w:r>
      <w:r w:rsidRPr="005A25C2">
        <w:rPr>
          <w:b w:val="0"/>
          <w:bCs w:val="0"/>
          <w:rtl/>
        </w:rPr>
        <w:t xml:space="preserve"> </w:t>
      </w:r>
      <w:r w:rsidRPr="005A25C2">
        <w:rPr>
          <w:rFonts w:hint="eastAsia"/>
          <w:b w:val="0"/>
          <w:bCs w:val="0"/>
          <w:rtl/>
        </w:rPr>
        <w:t>מגבלות</w:t>
      </w:r>
      <w:r w:rsidRPr="005A25C2">
        <w:rPr>
          <w:b w:val="0"/>
          <w:bCs w:val="0"/>
          <w:rtl/>
        </w:rPr>
        <w:t xml:space="preserve"> </w:t>
      </w:r>
      <w:r w:rsidRPr="005A25C2">
        <w:rPr>
          <w:rFonts w:hint="eastAsia"/>
          <w:b w:val="0"/>
          <w:bCs w:val="0"/>
          <w:rtl/>
        </w:rPr>
        <w:t>טכניות</w:t>
      </w:r>
      <w:r w:rsidRPr="005A25C2">
        <w:rPr>
          <w:b w:val="0"/>
          <w:bCs w:val="0"/>
          <w:rtl/>
        </w:rPr>
        <w:t xml:space="preserve"> </w:t>
      </w:r>
      <w:r w:rsidRPr="005A25C2">
        <w:rPr>
          <w:rFonts w:hint="eastAsia"/>
          <w:b w:val="0"/>
          <w:bCs w:val="0"/>
          <w:rtl/>
        </w:rPr>
        <w:t>שונות</w:t>
      </w:r>
      <w:r w:rsidRPr="005A25C2">
        <w:rPr>
          <w:b w:val="0"/>
          <w:bCs w:val="0"/>
          <w:rtl/>
        </w:rPr>
        <w:t>,</w:t>
      </w:r>
      <w:r w:rsidRPr="005A25C2">
        <w:rPr>
          <w:rFonts w:hint="cs"/>
          <w:b w:val="0"/>
          <w:bCs w:val="0"/>
          <w:rtl/>
        </w:rPr>
        <w:t xml:space="preserve"> כגון:</w:t>
      </w:r>
    </w:p>
    <w:p w14:paraId="577CFFFC" w14:textId="77777777" w:rsidR="00B73FEF" w:rsidRDefault="005D06AD" w:rsidP="005A25C2">
      <w:pPr>
        <w:pStyle w:val="5-"/>
        <w:ind w:left="3460" w:hanging="850"/>
        <w:rPr>
          <w:rtl/>
        </w:rPr>
      </w:pPr>
      <w:r>
        <w:rPr>
          <w:rFonts w:hint="cs"/>
          <w:rtl/>
        </w:rPr>
        <w:t xml:space="preserve">ניתן להעלות עד 10 קבצים כאשר הגודל המקסימלי של כל קובץ הוא עד </w:t>
      </w:r>
      <w:r>
        <w:t>15MB</w:t>
      </w:r>
      <w:r>
        <w:rPr>
          <w:rFonts w:hint="cs"/>
          <w:rtl/>
        </w:rPr>
        <w:t>.</w:t>
      </w:r>
    </w:p>
    <w:p w14:paraId="717558BC" w14:textId="77777777" w:rsidR="00B73FEF" w:rsidRDefault="005D06AD" w:rsidP="005A25C2">
      <w:pPr>
        <w:pStyle w:val="5-"/>
        <w:ind w:left="3460" w:hanging="850"/>
        <w:rPr>
          <w:rtl/>
        </w:rPr>
      </w:pPr>
      <w:r>
        <w:rPr>
          <w:rFonts w:hint="cs"/>
          <w:rtl/>
        </w:rPr>
        <w:t xml:space="preserve">פרק הזמן שבו המערכת מתנתקת בהיעדר פעולה של משתמש הוא עשרים דקות. </w:t>
      </w:r>
    </w:p>
    <w:p w14:paraId="3DDA1D9B" w14:textId="065D04E0" w:rsidR="00B73FEF" w:rsidRPr="005A25C2" w:rsidRDefault="005D06AD" w:rsidP="005A25C2">
      <w:pPr>
        <w:pStyle w:val="4-"/>
        <w:spacing w:before="0"/>
        <w:ind w:left="2609" w:hanging="539"/>
        <w:rPr>
          <w:b w:val="0"/>
          <w:bCs w:val="0"/>
          <w:rtl/>
        </w:rPr>
      </w:pPr>
      <w:r w:rsidRPr="005A25C2">
        <w:rPr>
          <w:rFonts w:hint="eastAsia"/>
          <w:b w:val="0"/>
          <w:bCs w:val="0"/>
          <w:rtl/>
        </w:rPr>
        <w:t>על</w:t>
      </w:r>
      <w:r w:rsidRPr="005A25C2">
        <w:rPr>
          <w:b w:val="0"/>
          <w:bCs w:val="0"/>
          <w:rtl/>
        </w:rPr>
        <w:t xml:space="preserve"> </w:t>
      </w:r>
      <w:r w:rsidRPr="005A25C2">
        <w:rPr>
          <w:rFonts w:hint="eastAsia"/>
          <w:b w:val="0"/>
          <w:bCs w:val="0"/>
          <w:rtl/>
        </w:rPr>
        <w:t>מנת</w:t>
      </w:r>
      <w:r w:rsidRPr="005A25C2">
        <w:rPr>
          <w:b w:val="0"/>
          <w:bCs w:val="0"/>
          <w:rtl/>
        </w:rPr>
        <w:t xml:space="preserve"> </w:t>
      </w:r>
      <w:r w:rsidRPr="005A25C2">
        <w:rPr>
          <w:rFonts w:hint="eastAsia"/>
          <w:b w:val="0"/>
          <w:bCs w:val="0"/>
          <w:rtl/>
        </w:rPr>
        <w:t>להכיר</w:t>
      </w:r>
      <w:r w:rsidRPr="005A25C2">
        <w:rPr>
          <w:b w:val="0"/>
          <w:bCs w:val="0"/>
          <w:rtl/>
        </w:rPr>
        <w:t xml:space="preserve"> </w:t>
      </w:r>
      <w:r w:rsidRPr="005A25C2">
        <w:rPr>
          <w:rFonts w:hint="eastAsia"/>
          <w:b w:val="0"/>
          <w:bCs w:val="0"/>
          <w:rtl/>
        </w:rPr>
        <w:t>את</w:t>
      </w:r>
      <w:r w:rsidRPr="005A25C2">
        <w:rPr>
          <w:b w:val="0"/>
          <w:bCs w:val="0"/>
          <w:rtl/>
        </w:rPr>
        <w:t xml:space="preserve"> </w:t>
      </w:r>
      <w:r w:rsidRPr="005A25C2">
        <w:rPr>
          <w:rFonts w:hint="cs"/>
          <w:b w:val="0"/>
          <w:bCs w:val="0"/>
          <w:rtl/>
        </w:rPr>
        <w:t xml:space="preserve">יתר </w:t>
      </w:r>
      <w:r w:rsidRPr="005A25C2">
        <w:rPr>
          <w:rFonts w:hint="eastAsia"/>
          <w:b w:val="0"/>
          <w:bCs w:val="0"/>
          <w:rtl/>
        </w:rPr>
        <w:t>מגבלות</w:t>
      </w:r>
      <w:r w:rsidRPr="005A25C2">
        <w:rPr>
          <w:b w:val="0"/>
          <w:bCs w:val="0"/>
          <w:rtl/>
        </w:rPr>
        <w:t xml:space="preserve"> </w:t>
      </w:r>
      <w:r w:rsidRPr="005A25C2">
        <w:rPr>
          <w:rFonts w:hint="eastAsia"/>
          <w:b w:val="0"/>
          <w:bCs w:val="0"/>
          <w:rtl/>
        </w:rPr>
        <w:t>המערכת</w:t>
      </w:r>
      <w:r w:rsidRPr="005A25C2">
        <w:rPr>
          <w:rFonts w:hint="cs"/>
          <w:b w:val="0"/>
          <w:bCs w:val="0"/>
          <w:rtl/>
        </w:rPr>
        <w:t>,</w:t>
      </w:r>
      <w:r w:rsidRPr="005A25C2">
        <w:rPr>
          <w:b w:val="0"/>
          <w:bCs w:val="0"/>
          <w:rtl/>
        </w:rPr>
        <w:t xml:space="preserve"> </w:t>
      </w:r>
      <w:r w:rsidRPr="005A25C2">
        <w:rPr>
          <w:rFonts w:hint="eastAsia"/>
          <w:b w:val="0"/>
          <w:bCs w:val="0"/>
          <w:rtl/>
        </w:rPr>
        <w:t>באחריות</w:t>
      </w:r>
      <w:r w:rsidRPr="005A25C2">
        <w:rPr>
          <w:b w:val="0"/>
          <w:bCs w:val="0"/>
          <w:rtl/>
        </w:rPr>
        <w:t xml:space="preserve"> </w:t>
      </w:r>
      <w:r w:rsidRPr="005A25C2">
        <w:rPr>
          <w:rFonts w:hint="eastAsia"/>
          <w:b w:val="0"/>
          <w:bCs w:val="0"/>
          <w:rtl/>
        </w:rPr>
        <w:t>מגיש</w:t>
      </w:r>
      <w:r w:rsidRPr="005A25C2">
        <w:rPr>
          <w:b w:val="0"/>
          <w:bCs w:val="0"/>
          <w:rtl/>
        </w:rPr>
        <w:t xml:space="preserve"> </w:t>
      </w:r>
      <w:r w:rsidRPr="005A25C2">
        <w:rPr>
          <w:rFonts w:hint="eastAsia"/>
          <w:b w:val="0"/>
          <w:bCs w:val="0"/>
          <w:rtl/>
        </w:rPr>
        <w:t>ההצעה</w:t>
      </w:r>
      <w:r w:rsidRPr="005A25C2">
        <w:rPr>
          <w:b w:val="0"/>
          <w:bCs w:val="0"/>
          <w:rtl/>
        </w:rPr>
        <w:t xml:space="preserve"> </w:t>
      </w:r>
      <w:r w:rsidRPr="005A25C2">
        <w:rPr>
          <w:rFonts w:hint="eastAsia"/>
          <w:b w:val="0"/>
          <w:bCs w:val="0"/>
          <w:rtl/>
        </w:rPr>
        <w:t>לקרוא</w:t>
      </w:r>
      <w:r w:rsidRPr="005A25C2">
        <w:rPr>
          <w:b w:val="0"/>
          <w:bCs w:val="0"/>
          <w:rtl/>
        </w:rPr>
        <w:t xml:space="preserve"> </w:t>
      </w:r>
      <w:r w:rsidRPr="005A25C2">
        <w:rPr>
          <w:rFonts w:hint="eastAsia"/>
          <w:b w:val="0"/>
          <w:bCs w:val="0"/>
          <w:rtl/>
        </w:rPr>
        <w:t>את</w:t>
      </w:r>
      <w:r w:rsidRPr="005A25C2">
        <w:rPr>
          <w:b w:val="0"/>
          <w:bCs w:val="0"/>
          <w:rtl/>
        </w:rPr>
        <w:t xml:space="preserve"> </w:t>
      </w:r>
      <w:r w:rsidRPr="005A25C2">
        <w:rPr>
          <w:rFonts w:hint="eastAsia"/>
          <w:b w:val="0"/>
          <w:bCs w:val="0"/>
          <w:rtl/>
        </w:rPr>
        <w:t>המדריך</w:t>
      </w:r>
      <w:r w:rsidRPr="005A25C2">
        <w:rPr>
          <w:b w:val="0"/>
          <w:bCs w:val="0"/>
          <w:rtl/>
        </w:rPr>
        <w:t xml:space="preserve"> </w:t>
      </w:r>
      <w:r w:rsidRPr="005A25C2">
        <w:rPr>
          <w:rFonts w:hint="eastAsia"/>
          <w:b w:val="0"/>
          <w:bCs w:val="0"/>
          <w:rtl/>
        </w:rPr>
        <w:t>להגשת</w:t>
      </w:r>
      <w:r w:rsidRPr="005A25C2">
        <w:rPr>
          <w:b w:val="0"/>
          <w:bCs w:val="0"/>
          <w:rtl/>
        </w:rPr>
        <w:t xml:space="preserve"> </w:t>
      </w:r>
      <w:r w:rsidRPr="005A25C2">
        <w:rPr>
          <w:rFonts w:hint="eastAsia"/>
          <w:b w:val="0"/>
          <w:bCs w:val="0"/>
          <w:rtl/>
        </w:rPr>
        <w:t>הצעות</w:t>
      </w:r>
      <w:r w:rsidRPr="005A25C2">
        <w:rPr>
          <w:b w:val="0"/>
          <w:bCs w:val="0"/>
          <w:rtl/>
        </w:rPr>
        <w:t xml:space="preserve"> (</w:t>
      </w:r>
      <w:hyperlink r:id="rId18" w:history="1">
        <w:r w:rsidR="00B73FEF" w:rsidRPr="005A25C2">
          <w:rPr>
            <w:rStyle w:val="Hyperlink"/>
            <w:rFonts w:ascii="David" w:hAnsi="David" w:cs="David" w:hint="eastAsia"/>
            <w:b w:val="0"/>
            <w:bCs w:val="0"/>
            <w:rtl/>
          </w:rPr>
          <w:t>קישור</w:t>
        </w:r>
      </w:hyperlink>
      <w:r w:rsidRPr="005A25C2">
        <w:rPr>
          <w:b w:val="0"/>
          <w:bCs w:val="0"/>
          <w:rtl/>
        </w:rPr>
        <w:t>) מבעוד מועד. בנוסף לרשותו של מגיש ה</w:t>
      </w:r>
      <w:r w:rsidRPr="005A25C2">
        <w:rPr>
          <w:rFonts w:hint="cs"/>
          <w:b w:val="0"/>
          <w:bCs w:val="0"/>
          <w:rtl/>
        </w:rPr>
        <w:t>ה</w:t>
      </w:r>
      <w:r w:rsidRPr="005A25C2">
        <w:rPr>
          <w:b w:val="0"/>
          <w:bCs w:val="0"/>
          <w:rtl/>
        </w:rPr>
        <w:t>צעה חומרי הדרכה אשר נועדו לסייע לו להגיש את הצעת</w:t>
      </w:r>
      <w:r w:rsidRPr="005A25C2">
        <w:rPr>
          <w:rFonts w:hint="cs"/>
          <w:b w:val="0"/>
          <w:bCs w:val="0"/>
          <w:rtl/>
        </w:rPr>
        <w:t>ו</w:t>
      </w:r>
      <w:r w:rsidRPr="005A25C2">
        <w:rPr>
          <w:b w:val="0"/>
          <w:bCs w:val="0"/>
          <w:rtl/>
        </w:rPr>
        <w:t xml:space="preserve"> בהצלחה </w:t>
      </w:r>
      <w:r w:rsidR="00AB2D62" w:rsidRPr="005A25C2">
        <w:rPr>
          <w:rFonts w:hint="cs"/>
          <w:b w:val="0"/>
          <w:bCs w:val="0"/>
          <w:rtl/>
        </w:rPr>
        <w:t xml:space="preserve">(קישור </w:t>
      </w:r>
      <w:r w:rsidR="00AB2D62" w:rsidRPr="005A25C2">
        <w:rPr>
          <w:b w:val="0"/>
          <w:bCs w:val="0"/>
          <w:rtl/>
        </w:rPr>
        <w:t>–</w:t>
      </w:r>
      <w:r w:rsidR="00AB2D62" w:rsidRPr="005A25C2">
        <w:rPr>
          <w:rFonts w:hint="cs"/>
          <w:b w:val="0"/>
          <w:bCs w:val="0"/>
          <w:rtl/>
        </w:rPr>
        <w:t xml:space="preserve"> </w:t>
      </w:r>
      <w:hyperlink r:id="rId19" w:history="1">
        <w:r w:rsidR="00AB2D62" w:rsidRPr="005A25C2">
          <w:rPr>
            <w:rStyle w:val="Hyperlink"/>
            <w:rFonts w:ascii="David" w:hAnsi="David" w:cs="David" w:hint="cs"/>
            <w:b w:val="0"/>
            <w:bCs w:val="0"/>
            <w:rtl/>
          </w:rPr>
          <w:t>חומרי הדרכה</w:t>
        </w:r>
      </w:hyperlink>
      <w:r w:rsidR="00AB2D62" w:rsidRPr="005A25C2">
        <w:rPr>
          <w:rFonts w:hint="cs"/>
          <w:b w:val="0"/>
          <w:bCs w:val="0"/>
          <w:rtl/>
        </w:rPr>
        <w:t>).</w:t>
      </w:r>
    </w:p>
    <w:p w14:paraId="73AEA024" w14:textId="7B29E65D" w:rsidR="00B73FEF" w:rsidRPr="005A25C2" w:rsidRDefault="005D06AD" w:rsidP="005A25C2">
      <w:pPr>
        <w:pStyle w:val="4-"/>
        <w:spacing w:before="0"/>
        <w:ind w:left="2609" w:hanging="539"/>
        <w:rPr>
          <w:b w:val="0"/>
          <w:bCs w:val="0"/>
          <w:rtl/>
        </w:rPr>
      </w:pPr>
      <w:r w:rsidRPr="005A25C2">
        <w:rPr>
          <w:rFonts w:hint="eastAsia"/>
          <w:b w:val="0"/>
          <w:bCs w:val="0"/>
          <w:rtl/>
        </w:rPr>
        <w:t>לסיוע</w:t>
      </w:r>
      <w:r w:rsidRPr="005A25C2">
        <w:rPr>
          <w:b w:val="0"/>
          <w:bCs w:val="0"/>
          <w:rtl/>
        </w:rPr>
        <w:t xml:space="preserve"> טכני במקרה של תקלה או שאלה ניתן לפנות למוקד התמיכה בימים א'-ה' בין השעות 8:00-17:00 </w:t>
      </w:r>
      <w:r w:rsidRPr="005A25C2">
        <w:rPr>
          <w:rFonts w:hint="cs"/>
          <w:b w:val="0"/>
          <w:bCs w:val="0"/>
          <w:rtl/>
        </w:rPr>
        <w:t>באמצעות דואר אלקטרוני</w:t>
      </w:r>
      <w:r w:rsidRPr="005A25C2">
        <w:rPr>
          <w:b w:val="0"/>
          <w:bCs w:val="0"/>
          <w:rtl/>
        </w:rPr>
        <w:t xml:space="preserve">: </w:t>
      </w:r>
      <w:hyperlink r:id="rId20" w:history="1">
        <w:r w:rsidR="00B73FEF" w:rsidRPr="005A25C2">
          <w:rPr>
            <w:b w:val="0"/>
            <w:bCs w:val="0"/>
          </w:rPr>
          <w:t>moked@mail.gov.il</w:t>
        </w:r>
      </w:hyperlink>
      <w:r w:rsidRPr="005A25C2">
        <w:rPr>
          <w:b w:val="0"/>
          <w:bCs w:val="0"/>
          <w:rtl/>
        </w:rPr>
        <w:t xml:space="preserve"> או באמצעות הצ'אט האנושי: </w:t>
      </w:r>
      <w:hyperlink r:id="rId21" w:history="1">
        <w:r w:rsidR="00B73FEF" w:rsidRPr="005A25C2">
          <w:rPr>
            <w:b w:val="0"/>
            <w:bCs w:val="0"/>
          </w:rPr>
          <w:t>https://mygovchat.gov.il/icr/bot.aspx?l=3</w:t>
        </w:r>
      </w:hyperlink>
      <w:r w:rsidRPr="005A25C2">
        <w:rPr>
          <w:rFonts w:hint="cs"/>
          <w:b w:val="0"/>
          <w:bCs w:val="0"/>
          <w:rtl/>
        </w:rPr>
        <w:t>.</w:t>
      </w:r>
      <w:r w:rsidRPr="005A25C2">
        <w:rPr>
          <w:b w:val="0"/>
          <w:bCs w:val="0"/>
          <w:rtl/>
        </w:rPr>
        <w:t xml:space="preserve"> </w:t>
      </w:r>
      <w:r w:rsidRPr="005A25C2">
        <w:rPr>
          <w:rFonts w:hint="eastAsia"/>
          <w:b w:val="0"/>
          <w:bCs w:val="0"/>
          <w:rtl/>
        </w:rPr>
        <w:t>יש</w:t>
      </w:r>
      <w:r w:rsidRPr="005A25C2">
        <w:rPr>
          <w:b w:val="0"/>
          <w:bCs w:val="0"/>
          <w:rtl/>
        </w:rPr>
        <w:t xml:space="preserve"> </w:t>
      </w:r>
      <w:r w:rsidRPr="005A25C2">
        <w:rPr>
          <w:rFonts w:hint="eastAsia"/>
          <w:b w:val="0"/>
          <w:bCs w:val="0"/>
          <w:rtl/>
        </w:rPr>
        <w:t>לציין</w:t>
      </w:r>
      <w:r w:rsidRPr="005A25C2">
        <w:rPr>
          <w:b w:val="0"/>
          <w:bCs w:val="0"/>
          <w:rtl/>
        </w:rPr>
        <w:t xml:space="preserve"> </w:t>
      </w:r>
      <w:r w:rsidRPr="005A25C2">
        <w:rPr>
          <w:rFonts w:hint="eastAsia"/>
          <w:b w:val="0"/>
          <w:bCs w:val="0"/>
          <w:rtl/>
        </w:rPr>
        <w:t>בפניה</w:t>
      </w:r>
      <w:r w:rsidRPr="005A25C2">
        <w:rPr>
          <w:b w:val="0"/>
          <w:bCs w:val="0"/>
          <w:rtl/>
        </w:rPr>
        <w:t xml:space="preserve"> </w:t>
      </w:r>
      <w:r w:rsidRPr="005A25C2">
        <w:rPr>
          <w:rFonts w:hint="eastAsia"/>
          <w:b w:val="0"/>
          <w:bCs w:val="0"/>
          <w:rtl/>
        </w:rPr>
        <w:t>את</w:t>
      </w:r>
      <w:r w:rsidRPr="005A25C2">
        <w:rPr>
          <w:b w:val="0"/>
          <w:bCs w:val="0"/>
          <w:rtl/>
        </w:rPr>
        <w:t xml:space="preserve"> </w:t>
      </w:r>
      <w:r w:rsidRPr="005A25C2">
        <w:rPr>
          <w:rFonts w:hint="eastAsia"/>
          <w:b w:val="0"/>
          <w:bCs w:val="0"/>
          <w:rtl/>
        </w:rPr>
        <w:t>שם</w:t>
      </w:r>
      <w:r w:rsidRPr="005A25C2">
        <w:rPr>
          <w:b w:val="0"/>
          <w:bCs w:val="0"/>
          <w:rtl/>
        </w:rPr>
        <w:t xml:space="preserve"> </w:t>
      </w:r>
      <w:r w:rsidRPr="005A25C2">
        <w:rPr>
          <w:rFonts w:hint="eastAsia"/>
          <w:b w:val="0"/>
          <w:bCs w:val="0"/>
          <w:rtl/>
        </w:rPr>
        <w:t>המכרז</w:t>
      </w:r>
      <w:r w:rsidRPr="005A25C2">
        <w:rPr>
          <w:b w:val="0"/>
          <w:bCs w:val="0"/>
          <w:rtl/>
        </w:rPr>
        <w:t xml:space="preserve">, </w:t>
      </w:r>
      <w:r w:rsidRPr="005A25C2">
        <w:rPr>
          <w:rFonts w:hint="eastAsia"/>
          <w:b w:val="0"/>
          <w:bCs w:val="0"/>
          <w:rtl/>
        </w:rPr>
        <w:t>המועד</w:t>
      </w:r>
      <w:r w:rsidRPr="005A25C2">
        <w:rPr>
          <w:b w:val="0"/>
          <w:bCs w:val="0"/>
          <w:rtl/>
        </w:rPr>
        <w:t xml:space="preserve"> </w:t>
      </w:r>
      <w:r w:rsidRPr="005A25C2">
        <w:rPr>
          <w:rFonts w:hint="eastAsia"/>
          <w:b w:val="0"/>
          <w:bCs w:val="0"/>
          <w:rtl/>
        </w:rPr>
        <w:t>האחרון</w:t>
      </w:r>
      <w:r w:rsidRPr="005A25C2">
        <w:rPr>
          <w:b w:val="0"/>
          <w:bCs w:val="0"/>
          <w:rtl/>
        </w:rPr>
        <w:t xml:space="preserve"> </w:t>
      </w:r>
      <w:r w:rsidRPr="005A25C2">
        <w:rPr>
          <w:rFonts w:hint="eastAsia"/>
          <w:b w:val="0"/>
          <w:bCs w:val="0"/>
          <w:rtl/>
        </w:rPr>
        <w:t>להגשת</w:t>
      </w:r>
      <w:r w:rsidRPr="005A25C2">
        <w:rPr>
          <w:b w:val="0"/>
          <w:bCs w:val="0"/>
          <w:rtl/>
        </w:rPr>
        <w:t xml:space="preserve"> </w:t>
      </w:r>
      <w:r w:rsidRPr="005A25C2">
        <w:rPr>
          <w:rFonts w:hint="eastAsia"/>
          <w:b w:val="0"/>
          <w:bCs w:val="0"/>
          <w:rtl/>
        </w:rPr>
        <w:t>ההצעות</w:t>
      </w:r>
      <w:r w:rsidRPr="005A25C2">
        <w:rPr>
          <w:b w:val="0"/>
          <w:bCs w:val="0"/>
          <w:rtl/>
        </w:rPr>
        <w:t xml:space="preserve"> </w:t>
      </w:r>
      <w:r w:rsidRPr="005A25C2">
        <w:rPr>
          <w:rFonts w:hint="eastAsia"/>
          <w:b w:val="0"/>
          <w:bCs w:val="0"/>
          <w:rtl/>
        </w:rPr>
        <w:t>ובמידת</w:t>
      </w:r>
      <w:r w:rsidRPr="005A25C2">
        <w:rPr>
          <w:b w:val="0"/>
          <w:bCs w:val="0"/>
          <w:rtl/>
        </w:rPr>
        <w:t xml:space="preserve"> </w:t>
      </w:r>
      <w:r w:rsidRPr="005A25C2">
        <w:rPr>
          <w:rFonts w:hint="eastAsia"/>
          <w:b w:val="0"/>
          <w:bCs w:val="0"/>
          <w:rtl/>
        </w:rPr>
        <w:t>הצורך</w:t>
      </w:r>
      <w:r w:rsidRPr="005A25C2">
        <w:rPr>
          <w:b w:val="0"/>
          <w:bCs w:val="0"/>
          <w:rtl/>
        </w:rPr>
        <w:t xml:space="preserve"> </w:t>
      </w:r>
      <w:r w:rsidRPr="005A25C2">
        <w:rPr>
          <w:rFonts w:hint="eastAsia"/>
          <w:b w:val="0"/>
          <w:bCs w:val="0"/>
          <w:rtl/>
        </w:rPr>
        <w:t>לצרף</w:t>
      </w:r>
      <w:r w:rsidRPr="005A25C2">
        <w:rPr>
          <w:b w:val="0"/>
          <w:bCs w:val="0"/>
          <w:rtl/>
        </w:rPr>
        <w:t xml:space="preserve"> </w:t>
      </w:r>
      <w:r w:rsidRPr="005A25C2">
        <w:rPr>
          <w:rFonts w:hint="eastAsia"/>
          <w:b w:val="0"/>
          <w:bCs w:val="0"/>
          <w:rtl/>
        </w:rPr>
        <w:t>צילומי</w:t>
      </w:r>
      <w:r w:rsidRPr="005A25C2">
        <w:rPr>
          <w:b w:val="0"/>
          <w:bCs w:val="0"/>
          <w:rtl/>
        </w:rPr>
        <w:t xml:space="preserve"> </w:t>
      </w:r>
      <w:r w:rsidRPr="005A25C2">
        <w:rPr>
          <w:rFonts w:hint="eastAsia"/>
          <w:b w:val="0"/>
          <w:bCs w:val="0"/>
          <w:rtl/>
        </w:rPr>
        <w:t>מסך</w:t>
      </w:r>
      <w:r w:rsidRPr="005A25C2">
        <w:rPr>
          <w:b w:val="0"/>
          <w:bCs w:val="0"/>
          <w:rtl/>
        </w:rPr>
        <w:t>.</w:t>
      </w:r>
    </w:p>
    <w:p w14:paraId="0D42874F" w14:textId="77777777" w:rsidR="005A25C2" w:rsidRDefault="005D06AD" w:rsidP="005A25C2">
      <w:pPr>
        <w:pStyle w:val="4-"/>
        <w:spacing w:before="0"/>
        <w:ind w:left="2609" w:hanging="539"/>
      </w:pPr>
      <w:r w:rsidRPr="005A25C2">
        <w:rPr>
          <w:rFonts w:hint="eastAsia"/>
          <w:b w:val="0"/>
          <w:bCs w:val="0"/>
          <w:rtl/>
        </w:rPr>
        <w:t>זמן</w:t>
      </w:r>
      <w:r w:rsidRPr="005A25C2">
        <w:rPr>
          <w:b w:val="0"/>
          <w:bCs w:val="0"/>
          <w:rtl/>
        </w:rPr>
        <w:t xml:space="preserve"> ההמתנה מרגע משלוח הפניה ועד לחזרת נציג שירות לא יעלה על 4 </w:t>
      </w:r>
      <w:r w:rsidRPr="005A25C2">
        <w:rPr>
          <w:rFonts w:hint="eastAsia"/>
          <w:b w:val="0"/>
          <w:bCs w:val="0"/>
          <w:rtl/>
        </w:rPr>
        <w:t>שעות</w:t>
      </w:r>
      <w:r w:rsidRPr="005A25C2">
        <w:rPr>
          <w:b w:val="0"/>
          <w:bCs w:val="0"/>
          <w:rtl/>
        </w:rPr>
        <w:t xml:space="preserve"> בטווח שעות פעילות המוקד. מוקד התמיכה אינו מתחייב לספק מענה לפניות אשר יתקבלו בזמן קצר מ-4 שעות מהמועד האחרון להגשת הצעות.</w:t>
      </w:r>
    </w:p>
    <w:p w14:paraId="4C4D897C" w14:textId="77777777" w:rsidR="00B73FEF" w:rsidRPr="009A1DF5" w:rsidRDefault="005D06AD" w:rsidP="005A25C2">
      <w:pPr>
        <w:pStyle w:val="4-"/>
        <w:numPr>
          <w:ilvl w:val="0"/>
          <w:numId w:val="0"/>
        </w:numPr>
        <w:spacing w:before="0"/>
        <w:ind w:left="2609"/>
        <w:rPr>
          <w:rtl/>
        </w:rPr>
      </w:pPr>
      <w:r w:rsidRPr="009A1DF5">
        <w:rPr>
          <w:rFonts w:hint="eastAsia"/>
          <w:u w:val="single"/>
          <w:rtl/>
        </w:rPr>
        <w:t>מציע</w:t>
      </w:r>
      <w:r w:rsidRPr="009A1DF5">
        <w:rPr>
          <w:u w:val="single"/>
          <w:rtl/>
        </w:rPr>
        <w:t xml:space="preserve"> </w:t>
      </w:r>
      <w:r w:rsidRPr="009A1DF5">
        <w:rPr>
          <w:rFonts w:hint="eastAsia"/>
          <w:u w:val="single"/>
          <w:rtl/>
        </w:rPr>
        <w:t>אשר</w:t>
      </w:r>
      <w:r w:rsidRPr="009A1DF5">
        <w:rPr>
          <w:u w:val="single"/>
          <w:rtl/>
        </w:rPr>
        <w:t xml:space="preserve"> </w:t>
      </w:r>
      <w:r w:rsidRPr="009A1DF5">
        <w:rPr>
          <w:rFonts w:hint="eastAsia"/>
          <w:u w:val="single"/>
          <w:rtl/>
        </w:rPr>
        <w:t>מגיש</w:t>
      </w:r>
      <w:r w:rsidRPr="009A1DF5">
        <w:rPr>
          <w:u w:val="single"/>
          <w:rtl/>
        </w:rPr>
        <w:t xml:space="preserve"> </w:t>
      </w:r>
      <w:r w:rsidRPr="009A1DF5">
        <w:rPr>
          <w:rFonts w:hint="eastAsia"/>
          <w:u w:val="single"/>
          <w:rtl/>
        </w:rPr>
        <w:t>את</w:t>
      </w:r>
      <w:r w:rsidRPr="009A1DF5">
        <w:rPr>
          <w:u w:val="single"/>
          <w:rtl/>
        </w:rPr>
        <w:t xml:space="preserve"> </w:t>
      </w:r>
      <w:r w:rsidRPr="009A1DF5">
        <w:rPr>
          <w:rFonts w:hint="eastAsia"/>
          <w:u w:val="single"/>
          <w:rtl/>
        </w:rPr>
        <w:t>הצעתו</w:t>
      </w:r>
      <w:r w:rsidRPr="009A1DF5">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5A04531" w14:textId="77777777" w:rsidR="00266DFF" w:rsidRPr="005A25C2" w:rsidRDefault="005D06AD" w:rsidP="005A25C2">
      <w:pPr>
        <w:pStyle w:val="4-"/>
        <w:spacing w:before="0"/>
        <w:ind w:left="2609" w:hanging="539"/>
        <w:rPr>
          <w:b w:val="0"/>
          <w:bCs w:val="0"/>
          <w:rtl/>
        </w:rPr>
      </w:pPr>
      <w:r w:rsidRPr="005A25C2">
        <w:rPr>
          <w:b w:val="0"/>
          <w:bCs w:val="0"/>
          <w:rtl/>
        </w:rPr>
        <w:t xml:space="preserve">על מציע במכרז האחריות </w:t>
      </w:r>
      <w:r w:rsidRPr="005A25C2">
        <w:rPr>
          <w:rFonts w:hint="eastAsia"/>
          <w:b w:val="0"/>
          <w:bCs w:val="0"/>
          <w:rtl/>
        </w:rPr>
        <w:t>הבלעדית</w:t>
      </w:r>
      <w:r w:rsidRPr="005A25C2">
        <w:rPr>
          <w:b w:val="0"/>
          <w:bCs w:val="0"/>
          <w:rtl/>
        </w:rPr>
        <w:t xml:space="preserve"> להגיש את ההצעה לפני המועד האחרון להגשת הצעות. על המציע ל</w:t>
      </w:r>
      <w:r w:rsidRPr="005A25C2">
        <w:rPr>
          <w:rFonts w:hint="eastAsia"/>
          <w:b w:val="0"/>
          <w:bCs w:val="0"/>
          <w:rtl/>
        </w:rPr>
        <w:t>הביא</w:t>
      </w:r>
      <w:r w:rsidRPr="005A25C2">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5A25C2">
        <w:rPr>
          <w:rFonts w:hint="eastAsia"/>
          <w:b w:val="0"/>
          <w:bCs w:val="0"/>
          <w:rtl/>
        </w:rPr>
        <w:t>על</w:t>
      </w:r>
      <w:r w:rsidRPr="005A25C2">
        <w:rPr>
          <w:b w:val="0"/>
          <w:bCs w:val="0"/>
          <w:rtl/>
        </w:rPr>
        <w:t xml:space="preserve"> </w:t>
      </w:r>
      <w:r w:rsidRPr="005A25C2">
        <w:rPr>
          <w:rFonts w:hint="eastAsia"/>
          <w:b w:val="0"/>
          <w:bCs w:val="0"/>
          <w:rtl/>
        </w:rPr>
        <w:t>המציע</w:t>
      </w:r>
      <w:r w:rsidRPr="005A25C2">
        <w:rPr>
          <w:b w:val="0"/>
          <w:bCs w:val="0"/>
          <w:rtl/>
        </w:rPr>
        <w:t xml:space="preserve"> </w:t>
      </w:r>
      <w:r w:rsidRPr="005A25C2">
        <w:rPr>
          <w:rFonts w:hint="eastAsia"/>
          <w:b w:val="0"/>
          <w:bCs w:val="0"/>
          <w:rtl/>
        </w:rPr>
        <w:t>להיערך</w:t>
      </w:r>
      <w:r w:rsidRPr="005A25C2">
        <w:rPr>
          <w:b w:val="0"/>
          <w:bCs w:val="0"/>
          <w:rtl/>
        </w:rPr>
        <w:t xml:space="preserve"> </w:t>
      </w:r>
      <w:r w:rsidRPr="005A25C2">
        <w:rPr>
          <w:rFonts w:hint="eastAsia"/>
          <w:b w:val="0"/>
          <w:bCs w:val="0"/>
          <w:rtl/>
        </w:rPr>
        <w:t>לכך</w:t>
      </w:r>
      <w:r w:rsidRPr="005A25C2">
        <w:rPr>
          <w:b w:val="0"/>
          <w:bCs w:val="0"/>
          <w:rtl/>
        </w:rPr>
        <w:t xml:space="preserve">, </w:t>
      </w:r>
      <w:r w:rsidRPr="005A25C2">
        <w:rPr>
          <w:rFonts w:hint="eastAsia"/>
          <w:b w:val="0"/>
          <w:bCs w:val="0"/>
          <w:rtl/>
        </w:rPr>
        <w:t>ולהגיש</w:t>
      </w:r>
      <w:r w:rsidRPr="005A25C2">
        <w:rPr>
          <w:b w:val="0"/>
          <w:bCs w:val="0"/>
          <w:rtl/>
        </w:rPr>
        <w:t xml:space="preserve"> את הצעתו מבעוד מועד. </w:t>
      </w:r>
      <w:r w:rsidRPr="005A25C2">
        <w:rPr>
          <w:rFonts w:hint="eastAsia"/>
          <w:b w:val="0"/>
          <w:bCs w:val="0"/>
          <w:rtl/>
        </w:rPr>
        <w:t>למציע</w:t>
      </w:r>
      <w:r w:rsidRPr="005A25C2">
        <w:rPr>
          <w:b w:val="0"/>
          <w:bCs w:val="0"/>
          <w:rtl/>
        </w:rPr>
        <w:t xml:space="preserve"> לא תהיה כל טענה למזמין בא</w:t>
      </w:r>
      <w:r w:rsidRPr="005A25C2">
        <w:rPr>
          <w:rFonts w:hint="eastAsia"/>
          <w:b w:val="0"/>
          <w:bCs w:val="0"/>
          <w:rtl/>
        </w:rPr>
        <w:t>שר</w:t>
      </w:r>
      <w:r w:rsidRPr="005A25C2">
        <w:rPr>
          <w:b w:val="0"/>
          <w:bCs w:val="0"/>
          <w:rtl/>
        </w:rPr>
        <w:t xml:space="preserve"> </w:t>
      </w:r>
      <w:r w:rsidRPr="005A25C2">
        <w:rPr>
          <w:rFonts w:hint="eastAsia"/>
          <w:b w:val="0"/>
          <w:bCs w:val="0"/>
          <w:rtl/>
        </w:rPr>
        <w:t>לתקלה</w:t>
      </w:r>
      <w:r w:rsidRPr="005A25C2">
        <w:rPr>
          <w:b w:val="0"/>
          <w:bCs w:val="0"/>
          <w:rtl/>
        </w:rPr>
        <w:t xml:space="preserve"> </w:t>
      </w:r>
      <w:r w:rsidRPr="005A25C2">
        <w:rPr>
          <w:rFonts w:hint="eastAsia"/>
          <w:b w:val="0"/>
          <w:bCs w:val="0"/>
          <w:rtl/>
        </w:rPr>
        <w:t>שהתגלתה</w:t>
      </w:r>
      <w:r w:rsidRPr="005A25C2">
        <w:rPr>
          <w:b w:val="0"/>
          <w:bCs w:val="0"/>
          <w:rtl/>
        </w:rPr>
        <w:t xml:space="preserve"> </w:t>
      </w:r>
      <w:r w:rsidRPr="005A25C2">
        <w:rPr>
          <w:rFonts w:hint="eastAsia"/>
          <w:b w:val="0"/>
          <w:bCs w:val="0"/>
          <w:rtl/>
        </w:rPr>
        <w:t>במערכת</w:t>
      </w:r>
      <w:r w:rsidRPr="005A25C2">
        <w:rPr>
          <w:b w:val="0"/>
          <w:bCs w:val="0"/>
          <w:rtl/>
        </w:rPr>
        <w:t xml:space="preserve"> </w:t>
      </w:r>
      <w:r w:rsidRPr="005A25C2">
        <w:rPr>
          <w:rFonts w:hint="eastAsia"/>
          <w:b w:val="0"/>
          <w:bCs w:val="0"/>
          <w:rtl/>
        </w:rPr>
        <w:t>ההזדהות</w:t>
      </w:r>
      <w:r w:rsidRPr="005A25C2">
        <w:rPr>
          <w:b w:val="0"/>
          <w:bCs w:val="0"/>
          <w:rtl/>
        </w:rPr>
        <w:t xml:space="preserve"> </w:t>
      </w:r>
      <w:r w:rsidRPr="005A25C2">
        <w:rPr>
          <w:rFonts w:hint="eastAsia"/>
          <w:b w:val="0"/>
          <w:bCs w:val="0"/>
          <w:rtl/>
        </w:rPr>
        <w:t>או</w:t>
      </w:r>
      <w:r w:rsidRPr="005A25C2">
        <w:rPr>
          <w:b w:val="0"/>
          <w:bCs w:val="0"/>
          <w:rtl/>
        </w:rPr>
        <w:t xml:space="preserve"> </w:t>
      </w:r>
      <w:r w:rsidRPr="005A25C2">
        <w:rPr>
          <w:rFonts w:hint="eastAsia"/>
          <w:b w:val="0"/>
          <w:bCs w:val="0"/>
          <w:rtl/>
        </w:rPr>
        <w:t>במערכת</w:t>
      </w:r>
      <w:r w:rsidRPr="005A25C2">
        <w:rPr>
          <w:b w:val="0"/>
          <w:bCs w:val="0"/>
          <w:rtl/>
        </w:rPr>
        <w:t xml:space="preserve"> </w:t>
      </w:r>
      <w:r w:rsidRPr="005A25C2">
        <w:rPr>
          <w:rFonts w:hint="eastAsia"/>
          <w:b w:val="0"/>
          <w:bCs w:val="0"/>
          <w:rtl/>
        </w:rPr>
        <w:t>הגשת</w:t>
      </w:r>
      <w:r w:rsidRPr="005A25C2">
        <w:rPr>
          <w:b w:val="0"/>
          <w:bCs w:val="0"/>
          <w:rtl/>
        </w:rPr>
        <w:t xml:space="preserve"> </w:t>
      </w:r>
      <w:r w:rsidRPr="005A25C2">
        <w:rPr>
          <w:rFonts w:hint="eastAsia"/>
          <w:b w:val="0"/>
          <w:bCs w:val="0"/>
          <w:rtl/>
        </w:rPr>
        <w:t>ההצעות</w:t>
      </w:r>
      <w:r w:rsidRPr="005A25C2">
        <w:rPr>
          <w:b w:val="0"/>
          <w:bCs w:val="0"/>
          <w:rtl/>
        </w:rPr>
        <w:t xml:space="preserve"> </w:t>
      </w:r>
      <w:r w:rsidRPr="005A25C2">
        <w:rPr>
          <w:rFonts w:hint="eastAsia"/>
          <w:b w:val="0"/>
          <w:bCs w:val="0"/>
          <w:rtl/>
        </w:rPr>
        <w:t>סמוך</w:t>
      </w:r>
      <w:r w:rsidRPr="005A25C2">
        <w:rPr>
          <w:b w:val="0"/>
          <w:bCs w:val="0"/>
          <w:rtl/>
        </w:rPr>
        <w:t xml:space="preserve"> </w:t>
      </w:r>
      <w:r w:rsidRPr="005A25C2">
        <w:rPr>
          <w:rFonts w:hint="eastAsia"/>
          <w:b w:val="0"/>
          <w:bCs w:val="0"/>
          <w:rtl/>
        </w:rPr>
        <w:t>למועד</w:t>
      </w:r>
      <w:r w:rsidRPr="005A25C2">
        <w:rPr>
          <w:b w:val="0"/>
          <w:bCs w:val="0"/>
          <w:rtl/>
        </w:rPr>
        <w:t xml:space="preserve"> </w:t>
      </w:r>
      <w:r w:rsidRPr="005A25C2">
        <w:rPr>
          <w:rFonts w:hint="eastAsia"/>
          <w:b w:val="0"/>
          <w:bCs w:val="0"/>
          <w:rtl/>
        </w:rPr>
        <w:t>האחרון</w:t>
      </w:r>
      <w:r w:rsidRPr="005A25C2">
        <w:rPr>
          <w:b w:val="0"/>
          <w:bCs w:val="0"/>
          <w:rtl/>
        </w:rPr>
        <w:t xml:space="preserve"> </w:t>
      </w:r>
      <w:r w:rsidRPr="005A25C2">
        <w:rPr>
          <w:rFonts w:hint="eastAsia"/>
          <w:b w:val="0"/>
          <w:bCs w:val="0"/>
          <w:rtl/>
        </w:rPr>
        <w:t>להגשת</w:t>
      </w:r>
      <w:r w:rsidRPr="005A25C2">
        <w:rPr>
          <w:b w:val="0"/>
          <w:bCs w:val="0"/>
          <w:rtl/>
        </w:rPr>
        <w:t xml:space="preserve"> </w:t>
      </w:r>
      <w:r w:rsidRPr="005A25C2">
        <w:rPr>
          <w:rFonts w:hint="eastAsia"/>
          <w:b w:val="0"/>
          <w:bCs w:val="0"/>
          <w:rtl/>
        </w:rPr>
        <w:t>הצעות</w:t>
      </w:r>
      <w:r w:rsidRPr="005A25C2">
        <w:rPr>
          <w:b w:val="0"/>
          <w:bCs w:val="0"/>
          <w:rtl/>
        </w:rPr>
        <w:t xml:space="preserve">, </w:t>
      </w:r>
      <w:r w:rsidRPr="005A25C2">
        <w:rPr>
          <w:rFonts w:hint="eastAsia"/>
          <w:b w:val="0"/>
          <w:bCs w:val="0"/>
          <w:rtl/>
        </w:rPr>
        <w:t>גם</w:t>
      </w:r>
      <w:r w:rsidRPr="005A25C2">
        <w:rPr>
          <w:b w:val="0"/>
          <w:bCs w:val="0"/>
          <w:rtl/>
        </w:rPr>
        <w:t xml:space="preserve"> </w:t>
      </w:r>
      <w:r w:rsidRPr="005A25C2">
        <w:rPr>
          <w:rFonts w:hint="eastAsia"/>
          <w:b w:val="0"/>
          <w:bCs w:val="0"/>
          <w:rtl/>
        </w:rPr>
        <w:t>אם</w:t>
      </w:r>
      <w:r w:rsidRPr="005A25C2">
        <w:rPr>
          <w:b w:val="0"/>
          <w:bCs w:val="0"/>
          <w:rtl/>
        </w:rPr>
        <w:t xml:space="preserve"> </w:t>
      </w:r>
      <w:r w:rsidRPr="005A25C2">
        <w:rPr>
          <w:rFonts w:hint="eastAsia"/>
          <w:b w:val="0"/>
          <w:bCs w:val="0"/>
          <w:rtl/>
        </w:rPr>
        <w:t>כתוצאה</w:t>
      </w:r>
      <w:r w:rsidRPr="005A25C2">
        <w:rPr>
          <w:b w:val="0"/>
          <w:bCs w:val="0"/>
          <w:rtl/>
        </w:rPr>
        <w:t xml:space="preserve"> </w:t>
      </w:r>
      <w:r w:rsidRPr="005A25C2">
        <w:rPr>
          <w:rFonts w:hint="eastAsia"/>
          <w:b w:val="0"/>
          <w:bCs w:val="0"/>
          <w:rtl/>
        </w:rPr>
        <w:t>מכך</w:t>
      </w:r>
      <w:r w:rsidRPr="005A25C2">
        <w:rPr>
          <w:b w:val="0"/>
          <w:bCs w:val="0"/>
          <w:rtl/>
        </w:rPr>
        <w:t xml:space="preserve"> </w:t>
      </w:r>
      <w:r w:rsidRPr="005A25C2">
        <w:rPr>
          <w:rFonts w:hint="eastAsia"/>
          <w:b w:val="0"/>
          <w:bCs w:val="0"/>
          <w:rtl/>
        </w:rPr>
        <w:t>הוא</w:t>
      </w:r>
      <w:r w:rsidRPr="005A25C2">
        <w:rPr>
          <w:b w:val="0"/>
          <w:bCs w:val="0"/>
          <w:rtl/>
        </w:rPr>
        <w:t xml:space="preserve"> </w:t>
      </w:r>
      <w:r w:rsidRPr="005A25C2">
        <w:rPr>
          <w:rFonts w:hint="eastAsia"/>
          <w:b w:val="0"/>
          <w:bCs w:val="0"/>
          <w:rtl/>
        </w:rPr>
        <w:t>לא</w:t>
      </w:r>
      <w:r w:rsidRPr="005A25C2">
        <w:rPr>
          <w:b w:val="0"/>
          <w:bCs w:val="0"/>
          <w:rtl/>
        </w:rPr>
        <w:t xml:space="preserve"> </w:t>
      </w:r>
      <w:r w:rsidRPr="005A25C2">
        <w:rPr>
          <w:rFonts w:hint="eastAsia"/>
          <w:b w:val="0"/>
          <w:bCs w:val="0"/>
          <w:rtl/>
        </w:rPr>
        <w:t>הצליח</w:t>
      </w:r>
      <w:r w:rsidRPr="005A25C2">
        <w:rPr>
          <w:b w:val="0"/>
          <w:bCs w:val="0"/>
          <w:rtl/>
        </w:rPr>
        <w:t xml:space="preserve"> </w:t>
      </w:r>
      <w:r w:rsidRPr="005A25C2">
        <w:rPr>
          <w:rFonts w:hint="eastAsia"/>
          <w:b w:val="0"/>
          <w:bCs w:val="0"/>
          <w:rtl/>
        </w:rPr>
        <w:t>להגיש</w:t>
      </w:r>
      <w:r w:rsidRPr="005A25C2">
        <w:rPr>
          <w:b w:val="0"/>
          <w:bCs w:val="0"/>
          <w:rtl/>
        </w:rPr>
        <w:t xml:space="preserve"> </w:t>
      </w:r>
      <w:r w:rsidRPr="005A25C2">
        <w:rPr>
          <w:rFonts w:hint="eastAsia"/>
          <w:b w:val="0"/>
          <w:bCs w:val="0"/>
          <w:rtl/>
        </w:rPr>
        <w:t>את</w:t>
      </w:r>
      <w:r w:rsidRPr="005A25C2">
        <w:rPr>
          <w:b w:val="0"/>
          <w:bCs w:val="0"/>
          <w:rtl/>
        </w:rPr>
        <w:t xml:space="preserve"> </w:t>
      </w:r>
      <w:r w:rsidRPr="005A25C2">
        <w:rPr>
          <w:rFonts w:hint="eastAsia"/>
          <w:b w:val="0"/>
          <w:bCs w:val="0"/>
          <w:rtl/>
        </w:rPr>
        <w:t>הצעתו</w:t>
      </w:r>
      <w:r w:rsidRPr="005A25C2">
        <w:rPr>
          <w:b w:val="0"/>
          <w:bCs w:val="0"/>
          <w:rtl/>
        </w:rPr>
        <w:t xml:space="preserve"> </w:t>
      </w:r>
      <w:r w:rsidRPr="005A25C2">
        <w:rPr>
          <w:rFonts w:hint="eastAsia"/>
          <w:b w:val="0"/>
          <w:bCs w:val="0"/>
          <w:rtl/>
        </w:rPr>
        <w:t>במכרז</w:t>
      </w:r>
      <w:r w:rsidRPr="005A25C2">
        <w:rPr>
          <w:b w:val="0"/>
          <w:bCs w:val="0"/>
          <w:rtl/>
        </w:rPr>
        <w:t>.</w:t>
      </w:r>
    </w:p>
    <w:p w14:paraId="008B5F44" w14:textId="77777777" w:rsidR="00266DFF" w:rsidRDefault="005D06A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DD26DD8" w14:textId="77777777" w:rsidR="00266DFF" w:rsidRPr="00F10774" w:rsidRDefault="005D06A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w:t>
      </w:r>
      <w:r w:rsidRPr="00F10774">
        <w:rPr>
          <w:rtl/>
        </w:rPr>
        <w:lastRenderedPageBreak/>
        <w:t>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CCCF5E1" w14:textId="77777777" w:rsidR="00295B72" w:rsidRPr="003B4400" w:rsidRDefault="005D06A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2E0161E0" w14:textId="77777777" w:rsidR="008B77D1" w:rsidRPr="002A3E64" w:rsidRDefault="005D06AD" w:rsidP="007B01DE">
      <w:pPr>
        <w:pStyle w:val="2-"/>
        <w:rPr>
          <w:rtl/>
        </w:rPr>
      </w:pPr>
      <w:bookmarkStart w:id="95" w:name="_Toc43400609"/>
      <w:bookmarkStart w:id="96" w:name="_Toc44931918"/>
      <w:bookmarkStart w:id="97" w:name="_Toc44932005"/>
      <w:r w:rsidRPr="002A3E64">
        <w:rPr>
          <w:rFonts w:hint="eastAsia"/>
          <w:rtl/>
        </w:rPr>
        <w:t>ראיון</w:t>
      </w:r>
      <w:bookmarkEnd w:id="95"/>
      <w:bookmarkEnd w:id="96"/>
      <w:bookmarkEnd w:id="97"/>
    </w:p>
    <w:p w14:paraId="06149D81" w14:textId="77777777" w:rsidR="008B77D1" w:rsidRPr="00116E05" w:rsidRDefault="005D06AD"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FEB0A25" w14:textId="77777777" w:rsidR="00082200" w:rsidRDefault="005D06AD"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6F114B1" w14:textId="77777777" w:rsidR="00082200" w:rsidRPr="00B2450B" w:rsidRDefault="005D06AD"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79B3AFAD" w14:textId="77777777" w:rsidR="00082200" w:rsidRDefault="005D06AD"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D6776D5" w14:textId="77777777" w:rsidR="00082200" w:rsidRDefault="005D06AD"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546B44E" w14:textId="77777777" w:rsidR="00721BE1" w:rsidRPr="002D1D37" w:rsidRDefault="005D06AD"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047FCF9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64C3AC9" w14:textId="77777777" w:rsidR="00721BE1" w:rsidRPr="00EC0034" w:rsidRDefault="005D06AD" w:rsidP="00973BC2">
      <w:pPr>
        <w:pStyle w:val="1fe"/>
        <w:rPr>
          <w:rtl/>
        </w:rPr>
      </w:pPr>
      <w:bookmarkStart w:id="98" w:name="_Toc32477903"/>
      <w:bookmarkStart w:id="99" w:name="_Toc43400610"/>
      <w:bookmarkStart w:id="100" w:name="_Toc44931919"/>
      <w:bookmarkStart w:id="101" w:name="_Toc44932006"/>
      <w:bookmarkStart w:id="102" w:name="_Toc53331333"/>
      <w:bookmarkStart w:id="103" w:name="_Toc173823723"/>
      <w:bookmarkStart w:id="104" w:name="_Toc173825531"/>
      <w:bookmarkStart w:id="105" w:name="_Toc208310514"/>
      <w:r w:rsidRPr="00EC0034">
        <w:rPr>
          <w:rFonts w:hint="cs"/>
          <w:rtl/>
        </w:rPr>
        <w:lastRenderedPageBreak/>
        <w:t xml:space="preserve">כללי </w:t>
      </w:r>
      <w:r w:rsidRPr="00EC0034">
        <w:rPr>
          <w:rtl/>
        </w:rPr>
        <w:t>המכרז</w:t>
      </w:r>
      <w:bookmarkEnd w:id="98"/>
      <w:bookmarkEnd w:id="99"/>
      <w:bookmarkEnd w:id="100"/>
      <w:bookmarkEnd w:id="101"/>
      <w:bookmarkEnd w:id="102"/>
      <w:bookmarkEnd w:id="103"/>
      <w:bookmarkEnd w:id="104"/>
      <w:bookmarkEnd w:id="105"/>
      <w:r w:rsidRPr="00EC0034">
        <w:rPr>
          <w:rtl/>
        </w:rPr>
        <w:t xml:space="preserve"> </w:t>
      </w:r>
    </w:p>
    <w:p w14:paraId="257803D1" w14:textId="77777777" w:rsidR="001965BD" w:rsidRDefault="005D06AD" w:rsidP="007B01DE">
      <w:pPr>
        <w:pStyle w:val="2-"/>
        <w:rPr>
          <w:rtl/>
        </w:rPr>
      </w:pPr>
      <w:bookmarkStart w:id="106" w:name="_Toc43400611"/>
      <w:bookmarkStart w:id="107" w:name="_Toc44931920"/>
      <w:bookmarkStart w:id="10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06"/>
      <w:bookmarkEnd w:id="107"/>
      <w:bookmarkEnd w:id="108"/>
    </w:p>
    <w:p w14:paraId="083737C1" w14:textId="77777777" w:rsidR="001965BD" w:rsidRDefault="005D06A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9629DE3" w14:textId="77777777" w:rsidR="00BC62A8" w:rsidRDefault="005D06A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4FDED6" w14:textId="77777777" w:rsidR="00C31917" w:rsidRDefault="005D06A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E249B9E" w14:textId="77777777" w:rsidR="001965BD" w:rsidRDefault="005D06AD"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D730178" w14:textId="77777777" w:rsidR="001965BD" w:rsidRDefault="005D06AD"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00C4937" w14:textId="77777777" w:rsidR="00BD785A" w:rsidRPr="00CF393B" w:rsidRDefault="005D06AD"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26176AF" w14:textId="77777777" w:rsidR="00010C5B" w:rsidRDefault="005D06AD"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p>
    <w:p w14:paraId="4012D7CA" w14:textId="77777777" w:rsidR="00010C5B" w:rsidRPr="002A3E64" w:rsidRDefault="005D06AD" w:rsidP="00010C5B">
      <w:pPr>
        <w:pStyle w:val="3-"/>
        <w:rPr>
          <w:rtl/>
        </w:rPr>
      </w:pPr>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p>
    <w:p w14:paraId="2DED2D69" w14:textId="77777777" w:rsidR="00D178FD" w:rsidRPr="002A3E64" w:rsidRDefault="005D06AD" w:rsidP="007B01DE">
      <w:pPr>
        <w:pStyle w:val="2-"/>
        <w:rPr>
          <w:rtl/>
        </w:rPr>
      </w:pPr>
      <w:bookmarkStart w:id="109" w:name="_Toc43400615"/>
      <w:bookmarkStart w:id="110" w:name="_Toc44931924"/>
      <w:bookmarkStart w:id="111" w:name="_Toc44932011"/>
      <w:r w:rsidRPr="00551CC2">
        <w:rPr>
          <w:rFonts w:hint="eastAsia"/>
          <w:rtl/>
        </w:rPr>
        <w:t>הצעה</w:t>
      </w:r>
      <w:r w:rsidRPr="00551CC2">
        <w:rPr>
          <w:rtl/>
        </w:rPr>
        <w:t xml:space="preserve"> </w:t>
      </w:r>
      <w:r w:rsidRPr="00551CC2">
        <w:rPr>
          <w:rFonts w:hint="eastAsia"/>
          <w:rtl/>
        </w:rPr>
        <w:t>יחידה</w:t>
      </w:r>
      <w:bookmarkEnd w:id="109"/>
      <w:bookmarkEnd w:id="110"/>
      <w:bookmarkEnd w:id="111"/>
    </w:p>
    <w:p w14:paraId="7EF3E47D" w14:textId="7B54DFD4" w:rsidR="00082200" w:rsidRPr="00082200" w:rsidRDefault="009162E3" w:rsidP="00A0392D">
      <w:pPr>
        <w:pStyle w:val="3-"/>
        <w:rPr>
          <w:rtl/>
        </w:rPr>
      </w:pPr>
      <w:r>
        <w:rPr>
          <w:rFonts w:hint="cs"/>
          <w:rtl/>
        </w:rPr>
        <w:t xml:space="preserve">מבלי לגרוע מן האמור בתקנה 23 לתקנות חובת המכרזים </w:t>
      </w:r>
      <w:proofErr w:type="spellStart"/>
      <w:r>
        <w:rPr>
          <w:rFonts w:hint="cs"/>
          <w:rtl/>
        </w:rPr>
        <w:t>התשנ"ג</w:t>
      </w:r>
      <w:proofErr w:type="spellEnd"/>
      <w:r>
        <w:rPr>
          <w:rFonts w:hint="cs"/>
          <w:rtl/>
        </w:rPr>
        <w:t>- 1993</w:t>
      </w:r>
      <w:r w:rsidR="00953198">
        <w:rPr>
          <w:rFonts w:hint="cs"/>
          <w:rtl/>
        </w:rPr>
        <w:t>,</w:t>
      </w:r>
      <w:r>
        <w:rPr>
          <w:rFonts w:hint="cs"/>
          <w:rtl/>
        </w:rPr>
        <w:t xml:space="preserve"> </w:t>
      </w:r>
      <w:r w:rsidR="005D06AD">
        <w:rPr>
          <w:rFonts w:hint="cs"/>
          <w:rtl/>
        </w:rPr>
        <w:t>אם</w:t>
      </w:r>
      <w:r w:rsidR="005D06AD"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D919D52" w14:textId="77777777" w:rsidR="00082200" w:rsidRDefault="005D06AD" w:rsidP="005A25C2">
      <w:pPr>
        <w:pStyle w:val="4-"/>
        <w:spacing w:before="0"/>
        <w:ind w:left="2609" w:hanging="539"/>
        <w:rPr>
          <w:b w:val="0"/>
          <w:bCs w:val="0"/>
        </w:rPr>
      </w:pPr>
      <w:r w:rsidRPr="005A25C2">
        <w:rPr>
          <w:rFonts w:hint="cs"/>
          <w:b w:val="0"/>
          <w:bCs w:val="0"/>
          <w:rtl/>
        </w:rPr>
        <w:t>להכריז על המציע שנותר כזוכה;</w:t>
      </w:r>
    </w:p>
    <w:p w14:paraId="064D5432" w14:textId="77777777" w:rsidR="009162E3" w:rsidRPr="005A25C2" w:rsidRDefault="009162E3" w:rsidP="005A25C2">
      <w:pPr>
        <w:pStyle w:val="4-"/>
        <w:spacing w:before="0"/>
        <w:ind w:left="2609" w:hanging="539"/>
        <w:rPr>
          <w:b w:val="0"/>
          <w:bCs w:val="0"/>
          <w:rtl/>
        </w:rPr>
      </w:pPr>
      <w:r>
        <w:rPr>
          <w:rFonts w:hint="cs"/>
          <w:b w:val="0"/>
          <w:bCs w:val="0"/>
          <w:rtl/>
        </w:rPr>
        <w:t>לנהל משא ומתן עם המציע;</w:t>
      </w:r>
    </w:p>
    <w:p w14:paraId="5FA3A9F3" w14:textId="77777777" w:rsidR="00082200" w:rsidRPr="005A25C2" w:rsidRDefault="005D06AD" w:rsidP="005A25C2">
      <w:pPr>
        <w:pStyle w:val="4-"/>
        <w:spacing w:before="0"/>
        <w:ind w:left="2609" w:hanging="539"/>
        <w:rPr>
          <w:b w:val="0"/>
          <w:bCs w:val="0"/>
          <w:rtl/>
        </w:rPr>
      </w:pPr>
      <w:r w:rsidRPr="005A25C2">
        <w:rPr>
          <w:rFonts w:hint="cs"/>
          <w:b w:val="0"/>
          <w:bCs w:val="0"/>
          <w:rtl/>
        </w:rPr>
        <w:t>לבטל את המכרז, ולצאת למכרז חדש</w:t>
      </w:r>
      <w:r w:rsidR="00CB2AEF" w:rsidRPr="005A25C2">
        <w:rPr>
          <w:rFonts w:hint="cs"/>
          <w:b w:val="0"/>
          <w:bCs w:val="0"/>
          <w:rtl/>
        </w:rPr>
        <w:t>.</w:t>
      </w:r>
    </w:p>
    <w:p w14:paraId="24BBBA6D" w14:textId="77777777" w:rsidR="00D178FD" w:rsidRPr="002A3E64" w:rsidRDefault="005D06AD" w:rsidP="007B01DE">
      <w:pPr>
        <w:pStyle w:val="2-"/>
        <w:rPr>
          <w:rtl/>
        </w:rPr>
      </w:pPr>
      <w:bookmarkStart w:id="112" w:name="_Toc43400616"/>
      <w:bookmarkStart w:id="113" w:name="_Toc44931925"/>
      <w:bookmarkStart w:id="114" w:name="_Toc44932012"/>
      <w:r w:rsidRPr="002A3E64">
        <w:rPr>
          <w:rFonts w:hint="eastAsia"/>
          <w:rtl/>
        </w:rPr>
        <w:t>פסילת</w:t>
      </w:r>
      <w:r w:rsidRPr="002A3E64">
        <w:rPr>
          <w:rtl/>
        </w:rPr>
        <w:t xml:space="preserve"> הצעות</w:t>
      </w:r>
      <w:bookmarkEnd w:id="112"/>
      <w:bookmarkEnd w:id="113"/>
      <w:bookmarkEnd w:id="114"/>
      <w:r w:rsidRPr="002A3E64">
        <w:rPr>
          <w:rtl/>
        </w:rPr>
        <w:t xml:space="preserve"> </w:t>
      </w:r>
    </w:p>
    <w:p w14:paraId="50EBB7B2" w14:textId="77777777" w:rsidR="00601886" w:rsidRDefault="005D06AD"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F3082B" w14:textId="77777777" w:rsidR="00C339F9" w:rsidRPr="005A25C2" w:rsidRDefault="005D06AD" w:rsidP="005A25C2">
      <w:pPr>
        <w:pStyle w:val="4-"/>
        <w:spacing w:before="0"/>
        <w:ind w:left="2609" w:hanging="539"/>
        <w:rPr>
          <w:b w:val="0"/>
          <w:bCs w:val="0"/>
          <w:rtl/>
        </w:rPr>
      </w:pPr>
      <w:r w:rsidRPr="005A25C2">
        <w:rPr>
          <w:rFonts w:hint="cs"/>
          <w:rtl/>
        </w:rPr>
        <w:t xml:space="preserve">הצעה </w:t>
      </w:r>
      <w:r w:rsidRPr="005A25C2">
        <w:rPr>
          <w:rFonts w:hint="eastAsia"/>
          <w:rtl/>
        </w:rPr>
        <w:t>הפסדית</w:t>
      </w:r>
      <w:r w:rsidR="005A25C2">
        <w:rPr>
          <w:rFonts w:hint="cs"/>
          <w:b w:val="0"/>
          <w:bCs w:val="0"/>
          <w:rtl/>
        </w:rPr>
        <w:t xml:space="preserve"> </w:t>
      </w:r>
      <w:r w:rsidRPr="005A25C2">
        <w:rPr>
          <w:b w:val="0"/>
          <w:bCs w:val="0"/>
          <w:rtl/>
        </w:rPr>
        <w:t>–</w:t>
      </w:r>
      <w:r w:rsidRPr="005A25C2">
        <w:rPr>
          <w:rFonts w:hint="cs"/>
          <w:b w:val="0"/>
          <w:bCs w:val="0"/>
          <w:rtl/>
        </w:rPr>
        <w:t xml:space="preserve"> אם ההצעה הינה בלתי כלכלית למציע במידה המטילה בספק את יכולתו לעמוד בהתחייבויותיו היה ויזכה במכרז.</w:t>
      </w:r>
    </w:p>
    <w:p w14:paraId="6F8D5806" w14:textId="77777777" w:rsidR="00166899" w:rsidRPr="005A25C2" w:rsidRDefault="005D06AD" w:rsidP="005A25C2">
      <w:pPr>
        <w:pStyle w:val="4-"/>
        <w:spacing w:before="0"/>
        <w:ind w:left="2609" w:hanging="539"/>
        <w:rPr>
          <w:b w:val="0"/>
          <w:bCs w:val="0"/>
          <w:rtl/>
        </w:rPr>
      </w:pPr>
      <w:r w:rsidRPr="005A25C2">
        <w:rPr>
          <w:rFonts w:hint="cs"/>
          <w:rtl/>
        </w:rPr>
        <w:t xml:space="preserve">הצעה </w:t>
      </w:r>
      <w:r w:rsidR="00AE423A" w:rsidRPr="005A25C2">
        <w:rPr>
          <w:rFonts w:hint="cs"/>
          <w:rtl/>
        </w:rPr>
        <w:t>ת</w:t>
      </w:r>
      <w:r w:rsidRPr="005A25C2">
        <w:rPr>
          <w:rFonts w:hint="cs"/>
          <w:rtl/>
        </w:rPr>
        <w:t>כסיסנית או הצעה המוגשת בחוסר תום לב</w:t>
      </w:r>
      <w:r w:rsidRPr="005A25C2">
        <w:rPr>
          <w:rFonts w:hint="cs"/>
          <w:b w:val="0"/>
          <w:bCs w:val="0"/>
          <w:rtl/>
        </w:rPr>
        <w:t xml:space="preserve"> </w:t>
      </w:r>
      <w:r w:rsidRPr="005A25C2">
        <w:rPr>
          <w:b w:val="0"/>
          <w:bCs w:val="0"/>
          <w:rtl/>
        </w:rPr>
        <w:t>–</w:t>
      </w:r>
      <w:r w:rsidRPr="005A25C2">
        <w:rPr>
          <w:rFonts w:hint="cs"/>
          <w:b w:val="0"/>
          <w:bCs w:val="0"/>
          <w:rtl/>
        </w:rPr>
        <w:t xml:space="preserve"> אם ה</w:t>
      </w:r>
      <w:r w:rsidR="00BC561A" w:rsidRPr="005A25C2">
        <w:rPr>
          <w:rFonts w:hint="cs"/>
          <w:b w:val="0"/>
          <w:bCs w:val="0"/>
          <w:rtl/>
        </w:rPr>
        <w:t>ה</w:t>
      </w:r>
      <w:r w:rsidRPr="005A25C2">
        <w:rPr>
          <w:rFonts w:hint="cs"/>
          <w:b w:val="0"/>
          <w:bCs w:val="0"/>
          <w:rtl/>
        </w:rPr>
        <w:t>צעה כוללת מחירים או הנחות חריגות</w:t>
      </w:r>
      <w:r w:rsidR="00FB08EB" w:rsidRPr="005A25C2">
        <w:rPr>
          <w:rFonts w:hint="cs"/>
          <w:b w:val="0"/>
          <w:bCs w:val="0"/>
          <w:rtl/>
        </w:rPr>
        <w:t xml:space="preserve">, סבסוד צולב, </w:t>
      </w:r>
      <w:r w:rsidR="00FB08EB" w:rsidRPr="005A25C2">
        <w:rPr>
          <w:b w:val="0"/>
          <w:bCs w:val="0"/>
        </w:rPr>
        <w:t>dumping</w:t>
      </w:r>
      <w:r w:rsidR="00FB08EB" w:rsidRPr="005A25C2">
        <w:rPr>
          <w:rFonts w:hint="cs"/>
          <w:b w:val="0"/>
          <w:bCs w:val="0"/>
          <w:rtl/>
        </w:rPr>
        <w:t xml:space="preserve"> </w:t>
      </w:r>
      <w:r w:rsidRPr="005A25C2">
        <w:rPr>
          <w:rFonts w:hint="cs"/>
          <w:b w:val="0"/>
          <w:bCs w:val="0"/>
          <w:rtl/>
        </w:rPr>
        <w:t>וכל מקרה אחר שב</w:t>
      </w:r>
      <w:r w:rsidR="00BC561A" w:rsidRPr="005A25C2">
        <w:rPr>
          <w:rFonts w:hint="cs"/>
          <w:b w:val="0"/>
          <w:bCs w:val="0"/>
          <w:rtl/>
        </w:rPr>
        <w:t>ו</w:t>
      </w:r>
      <w:r w:rsidRPr="005A25C2">
        <w:rPr>
          <w:rFonts w:hint="cs"/>
          <w:b w:val="0"/>
          <w:bCs w:val="0"/>
          <w:rtl/>
        </w:rPr>
        <w:t xml:space="preserve"> ההצעה נגועה בחוסר תום לב, ובכלל זה במקרה של פעולה או התנהגות של המציע, במסגרת המכרז, שלא בתום לב.</w:t>
      </w:r>
    </w:p>
    <w:p w14:paraId="1C76C881" w14:textId="77777777" w:rsidR="00DF025C" w:rsidRPr="005A25C2" w:rsidRDefault="005D06AD" w:rsidP="005A25C2">
      <w:pPr>
        <w:pStyle w:val="4-"/>
        <w:spacing w:before="0"/>
        <w:ind w:left="2609" w:hanging="539"/>
        <w:rPr>
          <w:b w:val="0"/>
          <w:bCs w:val="0"/>
          <w:rtl/>
        </w:rPr>
      </w:pPr>
      <w:r w:rsidRPr="005A25C2">
        <w:rPr>
          <w:rFonts w:hint="cs"/>
          <w:rtl/>
        </w:rPr>
        <w:t>התנהגות במכרזים ובהתקשרויות קודמות</w:t>
      </w:r>
      <w:r w:rsidRPr="005A25C2">
        <w:rPr>
          <w:rFonts w:hint="cs"/>
          <w:b w:val="0"/>
          <w:bCs w:val="0"/>
          <w:rtl/>
        </w:rPr>
        <w:t xml:space="preserve"> </w:t>
      </w:r>
      <w:r w:rsidRPr="005A25C2">
        <w:rPr>
          <w:b w:val="0"/>
          <w:bCs w:val="0"/>
          <w:rtl/>
        </w:rPr>
        <w:t>–</w:t>
      </w:r>
      <w:r w:rsidRPr="005A25C2">
        <w:rPr>
          <w:rFonts w:hint="cs"/>
          <w:b w:val="0"/>
          <w:bCs w:val="0"/>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3F6CD1D" w14:textId="77777777" w:rsidR="00166899" w:rsidRPr="005A25C2" w:rsidRDefault="005D06AD" w:rsidP="005A25C2">
      <w:pPr>
        <w:pStyle w:val="4-"/>
        <w:spacing w:before="0"/>
        <w:ind w:left="2609" w:hanging="539"/>
        <w:rPr>
          <w:b w:val="0"/>
          <w:bCs w:val="0"/>
          <w:rtl/>
        </w:rPr>
      </w:pPr>
      <w:r w:rsidRPr="005A25C2">
        <w:rPr>
          <w:rFonts w:hint="cs"/>
          <w:rtl/>
        </w:rPr>
        <w:t>מצב כלכלי של המציע</w:t>
      </w:r>
      <w:r w:rsidRPr="005A25C2">
        <w:rPr>
          <w:rFonts w:hint="cs"/>
          <w:b w:val="0"/>
          <w:bCs w:val="0"/>
          <w:rtl/>
        </w:rPr>
        <w:t xml:space="preserve"> </w:t>
      </w:r>
      <w:r w:rsidRPr="005A25C2">
        <w:rPr>
          <w:b w:val="0"/>
          <w:bCs w:val="0"/>
          <w:rtl/>
        </w:rPr>
        <w:t>–</w:t>
      </w:r>
      <w:r w:rsidRPr="005A25C2">
        <w:rPr>
          <w:rFonts w:hint="cs"/>
          <w:b w:val="0"/>
          <w:bCs w:val="0"/>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E27999D" w14:textId="77777777" w:rsidR="00082200" w:rsidRPr="005A25C2" w:rsidRDefault="005D06AD" w:rsidP="005A25C2">
      <w:pPr>
        <w:pStyle w:val="4-"/>
        <w:spacing w:before="0"/>
        <w:ind w:left="2609" w:hanging="539"/>
        <w:rPr>
          <w:b w:val="0"/>
          <w:bCs w:val="0"/>
          <w:rtl/>
        </w:rPr>
      </w:pPr>
      <w:r w:rsidRPr="005A25C2">
        <w:rPr>
          <w:rFonts w:hint="cs"/>
          <w:rtl/>
        </w:rPr>
        <w:t>ניגוד עניינים</w:t>
      </w:r>
      <w:r w:rsidRPr="005A25C2">
        <w:rPr>
          <w:rFonts w:hint="cs"/>
          <w:b w:val="0"/>
          <w:bCs w:val="0"/>
          <w:rtl/>
        </w:rPr>
        <w:t xml:space="preserve"> </w:t>
      </w:r>
      <w:r w:rsidRPr="005A25C2">
        <w:rPr>
          <w:b w:val="0"/>
          <w:bCs w:val="0"/>
          <w:rtl/>
        </w:rPr>
        <w:t>–</w:t>
      </w:r>
      <w:r w:rsidRPr="005A25C2">
        <w:rPr>
          <w:rFonts w:hint="cs"/>
          <w:b w:val="0"/>
          <w:bCs w:val="0"/>
          <w:rtl/>
        </w:rPr>
        <w:t xml:space="preserve"> אם קיים </w:t>
      </w:r>
      <w:r w:rsidRPr="005A25C2">
        <w:rPr>
          <w:b w:val="0"/>
          <w:bCs w:val="0"/>
          <w:rtl/>
        </w:rPr>
        <w:t>ניגוד עניינים, ישיר או עקיף,</w:t>
      </w:r>
      <w:r w:rsidRPr="005A25C2">
        <w:rPr>
          <w:rFonts w:hint="cs"/>
          <w:b w:val="0"/>
          <w:bCs w:val="0"/>
          <w:rtl/>
        </w:rPr>
        <w:t xml:space="preserve"> או חשש לניגוד עניינים</w:t>
      </w:r>
      <w:r w:rsidRPr="005A25C2">
        <w:rPr>
          <w:b w:val="0"/>
          <w:bCs w:val="0"/>
          <w:rtl/>
        </w:rPr>
        <w:t xml:space="preserve"> בין ענייני המציע</w:t>
      </w:r>
      <w:r w:rsidRPr="005A25C2">
        <w:rPr>
          <w:rFonts w:hint="cs"/>
          <w:b w:val="0"/>
          <w:bCs w:val="0"/>
          <w:rtl/>
        </w:rPr>
        <w:t>, ההצעה שהוא הגיש,</w:t>
      </w:r>
      <w:r w:rsidRPr="005A25C2">
        <w:rPr>
          <w:b w:val="0"/>
          <w:bCs w:val="0"/>
          <w:rtl/>
        </w:rPr>
        <w:t xml:space="preserve"> או בעלי </w:t>
      </w:r>
      <w:r w:rsidRPr="005A25C2">
        <w:rPr>
          <w:rFonts w:hint="cs"/>
          <w:b w:val="0"/>
          <w:bCs w:val="0"/>
          <w:rtl/>
        </w:rPr>
        <w:t>ה</w:t>
      </w:r>
      <w:r w:rsidRPr="005A25C2">
        <w:rPr>
          <w:b w:val="0"/>
          <w:bCs w:val="0"/>
          <w:rtl/>
        </w:rPr>
        <w:t xml:space="preserve">עניין בו, לבין </w:t>
      </w:r>
      <w:r w:rsidR="00E55BD7" w:rsidRPr="005A25C2">
        <w:rPr>
          <w:rFonts w:hint="cs"/>
          <w:b w:val="0"/>
          <w:bCs w:val="0"/>
          <w:rtl/>
        </w:rPr>
        <w:t xml:space="preserve">השתתפות וזכיה במכרז או </w:t>
      </w:r>
      <w:r w:rsidRPr="005A25C2">
        <w:rPr>
          <w:b w:val="0"/>
          <w:bCs w:val="0"/>
          <w:rtl/>
        </w:rPr>
        <w:t>ביצוע השירותים על ידי המציע</w:t>
      </w:r>
      <w:r w:rsidR="005D0CAD" w:rsidRPr="005A25C2">
        <w:rPr>
          <w:rFonts w:hint="cs"/>
          <w:b w:val="0"/>
          <w:bCs w:val="0"/>
          <w:rtl/>
        </w:rPr>
        <w:t xml:space="preserve">, </w:t>
      </w:r>
      <w:r w:rsidR="005D0CAD" w:rsidRPr="005A25C2">
        <w:rPr>
          <w:rFonts w:hint="cs"/>
          <w:b w:val="0"/>
          <w:bCs w:val="0"/>
          <w:rtl/>
        </w:rPr>
        <w:lastRenderedPageBreak/>
        <w:t>באופן שלדעת המזמין, בהתאם לשיקול דעתו הבלעדי, אינו ניתן להסדרה</w:t>
      </w:r>
      <w:r w:rsidRPr="005A25C2">
        <w:rPr>
          <w:rFonts w:hint="cs"/>
          <w:b w:val="0"/>
          <w:bCs w:val="0"/>
          <w:rtl/>
        </w:rPr>
        <w:t>.</w:t>
      </w:r>
    </w:p>
    <w:p w14:paraId="503D1232" w14:textId="77777777" w:rsidR="00204485" w:rsidRPr="005A25C2" w:rsidRDefault="005D06AD" w:rsidP="005A25C2">
      <w:pPr>
        <w:pStyle w:val="4-"/>
        <w:spacing w:before="0"/>
        <w:ind w:left="2609" w:hanging="539"/>
        <w:rPr>
          <w:b w:val="0"/>
          <w:bCs w:val="0"/>
          <w:rtl/>
        </w:rPr>
      </w:pPr>
      <w:r w:rsidRPr="005A25C2">
        <w:rPr>
          <w:rtl/>
        </w:rPr>
        <w:t>תיאום הצעות</w:t>
      </w:r>
      <w:r w:rsidRPr="005A25C2">
        <w:rPr>
          <w:b w:val="0"/>
          <w:bCs w:val="0"/>
          <w:rtl/>
        </w:rPr>
        <w:t xml:space="preserve"> - אם </w:t>
      </w:r>
      <w:r w:rsidRPr="005A25C2">
        <w:rPr>
          <w:rFonts w:hint="eastAsia"/>
          <w:b w:val="0"/>
          <w:bCs w:val="0"/>
          <w:rtl/>
        </w:rPr>
        <w:t>קיים</w:t>
      </w:r>
      <w:r w:rsidRPr="005A25C2">
        <w:rPr>
          <w:b w:val="0"/>
          <w:bCs w:val="0"/>
          <w:rtl/>
        </w:rPr>
        <w:t xml:space="preserve"> </w:t>
      </w:r>
      <w:r w:rsidRPr="005A25C2">
        <w:rPr>
          <w:rFonts w:hint="eastAsia"/>
          <w:b w:val="0"/>
          <w:bCs w:val="0"/>
          <w:rtl/>
        </w:rPr>
        <w:t>חשד</w:t>
      </w:r>
      <w:r w:rsidRPr="005A25C2">
        <w:rPr>
          <w:b w:val="0"/>
          <w:bCs w:val="0"/>
          <w:rtl/>
        </w:rPr>
        <w:t xml:space="preserve"> </w:t>
      </w:r>
      <w:r w:rsidRPr="005A25C2">
        <w:rPr>
          <w:rFonts w:hint="eastAsia"/>
          <w:b w:val="0"/>
          <w:bCs w:val="0"/>
          <w:rtl/>
        </w:rPr>
        <w:t>סביר</w:t>
      </w:r>
      <w:r w:rsidRPr="005A25C2">
        <w:rPr>
          <w:b w:val="0"/>
          <w:bCs w:val="0"/>
          <w:rtl/>
        </w:rPr>
        <w:t xml:space="preserve"> </w:t>
      </w:r>
      <w:r w:rsidRPr="005A25C2">
        <w:rPr>
          <w:rFonts w:hint="eastAsia"/>
          <w:b w:val="0"/>
          <w:bCs w:val="0"/>
          <w:rtl/>
        </w:rPr>
        <w:t>לתיאום</w:t>
      </w:r>
      <w:r w:rsidRPr="005A25C2">
        <w:rPr>
          <w:b w:val="0"/>
          <w:bCs w:val="0"/>
          <w:rtl/>
        </w:rPr>
        <w:t xml:space="preserve"> </w:t>
      </w:r>
      <w:r w:rsidRPr="005A25C2">
        <w:rPr>
          <w:rFonts w:hint="eastAsia"/>
          <w:b w:val="0"/>
          <w:bCs w:val="0"/>
          <w:rtl/>
        </w:rPr>
        <w:t>בין</w:t>
      </w:r>
      <w:r w:rsidRPr="005A25C2">
        <w:rPr>
          <w:b w:val="0"/>
          <w:bCs w:val="0"/>
          <w:rtl/>
        </w:rPr>
        <w:t xml:space="preserve"> המציע להצעות אחרות </w:t>
      </w:r>
      <w:r w:rsidRPr="005A25C2">
        <w:rPr>
          <w:rFonts w:hint="eastAsia"/>
          <w:b w:val="0"/>
          <w:bCs w:val="0"/>
          <w:rtl/>
        </w:rPr>
        <w:t>במכרז</w:t>
      </w:r>
      <w:r w:rsidRPr="005A25C2">
        <w:rPr>
          <w:b w:val="0"/>
          <w:bCs w:val="0"/>
          <w:rtl/>
        </w:rPr>
        <w:t xml:space="preserve">, </w:t>
      </w:r>
      <w:r w:rsidRPr="005A25C2">
        <w:rPr>
          <w:rFonts w:hint="eastAsia"/>
          <w:b w:val="0"/>
          <w:bCs w:val="0"/>
          <w:rtl/>
        </w:rPr>
        <w:t>או</w:t>
      </w:r>
      <w:r w:rsidRPr="005A25C2">
        <w:rPr>
          <w:b w:val="0"/>
          <w:bCs w:val="0"/>
          <w:rtl/>
        </w:rPr>
        <w:t xml:space="preserve"> </w:t>
      </w:r>
      <w:r w:rsidRPr="005A25C2">
        <w:rPr>
          <w:rFonts w:hint="eastAsia"/>
          <w:b w:val="0"/>
          <w:bCs w:val="0"/>
          <w:rtl/>
        </w:rPr>
        <w:t>בין</w:t>
      </w:r>
      <w:r w:rsidRPr="005A25C2">
        <w:rPr>
          <w:b w:val="0"/>
          <w:bCs w:val="0"/>
          <w:rtl/>
        </w:rPr>
        <w:t xml:space="preserve"> </w:t>
      </w:r>
      <w:r w:rsidRPr="005A25C2">
        <w:rPr>
          <w:rFonts w:hint="cs"/>
          <w:b w:val="0"/>
          <w:bCs w:val="0"/>
          <w:rtl/>
        </w:rPr>
        <w:t>ה</w:t>
      </w:r>
      <w:r w:rsidRPr="005A25C2">
        <w:rPr>
          <w:rFonts w:hint="eastAsia"/>
          <w:b w:val="0"/>
          <w:bCs w:val="0"/>
          <w:rtl/>
        </w:rPr>
        <w:t>מציע</w:t>
      </w:r>
      <w:r w:rsidRPr="005A25C2">
        <w:rPr>
          <w:b w:val="0"/>
          <w:bCs w:val="0"/>
          <w:rtl/>
        </w:rPr>
        <w:t xml:space="preserve"> </w:t>
      </w:r>
      <w:r w:rsidRPr="005A25C2">
        <w:rPr>
          <w:rFonts w:hint="eastAsia"/>
          <w:b w:val="0"/>
          <w:bCs w:val="0"/>
          <w:rtl/>
        </w:rPr>
        <w:t>לבין</w:t>
      </w:r>
      <w:r w:rsidRPr="005A25C2">
        <w:rPr>
          <w:b w:val="0"/>
          <w:bCs w:val="0"/>
          <w:rtl/>
        </w:rPr>
        <w:t xml:space="preserve"> </w:t>
      </w:r>
      <w:r w:rsidRPr="005A25C2">
        <w:rPr>
          <w:rFonts w:hint="eastAsia"/>
          <w:b w:val="0"/>
          <w:bCs w:val="0"/>
          <w:rtl/>
        </w:rPr>
        <w:t>מציע</w:t>
      </w:r>
      <w:r w:rsidRPr="005A25C2">
        <w:rPr>
          <w:b w:val="0"/>
          <w:bCs w:val="0"/>
          <w:rtl/>
        </w:rPr>
        <w:t xml:space="preserve"> </w:t>
      </w:r>
      <w:r w:rsidRPr="005A25C2">
        <w:rPr>
          <w:rFonts w:hint="eastAsia"/>
          <w:b w:val="0"/>
          <w:bCs w:val="0"/>
          <w:rtl/>
        </w:rPr>
        <w:t>פוטנציאלי</w:t>
      </w:r>
      <w:r w:rsidRPr="005A25C2">
        <w:rPr>
          <w:rFonts w:hint="cs"/>
          <w:b w:val="0"/>
          <w:bCs w:val="0"/>
          <w:rtl/>
        </w:rPr>
        <w:t>.</w:t>
      </w:r>
    </w:p>
    <w:p w14:paraId="51EFF33C" w14:textId="77777777" w:rsidR="00832BF4" w:rsidRPr="002A3E64" w:rsidRDefault="005D06AD" w:rsidP="007B01DE">
      <w:pPr>
        <w:pStyle w:val="2-"/>
        <w:rPr>
          <w:rtl/>
        </w:rPr>
      </w:pPr>
      <w:bookmarkStart w:id="115" w:name="_Toc43400617"/>
      <w:bookmarkStart w:id="116" w:name="_Toc44931926"/>
      <w:bookmarkStart w:id="117" w:name="_Toc44932013"/>
      <w:r>
        <w:rPr>
          <w:rFonts w:hint="cs"/>
          <w:rtl/>
        </w:rPr>
        <w:t>מינוי נציג מטעם המ</w:t>
      </w:r>
      <w:r w:rsidR="00261355">
        <w:rPr>
          <w:rFonts w:hint="cs"/>
          <w:rtl/>
        </w:rPr>
        <w:t>ציע</w:t>
      </w:r>
      <w:bookmarkEnd w:id="115"/>
      <w:bookmarkEnd w:id="116"/>
      <w:bookmarkEnd w:id="117"/>
    </w:p>
    <w:p w14:paraId="7D533449" w14:textId="77777777" w:rsidR="00832BF4" w:rsidRDefault="005D06A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C09DF82" w14:textId="77777777" w:rsidR="00A90878" w:rsidRPr="003810BB" w:rsidRDefault="005D06A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1D07C55" w14:textId="77777777" w:rsidR="007B037E" w:rsidRPr="002A3E64" w:rsidRDefault="005D06AD" w:rsidP="007B01DE">
      <w:pPr>
        <w:pStyle w:val="2-"/>
        <w:rPr>
          <w:rtl/>
        </w:rPr>
      </w:pPr>
      <w:bookmarkStart w:id="118" w:name="_Toc53331334"/>
      <w:bookmarkStart w:id="119" w:name="_Toc516503359"/>
      <w:bookmarkStart w:id="120" w:name="_Toc43400618"/>
      <w:bookmarkStart w:id="121" w:name="_Toc44931927"/>
      <w:bookmarkStart w:id="122" w:name="_Toc44932014"/>
      <w:bookmarkEnd w:id="81"/>
      <w:r>
        <w:rPr>
          <w:rFonts w:hint="cs"/>
          <w:rtl/>
        </w:rPr>
        <w:t>תוקף</w:t>
      </w:r>
      <w:r w:rsidRPr="002A3E64">
        <w:rPr>
          <w:rtl/>
        </w:rPr>
        <w:t xml:space="preserve"> </w:t>
      </w:r>
      <w:r w:rsidRPr="002A3E64">
        <w:rPr>
          <w:rFonts w:hint="eastAsia"/>
          <w:rtl/>
        </w:rPr>
        <w:t>הצעות</w:t>
      </w:r>
      <w:bookmarkEnd w:id="118"/>
      <w:r w:rsidRPr="002A3E64">
        <w:rPr>
          <w:rtl/>
        </w:rPr>
        <w:t xml:space="preserve"> </w:t>
      </w:r>
    </w:p>
    <w:p w14:paraId="563E9754" w14:textId="77777777" w:rsidR="007B037E" w:rsidRPr="00A92289" w:rsidRDefault="005D06AD" w:rsidP="00A0392D">
      <w:pPr>
        <w:pStyle w:val="3-"/>
        <w:rPr>
          <w:rtl/>
        </w:rPr>
      </w:pPr>
      <w:bookmarkStart w:id="12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23"/>
      <w:r w:rsidRPr="00FF7633">
        <w:rPr>
          <w:rtl/>
        </w:rPr>
        <w:t xml:space="preserve"> </w:t>
      </w:r>
    </w:p>
    <w:p w14:paraId="3A40522C" w14:textId="77777777" w:rsidR="007B037E" w:rsidRDefault="005D06AD" w:rsidP="00A0392D">
      <w:pPr>
        <w:pStyle w:val="3-"/>
        <w:rPr>
          <w:rtl/>
        </w:rPr>
      </w:pPr>
      <w:bookmarkStart w:id="12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4"/>
    </w:p>
    <w:p w14:paraId="509D47F6" w14:textId="77777777" w:rsidR="00AD6E2D" w:rsidRPr="002A3E64" w:rsidRDefault="005D06AD" w:rsidP="007B01DE">
      <w:pPr>
        <w:pStyle w:val="2-"/>
        <w:rPr>
          <w:rtl/>
        </w:rPr>
      </w:pPr>
      <w:r w:rsidRPr="002A3E64">
        <w:rPr>
          <w:rtl/>
        </w:rPr>
        <w:t>ביטול או שינוי המכרז</w:t>
      </w:r>
      <w:bookmarkEnd w:id="119"/>
      <w:bookmarkEnd w:id="120"/>
      <w:bookmarkEnd w:id="121"/>
      <w:bookmarkEnd w:id="122"/>
    </w:p>
    <w:p w14:paraId="3CDE8A60" w14:textId="77777777" w:rsidR="00E5417A" w:rsidRDefault="005D06A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06F4ED4" w14:textId="77777777" w:rsidR="001015D6" w:rsidRPr="00E5417A" w:rsidRDefault="005D06AD"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92FFF93" w14:textId="77777777" w:rsidR="00CE3C66" w:rsidRDefault="005D06AD"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16C54BD" w14:textId="77777777" w:rsidR="00CE3C66" w:rsidRDefault="005D06A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3FBA231" w14:textId="77777777" w:rsidR="00322FCF" w:rsidRPr="002A3E64" w:rsidRDefault="005D06AD" w:rsidP="007B01DE">
      <w:pPr>
        <w:pStyle w:val="2-"/>
        <w:rPr>
          <w:rtl/>
        </w:rPr>
      </w:pPr>
      <w:bookmarkStart w:id="125" w:name="_Toc516503360"/>
      <w:bookmarkStart w:id="126" w:name="_Toc43400620"/>
      <w:bookmarkStart w:id="127" w:name="_Toc44931929"/>
      <w:bookmarkStart w:id="128" w:name="_Toc44932016"/>
      <w:r w:rsidRPr="002A3E64">
        <w:rPr>
          <w:rtl/>
        </w:rPr>
        <w:t>הוצאות</w:t>
      </w:r>
      <w:bookmarkEnd w:id="125"/>
      <w:bookmarkEnd w:id="126"/>
      <w:bookmarkEnd w:id="127"/>
      <w:bookmarkEnd w:id="128"/>
      <w:r w:rsidRPr="002A3E64">
        <w:rPr>
          <w:rtl/>
        </w:rPr>
        <w:t xml:space="preserve"> </w:t>
      </w:r>
    </w:p>
    <w:p w14:paraId="6789E8DF" w14:textId="77777777" w:rsidR="004A7CFB" w:rsidRDefault="005D06A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0B7A042" w14:textId="77777777" w:rsidR="001015D6" w:rsidRPr="00B63569" w:rsidRDefault="005D06A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F8BD760" w14:textId="77777777" w:rsidR="00377479" w:rsidRPr="002A3E64" w:rsidRDefault="005D06AD" w:rsidP="007B01DE">
      <w:pPr>
        <w:pStyle w:val="2-"/>
        <w:rPr>
          <w:rtl/>
        </w:rPr>
      </w:pPr>
      <w:bookmarkStart w:id="129" w:name="_Toc516503361"/>
      <w:bookmarkStart w:id="130" w:name="_Toc43400621"/>
      <w:bookmarkStart w:id="131" w:name="_Toc44931930"/>
      <w:bookmarkStart w:id="132" w:name="_Toc44932017"/>
      <w:r w:rsidRPr="002A3E64">
        <w:rPr>
          <w:rtl/>
        </w:rPr>
        <w:lastRenderedPageBreak/>
        <w:t>סמכות השיפוט</w:t>
      </w:r>
      <w:bookmarkEnd w:id="129"/>
      <w:bookmarkEnd w:id="130"/>
      <w:bookmarkEnd w:id="131"/>
      <w:bookmarkEnd w:id="132"/>
    </w:p>
    <w:p w14:paraId="02D237B9" w14:textId="77777777" w:rsidR="001015D6" w:rsidRPr="00551CC2" w:rsidRDefault="005D06A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5B07060" w14:textId="77777777" w:rsidR="00377479" w:rsidRPr="002A3E64" w:rsidRDefault="005D06AD" w:rsidP="007B01DE">
      <w:pPr>
        <w:pStyle w:val="2-"/>
        <w:rPr>
          <w:rtl/>
        </w:rPr>
      </w:pPr>
      <w:bookmarkStart w:id="133" w:name="_Toc516503362"/>
      <w:bookmarkStart w:id="134" w:name="_Toc43400622"/>
      <w:bookmarkStart w:id="135" w:name="_Toc44931931"/>
      <w:bookmarkStart w:id="13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3"/>
      <w:bookmarkEnd w:id="134"/>
      <w:bookmarkEnd w:id="135"/>
      <w:bookmarkEnd w:id="136"/>
    </w:p>
    <w:p w14:paraId="6CD3E73F" w14:textId="77777777" w:rsidR="0013061D" w:rsidRDefault="005D06A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85B3A99" w14:textId="77777777" w:rsidR="003F5764" w:rsidRDefault="005D06AD"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7EE3C9D5" w14:textId="7A555B7F" w:rsidR="003F5764" w:rsidRDefault="005D06AD" w:rsidP="003F5764">
      <w:pPr>
        <w:pStyle w:val="3-"/>
        <w:rPr>
          <w:rtl/>
        </w:rPr>
      </w:pPr>
      <w:r w:rsidRPr="00A52689">
        <w:rPr>
          <w:rFonts w:hint="cs"/>
          <w:rtl/>
        </w:rPr>
        <w:t xml:space="preserve">בהתאם לאמור בתקנות </w:t>
      </w:r>
      <w:hyperlink r:id="rId22"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3"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03C2F0CF" w14:textId="77777777" w:rsidR="00C26BFA" w:rsidRPr="00C26BFA" w:rsidRDefault="005D06A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89CF58F" w14:textId="77777777" w:rsidR="00295B6A" w:rsidRDefault="005D06AD"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8857046" w14:textId="77777777" w:rsidR="00E81F28" w:rsidRDefault="005D06A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2311AE6" w14:textId="77777777" w:rsidR="0013061D" w:rsidRDefault="005D06A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E1D1DC" w14:textId="77777777" w:rsidR="008824EE" w:rsidRDefault="005D06AD" w:rsidP="005A25C2">
      <w:pPr>
        <w:pStyle w:val="2-"/>
        <w:ind w:hanging="592"/>
        <w:rPr>
          <w:rtl/>
        </w:rPr>
      </w:pPr>
      <w:r>
        <w:rPr>
          <w:rFonts w:hint="cs"/>
          <w:rtl/>
        </w:rPr>
        <w:lastRenderedPageBreak/>
        <w:t>מיצוי הליכים מול הוועדה</w:t>
      </w:r>
    </w:p>
    <w:p w14:paraId="423C9267" w14:textId="77777777" w:rsidR="005D0A83" w:rsidRDefault="005D06AD"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28C95D13" w14:textId="77777777" w:rsidR="008824EE" w:rsidRDefault="005D06AD"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0046BB5" w14:textId="77777777" w:rsidR="000A2211" w:rsidRDefault="005D06AD"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4A4D55F" w14:textId="77777777" w:rsidR="000A2211" w:rsidRDefault="005D06AD">
      <w:pPr>
        <w:bidi w:val="0"/>
        <w:spacing w:before="200" w:after="200" w:line="276" w:lineRule="auto"/>
      </w:pPr>
      <w:r>
        <w:rPr>
          <w:rtl/>
        </w:rPr>
        <w:br w:type="page"/>
      </w:r>
    </w:p>
    <w:p w14:paraId="529A7673" w14:textId="77777777" w:rsidR="004E394B" w:rsidRPr="002426B4" w:rsidRDefault="005D06A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37" w:name="_Toc32477904"/>
      <w:bookmarkStart w:id="138" w:name="_Toc43400623"/>
      <w:bookmarkStart w:id="139" w:name="_Toc44931932"/>
      <w:bookmarkStart w:id="140" w:name="_Toc44932019"/>
      <w:bookmarkStart w:id="141" w:name="_Toc44932668"/>
      <w:bookmarkStart w:id="142" w:name="_Toc53331337"/>
      <w:bookmarkStart w:id="143" w:name="_Toc173823724"/>
      <w:bookmarkStart w:id="144" w:name="_Toc173825532"/>
      <w:bookmarkStart w:id="145" w:name="_Toc208310515"/>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37"/>
      <w:bookmarkEnd w:id="138"/>
      <w:bookmarkEnd w:id="139"/>
      <w:bookmarkEnd w:id="140"/>
      <w:bookmarkEnd w:id="141"/>
      <w:bookmarkEnd w:id="142"/>
      <w:bookmarkEnd w:id="143"/>
      <w:bookmarkEnd w:id="144"/>
      <w:bookmarkEnd w:id="145"/>
    </w:p>
    <w:p w14:paraId="0ABF0AEC" w14:textId="77777777" w:rsidR="00B45730" w:rsidRPr="00EC0034" w:rsidRDefault="005D06AD" w:rsidP="00973BC2">
      <w:pPr>
        <w:pStyle w:val="1fe"/>
        <w:rPr>
          <w:rtl/>
        </w:rPr>
      </w:pPr>
      <w:bookmarkStart w:id="146" w:name="_Toc32477905"/>
      <w:bookmarkStart w:id="147" w:name="_Toc43400624"/>
      <w:bookmarkStart w:id="148" w:name="_Toc44931933"/>
      <w:bookmarkStart w:id="149" w:name="_Toc44932020"/>
      <w:bookmarkStart w:id="150" w:name="_Toc53331338"/>
      <w:bookmarkStart w:id="151" w:name="_Toc173823725"/>
      <w:bookmarkStart w:id="152" w:name="_Toc173825533"/>
      <w:bookmarkStart w:id="153" w:name="_Toc208310516"/>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46"/>
      <w:bookmarkEnd w:id="147"/>
      <w:bookmarkEnd w:id="148"/>
      <w:bookmarkEnd w:id="149"/>
      <w:bookmarkEnd w:id="150"/>
      <w:bookmarkEnd w:id="151"/>
      <w:bookmarkEnd w:id="152"/>
      <w:bookmarkEnd w:id="153"/>
    </w:p>
    <w:p w14:paraId="5E12BDD9" w14:textId="77777777" w:rsidR="004E394B" w:rsidRPr="002A3E64" w:rsidRDefault="005D06AD" w:rsidP="007B01DE">
      <w:pPr>
        <w:pStyle w:val="2-"/>
        <w:rPr>
          <w:rtl/>
        </w:rPr>
      </w:pPr>
      <w:bookmarkStart w:id="154" w:name="_Toc43400625"/>
      <w:bookmarkStart w:id="155" w:name="_Toc44931934"/>
      <w:bookmarkStart w:id="156" w:name="_Toc44932021"/>
      <w:r w:rsidRPr="002A3E64">
        <w:rPr>
          <w:rFonts w:hint="eastAsia"/>
          <w:rtl/>
        </w:rPr>
        <w:t>כללי</w:t>
      </w:r>
      <w:r w:rsidR="00204AE0">
        <w:rPr>
          <w:rFonts w:hint="cs"/>
          <w:rtl/>
        </w:rPr>
        <w:t>ם למילוי חוברת ההצעה</w:t>
      </w:r>
      <w:bookmarkEnd w:id="154"/>
      <w:bookmarkEnd w:id="155"/>
      <w:bookmarkEnd w:id="156"/>
    </w:p>
    <w:p w14:paraId="100A1DEE" w14:textId="77777777" w:rsidR="000B02CF" w:rsidRPr="00AA29ED" w:rsidRDefault="005D06AD" w:rsidP="00A0392D">
      <w:pPr>
        <w:pStyle w:val="3-"/>
        <w:rPr>
          <w:rtl/>
        </w:rPr>
      </w:pPr>
      <w:bookmarkStart w:id="15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57"/>
    </w:p>
    <w:p w14:paraId="6F2ADCBE" w14:textId="77777777" w:rsidR="004E394B" w:rsidRDefault="005D06AD" w:rsidP="00A0392D">
      <w:pPr>
        <w:pStyle w:val="3-"/>
        <w:rPr>
          <w:rtl/>
        </w:rPr>
      </w:pPr>
      <w:bookmarkStart w:id="15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58"/>
    </w:p>
    <w:p w14:paraId="5A636872" w14:textId="77777777" w:rsidR="004E394B" w:rsidRPr="00116E05" w:rsidRDefault="005D06AD" w:rsidP="00A0392D">
      <w:pPr>
        <w:pStyle w:val="3-"/>
        <w:rPr>
          <w:rtl/>
        </w:rPr>
      </w:pPr>
      <w:bookmarkStart w:id="15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59"/>
      <w:r w:rsidRPr="00116E05">
        <w:rPr>
          <w:rFonts w:hint="cs"/>
          <w:rtl/>
        </w:rPr>
        <w:t xml:space="preserve"> </w:t>
      </w:r>
    </w:p>
    <w:p w14:paraId="32AACE55" w14:textId="77777777" w:rsidR="00B11972" w:rsidRPr="00116E05" w:rsidRDefault="005D06AD" w:rsidP="00A0392D">
      <w:pPr>
        <w:pStyle w:val="3-"/>
        <w:rPr>
          <w:rtl/>
        </w:rPr>
      </w:pPr>
      <w:bookmarkStart w:id="16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60"/>
    </w:p>
    <w:p w14:paraId="5DBA6274" w14:textId="77777777" w:rsidR="009351AA" w:rsidRDefault="005D06AD" w:rsidP="00A0392D">
      <w:pPr>
        <w:pStyle w:val="3-"/>
        <w:rPr>
          <w:rtl/>
        </w:rPr>
      </w:pPr>
      <w:bookmarkStart w:id="16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61"/>
    </w:p>
    <w:p w14:paraId="525FD23C" w14:textId="77777777" w:rsidR="004E394B" w:rsidRPr="00EC0034" w:rsidRDefault="005D06AD" w:rsidP="00973BC2">
      <w:pPr>
        <w:pStyle w:val="1fe"/>
        <w:rPr>
          <w:rtl/>
        </w:rPr>
      </w:pPr>
      <w:bookmarkStart w:id="162" w:name="_Toc32477906"/>
      <w:bookmarkStart w:id="163" w:name="_Toc43400627"/>
      <w:bookmarkStart w:id="164" w:name="_Toc44931936"/>
      <w:bookmarkStart w:id="165" w:name="_Toc44932023"/>
      <w:bookmarkStart w:id="166" w:name="_Toc53331344"/>
      <w:bookmarkStart w:id="167" w:name="_Toc173823726"/>
      <w:bookmarkStart w:id="168" w:name="_Toc173825534"/>
      <w:bookmarkStart w:id="169" w:name="_Toc208310517"/>
      <w:bookmarkStart w:id="170" w:name="_Toc516503366"/>
      <w:r w:rsidRPr="00EC0034">
        <w:rPr>
          <w:rFonts w:hint="cs"/>
          <w:rtl/>
        </w:rPr>
        <w:t>פרטי המציע</w:t>
      </w:r>
      <w:bookmarkEnd w:id="162"/>
      <w:bookmarkEnd w:id="163"/>
      <w:bookmarkEnd w:id="164"/>
      <w:bookmarkEnd w:id="165"/>
      <w:bookmarkEnd w:id="166"/>
      <w:bookmarkEnd w:id="167"/>
      <w:bookmarkEnd w:id="168"/>
      <w:bookmarkEnd w:id="169"/>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826"/>
        <w:gridCol w:w="4242"/>
      </w:tblGrid>
      <w:tr w:rsidR="00B44EB7" w14:paraId="4E31D75D" w14:textId="77777777" w:rsidTr="003F1E83">
        <w:trPr>
          <w:trHeight w:val="885"/>
          <w:tblHeader/>
        </w:trPr>
        <w:tc>
          <w:tcPr>
            <w:tcW w:w="2371" w:type="pct"/>
            <w:vAlign w:val="center"/>
          </w:tcPr>
          <w:p w14:paraId="41111652" w14:textId="77777777" w:rsidR="0042795F" w:rsidRPr="005777FC" w:rsidRDefault="005D06A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629" w:type="pct"/>
            <w:vAlign w:val="center"/>
          </w:tcPr>
          <w:p w14:paraId="47922F6A" w14:textId="77777777" w:rsidR="0042795F" w:rsidRPr="005777FC" w:rsidRDefault="0042795F" w:rsidP="005C132D">
            <w:pPr>
              <w:spacing w:before="120" w:after="120" w:line="360" w:lineRule="auto"/>
              <w:rPr>
                <w:rFonts w:ascii="David" w:hAnsi="David" w:cs="David"/>
                <w:sz w:val="24"/>
                <w:szCs w:val="24"/>
                <w:rtl/>
              </w:rPr>
            </w:pPr>
          </w:p>
        </w:tc>
      </w:tr>
      <w:tr w:rsidR="00B44EB7" w14:paraId="364569D7" w14:textId="77777777" w:rsidTr="003F1E83">
        <w:trPr>
          <w:trHeight w:val="20"/>
        </w:trPr>
        <w:tc>
          <w:tcPr>
            <w:tcW w:w="2371" w:type="pct"/>
            <w:vAlign w:val="center"/>
          </w:tcPr>
          <w:p w14:paraId="691FED2A" w14:textId="77777777" w:rsidR="0042795F" w:rsidRPr="005777FC" w:rsidRDefault="005D06A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8DA510F" w14:textId="77777777" w:rsidR="0042795F" w:rsidRPr="005777FC" w:rsidRDefault="005D06A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w:t>
            </w:r>
            <w:r w:rsidR="003F1E83">
              <w:rPr>
                <w:rFonts w:ascii="David" w:hAnsi="David" w:cs="David" w:hint="cs"/>
                <w:sz w:val="24"/>
                <w:szCs w:val="24"/>
                <w:rtl/>
              </w:rPr>
              <w:t>)</w:t>
            </w:r>
          </w:p>
        </w:tc>
        <w:tc>
          <w:tcPr>
            <w:tcW w:w="2629" w:type="pct"/>
            <w:vAlign w:val="center"/>
          </w:tcPr>
          <w:p w14:paraId="3A645609" w14:textId="77777777" w:rsidR="0042795F" w:rsidRPr="005777FC" w:rsidRDefault="0042795F" w:rsidP="005C132D">
            <w:pPr>
              <w:spacing w:before="120" w:after="120" w:line="360" w:lineRule="auto"/>
              <w:rPr>
                <w:rFonts w:ascii="David" w:hAnsi="David" w:cs="David"/>
                <w:sz w:val="24"/>
                <w:szCs w:val="24"/>
                <w:rtl/>
              </w:rPr>
            </w:pPr>
          </w:p>
        </w:tc>
      </w:tr>
      <w:tr w:rsidR="00B44EB7" w14:paraId="700FED7A" w14:textId="77777777" w:rsidTr="003F1E83">
        <w:trPr>
          <w:trHeight w:val="20"/>
        </w:trPr>
        <w:tc>
          <w:tcPr>
            <w:tcW w:w="2371" w:type="pct"/>
            <w:vAlign w:val="center"/>
          </w:tcPr>
          <w:p w14:paraId="1FFA3D64" w14:textId="77777777" w:rsidR="0042795F" w:rsidRPr="005777FC" w:rsidRDefault="005D06A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629" w:type="pct"/>
            <w:vAlign w:val="center"/>
          </w:tcPr>
          <w:p w14:paraId="5E11E876" w14:textId="77777777" w:rsidR="0042795F" w:rsidRPr="005777FC" w:rsidRDefault="0042795F" w:rsidP="005C132D">
            <w:pPr>
              <w:spacing w:before="120" w:after="120" w:line="360" w:lineRule="auto"/>
              <w:rPr>
                <w:rFonts w:ascii="David" w:hAnsi="David" w:cs="David"/>
                <w:sz w:val="24"/>
                <w:szCs w:val="24"/>
                <w:rtl/>
              </w:rPr>
            </w:pPr>
          </w:p>
        </w:tc>
      </w:tr>
      <w:tr w:rsidR="00B44EB7" w14:paraId="5536C4BD" w14:textId="77777777" w:rsidTr="003F1E83">
        <w:trPr>
          <w:trHeight w:val="793"/>
        </w:trPr>
        <w:tc>
          <w:tcPr>
            <w:tcW w:w="2371" w:type="pct"/>
            <w:vAlign w:val="center"/>
          </w:tcPr>
          <w:p w14:paraId="2E164FC4" w14:textId="77777777" w:rsidR="0042795F" w:rsidRPr="005777FC" w:rsidRDefault="005D06A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629" w:type="pct"/>
            <w:vAlign w:val="center"/>
          </w:tcPr>
          <w:p w14:paraId="28FEE227" w14:textId="77777777" w:rsidR="0042795F" w:rsidRPr="005777FC" w:rsidRDefault="0042795F" w:rsidP="005C132D">
            <w:pPr>
              <w:spacing w:before="120" w:after="120" w:line="360" w:lineRule="auto"/>
              <w:rPr>
                <w:rFonts w:ascii="David" w:hAnsi="David" w:cs="David"/>
                <w:sz w:val="24"/>
                <w:szCs w:val="24"/>
                <w:rtl/>
              </w:rPr>
            </w:pPr>
          </w:p>
        </w:tc>
      </w:tr>
    </w:tbl>
    <w:p w14:paraId="312666F2" w14:textId="77777777" w:rsidR="00D21DE4" w:rsidRDefault="005D06AD"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B44EB7" w14:paraId="4D5C63F8" w14:textId="77777777" w:rsidTr="003F1E83">
        <w:trPr>
          <w:trHeight w:val="497"/>
        </w:trPr>
        <w:tc>
          <w:tcPr>
            <w:tcW w:w="8270" w:type="dxa"/>
            <w:vAlign w:val="center"/>
          </w:tcPr>
          <w:p w14:paraId="2948150D" w14:textId="77777777" w:rsidR="00D21DE4" w:rsidRPr="003A3380" w:rsidRDefault="005D06AD"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B44EB7" w14:paraId="3B84F0EF" w14:textId="77777777" w:rsidTr="003F1E83">
        <w:trPr>
          <w:trHeight w:val="321"/>
        </w:trPr>
        <w:tc>
          <w:tcPr>
            <w:tcW w:w="8270" w:type="dxa"/>
            <w:vAlign w:val="center"/>
          </w:tcPr>
          <w:p w14:paraId="6C740F89" w14:textId="77777777" w:rsidR="00D21DE4" w:rsidRPr="003A3380" w:rsidRDefault="005D06AD"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B44EB7" w14:paraId="2275E1E7" w14:textId="77777777" w:rsidTr="003F1E83">
        <w:trPr>
          <w:trHeight w:val="636"/>
        </w:trPr>
        <w:tc>
          <w:tcPr>
            <w:tcW w:w="8270" w:type="dxa"/>
            <w:vAlign w:val="center"/>
          </w:tcPr>
          <w:p w14:paraId="761BC588" w14:textId="77777777" w:rsidR="00D21DE4" w:rsidRPr="003A3380" w:rsidRDefault="005D06AD" w:rsidP="003A3380">
            <w:pPr>
              <w:rPr>
                <w:rFonts w:ascii="David" w:hAnsi="David" w:cs="David"/>
                <w:sz w:val="24"/>
                <w:szCs w:val="24"/>
                <w:rtl/>
              </w:rPr>
            </w:pPr>
            <w:r>
              <w:rPr>
                <w:rFonts w:ascii="David" w:hAnsi="David" w:cs="David" w:hint="cs"/>
                <w:sz w:val="24"/>
                <w:szCs w:val="24"/>
                <w:rtl/>
              </w:rPr>
              <w:t>טלפון:</w:t>
            </w:r>
          </w:p>
        </w:tc>
      </w:tr>
      <w:tr w:rsidR="00B44EB7" w14:paraId="779AF7BD" w14:textId="77777777" w:rsidTr="003F1E83">
        <w:trPr>
          <w:trHeight w:val="564"/>
        </w:trPr>
        <w:tc>
          <w:tcPr>
            <w:tcW w:w="8270" w:type="dxa"/>
            <w:vAlign w:val="center"/>
          </w:tcPr>
          <w:p w14:paraId="1F681930" w14:textId="77777777" w:rsidR="00D21DE4" w:rsidRPr="003A3380" w:rsidRDefault="005D06AD" w:rsidP="003A3380">
            <w:pPr>
              <w:rPr>
                <w:rFonts w:ascii="David" w:hAnsi="David" w:cs="David"/>
                <w:sz w:val="24"/>
                <w:szCs w:val="24"/>
                <w:rtl/>
              </w:rPr>
            </w:pPr>
            <w:r>
              <w:rPr>
                <w:rFonts w:ascii="David" w:hAnsi="David" w:cs="David" w:hint="cs"/>
                <w:sz w:val="24"/>
                <w:szCs w:val="24"/>
                <w:rtl/>
              </w:rPr>
              <w:t>דוא"ל:</w:t>
            </w:r>
          </w:p>
        </w:tc>
      </w:tr>
    </w:tbl>
    <w:p w14:paraId="0F1EFB6F" w14:textId="77777777" w:rsidR="009241A0" w:rsidRDefault="009241A0" w:rsidP="003F1E83">
      <w:pPr>
        <w:pStyle w:val="20"/>
        <w:numPr>
          <w:ilvl w:val="0"/>
          <w:numId w:val="0"/>
        </w:numPr>
        <w:bidi/>
        <w:rPr>
          <w:rtl/>
        </w:rPr>
      </w:pPr>
    </w:p>
    <w:p w14:paraId="32A088D9" w14:textId="77777777" w:rsidR="001173E7" w:rsidRPr="00EC0034" w:rsidRDefault="005D06AD" w:rsidP="00973BC2">
      <w:pPr>
        <w:pStyle w:val="1fe"/>
        <w:rPr>
          <w:rtl/>
        </w:rPr>
      </w:pPr>
      <w:bookmarkStart w:id="171" w:name="_Toc173823727"/>
      <w:bookmarkStart w:id="172" w:name="_Toc173825535"/>
      <w:bookmarkStart w:id="173" w:name="_Toc208310518"/>
      <w:r w:rsidRPr="00EC0034">
        <w:rPr>
          <w:rFonts w:hint="cs"/>
          <w:rtl/>
        </w:rPr>
        <w:lastRenderedPageBreak/>
        <w:t xml:space="preserve">הוכחת </w:t>
      </w:r>
      <w:bookmarkStart w:id="174" w:name="_Toc32477907"/>
      <w:bookmarkStart w:id="175" w:name="_Toc43400628"/>
      <w:bookmarkStart w:id="176" w:name="_Toc44931937"/>
      <w:bookmarkStart w:id="177" w:name="_Toc44932024"/>
      <w:bookmarkStart w:id="178" w:name="_Toc53331345"/>
      <w:r w:rsidR="004E394B" w:rsidRPr="00EC0034">
        <w:rPr>
          <w:rFonts w:hint="cs"/>
          <w:rtl/>
        </w:rPr>
        <w:t>עמידה בתנאי הסף</w:t>
      </w:r>
      <w:r w:rsidR="000B02CF" w:rsidRPr="00EC0034">
        <w:rPr>
          <w:rFonts w:hint="cs"/>
          <w:rtl/>
        </w:rPr>
        <w:t xml:space="preserve"> של המכר</w:t>
      </w:r>
      <w:bookmarkEnd w:id="174"/>
      <w:bookmarkEnd w:id="175"/>
      <w:bookmarkEnd w:id="176"/>
      <w:bookmarkEnd w:id="177"/>
      <w:bookmarkEnd w:id="178"/>
      <w:r w:rsidR="001B4C8A" w:rsidRPr="00EC0034">
        <w:rPr>
          <w:rFonts w:hint="cs"/>
          <w:rtl/>
        </w:rPr>
        <w:t>ז</w:t>
      </w:r>
      <w:bookmarkEnd w:id="171"/>
      <w:bookmarkEnd w:id="172"/>
      <w:bookmarkEnd w:id="173"/>
    </w:p>
    <w:p w14:paraId="53AEB729" w14:textId="77777777" w:rsidR="004E394B" w:rsidRPr="00FF7633" w:rsidRDefault="005D06AD" w:rsidP="00973BC2">
      <w:pPr>
        <w:pStyle w:val="2-0"/>
        <w:rPr>
          <w:u w:val="single"/>
          <w:rtl/>
        </w:rPr>
      </w:pPr>
      <w:bookmarkStart w:id="17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79"/>
    </w:p>
    <w:p w14:paraId="70B580ED" w14:textId="77777777" w:rsidR="008C1A0C" w:rsidRDefault="005D06AD" w:rsidP="000A437B">
      <w:pPr>
        <w:pStyle w:val="2-"/>
        <w:rPr>
          <w:rtl/>
        </w:rPr>
      </w:pPr>
      <w:bookmarkStart w:id="180" w:name="_Toc42501732"/>
      <w:bookmarkStart w:id="181" w:name="_Toc42589790"/>
      <w:bookmarkStart w:id="182" w:name="_Toc42589883"/>
      <w:bookmarkStart w:id="183" w:name="_Toc43197220"/>
      <w:bookmarkStart w:id="184" w:name="_Toc44931938"/>
      <w:bookmarkStart w:id="185" w:name="_Toc44932025"/>
      <w:bookmarkStart w:id="186" w:name="_Toc49766700"/>
      <w:bookmarkStart w:id="187" w:name="_Toc49766789"/>
      <w:bookmarkStart w:id="188" w:name="_Toc53330152"/>
      <w:bookmarkStart w:id="189" w:name="_Toc42501733"/>
      <w:bookmarkStart w:id="190" w:name="_Toc42589791"/>
      <w:bookmarkStart w:id="191" w:name="_Toc42589884"/>
      <w:bookmarkStart w:id="192" w:name="_Toc43197221"/>
      <w:bookmarkStart w:id="193" w:name="_Toc44931939"/>
      <w:bookmarkStart w:id="194" w:name="_Toc44932026"/>
      <w:bookmarkStart w:id="195" w:name="_Toc49766701"/>
      <w:bookmarkStart w:id="196" w:name="_Toc49766790"/>
      <w:bookmarkStart w:id="197" w:name="_Toc53330153"/>
      <w:bookmarkStart w:id="198" w:name="_Toc43400629"/>
      <w:bookmarkStart w:id="199" w:name="_Toc44931940"/>
      <w:bookmarkStart w:id="200" w:name="_Toc44932027"/>
      <w:bookmarkStart w:id="201" w:name="_Toc53331347"/>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02" w:name="_Toc53331348"/>
      <w:bookmarkEnd w:id="198"/>
      <w:bookmarkEnd w:id="199"/>
      <w:bookmarkEnd w:id="200"/>
      <w:bookmarkEnd w:id="201"/>
      <w:r w:rsidR="00AA16F8">
        <w:t xml:space="preserve"> </w:t>
      </w:r>
    </w:p>
    <w:p w14:paraId="7E1FE68D" w14:textId="77777777" w:rsidR="00AA16F8" w:rsidRPr="000A437B" w:rsidRDefault="005D06A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02"/>
    </w:p>
    <w:p w14:paraId="28DCA323" w14:textId="77777777" w:rsidR="00BB11E1" w:rsidRPr="002F1CE5" w:rsidRDefault="005D06A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36B4F8E" w14:textId="77777777" w:rsidR="004E394B" w:rsidRPr="00741C3C" w:rsidRDefault="005D06AD" w:rsidP="008C253B">
      <w:pPr>
        <w:pStyle w:val="42"/>
        <w:rPr>
          <w:rtl/>
        </w:rPr>
      </w:pPr>
      <w:r w:rsidRPr="00741C3C">
        <w:rPr>
          <w:rtl/>
        </w:rPr>
        <w:t>המציע רשום בישראל כדין.</w:t>
      </w:r>
    </w:p>
    <w:p w14:paraId="36D7CC42" w14:textId="77777777" w:rsidR="00082200" w:rsidRPr="000A437B" w:rsidRDefault="005D06A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FC3D95F" w14:textId="77777777" w:rsidR="009E4565" w:rsidRPr="002F1CE5" w:rsidRDefault="005D06A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776B95F" w14:textId="77777777" w:rsidR="008B27AC" w:rsidRPr="008C253B" w:rsidRDefault="005D06A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0B263A0" w14:textId="77777777" w:rsidR="00554187" w:rsidRDefault="005D06A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6A4E377" w14:textId="77777777" w:rsidR="00554187" w:rsidRPr="00426CDE" w:rsidRDefault="005D06A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EB72D1C" w14:textId="77777777" w:rsidR="00082200" w:rsidRDefault="005D06A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2</w:t>
      </w:r>
      <w:r w:rsidR="00CA733A" w:rsidRPr="00A65735">
        <w:rPr>
          <w:b/>
          <w:bCs/>
          <w:rtl/>
        </w:rPr>
        <w:t>.</w:t>
      </w:r>
    </w:p>
    <w:p w14:paraId="344A860E" w14:textId="77777777" w:rsidR="008B27AC" w:rsidRPr="008C253B" w:rsidRDefault="005D06A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A059CBB" w14:textId="77777777" w:rsidR="00082200" w:rsidRPr="00DE0651" w:rsidRDefault="005D06AD" w:rsidP="000C2347">
      <w:pPr>
        <w:pStyle w:val="6-0"/>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45A7D03" w14:textId="77777777" w:rsidR="004E394B" w:rsidRPr="00082200" w:rsidRDefault="005D06A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3</w:t>
      </w:r>
      <w:r w:rsidR="00E40724" w:rsidRPr="00A65735">
        <w:rPr>
          <w:b/>
          <w:bCs/>
          <w:rtl/>
        </w:rPr>
        <w:t>.</w:t>
      </w:r>
    </w:p>
    <w:p w14:paraId="0E7AB615" w14:textId="77777777" w:rsidR="008B27AC" w:rsidRPr="008C253B" w:rsidRDefault="005D06A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4A7FCE1" w14:textId="77777777" w:rsidR="004E394B" w:rsidRPr="000A437B" w:rsidRDefault="005D06A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B9CEE87" w14:textId="77777777" w:rsidR="004E394B" w:rsidRPr="000A437B" w:rsidRDefault="005D06AD" w:rsidP="008C253B">
      <w:pPr>
        <w:pStyle w:val="53"/>
        <w:rPr>
          <w:rtl/>
        </w:rPr>
      </w:pPr>
      <w:r w:rsidRPr="000A437B">
        <w:rPr>
          <w:rtl/>
        </w:rPr>
        <w:lastRenderedPageBreak/>
        <w:t xml:space="preserve">הוראות סעיף 9 לחוק שוויון זכויות לאנשים עם מוגבלות חלות על המציע והוא מקיים אותן. </w:t>
      </w:r>
    </w:p>
    <w:p w14:paraId="1E7759A8" w14:textId="77777777" w:rsidR="004E394B" w:rsidRPr="000A437B" w:rsidRDefault="005D06A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3B746BD" w14:textId="77777777" w:rsidR="004E394B" w:rsidRPr="008C253B" w:rsidRDefault="005D06AD" w:rsidP="008C253B">
      <w:pPr>
        <w:pStyle w:val="69"/>
        <w:rPr>
          <w:rtl/>
        </w:rPr>
      </w:pPr>
      <w:r w:rsidRPr="008C253B">
        <w:rPr>
          <w:rtl/>
        </w:rPr>
        <w:t>המציע מעסיק פחות מ-100 עובדים.</w:t>
      </w:r>
      <w:r w:rsidR="007B5800" w:rsidRPr="008C253B">
        <w:rPr>
          <w:rFonts w:hint="cs"/>
          <w:rtl/>
        </w:rPr>
        <w:t xml:space="preserve"> </w:t>
      </w:r>
    </w:p>
    <w:p w14:paraId="0921B028" w14:textId="77777777" w:rsidR="004E394B" w:rsidRPr="000A437B" w:rsidRDefault="005D06AD" w:rsidP="008C253B">
      <w:pPr>
        <w:pStyle w:val="69"/>
        <w:rPr>
          <w:rtl/>
        </w:rPr>
      </w:pPr>
      <w:r w:rsidRPr="000A437B">
        <w:rPr>
          <w:rtl/>
        </w:rPr>
        <w:t>המציע מעסיק 100 עובדים או יותר.</w:t>
      </w:r>
    </w:p>
    <w:p w14:paraId="6C6FACCB" w14:textId="77777777" w:rsidR="00C47C96" w:rsidRPr="00DF5D14" w:rsidRDefault="005D06A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344E5C7" w14:textId="77777777" w:rsidR="004E394B" w:rsidRPr="000A437B" w:rsidRDefault="005D06AD"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52FCAD9" w14:textId="77777777" w:rsidR="00672287" w:rsidRPr="000A437B" w:rsidRDefault="005D06A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585D295" w14:textId="77777777" w:rsidR="00530B7E" w:rsidRDefault="005D06AD"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19EC5940" w14:textId="77777777" w:rsidR="00530B7E" w:rsidRDefault="005D06AD"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1B28ABCB" w14:textId="77777777" w:rsidR="002344CB" w:rsidRPr="007B01DE" w:rsidRDefault="005D06AD" w:rsidP="008C253B">
      <w:pPr>
        <w:pStyle w:val="4-"/>
        <w:rPr>
          <w:rtl/>
        </w:rPr>
      </w:pPr>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14:paraId="02533F6D" w14:textId="77777777" w:rsidR="00B44EB7" w:rsidRPr="00DF5D14" w:rsidRDefault="005D06AD" w:rsidP="008C253B">
      <w:pPr>
        <w:pStyle w:val="5-"/>
        <w:rPr>
          <w:rFonts w:eastAsia="David"/>
          <w:rtl/>
        </w:rPr>
      </w:pPr>
      <w:r w:rsidRPr="00DF5D14">
        <w:rPr>
          <w:rFonts w:eastAsia="David" w:hint="cs"/>
          <w:rtl/>
        </w:rPr>
        <w:t>נציג המציע השתתפו בכנס המציעים כמפורט להלן במסמכי המכרז.</w:t>
      </w:r>
    </w:p>
    <w:p w14:paraId="4EB4E04F" w14:textId="77777777" w:rsidR="00BB11E1" w:rsidRPr="003F1E83" w:rsidRDefault="005D06AD" w:rsidP="003F1E83">
      <w:pPr>
        <w:pStyle w:val="53"/>
        <w:rPr>
          <w:rtl/>
        </w:rPr>
      </w:pPr>
      <w:r w:rsidRPr="00925707">
        <w:rPr>
          <w:rtl/>
        </w:rPr>
        <w:t>נציג</w:t>
      </w:r>
      <w:r w:rsidR="00BB11E1" w:rsidRPr="00925707">
        <w:rPr>
          <w:rtl/>
        </w:rPr>
        <w:t xml:space="preserve"> מטעם ה</w:t>
      </w:r>
      <w:r w:rsidR="009544BA" w:rsidRPr="00925707">
        <w:rPr>
          <w:rtl/>
        </w:rPr>
        <w:t>מציע</w:t>
      </w:r>
      <w:r w:rsidRPr="00925707">
        <w:rPr>
          <w:rtl/>
        </w:rPr>
        <w:t xml:space="preserve"> השתת</w:t>
      </w:r>
      <w:r w:rsidR="003F1E83">
        <w:rPr>
          <w:rFonts w:hint="cs"/>
          <w:rtl/>
        </w:rPr>
        <w:t>ף</w:t>
      </w:r>
      <w:r w:rsidRPr="00925707">
        <w:rPr>
          <w:rtl/>
        </w:rPr>
        <w:t xml:space="preserve"> בכנס המציעים</w:t>
      </w:r>
      <w:r w:rsidR="00C31067" w:rsidRPr="00925707">
        <w:rPr>
          <w:rtl/>
        </w:rPr>
        <w:t>.</w:t>
      </w:r>
    </w:p>
    <w:p w14:paraId="0C0E1AE2" w14:textId="77777777" w:rsidR="00BB11E1" w:rsidRPr="00AA29ED" w:rsidRDefault="005D06AD" w:rsidP="00741C3C">
      <w:pPr>
        <w:pStyle w:val="5-"/>
        <w:rPr>
          <w:rtl/>
        </w:rPr>
      </w:pPr>
      <w:r w:rsidRPr="00AA29ED">
        <w:rPr>
          <w:rFonts w:hint="cs"/>
          <w:rtl/>
        </w:rPr>
        <w:t xml:space="preserve">פירוט </w:t>
      </w:r>
      <w:r w:rsidRPr="00AA29ED">
        <w:rPr>
          <w:rtl/>
        </w:rPr>
        <w:t>–</w:t>
      </w:r>
      <w:r w:rsidRPr="00AA29ED">
        <w:rPr>
          <w:rFonts w:hint="cs"/>
          <w:rtl/>
        </w:rPr>
        <w:t xml:space="preserve"> ש</w:t>
      </w:r>
      <w:r w:rsidR="003F1E83">
        <w:rPr>
          <w:rFonts w:hint="cs"/>
          <w:rtl/>
        </w:rPr>
        <w:t>ם</w:t>
      </w:r>
      <w:r w:rsidRPr="00AA29ED">
        <w:rPr>
          <w:rFonts w:hint="cs"/>
          <w:rtl/>
        </w:rPr>
        <w:t xml:space="preserve"> הנציג שנכח</w:t>
      </w:r>
      <w:r w:rsidR="003F1E83">
        <w:rPr>
          <w:rFonts w:hint="cs"/>
          <w:rtl/>
        </w:rPr>
        <w:t xml:space="preserve"> </w:t>
      </w:r>
      <w:r w:rsidRPr="00AA29ED">
        <w:rPr>
          <w:rFonts w:hint="cs"/>
          <w:rtl/>
        </w:rPr>
        <w:t>בשם המציע בכנס המציעים</w:t>
      </w:r>
      <w:r w:rsidR="00661AF5">
        <w:rPr>
          <w:rFonts w:hint="cs"/>
          <w:rtl/>
        </w:rPr>
        <w:t xml:space="preserve"> </w:t>
      </w:r>
      <w:r w:rsidR="00661AF5">
        <w:rPr>
          <w:rtl/>
        </w:rPr>
        <w:t>–</w:t>
      </w:r>
      <w:r w:rsidR="00661AF5">
        <w:rPr>
          <w:rFonts w:hint="cs"/>
          <w:rtl/>
        </w:rPr>
        <w:t xml:space="preserve"> יש לצרף אישור השתתפות בכנס</w:t>
      </w:r>
      <w:r w:rsidRPr="00AA29ED">
        <w:rPr>
          <w:rFonts w:hint="cs"/>
          <w:rtl/>
        </w:rPr>
        <w:t>:</w:t>
      </w:r>
    </w:p>
    <w:p w14:paraId="142A14F7" w14:textId="77777777" w:rsidR="00BB11E1" w:rsidRPr="003F1E83" w:rsidRDefault="00404AEB" w:rsidP="003F1E83">
      <w:pPr>
        <w:spacing w:line="360" w:lineRule="auto"/>
        <w:jc w:val="both"/>
        <w:rPr>
          <w:rFonts w:eastAsia="David"/>
          <w:rtl/>
        </w:rPr>
      </w:pPr>
      <w:r>
        <w:pict w14:anchorId="1E66FADB">
          <v:rect id="_x0000_i1026" style="width:414pt;height:1.5pt" o:hralign="center" o:hrstd="t" o:hr="t" fillcolor="gray" stroked="f">
            <v:path strokeok="f"/>
          </v:rect>
        </w:pict>
      </w:r>
    </w:p>
    <w:p w14:paraId="2D72F86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EB196B6" w14:textId="77777777" w:rsidR="00390B5E" w:rsidRPr="002A3E64" w:rsidRDefault="005D06AD" w:rsidP="007B01DE">
      <w:pPr>
        <w:pStyle w:val="2-"/>
        <w:rPr>
          <w:rtl/>
        </w:rPr>
      </w:pPr>
      <w:bookmarkStart w:id="203" w:name="_Toc43400630"/>
      <w:bookmarkStart w:id="204" w:name="_Toc44931941"/>
      <w:bookmarkStart w:id="205" w:name="_Toc44932028"/>
      <w:bookmarkStart w:id="206"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03"/>
      <w:bookmarkEnd w:id="204"/>
      <w:bookmarkEnd w:id="205"/>
      <w:bookmarkEnd w:id="206"/>
    </w:p>
    <w:p w14:paraId="6DEF9C88" w14:textId="77777777" w:rsidR="00BB11E1" w:rsidRPr="00DC3FDB" w:rsidRDefault="005D06AD" w:rsidP="0030606B">
      <w:pPr>
        <w:pStyle w:val="3-"/>
        <w:numPr>
          <w:ilvl w:val="0"/>
          <w:numId w:val="0"/>
        </w:numPr>
        <w:ind w:left="99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C54F423" w14:textId="77777777" w:rsidR="009A781F" w:rsidRDefault="005D06AD" w:rsidP="0030606B">
      <w:pPr>
        <w:pStyle w:val="3-"/>
        <w:numPr>
          <w:ilvl w:val="0"/>
          <w:numId w:val="0"/>
        </w:numPr>
        <w:ind w:left="1800" w:hanging="81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2814EDA" w14:textId="77777777" w:rsidR="00F212C9" w:rsidRDefault="00F212C9" w:rsidP="00F212C9">
      <w:pPr>
        <w:pStyle w:val="3-5"/>
        <w:ind w:left="1800" w:hanging="810"/>
        <w:rPr>
          <w:rtl/>
        </w:rPr>
      </w:pPr>
      <w:r w:rsidRPr="00714AAF">
        <w:rPr>
          <w:rtl/>
        </w:rPr>
        <w:t>נ</w:t>
      </w:r>
      <w:r w:rsidRPr="00714AAF">
        <w:rPr>
          <w:rFonts w:hint="cs"/>
          <w:rtl/>
        </w:rPr>
        <w:t>י</w:t>
      </w:r>
      <w:r w:rsidRPr="00714AAF">
        <w:rPr>
          <w:rtl/>
        </w:rPr>
        <w:t>סיון</w:t>
      </w:r>
    </w:p>
    <w:p w14:paraId="15BAF2B7" w14:textId="77777777" w:rsidR="00F212C9" w:rsidRDefault="00F212C9" w:rsidP="00F212C9">
      <w:pPr>
        <w:pStyle w:val="5-"/>
        <w:numPr>
          <w:ilvl w:val="0"/>
          <w:numId w:val="0"/>
        </w:numPr>
        <w:spacing w:after="0"/>
        <w:ind w:left="1758"/>
        <w:rPr>
          <w:rtl/>
        </w:rPr>
      </w:pPr>
      <w:r w:rsidRPr="006D5F2B">
        <w:rPr>
          <w:rFonts w:eastAsia="David"/>
          <w:rtl/>
        </w:rPr>
        <w:t>ב</w:t>
      </w:r>
      <w:r w:rsidRPr="006D5F2B">
        <w:rPr>
          <w:rFonts w:eastAsia="David" w:hint="cs"/>
          <w:rtl/>
        </w:rPr>
        <w:t xml:space="preserve">מהלך </w:t>
      </w:r>
      <w:r w:rsidRPr="006D5F2B">
        <w:rPr>
          <w:rFonts w:eastAsia="David"/>
          <w:rtl/>
        </w:rPr>
        <w:t>השנים 2020-2025</w:t>
      </w:r>
      <w:r w:rsidRPr="006D5F2B">
        <w:rPr>
          <w:rFonts w:eastAsia="David" w:hint="cs"/>
          <w:rtl/>
        </w:rPr>
        <w:t xml:space="preserve">, </w:t>
      </w:r>
      <w:r w:rsidRPr="006D5F2B">
        <w:rPr>
          <w:rFonts w:eastAsia="David"/>
          <w:rtl/>
        </w:rPr>
        <w:t>למציע נ</w:t>
      </w:r>
      <w:r w:rsidRPr="006D5F2B">
        <w:rPr>
          <w:rFonts w:eastAsia="David" w:hint="cs"/>
          <w:rtl/>
        </w:rPr>
        <w:t>י</w:t>
      </w:r>
      <w:r w:rsidRPr="006D5F2B">
        <w:rPr>
          <w:rFonts w:eastAsia="David"/>
          <w:rtl/>
        </w:rPr>
        <w:t xml:space="preserve">סיון במתן שירותי </w:t>
      </w:r>
      <w:r w:rsidRPr="006D5F2B">
        <w:rPr>
          <w:rtl/>
        </w:rPr>
        <w:t>לוגיסטיקה</w:t>
      </w:r>
      <w:r w:rsidRPr="006D5F2B">
        <w:rPr>
          <w:rFonts w:eastAsia="David"/>
          <w:rtl/>
        </w:rPr>
        <w:t xml:space="preserve"> </w:t>
      </w:r>
      <w:r w:rsidRPr="006D5F2B">
        <w:rPr>
          <w:rFonts w:eastAsia="David" w:hint="cs"/>
          <w:rtl/>
        </w:rPr>
        <w:t xml:space="preserve">עבור לפחות </w:t>
      </w:r>
      <w:r w:rsidRPr="006D5F2B">
        <w:rPr>
          <w:rFonts w:eastAsia="David" w:hint="cs"/>
          <w:b/>
          <w:bCs/>
          <w:rtl/>
        </w:rPr>
        <w:t xml:space="preserve">שלושה (3) </w:t>
      </w:r>
      <w:r w:rsidRPr="00DF01EF">
        <w:rPr>
          <w:rFonts w:eastAsia="David" w:hint="cs"/>
          <w:rtl/>
        </w:rPr>
        <w:t xml:space="preserve">אירועי </w:t>
      </w:r>
      <w:r>
        <w:rPr>
          <w:rFonts w:eastAsia="David" w:hint="cs"/>
          <w:rtl/>
        </w:rPr>
        <w:t>המתת בעלי כנף או ניקיון לולים</w:t>
      </w:r>
      <w:r w:rsidRPr="006D5F2B">
        <w:rPr>
          <w:rFonts w:hint="cs"/>
          <w:rtl/>
        </w:rPr>
        <w:t>, העונים על כל הדרישות הבאות:</w:t>
      </w:r>
    </w:p>
    <w:p w14:paraId="3FFE1113" w14:textId="77777777" w:rsidR="00F212C9" w:rsidRDefault="00F212C9" w:rsidP="00F212C9">
      <w:pPr>
        <w:pStyle w:val="4-"/>
        <w:spacing w:before="0" w:after="0"/>
        <w:ind w:left="2609" w:hanging="539"/>
        <w:rPr>
          <w:b w:val="0"/>
          <w:bCs w:val="0"/>
        </w:rPr>
      </w:pPr>
      <w:r>
        <w:rPr>
          <w:rFonts w:hint="cs"/>
          <w:b w:val="0"/>
          <w:bCs w:val="0"/>
          <w:rtl/>
        </w:rPr>
        <w:t>בכל אחד מהאירועים סופקו ע"י המציע שירותים כאמור בהיקף כספי של לפחות 250,000 ₪ (כולל מע"מ).</w:t>
      </w:r>
    </w:p>
    <w:p w14:paraId="10E1E165" w14:textId="77777777" w:rsidR="00F212C9" w:rsidRDefault="00F212C9" w:rsidP="00F212C9">
      <w:pPr>
        <w:pStyle w:val="4-"/>
        <w:numPr>
          <w:ilvl w:val="0"/>
          <w:numId w:val="0"/>
        </w:numPr>
        <w:spacing w:before="0" w:after="0"/>
        <w:ind w:left="2609"/>
        <w:rPr>
          <w:b w:val="0"/>
          <w:bCs w:val="0"/>
        </w:rPr>
      </w:pPr>
      <w:r>
        <w:rPr>
          <w:rFonts w:hint="cs"/>
          <w:b w:val="0"/>
          <w:bCs w:val="0"/>
          <w:rtl/>
        </w:rPr>
        <w:t>לחלופין, המציע סיפק במהלך שלוש שנים שירותים כאמור בהיקף כספי שנתי של לפחות 1,000,000 ₪ (כולל מע"מ).</w:t>
      </w:r>
    </w:p>
    <w:p w14:paraId="44908ADA" w14:textId="77777777" w:rsidR="00F212C9" w:rsidRDefault="00F212C9" w:rsidP="00F212C9">
      <w:pPr>
        <w:pStyle w:val="4-"/>
        <w:spacing w:before="0" w:after="120"/>
        <w:ind w:left="2609" w:hanging="539"/>
        <w:rPr>
          <w:b w:val="0"/>
          <w:bCs w:val="0"/>
        </w:rPr>
      </w:pPr>
      <w:r>
        <w:rPr>
          <w:rFonts w:hint="cs"/>
          <w:b w:val="0"/>
          <w:bCs w:val="0"/>
          <w:rtl/>
        </w:rPr>
        <w:t xml:space="preserve">במקרה אחד לפחות, סופקו ע"י המציע </w:t>
      </w:r>
      <w:r w:rsidRPr="00D8383A">
        <w:rPr>
          <w:b w:val="0"/>
          <w:bCs w:val="0"/>
          <w:rtl/>
        </w:rPr>
        <w:t>שירותים ב</w:t>
      </w:r>
      <w:r>
        <w:rPr>
          <w:rFonts w:hint="cs"/>
          <w:b w:val="0"/>
          <w:bCs w:val="0"/>
          <w:rtl/>
        </w:rPr>
        <w:t xml:space="preserve">לפחות </w:t>
      </w:r>
      <w:r w:rsidRPr="00D8383A">
        <w:rPr>
          <w:b w:val="0"/>
          <w:bCs w:val="0"/>
          <w:rtl/>
        </w:rPr>
        <w:t xml:space="preserve">שני </w:t>
      </w:r>
      <w:r>
        <w:rPr>
          <w:rFonts w:hint="cs"/>
          <w:b w:val="0"/>
          <w:bCs w:val="0"/>
          <w:rtl/>
        </w:rPr>
        <w:t>אירועים (חוות גידול / אתרים</w:t>
      </w:r>
      <w:r w:rsidRPr="00D8383A">
        <w:rPr>
          <w:b w:val="0"/>
          <w:bCs w:val="0"/>
          <w:rtl/>
        </w:rPr>
        <w:t xml:space="preserve"> ג</w:t>
      </w:r>
      <w:r>
        <w:rPr>
          <w:rFonts w:hint="cs"/>
          <w:b w:val="0"/>
          <w:bCs w:val="0"/>
          <w:rtl/>
        </w:rPr>
        <w:t>י</w:t>
      </w:r>
      <w:r w:rsidRPr="00D8383A">
        <w:rPr>
          <w:b w:val="0"/>
          <w:bCs w:val="0"/>
          <w:rtl/>
        </w:rPr>
        <w:t>אוגרפיים</w:t>
      </w:r>
      <w:r>
        <w:rPr>
          <w:rFonts w:hint="cs"/>
          <w:b w:val="0"/>
          <w:bCs w:val="0"/>
          <w:rtl/>
        </w:rPr>
        <w:t>) במקביל</w:t>
      </w:r>
      <w:r w:rsidRPr="006E47F9">
        <w:rPr>
          <w:rFonts w:hint="cs"/>
          <w:b w:val="0"/>
          <w:bCs w:val="0"/>
          <w:rtl/>
        </w:rPr>
        <w:t xml:space="preserve"> </w:t>
      </w:r>
      <w:r>
        <w:rPr>
          <w:rFonts w:hint="cs"/>
          <w:b w:val="0"/>
          <w:bCs w:val="0"/>
          <w:rtl/>
        </w:rPr>
        <w:t>ו/או בפרק זמן של 72 שעות רצופות.</w:t>
      </w:r>
    </w:p>
    <w:p w14:paraId="7D7BEEED" w14:textId="77777777" w:rsidR="007F739B" w:rsidRPr="007E414B" w:rsidRDefault="007F739B" w:rsidP="007E414B">
      <w:pPr>
        <w:pStyle w:val="5-"/>
        <w:numPr>
          <w:ilvl w:val="0"/>
          <w:numId w:val="0"/>
        </w:numPr>
        <w:spacing w:after="0"/>
        <w:ind w:left="1758"/>
        <w:rPr>
          <w:rFonts w:eastAsia="David"/>
          <w:rtl/>
        </w:rPr>
      </w:pPr>
      <w:r w:rsidRPr="007E414B">
        <w:rPr>
          <w:rFonts w:eastAsia="David" w:hint="cs"/>
          <w:rtl/>
        </w:rPr>
        <w:t>יובהר כי ניתן לעמוד בתנאי הסף הנ"ל באמצעות המציע בעצמו או באמצעות קבלן משנה מטעמו.</w:t>
      </w:r>
    </w:p>
    <w:p w14:paraId="77F4AC0C" w14:textId="79E1877C" w:rsidR="002826CC" w:rsidRDefault="002826CC" w:rsidP="002826CC">
      <w:pPr>
        <w:pStyle w:val="5-"/>
        <w:numPr>
          <w:ilvl w:val="0"/>
          <w:numId w:val="0"/>
        </w:numPr>
        <w:spacing w:after="0"/>
        <w:ind w:left="1758"/>
        <w:rPr>
          <w:rFonts w:eastAsia="David"/>
          <w:b/>
          <w:bCs/>
          <w:rtl/>
        </w:rPr>
      </w:pPr>
      <w:r w:rsidRPr="00994762">
        <w:rPr>
          <w:rFonts w:eastAsia="David" w:hint="cs"/>
          <w:b/>
          <w:bCs/>
          <w:rtl/>
        </w:rPr>
        <w:t>לשם הוכחת עמידה בתנאי סף זה, על המציע למלא את הטבלה הבאה:</w:t>
      </w:r>
    </w:p>
    <w:tbl>
      <w:tblPr>
        <w:tblStyle w:val="affff4"/>
        <w:bidiVisual/>
        <w:tblW w:w="5878" w:type="pct"/>
        <w:tblInd w:w="1406" w:type="dxa"/>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104"/>
        <w:gridCol w:w="1147"/>
        <w:gridCol w:w="1392"/>
        <w:gridCol w:w="1250"/>
        <w:gridCol w:w="1871"/>
        <w:gridCol w:w="1480"/>
        <w:gridCol w:w="1478"/>
      </w:tblGrid>
      <w:tr w:rsidR="00001B0A" w14:paraId="3A663803" w14:textId="77777777" w:rsidTr="004F6247">
        <w:trPr>
          <w:trHeight w:val="300"/>
        </w:trPr>
        <w:tc>
          <w:tcPr>
            <w:tcW w:w="568" w:type="pct"/>
            <w:shd w:val="clear" w:color="auto" w:fill="FDE9D9" w:themeFill="accent6" w:themeFillTint="33"/>
          </w:tcPr>
          <w:p w14:paraId="461ECAAD" w14:textId="77777777" w:rsidR="00001B0A" w:rsidRPr="000B0C0A" w:rsidRDefault="00001B0A"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שם הלקוח</w:t>
            </w:r>
          </w:p>
        </w:tc>
        <w:tc>
          <w:tcPr>
            <w:tcW w:w="590" w:type="pct"/>
            <w:shd w:val="clear" w:color="auto" w:fill="FDE9D9" w:themeFill="accent6" w:themeFillTint="33"/>
          </w:tcPr>
          <w:p w14:paraId="2652241E" w14:textId="77777777" w:rsidR="00001B0A" w:rsidRPr="000B0C0A" w:rsidRDefault="00001B0A"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היקף כספי של השירותים</w:t>
            </w:r>
          </w:p>
        </w:tc>
        <w:tc>
          <w:tcPr>
            <w:tcW w:w="716" w:type="pct"/>
            <w:shd w:val="clear" w:color="auto" w:fill="FDE9D9" w:themeFill="accent6" w:themeFillTint="33"/>
            <w:hideMark/>
          </w:tcPr>
          <w:p w14:paraId="38406180" w14:textId="77777777" w:rsidR="00001B0A" w:rsidRPr="000B0C0A" w:rsidRDefault="00001B0A"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 xml:space="preserve">מועד מתן השירותים (חודש ושנה) </w:t>
            </w:r>
          </w:p>
        </w:tc>
        <w:tc>
          <w:tcPr>
            <w:tcW w:w="643" w:type="pct"/>
            <w:shd w:val="clear" w:color="auto" w:fill="FDE9D9" w:themeFill="accent6" w:themeFillTint="33"/>
          </w:tcPr>
          <w:p w14:paraId="18E933BC" w14:textId="77777777" w:rsidR="00001B0A" w:rsidRPr="00994762" w:rsidRDefault="00001B0A" w:rsidP="004F6247">
            <w:pPr>
              <w:jc w:val="center"/>
              <w:rPr>
                <w:rFonts w:ascii="David" w:eastAsia="David" w:hAnsi="David" w:cs="David"/>
                <w:b/>
                <w:bCs/>
                <w:color w:val="000000"/>
                <w:sz w:val="24"/>
                <w:szCs w:val="24"/>
                <w:rtl/>
              </w:rPr>
            </w:pPr>
            <w:r w:rsidRPr="00994762">
              <w:rPr>
                <w:rFonts w:ascii="David" w:eastAsia="David" w:hAnsi="David" w:cs="David" w:hint="cs"/>
                <w:b/>
                <w:bCs/>
                <w:color w:val="000000"/>
                <w:sz w:val="24"/>
                <w:szCs w:val="24"/>
                <w:rtl/>
              </w:rPr>
              <w:t>האם מדובר בהמתת בעלי כנף או בניקיון לולים</w:t>
            </w:r>
          </w:p>
        </w:tc>
        <w:tc>
          <w:tcPr>
            <w:tcW w:w="962" w:type="pct"/>
            <w:shd w:val="clear" w:color="auto" w:fill="FDE9D9" w:themeFill="accent6" w:themeFillTint="33"/>
            <w:hideMark/>
          </w:tcPr>
          <w:p w14:paraId="45726AAB" w14:textId="77777777" w:rsidR="00001B0A" w:rsidRPr="000B0C0A" w:rsidRDefault="00001B0A"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פירוט אודות הניסיון</w:t>
            </w:r>
            <w:r>
              <w:rPr>
                <w:rFonts w:ascii="David" w:eastAsia="David" w:hAnsi="David" w:cs="David" w:hint="cs"/>
                <w:b/>
                <w:bCs/>
                <w:color w:val="000000"/>
                <w:sz w:val="24"/>
                <w:szCs w:val="24"/>
                <w:rtl/>
              </w:rPr>
              <w:t xml:space="preserve"> והשירותים הלוגיסטיים שניתנו</w:t>
            </w:r>
            <w:r w:rsidRPr="000B0C0A">
              <w:rPr>
                <w:rFonts w:ascii="David" w:eastAsia="David" w:hAnsi="David" w:cs="David"/>
                <w:b/>
                <w:bCs/>
                <w:color w:val="000000"/>
                <w:sz w:val="24"/>
                <w:szCs w:val="24"/>
                <w:rtl/>
              </w:rPr>
              <w:t xml:space="preserve"> </w:t>
            </w:r>
          </w:p>
        </w:tc>
        <w:tc>
          <w:tcPr>
            <w:tcW w:w="761" w:type="pct"/>
            <w:shd w:val="clear" w:color="auto" w:fill="FDE9D9" w:themeFill="accent6" w:themeFillTint="33"/>
          </w:tcPr>
          <w:p w14:paraId="517304E0" w14:textId="77777777" w:rsidR="00001B0A" w:rsidRPr="000B0C0A" w:rsidRDefault="00001B0A" w:rsidP="004F6247">
            <w:pPr>
              <w:jc w:val="center"/>
              <w:rPr>
                <w:rFonts w:eastAsia="David"/>
                <w:b/>
                <w:bCs/>
                <w:color w:val="000000"/>
                <w:rtl/>
              </w:rPr>
            </w:pPr>
            <w:r w:rsidRPr="000B0C0A">
              <w:rPr>
                <w:rFonts w:ascii="David" w:eastAsia="David" w:hAnsi="David" w:cs="David"/>
                <w:b/>
                <w:bCs/>
                <w:color w:val="000000"/>
                <w:sz w:val="24"/>
                <w:szCs w:val="24"/>
                <w:rtl/>
              </w:rPr>
              <w:t>מספר אירועים (חוות גידול / אתרים גיאוגרפיים) במקביל</w:t>
            </w:r>
          </w:p>
        </w:tc>
        <w:tc>
          <w:tcPr>
            <w:tcW w:w="761" w:type="pct"/>
            <w:shd w:val="clear" w:color="auto" w:fill="FDE9D9" w:themeFill="accent6" w:themeFillTint="33"/>
          </w:tcPr>
          <w:p w14:paraId="448EEEA6" w14:textId="77777777" w:rsidR="00001B0A" w:rsidRPr="000B0C0A" w:rsidRDefault="00001B0A" w:rsidP="004F6247">
            <w:pPr>
              <w:jc w:val="center"/>
              <w:rPr>
                <w:rFonts w:eastAsia="David"/>
                <w:b/>
                <w:bCs/>
                <w:color w:val="000000"/>
                <w:rtl/>
              </w:rPr>
            </w:pPr>
            <w:r>
              <w:rPr>
                <w:rFonts w:ascii="David" w:eastAsia="David" w:hAnsi="David" w:cs="David" w:hint="cs"/>
                <w:b/>
                <w:bCs/>
                <w:color w:val="000000"/>
                <w:sz w:val="24"/>
                <w:szCs w:val="24"/>
                <w:rtl/>
              </w:rPr>
              <w:t>פרטי קשר עם הלקוח</w:t>
            </w:r>
          </w:p>
        </w:tc>
      </w:tr>
      <w:tr w:rsidR="00001B0A" w14:paraId="6DB3C00B" w14:textId="77777777" w:rsidTr="004F6247">
        <w:trPr>
          <w:trHeight w:hRule="exact" w:val="567"/>
        </w:trPr>
        <w:tc>
          <w:tcPr>
            <w:tcW w:w="568" w:type="pct"/>
          </w:tcPr>
          <w:p w14:paraId="7E7F9F88"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01181973"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1494F9C4"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323E9565"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25F603B8"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69F978A1"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2295A553" w14:textId="77777777" w:rsidR="00001B0A" w:rsidRPr="000B0C0A" w:rsidRDefault="00001B0A" w:rsidP="004F6247">
            <w:pPr>
              <w:jc w:val="center"/>
              <w:rPr>
                <w:rFonts w:eastAsia="David"/>
                <w:b/>
                <w:bCs/>
                <w:color w:val="000000"/>
              </w:rPr>
            </w:pPr>
          </w:p>
        </w:tc>
        <w:tc>
          <w:tcPr>
            <w:tcW w:w="761" w:type="pct"/>
          </w:tcPr>
          <w:p w14:paraId="61F42170" w14:textId="77777777" w:rsidR="00001B0A" w:rsidRPr="000B0C0A" w:rsidRDefault="00001B0A" w:rsidP="004F6247">
            <w:pPr>
              <w:jc w:val="center"/>
              <w:rPr>
                <w:rFonts w:eastAsia="David"/>
                <w:b/>
                <w:bCs/>
                <w:color w:val="000000"/>
              </w:rPr>
            </w:pPr>
          </w:p>
        </w:tc>
      </w:tr>
      <w:tr w:rsidR="00001B0A" w14:paraId="3F3EC7BD" w14:textId="77777777" w:rsidTr="004F6247">
        <w:trPr>
          <w:trHeight w:hRule="exact" w:val="567"/>
        </w:trPr>
        <w:tc>
          <w:tcPr>
            <w:tcW w:w="568" w:type="pct"/>
          </w:tcPr>
          <w:p w14:paraId="23DB5797"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30BBFD6B"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36F5C93D"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0E35FB0F"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47ED3661"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724C0F76"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6AFA151B" w14:textId="77777777" w:rsidR="00001B0A" w:rsidRPr="000B0C0A" w:rsidRDefault="00001B0A" w:rsidP="004F6247">
            <w:pPr>
              <w:jc w:val="center"/>
              <w:rPr>
                <w:rFonts w:eastAsia="David"/>
                <w:b/>
                <w:bCs/>
                <w:color w:val="000000"/>
              </w:rPr>
            </w:pPr>
          </w:p>
        </w:tc>
        <w:tc>
          <w:tcPr>
            <w:tcW w:w="761" w:type="pct"/>
          </w:tcPr>
          <w:p w14:paraId="170894BD" w14:textId="77777777" w:rsidR="00001B0A" w:rsidRPr="000B0C0A" w:rsidRDefault="00001B0A" w:rsidP="004F6247">
            <w:pPr>
              <w:jc w:val="center"/>
              <w:rPr>
                <w:rFonts w:eastAsia="David"/>
                <w:b/>
                <w:bCs/>
                <w:color w:val="000000"/>
              </w:rPr>
            </w:pPr>
          </w:p>
        </w:tc>
      </w:tr>
      <w:tr w:rsidR="00001B0A" w14:paraId="77B417EB" w14:textId="77777777" w:rsidTr="004F6247">
        <w:trPr>
          <w:trHeight w:hRule="exact" w:val="567"/>
        </w:trPr>
        <w:tc>
          <w:tcPr>
            <w:tcW w:w="568" w:type="pct"/>
          </w:tcPr>
          <w:p w14:paraId="66817686"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0FACDCDB"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75A17FCB"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4FB07E77"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40F06E7A"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62CB1097"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23485BA1" w14:textId="77777777" w:rsidR="00001B0A" w:rsidRPr="000B0C0A" w:rsidRDefault="00001B0A" w:rsidP="004F6247">
            <w:pPr>
              <w:jc w:val="center"/>
              <w:rPr>
                <w:rFonts w:eastAsia="David"/>
                <w:b/>
                <w:bCs/>
                <w:color w:val="000000"/>
              </w:rPr>
            </w:pPr>
          </w:p>
        </w:tc>
        <w:tc>
          <w:tcPr>
            <w:tcW w:w="761" w:type="pct"/>
          </w:tcPr>
          <w:p w14:paraId="29F0031C" w14:textId="77777777" w:rsidR="00001B0A" w:rsidRPr="000B0C0A" w:rsidRDefault="00001B0A" w:rsidP="004F6247">
            <w:pPr>
              <w:jc w:val="center"/>
              <w:rPr>
                <w:rFonts w:eastAsia="David"/>
                <w:b/>
                <w:bCs/>
                <w:color w:val="000000"/>
              </w:rPr>
            </w:pPr>
          </w:p>
        </w:tc>
      </w:tr>
      <w:tr w:rsidR="00001B0A" w14:paraId="65EC2FFE" w14:textId="77777777" w:rsidTr="004F6247">
        <w:trPr>
          <w:trHeight w:hRule="exact" w:val="567"/>
        </w:trPr>
        <w:tc>
          <w:tcPr>
            <w:tcW w:w="568" w:type="pct"/>
          </w:tcPr>
          <w:p w14:paraId="53068EE7"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3DA50990"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7F6CA463"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05EB6A52"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335A851C"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32B15B4A"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5907F0BC" w14:textId="77777777" w:rsidR="00001B0A" w:rsidRPr="000B0C0A" w:rsidRDefault="00001B0A" w:rsidP="004F6247">
            <w:pPr>
              <w:jc w:val="center"/>
              <w:rPr>
                <w:rFonts w:eastAsia="David"/>
                <w:b/>
                <w:bCs/>
                <w:color w:val="000000"/>
              </w:rPr>
            </w:pPr>
          </w:p>
        </w:tc>
        <w:tc>
          <w:tcPr>
            <w:tcW w:w="761" w:type="pct"/>
          </w:tcPr>
          <w:p w14:paraId="20AB47BF" w14:textId="77777777" w:rsidR="00001B0A" w:rsidRPr="000B0C0A" w:rsidRDefault="00001B0A" w:rsidP="004F6247">
            <w:pPr>
              <w:jc w:val="center"/>
              <w:rPr>
                <w:rFonts w:eastAsia="David"/>
                <w:b/>
                <w:bCs/>
                <w:color w:val="000000"/>
              </w:rPr>
            </w:pPr>
          </w:p>
        </w:tc>
      </w:tr>
      <w:tr w:rsidR="00001B0A" w14:paraId="5B73B665" w14:textId="77777777" w:rsidTr="004F6247">
        <w:trPr>
          <w:trHeight w:hRule="exact" w:val="567"/>
        </w:trPr>
        <w:tc>
          <w:tcPr>
            <w:tcW w:w="568" w:type="pct"/>
          </w:tcPr>
          <w:p w14:paraId="30FA19A9"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05B741F0"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626949FC"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7C48326B"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78C325F5"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71942834"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5BD74B00" w14:textId="77777777" w:rsidR="00001B0A" w:rsidRPr="000B0C0A" w:rsidRDefault="00001B0A" w:rsidP="004F6247">
            <w:pPr>
              <w:jc w:val="center"/>
              <w:rPr>
                <w:rFonts w:eastAsia="David"/>
                <w:b/>
                <w:bCs/>
                <w:color w:val="000000"/>
              </w:rPr>
            </w:pPr>
          </w:p>
        </w:tc>
        <w:tc>
          <w:tcPr>
            <w:tcW w:w="761" w:type="pct"/>
          </w:tcPr>
          <w:p w14:paraId="6D651F6E" w14:textId="77777777" w:rsidR="00001B0A" w:rsidRPr="000B0C0A" w:rsidRDefault="00001B0A" w:rsidP="004F6247">
            <w:pPr>
              <w:jc w:val="center"/>
              <w:rPr>
                <w:rFonts w:eastAsia="David"/>
                <w:b/>
                <w:bCs/>
                <w:color w:val="000000"/>
              </w:rPr>
            </w:pPr>
          </w:p>
        </w:tc>
      </w:tr>
      <w:tr w:rsidR="00001B0A" w14:paraId="39587DFB" w14:textId="77777777" w:rsidTr="004F6247">
        <w:trPr>
          <w:trHeight w:hRule="exact" w:val="567"/>
        </w:trPr>
        <w:tc>
          <w:tcPr>
            <w:tcW w:w="568" w:type="pct"/>
          </w:tcPr>
          <w:p w14:paraId="01292F37" w14:textId="77777777" w:rsidR="00001B0A" w:rsidRPr="000B0C0A" w:rsidRDefault="00001B0A" w:rsidP="004F6247">
            <w:pPr>
              <w:jc w:val="center"/>
              <w:rPr>
                <w:rFonts w:ascii="David" w:eastAsia="David" w:hAnsi="David" w:cs="David"/>
                <w:b/>
                <w:bCs/>
                <w:color w:val="000000"/>
                <w:sz w:val="24"/>
                <w:szCs w:val="24"/>
              </w:rPr>
            </w:pPr>
          </w:p>
        </w:tc>
        <w:tc>
          <w:tcPr>
            <w:tcW w:w="590" w:type="pct"/>
          </w:tcPr>
          <w:p w14:paraId="24050163" w14:textId="77777777" w:rsidR="00001B0A" w:rsidRPr="000B0C0A" w:rsidRDefault="00001B0A" w:rsidP="004F6247">
            <w:pPr>
              <w:jc w:val="center"/>
              <w:rPr>
                <w:rFonts w:ascii="David" w:eastAsia="David" w:hAnsi="David" w:cs="David"/>
                <w:b/>
                <w:bCs/>
                <w:color w:val="000000"/>
                <w:sz w:val="24"/>
                <w:szCs w:val="24"/>
              </w:rPr>
            </w:pPr>
          </w:p>
        </w:tc>
        <w:tc>
          <w:tcPr>
            <w:tcW w:w="716" w:type="pct"/>
            <w:hideMark/>
          </w:tcPr>
          <w:p w14:paraId="6F12F37A" w14:textId="77777777" w:rsidR="00001B0A" w:rsidRPr="000B0C0A" w:rsidRDefault="00001B0A" w:rsidP="004F6247">
            <w:pPr>
              <w:jc w:val="center"/>
              <w:rPr>
                <w:rFonts w:ascii="David" w:eastAsia="David" w:hAnsi="David" w:cs="David"/>
                <w:b/>
                <w:bCs/>
                <w:color w:val="000000"/>
                <w:sz w:val="24"/>
                <w:szCs w:val="24"/>
              </w:rPr>
            </w:pPr>
          </w:p>
        </w:tc>
        <w:tc>
          <w:tcPr>
            <w:tcW w:w="643" w:type="pct"/>
          </w:tcPr>
          <w:p w14:paraId="451383B9"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18B11DC3" w14:textId="77777777" w:rsidR="00001B0A" w:rsidRPr="0060586D" w:rsidRDefault="00001B0A"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962" w:type="pct"/>
            <w:hideMark/>
          </w:tcPr>
          <w:p w14:paraId="5DCF753D" w14:textId="77777777" w:rsidR="00001B0A" w:rsidRPr="000B0C0A" w:rsidRDefault="00001B0A" w:rsidP="004F6247">
            <w:pPr>
              <w:jc w:val="center"/>
              <w:rPr>
                <w:rFonts w:ascii="David" w:eastAsia="David" w:hAnsi="David" w:cs="David"/>
                <w:b/>
                <w:bCs/>
                <w:color w:val="000000"/>
                <w:sz w:val="24"/>
                <w:szCs w:val="24"/>
              </w:rPr>
            </w:pPr>
          </w:p>
        </w:tc>
        <w:tc>
          <w:tcPr>
            <w:tcW w:w="761" w:type="pct"/>
          </w:tcPr>
          <w:p w14:paraId="7AD19639" w14:textId="77777777" w:rsidR="00001B0A" w:rsidRPr="000B0C0A" w:rsidRDefault="00001B0A" w:rsidP="004F6247">
            <w:pPr>
              <w:jc w:val="center"/>
              <w:rPr>
                <w:rFonts w:eastAsia="David"/>
                <w:b/>
                <w:bCs/>
                <w:color w:val="000000"/>
              </w:rPr>
            </w:pPr>
          </w:p>
        </w:tc>
        <w:tc>
          <w:tcPr>
            <w:tcW w:w="761" w:type="pct"/>
          </w:tcPr>
          <w:p w14:paraId="557D0C94" w14:textId="77777777" w:rsidR="00001B0A" w:rsidRPr="000B0C0A" w:rsidRDefault="00001B0A" w:rsidP="004F6247">
            <w:pPr>
              <w:jc w:val="center"/>
              <w:rPr>
                <w:rFonts w:eastAsia="David"/>
                <w:b/>
                <w:bCs/>
                <w:color w:val="000000"/>
              </w:rPr>
            </w:pPr>
          </w:p>
        </w:tc>
      </w:tr>
    </w:tbl>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פירוט שנות ניסיון"/>
        <w:tblDescription w:val="טבלה המפרטת את הנתונים הנדרשים להצגה לשם הוכחת העמידה בתנאי הסף שנות הניסיון"/>
      </w:tblPr>
      <w:tblGrid>
        <w:gridCol w:w="8264"/>
      </w:tblGrid>
      <w:tr w:rsidR="00001B0A" w14:paraId="58741F23" w14:textId="77777777" w:rsidTr="004F624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20CD62" w14:textId="77777777" w:rsidR="00001B0A" w:rsidRDefault="00001B0A" w:rsidP="004F6247">
            <w:pPr>
              <w:rPr>
                <w:rFonts w:eastAsia="David"/>
                <w:color w:val="000000"/>
                <w:rtl/>
              </w:rPr>
            </w:pPr>
            <w:r>
              <w:rPr>
                <w:rFonts w:eastAsia="David"/>
                <w:b/>
                <w:bCs/>
                <w:color w:val="000000"/>
                <w:rtl/>
              </w:rPr>
              <w:t>הנחיות למילוי הטבלה:</w:t>
            </w:r>
          </w:p>
        </w:tc>
      </w:tr>
      <w:tr w:rsidR="00001B0A" w14:paraId="4D356166" w14:textId="77777777" w:rsidTr="004F624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B6956" w14:textId="77777777" w:rsidR="00001B0A" w:rsidRDefault="00001B0A" w:rsidP="00394429">
            <w:pPr>
              <w:numPr>
                <w:ilvl w:val="0"/>
                <w:numId w:val="7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71651076" w14:textId="77777777" w:rsidR="00001B0A" w:rsidRDefault="00001B0A" w:rsidP="00394429">
            <w:pPr>
              <w:numPr>
                <w:ilvl w:val="0"/>
                <w:numId w:val="73"/>
              </w:numPr>
              <w:spacing w:after="240"/>
              <w:ind w:left="795" w:hanging="282"/>
              <w:rPr>
                <w:rFonts w:eastAsia="David"/>
                <w:color w:val="000000"/>
                <w:rtl/>
              </w:rPr>
            </w:pPr>
            <w:r>
              <w:rPr>
                <w:rFonts w:eastAsia="David"/>
                <w:color w:val="000000"/>
                <w:rtl/>
              </w:rPr>
              <w:lastRenderedPageBreak/>
              <w:t>ניתן להוסיף לאמור בטבלה כל מסמך או מידע רלוונטי, אשר יכול להעיד על המפורט בטבלה.</w:t>
            </w:r>
          </w:p>
        </w:tc>
      </w:tr>
    </w:tbl>
    <w:p w14:paraId="168F9017" w14:textId="31664C91" w:rsidR="00381C41" w:rsidRDefault="00381C41" w:rsidP="00001B0A">
      <w:pPr>
        <w:pStyle w:val="3-5"/>
        <w:numPr>
          <w:ilvl w:val="2"/>
          <w:numId w:val="51"/>
        </w:numPr>
        <w:spacing w:before="240"/>
        <w:ind w:left="1803" w:hanging="811"/>
      </w:pPr>
      <w:r w:rsidRPr="00325A70">
        <w:rPr>
          <w:rtl/>
        </w:rPr>
        <w:lastRenderedPageBreak/>
        <w:t>ציוד</w:t>
      </w:r>
    </w:p>
    <w:p w14:paraId="1C978F16" w14:textId="1EBB0331" w:rsidR="00381C41" w:rsidRDefault="00381C41" w:rsidP="00381C41">
      <w:pPr>
        <w:pStyle w:val="5-"/>
        <w:numPr>
          <w:ilvl w:val="0"/>
          <w:numId w:val="0"/>
        </w:numPr>
        <w:spacing w:after="0"/>
        <w:ind w:left="1758"/>
        <w:rPr>
          <w:rFonts w:eastAsia="David"/>
          <w:rtl/>
        </w:rPr>
      </w:pPr>
      <w:r>
        <w:rPr>
          <w:rFonts w:eastAsia="David" w:hint="cs"/>
          <w:rtl/>
        </w:rPr>
        <w:t xml:space="preserve">המציע יתחייב להעמיד לרשות המזמין תוך 30 יום מקבלת ההודעה על הזכייה את כל הציוד הנדרש המפורט בסעיף </w:t>
      </w:r>
      <w:r>
        <w:rPr>
          <w:rFonts w:eastAsia="David"/>
          <w:rtl/>
        </w:rPr>
        <w:fldChar w:fldCharType="begin"/>
      </w:r>
      <w:r>
        <w:rPr>
          <w:rFonts w:eastAsia="David"/>
          <w:rtl/>
        </w:rPr>
        <w:instrText xml:space="preserve"> </w:instrText>
      </w:r>
      <w:r>
        <w:rPr>
          <w:rFonts w:eastAsia="David" w:hint="cs"/>
        </w:rPr>
        <w:instrText>REF</w:instrText>
      </w:r>
      <w:r>
        <w:rPr>
          <w:rFonts w:eastAsia="David" w:hint="cs"/>
          <w:rtl/>
        </w:rPr>
        <w:instrText xml:space="preserve"> _</w:instrText>
      </w:r>
      <w:r>
        <w:rPr>
          <w:rFonts w:eastAsia="David" w:hint="cs"/>
        </w:rPr>
        <w:instrText>Ref205525184 \r \h</w:instrText>
      </w:r>
      <w:r>
        <w:rPr>
          <w:rFonts w:eastAsia="David"/>
          <w:rtl/>
        </w:rPr>
        <w:instrText xml:space="preserve"> </w:instrText>
      </w:r>
      <w:r>
        <w:rPr>
          <w:rFonts w:eastAsia="David"/>
          <w:rtl/>
        </w:rPr>
      </w:r>
      <w:r>
        <w:rPr>
          <w:rFonts w:eastAsia="David"/>
          <w:rtl/>
        </w:rPr>
        <w:fldChar w:fldCharType="separate"/>
      </w:r>
      <w:r w:rsidR="000336D3">
        <w:rPr>
          <w:rFonts w:eastAsia="David"/>
          <w:cs/>
        </w:rPr>
        <w:t>‎</w:t>
      </w:r>
      <w:r w:rsidR="000336D3">
        <w:rPr>
          <w:rFonts w:eastAsia="David"/>
          <w:rtl/>
        </w:rPr>
        <w:t>ב</w:t>
      </w:r>
      <w:r>
        <w:rPr>
          <w:rFonts w:eastAsia="David"/>
          <w:rtl/>
        </w:rPr>
        <w:fldChar w:fldCharType="end"/>
      </w:r>
      <w:r>
        <w:rPr>
          <w:rFonts w:eastAsia="David" w:hint="cs"/>
          <w:rtl/>
        </w:rPr>
        <w:t>' לפרק ג' להלן.</w:t>
      </w:r>
    </w:p>
    <w:p w14:paraId="68DD8DA3" w14:textId="5B723F6D" w:rsidR="00381C41" w:rsidRPr="00994762" w:rsidRDefault="005B07EC" w:rsidP="002826CC">
      <w:pPr>
        <w:pStyle w:val="5-"/>
        <w:numPr>
          <w:ilvl w:val="0"/>
          <w:numId w:val="0"/>
        </w:numPr>
        <w:spacing w:after="0"/>
        <w:ind w:left="1758"/>
        <w:rPr>
          <w:rFonts w:eastAsia="David"/>
          <w:b/>
          <w:bCs/>
        </w:rPr>
      </w:pPr>
      <w:r>
        <w:rPr>
          <w:rFonts w:eastAsia="David" w:hint="cs"/>
          <w:b/>
          <w:bCs/>
          <w:rtl/>
        </w:rPr>
        <w:t>התחייבות זו ניתנת כחלק מ</w:t>
      </w:r>
      <w:r w:rsidR="00934D9C">
        <w:rPr>
          <w:rFonts w:eastAsia="David" w:hint="cs"/>
          <w:b/>
          <w:bCs/>
          <w:rtl/>
        </w:rPr>
        <w:t xml:space="preserve">חתימת המציע על מסמכי המכרז </w:t>
      </w:r>
      <w:r w:rsidR="00934D9C">
        <w:rPr>
          <w:rFonts w:eastAsia="David"/>
          <w:b/>
          <w:bCs/>
          <w:rtl/>
        </w:rPr>
        <w:t>–</w:t>
      </w:r>
      <w:r w:rsidR="00934D9C">
        <w:rPr>
          <w:rFonts w:eastAsia="David" w:hint="cs"/>
          <w:b/>
          <w:bCs/>
          <w:rtl/>
        </w:rPr>
        <w:t xml:space="preserve"> ראו סעיף </w:t>
      </w:r>
      <w:r w:rsidR="00934D9C">
        <w:rPr>
          <w:rFonts w:eastAsia="David"/>
          <w:b/>
          <w:bCs/>
          <w:rtl/>
        </w:rPr>
        <w:fldChar w:fldCharType="begin"/>
      </w:r>
      <w:r w:rsidR="00934D9C">
        <w:rPr>
          <w:rFonts w:eastAsia="David"/>
          <w:b/>
          <w:bCs/>
          <w:rtl/>
        </w:rPr>
        <w:instrText xml:space="preserve"> </w:instrText>
      </w:r>
      <w:r w:rsidR="00934D9C">
        <w:rPr>
          <w:rFonts w:eastAsia="David" w:hint="cs"/>
          <w:b/>
          <w:bCs/>
        </w:rPr>
        <w:instrText>REF</w:instrText>
      </w:r>
      <w:r w:rsidR="00934D9C">
        <w:rPr>
          <w:rFonts w:eastAsia="David" w:hint="cs"/>
          <w:b/>
          <w:bCs/>
          <w:rtl/>
        </w:rPr>
        <w:instrText xml:space="preserve"> _</w:instrText>
      </w:r>
      <w:r w:rsidR="00934D9C">
        <w:rPr>
          <w:rFonts w:eastAsia="David" w:hint="cs"/>
          <w:b/>
          <w:bCs/>
        </w:rPr>
        <w:instrText>Ref207804468 \r \h</w:instrText>
      </w:r>
      <w:r w:rsidR="00934D9C">
        <w:rPr>
          <w:rFonts w:eastAsia="David"/>
          <w:b/>
          <w:bCs/>
          <w:rtl/>
        </w:rPr>
        <w:instrText xml:space="preserve"> </w:instrText>
      </w:r>
      <w:r w:rsidR="00934D9C">
        <w:rPr>
          <w:rFonts w:eastAsia="David"/>
          <w:b/>
          <w:bCs/>
          <w:rtl/>
        </w:rPr>
      </w:r>
      <w:r w:rsidR="00934D9C">
        <w:rPr>
          <w:rFonts w:eastAsia="David"/>
          <w:b/>
          <w:bCs/>
          <w:rtl/>
        </w:rPr>
        <w:fldChar w:fldCharType="separate"/>
      </w:r>
      <w:r w:rsidR="000336D3">
        <w:rPr>
          <w:rFonts w:eastAsia="David"/>
          <w:b/>
          <w:bCs/>
          <w:cs/>
        </w:rPr>
        <w:t>‎</w:t>
      </w:r>
      <w:r w:rsidR="000336D3">
        <w:rPr>
          <w:rFonts w:eastAsia="David"/>
          <w:b/>
          <w:bCs/>
        </w:rPr>
        <w:t>13.4</w:t>
      </w:r>
      <w:r w:rsidR="00934D9C">
        <w:rPr>
          <w:rFonts w:eastAsia="David"/>
          <w:b/>
          <w:bCs/>
          <w:rtl/>
        </w:rPr>
        <w:fldChar w:fldCharType="end"/>
      </w:r>
      <w:r w:rsidR="00934D9C">
        <w:rPr>
          <w:rFonts w:eastAsia="David" w:hint="cs"/>
          <w:b/>
          <w:bCs/>
          <w:rtl/>
        </w:rPr>
        <w:t xml:space="preserve"> להלן.</w:t>
      </w:r>
    </w:p>
    <w:p w14:paraId="2A26BC04" w14:textId="77777777" w:rsidR="00BB0A41" w:rsidRPr="00A60921" w:rsidRDefault="00BB0A41" w:rsidP="00E417BB">
      <w:pPr>
        <w:pStyle w:val="3-5"/>
        <w:spacing w:before="240"/>
        <w:ind w:left="1803" w:hanging="811"/>
      </w:pPr>
      <w:r>
        <w:rPr>
          <w:rFonts w:hint="cs"/>
          <w:rtl/>
        </w:rPr>
        <w:t>התחייבות ל</w:t>
      </w:r>
      <w:r w:rsidRPr="00A60921">
        <w:rPr>
          <w:rtl/>
        </w:rPr>
        <w:t>זמינות</w:t>
      </w:r>
    </w:p>
    <w:p w14:paraId="2B07BE2B" w14:textId="02BA9FFE" w:rsidR="00BB0A41" w:rsidRPr="00A60921" w:rsidRDefault="00BB0A41" w:rsidP="00BB0A41">
      <w:pPr>
        <w:pStyle w:val="4-3"/>
        <w:numPr>
          <w:ilvl w:val="0"/>
          <w:numId w:val="0"/>
        </w:numPr>
        <w:ind w:left="1800"/>
      </w:pPr>
      <w:r w:rsidRPr="00A60921">
        <w:rPr>
          <w:rtl/>
        </w:rPr>
        <w:t>המציע יתחייב להיות זמין</w:t>
      </w:r>
      <w:r>
        <w:rPr>
          <w:rFonts w:hint="cs"/>
          <w:rtl/>
        </w:rPr>
        <w:t xml:space="preserve"> לפניות המזמין</w:t>
      </w:r>
      <w:r w:rsidRPr="00A60921">
        <w:rPr>
          <w:rtl/>
        </w:rPr>
        <w:t xml:space="preserve"> 24/7, כולל שבתות וחגים</w:t>
      </w:r>
      <w:r w:rsidRPr="00A60921">
        <w:t>.</w:t>
      </w:r>
    </w:p>
    <w:p w14:paraId="468E6DC2" w14:textId="73BF3821" w:rsidR="00B44EB7" w:rsidRPr="00E417BB" w:rsidRDefault="00934D9C" w:rsidP="00E417BB">
      <w:pPr>
        <w:pStyle w:val="5-"/>
        <w:numPr>
          <w:ilvl w:val="0"/>
          <w:numId w:val="0"/>
        </w:numPr>
        <w:spacing w:after="0"/>
        <w:ind w:left="1758"/>
        <w:rPr>
          <w:rFonts w:eastAsia="David"/>
          <w:b/>
          <w:bCs/>
        </w:rPr>
      </w:pPr>
      <w:r>
        <w:rPr>
          <w:rFonts w:eastAsia="David" w:hint="cs"/>
          <w:b/>
          <w:bCs/>
          <w:rtl/>
        </w:rPr>
        <w:t xml:space="preserve">התחייבות זו ניתנת כחלק מחתימת המציע על מסמכי המכרז </w:t>
      </w:r>
      <w:r>
        <w:rPr>
          <w:rFonts w:eastAsia="David"/>
          <w:b/>
          <w:bCs/>
          <w:rtl/>
        </w:rPr>
        <w:t>–</w:t>
      </w:r>
      <w:r>
        <w:rPr>
          <w:rFonts w:eastAsia="David" w:hint="cs"/>
          <w:b/>
          <w:bCs/>
          <w:rtl/>
        </w:rPr>
        <w:t xml:space="preserve"> ראו סעיף </w:t>
      </w:r>
      <w:r>
        <w:rPr>
          <w:rFonts w:eastAsia="David"/>
          <w:b/>
          <w:bCs/>
          <w:rtl/>
        </w:rPr>
        <w:fldChar w:fldCharType="begin"/>
      </w:r>
      <w:r>
        <w:rPr>
          <w:rFonts w:eastAsia="David"/>
          <w:b/>
          <w:bCs/>
          <w:rtl/>
        </w:rPr>
        <w:instrText xml:space="preserve"> </w:instrText>
      </w:r>
      <w:r>
        <w:rPr>
          <w:rFonts w:eastAsia="David" w:hint="cs"/>
          <w:b/>
          <w:bCs/>
        </w:rPr>
        <w:instrText>REF</w:instrText>
      </w:r>
      <w:r>
        <w:rPr>
          <w:rFonts w:eastAsia="David" w:hint="cs"/>
          <w:b/>
          <w:bCs/>
          <w:rtl/>
        </w:rPr>
        <w:instrText xml:space="preserve"> _</w:instrText>
      </w:r>
      <w:r>
        <w:rPr>
          <w:rFonts w:eastAsia="David" w:hint="cs"/>
          <w:b/>
          <w:bCs/>
        </w:rPr>
        <w:instrText>Ref207804502 \r \h</w:instrText>
      </w:r>
      <w:r>
        <w:rPr>
          <w:rFonts w:eastAsia="David"/>
          <w:b/>
          <w:bCs/>
          <w:rtl/>
        </w:rPr>
        <w:instrText xml:space="preserve"> </w:instrText>
      </w:r>
      <w:r>
        <w:rPr>
          <w:rFonts w:eastAsia="David"/>
          <w:b/>
          <w:bCs/>
          <w:rtl/>
        </w:rPr>
      </w:r>
      <w:r>
        <w:rPr>
          <w:rFonts w:eastAsia="David"/>
          <w:b/>
          <w:bCs/>
          <w:rtl/>
        </w:rPr>
        <w:fldChar w:fldCharType="separate"/>
      </w:r>
      <w:r w:rsidR="000336D3">
        <w:rPr>
          <w:rFonts w:eastAsia="David"/>
          <w:b/>
          <w:bCs/>
          <w:cs/>
        </w:rPr>
        <w:t>‎</w:t>
      </w:r>
      <w:r w:rsidR="000336D3">
        <w:rPr>
          <w:rFonts w:eastAsia="David"/>
          <w:b/>
          <w:bCs/>
        </w:rPr>
        <w:t>13.5</w:t>
      </w:r>
      <w:r>
        <w:rPr>
          <w:rFonts w:eastAsia="David"/>
          <w:b/>
          <w:bCs/>
          <w:rtl/>
        </w:rPr>
        <w:fldChar w:fldCharType="end"/>
      </w:r>
      <w:r>
        <w:rPr>
          <w:rFonts w:eastAsia="David" w:hint="cs"/>
          <w:b/>
          <w:bCs/>
          <w:rtl/>
        </w:rPr>
        <w:t xml:space="preserve"> להלן</w:t>
      </w:r>
      <w:r w:rsidR="00E417BB">
        <w:rPr>
          <w:rFonts w:eastAsia="David" w:hint="cs"/>
          <w:b/>
          <w:bCs/>
          <w:rtl/>
        </w:rPr>
        <w:t>.</w:t>
      </w:r>
    </w:p>
    <w:p w14:paraId="730261E7" w14:textId="77777777" w:rsidR="00E417BB" w:rsidRPr="00590B94" w:rsidRDefault="00E417BB" w:rsidP="00E417BB">
      <w:pPr>
        <w:pStyle w:val="3-5"/>
        <w:spacing w:before="240"/>
        <w:ind w:left="1803" w:hanging="811"/>
      </w:pPr>
      <w:r w:rsidRPr="00590B94">
        <w:rPr>
          <w:rFonts w:hint="cs"/>
          <w:rtl/>
        </w:rPr>
        <w:t>מנהל עבודה</w:t>
      </w:r>
    </w:p>
    <w:p w14:paraId="3D72D0C8" w14:textId="77777777" w:rsidR="00E417BB" w:rsidRDefault="00E417BB" w:rsidP="00E417BB">
      <w:pPr>
        <w:pStyle w:val="4-"/>
        <w:spacing w:before="0" w:after="0"/>
        <w:ind w:left="2609" w:hanging="539"/>
        <w:rPr>
          <w:b w:val="0"/>
          <w:bCs w:val="0"/>
        </w:rPr>
      </w:pPr>
      <w:r w:rsidRPr="00861E8C">
        <w:rPr>
          <w:rFonts w:hint="eastAsia"/>
          <w:b w:val="0"/>
          <w:bCs w:val="0"/>
          <w:rtl/>
        </w:rPr>
        <w:t>בעל</w:t>
      </w:r>
      <w:r w:rsidRPr="00861E8C">
        <w:rPr>
          <w:b w:val="0"/>
          <w:bCs w:val="0"/>
          <w:rtl/>
        </w:rPr>
        <w:t xml:space="preserve"> הסמכה </w:t>
      </w:r>
      <w:r w:rsidRPr="009B4B79">
        <w:rPr>
          <w:b w:val="0"/>
          <w:bCs w:val="0"/>
          <w:rtl/>
        </w:rPr>
        <w:t xml:space="preserve">כמנהל עבודה בבנייה או בעבודות עפר, לרבות תעודת הסמכה ממשרד העבודה או אישור על סיום קורס </w:t>
      </w:r>
      <w:r>
        <w:rPr>
          <w:rFonts w:hint="cs"/>
          <w:b w:val="0"/>
          <w:bCs w:val="0"/>
          <w:rtl/>
        </w:rPr>
        <w:t>ב</w:t>
      </w:r>
      <w:r w:rsidRPr="009B4B79">
        <w:rPr>
          <w:b w:val="0"/>
          <w:bCs w:val="0"/>
          <w:rtl/>
        </w:rPr>
        <w:t>מוסד מוכר</w:t>
      </w:r>
      <w:r w:rsidRPr="00A60921">
        <w:rPr>
          <w:b w:val="0"/>
          <w:bCs w:val="0"/>
          <w:rtl/>
        </w:rPr>
        <w:t>.</w:t>
      </w:r>
    </w:p>
    <w:p w14:paraId="77D32893" w14:textId="70FA1B7E" w:rsidR="00B72E8D" w:rsidRDefault="00B72E8D" w:rsidP="00B72E8D">
      <w:pPr>
        <w:pStyle w:val="4-"/>
        <w:numPr>
          <w:ilvl w:val="0"/>
          <w:numId w:val="0"/>
        </w:numPr>
        <w:spacing w:before="0" w:after="0"/>
        <w:ind w:left="2609"/>
        <w:rPr>
          <w:rtl/>
        </w:rPr>
      </w:pPr>
      <w:r w:rsidRPr="00B72E8D">
        <w:rPr>
          <w:rFonts w:eastAsia="David" w:hint="cs"/>
          <w:rtl/>
        </w:rPr>
        <w:t>לשם הוכחת עמידה בתנאי סף זה, על המציע ל</w:t>
      </w:r>
      <w:r w:rsidR="00EC7909">
        <w:rPr>
          <w:rFonts w:eastAsia="David" w:hint="cs"/>
          <w:rtl/>
        </w:rPr>
        <w:t>פרט</w:t>
      </w:r>
      <w:r w:rsidR="003A74FC">
        <w:rPr>
          <w:rFonts w:eastAsia="David" w:hint="cs"/>
          <w:rtl/>
        </w:rPr>
        <w:t xml:space="preserve"> להלן</w:t>
      </w:r>
      <w:r w:rsidR="00EC7909">
        <w:rPr>
          <w:rFonts w:eastAsia="David" w:hint="cs"/>
          <w:rtl/>
        </w:rPr>
        <w:t xml:space="preserve"> את </w:t>
      </w:r>
      <w:r w:rsidR="003A74FC">
        <w:rPr>
          <w:rFonts w:eastAsia="David" w:hint="cs"/>
          <w:rtl/>
        </w:rPr>
        <w:t>סוג ההסמכה וכן ל</w:t>
      </w:r>
      <w:r w:rsidRPr="00B72E8D">
        <w:rPr>
          <w:rFonts w:eastAsia="David" w:hint="cs"/>
          <w:rtl/>
        </w:rPr>
        <w:t>צרף</w:t>
      </w:r>
      <w:r>
        <w:rPr>
          <w:rFonts w:eastAsia="David" w:hint="cs"/>
          <w:rtl/>
        </w:rPr>
        <w:t xml:space="preserve"> העתק של</w:t>
      </w:r>
      <w:r w:rsidRPr="00B72E8D">
        <w:rPr>
          <w:rFonts w:eastAsia="David" w:hint="cs"/>
          <w:rtl/>
        </w:rPr>
        <w:t xml:space="preserve"> </w:t>
      </w:r>
      <w:r>
        <w:rPr>
          <w:rFonts w:eastAsia="David" w:hint="cs"/>
          <w:rtl/>
        </w:rPr>
        <w:t>תעודה/אישור כאמור.</w:t>
      </w:r>
    </w:p>
    <w:p w14:paraId="721F3DB2" w14:textId="0E3D35EB" w:rsidR="003A74FC" w:rsidRPr="00B72E8D" w:rsidRDefault="003A74FC" w:rsidP="00B72E8D">
      <w:pPr>
        <w:pStyle w:val="4-"/>
        <w:numPr>
          <w:ilvl w:val="0"/>
          <w:numId w:val="0"/>
        </w:numPr>
        <w:spacing w:before="0" w:after="0"/>
        <w:ind w:left="2609"/>
      </w:pPr>
      <w:r>
        <w:rPr>
          <w:rFonts w:hint="cs"/>
          <w:rtl/>
        </w:rPr>
        <w:t>______________________________________________</w:t>
      </w:r>
    </w:p>
    <w:p w14:paraId="78C057DA" w14:textId="77777777" w:rsidR="00E417BB" w:rsidRDefault="00E417BB" w:rsidP="00E417BB">
      <w:pPr>
        <w:pStyle w:val="4-"/>
        <w:spacing w:before="0" w:after="0"/>
        <w:ind w:left="2609" w:hanging="539"/>
        <w:rPr>
          <w:b w:val="0"/>
          <w:bCs w:val="0"/>
        </w:rPr>
      </w:pPr>
      <w:r w:rsidRPr="00861E8C">
        <w:rPr>
          <w:rFonts w:hint="cs"/>
          <w:b w:val="0"/>
          <w:bCs w:val="0"/>
          <w:rtl/>
        </w:rPr>
        <w:t>ב</w:t>
      </w:r>
      <w:r w:rsidRPr="00861E8C">
        <w:rPr>
          <w:b w:val="0"/>
          <w:bCs w:val="0"/>
          <w:rtl/>
        </w:rPr>
        <w:t>על ניסיון מוכח ב</w:t>
      </w:r>
      <w:r>
        <w:rPr>
          <w:rFonts w:hint="cs"/>
          <w:b w:val="0"/>
          <w:bCs w:val="0"/>
          <w:rtl/>
        </w:rPr>
        <w:t xml:space="preserve">ניהול של </w:t>
      </w:r>
      <w:r w:rsidRPr="00861E8C">
        <w:rPr>
          <w:b w:val="0"/>
          <w:bCs w:val="0"/>
          <w:rtl/>
        </w:rPr>
        <w:t xml:space="preserve">לפחות </w:t>
      </w:r>
      <w:r>
        <w:rPr>
          <w:rFonts w:hint="cs"/>
          <w:b w:val="0"/>
          <w:bCs w:val="0"/>
          <w:rtl/>
        </w:rPr>
        <w:t>שני</w:t>
      </w:r>
      <w:r w:rsidRPr="00861E8C">
        <w:rPr>
          <w:b w:val="0"/>
          <w:bCs w:val="0"/>
          <w:rtl/>
        </w:rPr>
        <w:t xml:space="preserve"> פרויקטים לוגיסטיים או תשתיתיים </w:t>
      </w:r>
      <w:r>
        <w:rPr>
          <w:rFonts w:hint="cs"/>
          <w:b w:val="0"/>
          <w:bCs w:val="0"/>
          <w:rtl/>
        </w:rPr>
        <w:t>במהלך השנים 2020-2025</w:t>
      </w:r>
      <w:r w:rsidRPr="00861E8C">
        <w:rPr>
          <w:b w:val="0"/>
          <w:bCs w:val="0"/>
          <w:rtl/>
        </w:rPr>
        <w:t>.</w:t>
      </w:r>
    </w:p>
    <w:p w14:paraId="12CD6300" w14:textId="324456DD" w:rsidR="00B72E8D" w:rsidRPr="00B72E8D" w:rsidRDefault="00B72E8D" w:rsidP="00B72E8D">
      <w:pPr>
        <w:pStyle w:val="4-"/>
        <w:numPr>
          <w:ilvl w:val="0"/>
          <w:numId w:val="0"/>
        </w:numPr>
        <w:spacing w:before="0" w:after="0"/>
        <w:ind w:left="2609"/>
        <w:rPr>
          <w:rtl/>
        </w:rPr>
      </w:pPr>
      <w:r w:rsidRPr="00B72E8D">
        <w:rPr>
          <w:rFonts w:eastAsia="David" w:hint="cs"/>
          <w:rtl/>
        </w:rPr>
        <w:t>לשם הוכחת עמידה בתנאי סף זה, על המציע למלא את הטבלה הב</w:t>
      </w:r>
      <w:r>
        <w:rPr>
          <w:rFonts w:eastAsia="David" w:hint="cs"/>
          <w:rtl/>
        </w:rPr>
        <w:t>אה:</w:t>
      </w:r>
    </w:p>
    <w:tbl>
      <w:tblPr>
        <w:tblStyle w:val="affff4"/>
        <w:bidiVisual/>
        <w:tblW w:w="4878" w:type="pct"/>
        <w:jc w:val="right"/>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985"/>
        <w:gridCol w:w="2165"/>
        <w:gridCol w:w="2372"/>
        <w:gridCol w:w="1546"/>
      </w:tblGrid>
      <w:tr w:rsidR="00510CD8" w14:paraId="541AC6BB" w14:textId="77777777" w:rsidTr="00934D9C">
        <w:trPr>
          <w:trHeight w:val="300"/>
          <w:jc w:val="right"/>
        </w:trPr>
        <w:tc>
          <w:tcPr>
            <w:tcW w:w="1230" w:type="pct"/>
            <w:shd w:val="clear" w:color="auto" w:fill="FDE9D9" w:themeFill="accent6" w:themeFillTint="33"/>
          </w:tcPr>
          <w:p w14:paraId="65EF7B5A" w14:textId="77777777" w:rsidR="00510CD8" w:rsidRPr="000B0C0A" w:rsidRDefault="00510CD8"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שם הלקוח</w:t>
            </w:r>
          </w:p>
        </w:tc>
        <w:tc>
          <w:tcPr>
            <w:tcW w:w="1342" w:type="pct"/>
            <w:shd w:val="clear" w:color="auto" w:fill="FDE9D9" w:themeFill="accent6" w:themeFillTint="33"/>
            <w:hideMark/>
          </w:tcPr>
          <w:p w14:paraId="7B5B0743" w14:textId="77777777" w:rsidR="00510CD8" w:rsidRPr="000B0C0A" w:rsidRDefault="00510CD8"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 xml:space="preserve">מועד מתן השירותים (חודש ושנה) </w:t>
            </w:r>
          </w:p>
        </w:tc>
        <w:tc>
          <w:tcPr>
            <w:tcW w:w="1470" w:type="pct"/>
            <w:shd w:val="clear" w:color="auto" w:fill="FDE9D9" w:themeFill="accent6" w:themeFillTint="33"/>
            <w:hideMark/>
          </w:tcPr>
          <w:p w14:paraId="244C9681" w14:textId="083FF416" w:rsidR="00510CD8" w:rsidRPr="000B0C0A" w:rsidRDefault="00510CD8"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פירוט אודות הניסיון</w:t>
            </w:r>
            <w:r>
              <w:rPr>
                <w:rFonts w:ascii="David" w:eastAsia="David" w:hAnsi="David" w:cs="David" w:hint="cs"/>
                <w:b/>
                <w:bCs/>
                <w:color w:val="000000"/>
                <w:sz w:val="24"/>
                <w:szCs w:val="24"/>
                <w:rtl/>
              </w:rPr>
              <w:t xml:space="preserve"> והשירותים שניתנו</w:t>
            </w:r>
            <w:r w:rsidRPr="000B0C0A">
              <w:rPr>
                <w:rFonts w:ascii="David" w:eastAsia="David" w:hAnsi="David" w:cs="David"/>
                <w:b/>
                <w:bCs/>
                <w:color w:val="000000"/>
                <w:sz w:val="24"/>
                <w:szCs w:val="24"/>
                <w:rtl/>
              </w:rPr>
              <w:t xml:space="preserve"> </w:t>
            </w:r>
          </w:p>
        </w:tc>
        <w:tc>
          <w:tcPr>
            <w:tcW w:w="959" w:type="pct"/>
            <w:shd w:val="clear" w:color="auto" w:fill="FDE9D9" w:themeFill="accent6" w:themeFillTint="33"/>
          </w:tcPr>
          <w:p w14:paraId="30AC1127" w14:textId="77777777" w:rsidR="00510CD8" w:rsidRPr="000B0C0A" w:rsidRDefault="00510CD8" w:rsidP="004F6247">
            <w:pPr>
              <w:jc w:val="center"/>
              <w:rPr>
                <w:rFonts w:eastAsia="David"/>
                <w:b/>
                <w:bCs/>
                <w:color w:val="000000"/>
                <w:rtl/>
              </w:rPr>
            </w:pPr>
            <w:r>
              <w:rPr>
                <w:rFonts w:ascii="David" w:eastAsia="David" w:hAnsi="David" w:cs="David" w:hint="cs"/>
                <w:b/>
                <w:bCs/>
                <w:color w:val="000000"/>
                <w:sz w:val="24"/>
                <w:szCs w:val="24"/>
                <w:rtl/>
              </w:rPr>
              <w:t>פרטי קשר עם הלקוח</w:t>
            </w:r>
          </w:p>
        </w:tc>
      </w:tr>
      <w:tr w:rsidR="00510CD8" w14:paraId="1A0D9E9F" w14:textId="77777777" w:rsidTr="00934D9C">
        <w:trPr>
          <w:trHeight w:hRule="exact" w:val="567"/>
          <w:jc w:val="right"/>
        </w:trPr>
        <w:tc>
          <w:tcPr>
            <w:tcW w:w="1230" w:type="pct"/>
          </w:tcPr>
          <w:p w14:paraId="2246CB4D" w14:textId="77777777" w:rsidR="00510CD8" w:rsidRPr="000B0C0A" w:rsidRDefault="00510CD8" w:rsidP="004F6247">
            <w:pPr>
              <w:jc w:val="center"/>
              <w:rPr>
                <w:rFonts w:ascii="David" w:eastAsia="David" w:hAnsi="David" w:cs="David"/>
                <w:b/>
                <w:bCs/>
                <w:color w:val="000000"/>
                <w:sz w:val="24"/>
                <w:szCs w:val="24"/>
              </w:rPr>
            </w:pPr>
          </w:p>
        </w:tc>
        <w:tc>
          <w:tcPr>
            <w:tcW w:w="1342" w:type="pct"/>
            <w:hideMark/>
          </w:tcPr>
          <w:p w14:paraId="32FDA4F2" w14:textId="77777777" w:rsidR="00510CD8" w:rsidRPr="000B0C0A" w:rsidRDefault="00510CD8" w:rsidP="004F6247">
            <w:pPr>
              <w:jc w:val="center"/>
              <w:rPr>
                <w:rFonts w:ascii="David" w:eastAsia="David" w:hAnsi="David" w:cs="David"/>
                <w:b/>
                <w:bCs/>
                <w:color w:val="000000"/>
                <w:sz w:val="24"/>
                <w:szCs w:val="24"/>
              </w:rPr>
            </w:pPr>
          </w:p>
        </w:tc>
        <w:tc>
          <w:tcPr>
            <w:tcW w:w="1470" w:type="pct"/>
            <w:hideMark/>
          </w:tcPr>
          <w:p w14:paraId="656B3D65" w14:textId="77777777" w:rsidR="00510CD8" w:rsidRPr="000B0C0A" w:rsidRDefault="00510CD8" w:rsidP="004F6247">
            <w:pPr>
              <w:jc w:val="center"/>
              <w:rPr>
                <w:rFonts w:ascii="David" w:eastAsia="David" w:hAnsi="David" w:cs="David"/>
                <w:b/>
                <w:bCs/>
                <w:color w:val="000000"/>
                <w:sz w:val="24"/>
                <w:szCs w:val="24"/>
              </w:rPr>
            </w:pPr>
          </w:p>
        </w:tc>
        <w:tc>
          <w:tcPr>
            <w:tcW w:w="959" w:type="pct"/>
          </w:tcPr>
          <w:p w14:paraId="6F39DE2F" w14:textId="77777777" w:rsidR="00510CD8" w:rsidRPr="000B0C0A" w:rsidRDefault="00510CD8" w:rsidP="004F6247">
            <w:pPr>
              <w:jc w:val="center"/>
              <w:rPr>
                <w:rFonts w:eastAsia="David"/>
                <w:b/>
                <w:bCs/>
                <w:color w:val="000000"/>
              </w:rPr>
            </w:pPr>
          </w:p>
        </w:tc>
      </w:tr>
      <w:tr w:rsidR="00510CD8" w14:paraId="3D9945C4" w14:textId="77777777" w:rsidTr="00934D9C">
        <w:trPr>
          <w:trHeight w:hRule="exact" w:val="567"/>
          <w:jc w:val="right"/>
        </w:trPr>
        <w:tc>
          <w:tcPr>
            <w:tcW w:w="1230" w:type="pct"/>
          </w:tcPr>
          <w:p w14:paraId="178B02D2" w14:textId="77777777" w:rsidR="00510CD8" w:rsidRPr="000B0C0A" w:rsidRDefault="00510CD8" w:rsidP="004F6247">
            <w:pPr>
              <w:jc w:val="center"/>
              <w:rPr>
                <w:rFonts w:ascii="David" w:eastAsia="David" w:hAnsi="David" w:cs="David"/>
                <w:b/>
                <w:bCs/>
                <w:color w:val="000000"/>
                <w:sz w:val="24"/>
                <w:szCs w:val="24"/>
              </w:rPr>
            </w:pPr>
          </w:p>
        </w:tc>
        <w:tc>
          <w:tcPr>
            <w:tcW w:w="1342" w:type="pct"/>
            <w:hideMark/>
          </w:tcPr>
          <w:p w14:paraId="23C8FB48" w14:textId="77777777" w:rsidR="00510CD8" w:rsidRPr="000B0C0A" w:rsidRDefault="00510CD8" w:rsidP="004F6247">
            <w:pPr>
              <w:jc w:val="center"/>
              <w:rPr>
                <w:rFonts w:ascii="David" w:eastAsia="David" w:hAnsi="David" w:cs="David"/>
                <w:b/>
                <w:bCs/>
                <w:color w:val="000000"/>
                <w:sz w:val="24"/>
                <w:szCs w:val="24"/>
              </w:rPr>
            </w:pPr>
          </w:p>
        </w:tc>
        <w:tc>
          <w:tcPr>
            <w:tcW w:w="1470" w:type="pct"/>
            <w:hideMark/>
          </w:tcPr>
          <w:p w14:paraId="5EB3A79B" w14:textId="77777777" w:rsidR="00510CD8" w:rsidRPr="000B0C0A" w:rsidRDefault="00510CD8" w:rsidP="004F6247">
            <w:pPr>
              <w:jc w:val="center"/>
              <w:rPr>
                <w:rFonts w:ascii="David" w:eastAsia="David" w:hAnsi="David" w:cs="David"/>
                <w:b/>
                <w:bCs/>
                <w:color w:val="000000"/>
                <w:sz w:val="24"/>
                <w:szCs w:val="24"/>
              </w:rPr>
            </w:pPr>
          </w:p>
        </w:tc>
        <w:tc>
          <w:tcPr>
            <w:tcW w:w="959" w:type="pct"/>
          </w:tcPr>
          <w:p w14:paraId="6AF46A27" w14:textId="77777777" w:rsidR="00510CD8" w:rsidRPr="000B0C0A" w:rsidRDefault="00510CD8" w:rsidP="004F6247">
            <w:pPr>
              <w:jc w:val="center"/>
              <w:rPr>
                <w:rFonts w:eastAsia="David"/>
                <w:b/>
                <w:bCs/>
                <w:color w:val="000000"/>
              </w:rPr>
            </w:pPr>
          </w:p>
        </w:tc>
      </w:tr>
      <w:tr w:rsidR="00510CD8" w14:paraId="1AE03654" w14:textId="77777777" w:rsidTr="00934D9C">
        <w:trPr>
          <w:trHeight w:hRule="exact" w:val="567"/>
          <w:jc w:val="right"/>
        </w:trPr>
        <w:tc>
          <w:tcPr>
            <w:tcW w:w="1230" w:type="pct"/>
          </w:tcPr>
          <w:p w14:paraId="3C1643C0" w14:textId="77777777" w:rsidR="00510CD8" w:rsidRPr="000B0C0A" w:rsidRDefault="00510CD8" w:rsidP="004F6247">
            <w:pPr>
              <w:jc w:val="center"/>
              <w:rPr>
                <w:rFonts w:ascii="David" w:eastAsia="David" w:hAnsi="David" w:cs="David"/>
                <w:b/>
                <w:bCs/>
                <w:color w:val="000000"/>
                <w:sz w:val="24"/>
                <w:szCs w:val="24"/>
              </w:rPr>
            </w:pPr>
          </w:p>
        </w:tc>
        <w:tc>
          <w:tcPr>
            <w:tcW w:w="1342" w:type="pct"/>
            <w:hideMark/>
          </w:tcPr>
          <w:p w14:paraId="3E190FB2" w14:textId="77777777" w:rsidR="00510CD8" w:rsidRPr="000B0C0A" w:rsidRDefault="00510CD8" w:rsidP="004F6247">
            <w:pPr>
              <w:jc w:val="center"/>
              <w:rPr>
                <w:rFonts w:ascii="David" w:eastAsia="David" w:hAnsi="David" w:cs="David"/>
                <w:b/>
                <w:bCs/>
                <w:color w:val="000000"/>
                <w:sz w:val="24"/>
                <w:szCs w:val="24"/>
              </w:rPr>
            </w:pPr>
          </w:p>
        </w:tc>
        <w:tc>
          <w:tcPr>
            <w:tcW w:w="1470" w:type="pct"/>
            <w:hideMark/>
          </w:tcPr>
          <w:p w14:paraId="394AA10C" w14:textId="77777777" w:rsidR="00510CD8" w:rsidRPr="000B0C0A" w:rsidRDefault="00510CD8" w:rsidP="004F6247">
            <w:pPr>
              <w:jc w:val="center"/>
              <w:rPr>
                <w:rFonts w:ascii="David" w:eastAsia="David" w:hAnsi="David" w:cs="David"/>
                <w:b/>
                <w:bCs/>
                <w:color w:val="000000"/>
                <w:sz w:val="24"/>
                <w:szCs w:val="24"/>
              </w:rPr>
            </w:pPr>
          </w:p>
        </w:tc>
        <w:tc>
          <w:tcPr>
            <w:tcW w:w="959" w:type="pct"/>
          </w:tcPr>
          <w:p w14:paraId="4FF8E7C4" w14:textId="77777777" w:rsidR="00510CD8" w:rsidRPr="000B0C0A" w:rsidRDefault="00510CD8" w:rsidP="004F6247">
            <w:pPr>
              <w:jc w:val="center"/>
              <w:rPr>
                <w:rFonts w:eastAsia="David"/>
                <w:b/>
                <w:bCs/>
                <w:color w:val="000000"/>
              </w:rPr>
            </w:pPr>
          </w:p>
        </w:tc>
      </w:tr>
      <w:tr w:rsidR="00510CD8" w14:paraId="182E5A0D" w14:textId="77777777" w:rsidTr="00934D9C">
        <w:trPr>
          <w:trHeight w:hRule="exact" w:val="567"/>
          <w:jc w:val="right"/>
        </w:trPr>
        <w:tc>
          <w:tcPr>
            <w:tcW w:w="1230" w:type="pct"/>
          </w:tcPr>
          <w:p w14:paraId="2690EC1D" w14:textId="77777777" w:rsidR="00510CD8" w:rsidRPr="000B0C0A" w:rsidRDefault="00510CD8" w:rsidP="004F6247">
            <w:pPr>
              <w:jc w:val="center"/>
              <w:rPr>
                <w:rFonts w:ascii="David" w:eastAsia="David" w:hAnsi="David" w:cs="David"/>
                <w:b/>
                <w:bCs/>
                <w:color w:val="000000"/>
                <w:sz w:val="24"/>
                <w:szCs w:val="24"/>
              </w:rPr>
            </w:pPr>
          </w:p>
        </w:tc>
        <w:tc>
          <w:tcPr>
            <w:tcW w:w="1342" w:type="pct"/>
            <w:hideMark/>
          </w:tcPr>
          <w:p w14:paraId="5683F94A" w14:textId="77777777" w:rsidR="00510CD8" w:rsidRPr="000B0C0A" w:rsidRDefault="00510CD8" w:rsidP="004F6247">
            <w:pPr>
              <w:jc w:val="center"/>
              <w:rPr>
                <w:rFonts w:ascii="David" w:eastAsia="David" w:hAnsi="David" w:cs="David"/>
                <w:b/>
                <w:bCs/>
                <w:color w:val="000000"/>
                <w:sz w:val="24"/>
                <w:szCs w:val="24"/>
              </w:rPr>
            </w:pPr>
          </w:p>
        </w:tc>
        <w:tc>
          <w:tcPr>
            <w:tcW w:w="1470" w:type="pct"/>
            <w:hideMark/>
          </w:tcPr>
          <w:p w14:paraId="367DA302" w14:textId="77777777" w:rsidR="00510CD8" w:rsidRPr="000B0C0A" w:rsidRDefault="00510CD8" w:rsidP="004F6247">
            <w:pPr>
              <w:jc w:val="center"/>
              <w:rPr>
                <w:rFonts w:ascii="David" w:eastAsia="David" w:hAnsi="David" w:cs="David"/>
                <w:b/>
                <w:bCs/>
                <w:color w:val="000000"/>
                <w:sz w:val="24"/>
                <w:szCs w:val="24"/>
              </w:rPr>
            </w:pPr>
          </w:p>
        </w:tc>
        <w:tc>
          <w:tcPr>
            <w:tcW w:w="959" w:type="pct"/>
          </w:tcPr>
          <w:p w14:paraId="08C8BE04" w14:textId="77777777" w:rsidR="00510CD8" w:rsidRPr="000B0C0A" w:rsidRDefault="00510CD8" w:rsidP="004F6247">
            <w:pPr>
              <w:jc w:val="center"/>
              <w:rPr>
                <w:rFonts w:eastAsia="David"/>
                <w:b/>
                <w:bCs/>
                <w:color w:val="000000"/>
              </w:rPr>
            </w:pPr>
          </w:p>
        </w:tc>
      </w:tr>
    </w:tbl>
    <w:p w14:paraId="1E78E682" w14:textId="64CEBD6E" w:rsidR="00CD6938" w:rsidRDefault="00CD6938" w:rsidP="00197665">
      <w:pPr>
        <w:tabs>
          <w:tab w:val="left" w:pos="7854"/>
        </w:tabs>
        <w:spacing w:after="120" w:line="360" w:lineRule="auto"/>
        <w:jc w:val="both"/>
        <w:rPr>
          <w:rtl/>
        </w:rPr>
      </w:pPr>
      <w:r>
        <w:rPr>
          <w:rtl/>
        </w:rPr>
        <w:br w:type="page"/>
      </w:r>
    </w:p>
    <w:p w14:paraId="06C8A729" w14:textId="77777777" w:rsidR="0048523A" w:rsidRPr="00EC0034" w:rsidRDefault="005D06AD" w:rsidP="00973BC2">
      <w:pPr>
        <w:pStyle w:val="1fe"/>
        <w:rPr>
          <w:rtl/>
        </w:rPr>
      </w:pPr>
      <w:bookmarkStart w:id="207" w:name="_Toc32477908"/>
      <w:bookmarkStart w:id="208" w:name="_Toc43400631"/>
      <w:bookmarkStart w:id="209" w:name="_Toc44931942"/>
      <w:bookmarkStart w:id="210" w:name="_Toc44932029"/>
      <w:bookmarkStart w:id="211" w:name="_Toc53331350"/>
      <w:bookmarkStart w:id="212" w:name="_Toc173823728"/>
      <w:bookmarkStart w:id="213" w:name="_Toc173825536"/>
      <w:bookmarkStart w:id="214" w:name="_Toc208310519"/>
      <w:r w:rsidRPr="00EC0034">
        <w:rPr>
          <w:rFonts w:hint="cs"/>
          <w:rtl/>
        </w:rPr>
        <w:lastRenderedPageBreak/>
        <w:t>איכות ההצעה</w:t>
      </w:r>
      <w:bookmarkEnd w:id="207"/>
      <w:bookmarkEnd w:id="208"/>
      <w:bookmarkEnd w:id="209"/>
      <w:bookmarkEnd w:id="210"/>
      <w:bookmarkEnd w:id="211"/>
      <w:bookmarkEnd w:id="212"/>
      <w:bookmarkEnd w:id="213"/>
      <w:bookmarkEnd w:id="214"/>
    </w:p>
    <w:p w14:paraId="5AC17AC1" w14:textId="3CA87DD6" w:rsidR="00F16F81" w:rsidRDefault="005D06AD" w:rsidP="00B445C9">
      <w:pPr>
        <w:pStyle w:val="2-0"/>
        <w:numPr>
          <w:ilvl w:val="0"/>
          <w:numId w:val="0"/>
        </w:numPr>
        <w:ind w:left="36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AB6A94">
        <w:rPr>
          <w:rFonts w:hint="cs"/>
          <w:rtl/>
        </w:rPr>
        <w:t>סעיף 5.2 ל</w:t>
      </w:r>
      <w:r w:rsidR="00D8320C" w:rsidRPr="00D8320C">
        <w:rPr>
          <w:rFonts w:hint="cs"/>
          <w:bCs/>
          <w:rtl/>
        </w:rPr>
        <w:t>פרק א'</w:t>
      </w:r>
      <w:r w:rsidR="00D8320C">
        <w:rPr>
          <w:rFonts w:hint="cs"/>
          <w:rtl/>
        </w:rPr>
        <w:t xml:space="preserve"> למסמכי המכרז</w:t>
      </w:r>
      <w:r w:rsidR="001E28CB">
        <w:rPr>
          <w:rFonts w:hint="cs"/>
          <w:rtl/>
        </w:rPr>
        <w:t>.</w:t>
      </w:r>
    </w:p>
    <w:p w14:paraId="56AA491A" w14:textId="11DBE672" w:rsidR="0060586D" w:rsidRDefault="0060586D" w:rsidP="0060586D">
      <w:pPr>
        <w:pStyle w:val="3-5"/>
        <w:ind w:left="1800" w:hanging="810"/>
      </w:pPr>
      <w:bookmarkStart w:id="215" w:name="_Toc32477909"/>
      <w:bookmarkStart w:id="216" w:name="_Toc43400632"/>
      <w:bookmarkStart w:id="217" w:name="_Toc44931943"/>
      <w:bookmarkStart w:id="218" w:name="_Toc44932030"/>
      <w:bookmarkStart w:id="219" w:name="_Toc53331351"/>
      <w:bookmarkStart w:id="220" w:name="_Toc173823729"/>
      <w:bookmarkStart w:id="221" w:name="_Toc173825537"/>
      <w:r w:rsidRPr="00714AAF">
        <w:rPr>
          <w:rtl/>
        </w:rPr>
        <w:t>נ</w:t>
      </w:r>
      <w:r w:rsidRPr="00714AAF">
        <w:rPr>
          <w:rFonts w:hint="cs"/>
          <w:rtl/>
        </w:rPr>
        <w:t>י</w:t>
      </w:r>
      <w:r w:rsidRPr="00714AAF">
        <w:rPr>
          <w:rtl/>
        </w:rPr>
        <w:t>סיון</w:t>
      </w:r>
      <w:r w:rsidR="000514DF">
        <w:rPr>
          <w:rFonts w:hint="cs"/>
          <w:rtl/>
        </w:rPr>
        <w:t xml:space="preserve"> באירועים דומים (אמות מידה 1-2)</w:t>
      </w:r>
    </w:p>
    <w:p w14:paraId="59235AA1" w14:textId="11318657" w:rsidR="00D07E7D" w:rsidRDefault="00D07E7D" w:rsidP="00D07E7D">
      <w:pPr>
        <w:pStyle w:val="3-5"/>
        <w:numPr>
          <w:ilvl w:val="0"/>
          <w:numId w:val="0"/>
        </w:numPr>
        <w:ind w:left="1800"/>
        <w:rPr>
          <w:rtl/>
        </w:rPr>
      </w:pPr>
      <w:r>
        <w:rPr>
          <w:rFonts w:hint="cs"/>
          <w:rtl/>
        </w:rPr>
        <w:t>על מנת לקבל ניקוד באמות המידה הנ"ל, על המציע למלא את הטבלה הבאה:</w:t>
      </w:r>
    </w:p>
    <w:tbl>
      <w:tblPr>
        <w:tblStyle w:val="affff4"/>
        <w:bidiVisual/>
        <w:tblW w:w="5878" w:type="pct"/>
        <w:tblInd w:w="1406" w:type="dxa"/>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105"/>
        <w:gridCol w:w="1147"/>
        <w:gridCol w:w="1392"/>
        <w:gridCol w:w="1250"/>
        <w:gridCol w:w="1571"/>
        <w:gridCol w:w="1779"/>
        <w:gridCol w:w="1478"/>
      </w:tblGrid>
      <w:tr w:rsidR="00B55B16" w14:paraId="2F3B86DC" w14:textId="77777777" w:rsidTr="004F6247">
        <w:trPr>
          <w:trHeight w:val="300"/>
        </w:trPr>
        <w:tc>
          <w:tcPr>
            <w:tcW w:w="568" w:type="pct"/>
            <w:shd w:val="clear" w:color="auto" w:fill="FDE9D9" w:themeFill="accent6" w:themeFillTint="33"/>
          </w:tcPr>
          <w:p w14:paraId="495A5686" w14:textId="77777777" w:rsidR="00B55B16" w:rsidRPr="000B0C0A" w:rsidRDefault="00B55B16"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שם הלקוח</w:t>
            </w:r>
          </w:p>
        </w:tc>
        <w:tc>
          <w:tcPr>
            <w:tcW w:w="590" w:type="pct"/>
            <w:shd w:val="clear" w:color="auto" w:fill="FDE9D9" w:themeFill="accent6" w:themeFillTint="33"/>
          </w:tcPr>
          <w:p w14:paraId="29B63703" w14:textId="77777777" w:rsidR="00B55B16" w:rsidRPr="000B0C0A" w:rsidRDefault="00B55B16"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היקף כספי של השירותים</w:t>
            </w:r>
          </w:p>
        </w:tc>
        <w:tc>
          <w:tcPr>
            <w:tcW w:w="716" w:type="pct"/>
            <w:shd w:val="clear" w:color="auto" w:fill="FDE9D9" w:themeFill="accent6" w:themeFillTint="33"/>
            <w:hideMark/>
          </w:tcPr>
          <w:p w14:paraId="4E6929E2" w14:textId="77777777" w:rsidR="00B55B16" w:rsidRPr="000B0C0A" w:rsidRDefault="00B55B16"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 xml:space="preserve">מועד מתן השירותים (חודש ושנה) </w:t>
            </w:r>
          </w:p>
        </w:tc>
        <w:tc>
          <w:tcPr>
            <w:tcW w:w="643" w:type="pct"/>
            <w:shd w:val="clear" w:color="auto" w:fill="FDE9D9" w:themeFill="accent6" w:themeFillTint="33"/>
          </w:tcPr>
          <w:p w14:paraId="33789AFE" w14:textId="77777777" w:rsidR="00B55B16" w:rsidRPr="00994762" w:rsidRDefault="00B55B16" w:rsidP="004F6247">
            <w:pPr>
              <w:jc w:val="center"/>
              <w:rPr>
                <w:rFonts w:ascii="David" w:eastAsia="David" w:hAnsi="David" w:cs="David"/>
                <w:b/>
                <w:bCs/>
                <w:color w:val="000000"/>
                <w:sz w:val="24"/>
                <w:szCs w:val="24"/>
                <w:rtl/>
              </w:rPr>
            </w:pPr>
            <w:r w:rsidRPr="00994762">
              <w:rPr>
                <w:rFonts w:ascii="David" w:eastAsia="David" w:hAnsi="David" w:cs="David" w:hint="cs"/>
                <w:b/>
                <w:bCs/>
                <w:color w:val="000000"/>
                <w:sz w:val="24"/>
                <w:szCs w:val="24"/>
                <w:rtl/>
              </w:rPr>
              <w:t>האם מדובר בהמתת בעלי כנף או בניקיון לולים</w:t>
            </w:r>
          </w:p>
        </w:tc>
        <w:tc>
          <w:tcPr>
            <w:tcW w:w="808" w:type="pct"/>
            <w:shd w:val="clear" w:color="auto" w:fill="FDE9D9" w:themeFill="accent6" w:themeFillTint="33"/>
            <w:hideMark/>
          </w:tcPr>
          <w:p w14:paraId="34DEDE96" w14:textId="77777777" w:rsidR="00B55B16" w:rsidRPr="000B0C0A" w:rsidRDefault="00B55B16" w:rsidP="004F6247">
            <w:pPr>
              <w:jc w:val="center"/>
              <w:rPr>
                <w:rFonts w:ascii="David" w:eastAsia="David" w:hAnsi="David" w:cs="David"/>
                <w:b/>
                <w:bCs/>
                <w:color w:val="000000"/>
                <w:sz w:val="24"/>
                <w:szCs w:val="24"/>
                <w:rtl/>
              </w:rPr>
            </w:pPr>
            <w:r w:rsidRPr="000B0C0A">
              <w:rPr>
                <w:rFonts w:ascii="David" w:eastAsia="David" w:hAnsi="David" w:cs="David"/>
                <w:b/>
                <w:bCs/>
                <w:color w:val="000000"/>
                <w:sz w:val="24"/>
                <w:szCs w:val="24"/>
                <w:rtl/>
              </w:rPr>
              <w:t>פירוט אודות הניסיון</w:t>
            </w:r>
            <w:r>
              <w:rPr>
                <w:rFonts w:ascii="David" w:eastAsia="David" w:hAnsi="David" w:cs="David" w:hint="cs"/>
                <w:b/>
                <w:bCs/>
                <w:color w:val="000000"/>
                <w:sz w:val="24"/>
                <w:szCs w:val="24"/>
                <w:rtl/>
              </w:rPr>
              <w:t xml:space="preserve"> והשירותים הלוגיסטיים שניתנו</w:t>
            </w:r>
            <w:r w:rsidRPr="000B0C0A">
              <w:rPr>
                <w:rFonts w:ascii="David" w:eastAsia="David" w:hAnsi="David" w:cs="David"/>
                <w:b/>
                <w:bCs/>
                <w:color w:val="000000"/>
                <w:sz w:val="24"/>
                <w:szCs w:val="24"/>
                <w:rtl/>
              </w:rPr>
              <w:t xml:space="preserve"> </w:t>
            </w:r>
          </w:p>
        </w:tc>
        <w:tc>
          <w:tcPr>
            <w:tcW w:w="915" w:type="pct"/>
            <w:shd w:val="clear" w:color="auto" w:fill="FDE9D9" w:themeFill="accent6" w:themeFillTint="33"/>
          </w:tcPr>
          <w:p w14:paraId="650DF1F0" w14:textId="47C71A51" w:rsidR="00B55B16" w:rsidRPr="000B0C0A" w:rsidRDefault="00B55B16" w:rsidP="004F6247">
            <w:pPr>
              <w:jc w:val="center"/>
              <w:rPr>
                <w:rFonts w:eastAsia="David"/>
                <w:b/>
                <w:bCs/>
                <w:color w:val="000000"/>
                <w:rtl/>
              </w:rPr>
            </w:pPr>
            <w:r>
              <w:rPr>
                <w:rFonts w:ascii="David" w:eastAsia="David" w:hAnsi="David" w:cs="David" w:hint="cs"/>
                <w:b/>
                <w:bCs/>
                <w:color w:val="000000"/>
                <w:sz w:val="24"/>
                <w:szCs w:val="24"/>
                <w:rtl/>
              </w:rPr>
              <w:t>שם המחלה במסגרתה ניתנו השירותים</w:t>
            </w:r>
            <w:r w:rsidR="00814074">
              <w:rPr>
                <w:rFonts w:ascii="David" w:eastAsia="David" w:hAnsi="David" w:cs="David" w:hint="cs"/>
                <w:b/>
                <w:bCs/>
                <w:color w:val="000000"/>
                <w:sz w:val="24"/>
                <w:szCs w:val="24"/>
                <w:rtl/>
              </w:rPr>
              <w:t xml:space="preserve"> (אמת מידה 2)</w:t>
            </w:r>
          </w:p>
        </w:tc>
        <w:tc>
          <w:tcPr>
            <w:tcW w:w="760" w:type="pct"/>
            <w:shd w:val="clear" w:color="auto" w:fill="FDE9D9" w:themeFill="accent6" w:themeFillTint="33"/>
          </w:tcPr>
          <w:p w14:paraId="63076F09" w14:textId="77777777" w:rsidR="00B55B16" w:rsidRPr="000B0C0A" w:rsidRDefault="00B55B16" w:rsidP="004F6247">
            <w:pPr>
              <w:jc w:val="center"/>
              <w:rPr>
                <w:rFonts w:eastAsia="David"/>
                <w:b/>
                <w:bCs/>
                <w:color w:val="000000"/>
                <w:rtl/>
              </w:rPr>
            </w:pPr>
            <w:r>
              <w:rPr>
                <w:rFonts w:ascii="David" w:eastAsia="David" w:hAnsi="David" w:cs="David" w:hint="cs"/>
                <w:b/>
                <w:bCs/>
                <w:color w:val="000000"/>
                <w:sz w:val="24"/>
                <w:szCs w:val="24"/>
                <w:rtl/>
              </w:rPr>
              <w:t>פרטי קשר עם הלקוח</w:t>
            </w:r>
          </w:p>
        </w:tc>
      </w:tr>
      <w:tr w:rsidR="00B55B16" w14:paraId="145FD6FB" w14:textId="77777777" w:rsidTr="004F6247">
        <w:trPr>
          <w:trHeight w:hRule="exact" w:val="851"/>
        </w:trPr>
        <w:tc>
          <w:tcPr>
            <w:tcW w:w="568" w:type="pct"/>
          </w:tcPr>
          <w:p w14:paraId="19B1708E"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4737A7C4"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3D2BDC2D"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56AA793F"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64FA49FD"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70F56286"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10D192F0"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52FEB629"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109F2CD9" w14:textId="77777777" w:rsidR="00B55B16" w:rsidRPr="00AB6A94" w:rsidRDefault="00B55B16" w:rsidP="00394429">
            <w:pPr>
              <w:pStyle w:val="af4"/>
              <w:numPr>
                <w:ilvl w:val="0"/>
                <w:numId w:val="114"/>
              </w:numPr>
              <w:tabs>
                <w:tab w:val="left" w:pos="579"/>
              </w:tabs>
              <w:ind w:left="437"/>
              <w:rPr>
                <w:rFonts w:ascii="David" w:eastAsia="David" w:hAnsi="David" w:cs="David"/>
                <w:b/>
                <w:bCs/>
                <w:color w:val="000000"/>
              </w:rPr>
            </w:pPr>
            <w:r w:rsidRPr="00AB6A94">
              <w:rPr>
                <w:rFonts w:ascii="David" w:eastAsia="David" w:hAnsi="David" w:cs="David"/>
                <w:color w:val="000000"/>
                <w:rtl/>
              </w:rPr>
              <w:t>סלמונלה</w:t>
            </w:r>
          </w:p>
        </w:tc>
        <w:tc>
          <w:tcPr>
            <w:tcW w:w="760" w:type="pct"/>
          </w:tcPr>
          <w:p w14:paraId="45882E2A" w14:textId="77777777" w:rsidR="00B55B16" w:rsidRPr="000B0C0A" w:rsidRDefault="00B55B16" w:rsidP="004F6247">
            <w:pPr>
              <w:jc w:val="center"/>
              <w:rPr>
                <w:rFonts w:eastAsia="David"/>
                <w:b/>
                <w:bCs/>
                <w:color w:val="000000"/>
              </w:rPr>
            </w:pPr>
          </w:p>
        </w:tc>
      </w:tr>
      <w:tr w:rsidR="00B55B16" w14:paraId="6AAE9083" w14:textId="77777777" w:rsidTr="004F6247">
        <w:trPr>
          <w:trHeight w:hRule="exact" w:val="851"/>
        </w:trPr>
        <w:tc>
          <w:tcPr>
            <w:tcW w:w="568" w:type="pct"/>
          </w:tcPr>
          <w:p w14:paraId="3BC706DE"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5D5F4884"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2B6DCFF0"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2ECEF7D1"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5505C74B"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59BB7531"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078BB6B1"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15EC4845"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249D39BD"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סלמונלה</w:t>
            </w:r>
          </w:p>
        </w:tc>
        <w:tc>
          <w:tcPr>
            <w:tcW w:w="760" w:type="pct"/>
          </w:tcPr>
          <w:p w14:paraId="3EBCC3C1" w14:textId="77777777" w:rsidR="00B55B16" w:rsidRPr="000B0C0A" w:rsidRDefault="00B55B16" w:rsidP="004F6247">
            <w:pPr>
              <w:jc w:val="center"/>
              <w:rPr>
                <w:rFonts w:eastAsia="David"/>
                <w:b/>
                <w:bCs/>
                <w:color w:val="000000"/>
              </w:rPr>
            </w:pPr>
          </w:p>
        </w:tc>
      </w:tr>
      <w:tr w:rsidR="00B55B16" w14:paraId="139EE41C" w14:textId="77777777" w:rsidTr="004F6247">
        <w:trPr>
          <w:trHeight w:hRule="exact" w:val="851"/>
        </w:trPr>
        <w:tc>
          <w:tcPr>
            <w:tcW w:w="568" w:type="pct"/>
          </w:tcPr>
          <w:p w14:paraId="45EAE3C8"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5F31429A"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7FD4EAB4"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263CF6A6"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0BCF1081"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21B8E24F"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4CCEA214"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2E2CA7A4"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02281845"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סלמונלה</w:t>
            </w:r>
          </w:p>
        </w:tc>
        <w:tc>
          <w:tcPr>
            <w:tcW w:w="760" w:type="pct"/>
          </w:tcPr>
          <w:p w14:paraId="5737D2CD" w14:textId="77777777" w:rsidR="00B55B16" w:rsidRPr="000B0C0A" w:rsidRDefault="00B55B16" w:rsidP="004F6247">
            <w:pPr>
              <w:jc w:val="center"/>
              <w:rPr>
                <w:rFonts w:eastAsia="David"/>
                <w:b/>
                <w:bCs/>
                <w:color w:val="000000"/>
              </w:rPr>
            </w:pPr>
          </w:p>
        </w:tc>
      </w:tr>
      <w:tr w:rsidR="00B55B16" w14:paraId="7E3C6F2D" w14:textId="77777777" w:rsidTr="004F6247">
        <w:trPr>
          <w:trHeight w:hRule="exact" w:val="851"/>
        </w:trPr>
        <w:tc>
          <w:tcPr>
            <w:tcW w:w="568" w:type="pct"/>
          </w:tcPr>
          <w:p w14:paraId="51A1C449"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45F4149D"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3FC79AAF"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678608A2"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1C061F9F"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31F7D866"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0C359F65"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00308D1C"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61A20D1D"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סלמונלה</w:t>
            </w:r>
          </w:p>
        </w:tc>
        <w:tc>
          <w:tcPr>
            <w:tcW w:w="760" w:type="pct"/>
          </w:tcPr>
          <w:p w14:paraId="20DDF63E" w14:textId="77777777" w:rsidR="00B55B16" w:rsidRPr="000B0C0A" w:rsidRDefault="00B55B16" w:rsidP="004F6247">
            <w:pPr>
              <w:jc w:val="center"/>
              <w:rPr>
                <w:rFonts w:eastAsia="David"/>
                <w:b/>
                <w:bCs/>
                <w:color w:val="000000"/>
              </w:rPr>
            </w:pPr>
          </w:p>
        </w:tc>
      </w:tr>
      <w:tr w:rsidR="00B55B16" w14:paraId="67F7CD34" w14:textId="77777777" w:rsidTr="004F6247">
        <w:trPr>
          <w:trHeight w:hRule="exact" w:val="851"/>
        </w:trPr>
        <w:tc>
          <w:tcPr>
            <w:tcW w:w="568" w:type="pct"/>
          </w:tcPr>
          <w:p w14:paraId="6F821C90"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6D8EAD08"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1590FB54"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76067CE2"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71F1F338"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6A0C94C4"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7FB412EB"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3A46BAE8"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467D21BC"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סלמונלה</w:t>
            </w:r>
          </w:p>
        </w:tc>
        <w:tc>
          <w:tcPr>
            <w:tcW w:w="760" w:type="pct"/>
          </w:tcPr>
          <w:p w14:paraId="4983FFC4" w14:textId="77777777" w:rsidR="00B55B16" w:rsidRPr="000B0C0A" w:rsidRDefault="00B55B16" w:rsidP="004F6247">
            <w:pPr>
              <w:jc w:val="center"/>
              <w:rPr>
                <w:rFonts w:eastAsia="David"/>
                <w:b/>
                <w:bCs/>
                <w:color w:val="000000"/>
              </w:rPr>
            </w:pPr>
          </w:p>
        </w:tc>
      </w:tr>
      <w:tr w:rsidR="00B55B16" w14:paraId="02CD145D" w14:textId="77777777" w:rsidTr="004F6247">
        <w:trPr>
          <w:trHeight w:hRule="exact" w:val="851"/>
        </w:trPr>
        <w:tc>
          <w:tcPr>
            <w:tcW w:w="568" w:type="pct"/>
          </w:tcPr>
          <w:p w14:paraId="28883D47" w14:textId="77777777" w:rsidR="00B55B16" w:rsidRPr="000B0C0A" w:rsidRDefault="00B55B16" w:rsidP="004F6247">
            <w:pPr>
              <w:jc w:val="center"/>
              <w:rPr>
                <w:rFonts w:ascii="David" w:eastAsia="David" w:hAnsi="David" w:cs="David"/>
                <w:b/>
                <w:bCs/>
                <w:color w:val="000000"/>
                <w:sz w:val="24"/>
                <w:szCs w:val="24"/>
              </w:rPr>
            </w:pPr>
          </w:p>
        </w:tc>
        <w:tc>
          <w:tcPr>
            <w:tcW w:w="590" w:type="pct"/>
          </w:tcPr>
          <w:p w14:paraId="0DA38A2A" w14:textId="77777777" w:rsidR="00B55B16" w:rsidRPr="000B0C0A" w:rsidRDefault="00B55B16" w:rsidP="004F6247">
            <w:pPr>
              <w:jc w:val="center"/>
              <w:rPr>
                <w:rFonts w:ascii="David" w:eastAsia="David" w:hAnsi="David" w:cs="David"/>
                <w:b/>
                <w:bCs/>
                <w:color w:val="000000"/>
                <w:sz w:val="24"/>
                <w:szCs w:val="24"/>
              </w:rPr>
            </w:pPr>
          </w:p>
        </w:tc>
        <w:tc>
          <w:tcPr>
            <w:tcW w:w="716" w:type="pct"/>
            <w:hideMark/>
          </w:tcPr>
          <w:p w14:paraId="55F817AB" w14:textId="77777777" w:rsidR="00B55B16" w:rsidRPr="000B0C0A" w:rsidRDefault="00B55B16" w:rsidP="004F6247">
            <w:pPr>
              <w:jc w:val="center"/>
              <w:rPr>
                <w:rFonts w:ascii="David" w:eastAsia="David" w:hAnsi="David" w:cs="David"/>
                <w:b/>
                <w:bCs/>
                <w:color w:val="000000"/>
                <w:sz w:val="24"/>
                <w:szCs w:val="24"/>
              </w:rPr>
            </w:pPr>
          </w:p>
        </w:tc>
        <w:tc>
          <w:tcPr>
            <w:tcW w:w="643" w:type="pct"/>
          </w:tcPr>
          <w:p w14:paraId="29B0CD9E"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המתה</w:t>
            </w:r>
          </w:p>
          <w:p w14:paraId="7ECCFFB6" w14:textId="77777777" w:rsidR="00B55B16" w:rsidRPr="0060586D" w:rsidRDefault="00B55B16" w:rsidP="00394429">
            <w:pPr>
              <w:pStyle w:val="af4"/>
              <w:numPr>
                <w:ilvl w:val="0"/>
                <w:numId w:val="114"/>
              </w:numPr>
              <w:ind w:left="373"/>
              <w:rPr>
                <w:rFonts w:ascii="David" w:eastAsia="David" w:hAnsi="David" w:cs="David"/>
              </w:rPr>
            </w:pPr>
            <w:r w:rsidRPr="0060586D">
              <w:rPr>
                <w:rFonts w:ascii="David" w:eastAsia="David" w:hAnsi="David" w:cs="David"/>
                <w:rtl/>
              </w:rPr>
              <w:t>ניקיון</w:t>
            </w:r>
          </w:p>
        </w:tc>
        <w:tc>
          <w:tcPr>
            <w:tcW w:w="808" w:type="pct"/>
            <w:hideMark/>
          </w:tcPr>
          <w:p w14:paraId="197AD6BD" w14:textId="77777777" w:rsidR="00B55B16" w:rsidRPr="000B0C0A" w:rsidRDefault="00B55B16" w:rsidP="004F6247">
            <w:pPr>
              <w:jc w:val="center"/>
              <w:rPr>
                <w:rFonts w:ascii="David" w:eastAsia="David" w:hAnsi="David" w:cs="David"/>
                <w:b/>
                <w:bCs/>
                <w:color w:val="000000"/>
                <w:sz w:val="24"/>
                <w:szCs w:val="24"/>
              </w:rPr>
            </w:pPr>
          </w:p>
        </w:tc>
        <w:tc>
          <w:tcPr>
            <w:tcW w:w="915" w:type="pct"/>
          </w:tcPr>
          <w:p w14:paraId="188CE09D"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שפעת העופות</w:t>
            </w:r>
          </w:p>
          <w:p w14:paraId="6F91933E"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proofErr w:type="spellStart"/>
            <w:r w:rsidRPr="00AB6A94">
              <w:rPr>
                <w:rFonts w:ascii="David" w:eastAsia="David" w:hAnsi="David" w:cs="David"/>
                <w:color w:val="000000"/>
                <w:rtl/>
              </w:rPr>
              <w:t>ניוקאסל</w:t>
            </w:r>
            <w:proofErr w:type="spellEnd"/>
          </w:p>
          <w:p w14:paraId="3ECA91CF" w14:textId="77777777" w:rsidR="00B55B16" w:rsidRPr="00AB6A94" w:rsidRDefault="00B55B16" w:rsidP="00394429">
            <w:pPr>
              <w:pStyle w:val="af4"/>
              <w:numPr>
                <w:ilvl w:val="0"/>
                <w:numId w:val="114"/>
              </w:numPr>
              <w:tabs>
                <w:tab w:val="left" w:pos="579"/>
              </w:tabs>
              <w:ind w:left="437"/>
              <w:rPr>
                <w:rFonts w:ascii="David" w:eastAsia="David" w:hAnsi="David" w:cs="David"/>
                <w:color w:val="000000"/>
              </w:rPr>
            </w:pPr>
            <w:r w:rsidRPr="00AB6A94">
              <w:rPr>
                <w:rFonts w:ascii="David" w:eastAsia="David" w:hAnsi="David" w:cs="David"/>
                <w:color w:val="000000"/>
                <w:rtl/>
              </w:rPr>
              <w:t>סלמונלה</w:t>
            </w:r>
          </w:p>
        </w:tc>
        <w:tc>
          <w:tcPr>
            <w:tcW w:w="760" w:type="pct"/>
          </w:tcPr>
          <w:p w14:paraId="7C487568" w14:textId="77777777" w:rsidR="00B55B16" w:rsidRPr="000B0C0A" w:rsidRDefault="00B55B16" w:rsidP="004F6247">
            <w:pPr>
              <w:jc w:val="center"/>
              <w:rPr>
                <w:rFonts w:eastAsia="David"/>
                <w:b/>
                <w:bCs/>
                <w:color w:val="000000"/>
              </w:rPr>
            </w:pPr>
          </w:p>
        </w:tc>
      </w:tr>
    </w:tbl>
    <w:p w14:paraId="76BD4432" w14:textId="6EF4257B" w:rsidR="008843DB" w:rsidRDefault="008843DB" w:rsidP="00B55B16">
      <w:pPr>
        <w:pStyle w:val="3-5"/>
        <w:spacing w:before="240"/>
        <w:ind w:left="1803" w:hanging="811"/>
      </w:pPr>
      <w:r>
        <w:rPr>
          <w:rFonts w:hint="cs"/>
          <w:rtl/>
        </w:rPr>
        <w:t xml:space="preserve">ציוד נוסף </w:t>
      </w:r>
      <w:proofErr w:type="spellStart"/>
      <w:r>
        <w:rPr>
          <w:rFonts w:hint="cs"/>
          <w:rtl/>
        </w:rPr>
        <w:t>וכח</w:t>
      </w:r>
      <w:proofErr w:type="spellEnd"/>
      <w:r>
        <w:rPr>
          <w:rFonts w:hint="cs"/>
          <w:rtl/>
        </w:rPr>
        <w:t xml:space="preserve"> אדם (אמת מידה 3)</w:t>
      </w:r>
    </w:p>
    <w:p w14:paraId="55EE2088" w14:textId="1B9C2AAB" w:rsidR="008843DB" w:rsidRDefault="008843DB" w:rsidP="008843DB">
      <w:pPr>
        <w:pStyle w:val="3-5"/>
        <w:numPr>
          <w:ilvl w:val="0"/>
          <w:numId w:val="0"/>
        </w:numPr>
        <w:ind w:left="1800"/>
        <w:rPr>
          <w:rtl/>
        </w:rPr>
      </w:pPr>
      <w:r>
        <w:rPr>
          <w:rFonts w:hint="cs"/>
          <w:rtl/>
        </w:rPr>
        <w:t>על מנת לקבל ניקוד ב</w:t>
      </w:r>
      <w:r w:rsidR="00595691">
        <w:rPr>
          <w:rFonts w:hint="cs"/>
          <w:rtl/>
        </w:rPr>
        <w:t>אמ</w:t>
      </w:r>
      <w:r>
        <w:rPr>
          <w:rFonts w:hint="cs"/>
          <w:rtl/>
        </w:rPr>
        <w:t>ת המידה הנ"ל, על המציע למלא את הטבלה הבאה</w:t>
      </w:r>
      <w:r w:rsidR="006B1B98">
        <w:rPr>
          <w:rFonts w:hint="cs"/>
          <w:rtl/>
        </w:rPr>
        <w:t xml:space="preserve">, </w:t>
      </w:r>
      <w:r w:rsidR="00A76524">
        <w:rPr>
          <w:rFonts w:hint="cs"/>
          <w:rtl/>
        </w:rPr>
        <w:t xml:space="preserve">לצרף מסמכים המעידים על בעלות או השכרת הציוד, וכן </w:t>
      </w:r>
      <w:r w:rsidR="00B55B16">
        <w:rPr>
          <w:rFonts w:hint="cs"/>
          <w:rtl/>
        </w:rPr>
        <w:t>לצרף אישור רו"ח על העסקת העובדים</w:t>
      </w:r>
      <w:r w:rsidR="005210DC">
        <w:rPr>
          <w:rFonts w:hint="cs"/>
          <w:rtl/>
        </w:rPr>
        <w:t xml:space="preserve"> כמפורט בנספח 4</w:t>
      </w:r>
      <w:r>
        <w:rPr>
          <w:rFonts w:hint="cs"/>
          <w:rtl/>
        </w:rPr>
        <w:t>:</w:t>
      </w:r>
    </w:p>
    <w:tbl>
      <w:tblPr>
        <w:tblStyle w:val="affff4"/>
        <w:bidiVisual/>
        <w:tblW w:w="3598" w:type="pct"/>
        <w:jc w:val="right"/>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979"/>
        <w:gridCol w:w="2140"/>
        <w:gridCol w:w="1832"/>
      </w:tblGrid>
      <w:tr w:rsidR="00C65DB8" w14:paraId="4134173A" w14:textId="77777777" w:rsidTr="00480925">
        <w:trPr>
          <w:trHeight w:val="300"/>
          <w:jc w:val="right"/>
        </w:trPr>
        <w:tc>
          <w:tcPr>
            <w:tcW w:w="1663" w:type="pct"/>
            <w:shd w:val="clear" w:color="auto" w:fill="FDE9D9" w:themeFill="accent6" w:themeFillTint="33"/>
          </w:tcPr>
          <w:p w14:paraId="1197681F" w14:textId="489EFE82" w:rsidR="00C65DB8" w:rsidRPr="000B0C0A" w:rsidRDefault="00A6024C" w:rsidP="004F6247">
            <w:pPr>
              <w:jc w:val="center"/>
              <w:rPr>
                <w:rFonts w:ascii="David" w:eastAsia="David" w:hAnsi="David" w:cs="David"/>
                <w:b/>
                <w:bCs/>
                <w:color w:val="000000"/>
                <w:sz w:val="24"/>
                <w:szCs w:val="24"/>
                <w:rtl/>
              </w:rPr>
            </w:pPr>
            <w:r>
              <w:rPr>
                <w:rFonts w:ascii="David" w:eastAsia="David" w:hAnsi="David" w:cs="David" w:hint="cs"/>
                <w:b/>
                <w:bCs/>
                <w:color w:val="000000"/>
                <w:sz w:val="24"/>
                <w:szCs w:val="24"/>
                <w:rtl/>
              </w:rPr>
              <w:t>שם הפריט</w:t>
            </w:r>
          </w:p>
        </w:tc>
        <w:tc>
          <w:tcPr>
            <w:tcW w:w="1798" w:type="pct"/>
            <w:shd w:val="clear" w:color="auto" w:fill="FDE9D9" w:themeFill="accent6" w:themeFillTint="33"/>
          </w:tcPr>
          <w:p w14:paraId="191EC2BE" w14:textId="29333B92" w:rsidR="00C65DB8" w:rsidRPr="000B0C0A" w:rsidRDefault="00C65DB8" w:rsidP="004F6247">
            <w:pPr>
              <w:jc w:val="center"/>
              <w:rPr>
                <w:rFonts w:eastAsia="David"/>
                <w:b/>
                <w:bCs/>
                <w:color w:val="000000"/>
                <w:rtl/>
              </w:rPr>
            </w:pPr>
            <w:r>
              <w:rPr>
                <w:rFonts w:ascii="David" w:eastAsia="David" w:hAnsi="David" w:cs="David" w:hint="cs"/>
                <w:b/>
                <w:bCs/>
                <w:color w:val="000000"/>
                <w:sz w:val="24"/>
                <w:szCs w:val="24"/>
                <w:rtl/>
              </w:rPr>
              <w:t>האם בבעלות המציע או בהשכרה</w:t>
            </w:r>
          </w:p>
        </w:tc>
        <w:tc>
          <w:tcPr>
            <w:tcW w:w="1539" w:type="pct"/>
            <w:shd w:val="clear" w:color="auto" w:fill="FDE9D9" w:themeFill="accent6" w:themeFillTint="33"/>
          </w:tcPr>
          <w:p w14:paraId="4C21A141" w14:textId="390CA9F6" w:rsidR="00C65DB8" w:rsidRPr="000B0C0A" w:rsidRDefault="00C65DB8" w:rsidP="004F6247">
            <w:pPr>
              <w:jc w:val="center"/>
              <w:rPr>
                <w:rFonts w:eastAsia="David"/>
                <w:b/>
                <w:bCs/>
                <w:color w:val="000000"/>
                <w:rtl/>
              </w:rPr>
            </w:pPr>
            <w:r>
              <w:rPr>
                <w:rFonts w:ascii="David" w:eastAsia="David" w:hAnsi="David" w:cs="David" w:hint="cs"/>
                <w:b/>
                <w:bCs/>
                <w:color w:val="000000"/>
                <w:sz w:val="24"/>
                <w:szCs w:val="24"/>
                <w:rtl/>
              </w:rPr>
              <w:t>מס' רישוי</w:t>
            </w:r>
          </w:p>
        </w:tc>
      </w:tr>
      <w:tr w:rsidR="00C65DB8" w14:paraId="73D801E3" w14:textId="77777777" w:rsidTr="00480925">
        <w:trPr>
          <w:trHeight w:hRule="exact" w:val="567"/>
          <w:jc w:val="right"/>
        </w:trPr>
        <w:tc>
          <w:tcPr>
            <w:tcW w:w="1663" w:type="pct"/>
          </w:tcPr>
          <w:p w14:paraId="066BD308" w14:textId="1C2FFDD9" w:rsidR="00C65DB8" w:rsidRPr="000B0C0A" w:rsidRDefault="00480925" w:rsidP="004F6247">
            <w:pPr>
              <w:jc w:val="center"/>
              <w:rPr>
                <w:rFonts w:ascii="David" w:eastAsia="David" w:hAnsi="David" w:cs="David"/>
                <w:b/>
                <w:bCs/>
                <w:color w:val="000000"/>
                <w:sz w:val="24"/>
                <w:szCs w:val="24"/>
              </w:rPr>
            </w:pPr>
            <w:r>
              <w:rPr>
                <w:rFonts w:ascii="David" w:eastAsia="David" w:hAnsi="David" w:cs="David" w:hint="cs"/>
                <w:b/>
                <w:bCs/>
                <w:color w:val="000000"/>
                <w:sz w:val="24"/>
                <w:szCs w:val="24"/>
                <w:rtl/>
              </w:rPr>
              <w:t>באגר זחלי</w:t>
            </w:r>
          </w:p>
        </w:tc>
        <w:tc>
          <w:tcPr>
            <w:tcW w:w="1798" w:type="pct"/>
          </w:tcPr>
          <w:p w14:paraId="3A090FB0" w14:textId="4585D3E5" w:rsidR="00C65DB8" w:rsidRPr="00AB6A94" w:rsidRDefault="00C65DB8" w:rsidP="00394429">
            <w:pPr>
              <w:pStyle w:val="af4"/>
              <w:numPr>
                <w:ilvl w:val="0"/>
                <w:numId w:val="114"/>
              </w:numPr>
              <w:tabs>
                <w:tab w:val="left" w:pos="579"/>
              </w:tabs>
              <w:ind w:left="437"/>
              <w:rPr>
                <w:rFonts w:ascii="David" w:eastAsia="David" w:hAnsi="David" w:cs="David"/>
                <w:color w:val="000000"/>
              </w:rPr>
            </w:pPr>
            <w:r>
              <w:rPr>
                <w:rFonts w:ascii="David" w:eastAsia="David" w:hAnsi="David" w:cs="David" w:hint="cs"/>
                <w:color w:val="000000"/>
                <w:rtl/>
              </w:rPr>
              <w:t>בעלות</w:t>
            </w:r>
          </w:p>
          <w:p w14:paraId="07C97DC6" w14:textId="77777777" w:rsidR="00C65DB8" w:rsidRDefault="00C65DB8" w:rsidP="00394429">
            <w:pPr>
              <w:pStyle w:val="af4"/>
              <w:numPr>
                <w:ilvl w:val="0"/>
                <w:numId w:val="114"/>
              </w:numPr>
              <w:tabs>
                <w:tab w:val="left" w:pos="579"/>
              </w:tabs>
              <w:ind w:left="437"/>
              <w:rPr>
                <w:rFonts w:ascii="David" w:eastAsia="David" w:hAnsi="David" w:cs="David"/>
                <w:b/>
                <w:bCs/>
                <w:color w:val="000000"/>
              </w:rPr>
            </w:pPr>
            <w:r>
              <w:rPr>
                <w:rFonts w:ascii="David" w:eastAsia="David" w:hAnsi="David" w:cs="David" w:hint="cs"/>
                <w:color w:val="000000"/>
                <w:rtl/>
              </w:rPr>
              <w:t>השכרה</w:t>
            </w:r>
          </w:p>
          <w:p w14:paraId="7015F547" w14:textId="6CD4803C" w:rsidR="00C65DB8" w:rsidRPr="00AB6A94" w:rsidRDefault="00C65DB8" w:rsidP="00394429">
            <w:pPr>
              <w:pStyle w:val="af4"/>
              <w:numPr>
                <w:ilvl w:val="0"/>
                <w:numId w:val="114"/>
              </w:numPr>
              <w:tabs>
                <w:tab w:val="left" w:pos="579"/>
              </w:tabs>
              <w:ind w:left="437"/>
              <w:rPr>
                <w:rFonts w:ascii="David" w:eastAsia="David" w:hAnsi="David" w:cs="David"/>
                <w:b/>
                <w:bCs/>
                <w:color w:val="000000"/>
              </w:rPr>
            </w:pPr>
          </w:p>
        </w:tc>
        <w:tc>
          <w:tcPr>
            <w:tcW w:w="1539" w:type="pct"/>
          </w:tcPr>
          <w:p w14:paraId="156F8F45" w14:textId="77777777" w:rsidR="00C65DB8" w:rsidRPr="000B0C0A" w:rsidRDefault="00C65DB8" w:rsidP="004F6247">
            <w:pPr>
              <w:jc w:val="center"/>
              <w:rPr>
                <w:rFonts w:eastAsia="David"/>
                <w:b/>
                <w:bCs/>
                <w:color w:val="000000"/>
              </w:rPr>
            </w:pPr>
          </w:p>
        </w:tc>
      </w:tr>
      <w:tr w:rsidR="00C65DB8" w14:paraId="1D24FD20" w14:textId="77777777" w:rsidTr="00480925">
        <w:trPr>
          <w:trHeight w:hRule="exact" w:val="567"/>
          <w:jc w:val="right"/>
        </w:trPr>
        <w:tc>
          <w:tcPr>
            <w:tcW w:w="1663" w:type="pct"/>
          </w:tcPr>
          <w:p w14:paraId="40CD47AB" w14:textId="45B23A08" w:rsidR="00C65DB8" w:rsidRPr="000B0C0A" w:rsidRDefault="00480925" w:rsidP="004F6247">
            <w:pPr>
              <w:jc w:val="center"/>
              <w:rPr>
                <w:rFonts w:ascii="David" w:eastAsia="David" w:hAnsi="David" w:cs="David"/>
                <w:b/>
                <w:bCs/>
                <w:color w:val="000000"/>
                <w:sz w:val="24"/>
                <w:szCs w:val="24"/>
              </w:rPr>
            </w:pPr>
            <w:proofErr w:type="spellStart"/>
            <w:r>
              <w:rPr>
                <w:rFonts w:ascii="David" w:eastAsia="David" w:hAnsi="David" w:cs="David" w:hint="cs"/>
                <w:b/>
                <w:bCs/>
                <w:color w:val="000000"/>
                <w:sz w:val="24"/>
                <w:szCs w:val="24"/>
                <w:rtl/>
              </w:rPr>
              <w:t>שופל</w:t>
            </w:r>
            <w:proofErr w:type="spellEnd"/>
          </w:p>
        </w:tc>
        <w:tc>
          <w:tcPr>
            <w:tcW w:w="1798" w:type="pct"/>
          </w:tcPr>
          <w:p w14:paraId="7DE033A7" w14:textId="77777777" w:rsidR="00C65DB8" w:rsidRPr="00AB6A94" w:rsidRDefault="00C65DB8" w:rsidP="00394429">
            <w:pPr>
              <w:pStyle w:val="af4"/>
              <w:numPr>
                <w:ilvl w:val="0"/>
                <w:numId w:val="114"/>
              </w:numPr>
              <w:tabs>
                <w:tab w:val="left" w:pos="579"/>
              </w:tabs>
              <w:ind w:left="437"/>
              <w:rPr>
                <w:rFonts w:ascii="David" w:eastAsia="David" w:hAnsi="David" w:cs="David"/>
                <w:color w:val="000000"/>
              </w:rPr>
            </w:pPr>
            <w:r>
              <w:rPr>
                <w:rFonts w:ascii="David" w:eastAsia="David" w:hAnsi="David" w:cs="David" w:hint="cs"/>
                <w:color w:val="000000"/>
                <w:rtl/>
              </w:rPr>
              <w:t>בעלות</w:t>
            </w:r>
          </w:p>
          <w:p w14:paraId="0BF30C5A" w14:textId="254899A6" w:rsidR="00C65DB8" w:rsidRPr="00C65DB8" w:rsidRDefault="00C65DB8" w:rsidP="00394429">
            <w:pPr>
              <w:pStyle w:val="af4"/>
              <w:numPr>
                <w:ilvl w:val="0"/>
                <w:numId w:val="114"/>
              </w:numPr>
              <w:tabs>
                <w:tab w:val="left" w:pos="579"/>
              </w:tabs>
              <w:ind w:left="437"/>
              <w:rPr>
                <w:rFonts w:ascii="David" w:eastAsia="David" w:hAnsi="David" w:cs="David"/>
                <w:b/>
                <w:bCs/>
                <w:color w:val="000000"/>
              </w:rPr>
            </w:pPr>
            <w:r>
              <w:rPr>
                <w:rFonts w:ascii="David" w:eastAsia="David" w:hAnsi="David" w:cs="David" w:hint="cs"/>
                <w:color w:val="000000"/>
                <w:rtl/>
              </w:rPr>
              <w:t>השכרה</w:t>
            </w:r>
          </w:p>
        </w:tc>
        <w:tc>
          <w:tcPr>
            <w:tcW w:w="1539" w:type="pct"/>
          </w:tcPr>
          <w:p w14:paraId="062D911F" w14:textId="77777777" w:rsidR="00C65DB8" w:rsidRPr="000B0C0A" w:rsidRDefault="00C65DB8" w:rsidP="004F6247">
            <w:pPr>
              <w:jc w:val="center"/>
              <w:rPr>
                <w:rFonts w:eastAsia="David"/>
                <w:b/>
                <w:bCs/>
                <w:color w:val="000000"/>
              </w:rPr>
            </w:pPr>
          </w:p>
        </w:tc>
      </w:tr>
      <w:tr w:rsidR="00C65DB8" w14:paraId="39C39991" w14:textId="77777777" w:rsidTr="00480925">
        <w:trPr>
          <w:trHeight w:hRule="exact" w:val="567"/>
          <w:jc w:val="right"/>
        </w:trPr>
        <w:tc>
          <w:tcPr>
            <w:tcW w:w="1663" w:type="pct"/>
          </w:tcPr>
          <w:p w14:paraId="2F0F6435" w14:textId="33FD69DD" w:rsidR="00C65DB8" w:rsidRPr="000B0C0A" w:rsidRDefault="00480925" w:rsidP="004F6247">
            <w:pPr>
              <w:jc w:val="center"/>
              <w:rPr>
                <w:rFonts w:ascii="David" w:eastAsia="David" w:hAnsi="David" w:cs="David"/>
                <w:b/>
                <w:bCs/>
                <w:color w:val="000000"/>
                <w:sz w:val="24"/>
                <w:szCs w:val="24"/>
              </w:rPr>
            </w:pPr>
            <w:proofErr w:type="spellStart"/>
            <w:r>
              <w:rPr>
                <w:rFonts w:ascii="David" w:eastAsia="David" w:hAnsi="David" w:cs="David" w:hint="cs"/>
                <w:b/>
                <w:bCs/>
                <w:color w:val="000000"/>
                <w:sz w:val="24"/>
                <w:szCs w:val="24"/>
                <w:rtl/>
              </w:rPr>
              <w:t>בובקט</w:t>
            </w:r>
            <w:proofErr w:type="spellEnd"/>
            <w:r>
              <w:rPr>
                <w:rFonts w:ascii="David" w:eastAsia="David" w:hAnsi="David" w:cs="David" w:hint="cs"/>
                <w:b/>
                <w:bCs/>
                <w:color w:val="000000"/>
                <w:sz w:val="24"/>
                <w:szCs w:val="24"/>
                <w:rtl/>
              </w:rPr>
              <w:t xml:space="preserve"> נמוך</w:t>
            </w:r>
          </w:p>
        </w:tc>
        <w:tc>
          <w:tcPr>
            <w:tcW w:w="1798" w:type="pct"/>
          </w:tcPr>
          <w:p w14:paraId="2AEEFE21" w14:textId="77777777" w:rsidR="00C65DB8" w:rsidRPr="00AB6A94" w:rsidRDefault="00C65DB8" w:rsidP="00394429">
            <w:pPr>
              <w:pStyle w:val="af4"/>
              <w:numPr>
                <w:ilvl w:val="0"/>
                <w:numId w:val="114"/>
              </w:numPr>
              <w:tabs>
                <w:tab w:val="left" w:pos="579"/>
              </w:tabs>
              <w:ind w:left="437"/>
              <w:rPr>
                <w:rFonts w:ascii="David" w:eastAsia="David" w:hAnsi="David" w:cs="David"/>
                <w:color w:val="000000"/>
              </w:rPr>
            </w:pPr>
            <w:r>
              <w:rPr>
                <w:rFonts w:ascii="David" w:eastAsia="David" w:hAnsi="David" w:cs="David" w:hint="cs"/>
                <w:color w:val="000000"/>
                <w:rtl/>
              </w:rPr>
              <w:t>בעלות</w:t>
            </w:r>
          </w:p>
          <w:p w14:paraId="07C704DA" w14:textId="785C8CAD" w:rsidR="00C65DB8" w:rsidRPr="00C65DB8" w:rsidRDefault="00C65DB8" w:rsidP="00394429">
            <w:pPr>
              <w:pStyle w:val="af4"/>
              <w:numPr>
                <w:ilvl w:val="0"/>
                <w:numId w:val="114"/>
              </w:numPr>
              <w:tabs>
                <w:tab w:val="left" w:pos="579"/>
              </w:tabs>
              <w:ind w:left="437"/>
              <w:rPr>
                <w:rFonts w:ascii="David" w:eastAsia="David" w:hAnsi="David" w:cs="David"/>
                <w:b/>
                <w:bCs/>
                <w:color w:val="000000"/>
              </w:rPr>
            </w:pPr>
            <w:r>
              <w:rPr>
                <w:rFonts w:ascii="David" w:eastAsia="David" w:hAnsi="David" w:cs="David" w:hint="cs"/>
                <w:color w:val="000000"/>
                <w:rtl/>
              </w:rPr>
              <w:t>השכרה</w:t>
            </w:r>
          </w:p>
        </w:tc>
        <w:tc>
          <w:tcPr>
            <w:tcW w:w="1539" w:type="pct"/>
          </w:tcPr>
          <w:p w14:paraId="7911C51B" w14:textId="77777777" w:rsidR="00C65DB8" w:rsidRPr="000B0C0A" w:rsidRDefault="00C65DB8" w:rsidP="004F6247">
            <w:pPr>
              <w:jc w:val="center"/>
              <w:rPr>
                <w:rFonts w:eastAsia="David"/>
                <w:b/>
                <w:bCs/>
                <w:color w:val="000000"/>
              </w:rPr>
            </w:pPr>
          </w:p>
        </w:tc>
      </w:tr>
      <w:tr w:rsidR="00C65DB8" w14:paraId="11C79BDF" w14:textId="77777777" w:rsidTr="00480925">
        <w:trPr>
          <w:trHeight w:hRule="exact" w:val="567"/>
          <w:jc w:val="right"/>
        </w:trPr>
        <w:tc>
          <w:tcPr>
            <w:tcW w:w="1663" w:type="pct"/>
          </w:tcPr>
          <w:p w14:paraId="1FE713CA" w14:textId="57938466" w:rsidR="00C65DB8" w:rsidRPr="000B0C0A" w:rsidRDefault="00480925" w:rsidP="004F6247">
            <w:pPr>
              <w:jc w:val="center"/>
              <w:rPr>
                <w:rFonts w:ascii="David" w:eastAsia="David" w:hAnsi="David" w:cs="David"/>
                <w:b/>
                <w:bCs/>
                <w:color w:val="000000"/>
                <w:sz w:val="24"/>
                <w:szCs w:val="24"/>
              </w:rPr>
            </w:pPr>
            <w:r>
              <w:rPr>
                <w:rFonts w:ascii="David" w:eastAsia="David" w:hAnsi="David" w:cs="David" w:hint="cs"/>
                <w:b/>
                <w:bCs/>
                <w:color w:val="000000"/>
                <w:sz w:val="24"/>
                <w:szCs w:val="24"/>
                <w:rtl/>
              </w:rPr>
              <w:t>משאית</w:t>
            </w:r>
          </w:p>
        </w:tc>
        <w:tc>
          <w:tcPr>
            <w:tcW w:w="1798" w:type="pct"/>
          </w:tcPr>
          <w:p w14:paraId="05824610" w14:textId="77777777" w:rsidR="00C65DB8" w:rsidRPr="00AB6A94" w:rsidRDefault="00C65DB8" w:rsidP="00394429">
            <w:pPr>
              <w:pStyle w:val="af4"/>
              <w:numPr>
                <w:ilvl w:val="0"/>
                <w:numId w:val="114"/>
              </w:numPr>
              <w:tabs>
                <w:tab w:val="left" w:pos="579"/>
              </w:tabs>
              <w:ind w:left="437"/>
              <w:rPr>
                <w:rFonts w:ascii="David" w:eastAsia="David" w:hAnsi="David" w:cs="David"/>
                <w:color w:val="000000"/>
              </w:rPr>
            </w:pPr>
            <w:r>
              <w:rPr>
                <w:rFonts w:ascii="David" w:eastAsia="David" w:hAnsi="David" w:cs="David" w:hint="cs"/>
                <w:color w:val="000000"/>
                <w:rtl/>
              </w:rPr>
              <w:t>בעלות</w:t>
            </w:r>
          </w:p>
          <w:p w14:paraId="727FF99E" w14:textId="5CFDC895" w:rsidR="00C65DB8" w:rsidRPr="00C65DB8" w:rsidRDefault="00C65DB8" w:rsidP="00394429">
            <w:pPr>
              <w:pStyle w:val="af4"/>
              <w:numPr>
                <w:ilvl w:val="0"/>
                <w:numId w:val="114"/>
              </w:numPr>
              <w:tabs>
                <w:tab w:val="left" w:pos="579"/>
              </w:tabs>
              <w:ind w:left="437"/>
              <w:rPr>
                <w:rFonts w:ascii="David" w:eastAsia="David" w:hAnsi="David" w:cs="David"/>
                <w:b/>
                <w:bCs/>
                <w:color w:val="000000"/>
              </w:rPr>
            </w:pPr>
            <w:r>
              <w:rPr>
                <w:rFonts w:ascii="David" w:eastAsia="David" w:hAnsi="David" w:cs="David" w:hint="cs"/>
                <w:color w:val="000000"/>
                <w:rtl/>
              </w:rPr>
              <w:t>השכרה</w:t>
            </w:r>
          </w:p>
        </w:tc>
        <w:tc>
          <w:tcPr>
            <w:tcW w:w="1539" w:type="pct"/>
          </w:tcPr>
          <w:p w14:paraId="329824C6" w14:textId="77777777" w:rsidR="00C65DB8" w:rsidRPr="000B0C0A" w:rsidRDefault="00C65DB8" w:rsidP="004F6247">
            <w:pPr>
              <w:jc w:val="center"/>
              <w:rPr>
                <w:rFonts w:eastAsia="David"/>
                <w:b/>
                <w:bCs/>
                <w:color w:val="000000"/>
              </w:rPr>
            </w:pPr>
          </w:p>
        </w:tc>
      </w:tr>
    </w:tbl>
    <w:p w14:paraId="25D22142" w14:textId="0A5E40B7" w:rsidR="00135106" w:rsidRDefault="00135106" w:rsidP="00135106">
      <w:pPr>
        <w:pStyle w:val="3-5"/>
        <w:numPr>
          <w:ilvl w:val="0"/>
          <w:numId w:val="0"/>
        </w:numPr>
        <w:ind w:left="1800"/>
        <w:rPr>
          <w:rtl/>
        </w:rPr>
      </w:pPr>
      <w:r>
        <w:rPr>
          <w:rFonts w:hint="cs"/>
          <w:rtl/>
        </w:rPr>
        <w:lastRenderedPageBreak/>
        <w:t xml:space="preserve">מס' העובדים שהעסיק או שכר המציע בפרויקטים נשוא המכרז במהלך השנים </w:t>
      </w:r>
      <w:r w:rsidR="005210DC">
        <w:rPr>
          <w:rFonts w:hint="cs"/>
          <w:rtl/>
        </w:rPr>
        <w:t>2022</w:t>
      </w:r>
      <w:r>
        <w:rPr>
          <w:rFonts w:hint="cs"/>
          <w:rtl/>
        </w:rPr>
        <w:t>-202</w:t>
      </w:r>
      <w:r w:rsidR="005210DC">
        <w:rPr>
          <w:rFonts w:hint="cs"/>
          <w:rtl/>
        </w:rPr>
        <w:t>4</w:t>
      </w:r>
      <w:r>
        <w:rPr>
          <w:rFonts w:hint="cs"/>
          <w:rtl/>
        </w:rPr>
        <w:t>: __________</w:t>
      </w:r>
    </w:p>
    <w:p w14:paraId="24C5E61B" w14:textId="27DBCA70" w:rsidR="00986509" w:rsidRDefault="00986509" w:rsidP="00986509">
      <w:pPr>
        <w:pStyle w:val="3-5"/>
        <w:spacing w:before="240"/>
        <w:ind w:left="1803" w:hanging="811"/>
      </w:pPr>
      <w:r>
        <w:rPr>
          <w:rFonts w:hint="cs"/>
          <w:rtl/>
        </w:rPr>
        <w:t>חוות דעת לקוחות קודמים (אמת מידה 4)</w:t>
      </w:r>
    </w:p>
    <w:p w14:paraId="57195201" w14:textId="6EA4B1C9" w:rsidR="00986509" w:rsidRDefault="00986509" w:rsidP="00986509">
      <w:pPr>
        <w:pStyle w:val="3-5"/>
        <w:numPr>
          <w:ilvl w:val="0"/>
          <w:numId w:val="0"/>
        </w:numPr>
        <w:ind w:left="1800"/>
        <w:rPr>
          <w:rtl/>
        </w:rPr>
      </w:pPr>
      <w:r>
        <w:rPr>
          <w:rFonts w:hint="cs"/>
          <w:rtl/>
        </w:rPr>
        <w:t xml:space="preserve">הניקוד יינתן בהתאם למפורט באמת המידה, על בסיס </w:t>
      </w:r>
      <w:r w:rsidR="00FF7263">
        <w:rPr>
          <w:rFonts w:hint="cs"/>
          <w:rtl/>
        </w:rPr>
        <w:t>פנייה ללקוחות המציע.</w:t>
      </w:r>
    </w:p>
    <w:p w14:paraId="69172B30" w14:textId="19984D7B" w:rsidR="00FF7263" w:rsidRDefault="00FF7263" w:rsidP="00FF7263">
      <w:pPr>
        <w:pStyle w:val="3-5"/>
        <w:spacing w:before="240"/>
        <w:ind w:left="1803" w:hanging="811"/>
      </w:pPr>
      <w:r>
        <w:rPr>
          <w:rFonts w:hint="cs"/>
          <w:rtl/>
        </w:rPr>
        <w:t>ראיון (אמת מידה 5)</w:t>
      </w:r>
    </w:p>
    <w:p w14:paraId="38E0CB8C" w14:textId="1D70B1E4" w:rsidR="00FF7263" w:rsidRDefault="00FF7263" w:rsidP="00FF7263">
      <w:pPr>
        <w:pStyle w:val="3-5"/>
        <w:numPr>
          <w:ilvl w:val="0"/>
          <w:numId w:val="0"/>
        </w:numPr>
        <w:ind w:left="1800"/>
        <w:rPr>
          <w:rtl/>
        </w:rPr>
      </w:pPr>
      <w:r>
        <w:rPr>
          <w:rFonts w:hint="cs"/>
          <w:rtl/>
        </w:rPr>
        <w:t>הניקוד יינתן בהתאם למפורט באמת המידה.</w:t>
      </w:r>
    </w:p>
    <w:p w14:paraId="0E776A0D" w14:textId="4308ACE6" w:rsidR="00FF7263" w:rsidRDefault="00FF7263" w:rsidP="00FF7263">
      <w:pPr>
        <w:pStyle w:val="3-5"/>
        <w:spacing w:before="240"/>
        <w:ind w:left="1803" w:hanging="811"/>
      </w:pPr>
      <w:r>
        <w:rPr>
          <w:rFonts w:hint="cs"/>
          <w:rtl/>
        </w:rPr>
        <w:t>ניסיון בהפעלת קבלני משנה (אמת מידה 6)</w:t>
      </w:r>
    </w:p>
    <w:p w14:paraId="162C1EE9" w14:textId="7B18A1FD" w:rsidR="00FF7263" w:rsidRDefault="00595691" w:rsidP="00FF7263">
      <w:pPr>
        <w:pStyle w:val="3-5"/>
        <w:numPr>
          <w:ilvl w:val="0"/>
          <w:numId w:val="0"/>
        </w:numPr>
        <w:ind w:left="1800"/>
        <w:rPr>
          <w:rtl/>
        </w:rPr>
      </w:pPr>
      <w:r>
        <w:rPr>
          <w:rFonts w:hint="cs"/>
          <w:rtl/>
        </w:rPr>
        <w:t>על מנת לקבל ניקוד באמת המידה הנ"ל, על המציע למלא את הטבלה הבאה:</w:t>
      </w:r>
    </w:p>
    <w:tbl>
      <w:tblPr>
        <w:tblStyle w:val="affff4"/>
        <w:bidiVisual/>
        <w:tblW w:w="5000" w:type="pct"/>
        <w:jc w:val="right"/>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964"/>
        <w:gridCol w:w="1965"/>
        <w:gridCol w:w="1449"/>
        <w:gridCol w:w="1446"/>
        <w:gridCol w:w="1446"/>
      </w:tblGrid>
      <w:tr w:rsidR="00864689" w14:paraId="260F74C3" w14:textId="00977192" w:rsidTr="00864689">
        <w:trPr>
          <w:trHeight w:val="300"/>
          <w:jc w:val="right"/>
        </w:trPr>
        <w:tc>
          <w:tcPr>
            <w:tcW w:w="1187" w:type="pct"/>
            <w:shd w:val="clear" w:color="auto" w:fill="FDE9D9" w:themeFill="accent6" w:themeFillTint="33"/>
          </w:tcPr>
          <w:p w14:paraId="58D61EDA" w14:textId="02A02E70" w:rsidR="00864689" w:rsidRPr="00864689" w:rsidRDefault="00864689" w:rsidP="004F6247">
            <w:pPr>
              <w:jc w:val="center"/>
              <w:rPr>
                <w:rFonts w:ascii="David" w:eastAsia="David" w:hAnsi="David" w:cs="David"/>
                <w:b/>
                <w:bCs/>
                <w:color w:val="000000"/>
                <w:sz w:val="24"/>
                <w:szCs w:val="24"/>
                <w:rtl/>
              </w:rPr>
            </w:pPr>
            <w:r w:rsidRPr="00864689">
              <w:rPr>
                <w:rFonts w:ascii="David" w:eastAsia="David" w:hAnsi="David" w:cs="David" w:hint="cs"/>
                <w:b/>
                <w:bCs/>
                <w:color w:val="000000"/>
                <w:sz w:val="24"/>
                <w:szCs w:val="24"/>
                <w:rtl/>
              </w:rPr>
              <w:t>תיאור העבודה</w:t>
            </w:r>
          </w:p>
        </w:tc>
        <w:tc>
          <w:tcPr>
            <w:tcW w:w="1188" w:type="pct"/>
            <w:shd w:val="clear" w:color="auto" w:fill="FDE9D9" w:themeFill="accent6" w:themeFillTint="33"/>
          </w:tcPr>
          <w:p w14:paraId="42EAD706" w14:textId="431A08F3" w:rsidR="00864689" w:rsidRPr="000B0C0A" w:rsidRDefault="00864689" w:rsidP="004F6247">
            <w:pPr>
              <w:jc w:val="center"/>
              <w:rPr>
                <w:rFonts w:ascii="David" w:eastAsia="David" w:hAnsi="David" w:cs="David"/>
                <w:b/>
                <w:bCs/>
                <w:color w:val="000000"/>
                <w:sz w:val="24"/>
                <w:szCs w:val="24"/>
                <w:rtl/>
              </w:rPr>
            </w:pPr>
            <w:r>
              <w:rPr>
                <w:rFonts w:ascii="David" w:eastAsia="David" w:hAnsi="David" w:cs="David" w:hint="cs"/>
                <w:b/>
                <w:bCs/>
                <w:color w:val="000000"/>
                <w:sz w:val="24"/>
                <w:szCs w:val="24"/>
                <w:rtl/>
              </w:rPr>
              <w:t>שם קבלן המשנה</w:t>
            </w:r>
          </w:p>
        </w:tc>
        <w:tc>
          <w:tcPr>
            <w:tcW w:w="876" w:type="pct"/>
            <w:shd w:val="clear" w:color="auto" w:fill="FDE9D9" w:themeFill="accent6" w:themeFillTint="33"/>
          </w:tcPr>
          <w:p w14:paraId="74B21B7B" w14:textId="4E150828" w:rsidR="00864689" w:rsidRPr="0026328B" w:rsidRDefault="00864689" w:rsidP="004F6247">
            <w:pPr>
              <w:jc w:val="center"/>
              <w:rPr>
                <w:rFonts w:ascii="David" w:eastAsia="David" w:hAnsi="David" w:cs="David"/>
                <w:b/>
                <w:bCs/>
                <w:color w:val="000000"/>
                <w:sz w:val="24"/>
                <w:szCs w:val="24"/>
                <w:rtl/>
              </w:rPr>
            </w:pPr>
            <w:r w:rsidRPr="0026328B">
              <w:rPr>
                <w:rFonts w:ascii="David" w:eastAsia="David" w:hAnsi="David" w:cs="David" w:hint="cs"/>
                <w:b/>
                <w:bCs/>
                <w:color w:val="000000"/>
                <w:sz w:val="24"/>
                <w:szCs w:val="24"/>
                <w:rtl/>
              </w:rPr>
              <w:t xml:space="preserve">מס' </w:t>
            </w:r>
            <w:proofErr w:type="spellStart"/>
            <w:r w:rsidRPr="0026328B">
              <w:rPr>
                <w:rFonts w:ascii="David" w:eastAsia="David" w:hAnsi="David" w:cs="David" w:hint="cs"/>
                <w:b/>
                <w:bCs/>
                <w:color w:val="000000"/>
                <w:sz w:val="24"/>
                <w:szCs w:val="24"/>
                <w:rtl/>
              </w:rPr>
              <w:t>ח"פ</w:t>
            </w:r>
            <w:proofErr w:type="spellEnd"/>
            <w:r w:rsidR="00C16D12">
              <w:rPr>
                <w:rFonts w:ascii="David" w:eastAsia="David" w:hAnsi="David" w:cs="David" w:hint="cs"/>
                <w:b/>
                <w:bCs/>
                <w:color w:val="000000"/>
                <w:sz w:val="24"/>
                <w:szCs w:val="24"/>
                <w:rtl/>
              </w:rPr>
              <w:t xml:space="preserve"> / ע"מ</w:t>
            </w:r>
          </w:p>
        </w:tc>
        <w:tc>
          <w:tcPr>
            <w:tcW w:w="874" w:type="pct"/>
            <w:shd w:val="clear" w:color="auto" w:fill="FDE9D9" w:themeFill="accent6" w:themeFillTint="33"/>
          </w:tcPr>
          <w:p w14:paraId="7541718F" w14:textId="66455886" w:rsidR="00864689" w:rsidRPr="0026328B" w:rsidRDefault="00864689" w:rsidP="004F6247">
            <w:pPr>
              <w:jc w:val="center"/>
              <w:rPr>
                <w:rFonts w:ascii="David" w:eastAsia="David" w:hAnsi="David" w:cs="David"/>
                <w:b/>
                <w:bCs/>
                <w:color w:val="000000"/>
                <w:sz w:val="24"/>
                <w:szCs w:val="24"/>
                <w:rtl/>
              </w:rPr>
            </w:pPr>
            <w:r w:rsidRPr="0026328B">
              <w:rPr>
                <w:rFonts w:ascii="David" w:eastAsia="David" w:hAnsi="David" w:cs="David" w:hint="cs"/>
                <w:b/>
                <w:bCs/>
                <w:color w:val="000000"/>
                <w:sz w:val="24"/>
                <w:szCs w:val="24"/>
                <w:rtl/>
              </w:rPr>
              <w:t>מהות השירות שניתן</w:t>
            </w:r>
          </w:p>
        </w:tc>
        <w:tc>
          <w:tcPr>
            <w:tcW w:w="874" w:type="pct"/>
            <w:shd w:val="clear" w:color="auto" w:fill="FDE9D9" w:themeFill="accent6" w:themeFillTint="33"/>
          </w:tcPr>
          <w:p w14:paraId="4CECA08A" w14:textId="649D3F55" w:rsidR="00864689" w:rsidRPr="0026328B" w:rsidRDefault="00864689" w:rsidP="004F6247">
            <w:pPr>
              <w:jc w:val="center"/>
              <w:rPr>
                <w:rFonts w:ascii="David" w:eastAsia="David" w:hAnsi="David" w:cs="David"/>
                <w:b/>
                <w:bCs/>
                <w:color w:val="000000"/>
                <w:sz w:val="24"/>
                <w:szCs w:val="24"/>
                <w:rtl/>
              </w:rPr>
            </w:pPr>
            <w:r w:rsidRPr="0026328B">
              <w:rPr>
                <w:rFonts w:ascii="David" w:eastAsia="David" w:hAnsi="David" w:cs="David" w:hint="cs"/>
                <w:b/>
                <w:bCs/>
                <w:color w:val="000000"/>
                <w:sz w:val="24"/>
                <w:szCs w:val="24"/>
                <w:rtl/>
              </w:rPr>
              <w:t>מועד מתן השירות (חודש ושנה)</w:t>
            </w:r>
          </w:p>
        </w:tc>
      </w:tr>
      <w:tr w:rsidR="00864689" w14:paraId="35AA96F4" w14:textId="5B9F3CC1" w:rsidTr="00864689">
        <w:trPr>
          <w:trHeight w:hRule="exact" w:val="567"/>
          <w:jc w:val="right"/>
        </w:trPr>
        <w:tc>
          <w:tcPr>
            <w:tcW w:w="1187" w:type="pct"/>
          </w:tcPr>
          <w:p w14:paraId="20797CF4" w14:textId="77777777" w:rsidR="00864689" w:rsidRPr="000B0C0A" w:rsidRDefault="00864689" w:rsidP="004F6247">
            <w:pPr>
              <w:jc w:val="center"/>
              <w:rPr>
                <w:rFonts w:eastAsia="David"/>
                <w:b/>
                <w:bCs/>
                <w:color w:val="000000"/>
              </w:rPr>
            </w:pPr>
          </w:p>
        </w:tc>
        <w:tc>
          <w:tcPr>
            <w:tcW w:w="1188" w:type="pct"/>
          </w:tcPr>
          <w:p w14:paraId="39FF1C28" w14:textId="61CA144B" w:rsidR="00864689" w:rsidRPr="000B0C0A" w:rsidRDefault="00864689" w:rsidP="004F6247">
            <w:pPr>
              <w:jc w:val="center"/>
              <w:rPr>
                <w:rFonts w:ascii="David" w:eastAsia="David" w:hAnsi="David" w:cs="David"/>
                <w:b/>
                <w:bCs/>
                <w:color w:val="000000"/>
                <w:sz w:val="24"/>
                <w:szCs w:val="24"/>
              </w:rPr>
            </w:pPr>
          </w:p>
        </w:tc>
        <w:tc>
          <w:tcPr>
            <w:tcW w:w="876" w:type="pct"/>
          </w:tcPr>
          <w:p w14:paraId="634669F9" w14:textId="77777777" w:rsidR="00864689" w:rsidRPr="0026328B" w:rsidRDefault="00864689" w:rsidP="0026328B">
            <w:pPr>
              <w:tabs>
                <w:tab w:val="left" w:pos="579"/>
              </w:tabs>
              <w:rPr>
                <w:rFonts w:eastAsia="David"/>
                <w:color w:val="000000"/>
                <w:rtl/>
              </w:rPr>
            </w:pPr>
          </w:p>
        </w:tc>
        <w:tc>
          <w:tcPr>
            <w:tcW w:w="874" w:type="pct"/>
          </w:tcPr>
          <w:p w14:paraId="5913D604" w14:textId="77777777" w:rsidR="00864689" w:rsidRPr="0026328B" w:rsidRDefault="00864689" w:rsidP="0026328B">
            <w:pPr>
              <w:tabs>
                <w:tab w:val="left" w:pos="579"/>
              </w:tabs>
              <w:rPr>
                <w:rFonts w:eastAsia="David"/>
                <w:color w:val="000000"/>
                <w:rtl/>
              </w:rPr>
            </w:pPr>
          </w:p>
        </w:tc>
        <w:tc>
          <w:tcPr>
            <w:tcW w:w="874" w:type="pct"/>
          </w:tcPr>
          <w:p w14:paraId="06EAA0F1" w14:textId="77777777" w:rsidR="00864689" w:rsidRPr="0026328B" w:rsidRDefault="00864689" w:rsidP="0026328B">
            <w:pPr>
              <w:tabs>
                <w:tab w:val="left" w:pos="579"/>
              </w:tabs>
              <w:rPr>
                <w:rFonts w:eastAsia="David"/>
                <w:color w:val="000000"/>
                <w:rtl/>
              </w:rPr>
            </w:pPr>
          </w:p>
        </w:tc>
      </w:tr>
      <w:tr w:rsidR="00864689" w14:paraId="6B7ED0DB" w14:textId="0A835DFF" w:rsidTr="00864689">
        <w:trPr>
          <w:trHeight w:hRule="exact" w:val="567"/>
          <w:jc w:val="right"/>
        </w:trPr>
        <w:tc>
          <w:tcPr>
            <w:tcW w:w="1187" w:type="pct"/>
          </w:tcPr>
          <w:p w14:paraId="28CCA851" w14:textId="77777777" w:rsidR="00864689" w:rsidRPr="000B0C0A" w:rsidRDefault="00864689" w:rsidP="004F6247">
            <w:pPr>
              <w:jc w:val="center"/>
              <w:rPr>
                <w:rFonts w:eastAsia="David"/>
                <w:b/>
                <w:bCs/>
                <w:color w:val="000000"/>
              </w:rPr>
            </w:pPr>
          </w:p>
        </w:tc>
        <w:tc>
          <w:tcPr>
            <w:tcW w:w="1188" w:type="pct"/>
          </w:tcPr>
          <w:p w14:paraId="6C6DDC7D" w14:textId="3594CEC2" w:rsidR="00864689" w:rsidRPr="000B0C0A" w:rsidRDefault="00864689" w:rsidP="004F6247">
            <w:pPr>
              <w:jc w:val="center"/>
              <w:rPr>
                <w:rFonts w:ascii="David" w:eastAsia="David" w:hAnsi="David" w:cs="David"/>
                <w:b/>
                <w:bCs/>
                <w:color w:val="000000"/>
                <w:sz w:val="24"/>
                <w:szCs w:val="24"/>
              </w:rPr>
            </w:pPr>
          </w:p>
        </w:tc>
        <w:tc>
          <w:tcPr>
            <w:tcW w:w="876" w:type="pct"/>
          </w:tcPr>
          <w:p w14:paraId="6F0A75F2" w14:textId="77777777" w:rsidR="00864689" w:rsidRPr="0026328B" w:rsidRDefault="00864689" w:rsidP="0026328B">
            <w:pPr>
              <w:tabs>
                <w:tab w:val="left" w:pos="579"/>
              </w:tabs>
              <w:rPr>
                <w:rFonts w:eastAsia="David"/>
                <w:color w:val="000000"/>
                <w:rtl/>
              </w:rPr>
            </w:pPr>
          </w:p>
        </w:tc>
        <w:tc>
          <w:tcPr>
            <w:tcW w:w="874" w:type="pct"/>
          </w:tcPr>
          <w:p w14:paraId="09296B61" w14:textId="77777777" w:rsidR="00864689" w:rsidRPr="0026328B" w:rsidRDefault="00864689" w:rsidP="0026328B">
            <w:pPr>
              <w:tabs>
                <w:tab w:val="left" w:pos="579"/>
              </w:tabs>
              <w:rPr>
                <w:rFonts w:eastAsia="David"/>
                <w:color w:val="000000"/>
                <w:rtl/>
              </w:rPr>
            </w:pPr>
          </w:p>
        </w:tc>
        <w:tc>
          <w:tcPr>
            <w:tcW w:w="874" w:type="pct"/>
          </w:tcPr>
          <w:p w14:paraId="6CB9C491" w14:textId="77777777" w:rsidR="00864689" w:rsidRPr="0026328B" w:rsidRDefault="00864689" w:rsidP="0026328B">
            <w:pPr>
              <w:tabs>
                <w:tab w:val="left" w:pos="579"/>
              </w:tabs>
              <w:rPr>
                <w:rFonts w:eastAsia="David"/>
                <w:color w:val="000000"/>
                <w:rtl/>
              </w:rPr>
            </w:pPr>
          </w:p>
        </w:tc>
      </w:tr>
      <w:tr w:rsidR="00864689" w14:paraId="3963B847" w14:textId="071B4249" w:rsidTr="00864689">
        <w:trPr>
          <w:trHeight w:hRule="exact" w:val="567"/>
          <w:jc w:val="right"/>
        </w:trPr>
        <w:tc>
          <w:tcPr>
            <w:tcW w:w="1187" w:type="pct"/>
          </w:tcPr>
          <w:p w14:paraId="60499CC9" w14:textId="77777777" w:rsidR="00864689" w:rsidRPr="000B0C0A" w:rsidRDefault="00864689" w:rsidP="004F6247">
            <w:pPr>
              <w:jc w:val="center"/>
              <w:rPr>
                <w:rFonts w:eastAsia="David"/>
                <w:b/>
                <w:bCs/>
                <w:color w:val="000000"/>
              </w:rPr>
            </w:pPr>
          </w:p>
        </w:tc>
        <w:tc>
          <w:tcPr>
            <w:tcW w:w="1188" w:type="pct"/>
          </w:tcPr>
          <w:p w14:paraId="7B1F523F" w14:textId="164E98D3" w:rsidR="00864689" w:rsidRPr="000B0C0A" w:rsidRDefault="00864689" w:rsidP="004F6247">
            <w:pPr>
              <w:jc w:val="center"/>
              <w:rPr>
                <w:rFonts w:ascii="David" w:eastAsia="David" w:hAnsi="David" w:cs="David"/>
                <w:b/>
                <w:bCs/>
                <w:color w:val="000000"/>
                <w:sz w:val="24"/>
                <w:szCs w:val="24"/>
              </w:rPr>
            </w:pPr>
          </w:p>
        </w:tc>
        <w:tc>
          <w:tcPr>
            <w:tcW w:w="876" w:type="pct"/>
          </w:tcPr>
          <w:p w14:paraId="40C7CEF3" w14:textId="77777777" w:rsidR="00864689" w:rsidRPr="0026328B" w:rsidRDefault="00864689" w:rsidP="0026328B">
            <w:pPr>
              <w:tabs>
                <w:tab w:val="left" w:pos="579"/>
              </w:tabs>
              <w:rPr>
                <w:rFonts w:eastAsia="David"/>
                <w:color w:val="000000"/>
                <w:rtl/>
              </w:rPr>
            </w:pPr>
          </w:p>
        </w:tc>
        <w:tc>
          <w:tcPr>
            <w:tcW w:w="874" w:type="pct"/>
          </w:tcPr>
          <w:p w14:paraId="1CB63BBA" w14:textId="77777777" w:rsidR="00864689" w:rsidRPr="0026328B" w:rsidRDefault="00864689" w:rsidP="0026328B">
            <w:pPr>
              <w:tabs>
                <w:tab w:val="left" w:pos="579"/>
              </w:tabs>
              <w:rPr>
                <w:rFonts w:eastAsia="David"/>
                <w:color w:val="000000"/>
                <w:rtl/>
              </w:rPr>
            </w:pPr>
          </w:p>
        </w:tc>
        <w:tc>
          <w:tcPr>
            <w:tcW w:w="874" w:type="pct"/>
          </w:tcPr>
          <w:p w14:paraId="3BCAA33E" w14:textId="77777777" w:rsidR="00864689" w:rsidRPr="0026328B" w:rsidRDefault="00864689" w:rsidP="0026328B">
            <w:pPr>
              <w:tabs>
                <w:tab w:val="left" w:pos="579"/>
              </w:tabs>
              <w:rPr>
                <w:rFonts w:eastAsia="David"/>
                <w:color w:val="000000"/>
                <w:rtl/>
              </w:rPr>
            </w:pPr>
          </w:p>
        </w:tc>
      </w:tr>
      <w:tr w:rsidR="00864689" w14:paraId="2687EF8F" w14:textId="609C77C6" w:rsidTr="00864689">
        <w:trPr>
          <w:trHeight w:hRule="exact" w:val="567"/>
          <w:jc w:val="right"/>
        </w:trPr>
        <w:tc>
          <w:tcPr>
            <w:tcW w:w="1187" w:type="pct"/>
          </w:tcPr>
          <w:p w14:paraId="3202EC86" w14:textId="77777777" w:rsidR="00864689" w:rsidRPr="000B0C0A" w:rsidRDefault="00864689" w:rsidP="004F6247">
            <w:pPr>
              <w:jc w:val="center"/>
              <w:rPr>
                <w:rFonts w:eastAsia="David"/>
                <w:b/>
                <w:bCs/>
                <w:color w:val="000000"/>
              </w:rPr>
            </w:pPr>
          </w:p>
        </w:tc>
        <w:tc>
          <w:tcPr>
            <w:tcW w:w="1188" w:type="pct"/>
          </w:tcPr>
          <w:p w14:paraId="41A14AFE" w14:textId="45F3B8BC" w:rsidR="00864689" w:rsidRPr="000B0C0A" w:rsidRDefault="00864689" w:rsidP="004F6247">
            <w:pPr>
              <w:jc w:val="center"/>
              <w:rPr>
                <w:rFonts w:ascii="David" w:eastAsia="David" w:hAnsi="David" w:cs="David"/>
                <w:b/>
                <w:bCs/>
                <w:color w:val="000000"/>
                <w:sz w:val="24"/>
                <w:szCs w:val="24"/>
              </w:rPr>
            </w:pPr>
          </w:p>
        </w:tc>
        <w:tc>
          <w:tcPr>
            <w:tcW w:w="876" w:type="pct"/>
          </w:tcPr>
          <w:p w14:paraId="1E0E0199" w14:textId="77777777" w:rsidR="00864689" w:rsidRPr="0026328B" w:rsidRDefault="00864689" w:rsidP="0026328B">
            <w:pPr>
              <w:tabs>
                <w:tab w:val="left" w:pos="579"/>
              </w:tabs>
              <w:rPr>
                <w:rFonts w:eastAsia="David"/>
                <w:color w:val="000000"/>
                <w:rtl/>
              </w:rPr>
            </w:pPr>
          </w:p>
        </w:tc>
        <w:tc>
          <w:tcPr>
            <w:tcW w:w="874" w:type="pct"/>
          </w:tcPr>
          <w:p w14:paraId="5F2A746A" w14:textId="77777777" w:rsidR="00864689" w:rsidRPr="0026328B" w:rsidRDefault="00864689" w:rsidP="0026328B">
            <w:pPr>
              <w:tabs>
                <w:tab w:val="left" w:pos="579"/>
              </w:tabs>
              <w:rPr>
                <w:rFonts w:eastAsia="David"/>
                <w:color w:val="000000"/>
                <w:rtl/>
              </w:rPr>
            </w:pPr>
          </w:p>
        </w:tc>
        <w:tc>
          <w:tcPr>
            <w:tcW w:w="874" w:type="pct"/>
          </w:tcPr>
          <w:p w14:paraId="6DABC8B5" w14:textId="77777777" w:rsidR="00864689" w:rsidRPr="0026328B" w:rsidRDefault="00864689" w:rsidP="0026328B">
            <w:pPr>
              <w:tabs>
                <w:tab w:val="left" w:pos="579"/>
              </w:tabs>
              <w:rPr>
                <w:rFonts w:eastAsia="David"/>
                <w:color w:val="000000"/>
                <w:rtl/>
              </w:rPr>
            </w:pPr>
          </w:p>
        </w:tc>
      </w:tr>
      <w:tr w:rsidR="00864689" w14:paraId="0923880B" w14:textId="251A1D05" w:rsidTr="00864689">
        <w:trPr>
          <w:trHeight w:hRule="exact" w:val="567"/>
          <w:jc w:val="right"/>
        </w:trPr>
        <w:tc>
          <w:tcPr>
            <w:tcW w:w="1187" w:type="pct"/>
          </w:tcPr>
          <w:p w14:paraId="328D451F" w14:textId="77777777" w:rsidR="00864689" w:rsidRPr="000B0C0A" w:rsidRDefault="00864689" w:rsidP="004F6247">
            <w:pPr>
              <w:jc w:val="center"/>
              <w:rPr>
                <w:rFonts w:eastAsia="David"/>
                <w:b/>
                <w:bCs/>
                <w:color w:val="000000"/>
              </w:rPr>
            </w:pPr>
          </w:p>
        </w:tc>
        <w:tc>
          <w:tcPr>
            <w:tcW w:w="1188" w:type="pct"/>
          </w:tcPr>
          <w:p w14:paraId="1BBE6100" w14:textId="41DC1137" w:rsidR="00864689" w:rsidRPr="000B0C0A" w:rsidRDefault="00864689" w:rsidP="004F6247">
            <w:pPr>
              <w:jc w:val="center"/>
              <w:rPr>
                <w:rFonts w:eastAsia="David"/>
                <w:b/>
                <w:bCs/>
                <w:color w:val="000000"/>
              </w:rPr>
            </w:pPr>
          </w:p>
        </w:tc>
        <w:tc>
          <w:tcPr>
            <w:tcW w:w="876" w:type="pct"/>
          </w:tcPr>
          <w:p w14:paraId="719BF2A5" w14:textId="77777777" w:rsidR="00864689" w:rsidRPr="0026328B" w:rsidRDefault="00864689" w:rsidP="0026328B">
            <w:pPr>
              <w:tabs>
                <w:tab w:val="left" w:pos="579"/>
              </w:tabs>
              <w:rPr>
                <w:rFonts w:eastAsia="David"/>
                <w:color w:val="000000"/>
                <w:rtl/>
              </w:rPr>
            </w:pPr>
          </w:p>
        </w:tc>
        <w:tc>
          <w:tcPr>
            <w:tcW w:w="874" w:type="pct"/>
          </w:tcPr>
          <w:p w14:paraId="06B8A63F" w14:textId="77777777" w:rsidR="00864689" w:rsidRPr="0026328B" w:rsidRDefault="00864689" w:rsidP="0026328B">
            <w:pPr>
              <w:tabs>
                <w:tab w:val="left" w:pos="579"/>
              </w:tabs>
              <w:rPr>
                <w:rFonts w:eastAsia="David"/>
                <w:color w:val="000000"/>
                <w:rtl/>
              </w:rPr>
            </w:pPr>
          </w:p>
        </w:tc>
        <w:tc>
          <w:tcPr>
            <w:tcW w:w="874" w:type="pct"/>
          </w:tcPr>
          <w:p w14:paraId="75D7FF83" w14:textId="77777777" w:rsidR="00864689" w:rsidRPr="0026328B" w:rsidRDefault="00864689" w:rsidP="0026328B">
            <w:pPr>
              <w:tabs>
                <w:tab w:val="left" w:pos="579"/>
              </w:tabs>
              <w:rPr>
                <w:rFonts w:eastAsia="David"/>
                <w:color w:val="000000"/>
                <w:rtl/>
              </w:rPr>
            </w:pPr>
          </w:p>
        </w:tc>
      </w:tr>
    </w:tbl>
    <w:p w14:paraId="685F85BB" w14:textId="77777777" w:rsidR="00291599" w:rsidRDefault="00291599" w:rsidP="00291599">
      <w:pPr>
        <w:pStyle w:val="1fe"/>
        <w:numPr>
          <w:ilvl w:val="0"/>
          <w:numId w:val="0"/>
        </w:numPr>
        <w:ind w:left="360" w:hanging="360"/>
        <w:rPr>
          <w:rtl/>
        </w:rPr>
      </w:pPr>
    </w:p>
    <w:p w14:paraId="339A49E0" w14:textId="5B23F601" w:rsidR="00291599" w:rsidRDefault="00291599" w:rsidP="00291599">
      <w:pPr>
        <w:jc w:val="center"/>
        <w:rPr>
          <w:b/>
          <w:bCs/>
          <w:rtl/>
        </w:rPr>
      </w:pPr>
      <w:r w:rsidRPr="00291599">
        <w:rPr>
          <w:b/>
          <w:bCs/>
          <w:rtl/>
        </w:rPr>
        <w:t>חתימת רואה חשבון לשם זיהוי בלבד</w:t>
      </w:r>
    </w:p>
    <w:p w14:paraId="404252F4" w14:textId="77777777" w:rsidR="00291599" w:rsidRPr="00291599" w:rsidRDefault="00291599" w:rsidP="00291599">
      <w:pPr>
        <w:jc w:val="center"/>
        <w:rPr>
          <w:b/>
          <w:bCs/>
          <w:rtl/>
        </w:rPr>
      </w:pPr>
    </w:p>
    <w:tbl>
      <w:tblPr>
        <w:tblStyle w:val="2ff3"/>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291599" w:rsidRPr="00291599" w14:paraId="030F9EF7" w14:textId="77777777" w:rsidTr="009D4D10">
        <w:trPr>
          <w:tblHeader/>
          <w:jc w:val="center"/>
        </w:trPr>
        <w:tc>
          <w:tcPr>
            <w:tcW w:w="2721" w:type="dxa"/>
            <w:tcBorders>
              <w:bottom w:val="nil"/>
            </w:tcBorders>
          </w:tcPr>
          <w:p w14:paraId="4110E247" w14:textId="77777777" w:rsidR="00291599" w:rsidRPr="00291599" w:rsidRDefault="00291599" w:rsidP="009D4D10">
            <w:pPr>
              <w:ind w:left="4"/>
              <w:jc w:val="center"/>
              <w:rPr>
                <w:rFonts w:ascii="David" w:hAnsi="David" w:cs="David"/>
                <w:sz w:val="24"/>
                <w:szCs w:val="24"/>
              </w:rPr>
            </w:pPr>
            <w:r w:rsidRPr="00291599">
              <w:rPr>
                <w:rFonts w:ascii="David" w:hAnsi="David" w:cs="David"/>
                <w:color w:val="000000"/>
                <w:sz w:val="24"/>
                <w:szCs w:val="24"/>
                <w:rtl/>
              </w:rPr>
              <w:br w:type="page"/>
            </w:r>
            <w:r w:rsidRPr="00291599">
              <w:rPr>
                <w:rFonts w:ascii="David" w:hAnsi="David" w:cs="David"/>
                <w:sz w:val="24"/>
                <w:szCs w:val="24"/>
                <w:rtl/>
              </w:rPr>
              <w:t>תאריך</w:t>
            </w:r>
          </w:p>
        </w:tc>
        <w:tc>
          <w:tcPr>
            <w:tcW w:w="3345" w:type="dxa"/>
            <w:tcBorders>
              <w:bottom w:val="nil"/>
            </w:tcBorders>
          </w:tcPr>
          <w:p w14:paraId="3FC597B5" w14:textId="77777777" w:rsidR="00291599" w:rsidRPr="00291599" w:rsidRDefault="00291599" w:rsidP="009D4D10">
            <w:pPr>
              <w:jc w:val="center"/>
              <w:rPr>
                <w:rFonts w:ascii="David" w:hAnsi="David" w:cs="David"/>
                <w:sz w:val="24"/>
                <w:szCs w:val="24"/>
              </w:rPr>
            </w:pPr>
            <w:r w:rsidRPr="00291599">
              <w:rPr>
                <w:rFonts w:ascii="David" w:hAnsi="David" w:cs="David"/>
                <w:sz w:val="24"/>
                <w:szCs w:val="24"/>
                <w:rtl/>
              </w:rPr>
              <w:t>שם מלא של רואה-חשבון</w:t>
            </w:r>
          </w:p>
        </w:tc>
        <w:tc>
          <w:tcPr>
            <w:tcW w:w="3361" w:type="dxa"/>
            <w:tcBorders>
              <w:bottom w:val="nil"/>
            </w:tcBorders>
          </w:tcPr>
          <w:p w14:paraId="1A59D366" w14:textId="77777777" w:rsidR="00291599" w:rsidRPr="00291599" w:rsidRDefault="00291599" w:rsidP="009D4D10">
            <w:pPr>
              <w:jc w:val="center"/>
              <w:rPr>
                <w:rFonts w:ascii="David" w:hAnsi="David" w:cs="David"/>
                <w:sz w:val="24"/>
                <w:szCs w:val="24"/>
              </w:rPr>
            </w:pPr>
            <w:r w:rsidRPr="00291599">
              <w:rPr>
                <w:rFonts w:ascii="David" w:hAnsi="David" w:cs="David"/>
                <w:sz w:val="24"/>
                <w:szCs w:val="24"/>
                <w:rtl/>
              </w:rPr>
              <w:t>חתימה וחותמת</w:t>
            </w:r>
          </w:p>
        </w:tc>
      </w:tr>
      <w:tr w:rsidR="00291599" w:rsidRPr="00291599" w14:paraId="4F03538B" w14:textId="77777777" w:rsidTr="009D4D10">
        <w:trPr>
          <w:jc w:val="center"/>
        </w:trPr>
        <w:tc>
          <w:tcPr>
            <w:tcW w:w="2721" w:type="dxa"/>
            <w:tcBorders>
              <w:bottom w:val="nil"/>
            </w:tcBorders>
          </w:tcPr>
          <w:p w14:paraId="095211F8" w14:textId="77777777" w:rsidR="00291599" w:rsidRPr="00291599" w:rsidRDefault="00291599" w:rsidP="009D4D10">
            <w:pPr>
              <w:pBdr>
                <w:bottom w:val="single" w:sz="4" w:space="1" w:color="auto"/>
              </w:pBdr>
              <w:ind w:left="4"/>
              <w:jc w:val="center"/>
              <w:rPr>
                <w:rFonts w:ascii="David" w:hAnsi="David" w:cs="David"/>
                <w:color w:val="FFFFFF" w:themeColor="background1"/>
                <w:sz w:val="24"/>
                <w:szCs w:val="24"/>
              </w:rPr>
            </w:pPr>
            <w:r w:rsidRPr="00291599">
              <w:rPr>
                <w:rFonts w:ascii="David" w:hAnsi="David" w:cs="David"/>
                <w:color w:val="FFFFFF" w:themeColor="background1"/>
                <w:sz w:val="24"/>
                <w:szCs w:val="24"/>
                <w:rtl/>
              </w:rPr>
              <w:t>ריק</w:t>
            </w:r>
          </w:p>
        </w:tc>
        <w:tc>
          <w:tcPr>
            <w:tcW w:w="3345" w:type="dxa"/>
            <w:tcBorders>
              <w:bottom w:val="nil"/>
            </w:tcBorders>
          </w:tcPr>
          <w:p w14:paraId="2C881F54" w14:textId="77777777" w:rsidR="00291599" w:rsidRPr="00291599" w:rsidRDefault="00291599" w:rsidP="009D4D10">
            <w:pPr>
              <w:pBdr>
                <w:bottom w:val="single" w:sz="4" w:space="1" w:color="auto"/>
              </w:pBdr>
              <w:jc w:val="center"/>
              <w:rPr>
                <w:rFonts w:ascii="David" w:hAnsi="David" w:cs="David"/>
                <w:color w:val="FFFFFF" w:themeColor="background1"/>
                <w:sz w:val="24"/>
                <w:szCs w:val="24"/>
              </w:rPr>
            </w:pPr>
            <w:r w:rsidRPr="00291599">
              <w:rPr>
                <w:rFonts w:ascii="David" w:hAnsi="David" w:cs="David"/>
                <w:color w:val="FFFFFF" w:themeColor="background1"/>
                <w:sz w:val="24"/>
                <w:szCs w:val="24"/>
                <w:rtl/>
              </w:rPr>
              <w:t>ריק</w:t>
            </w:r>
          </w:p>
        </w:tc>
        <w:tc>
          <w:tcPr>
            <w:tcW w:w="3361" w:type="dxa"/>
            <w:tcBorders>
              <w:bottom w:val="nil"/>
            </w:tcBorders>
          </w:tcPr>
          <w:p w14:paraId="7D26A7E1" w14:textId="77777777" w:rsidR="00291599" w:rsidRPr="00291599" w:rsidRDefault="00291599" w:rsidP="009D4D10">
            <w:pPr>
              <w:pBdr>
                <w:bottom w:val="single" w:sz="4" w:space="1" w:color="auto"/>
              </w:pBdr>
              <w:jc w:val="center"/>
              <w:rPr>
                <w:rFonts w:ascii="David" w:hAnsi="David" w:cs="David"/>
                <w:color w:val="FFFFFF" w:themeColor="background1"/>
                <w:sz w:val="24"/>
                <w:szCs w:val="24"/>
              </w:rPr>
            </w:pPr>
            <w:r w:rsidRPr="00291599">
              <w:rPr>
                <w:rFonts w:ascii="David" w:hAnsi="David" w:cs="David"/>
                <w:color w:val="FFFFFF" w:themeColor="background1"/>
                <w:sz w:val="24"/>
                <w:szCs w:val="24"/>
                <w:rtl/>
              </w:rPr>
              <w:t>ריק</w:t>
            </w:r>
          </w:p>
        </w:tc>
      </w:tr>
    </w:tbl>
    <w:p w14:paraId="669515E7" w14:textId="5AA433AE" w:rsidR="00B445C9" w:rsidRPr="00291599" w:rsidRDefault="00B445C9" w:rsidP="00291599">
      <w:pPr>
        <w:pStyle w:val="1fe"/>
        <w:numPr>
          <w:ilvl w:val="0"/>
          <w:numId w:val="0"/>
        </w:numPr>
        <w:ind w:left="360" w:hanging="360"/>
        <w:rPr>
          <w:sz w:val="24"/>
          <w:szCs w:val="24"/>
          <w:rtl/>
        </w:rPr>
      </w:pPr>
      <w:r w:rsidRPr="00291599">
        <w:rPr>
          <w:sz w:val="24"/>
          <w:szCs w:val="24"/>
          <w:rtl/>
        </w:rPr>
        <w:br w:type="page"/>
      </w:r>
    </w:p>
    <w:p w14:paraId="6D7EBAC2" w14:textId="38B082C2" w:rsidR="00BC34BA" w:rsidRPr="00EC0034" w:rsidRDefault="005D06AD" w:rsidP="00973BC2">
      <w:pPr>
        <w:pStyle w:val="1fe"/>
        <w:rPr>
          <w:rtl/>
        </w:rPr>
      </w:pPr>
      <w:bookmarkStart w:id="222" w:name="_Toc208310520"/>
      <w:r w:rsidRPr="00EC0034">
        <w:rPr>
          <w:rFonts w:hint="cs"/>
          <w:rtl/>
        </w:rPr>
        <w:lastRenderedPageBreak/>
        <w:t>התחייבויות נוספות של המציע</w:t>
      </w:r>
      <w:bookmarkEnd w:id="215"/>
      <w:bookmarkEnd w:id="216"/>
      <w:bookmarkEnd w:id="217"/>
      <w:bookmarkEnd w:id="218"/>
      <w:bookmarkEnd w:id="219"/>
      <w:bookmarkEnd w:id="220"/>
      <w:bookmarkEnd w:id="221"/>
      <w:bookmarkEnd w:id="222"/>
    </w:p>
    <w:p w14:paraId="31CF970B" w14:textId="77777777" w:rsidR="004E394B" w:rsidRPr="002A3E64" w:rsidRDefault="005D06A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3E25080" w14:textId="77777777" w:rsidR="00075A91" w:rsidRPr="00BA3488" w:rsidRDefault="005D06AD" w:rsidP="00A0392D">
      <w:pPr>
        <w:pStyle w:val="3-"/>
        <w:rPr>
          <w:rtl/>
        </w:rPr>
      </w:pPr>
      <w:bookmarkStart w:id="22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3"/>
    </w:p>
    <w:p w14:paraId="1C36E743" w14:textId="77777777" w:rsidR="00075A91" w:rsidRPr="00BA3488" w:rsidRDefault="005D06AD" w:rsidP="00A0392D">
      <w:pPr>
        <w:pStyle w:val="3-"/>
        <w:rPr>
          <w:rtl/>
        </w:rPr>
      </w:pPr>
      <w:bookmarkStart w:id="22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24"/>
    </w:p>
    <w:p w14:paraId="0152C7FD" w14:textId="77777777" w:rsidR="00075A91" w:rsidRPr="00BA3488" w:rsidRDefault="005D06AD" w:rsidP="00A0392D">
      <w:pPr>
        <w:pStyle w:val="3-"/>
        <w:rPr>
          <w:rtl/>
        </w:rPr>
      </w:pPr>
      <w:bookmarkStart w:id="225" w:name="_Toc53331355"/>
      <w:r w:rsidRPr="002A3E64">
        <w:rPr>
          <w:rtl/>
        </w:rPr>
        <w:t>אין מניעה לפי כל דין להשתתפות המציע במכרז.</w:t>
      </w:r>
      <w:bookmarkEnd w:id="225"/>
    </w:p>
    <w:p w14:paraId="5FCEF5CC" w14:textId="77777777" w:rsidR="00075A91" w:rsidRDefault="005D06AD" w:rsidP="00A0392D">
      <w:pPr>
        <w:pStyle w:val="3-"/>
        <w:rPr>
          <w:rtl/>
        </w:rPr>
      </w:pPr>
      <w:bookmarkStart w:id="22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26"/>
    </w:p>
    <w:p w14:paraId="21B8787E" w14:textId="77777777" w:rsidR="00C339F9" w:rsidRDefault="005D06A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CF32F7F" w14:textId="77777777" w:rsidR="00753CB0" w:rsidRPr="00BA3488" w:rsidRDefault="005D06AD"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871FE0A" w14:textId="77777777" w:rsidR="004E394B" w:rsidRPr="002A3E64" w:rsidRDefault="005D06A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82BBCD8" w14:textId="77777777" w:rsidR="004E394B" w:rsidRPr="00BA3488" w:rsidRDefault="005D06AD" w:rsidP="00A0392D">
      <w:pPr>
        <w:pStyle w:val="3-"/>
        <w:rPr>
          <w:rtl/>
        </w:rPr>
      </w:pPr>
      <w:bookmarkStart w:id="22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27"/>
      <w:r w:rsidRPr="002A3E64">
        <w:rPr>
          <w:rtl/>
        </w:rPr>
        <w:t xml:space="preserve"> </w:t>
      </w:r>
    </w:p>
    <w:p w14:paraId="30F883EF" w14:textId="77777777" w:rsidR="004E394B" w:rsidRPr="00BA3488" w:rsidRDefault="005D06AD" w:rsidP="00A0392D">
      <w:pPr>
        <w:pStyle w:val="3-"/>
        <w:rPr>
          <w:rtl/>
        </w:rPr>
      </w:pPr>
      <w:bookmarkStart w:id="22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28"/>
      <w:r w:rsidRPr="002A3E64">
        <w:rPr>
          <w:rtl/>
        </w:rPr>
        <w:t xml:space="preserve"> </w:t>
      </w:r>
    </w:p>
    <w:p w14:paraId="48EA3D04" w14:textId="77777777" w:rsidR="004E394B" w:rsidRPr="00BA3488" w:rsidRDefault="005D06AD" w:rsidP="00A0392D">
      <w:pPr>
        <w:pStyle w:val="3-"/>
        <w:rPr>
          <w:rtl/>
        </w:rPr>
      </w:pPr>
      <w:bookmarkStart w:id="22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29"/>
    </w:p>
    <w:p w14:paraId="5D33B072" w14:textId="77777777" w:rsidR="004E394B" w:rsidRPr="00BA3488" w:rsidRDefault="005D06AD" w:rsidP="00A0392D">
      <w:pPr>
        <w:pStyle w:val="3-"/>
        <w:rPr>
          <w:rtl/>
        </w:rPr>
      </w:pPr>
      <w:bookmarkStart w:id="23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0"/>
    </w:p>
    <w:p w14:paraId="2304F822" w14:textId="77777777" w:rsidR="004E394B" w:rsidRPr="00BA3488" w:rsidRDefault="005D06AD" w:rsidP="00A0392D">
      <w:pPr>
        <w:pStyle w:val="3-"/>
        <w:rPr>
          <w:rtl/>
        </w:rPr>
      </w:pPr>
      <w:bookmarkStart w:id="231" w:name="_Toc53331361"/>
      <w:r w:rsidRPr="002A3E64">
        <w:rPr>
          <w:rtl/>
        </w:rPr>
        <w:t>המציע לא היה מעורב בניסיון לגרום למתחרה להגיש הצעה בלתי תחרותית מכל סוג שהוא.</w:t>
      </w:r>
      <w:bookmarkEnd w:id="231"/>
    </w:p>
    <w:p w14:paraId="10AFE75A" w14:textId="77777777" w:rsidR="00733E96" w:rsidRPr="00BA3488" w:rsidRDefault="005D06AD" w:rsidP="00A0392D">
      <w:pPr>
        <w:pStyle w:val="3-"/>
        <w:rPr>
          <w:rtl/>
        </w:rPr>
      </w:pPr>
      <w:bookmarkStart w:id="232" w:name="_Toc53331362"/>
      <w:r w:rsidRPr="002A3E64">
        <w:rPr>
          <w:rtl/>
        </w:rPr>
        <w:t>הצעה זו מוגשת בתום לב.</w:t>
      </w:r>
      <w:bookmarkEnd w:id="232"/>
    </w:p>
    <w:p w14:paraId="474B279C" w14:textId="77777777" w:rsidR="00733E96" w:rsidRPr="002A3E64" w:rsidRDefault="005D06AD" w:rsidP="007B01DE">
      <w:pPr>
        <w:pStyle w:val="2-"/>
        <w:rPr>
          <w:rtl/>
        </w:rPr>
      </w:pPr>
      <w:r w:rsidRPr="002A3E64">
        <w:rPr>
          <w:rtl/>
        </w:rPr>
        <w:t>עצמאות המציע</w:t>
      </w:r>
    </w:p>
    <w:p w14:paraId="293B6331" w14:textId="77777777" w:rsidR="00733E96" w:rsidRPr="00BA3488" w:rsidRDefault="005D06AD" w:rsidP="00A0392D">
      <w:pPr>
        <w:pStyle w:val="3-"/>
        <w:rPr>
          <w:rtl/>
        </w:rPr>
      </w:pPr>
      <w:bookmarkStart w:id="23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33"/>
    </w:p>
    <w:p w14:paraId="66590845" w14:textId="77777777" w:rsidR="00733E96" w:rsidRPr="00BA3488" w:rsidRDefault="005D06AD" w:rsidP="00A0392D">
      <w:pPr>
        <w:pStyle w:val="3-"/>
        <w:rPr>
          <w:rtl/>
        </w:rPr>
      </w:pPr>
      <w:bookmarkStart w:id="234"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234"/>
      <w:r w:rsidRPr="002A3E64">
        <w:rPr>
          <w:rtl/>
        </w:rPr>
        <w:t xml:space="preserve"> </w:t>
      </w:r>
    </w:p>
    <w:p w14:paraId="009F251F" w14:textId="77777777" w:rsidR="00324A19" w:rsidRDefault="005D06AD" w:rsidP="00A0392D">
      <w:pPr>
        <w:pStyle w:val="3-"/>
      </w:pPr>
      <w:bookmarkStart w:id="235" w:name="_Toc53331365"/>
      <w:r w:rsidRPr="002A3E64">
        <w:rPr>
          <w:rtl/>
        </w:rPr>
        <w:t>המציע אינו קבלן משנה של מציע אחר במכרז, בקשר עם ביצוע השירותים במכרז זה.</w:t>
      </w:r>
      <w:bookmarkEnd w:id="235"/>
    </w:p>
    <w:p w14:paraId="600D30E0" w14:textId="0CEF83C9" w:rsidR="002C2EF6" w:rsidRPr="002A3E64" w:rsidRDefault="002C2EF6" w:rsidP="002C2EF6">
      <w:pPr>
        <w:pStyle w:val="2-"/>
        <w:rPr>
          <w:rtl/>
        </w:rPr>
      </w:pPr>
      <w:bookmarkStart w:id="236" w:name="_Ref207804468"/>
      <w:r>
        <w:rPr>
          <w:rFonts w:hint="cs"/>
          <w:rtl/>
        </w:rPr>
        <w:t>התחייבות</w:t>
      </w:r>
      <w:r w:rsidR="005B07EC">
        <w:rPr>
          <w:rFonts w:hint="cs"/>
          <w:rtl/>
        </w:rPr>
        <w:t xml:space="preserve"> להצטיידות</w:t>
      </w:r>
      <w:bookmarkEnd w:id="236"/>
      <w:r w:rsidR="005B07EC">
        <w:rPr>
          <w:rFonts w:hint="cs"/>
          <w:rtl/>
        </w:rPr>
        <w:t xml:space="preserve"> </w:t>
      </w:r>
    </w:p>
    <w:p w14:paraId="7518F297" w14:textId="6BB03D35" w:rsidR="002C2EF6" w:rsidRPr="00BA3488" w:rsidRDefault="005B07EC" w:rsidP="002C2EF6">
      <w:pPr>
        <w:pStyle w:val="3-"/>
        <w:rPr>
          <w:rtl/>
        </w:rPr>
      </w:pPr>
      <w:r>
        <w:rPr>
          <w:rFonts w:eastAsia="David" w:hint="cs"/>
          <w:rtl/>
        </w:rPr>
        <w:t xml:space="preserve">המציע מתחייב בזאת להעמיד לרשות המזמין תוך 30 יום מקבלת ההודעה על הזכייה את כל הציוד הנדרש המפורט בסעיף </w:t>
      </w:r>
      <w:r>
        <w:rPr>
          <w:rFonts w:eastAsia="David"/>
          <w:rtl/>
        </w:rPr>
        <w:fldChar w:fldCharType="begin"/>
      </w:r>
      <w:r>
        <w:rPr>
          <w:rFonts w:eastAsia="David"/>
          <w:rtl/>
        </w:rPr>
        <w:instrText xml:space="preserve"> </w:instrText>
      </w:r>
      <w:r>
        <w:rPr>
          <w:rFonts w:eastAsia="David" w:hint="cs"/>
        </w:rPr>
        <w:instrText>REF</w:instrText>
      </w:r>
      <w:r>
        <w:rPr>
          <w:rFonts w:eastAsia="David" w:hint="cs"/>
          <w:rtl/>
        </w:rPr>
        <w:instrText xml:space="preserve"> _</w:instrText>
      </w:r>
      <w:r>
        <w:rPr>
          <w:rFonts w:eastAsia="David" w:hint="cs"/>
        </w:rPr>
        <w:instrText>Ref205525184 \r \h</w:instrText>
      </w:r>
      <w:r>
        <w:rPr>
          <w:rFonts w:eastAsia="David"/>
          <w:rtl/>
        </w:rPr>
        <w:instrText xml:space="preserve"> </w:instrText>
      </w:r>
      <w:r>
        <w:rPr>
          <w:rFonts w:eastAsia="David"/>
          <w:rtl/>
        </w:rPr>
      </w:r>
      <w:r>
        <w:rPr>
          <w:rFonts w:eastAsia="David"/>
          <w:rtl/>
        </w:rPr>
        <w:fldChar w:fldCharType="separate"/>
      </w:r>
      <w:r w:rsidR="000336D3">
        <w:rPr>
          <w:rFonts w:eastAsia="David"/>
          <w:cs/>
        </w:rPr>
        <w:t>‎</w:t>
      </w:r>
      <w:r w:rsidR="000336D3">
        <w:rPr>
          <w:rFonts w:eastAsia="David"/>
          <w:rtl/>
        </w:rPr>
        <w:t>ב</w:t>
      </w:r>
      <w:r>
        <w:rPr>
          <w:rFonts w:eastAsia="David"/>
          <w:rtl/>
        </w:rPr>
        <w:fldChar w:fldCharType="end"/>
      </w:r>
      <w:r>
        <w:rPr>
          <w:rFonts w:eastAsia="David" w:hint="cs"/>
          <w:rtl/>
        </w:rPr>
        <w:t>' לפרק ג' למכרז.</w:t>
      </w:r>
    </w:p>
    <w:p w14:paraId="573957D5" w14:textId="324105D5" w:rsidR="005B07EC" w:rsidRPr="002A3E64" w:rsidRDefault="005B07EC" w:rsidP="005B07EC">
      <w:pPr>
        <w:pStyle w:val="2-"/>
        <w:rPr>
          <w:rtl/>
        </w:rPr>
      </w:pPr>
      <w:bookmarkStart w:id="237" w:name="_Ref207804502"/>
      <w:r>
        <w:rPr>
          <w:rFonts w:hint="cs"/>
          <w:rtl/>
        </w:rPr>
        <w:t>התחייבות לזמינות</w:t>
      </w:r>
      <w:bookmarkEnd w:id="237"/>
      <w:r>
        <w:rPr>
          <w:rFonts w:hint="cs"/>
          <w:rtl/>
        </w:rPr>
        <w:t xml:space="preserve"> </w:t>
      </w:r>
    </w:p>
    <w:p w14:paraId="4DEB5F65" w14:textId="20D602D4" w:rsidR="005B07EC" w:rsidRPr="00BA3488" w:rsidRDefault="005B07EC" w:rsidP="005B07EC">
      <w:pPr>
        <w:pStyle w:val="3-"/>
        <w:rPr>
          <w:rtl/>
        </w:rPr>
      </w:pPr>
      <w:r w:rsidRPr="00A60921">
        <w:rPr>
          <w:rtl/>
        </w:rPr>
        <w:t xml:space="preserve">המציע </w:t>
      </w:r>
      <w:r>
        <w:rPr>
          <w:rFonts w:hint="cs"/>
          <w:rtl/>
        </w:rPr>
        <w:t>מ</w:t>
      </w:r>
      <w:r w:rsidRPr="00A60921">
        <w:rPr>
          <w:rtl/>
        </w:rPr>
        <w:t>תחייב ב</w:t>
      </w:r>
      <w:r>
        <w:rPr>
          <w:rFonts w:hint="cs"/>
          <w:rtl/>
        </w:rPr>
        <w:t>זאת</w:t>
      </w:r>
      <w:r w:rsidRPr="00A60921">
        <w:rPr>
          <w:rtl/>
        </w:rPr>
        <w:t xml:space="preserve"> להיות זמין</w:t>
      </w:r>
      <w:r>
        <w:rPr>
          <w:rFonts w:hint="cs"/>
          <w:rtl/>
        </w:rPr>
        <w:t xml:space="preserve"> לפניות המזמין</w:t>
      </w:r>
      <w:r w:rsidRPr="00A60921">
        <w:rPr>
          <w:rtl/>
        </w:rPr>
        <w:t xml:space="preserve"> 24/7, כולל שבתות וחגי</w:t>
      </w:r>
      <w:r>
        <w:rPr>
          <w:rFonts w:hint="cs"/>
          <w:rtl/>
        </w:rPr>
        <w:t>ם.</w:t>
      </w:r>
    </w:p>
    <w:p w14:paraId="745FD8DF" w14:textId="77777777" w:rsidR="0041697E" w:rsidRPr="00EC0034" w:rsidRDefault="005D06AD" w:rsidP="00973BC2">
      <w:pPr>
        <w:pStyle w:val="1fe"/>
        <w:rPr>
          <w:rtl/>
        </w:rPr>
      </w:pPr>
      <w:bookmarkStart w:id="238" w:name="_Toc173823730"/>
      <w:bookmarkStart w:id="239" w:name="_Toc173825538"/>
      <w:bookmarkStart w:id="240" w:name="_Toc208310521"/>
      <w:bookmarkStart w:id="241" w:name="_Toc43400633"/>
      <w:bookmarkStart w:id="242" w:name="_Toc44931944"/>
      <w:bookmarkStart w:id="243" w:name="_Toc44932031"/>
      <w:bookmarkStart w:id="244" w:name="_Toc53331366"/>
      <w:r w:rsidRPr="00EC0034">
        <w:rPr>
          <w:rFonts w:hint="cs"/>
          <w:rtl/>
        </w:rPr>
        <w:t>בקש</w:t>
      </w:r>
      <w:r w:rsidR="0083684B" w:rsidRPr="00EC0034">
        <w:rPr>
          <w:rFonts w:hint="cs"/>
          <w:rtl/>
        </w:rPr>
        <w:t>ות</w:t>
      </w:r>
      <w:bookmarkEnd w:id="238"/>
      <w:bookmarkEnd w:id="239"/>
      <w:bookmarkEnd w:id="240"/>
      <w:r w:rsidRPr="00EC0034">
        <w:rPr>
          <w:rFonts w:hint="cs"/>
          <w:rtl/>
        </w:rPr>
        <w:t xml:space="preserve"> </w:t>
      </w:r>
      <w:bookmarkEnd w:id="241"/>
      <w:bookmarkEnd w:id="242"/>
      <w:bookmarkEnd w:id="243"/>
      <w:bookmarkEnd w:id="244"/>
    </w:p>
    <w:p w14:paraId="1C0FCF36" w14:textId="77777777" w:rsidR="0083684B" w:rsidRDefault="005D06AD" w:rsidP="007B01DE">
      <w:pPr>
        <w:pStyle w:val="2-"/>
        <w:rPr>
          <w:rtl/>
        </w:rPr>
      </w:pPr>
      <w:r>
        <w:rPr>
          <w:rFonts w:hint="cs"/>
          <w:rtl/>
        </w:rPr>
        <w:t>הגשת בקשות במסגרת ההצעה</w:t>
      </w:r>
    </w:p>
    <w:p w14:paraId="258D14B9" w14:textId="77777777" w:rsidR="0083684B" w:rsidRDefault="005D06A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060C956" w14:textId="77777777" w:rsidR="0083684B" w:rsidRDefault="005D06AD" w:rsidP="00A0392D">
      <w:pPr>
        <w:pStyle w:val="3-"/>
        <w:rPr>
          <w:rtl/>
        </w:rPr>
      </w:pPr>
      <w:r>
        <w:rPr>
          <w:rFonts w:hint="cs"/>
          <w:rtl/>
        </w:rPr>
        <w:t>הבקשות יכללו במסמכי ההצעה וינוסחו בצורה ברורה תוך הפנייה לסעיף אליו מתייחסת הבקשה.</w:t>
      </w:r>
    </w:p>
    <w:p w14:paraId="0C18B0B4" w14:textId="77777777" w:rsidR="0083684B" w:rsidRDefault="005D06A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A3F8F4E" w14:textId="77777777" w:rsidR="00327C31" w:rsidRPr="002A3E64" w:rsidRDefault="005D06AD" w:rsidP="007B01DE">
      <w:pPr>
        <w:pStyle w:val="2-"/>
        <w:rPr>
          <w:rtl/>
        </w:rPr>
      </w:pPr>
      <w:bookmarkStart w:id="245" w:name="_Toc42501739"/>
      <w:bookmarkStart w:id="246" w:name="_Toc42589797"/>
      <w:bookmarkStart w:id="247" w:name="_Toc42589890"/>
      <w:bookmarkStart w:id="248" w:name="_Toc43197227"/>
      <w:bookmarkStart w:id="249" w:name="_Toc44931945"/>
      <w:bookmarkStart w:id="250" w:name="_Toc44932032"/>
      <w:bookmarkStart w:id="251" w:name="_Toc49766707"/>
      <w:bookmarkStart w:id="252" w:name="_Toc49766796"/>
      <w:bookmarkStart w:id="253" w:name="_Toc53330159"/>
      <w:bookmarkEnd w:id="245"/>
      <w:bookmarkEnd w:id="246"/>
      <w:bookmarkEnd w:id="247"/>
      <w:bookmarkEnd w:id="248"/>
      <w:bookmarkEnd w:id="249"/>
      <w:bookmarkEnd w:id="250"/>
      <w:bookmarkEnd w:id="251"/>
      <w:bookmarkEnd w:id="252"/>
      <w:bookmarkEnd w:id="25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36979BA" w14:textId="77777777" w:rsidR="00327C31" w:rsidRDefault="005D06AD" w:rsidP="00A0392D">
      <w:pPr>
        <w:pStyle w:val="3-"/>
        <w:rPr>
          <w:rtl/>
        </w:rPr>
      </w:pPr>
      <w:bookmarkStart w:id="25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54"/>
    </w:p>
    <w:p w14:paraId="606FBEF8" w14:textId="77777777" w:rsidR="00AB763C" w:rsidRPr="00AB763C" w:rsidRDefault="005D06A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9FE073C" w14:textId="77777777" w:rsidR="00AB763C" w:rsidRDefault="005D06AD"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1686C26" w14:textId="77777777" w:rsidR="00FE7747" w:rsidRPr="002A3E64" w:rsidRDefault="005D06AD" w:rsidP="00FE7747">
      <w:pPr>
        <w:pStyle w:val="2-"/>
        <w:rPr>
          <w:rtl/>
        </w:rPr>
      </w:pPr>
      <w:r>
        <w:rPr>
          <w:rFonts w:hint="cs"/>
          <w:rtl/>
        </w:rPr>
        <w:t>עידוד משרתי מילואים</w:t>
      </w:r>
    </w:p>
    <w:p w14:paraId="7E09E875" w14:textId="77777777" w:rsidR="00AB1053" w:rsidRDefault="005D06A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D27DDF8" w14:textId="77777777" w:rsidR="00AB1053" w:rsidRDefault="005D06A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D7B4A89" w14:textId="77777777" w:rsidR="00AB1053" w:rsidRDefault="005D06A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DE742A2" w14:textId="77777777" w:rsidR="00AB1053" w:rsidRDefault="005D06A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1236DC8" w14:textId="77777777" w:rsidR="00C4380A" w:rsidRPr="002A3E64" w:rsidRDefault="005D06AD" w:rsidP="007B01DE">
      <w:pPr>
        <w:pStyle w:val="2-"/>
        <w:rPr>
          <w:rtl/>
        </w:rPr>
      </w:pPr>
      <w:r>
        <w:rPr>
          <w:rFonts w:hint="cs"/>
          <w:rtl/>
        </w:rPr>
        <w:t xml:space="preserve">הכרה בנתונים של אישיות משפטית אחרת </w:t>
      </w:r>
    </w:p>
    <w:p w14:paraId="37375B03" w14:textId="77777777" w:rsidR="00BD4E46" w:rsidRPr="000E4EA4" w:rsidRDefault="005D06A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1AB5542" w14:textId="77777777" w:rsidR="00BD4E46" w:rsidRDefault="005D06AD"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w:t>
      </w:r>
      <w:r w:rsidRPr="00736E24">
        <w:rPr>
          <w:rtl/>
        </w:rPr>
        <w:lastRenderedPageBreak/>
        <w:t xml:space="preserve">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4F2B6A6" w14:textId="77777777" w:rsidR="00BD4E46" w:rsidRPr="000E4EA4" w:rsidRDefault="005D06AD" w:rsidP="00A0392D">
      <w:pPr>
        <w:pStyle w:val="3-"/>
        <w:rPr>
          <w:rtl/>
        </w:rPr>
      </w:pPr>
      <w:r w:rsidRPr="000E4EA4">
        <w:rPr>
          <w:rtl/>
        </w:rPr>
        <w:t>החלטה בדבר הכרה כאמור תהיה בכפוף לשיקול דעת המזמין</w:t>
      </w:r>
      <w:r w:rsidRPr="000E4EA4">
        <w:rPr>
          <w:rFonts w:hint="cs"/>
          <w:rtl/>
        </w:rPr>
        <w:t>.</w:t>
      </w:r>
    </w:p>
    <w:p w14:paraId="6E55A078" w14:textId="77777777" w:rsidR="004E394B" w:rsidRDefault="005D06AD" w:rsidP="007B01DE">
      <w:pPr>
        <w:pStyle w:val="2-"/>
        <w:rPr>
          <w:rtl/>
        </w:rPr>
      </w:pPr>
      <w:bookmarkStart w:id="255" w:name="_Toc43400634"/>
      <w:bookmarkStart w:id="256" w:name="_Toc44931946"/>
      <w:bookmarkStart w:id="257" w:name="_Toc44932033"/>
      <w:bookmarkStart w:id="258" w:name="_Toc53331370"/>
      <w:bookmarkEnd w:id="170"/>
      <w:r>
        <w:rPr>
          <w:rFonts w:hint="cs"/>
          <w:rtl/>
        </w:rPr>
        <w:t>בקשה לחיסיון</w:t>
      </w:r>
      <w:bookmarkEnd w:id="255"/>
      <w:bookmarkEnd w:id="256"/>
      <w:bookmarkEnd w:id="257"/>
      <w:bookmarkEnd w:id="258"/>
      <w:r>
        <w:rPr>
          <w:rFonts w:hint="cs"/>
          <w:rtl/>
        </w:rPr>
        <w:t xml:space="preserve"> </w:t>
      </w:r>
    </w:p>
    <w:p w14:paraId="65FA1533" w14:textId="77777777" w:rsidR="004E394B" w:rsidRPr="000636E1" w:rsidRDefault="005D06A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B44EB7" w14:paraId="3E365BF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60C3E3D" w14:textId="77777777" w:rsidR="004E394B" w:rsidRPr="00F46D87" w:rsidRDefault="005D06AD" w:rsidP="00DE0651">
            <w:pPr>
              <w:rPr>
                <w:rFonts w:ascii="David" w:hAnsi="David" w:cs="David"/>
                <w:b/>
                <w:bCs/>
                <w:sz w:val="24"/>
                <w:szCs w:val="24"/>
                <w:rtl/>
              </w:rPr>
            </w:pPr>
            <w:bookmarkStart w:id="259" w:name="_Toc43400635"/>
            <w:bookmarkStart w:id="260" w:name="_Toc44931947"/>
            <w:bookmarkStart w:id="261" w:name="_Toc44932034"/>
            <w:r w:rsidRPr="00F46D87">
              <w:rPr>
                <w:rFonts w:ascii="David" w:hAnsi="David" w:cs="David" w:hint="cs"/>
                <w:b/>
                <w:bCs/>
                <w:sz w:val="24"/>
                <w:szCs w:val="24"/>
                <w:rtl/>
              </w:rPr>
              <w:t>מספר עמוד/סעיף</w:t>
            </w:r>
            <w:bookmarkEnd w:id="259"/>
            <w:bookmarkEnd w:id="260"/>
            <w:bookmarkEnd w:id="261"/>
          </w:p>
        </w:tc>
        <w:tc>
          <w:tcPr>
            <w:tcW w:w="2832" w:type="dxa"/>
            <w:tcBorders>
              <w:top w:val="single" w:sz="4" w:space="0" w:color="auto"/>
              <w:left w:val="single" w:sz="4" w:space="0" w:color="auto"/>
              <w:bottom w:val="single" w:sz="4" w:space="0" w:color="auto"/>
              <w:right w:val="single" w:sz="4" w:space="0" w:color="auto"/>
            </w:tcBorders>
            <w:vAlign w:val="center"/>
            <w:hideMark/>
          </w:tcPr>
          <w:p w14:paraId="5EBC7589" w14:textId="77777777" w:rsidR="004E394B" w:rsidRPr="00F46D87" w:rsidRDefault="005D06AD" w:rsidP="00DE0651">
            <w:pPr>
              <w:rPr>
                <w:rFonts w:ascii="David" w:hAnsi="David" w:cs="David"/>
                <w:b/>
                <w:bCs/>
                <w:sz w:val="24"/>
                <w:szCs w:val="24"/>
                <w:rtl/>
              </w:rPr>
            </w:pPr>
            <w:bookmarkStart w:id="262" w:name="_Toc43400636"/>
            <w:bookmarkStart w:id="263" w:name="_Toc44931948"/>
            <w:bookmarkStart w:id="264" w:name="_Toc44932035"/>
            <w:r w:rsidRPr="00F46D87">
              <w:rPr>
                <w:rFonts w:ascii="David" w:hAnsi="David" w:cs="David" w:hint="cs"/>
                <w:b/>
                <w:bCs/>
                <w:sz w:val="24"/>
                <w:szCs w:val="24"/>
                <w:rtl/>
              </w:rPr>
              <w:t>נושא הסעיף</w:t>
            </w:r>
            <w:bookmarkEnd w:id="262"/>
            <w:bookmarkEnd w:id="263"/>
            <w:bookmarkEnd w:id="264"/>
          </w:p>
        </w:tc>
        <w:tc>
          <w:tcPr>
            <w:tcW w:w="2841" w:type="dxa"/>
            <w:tcBorders>
              <w:top w:val="single" w:sz="4" w:space="0" w:color="auto"/>
              <w:left w:val="single" w:sz="4" w:space="0" w:color="auto"/>
              <w:bottom w:val="single" w:sz="4" w:space="0" w:color="auto"/>
              <w:right w:val="single" w:sz="4" w:space="0" w:color="auto"/>
            </w:tcBorders>
            <w:vAlign w:val="center"/>
            <w:hideMark/>
          </w:tcPr>
          <w:p w14:paraId="7EF5FEA1" w14:textId="77777777" w:rsidR="004E394B" w:rsidRPr="00F46D87" w:rsidRDefault="005D06AD" w:rsidP="00DE0651">
            <w:pPr>
              <w:rPr>
                <w:rFonts w:ascii="David" w:hAnsi="David" w:cs="David"/>
                <w:b/>
                <w:bCs/>
                <w:sz w:val="24"/>
                <w:szCs w:val="24"/>
                <w:rtl/>
              </w:rPr>
            </w:pPr>
            <w:bookmarkStart w:id="265" w:name="_Toc43400637"/>
            <w:bookmarkStart w:id="266" w:name="_Toc44931949"/>
            <w:bookmarkStart w:id="267"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65"/>
            <w:bookmarkEnd w:id="266"/>
            <w:bookmarkEnd w:id="267"/>
          </w:p>
        </w:tc>
      </w:tr>
      <w:tr w:rsidR="00B44EB7" w14:paraId="60D70E6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73587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215B47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5B9B81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B44EB7" w14:paraId="7B8B54A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551A33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7F0897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1D5A0E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B44EB7" w14:paraId="4D231FC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3B591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ED6CB9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14C09D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5785F8FE" w14:textId="77777777" w:rsidR="004E394B" w:rsidRDefault="005D06AD" w:rsidP="00790F64">
      <w:pPr>
        <w:rPr>
          <w:rFonts w:ascii="FrankRuehl" w:cs="FrankRuehl"/>
          <w:rtl/>
        </w:rPr>
      </w:pPr>
      <w:r>
        <w:rPr>
          <w:rFonts w:hAnsiTheme="minorHAnsi" w:cs="FrankRuehl" w:hint="cs"/>
        </w:rPr>
        <w:t xml:space="preserve"> </w:t>
      </w:r>
    </w:p>
    <w:p w14:paraId="49AE05DC" w14:textId="77777777" w:rsidR="004E394B" w:rsidRDefault="004E394B" w:rsidP="00790F64">
      <w:pPr>
        <w:rPr>
          <w:b/>
          <w:bCs/>
          <w:caps/>
          <w:kern w:val="40"/>
          <w:sz w:val="40"/>
          <w:szCs w:val="40"/>
          <w:rtl/>
        </w:rPr>
      </w:pPr>
    </w:p>
    <w:p w14:paraId="34239DBE" w14:textId="77777777" w:rsidR="008D192B" w:rsidRDefault="008D192B" w:rsidP="00790F64">
      <w:pPr>
        <w:rPr>
          <w:b/>
          <w:bCs/>
          <w:caps/>
          <w:kern w:val="40"/>
          <w:sz w:val="40"/>
          <w:szCs w:val="40"/>
          <w:rtl/>
        </w:rPr>
      </w:pPr>
    </w:p>
    <w:p w14:paraId="55674D2D" w14:textId="77777777" w:rsidR="004E394B" w:rsidRPr="000636E1" w:rsidRDefault="005D06AD"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708984D" w14:textId="77777777" w:rsidR="00324B05" w:rsidRPr="004765F5" w:rsidRDefault="005D06A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FC7C3D3" w14:textId="77777777" w:rsidR="00C7237A" w:rsidRDefault="005D06AD" w:rsidP="00591F1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DB04740" w14:textId="77777777" w:rsidR="00324B05" w:rsidRPr="004765F5" w:rsidRDefault="005D06AD" w:rsidP="00591F1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EAA34AB" w14:textId="77777777" w:rsidR="00324B05" w:rsidRPr="004765F5" w:rsidRDefault="005D06AD" w:rsidP="00591F1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2B37CD4" w14:textId="77777777" w:rsidR="00324B05" w:rsidRDefault="00324B05" w:rsidP="00324B05">
      <w:pPr>
        <w:spacing w:line="360" w:lineRule="auto"/>
        <w:ind w:left="33"/>
        <w:rPr>
          <w:rtl/>
        </w:rPr>
      </w:pPr>
    </w:p>
    <w:p w14:paraId="1AC8C2D6" w14:textId="77777777" w:rsidR="00324B05" w:rsidRPr="00853370" w:rsidRDefault="00324B05" w:rsidP="00324B05">
      <w:pPr>
        <w:spacing w:line="360" w:lineRule="auto"/>
        <w:ind w:left="33"/>
        <w:rPr>
          <w:rtl/>
        </w:rPr>
      </w:pPr>
    </w:p>
    <w:p w14:paraId="22E73BD9" w14:textId="77777777" w:rsidR="00324B05" w:rsidRPr="00780937" w:rsidRDefault="005D06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EFBED6" w14:textId="77777777" w:rsidR="00324B05" w:rsidRPr="00780937" w:rsidRDefault="005D06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778EAC3" w14:textId="77777777" w:rsidR="00324B05" w:rsidRPr="00780937" w:rsidRDefault="00324B05" w:rsidP="004765F5">
      <w:pPr>
        <w:pStyle w:val="1fc"/>
        <w:rPr>
          <w:rtl/>
        </w:rPr>
      </w:pPr>
    </w:p>
    <w:p w14:paraId="54D31E92" w14:textId="77777777" w:rsidR="00324B05" w:rsidRPr="00780937" w:rsidRDefault="005D06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24897D0" w14:textId="77777777" w:rsidR="00324B05" w:rsidRPr="00780937" w:rsidRDefault="005D06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5F4D90E" w14:textId="77777777" w:rsidR="00324B05" w:rsidRPr="00780937" w:rsidRDefault="00324B05" w:rsidP="004765F5">
      <w:pPr>
        <w:pStyle w:val="1fc"/>
        <w:rPr>
          <w:rtl/>
        </w:rPr>
      </w:pPr>
    </w:p>
    <w:p w14:paraId="4D37EDC3" w14:textId="77777777" w:rsidR="00324B05" w:rsidRPr="00780937" w:rsidRDefault="005D06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A93F75" w14:textId="77777777" w:rsidR="00324B05" w:rsidRPr="00780937" w:rsidRDefault="005D06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78F461BD" w14:textId="77777777" w:rsidR="00324B05" w:rsidRDefault="00324B05" w:rsidP="004765F5">
      <w:pPr>
        <w:pStyle w:val="1fc"/>
        <w:rPr>
          <w:bCs/>
          <w:u w:val="single"/>
          <w:rtl/>
        </w:rPr>
      </w:pPr>
    </w:p>
    <w:p w14:paraId="525681C6"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BBD7B58" w14:textId="77777777" w:rsidR="004E394B" w:rsidRPr="00EC0034" w:rsidRDefault="005D06AD" w:rsidP="00973BC2">
      <w:pPr>
        <w:pStyle w:val="1fe"/>
        <w:rPr>
          <w:rtl/>
        </w:rPr>
      </w:pPr>
      <w:bookmarkStart w:id="268" w:name="_Toc208310522"/>
      <w:bookmarkStart w:id="269" w:name="_Toc32477911"/>
      <w:bookmarkStart w:id="270" w:name="_Toc43400638"/>
      <w:bookmarkStart w:id="271" w:name="_Toc44931950"/>
      <w:bookmarkStart w:id="272" w:name="_Toc44932037"/>
      <w:bookmarkStart w:id="273" w:name="_Toc53331371"/>
      <w:bookmarkStart w:id="274" w:name="_Toc173823731"/>
      <w:bookmarkStart w:id="275" w:name="_Toc173825539"/>
      <w:r w:rsidRPr="00EC0034">
        <w:rPr>
          <w:rFonts w:hint="cs"/>
          <w:rtl/>
        </w:rPr>
        <w:lastRenderedPageBreak/>
        <w:t>רשימת נספחים</w:t>
      </w:r>
      <w:bookmarkEnd w:id="268"/>
      <w:r w:rsidRPr="00EC0034">
        <w:rPr>
          <w:rFonts w:hint="cs"/>
          <w:rtl/>
        </w:rPr>
        <w:t xml:space="preserve"> </w:t>
      </w:r>
      <w:bookmarkEnd w:id="269"/>
      <w:bookmarkEnd w:id="270"/>
      <w:bookmarkEnd w:id="271"/>
      <w:bookmarkEnd w:id="272"/>
      <w:bookmarkEnd w:id="273"/>
      <w:bookmarkEnd w:id="274"/>
      <w:bookmarkEnd w:id="275"/>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B44EB7" w14:paraId="69E3258F" w14:textId="77777777" w:rsidTr="00840149">
        <w:trPr>
          <w:trHeight w:val="858"/>
          <w:tblHeader/>
          <w:jc w:val="center"/>
        </w:trPr>
        <w:tc>
          <w:tcPr>
            <w:tcW w:w="1872" w:type="dxa"/>
            <w:shd w:val="clear" w:color="auto" w:fill="D9D9D9" w:themeFill="background1" w:themeFillShade="D9"/>
          </w:tcPr>
          <w:p w14:paraId="0F31C6D3"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3A536B1"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742FD3F4"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B44EB7" w14:paraId="574BD836" w14:textId="77777777" w:rsidTr="00840149">
        <w:trPr>
          <w:jc w:val="center"/>
        </w:trPr>
        <w:tc>
          <w:tcPr>
            <w:tcW w:w="1872" w:type="dxa"/>
          </w:tcPr>
          <w:p w14:paraId="4A24CAC5" w14:textId="77777777" w:rsidR="00017346" w:rsidRPr="001E7AEC" w:rsidRDefault="005D06A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1</w:t>
            </w:r>
          </w:p>
        </w:tc>
        <w:tc>
          <w:tcPr>
            <w:tcW w:w="2250" w:type="dxa"/>
            <w:vAlign w:val="center"/>
          </w:tcPr>
          <w:p w14:paraId="0083D005"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5BD00B3C" w14:textId="77777777" w:rsidR="00017346" w:rsidRPr="001E7AEC" w:rsidRDefault="005D06A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B44EB7" w14:paraId="15202E18" w14:textId="77777777" w:rsidTr="00840149">
        <w:trPr>
          <w:jc w:val="center"/>
        </w:trPr>
        <w:tc>
          <w:tcPr>
            <w:tcW w:w="1872" w:type="dxa"/>
          </w:tcPr>
          <w:p w14:paraId="13B265A3" w14:textId="77777777" w:rsidR="00017346" w:rsidRPr="001E7AEC" w:rsidRDefault="005D06A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2</w:t>
            </w:r>
          </w:p>
        </w:tc>
        <w:tc>
          <w:tcPr>
            <w:tcW w:w="2250" w:type="dxa"/>
            <w:vAlign w:val="center"/>
          </w:tcPr>
          <w:p w14:paraId="3DF1E5C6"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0408A251" w14:textId="77777777" w:rsidR="00017346" w:rsidRPr="001E7AEC" w:rsidRDefault="005D06A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A47B88B" w14:textId="77777777" w:rsidR="00C47C96" w:rsidRPr="001E7AEC" w:rsidRDefault="005D06A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0C7F9267" w14:textId="41D81F39" w:rsidR="00C47C96" w:rsidRPr="001E7AEC" w:rsidRDefault="00404AEB" w:rsidP="00C47C96">
            <w:pPr>
              <w:spacing w:before="240" w:after="240" w:line="360" w:lineRule="auto"/>
              <w:jc w:val="both"/>
              <w:rPr>
                <w:rFonts w:ascii="David" w:hAnsi="David" w:cs="David"/>
                <w:sz w:val="24"/>
                <w:szCs w:val="24"/>
              </w:rPr>
            </w:pPr>
            <w:hyperlink r:id="rId24" w:history="1">
              <w:r w:rsidR="008C2DB5" w:rsidRPr="001E7AEC">
                <w:rPr>
                  <w:rStyle w:val="Hyperlink"/>
                  <w:rFonts w:ascii="David" w:hAnsi="David" w:cs="David" w:hint="cs"/>
                  <w:sz w:val="24"/>
                  <w:szCs w:val="24"/>
                </w:rPr>
                <w:t>https://www.misim.gov.il/gmishurim/frmInputMekabel.aspx?cur=0</w:t>
              </w:r>
            </w:hyperlink>
          </w:p>
        </w:tc>
      </w:tr>
      <w:tr w:rsidR="00B44EB7" w14:paraId="42D68E8F" w14:textId="77777777" w:rsidTr="00840149">
        <w:trPr>
          <w:jc w:val="center"/>
        </w:trPr>
        <w:tc>
          <w:tcPr>
            <w:tcW w:w="1872" w:type="dxa"/>
          </w:tcPr>
          <w:p w14:paraId="0E951CCC" w14:textId="77777777" w:rsidR="00017346" w:rsidRPr="001E7AEC" w:rsidRDefault="005D06A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3</w:t>
            </w:r>
          </w:p>
        </w:tc>
        <w:tc>
          <w:tcPr>
            <w:tcW w:w="2250" w:type="dxa"/>
            <w:vAlign w:val="center"/>
          </w:tcPr>
          <w:p w14:paraId="097E7BEE" w14:textId="77777777" w:rsidR="00017346" w:rsidRPr="001E7AEC" w:rsidRDefault="005D06A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54650751" w14:textId="77777777" w:rsidR="00017346" w:rsidRPr="001E7AEC" w:rsidRDefault="005D06A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992BED" w14:paraId="518D9A40" w14:textId="77777777" w:rsidTr="00840149">
        <w:trPr>
          <w:jc w:val="center"/>
        </w:trPr>
        <w:tc>
          <w:tcPr>
            <w:tcW w:w="1872" w:type="dxa"/>
          </w:tcPr>
          <w:p w14:paraId="0014BEAE" w14:textId="34441C3D" w:rsidR="00992BED" w:rsidRPr="001E7AEC" w:rsidRDefault="00992BED" w:rsidP="00992BED">
            <w:pPr>
              <w:spacing w:before="240" w:after="240" w:line="360" w:lineRule="auto"/>
              <w:jc w:val="both"/>
              <w:rPr>
                <w:b/>
                <w:bCs/>
                <w:rtl/>
              </w:rPr>
            </w:pPr>
            <w:bookmarkStart w:id="276" w:name="_Toc504992922"/>
            <w:bookmarkStart w:id="277" w:name="_Toc401778846"/>
            <w:r w:rsidRPr="001E7AEC">
              <w:rPr>
                <w:rFonts w:ascii="David" w:hAnsi="David" w:cs="David" w:hint="cs"/>
                <w:b/>
                <w:bCs/>
                <w:sz w:val="24"/>
                <w:szCs w:val="24"/>
                <w:rtl/>
              </w:rPr>
              <w:t xml:space="preserve">נספח </w:t>
            </w:r>
            <w:r>
              <w:rPr>
                <w:rFonts w:ascii="David" w:hAnsi="David" w:cs="David" w:hint="cs"/>
                <w:b/>
                <w:bCs/>
                <w:sz w:val="24"/>
                <w:szCs w:val="24"/>
                <w:rtl/>
              </w:rPr>
              <w:t>4</w:t>
            </w:r>
          </w:p>
        </w:tc>
        <w:tc>
          <w:tcPr>
            <w:tcW w:w="2250" w:type="dxa"/>
            <w:vAlign w:val="center"/>
          </w:tcPr>
          <w:p w14:paraId="36E3DAB3" w14:textId="6D1BA65F" w:rsidR="00992BED" w:rsidRPr="001E7AEC" w:rsidRDefault="00ED7C19" w:rsidP="00ED7C19">
            <w:pPr>
              <w:spacing w:before="240" w:after="240" w:line="360" w:lineRule="auto"/>
              <w:jc w:val="center"/>
              <w:rPr>
                <w:b/>
                <w:bCs/>
                <w:rtl/>
              </w:rPr>
            </w:pPr>
            <w:r w:rsidRPr="00ED7C19">
              <w:rPr>
                <w:rFonts w:ascii="David" w:hAnsi="David" w:cs="David"/>
                <w:b/>
                <w:bCs/>
                <w:sz w:val="24"/>
                <w:szCs w:val="24"/>
                <w:rtl/>
              </w:rPr>
              <w:t xml:space="preserve">אישור </w:t>
            </w:r>
            <w:r w:rsidRPr="00ED7C19">
              <w:rPr>
                <w:rFonts w:ascii="David" w:hAnsi="David" w:cs="David" w:hint="cs"/>
                <w:b/>
                <w:bCs/>
                <w:sz w:val="24"/>
                <w:szCs w:val="24"/>
                <w:rtl/>
              </w:rPr>
              <w:t>רואה חשבון על אודות היקף העסקת עובדים</w:t>
            </w:r>
          </w:p>
        </w:tc>
        <w:tc>
          <w:tcPr>
            <w:tcW w:w="6649" w:type="dxa"/>
          </w:tcPr>
          <w:p w14:paraId="5E49D56D" w14:textId="32DF0C2E" w:rsidR="00992BED" w:rsidRPr="001E7AEC" w:rsidRDefault="00992BED" w:rsidP="00992BED">
            <w:pPr>
              <w:spacing w:before="240" w:after="240" w:line="360" w:lineRule="auto"/>
              <w:jc w:val="both"/>
              <w:rPr>
                <w:rtl/>
              </w:rPr>
            </w:pPr>
            <w:r w:rsidRPr="001E7AEC">
              <w:rPr>
                <w:rFonts w:ascii="David" w:hAnsi="David" w:cs="David" w:hint="cs"/>
                <w:sz w:val="24"/>
                <w:szCs w:val="24"/>
                <w:rtl/>
              </w:rPr>
              <w:t xml:space="preserve">על המציע לצרף </w:t>
            </w:r>
            <w:r w:rsidR="00ED7C19">
              <w:rPr>
                <w:rFonts w:ascii="David" w:hAnsi="David" w:cs="David" w:hint="cs"/>
                <w:sz w:val="24"/>
                <w:szCs w:val="24"/>
                <w:rtl/>
              </w:rPr>
              <w:t>אישור רו"ח</w:t>
            </w:r>
            <w:r w:rsidRPr="001E7AEC">
              <w:rPr>
                <w:rFonts w:ascii="David" w:hAnsi="David" w:cs="David" w:hint="cs"/>
                <w:sz w:val="24"/>
                <w:szCs w:val="24"/>
                <w:rtl/>
              </w:rPr>
              <w:t xml:space="preserve"> בהתאם למפורט בנספח. </w:t>
            </w:r>
          </w:p>
        </w:tc>
      </w:tr>
    </w:tbl>
    <w:p w14:paraId="3C27DF83"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60B67D14" w14:textId="0DE1B167" w:rsidR="00992E15" w:rsidRPr="00E0309B" w:rsidRDefault="005D06AD" w:rsidP="00602672">
      <w:pPr>
        <w:pStyle w:val="afffffffb"/>
        <w:rPr>
          <w:rtl/>
        </w:rPr>
      </w:pPr>
      <w:bookmarkStart w:id="278" w:name="_Toc44931951"/>
      <w:bookmarkStart w:id="279" w:name="_Toc44932038"/>
      <w:bookmarkStart w:id="280" w:name="_Toc5333137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276"/>
      <w:bookmarkEnd w:id="278"/>
      <w:bookmarkEnd w:id="279"/>
      <w:bookmarkEnd w:id="280"/>
      <w:r w:rsidR="00114AFF" w:rsidRPr="00CF1B71">
        <w:rPr>
          <w:rFonts w:hint="eastAsia"/>
          <w:rtl/>
        </w:rPr>
        <w:t>למכרז</w:t>
      </w:r>
      <w:r w:rsidR="00114AFF" w:rsidRPr="00CF1B71">
        <w:rPr>
          <w:rtl/>
        </w:rPr>
        <w:t xml:space="preserve"> </w:t>
      </w:r>
      <w:r w:rsidR="00CD41F4">
        <w:rPr>
          <w:rtl/>
        </w:rPr>
        <w:t>1/2025</w:t>
      </w:r>
      <w:r w:rsidR="003F1E83">
        <w:rPr>
          <w:rFonts w:hint="cs"/>
          <w:rtl/>
        </w:rPr>
        <w:t xml:space="preserve"> </w:t>
      </w:r>
      <w:r w:rsidR="00114AFF" w:rsidRPr="00CF1B71">
        <w:rPr>
          <w:rtl/>
        </w:rPr>
        <w:t>-</w:t>
      </w:r>
      <w:r w:rsidR="003F1E83">
        <w:rPr>
          <w:rFonts w:hint="cs"/>
          <w:rtl/>
        </w:rPr>
        <w:t xml:space="preserve"> </w:t>
      </w:r>
      <w:r w:rsidR="00114AFF" w:rsidRPr="00CF1B71">
        <w:rPr>
          <w:rtl/>
        </w:rPr>
        <w:t xml:space="preserve">טיפול בהתפרצות מחלות במשק בעלי כנף: שפעת העופות, </w:t>
      </w:r>
      <w:proofErr w:type="spellStart"/>
      <w:r w:rsidR="00114AFF" w:rsidRPr="00CF1B71">
        <w:rPr>
          <w:rtl/>
        </w:rPr>
        <w:t>ניוקאסל</w:t>
      </w:r>
      <w:proofErr w:type="spellEnd"/>
      <w:r w:rsidR="00114AFF" w:rsidRPr="00CF1B71">
        <w:rPr>
          <w:rtl/>
        </w:rPr>
        <w:t xml:space="preserve"> וסלמונלה</w:t>
      </w:r>
    </w:p>
    <w:p w14:paraId="53E955F6" w14:textId="77777777" w:rsidR="00992E15" w:rsidRPr="00324B05" w:rsidRDefault="00992E15" w:rsidP="00992E15">
      <w:pPr>
        <w:spacing w:line="360" w:lineRule="auto"/>
        <w:ind w:left="501"/>
        <w:contextualSpacing/>
        <w:jc w:val="both"/>
        <w:rPr>
          <w:kern w:val="28"/>
          <w:sz w:val="20"/>
          <w:szCs w:val="20"/>
          <w:rtl/>
        </w:rPr>
      </w:pPr>
    </w:p>
    <w:p w14:paraId="39939536" w14:textId="77777777" w:rsidR="00992E15" w:rsidRPr="00E0309B" w:rsidRDefault="005D06AD" w:rsidP="00992E15">
      <w:pPr>
        <w:jc w:val="center"/>
        <w:rPr>
          <w:rtl/>
        </w:rPr>
      </w:pPr>
      <w:r>
        <w:rPr>
          <w:rFonts w:hint="cs"/>
          <w:b/>
          <w:bCs/>
          <w:kern w:val="28"/>
          <w:sz w:val="28"/>
          <w:szCs w:val="28"/>
          <w:rtl/>
        </w:rPr>
        <w:t>טופס זה יוגש בנפרד מחוברת ההצעה</w:t>
      </w:r>
    </w:p>
    <w:p w14:paraId="6DD00019" w14:textId="77777777" w:rsidR="00533E2E" w:rsidRPr="00E0309B" w:rsidRDefault="00533E2E" w:rsidP="00992E15">
      <w:pPr>
        <w:jc w:val="center"/>
        <w:rPr>
          <w:rtl/>
        </w:rPr>
      </w:pPr>
    </w:p>
    <w:p w14:paraId="5FA0A3DC" w14:textId="77777777" w:rsidR="00B44EB7" w:rsidRDefault="005D06AD">
      <w:pPr>
        <w:spacing w:after="240" w:line="360" w:lineRule="auto"/>
        <w:jc w:val="both"/>
        <w:rPr>
          <w:rFonts w:eastAsia="David"/>
          <w:rtl/>
        </w:rPr>
      </w:pPr>
      <w:r>
        <w:rPr>
          <w:rFonts w:eastAsia="David"/>
          <w:b/>
          <w:bCs/>
          <w:u w:val="single"/>
          <w:rtl/>
        </w:rPr>
        <w:t>כללי</w:t>
      </w:r>
    </w:p>
    <w:p w14:paraId="30BB149A" w14:textId="77777777" w:rsidR="00B44EB7" w:rsidRDefault="005D06AD" w:rsidP="00394429">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4121E15" w14:textId="28B985CB" w:rsidR="00B44EB7" w:rsidRDefault="005D06AD" w:rsidP="00394429">
      <w:pPr>
        <w:numPr>
          <w:ilvl w:val="0"/>
          <w:numId w:val="74"/>
        </w:numPr>
        <w:spacing w:line="360" w:lineRule="auto"/>
        <w:ind w:left="721" w:hanging="284"/>
        <w:jc w:val="both"/>
        <w:rPr>
          <w:rFonts w:eastAsia="David"/>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40A9175" w14:textId="09741BC6" w:rsidR="00904B04" w:rsidRPr="00904B04" w:rsidRDefault="00F44CD8" w:rsidP="00394429">
      <w:pPr>
        <w:numPr>
          <w:ilvl w:val="0"/>
          <w:numId w:val="74"/>
        </w:numPr>
        <w:spacing w:after="240" w:line="360" w:lineRule="auto"/>
        <w:ind w:hanging="282"/>
        <w:jc w:val="both"/>
        <w:rPr>
          <w:rFonts w:eastAsia="David"/>
          <w:rtl/>
        </w:rPr>
      </w:pPr>
      <w:r>
        <w:rPr>
          <w:rFonts w:eastAsia="David" w:hint="cs"/>
          <w:rtl/>
        </w:rPr>
        <w:t xml:space="preserve">יובהר שוב כי נדרש להציע הצעה לשני הסלים. </w:t>
      </w:r>
      <w:r w:rsidRPr="00F44CD8">
        <w:rPr>
          <w:rFonts w:eastAsia="David"/>
          <w:rtl/>
        </w:rPr>
        <w:t xml:space="preserve">מציע שלא יגיש </w:t>
      </w:r>
      <w:r>
        <w:rPr>
          <w:rFonts w:eastAsia="David" w:hint="cs"/>
          <w:rtl/>
        </w:rPr>
        <w:t xml:space="preserve">הצעת מחיר </w:t>
      </w:r>
      <w:r w:rsidRPr="00F44CD8">
        <w:rPr>
          <w:rFonts w:eastAsia="David"/>
          <w:rtl/>
        </w:rPr>
        <w:t>לשני הסלים</w:t>
      </w:r>
      <w:r>
        <w:rPr>
          <w:rFonts w:eastAsia="David" w:hint="cs"/>
          <w:rtl/>
        </w:rPr>
        <w:t xml:space="preserve"> </w:t>
      </w:r>
      <w:r>
        <w:rPr>
          <w:rFonts w:eastAsia="David"/>
          <w:rtl/>
        </w:rPr>
        <w:t>–</w:t>
      </w:r>
      <w:r>
        <w:rPr>
          <w:rFonts w:eastAsia="David" w:hint="cs"/>
          <w:rtl/>
        </w:rPr>
        <w:t xml:space="preserve"> הצעתו ת</w:t>
      </w:r>
      <w:r w:rsidRPr="00F44CD8">
        <w:rPr>
          <w:rFonts w:eastAsia="David"/>
          <w:rtl/>
        </w:rPr>
        <w:t>יפסל</w:t>
      </w:r>
      <w:r>
        <w:rPr>
          <w:rFonts w:eastAsia="David" w:hint="cs"/>
          <w:rtl/>
        </w:rPr>
        <w:t>.</w:t>
      </w:r>
    </w:p>
    <w:p w14:paraId="2FFBF17B" w14:textId="77777777" w:rsidR="00904B04" w:rsidRDefault="00904B04">
      <w:pPr>
        <w:spacing w:before="240" w:after="240" w:line="360" w:lineRule="auto"/>
        <w:jc w:val="both"/>
        <w:rPr>
          <w:rFonts w:eastAsia="David"/>
          <w:b/>
          <w:bCs/>
          <w:u w:val="single"/>
          <w:rtl/>
        </w:rPr>
      </w:pPr>
    </w:p>
    <w:p w14:paraId="1618BFB5" w14:textId="2F642569" w:rsidR="00B44EB7" w:rsidRDefault="005D06AD">
      <w:pPr>
        <w:spacing w:before="240" w:after="240" w:line="360" w:lineRule="auto"/>
        <w:jc w:val="both"/>
        <w:rPr>
          <w:rFonts w:eastAsia="David"/>
          <w:rtl/>
        </w:rPr>
      </w:pPr>
      <w:r>
        <w:rPr>
          <w:rFonts w:eastAsia="David"/>
          <w:b/>
          <w:bCs/>
          <w:u w:val="single"/>
          <w:rtl/>
        </w:rPr>
        <w:t>הצעת המחיר</w:t>
      </w:r>
    </w:p>
    <w:p w14:paraId="4E7F3F72" w14:textId="77777777" w:rsidR="00B44EB7" w:rsidRDefault="005D06AD" w:rsidP="00394429">
      <w:pPr>
        <w:numPr>
          <w:ilvl w:val="0"/>
          <w:numId w:val="75"/>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02B1D734" w14:textId="77777777" w:rsidR="00B44EB7" w:rsidRDefault="005D06AD" w:rsidP="00394429">
      <w:pPr>
        <w:numPr>
          <w:ilvl w:val="0"/>
          <w:numId w:val="75"/>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B9990BF" w14:textId="77777777" w:rsidR="003E60F9" w:rsidRDefault="005D06AD" w:rsidP="00394429">
      <w:pPr>
        <w:numPr>
          <w:ilvl w:val="0"/>
          <w:numId w:val="75"/>
        </w:numPr>
        <w:spacing w:after="240" w:line="360" w:lineRule="auto"/>
        <w:ind w:hanging="282"/>
        <w:jc w:val="both"/>
        <w:rPr>
          <w:rFonts w:eastAsia="David"/>
        </w:rPr>
      </w:pPr>
      <w:r>
        <w:rPr>
          <w:rFonts w:eastAsia="David"/>
          <w:rtl/>
        </w:rPr>
        <w:t>יש למלא רק את העמודה המסומנת "למילוי על ידי המציע"</w:t>
      </w:r>
      <w:r w:rsidR="00B704FA">
        <w:rPr>
          <w:rFonts w:eastAsia="David" w:hint="cs"/>
          <w:rtl/>
        </w:rPr>
        <w:t>.</w:t>
      </w:r>
    </w:p>
    <w:p w14:paraId="0128E342" w14:textId="77777777" w:rsidR="0097008B" w:rsidRPr="005A403B" w:rsidRDefault="0097008B" w:rsidP="00E0309B"/>
    <w:p w14:paraId="18A31B6B" w14:textId="44482B60" w:rsidR="00B44EB7" w:rsidRPr="001B2638" w:rsidRDefault="005D06AD">
      <w:pPr>
        <w:spacing w:after="240"/>
        <w:jc w:val="both"/>
        <w:rPr>
          <w:rFonts w:eastAsia="David"/>
          <w:b/>
          <w:bCs/>
          <w:u w:val="single"/>
          <w:rtl/>
        </w:rPr>
      </w:pPr>
      <w:r w:rsidRPr="001B2638">
        <w:rPr>
          <w:rFonts w:eastAsia="David"/>
          <w:b/>
          <w:bCs/>
          <w:u w:val="single"/>
          <w:rtl/>
        </w:rPr>
        <w:t xml:space="preserve">טבלת מחירים 1 </w:t>
      </w:r>
      <w:r w:rsidR="007826F2">
        <w:rPr>
          <w:rFonts w:eastAsia="David"/>
          <w:b/>
          <w:bCs/>
          <w:u w:val="single"/>
          <w:rtl/>
        </w:rPr>
        <w:t>–</w:t>
      </w:r>
      <w:r w:rsidRPr="001B2638">
        <w:rPr>
          <w:rFonts w:eastAsia="David"/>
          <w:b/>
          <w:bCs/>
          <w:u w:val="single"/>
          <w:rtl/>
        </w:rPr>
        <w:t xml:space="preserve"> </w:t>
      </w:r>
      <w:r w:rsidR="007826F2">
        <w:rPr>
          <w:rFonts w:eastAsia="David" w:hint="cs"/>
          <w:b/>
          <w:bCs/>
          <w:u w:val="single"/>
          <w:rtl/>
        </w:rPr>
        <w:t xml:space="preserve">סל א': </w:t>
      </w:r>
      <w:r w:rsidRPr="001B2638">
        <w:rPr>
          <w:rFonts w:eastAsia="David"/>
          <w:b/>
          <w:bCs/>
          <w:u w:val="single"/>
          <w:rtl/>
        </w:rPr>
        <w:t xml:space="preserve">שפעת העופות </w:t>
      </w:r>
      <w:r w:rsidR="002F1C52">
        <w:rPr>
          <w:rFonts w:eastAsia="David" w:hint="cs"/>
          <w:b/>
          <w:bCs/>
          <w:u w:val="single"/>
          <w:rtl/>
        </w:rPr>
        <w:t>ואירועי חירום</w:t>
      </w:r>
      <w:r w:rsidR="001758BB">
        <w:rPr>
          <w:rFonts w:eastAsia="David" w:hint="cs"/>
          <w:b/>
          <w:bCs/>
          <w:u w:val="single"/>
          <w:rtl/>
        </w:rPr>
        <w:t xml:space="preserve"> </w:t>
      </w:r>
      <w:r w:rsidR="001758BB">
        <w:rPr>
          <w:rFonts w:eastAsia="David"/>
          <w:b/>
          <w:bCs/>
          <w:u w:val="single"/>
          <w:rtl/>
        </w:rPr>
        <w:t>–</w:t>
      </w:r>
      <w:r w:rsidR="001758BB">
        <w:rPr>
          <w:rFonts w:eastAsia="David" w:hint="cs"/>
          <w:b/>
          <w:bCs/>
          <w:u w:val="single"/>
          <w:rtl/>
        </w:rPr>
        <w:t xml:space="preserve"> כוננות ופעילות מבצעית</w:t>
      </w:r>
      <w:r w:rsidR="00E47CF4">
        <w:rPr>
          <w:rFonts w:eastAsia="David" w:hint="cs"/>
          <w:b/>
          <w:bCs/>
          <w:u w:val="single"/>
          <w:rtl/>
        </w:rPr>
        <w:t xml:space="preserve"> (70% מציון המחיר לסל א')</w:t>
      </w:r>
    </w:p>
    <w:tbl>
      <w:tblPr>
        <w:tblW w:w="5657"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07"/>
        <w:gridCol w:w="1710"/>
        <w:gridCol w:w="1065"/>
        <w:gridCol w:w="4508"/>
        <w:gridCol w:w="567"/>
      </w:tblGrid>
      <w:tr w:rsidR="00473233" w14:paraId="66928755" w14:textId="77777777" w:rsidTr="00627D62">
        <w:tc>
          <w:tcPr>
            <w:tcW w:w="805" w:type="pct"/>
            <w:shd w:val="clear" w:color="auto" w:fill="E5DFEC" w:themeFill="accent4" w:themeFillTint="33"/>
            <w:vAlign w:val="center"/>
          </w:tcPr>
          <w:p w14:paraId="259736B5" w14:textId="08021ED7" w:rsidR="00473233" w:rsidRPr="00EE5195" w:rsidRDefault="00473233" w:rsidP="00473233">
            <w:pPr>
              <w:jc w:val="center"/>
              <w:rPr>
                <w:rFonts w:eastAsia="David"/>
                <w:b/>
                <w:bCs/>
                <w:rtl/>
              </w:rPr>
            </w:pPr>
            <w:r w:rsidRPr="00EE5195">
              <w:rPr>
                <w:rFonts w:eastAsia="David"/>
                <w:b/>
                <w:bCs/>
                <w:rtl/>
              </w:rPr>
              <w:t>כמות</w:t>
            </w:r>
            <w:r>
              <w:rPr>
                <w:rFonts w:eastAsia="David" w:hint="cs"/>
                <w:b/>
                <w:bCs/>
                <w:rtl/>
              </w:rPr>
              <w:t xml:space="preserve"> לשם שקלול הצעת המחיר</w:t>
            </w:r>
          </w:p>
        </w:tc>
        <w:tc>
          <w:tcPr>
            <w:tcW w:w="914" w:type="pct"/>
            <w:shd w:val="clear" w:color="auto" w:fill="E5DFEC" w:themeFill="accent4" w:themeFillTint="33"/>
            <w:tcMar>
              <w:top w:w="100" w:type="dxa"/>
              <w:bottom w:w="100" w:type="dxa"/>
              <w:right w:w="100" w:type="dxa"/>
            </w:tcMar>
            <w:vAlign w:val="center"/>
          </w:tcPr>
          <w:p w14:paraId="445F9371" w14:textId="17DA1D00" w:rsidR="00473233" w:rsidRPr="00EE5195" w:rsidRDefault="00473233" w:rsidP="00473233">
            <w:pPr>
              <w:jc w:val="center"/>
              <w:rPr>
                <w:rtl/>
              </w:rPr>
            </w:pPr>
            <w:r w:rsidRPr="00EE5195">
              <w:rPr>
                <w:rFonts w:eastAsia="David"/>
                <w:b/>
                <w:bCs/>
                <w:rtl/>
              </w:rPr>
              <w:t>הצעת המחיר</w:t>
            </w:r>
            <w:r>
              <w:rPr>
                <w:rFonts w:eastAsia="David" w:hint="cs"/>
                <w:b/>
                <w:bCs/>
                <w:rtl/>
              </w:rPr>
              <w:t xml:space="preserve"> ליחידה</w:t>
            </w:r>
            <w:r w:rsidRPr="00EE5195">
              <w:rPr>
                <w:rFonts w:eastAsia="David"/>
                <w:b/>
                <w:bCs/>
                <w:rtl/>
              </w:rPr>
              <w:t xml:space="preserve"> - למילוי ע"י המציע (כולל מע"מ) </w:t>
            </w:r>
          </w:p>
        </w:tc>
        <w:tc>
          <w:tcPr>
            <w:tcW w:w="569" w:type="pct"/>
            <w:shd w:val="clear" w:color="auto" w:fill="E5DFEC" w:themeFill="accent4" w:themeFillTint="33"/>
            <w:tcMar>
              <w:top w:w="100" w:type="dxa"/>
              <w:bottom w:w="100" w:type="dxa"/>
              <w:right w:w="100" w:type="dxa"/>
            </w:tcMar>
            <w:vAlign w:val="center"/>
          </w:tcPr>
          <w:p w14:paraId="4A8E930E" w14:textId="184904EC" w:rsidR="00473233" w:rsidRPr="00EE5195" w:rsidRDefault="00473233" w:rsidP="00473233">
            <w:pPr>
              <w:jc w:val="center"/>
              <w:rPr>
                <w:rtl/>
              </w:rPr>
            </w:pPr>
            <w:r w:rsidRPr="00EE5195">
              <w:rPr>
                <w:rFonts w:eastAsia="David"/>
                <w:b/>
                <w:bCs/>
                <w:rtl/>
              </w:rPr>
              <w:t>מחיר מקסימום</w:t>
            </w:r>
            <w:r>
              <w:rPr>
                <w:rFonts w:eastAsia="David" w:hint="cs"/>
                <w:b/>
                <w:bCs/>
                <w:rtl/>
              </w:rPr>
              <w:t xml:space="preserve"> (כולל מע"מ)</w:t>
            </w:r>
            <w:r w:rsidRPr="00EE5195">
              <w:rPr>
                <w:rFonts w:eastAsia="David"/>
                <w:b/>
                <w:bCs/>
                <w:rtl/>
              </w:rPr>
              <w:t xml:space="preserve"> </w:t>
            </w:r>
          </w:p>
        </w:tc>
        <w:tc>
          <w:tcPr>
            <w:tcW w:w="2409" w:type="pct"/>
            <w:shd w:val="clear" w:color="auto" w:fill="E5DFEC" w:themeFill="accent4" w:themeFillTint="33"/>
            <w:tcMar>
              <w:top w:w="100" w:type="dxa"/>
              <w:bottom w:w="100" w:type="dxa"/>
              <w:right w:w="100" w:type="dxa"/>
            </w:tcMar>
            <w:vAlign w:val="center"/>
          </w:tcPr>
          <w:p w14:paraId="5AAC6084" w14:textId="77777777" w:rsidR="00473233" w:rsidRPr="00EE5195" w:rsidRDefault="00473233" w:rsidP="00473233">
            <w:pPr>
              <w:jc w:val="center"/>
              <w:rPr>
                <w:rtl/>
              </w:rPr>
            </w:pPr>
            <w:r w:rsidRPr="00EE5195">
              <w:rPr>
                <w:rFonts w:eastAsia="David"/>
                <w:b/>
                <w:bCs/>
                <w:rtl/>
              </w:rPr>
              <w:t xml:space="preserve">יחידת התמחור </w:t>
            </w:r>
          </w:p>
        </w:tc>
        <w:tc>
          <w:tcPr>
            <w:tcW w:w="304" w:type="pct"/>
            <w:shd w:val="clear" w:color="auto" w:fill="E5DFEC" w:themeFill="accent4" w:themeFillTint="33"/>
            <w:tcMar>
              <w:top w:w="100" w:type="dxa"/>
              <w:bottom w:w="100" w:type="dxa"/>
              <w:right w:w="100" w:type="dxa"/>
            </w:tcMar>
            <w:vAlign w:val="center"/>
          </w:tcPr>
          <w:p w14:paraId="21FF9F64" w14:textId="77777777" w:rsidR="00473233" w:rsidRPr="00EE5195" w:rsidRDefault="00473233" w:rsidP="00473233">
            <w:pPr>
              <w:rPr>
                <w:rtl/>
              </w:rPr>
            </w:pPr>
            <w:r w:rsidRPr="00EE5195">
              <w:rPr>
                <w:rFonts w:eastAsia="David"/>
                <w:b/>
                <w:bCs/>
                <w:rtl/>
              </w:rPr>
              <w:t xml:space="preserve">מס. </w:t>
            </w:r>
          </w:p>
        </w:tc>
      </w:tr>
      <w:tr w:rsidR="00473233" w14:paraId="31283F3C" w14:textId="77777777" w:rsidTr="00627D62">
        <w:tc>
          <w:tcPr>
            <w:tcW w:w="805" w:type="pct"/>
            <w:vAlign w:val="center"/>
          </w:tcPr>
          <w:p w14:paraId="6800FCE2" w14:textId="15BA614D" w:rsidR="00473233" w:rsidRDefault="00473233" w:rsidP="00473233">
            <w:pPr>
              <w:bidi w:val="0"/>
              <w:rPr>
                <w:rFonts w:eastAsia="David"/>
              </w:rPr>
            </w:pPr>
            <w:r>
              <w:rPr>
                <w:rFonts w:eastAsia="David" w:hint="cs"/>
                <w:rtl/>
              </w:rPr>
              <w:t>12</w:t>
            </w:r>
          </w:p>
        </w:tc>
        <w:tc>
          <w:tcPr>
            <w:tcW w:w="914" w:type="pct"/>
            <w:tcMar>
              <w:top w:w="100" w:type="dxa"/>
              <w:bottom w:w="100" w:type="dxa"/>
              <w:right w:w="100" w:type="dxa"/>
            </w:tcMar>
            <w:vAlign w:val="center"/>
          </w:tcPr>
          <w:p w14:paraId="1E5EB713" w14:textId="4BFA9A5F" w:rsidR="00473233" w:rsidRDefault="00473233" w:rsidP="00473233">
            <w:pPr>
              <w:bidi w:val="0"/>
              <w:rPr>
                <w:rFonts w:eastAsia="David"/>
              </w:rPr>
            </w:pPr>
            <w:r>
              <w:rPr>
                <w:rFonts w:eastAsia="David"/>
              </w:rPr>
              <w:t>₪</w:t>
            </w:r>
          </w:p>
          <w:p w14:paraId="32A21CA9" w14:textId="77777777" w:rsidR="00473233" w:rsidRPr="005A403B" w:rsidRDefault="00473233" w:rsidP="00473233"/>
        </w:tc>
        <w:tc>
          <w:tcPr>
            <w:tcW w:w="569" w:type="pct"/>
            <w:tcMar>
              <w:top w:w="100" w:type="dxa"/>
              <w:bottom w:w="100" w:type="dxa"/>
              <w:right w:w="100" w:type="dxa"/>
            </w:tcMar>
            <w:vAlign w:val="center"/>
          </w:tcPr>
          <w:p w14:paraId="72FB6DFB" w14:textId="4DC82921" w:rsidR="00473233" w:rsidRPr="005A403B" w:rsidRDefault="00473233" w:rsidP="00473233">
            <w:pPr>
              <w:rPr>
                <w:rtl/>
              </w:rPr>
            </w:pPr>
            <w:r>
              <w:rPr>
                <w:rFonts w:eastAsia="David" w:hint="cs"/>
                <w:rtl/>
              </w:rPr>
              <w:t>7,000</w:t>
            </w:r>
            <w:r>
              <w:rPr>
                <w:rFonts w:hint="cs"/>
                <w:rtl/>
              </w:rPr>
              <w:t xml:space="preserve"> ₪</w:t>
            </w:r>
          </w:p>
        </w:tc>
        <w:tc>
          <w:tcPr>
            <w:tcW w:w="2409" w:type="pct"/>
            <w:tcMar>
              <w:top w:w="100" w:type="dxa"/>
              <w:bottom w:w="100" w:type="dxa"/>
              <w:right w:w="100" w:type="dxa"/>
            </w:tcMar>
            <w:vAlign w:val="center"/>
          </w:tcPr>
          <w:p w14:paraId="32B72215" w14:textId="77777777" w:rsidR="00473233" w:rsidRPr="005A403B" w:rsidRDefault="00473233" w:rsidP="00473233">
            <w:pPr>
              <w:rPr>
                <w:rtl/>
              </w:rPr>
            </w:pPr>
            <w:r>
              <w:rPr>
                <w:rFonts w:eastAsia="David"/>
                <w:b/>
                <w:bCs/>
                <w:rtl/>
              </w:rPr>
              <w:t>כוננות ותחזוקה</w:t>
            </w:r>
            <w:r>
              <w:rPr>
                <w:rFonts w:eastAsia="David"/>
                <w:b/>
                <w:bCs/>
              </w:rPr>
              <w:br/>
            </w:r>
            <w:r>
              <w:rPr>
                <w:rFonts w:eastAsia="David"/>
                <w:rtl/>
              </w:rPr>
              <w:t>תשלום חודשי עבור כוננות לכלל הצוותים והציודים המוצעים, ותחזוקה חודשית למצאי שפעת העופות</w:t>
            </w:r>
            <w:r>
              <w:rPr>
                <w:rFonts w:hint="cs"/>
                <w:rtl/>
              </w:rPr>
              <w:t xml:space="preserve"> </w:t>
            </w:r>
          </w:p>
        </w:tc>
        <w:tc>
          <w:tcPr>
            <w:tcW w:w="304" w:type="pct"/>
            <w:tcMar>
              <w:top w:w="100" w:type="dxa"/>
              <w:bottom w:w="100" w:type="dxa"/>
              <w:right w:w="100" w:type="dxa"/>
            </w:tcMar>
            <w:vAlign w:val="center"/>
          </w:tcPr>
          <w:p w14:paraId="36A348AF" w14:textId="77777777" w:rsidR="00473233" w:rsidRPr="005A403B" w:rsidRDefault="00473233" w:rsidP="00473233">
            <w:r>
              <w:rPr>
                <w:rFonts w:eastAsia="David"/>
              </w:rPr>
              <w:t>1</w:t>
            </w:r>
          </w:p>
        </w:tc>
      </w:tr>
      <w:tr w:rsidR="00473233" w14:paraId="2481A130" w14:textId="77777777" w:rsidTr="00627D62">
        <w:tc>
          <w:tcPr>
            <w:tcW w:w="805" w:type="pct"/>
            <w:vAlign w:val="center"/>
          </w:tcPr>
          <w:p w14:paraId="25A79EB8" w14:textId="6569FE96" w:rsidR="00473233" w:rsidRDefault="00473233" w:rsidP="00473233">
            <w:pPr>
              <w:bidi w:val="0"/>
              <w:rPr>
                <w:rFonts w:eastAsia="David"/>
              </w:rPr>
            </w:pPr>
            <w:r>
              <w:rPr>
                <w:rFonts w:eastAsia="David"/>
              </w:rPr>
              <w:t>100</w:t>
            </w:r>
          </w:p>
        </w:tc>
        <w:tc>
          <w:tcPr>
            <w:tcW w:w="914" w:type="pct"/>
            <w:tcMar>
              <w:top w:w="100" w:type="dxa"/>
              <w:bottom w:w="100" w:type="dxa"/>
              <w:right w:w="100" w:type="dxa"/>
            </w:tcMar>
            <w:vAlign w:val="center"/>
          </w:tcPr>
          <w:p w14:paraId="700EBC95" w14:textId="4E4AC656" w:rsidR="00473233" w:rsidRDefault="00473233" w:rsidP="00473233">
            <w:pPr>
              <w:bidi w:val="0"/>
              <w:rPr>
                <w:rFonts w:eastAsia="David"/>
              </w:rPr>
            </w:pPr>
            <w:r>
              <w:rPr>
                <w:rFonts w:eastAsia="David"/>
              </w:rPr>
              <w:t>₪</w:t>
            </w:r>
          </w:p>
          <w:p w14:paraId="00658D87" w14:textId="77777777" w:rsidR="00473233" w:rsidRPr="005A403B" w:rsidRDefault="00473233" w:rsidP="00473233"/>
        </w:tc>
        <w:tc>
          <w:tcPr>
            <w:tcW w:w="569" w:type="pct"/>
            <w:tcMar>
              <w:top w:w="100" w:type="dxa"/>
              <w:bottom w:w="100" w:type="dxa"/>
              <w:right w:w="100" w:type="dxa"/>
            </w:tcMar>
            <w:vAlign w:val="center"/>
          </w:tcPr>
          <w:p w14:paraId="565F5E0E" w14:textId="77777777" w:rsidR="00473233" w:rsidRPr="005A403B" w:rsidRDefault="00473233" w:rsidP="00473233">
            <w:r>
              <w:rPr>
                <w:rFonts w:eastAsia="David" w:hint="cs"/>
                <w:rtl/>
              </w:rPr>
              <w:t>17,700</w:t>
            </w:r>
            <w:r>
              <w:rPr>
                <w:rFonts w:hint="cs"/>
                <w:rtl/>
              </w:rPr>
              <w:t xml:space="preserve"> ₪</w:t>
            </w:r>
          </w:p>
        </w:tc>
        <w:tc>
          <w:tcPr>
            <w:tcW w:w="2409" w:type="pct"/>
            <w:tcMar>
              <w:top w:w="100" w:type="dxa"/>
              <w:bottom w:w="100" w:type="dxa"/>
              <w:right w:w="100" w:type="dxa"/>
            </w:tcMar>
            <w:vAlign w:val="center"/>
          </w:tcPr>
          <w:p w14:paraId="23A830C1" w14:textId="77777777" w:rsidR="00473233" w:rsidRPr="005A403B" w:rsidRDefault="00473233" w:rsidP="00473233">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פטם או הודו אימון (</w:t>
            </w:r>
            <w:proofErr w:type="spellStart"/>
            <w:r w:rsidRPr="00EB4C2A">
              <w:rPr>
                <w:rFonts w:eastAsia="David"/>
                <w:b/>
                <w:bCs/>
                <w:u w:val="single"/>
                <w:rtl/>
              </w:rPr>
              <w:t>הודונים</w:t>
            </w:r>
            <w:proofErr w:type="spellEnd"/>
            <w:r w:rsidRPr="00EB4C2A">
              <w:rPr>
                <w:rFonts w:eastAsia="David"/>
                <w:b/>
                <w:bCs/>
                <w:u w:val="single"/>
                <w:rtl/>
              </w:rPr>
              <w:t xml:space="preserve"> עד 42 יום) או רביה קלה</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14:paraId="066324A6" w14:textId="77777777" w:rsidR="00473233" w:rsidRPr="005A403B" w:rsidRDefault="00473233" w:rsidP="00473233">
            <w:r>
              <w:rPr>
                <w:rFonts w:eastAsia="David"/>
              </w:rPr>
              <w:t>2</w:t>
            </w:r>
          </w:p>
        </w:tc>
      </w:tr>
      <w:tr w:rsidR="00473233" w14:paraId="79FBF751" w14:textId="77777777" w:rsidTr="00627D62">
        <w:tc>
          <w:tcPr>
            <w:tcW w:w="805" w:type="pct"/>
            <w:vAlign w:val="center"/>
          </w:tcPr>
          <w:p w14:paraId="73819DF5" w14:textId="23F16AA5" w:rsidR="00473233" w:rsidRDefault="00473233" w:rsidP="00473233">
            <w:pPr>
              <w:bidi w:val="0"/>
              <w:rPr>
                <w:rFonts w:eastAsia="David"/>
              </w:rPr>
            </w:pPr>
            <w:r>
              <w:rPr>
                <w:rFonts w:eastAsia="David" w:hint="cs"/>
                <w:rtl/>
              </w:rPr>
              <w:lastRenderedPageBreak/>
              <w:t>100</w:t>
            </w:r>
          </w:p>
        </w:tc>
        <w:tc>
          <w:tcPr>
            <w:tcW w:w="914" w:type="pct"/>
            <w:tcMar>
              <w:top w:w="100" w:type="dxa"/>
              <w:bottom w:w="100" w:type="dxa"/>
              <w:right w:w="100" w:type="dxa"/>
            </w:tcMar>
            <w:vAlign w:val="center"/>
          </w:tcPr>
          <w:p w14:paraId="1C1180B6" w14:textId="6E3B498D" w:rsidR="00473233" w:rsidRDefault="00473233" w:rsidP="00473233">
            <w:pPr>
              <w:bidi w:val="0"/>
              <w:rPr>
                <w:rFonts w:eastAsia="David"/>
              </w:rPr>
            </w:pPr>
            <w:r>
              <w:rPr>
                <w:rFonts w:eastAsia="David"/>
              </w:rPr>
              <w:t>₪</w:t>
            </w:r>
          </w:p>
          <w:p w14:paraId="66838A86" w14:textId="77777777" w:rsidR="00473233" w:rsidRPr="005A403B" w:rsidRDefault="00473233" w:rsidP="00473233"/>
        </w:tc>
        <w:tc>
          <w:tcPr>
            <w:tcW w:w="569" w:type="pct"/>
            <w:tcMar>
              <w:top w:w="100" w:type="dxa"/>
              <w:bottom w:w="100" w:type="dxa"/>
              <w:right w:w="100" w:type="dxa"/>
            </w:tcMar>
            <w:vAlign w:val="center"/>
          </w:tcPr>
          <w:p w14:paraId="6E65B881" w14:textId="77777777" w:rsidR="00473233" w:rsidRPr="005A403B" w:rsidRDefault="00473233" w:rsidP="00473233">
            <w:r>
              <w:rPr>
                <w:rFonts w:eastAsia="David" w:hint="cs"/>
                <w:rtl/>
              </w:rPr>
              <w:t>20,060</w:t>
            </w:r>
            <w:r>
              <w:rPr>
                <w:rFonts w:hint="cs"/>
                <w:rtl/>
              </w:rPr>
              <w:t xml:space="preserve"> ₪</w:t>
            </w:r>
          </w:p>
        </w:tc>
        <w:tc>
          <w:tcPr>
            <w:tcW w:w="2409" w:type="pct"/>
            <w:tcMar>
              <w:top w:w="100" w:type="dxa"/>
              <w:bottom w:w="100" w:type="dxa"/>
              <w:right w:w="100" w:type="dxa"/>
            </w:tcMar>
            <w:vAlign w:val="center"/>
          </w:tcPr>
          <w:p w14:paraId="4F642965" w14:textId="77777777" w:rsidR="00473233" w:rsidRPr="005A403B" w:rsidRDefault="00473233" w:rsidP="00473233">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רביה כבדה או הודו</w:t>
            </w:r>
            <w:r>
              <w:rPr>
                <w:rFonts w:eastAsia="David" w:hint="cs"/>
                <w:b/>
                <w:bCs/>
                <w:u w:val="single"/>
                <w:rtl/>
              </w:rPr>
              <w:t xml:space="preserve"> פיטום</w:t>
            </w:r>
            <w:r>
              <w:rPr>
                <w:rFonts w:eastAsia="David"/>
                <w:b/>
                <w:bCs/>
                <w:rtl/>
              </w:rPr>
              <w:t xml:space="preserve"> - מחיר ל-1 דונם </w:t>
            </w:r>
            <w:r>
              <w:rPr>
                <w:rFonts w:eastAsia="David"/>
                <w:b/>
                <w:bCs/>
              </w:rPr>
              <w:br/>
            </w:r>
            <w:r>
              <w:rPr>
                <w:rFonts w:eastAsia="David"/>
                <w:rtl/>
              </w:rPr>
              <w:t>התמורה תשולם על פי מ"ר בפועל</w:t>
            </w:r>
            <w:r>
              <w:rPr>
                <w:rFonts w:eastAsia="David" w:hint="cs"/>
                <w:rtl/>
              </w:rPr>
              <w:t>.</w:t>
            </w:r>
            <w:r>
              <w:rPr>
                <w:rFonts w:eastAsia="David"/>
              </w:rPr>
              <w:br/>
            </w:r>
            <w:r>
              <w:rPr>
                <w:rFonts w:eastAsia="David"/>
                <w:rtl/>
              </w:rPr>
              <w:t>עבור חוות ששטחן עד 1.5 דונם ייחשב השטח לצורך תשלום ל</w:t>
            </w:r>
            <w:r>
              <w:rPr>
                <w:rFonts w:eastAsia="David" w:hint="cs"/>
                <w:rtl/>
              </w:rPr>
              <w:t>-</w:t>
            </w:r>
            <w:r>
              <w:rPr>
                <w:rFonts w:eastAsia="David"/>
                <w:rtl/>
              </w:rPr>
              <w:t>1.5 דונם</w:t>
            </w:r>
            <w:r>
              <w:rPr>
                <w:rFonts w:eastAsia="David" w:hint="cs"/>
                <w:rtl/>
              </w:rPr>
              <w:t>.</w:t>
            </w:r>
          </w:p>
        </w:tc>
        <w:tc>
          <w:tcPr>
            <w:tcW w:w="304" w:type="pct"/>
            <w:tcMar>
              <w:top w:w="100" w:type="dxa"/>
              <w:bottom w:w="100" w:type="dxa"/>
              <w:right w:w="100" w:type="dxa"/>
            </w:tcMar>
            <w:vAlign w:val="center"/>
          </w:tcPr>
          <w:p w14:paraId="5094DD55" w14:textId="77777777" w:rsidR="00473233" w:rsidRPr="005A403B" w:rsidRDefault="00473233" w:rsidP="00473233">
            <w:r>
              <w:rPr>
                <w:rFonts w:eastAsia="David"/>
              </w:rPr>
              <w:t>3</w:t>
            </w:r>
          </w:p>
        </w:tc>
      </w:tr>
      <w:tr w:rsidR="00473233" w14:paraId="0E535930" w14:textId="77777777" w:rsidTr="00627D62">
        <w:tc>
          <w:tcPr>
            <w:tcW w:w="805" w:type="pct"/>
            <w:vAlign w:val="center"/>
          </w:tcPr>
          <w:p w14:paraId="5B230249" w14:textId="4A5D7453" w:rsidR="00473233" w:rsidRDefault="00473233" w:rsidP="00473233">
            <w:pPr>
              <w:bidi w:val="0"/>
              <w:rPr>
                <w:rFonts w:eastAsia="David"/>
              </w:rPr>
            </w:pPr>
            <w:r>
              <w:rPr>
                <w:rFonts w:eastAsia="David" w:hint="cs"/>
                <w:rtl/>
              </w:rPr>
              <w:t>25,000</w:t>
            </w:r>
          </w:p>
        </w:tc>
        <w:tc>
          <w:tcPr>
            <w:tcW w:w="914" w:type="pct"/>
            <w:tcMar>
              <w:top w:w="100" w:type="dxa"/>
              <w:bottom w:w="100" w:type="dxa"/>
              <w:right w:w="100" w:type="dxa"/>
            </w:tcMar>
            <w:vAlign w:val="center"/>
          </w:tcPr>
          <w:p w14:paraId="524BDEC7" w14:textId="1171F079" w:rsidR="00473233" w:rsidRDefault="00473233" w:rsidP="00473233">
            <w:pPr>
              <w:bidi w:val="0"/>
              <w:rPr>
                <w:rFonts w:eastAsia="David"/>
              </w:rPr>
            </w:pPr>
            <w:r>
              <w:rPr>
                <w:rFonts w:eastAsia="David"/>
              </w:rPr>
              <w:t>₪</w:t>
            </w:r>
          </w:p>
          <w:p w14:paraId="43AE57FA" w14:textId="77777777" w:rsidR="00473233" w:rsidRPr="005A403B" w:rsidRDefault="00473233" w:rsidP="00473233"/>
        </w:tc>
        <w:tc>
          <w:tcPr>
            <w:tcW w:w="569" w:type="pct"/>
            <w:tcMar>
              <w:top w:w="100" w:type="dxa"/>
              <w:bottom w:w="100" w:type="dxa"/>
              <w:right w:w="100" w:type="dxa"/>
            </w:tcMar>
            <w:vAlign w:val="center"/>
          </w:tcPr>
          <w:p w14:paraId="3728670B" w14:textId="77777777" w:rsidR="00473233" w:rsidRPr="005A403B" w:rsidRDefault="00473233" w:rsidP="00473233">
            <w:r>
              <w:rPr>
                <w:rFonts w:eastAsia="David"/>
              </w:rPr>
              <w:t>5.9</w:t>
            </w:r>
            <w:r>
              <w:rPr>
                <w:rFonts w:hint="cs"/>
                <w:rtl/>
              </w:rPr>
              <w:t xml:space="preserve"> ₪</w:t>
            </w:r>
          </w:p>
        </w:tc>
        <w:tc>
          <w:tcPr>
            <w:tcW w:w="2409" w:type="pct"/>
            <w:tcMar>
              <w:top w:w="100" w:type="dxa"/>
              <w:bottom w:w="100" w:type="dxa"/>
              <w:right w:w="100" w:type="dxa"/>
            </w:tcMar>
            <w:vAlign w:val="center"/>
          </w:tcPr>
          <w:p w14:paraId="2405D615" w14:textId="77777777" w:rsidR="00473233" w:rsidRPr="005A403B" w:rsidRDefault="00473233" w:rsidP="00473233">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עד 5,000 עופות בלול</w:t>
            </w:r>
            <w:r>
              <w:rPr>
                <w:rFonts w:eastAsia="David" w:hint="cs"/>
                <w:rtl/>
              </w:rPr>
              <w:t>ים שבאתר</w:t>
            </w:r>
          </w:p>
        </w:tc>
        <w:tc>
          <w:tcPr>
            <w:tcW w:w="304" w:type="pct"/>
            <w:tcMar>
              <w:top w:w="100" w:type="dxa"/>
              <w:bottom w:w="100" w:type="dxa"/>
              <w:right w:w="100" w:type="dxa"/>
            </w:tcMar>
            <w:vAlign w:val="center"/>
          </w:tcPr>
          <w:p w14:paraId="0EF2A93E" w14:textId="77777777" w:rsidR="00473233" w:rsidRPr="005A403B" w:rsidRDefault="00473233" w:rsidP="00473233">
            <w:r>
              <w:rPr>
                <w:rFonts w:eastAsia="David"/>
              </w:rPr>
              <w:t>4</w:t>
            </w:r>
          </w:p>
        </w:tc>
      </w:tr>
      <w:tr w:rsidR="00473233" w14:paraId="594ECF7A" w14:textId="77777777" w:rsidTr="00627D62">
        <w:tc>
          <w:tcPr>
            <w:tcW w:w="805" w:type="pct"/>
            <w:vAlign w:val="center"/>
          </w:tcPr>
          <w:p w14:paraId="561811D2" w14:textId="771C6BAE" w:rsidR="00473233" w:rsidRDefault="00473233" w:rsidP="00473233">
            <w:pPr>
              <w:bidi w:val="0"/>
              <w:rPr>
                <w:rFonts w:eastAsia="David"/>
              </w:rPr>
            </w:pPr>
            <w:r>
              <w:rPr>
                <w:rFonts w:eastAsia="David" w:hint="cs"/>
                <w:rtl/>
              </w:rPr>
              <w:t>200,000</w:t>
            </w:r>
          </w:p>
        </w:tc>
        <w:tc>
          <w:tcPr>
            <w:tcW w:w="914" w:type="pct"/>
            <w:tcMar>
              <w:top w:w="100" w:type="dxa"/>
              <w:bottom w:w="100" w:type="dxa"/>
              <w:right w:w="100" w:type="dxa"/>
            </w:tcMar>
            <w:vAlign w:val="center"/>
          </w:tcPr>
          <w:p w14:paraId="2E91399D" w14:textId="1E12E641" w:rsidR="00473233" w:rsidRDefault="00473233" w:rsidP="00473233">
            <w:pPr>
              <w:bidi w:val="0"/>
              <w:rPr>
                <w:rFonts w:eastAsia="David"/>
              </w:rPr>
            </w:pPr>
            <w:r>
              <w:rPr>
                <w:rFonts w:eastAsia="David"/>
              </w:rPr>
              <w:t>₪</w:t>
            </w:r>
          </w:p>
          <w:p w14:paraId="145C1833" w14:textId="77777777" w:rsidR="00473233" w:rsidRPr="005A403B" w:rsidRDefault="00473233" w:rsidP="00473233"/>
        </w:tc>
        <w:tc>
          <w:tcPr>
            <w:tcW w:w="569" w:type="pct"/>
            <w:tcMar>
              <w:top w:w="100" w:type="dxa"/>
              <w:bottom w:w="100" w:type="dxa"/>
              <w:right w:w="100" w:type="dxa"/>
            </w:tcMar>
            <w:vAlign w:val="center"/>
          </w:tcPr>
          <w:p w14:paraId="5AEEEC5C" w14:textId="77777777" w:rsidR="00473233" w:rsidRPr="005A403B" w:rsidRDefault="00473233" w:rsidP="00473233">
            <w:r>
              <w:rPr>
                <w:rFonts w:eastAsia="David"/>
              </w:rPr>
              <w:t>2.95</w:t>
            </w:r>
            <w:r>
              <w:rPr>
                <w:rFonts w:hint="cs"/>
                <w:rtl/>
              </w:rPr>
              <w:t xml:space="preserve"> ₪</w:t>
            </w:r>
          </w:p>
        </w:tc>
        <w:tc>
          <w:tcPr>
            <w:tcW w:w="2409" w:type="pct"/>
            <w:tcMar>
              <w:top w:w="100" w:type="dxa"/>
              <w:bottom w:w="100" w:type="dxa"/>
              <w:right w:w="100" w:type="dxa"/>
            </w:tcMar>
            <w:vAlign w:val="center"/>
          </w:tcPr>
          <w:p w14:paraId="1AEE5F43" w14:textId="77777777" w:rsidR="00473233" w:rsidRPr="005A403B" w:rsidRDefault="00473233" w:rsidP="00473233">
            <w:pPr>
              <w:rPr>
                <w:rtl/>
              </w:rPr>
            </w:pPr>
            <w:r>
              <w:rPr>
                <w:rFonts w:eastAsia="David"/>
                <w:b/>
                <w:bCs/>
                <w:rtl/>
              </w:rPr>
              <w:t xml:space="preserve">פעילות מבצעית כולל שינוע הצוותים והציוד אל האתר הנגוע ופעילות בו - </w:t>
            </w:r>
            <w:r w:rsidRPr="00EB4C2A">
              <w:rPr>
                <w:rFonts w:eastAsia="David"/>
                <w:b/>
                <w:bCs/>
                <w:u w:val="single"/>
                <w:rtl/>
              </w:rPr>
              <w:t>עופות מסוג מטילות</w:t>
            </w:r>
            <w:r>
              <w:rPr>
                <w:rFonts w:eastAsia="David"/>
                <w:b/>
                <w:bCs/>
                <w:rtl/>
              </w:rPr>
              <w:t xml:space="preserve"> - מחיר לעוף אחד</w:t>
            </w:r>
            <w:r>
              <w:rPr>
                <w:rFonts w:eastAsia="David"/>
                <w:b/>
                <w:bCs/>
              </w:rPr>
              <w:br/>
            </w:r>
            <w:r>
              <w:rPr>
                <w:rFonts w:eastAsia="David"/>
                <w:rtl/>
              </w:rPr>
              <w:t>מחיר לעוף אחד עבור 5,001 עופות ומעלה בלול</w:t>
            </w:r>
            <w:r>
              <w:rPr>
                <w:rFonts w:eastAsia="David" w:hint="cs"/>
                <w:rtl/>
              </w:rPr>
              <w:t>ים שבאתר</w:t>
            </w:r>
          </w:p>
        </w:tc>
        <w:tc>
          <w:tcPr>
            <w:tcW w:w="304" w:type="pct"/>
            <w:tcMar>
              <w:top w:w="100" w:type="dxa"/>
              <w:bottom w:w="100" w:type="dxa"/>
              <w:right w:w="100" w:type="dxa"/>
            </w:tcMar>
            <w:vAlign w:val="center"/>
          </w:tcPr>
          <w:p w14:paraId="45C95F03" w14:textId="77777777" w:rsidR="00473233" w:rsidRPr="005A403B" w:rsidRDefault="00473233" w:rsidP="00473233">
            <w:r>
              <w:rPr>
                <w:rFonts w:eastAsia="David"/>
              </w:rPr>
              <w:t>5</w:t>
            </w:r>
          </w:p>
        </w:tc>
      </w:tr>
    </w:tbl>
    <w:p w14:paraId="3F7A6FE9" w14:textId="77777777" w:rsidR="0097008B" w:rsidRDefault="0097008B" w:rsidP="00E0309B">
      <w:pPr>
        <w:rPr>
          <w:rtl/>
        </w:rPr>
      </w:pPr>
    </w:p>
    <w:p w14:paraId="35A5B9D2" w14:textId="577CD66B" w:rsidR="001758BB" w:rsidRPr="001758BB" w:rsidRDefault="001758BB" w:rsidP="001758BB">
      <w:pPr>
        <w:spacing w:after="240"/>
        <w:jc w:val="both"/>
        <w:rPr>
          <w:rFonts w:eastAsia="David"/>
          <w:b/>
          <w:bCs/>
          <w:u w:val="single"/>
          <w:rtl/>
        </w:rPr>
      </w:pPr>
      <w:r w:rsidRPr="001B2638">
        <w:rPr>
          <w:rFonts w:eastAsia="David"/>
          <w:b/>
          <w:bCs/>
          <w:u w:val="single"/>
          <w:rtl/>
        </w:rPr>
        <w:t xml:space="preserve">טבלת מחירים </w:t>
      </w:r>
      <w:r>
        <w:rPr>
          <w:rFonts w:eastAsia="David" w:hint="cs"/>
          <w:b/>
          <w:bCs/>
          <w:u w:val="single"/>
          <w:rtl/>
        </w:rPr>
        <w:t>2</w:t>
      </w:r>
      <w:r w:rsidRPr="001B2638">
        <w:rPr>
          <w:rFonts w:eastAsia="David"/>
          <w:b/>
          <w:bCs/>
          <w:u w:val="single"/>
          <w:rtl/>
        </w:rPr>
        <w:t xml:space="preserve"> </w:t>
      </w:r>
      <w:r>
        <w:rPr>
          <w:rFonts w:eastAsia="David"/>
          <w:b/>
          <w:bCs/>
          <w:u w:val="single"/>
          <w:rtl/>
        </w:rPr>
        <w:t>–</w:t>
      </w:r>
      <w:r w:rsidRPr="001B2638">
        <w:rPr>
          <w:rFonts w:eastAsia="David"/>
          <w:b/>
          <w:bCs/>
          <w:u w:val="single"/>
          <w:rtl/>
        </w:rPr>
        <w:t xml:space="preserve"> </w:t>
      </w:r>
      <w:r>
        <w:rPr>
          <w:rFonts w:eastAsia="David" w:hint="cs"/>
          <w:b/>
          <w:bCs/>
          <w:u w:val="single"/>
          <w:rtl/>
        </w:rPr>
        <w:t>סל א': עבודות נוספות (אופציונאלי)</w:t>
      </w:r>
      <w:r w:rsidR="00E47CF4">
        <w:rPr>
          <w:rFonts w:eastAsia="David" w:hint="cs"/>
          <w:b/>
          <w:bCs/>
          <w:u w:val="single"/>
          <w:rtl/>
        </w:rPr>
        <w:t xml:space="preserve"> (30% מציון המחיר לסל א')</w:t>
      </w:r>
    </w:p>
    <w:tbl>
      <w:tblPr>
        <w:tblW w:w="56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993"/>
        <w:gridCol w:w="1521"/>
        <w:gridCol w:w="3782"/>
        <w:gridCol w:w="561"/>
      </w:tblGrid>
      <w:tr w:rsidR="00473233" w:rsidRPr="00EE5195" w14:paraId="3C9A97D0" w14:textId="77777777" w:rsidTr="004E403C">
        <w:tc>
          <w:tcPr>
            <w:tcW w:w="0" w:type="auto"/>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14:paraId="696B3C41" w14:textId="03416F2A" w:rsidR="00473233" w:rsidRPr="001758BB" w:rsidRDefault="00473233" w:rsidP="00473233">
            <w:pPr>
              <w:bidi w:val="0"/>
              <w:jc w:val="center"/>
              <w:rPr>
                <w:rFonts w:eastAsia="David"/>
                <w:b/>
                <w:bCs/>
                <w:rtl/>
              </w:rPr>
            </w:pPr>
            <w:r w:rsidRPr="001758BB">
              <w:rPr>
                <w:rFonts w:eastAsia="David"/>
                <w:b/>
                <w:bCs/>
                <w:rtl/>
              </w:rPr>
              <w:t>כמות</w:t>
            </w:r>
            <w:r>
              <w:rPr>
                <w:rFonts w:eastAsia="David" w:hint="cs"/>
                <w:b/>
                <w:bCs/>
                <w:rtl/>
              </w:rPr>
              <w:t xml:space="preserve"> לשם שקלול הצעת המחיר</w:t>
            </w:r>
            <w:r w:rsidRPr="001758BB">
              <w:rPr>
                <w:rFonts w:eastAsia="David"/>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E5DFEC" w:themeFill="accent4" w:themeFillTint="33"/>
            <w:tcMar>
              <w:top w:w="100" w:type="dxa"/>
              <w:bottom w:w="100" w:type="dxa"/>
              <w:right w:w="100" w:type="dxa"/>
            </w:tcMar>
            <w:vAlign w:val="center"/>
          </w:tcPr>
          <w:p w14:paraId="05F8B800" w14:textId="2B57FBFF" w:rsidR="00473233" w:rsidRPr="001758BB" w:rsidRDefault="00473233" w:rsidP="00473233">
            <w:pPr>
              <w:bidi w:val="0"/>
              <w:jc w:val="center"/>
              <w:rPr>
                <w:rFonts w:eastAsia="David"/>
                <w:b/>
                <w:bCs/>
                <w:rtl/>
              </w:rPr>
            </w:pPr>
            <w:r w:rsidRPr="001758BB">
              <w:rPr>
                <w:rFonts w:eastAsia="David"/>
                <w:b/>
                <w:bCs/>
                <w:rtl/>
              </w:rPr>
              <w:t>הצעת המחיר</w:t>
            </w:r>
            <w:r>
              <w:rPr>
                <w:rFonts w:eastAsia="David" w:hint="cs"/>
                <w:b/>
                <w:bCs/>
                <w:rtl/>
              </w:rPr>
              <w:t xml:space="preserve"> ליחידה</w:t>
            </w:r>
            <w:r w:rsidRPr="001758BB">
              <w:rPr>
                <w:rFonts w:eastAsia="David"/>
                <w:b/>
                <w:bCs/>
                <w:rtl/>
              </w:rPr>
              <w:t xml:space="preserve"> - למילוי ע"י המציע (כולל מע"מ)</w:t>
            </w:r>
          </w:p>
        </w:tc>
        <w:tc>
          <w:tcPr>
            <w:tcW w:w="0" w:type="auto"/>
            <w:tcBorders>
              <w:top w:val="single" w:sz="4" w:space="0" w:color="auto"/>
              <w:left w:val="single" w:sz="4" w:space="0" w:color="auto"/>
              <w:bottom w:val="single" w:sz="4" w:space="0" w:color="auto"/>
              <w:right w:val="single" w:sz="4" w:space="0" w:color="auto"/>
            </w:tcBorders>
            <w:shd w:val="clear" w:color="auto" w:fill="E5DFEC" w:themeFill="accent4" w:themeFillTint="33"/>
            <w:tcMar>
              <w:top w:w="100" w:type="dxa"/>
              <w:bottom w:w="100" w:type="dxa"/>
              <w:right w:w="100" w:type="dxa"/>
            </w:tcMar>
            <w:vAlign w:val="center"/>
          </w:tcPr>
          <w:p w14:paraId="6712F426" w14:textId="77777777" w:rsidR="00473233" w:rsidRPr="001758BB" w:rsidRDefault="00473233" w:rsidP="00473233">
            <w:pPr>
              <w:rPr>
                <w:rFonts w:eastAsia="David"/>
                <w:b/>
                <w:bCs/>
                <w:rtl/>
              </w:rPr>
            </w:pPr>
            <w:r w:rsidRPr="001758BB">
              <w:rPr>
                <w:rFonts w:eastAsia="David"/>
                <w:b/>
                <w:bCs/>
                <w:rtl/>
              </w:rPr>
              <w:t>מחיר מקסימום</w:t>
            </w:r>
            <w:r w:rsidRPr="001758BB">
              <w:rPr>
                <w:rFonts w:eastAsia="David" w:hint="cs"/>
                <w:b/>
                <w:bCs/>
                <w:rtl/>
              </w:rPr>
              <w:t xml:space="preserve"> (כולל מע"מ)</w:t>
            </w:r>
            <w:r w:rsidRPr="001758BB">
              <w:rPr>
                <w:rFonts w:eastAsia="David"/>
                <w:b/>
                <w:bCs/>
                <w:rtl/>
              </w:rPr>
              <w:t xml:space="preserve"> </w:t>
            </w:r>
          </w:p>
        </w:tc>
        <w:tc>
          <w:tcPr>
            <w:tcW w:w="2028" w:type="pct"/>
            <w:tcBorders>
              <w:top w:val="single" w:sz="4" w:space="0" w:color="auto"/>
              <w:left w:val="single" w:sz="4" w:space="0" w:color="auto"/>
              <w:bottom w:val="single" w:sz="4" w:space="0" w:color="auto"/>
              <w:right w:val="single" w:sz="4" w:space="0" w:color="auto"/>
            </w:tcBorders>
            <w:shd w:val="clear" w:color="auto" w:fill="E5DFEC" w:themeFill="accent4" w:themeFillTint="33"/>
            <w:tcMar>
              <w:top w:w="100" w:type="dxa"/>
              <w:bottom w:w="100" w:type="dxa"/>
              <w:right w:w="100" w:type="dxa"/>
            </w:tcMar>
            <w:vAlign w:val="center"/>
          </w:tcPr>
          <w:p w14:paraId="5D2D449F" w14:textId="77777777" w:rsidR="00473233" w:rsidRPr="001758BB" w:rsidRDefault="00473233" w:rsidP="00473233">
            <w:pPr>
              <w:rPr>
                <w:rFonts w:eastAsia="David"/>
                <w:b/>
                <w:bCs/>
                <w:rtl/>
              </w:rPr>
            </w:pPr>
            <w:r w:rsidRPr="001758BB">
              <w:rPr>
                <w:rFonts w:eastAsia="David"/>
                <w:b/>
                <w:bCs/>
                <w:rtl/>
              </w:rPr>
              <w:t xml:space="preserve">יחידת התמחור </w:t>
            </w:r>
          </w:p>
        </w:tc>
        <w:tc>
          <w:tcPr>
            <w:tcW w:w="301" w:type="pct"/>
            <w:tcBorders>
              <w:top w:val="single" w:sz="4" w:space="0" w:color="auto"/>
              <w:left w:val="single" w:sz="4" w:space="0" w:color="auto"/>
              <w:bottom w:val="single" w:sz="4" w:space="0" w:color="auto"/>
              <w:right w:val="single" w:sz="4" w:space="0" w:color="auto"/>
            </w:tcBorders>
            <w:shd w:val="clear" w:color="auto" w:fill="E5DFEC" w:themeFill="accent4" w:themeFillTint="33"/>
            <w:tcMar>
              <w:top w:w="100" w:type="dxa"/>
              <w:bottom w:w="100" w:type="dxa"/>
              <w:right w:w="100" w:type="dxa"/>
            </w:tcMar>
            <w:vAlign w:val="center"/>
          </w:tcPr>
          <w:p w14:paraId="2CAE7A67" w14:textId="77777777" w:rsidR="00473233" w:rsidRPr="001758BB" w:rsidRDefault="00473233" w:rsidP="00473233">
            <w:pPr>
              <w:rPr>
                <w:rFonts w:eastAsia="David"/>
                <w:b/>
                <w:bCs/>
                <w:rtl/>
              </w:rPr>
            </w:pPr>
            <w:r w:rsidRPr="001758BB">
              <w:rPr>
                <w:rFonts w:eastAsia="David"/>
                <w:b/>
                <w:bCs/>
                <w:rtl/>
              </w:rPr>
              <w:t xml:space="preserve">מס. </w:t>
            </w:r>
          </w:p>
        </w:tc>
      </w:tr>
      <w:tr w:rsidR="00473233" w:rsidRPr="00037CA5" w14:paraId="3B4FA93D"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4B2D38AE" w14:textId="0A033EF0"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8286279" w14:textId="690A4CB2" w:rsidR="00473233" w:rsidRDefault="00473233" w:rsidP="00473233">
            <w:pPr>
              <w:bidi w:val="0"/>
              <w:rPr>
                <w:rFonts w:eastAsia="David"/>
              </w:rPr>
            </w:pPr>
            <w:r>
              <w:rPr>
                <w:rFonts w:eastAsia="David"/>
              </w:rPr>
              <w:t>₪</w:t>
            </w:r>
          </w:p>
          <w:p w14:paraId="7056BAA8"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4EF4867" w14:textId="77777777" w:rsidR="00473233" w:rsidRPr="00037CA5" w:rsidRDefault="00473233" w:rsidP="00473233">
            <w:pPr>
              <w:rPr>
                <w:rFonts w:eastAsia="David"/>
              </w:rPr>
            </w:pPr>
            <w:r>
              <w:rPr>
                <w:rFonts w:eastAsia="David"/>
              </w:rPr>
              <w:t>4,900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AB96C17"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שופל</w:t>
            </w:r>
            <w:proofErr w:type="spellEnd"/>
            <w:r>
              <w:rPr>
                <w:rFonts w:eastAsia="David"/>
                <w:b/>
                <w:bCs/>
                <w:rtl/>
              </w:rPr>
              <w:t>- יעה אופני, רוחב כף 2.5-3.0 מטר</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6746B93" w14:textId="77777777" w:rsidR="00473233" w:rsidRPr="00037CA5" w:rsidRDefault="00473233" w:rsidP="00473233">
            <w:pPr>
              <w:rPr>
                <w:rFonts w:eastAsia="David"/>
              </w:rPr>
            </w:pPr>
            <w:r>
              <w:rPr>
                <w:rFonts w:eastAsia="David"/>
              </w:rPr>
              <w:t>6</w:t>
            </w:r>
          </w:p>
        </w:tc>
      </w:tr>
      <w:tr w:rsidR="00473233" w:rsidRPr="00037CA5" w14:paraId="6A4363D6"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7BA8663C" w14:textId="39923B4E"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A1C63E5" w14:textId="5D936C23" w:rsidR="00473233" w:rsidRDefault="00473233" w:rsidP="00473233">
            <w:pPr>
              <w:bidi w:val="0"/>
              <w:rPr>
                <w:rFonts w:eastAsia="David"/>
              </w:rPr>
            </w:pPr>
            <w:r>
              <w:rPr>
                <w:rFonts w:eastAsia="David"/>
              </w:rPr>
              <w:t>₪</w:t>
            </w:r>
          </w:p>
          <w:p w14:paraId="2E31471F"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6ACACC7" w14:textId="77777777" w:rsidR="00473233" w:rsidRPr="00037CA5" w:rsidRDefault="00473233" w:rsidP="00473233">
            <w:pPr>
              <w:rPr>
                <w:rFonts w:eastAsia="David"/>
              </w:rPr>
            </w:pPr>
            <w:r>
              <w:rPr>
                <w:rFonts w:eastAsia="David"/>
              </w:rPr>
              <w:t>3,000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96D0DE8"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w:t>
            </w:r>
            <w:r>
              <w:rPr>
                <w:rFonts w:eastAsia="David" w:hint="cs"/>
                <w:b/>
                <w:bCs/>
                <w:rtl/>
              </w:rPr>
              <w:t>ד</w:t>
            </w:r>
            <w:r>
              <w:rPr>
                <w:rFonts w:eastAsia="David"/>
                <w:b/>
                <w:bCs/>
                <w:rtl/>
              </w:rPr>
              <w:t>ה</w:t>
            </w:r>
            <w:r>
              <w:rPr>
                <w:rFonts w:eastAsia="David" w:hint="cs"/>
                <w:b/>
                <w:bCs/>
                <w:rtl/>
              </w:rPr>
              <w:t xml:space="preserve"> (24 שעות)</w:t>
            </w:r>
            <w:r>
              <w:rPr>
                <w:rFonts w:eastAsia="David"/>
                <w:b/>
                <w:bCs/>
                <w:rtl/>
              </w:rPr>
              <w:t xml:space="preserve"> על </w:t>
            </w:r>
            <w:proofErr w:type="spellStart"/>
            <w:r>
              <w:rPr>
                <w:rFonts w:eastAsia="David"/>
                <w:b/>
                <w:bCs/>
                <w:rtl/>
              </w:rPr>
              <w:t>מחפרון</w:t>
            </w:r>
            <w:proofErr w:type="spellEnd"/>
            <w:r>
              <w:rPr>
                <w:rFonts w:eastAsia="David"/>
                <w:b/>
                <w:bCs/>
                <w:rtl/>
              </w:rPr>
              <w:t xml:space="preserve"> אופני דו כנפי כולל פטיש שבירה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7BB5F49" w14:textId="77777777" w:rsidR="00473233" w:rsidRPr="00037CA5" w:rsidRDefault="00473233" w:rsidP="00473233">
            <w:pPr>
              <w:rPr>
                <w:rFonts w:eastAsia="David"/>
                <w:rtl/>
              </w:rPr>
            </w:pPr>
            <w:r w:rsidRPr="00037CA5">
              <w:rPr>
                <w:rFonts w:eastAsia="David" w:hint="cs"/>
                <w:rtl/>
              </w:rPr>
              <w:t>7</w:t>
            </w:r>
          </w:p>
        </w:tc>
      </w:tr>
      <w:tr w:rsidR="00473233" w:rsidRPr="00037CA5" w14:paraId="31C84F30"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7059D77D" w14:textId="39FA000F"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659ED5F" w14:textId="25EF81F8" w:rsidR="00473233" w:rsidRDefault="00473233" w:rsidP="00473233">
            <w:pPr>
              <w:bidi w:val="0"/>
              <w:rPr>
                <w:rFonts w:eastAsia="David"/>
              </w:rPr>
            </w:pPr>
            <w:r>
              <w:rPr>
                <w:rFonts w:eastAsia="David"/>
              </w:rPr>
              <w:t>₪</w:t>
            </w:r>
          </w:p>
          <w:p w14:paraId="32F42D2E"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6AF2DB6" w14:textId="77777777" w:rsidR="00473233" w:rsidRPr="00037CA5" w:rsidRDefault="00473233" w:rsidP="00473233">
            <w:pPr>
              <w:rPr>
                <w:rFonts w:eastAsia="David"/>
              </w:rPr>
            </w:pPr>
            <w:r>
              <w:rPr>
                <w:rFonts w:eastAsia="David"/>
              </w:rPr>
              <w:t>2,900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9796279"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w:t>
            </w:r>
            <w:proofErr w:type="spellStart"/>
            <w:r>
              <w:rPr>
                <w:rFonts w:eastAsia="David"/>
                <w:b/>
                <w:bCs/>
                <w:rtl/>
              </w:rPr>
              <w:t>בובקט</w:t>
            </w:r>
            <w:proofErr w:type="spellEnd"/>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0C3C779" w14:textId="77777777" w:rsidR="00473233" w:rsidRPr="00037CA5" w:rsidRDefault="00473233" w:rsidP="00473233">
            <w:pPr>
              <w:rPr>
                <w:rFonts w:eastAsia="David"/>
              </w:rPr>
            </w:pPr>
            <w:r w:rsidRPr="00037CA5">
              <w:rPr>
                <w:rFonts w:eastAsia="David" w:hint="cs"/>
                <w:rtl/>
              </w:rPr>
              <w:t>8</w:t>
            </w:r>
          </w:p>
        </w:tc>
      </w:tr>
      <w:tr w:rsidR="00473233" w:rsidRPr="00037CA5" w14:paraId="2CB36EE6"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3D6B1A53" w14:textId="46E11D1C"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C92C34B" w14:textId="3916DEB8" w:rsidR="00473233" w:rsidRDefault="00473233" w:rsidP="00473233">
            <w:pPr>
              <w:bidi w:val="0"/>
              <w:rPr>
                <w:rFonts w:eastAsia="David"/>
              </w:rPr>
            </w:pPr>
            <w:r>
              <w:rPr>
                <w:rFonts w:eastAsia="David"/>
              </w:rPr>
              <w:t>₪</w:t>
            </w:r>
          </w:p>
          <w:p w14:paraId="555B12CD"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F334872" w14:textId="77777777" w:rsidR="00473233" w:rsidRPr="00037CA5" w:rsidRDefault="00473233" w:rsidP="00473233">
            <w:pPr>
              <w:rPr>
                <w:rFonts w:eastAsia="David"/>
              </w:rPr>
            </w:pPr>
            <w:r>
              <w:rPr>
                <w:rFonts w:eastAsia="David"/>
              </w:rPr>
              <w:t>2,800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D6EFF48"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מרסס מוטורי לחיטוי ושטיפת לולים ומוט גד"ש 12 מטר להרכבה על מיול וכולל מפעיל</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64413AB" w14:textId="77777777" w:rsidR="00473233" w:rsidRPr="00037CA5" w:rsidRDefault="00473233" w:rsidP="00473233">
            <w:pPr>
              <w:rPr>
                <w:rFonts w:eastAsia="David"/>
              </w:rPr>
            </w:pPr>
            <w:r w:rsidRPr="00037CA5">
              <w:rPr>
                <w:rFonts w:eastAsia="David" w:hint="cs"/>
                <w:rtl/>
              </w:rPr>
              <w:t>9</w:t>
            </w:r>
          </w:p>
        </w:tc>
      </w:tr>
      <w:tr w:rsidR="00473233" w:rsidRPr="00037CA5" w14:paraId="450B6F70"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12B8C836" w14:textId="452696F6"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AB2370E" w14:textId="1A8245B4" w:rsidR="00473233" w:rsidRDefault="00473233" w:rsidP="00473233">
            <w:pPr>
              <w:bidi w:val="0"/>
              <w:rPr>
                <w:rFonts w:eastAsia="David"/>
              </w:rPr>
            </w:pPr>
            <w:r>
              <w:rPr>
                <w:rFonts w:eastAsia="David"/>
              </w:rPr>
              <w:t>₪</w:t>
            </w:r>
          </w:p>
          <w:p w14:paraId="21F71B8F"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8B23C5F" w14:textId="77777777" w:rsidR="00473233" w:rsidRPr="00037CA5" w:rsidRDefault="00473233" w:rsidP="00473233">
            <w:pPr>
              <w:rPr>
                <w:rFonts w:eastAsia="David"/>
              </w:rPr>
            </w:pPr>
            <w:r>
              <w:rPr>
                <w:rFonts w:eastAsia="David"/>
              </w:rPr>
              <w:t>6,900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8C2D4B6"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משאית ושתי אמבטיות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5673FE7" w14:textId="77777777" w:rsidR="00473233" w:rsidRPr="00037CA5" w:rsidRDefault="00473233" w:rsidP="00473233">
            <w:pPr>
              <w:rPr>
                <w:rFonts w:eastAsia="David"/>
              </w:rPr>
            </w:pPr>
            <w:r w:rsidRPr="00037CA5">
              <w:rPr>
                <w:rFonts w:eastAsia="David" w:hint="cs"/>
                <w:rtl/>
              </w:rPr>
              <w:t>10</w:t>
            </w:r>
          </w:p>
        </w:tc>
      </w:tr>
      <w:tr w:rsidR="00473233" w:rsidRPr="00037CA5" w14:paraId="68396464"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4AFFBBDC" w14:textId="747A2265"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2BEF274" w14:textId="353B9CEB" w:rsidR="00473233" w:rsidRDefault="00473233" w:rsidP="00473233">
            <w:pPr>
              <w:bidi w:val="0"/>
              <w:rPr>
                <w:rFonts w:eastAsia="David"/>
              </w:rPr>
            </w:pPr>
            <w:r>
              <w:rPr>
                <w:rFonts w:eastAsia="David"/>
              </w:rPr>
              <w:t>₪</w:t>
            </w:r>
          </w:p>
          <w:p w14:paraId="52683304"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EC5A6ED" w14:textId="77777777" w:rsidR="00473233" w:rsidRPr="00037CA5" w:rsidRDefault="00473233" w:rsidP="00473233">
            <w:pPr>
              <w:rPr>
                <w:rFonts w:eastAsia="David"/>
              </w:rPr>
            </w:pPr>
            <w:r>
              <w:rPr>
                <w:rFonts w:eastAsia="David"/>
              </w:rPr>
              <w:t>1,250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FA194CA" w14:textId="77777777" w:rsidR="00473233" w:rsidRPr="00037CA5" w:rsidRDefault="00473233" w:rsidP="00473233">
            <w:pPr>
              <w:rPr>
                <w:rFonts w:eastAsia="David"/>
                <w:b/>
                <w:bCs/>
                <w:rtl/>
              </w:rPr>
            </w:pPr>
            <w:r w:rsidRPr="00027367">
              <w:rPr>
                <w:rFonts w:eastAsia="David"/>
                <w:b/>
                <w:bCs/>
                <w:rtl/>
              </w:rPr>
              <w:t xml:space="preserve">מנהל עבודה כולל כל הציוד והחומרים הנדרשים לבצוע גידור ושילוט הבור בהתאם לתקנות הבטיחות, המפרט והשרטוטים </w:t>
            </w:r>
            <w:proofErr w:type="spellStart"/>
            <w:r w:rsidRPr="00027367">
              <w:rPr>
                <w:rFonts w:eastAsia="David"/>
                <w:b/>
                <w:bCs/>
                <w:rtl/>
              </w:rPr>
              <w:t>המצ"ב</w:t>
            </w:r>
            <w:proofErr w:type="spellEnd"/>
            <w:r w:rsidRPr="00037CA5">
              <w:rPr>
                <w:rFonts w:eastAsia="David" w:hint="cs"/>
                <w:b/>
                <w:bCs/>
                <w:rtl/>
              </w:rPr>
              <w:t xml:space="preserve"> </w:t>
            </w:r>
            <w:r w:rsidRPr="00037CA5">
              <w:rPr>
                <w:rFonts w:eastAsia="David"/>
                <w:b/>
                <w:bCs/>
                <w:rtl/>
              </w:rPr>
              <w:t>–</w:t>
            </w:r>
            <w:r w:rsidRPr="00037CA5">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4D5C6D4" w14:textId="77777777" w:rsidR="00473233" w:rsidRPr="00037CA5" w:rsidRDefault="00473233" w:rsidP="00473233">
            <w:pPr>
              <w:rPr>
                <w:rFonts w:eastAsia="David"/>
              </w:rPr>
            </w:pPr>
            <w:r w:rsidRPr="00037CA5">
              <w:rPr>
                <w:rFonts w:eastAsia="David" w:hint="cs"/>
                <w:rtl/>
              </w:rPr>
              <w:t>11</w:t>
            </w:r>
          </w:p>
        </w:tc>
      </w:tr>
      <w:tr w:rsidR="00473233" w:rsidRPr="00037CA5" w14:paraId="5B334522"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1AAF5D4B" w14:textId="0C868464"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CCD4510" w14:textId="59227A01" w:rsidR="00473233" w:rsidRDefault="00473233" w:rsidP="00473233">
            <w:pPr>
              <w:bidi w:val="0"/>
              <w:rPr>
                <w:rFonts w:eastAsia="David"/>
              </w:rPr>
            </w:pPr>
            <w:r>
              <w:rPr>
                <w:rFonts w:eastAsia="David"/>
              </w:rPr>
              <w:t>₪</w:t>
            </w:r>
          </w:p>
          <w:p w14:paraId="69DF76DD"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498FF1A" w14:textId="77777777" w:rsidR="00473233" w:rsidRPr="00037CA5" w:rsidRDefault="00473233" w:rsidP="00473233">
            <w:pPr>
              <w:rPr>
                <w:rFonts w:eastAsia="David"/>
              </w:rPr>
            </w:pPr>
            <w:r>
              <w:rPr>
                <w:rFonts w:eastAsia="David"/>
              </w:rPr>
              <w:t>5,616</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C7F782A" w14:textId="77777777" w:rsidR="00473233" w:rsidRPr="00037CA5" w:rsidRDefault="00473233" w:rsidP="00473233">
            <w:pPr>
              <w:rPr>
                <w:rFonts w:eastAsia="David"/>
                <w:b/>
                <w:bCs/>
                <w:rtl/>
              </w:rPr>
            </w:pPr>
            <w:r>
              <w:rPr>
                <w:rFonts w:eastAsia="David"/>
                <w:b/>
                <w:bCs/>
                <w:rtl/>
              </w:rPr>
              <w:t>צוותים של שישה (6) עובדי כפיים כל צוות כולל כל הציוד הנדרש לניקוי ופינוי הלולים ועבודות החפירה</w:t>
            </w:r>
            <w:r>
              <w:rPr>
                <w:rFonts w:eastAsia="David" w:hint="cs"/>
                <w:b/>
                <w:bCs/>
                <w:rtl/>
              </w:rPr>
              <w:t xml:space="preserve"> </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131B681" w14:textId="77777777" w:rsidR="00473233" w:rsidRPr="00037CA5" w:rsidRDefault="00473233" w:rsidP="00473233">
            <w:pPr>
              <w:rPr>
                <w:rFonts w:eastAsia="David"/>
              </w:rPr>
            </w:pPr>
            <w:r w:rsidRPr="00037CA5">
              <w:rPr>
                <w:rFonts w:eastAsia="David" w:hint="cs"/>
                <w:rtl/>
              </w:rPr>
              <w:t>12</w:t>
            </w:r>
          </w:p>
        </w:tc>
      </w:tr>
      <w:tr w:rsidR="00473233" w14:paraId="3AA4AACF"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0905D9C4" w14:textId="1F91A202" w:rsidR="00473233" w:rsidRDefault="00473233" w:rsidP="00473233">
            <w:pPr>
              <w:bidi w:val="0"/>
              <w:rPr>
                <w:rFonts w:eastAsia="David"/>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8F01420" w14:textId="6CCCD49F" w:rsidR="00473233" w:rsidRDefault="00473233" w:rsidP="00473233">
            <w:pPr>
              <w:bidi w:val="0"/>
              <w:rPr>
                <w:rFonts w:eastAsia="David"/>
              </w:rPr>
            </w:pPr>
            <w:r>
              <w:rPr>
                <w:rFonts w:eastAsia="David"/>
              </w:rPr>
              <w:t>₪</w:t>
            </w:r>
          </w:p>
          <w:p w14:paraId="0D40E340" w14:textId="77777777" w:rsidR="00473233"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C1D6161" w14:textId="77777777" w:rsidR="00473233" w:rsidRDefault="00473233" w:rsidP="00473233">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E2DC218" w14:textId="29A7E3CC" w:rsidR="00473233" w:rsidRDefault="00473233" w:rsidP="002951F5">
            <w:pPr>
              <w:rPr>
                <w:rFonts w:eastAsia="David"/>
                <w:b/>
                <w:bCs/>
                <w:rtl/>
              </w:rPr>
            </w:pPr>
            <w:r>
              <w:rPr>
                <w:rFonts w:eastAsia="David" w:hint="cs"/>
                <w:b/>
                <w:bCs/>
                <w:rtl/>
              </w:rPr>
              <w:t xml:space="preserve">מאבטח למניעת גישה לצירים חסומים בסביבות האתר </w:t>
            </w:r>
            <w:r>
              <w:rPr>
                <w:rFonts w:eastAsia="David"/>
                <w:b/>
                <w:bCs/>
                <w:rtl/>
              </w:rPr>
              <w:t>–</w:t>
            </w:r>
            <w:r>
              <w:rPr>
                <w:rFonts w:eastAsia="David" w:hint="cs"/>
                <w:b/>
                <w:bCs/>
                <w:rtl/>
              </w:rPr>
              <w:t xml:space="preserve"> 8.5 שעות עבודה</w:t>
            </w:r>
            <w:r w:rsidR="002951F5">
              <w:rPr>
                <w:rFonts w:eastAsia="David" w:hint="cs"/>
                <w:b/>
                <w:bCs/>
                <w:rtl/>
              </w:rPr>
              <w:t xml:space="preserve">, </w:t>
            </w:r>
            <w:r w:rsidR="002951F5" w:rsidRPr="002951F5">
              <w:rPr>
                <w:rFonts w:eastAsia="David"/>
                <w:b/>
                <w:bCs/>
                <w:rtl/>
              </w:rPr>
              <w:t>התייצבות תוך 3 שעות מקריאה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C7BF64C" w14:textId="77777777" w:rsidR="00473233" w:rsidRDefault="00473233" w:rsidP="00473233">
            <w:pPr>
              <w:rPr>
                <w:rFonts w:eastAsia="David"/>
              </w:rPr>
            </w:pPr>
            <w:r>
              <w:rPr>
                <w:rFonts w:eastAsia="David" w:hint="cs"/>
                <w:rtl/>
              </w:rPr>
              <w:t>13</w:t>
            </w:r>
          </w:p>
        </w:tc>
      </w:tr>
      <w:tr w:rsidR="00473233" w14:paraId="38C33447"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1CBE8169" w14:textId="3100EA9D" w:rsidR="00473233" w:rsidRDefault="00473233" w:rsidP="00473233">
            <w:pPr>
              <w:bidi w:val="0"/>
              <w:rPr>
                <w:rFonts w:eastAsia="David"/>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A39A1F0" w14:textId="66065A2E" w:rsidR="00473233" w:rsidRDefault="00473233" w:rsidP="00473233">
            <w:pPr>
              <w:bidi w:val="0"/>
              <w:rPr>
                <w:rFonts w:eastAsia="David"/>
              </w:rPr>
            </w:pPr>
            <w:r>
              <w:rPr>
                <w:rFonts w:eastAsia="David"/>
              </w:rPr>
              <w:t>₪</w:t>
            </w:r>
          </w:p>
          <w:p w14:paraId="70064CC0" w14:textId="77777777" w:rsidR="00473233"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9EEF34D" w14:textId="77777777" w:rsidR="00473233" w:rsidRDefault="00473233" w:rsidP="00473233">
            <w:pPr>
              <w:rPr>
                <w:rFonts w:eastAsia="David"/>
              </w:rPr>
            </w:pPr>
            <w:r>
              <w:rPr>
                <w:rFonts w:eastAsia="David" w:hint="cs"/>
                <w:rtl/>
              </w:rPr>
              <w:t>700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EF8C629" w14:textId="77777777" w:rsidR="00473233" w:rsidRDefault="00473233" w:rsidP="00473233">
            <w:pPr>
              <w:rPr>
                <w:rFonts w:eastAsia="David"/>
                <w:b/>
                <w:bCs/>
                <w:rtl/>
              </w:rPr>
            </w:pPr>
            <w:r>
              <w:rPr>
                <w:rFonts w:eastAsia="David" w:hint="cs"/>
                <w:b/>
                <w:bCs/>
                <w:rtl/>
              </w:rPr>
              <w:t>העמדת כלי רכב לסיור אבטחה בין מוקדים חסומים</w:t>
            </w:r>
            <w:r>
              <w:rPr>
                <w:rFonts w:eastAsia="David"/>
                <w:b/>
                <w:bCs/>
                <w:rtl/>
              </w:rPr>
              <w:t>–</w:t>
            </w:r>
            <w:r>
              <w:rPr>
                <w:rFonts w:eastAsia="David" w:hint="cs"/>
                <w:b/>
                <w:bCs/>
                <w:rtl/>
              </w:rPr>
              <w:t xml:space="preserve"> 8.5 שעות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8D6F009" w14:textId="77777777" w:rsidR="00473233" w:rsidRDefault="00473233" w:rsidP="00473233">
            <w:pPr>
              <w:rPr>
                <w:rFonts w:eastAsia="David"/>
              </w:rPr>
            </w:pPr>
            <w:r>
              <w:rPr>
                <w:rFonts w:eastAsia="David" w:hint="cs"/>
                <w:rtl/>
              </w:rPr>
              <w:t>14</w:t>
            </w:r>
          </w:p>
        </w:tc>
      </w:tr>
      <w:tr w:rsidR="00473233" w:rsidRPr="00037CA5" w14:paraId="1999D5B6"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1A9436D6" w14:textId="0B35523E" w:rsidR="00473233" w:rsidRDefault="00473233" w:rsidP="00473233">
            <w:pPr>
              <w:bidi w:val="0"/>
              <w:rPr>
                <w:rFonts w:eastAsia="David"/>
              </w:rPr>
            </w:pPr>
            <w:r>
              <w:rPr>
                <w:rFonts w:eastAsia="David"/>
              </w:rPr>
              <w:lastRenderedPageBreak/>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3B96BAC" w14:textId="741D13F9" w:rsidR="00473233" w:rsidRDefault="00473233" w:rsidP="00473233">
            <w:pPr>
              <w:bidi w:val="0"/>
              <w:rPr>
                <w:rFonts w:eastAsia="David"/>
              </w:rPr>
            </w:pPr>
            <w:r>
              <w:rPr>
                <w:rFonts w:eastAsia="David"/>
              </w:rPr>
              <w:t>₪</w:t>
            </w:r>
          </w:p>
          <w:p w14:paraId="6B648431"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78AAF02" w14:textId="77777777" w:rsidR="00473233" w:rsidRPr="00037CA5" w:rsidRDefault="00473233" w:rsidP="00473233">
            <w:pPr>
              <w:rPr>
                <w:rFonts w:eastAsia="David"/>
              </w:rPr>
            </w:pPr>
            <w:r>
              <w:rPr>
                <w:rFonts w:eastAsia="David"/>
              </w:rPr>
              <w:t>7,600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E68CD46" w14:textId="77777777" w:rsidR="00473233" w:rsidRPr="00037CA5" w:rsidRDefault="00473233" w:rsidP="00473233">
            <w:pPr>
              <w:rPr>
                <w:rFonts w:eastAsia="David"/>
                <w:b/>
                <w:bCs/>
                <w:rtl/>
              </w:rPr>
            </w:pPr>
            <w:r>
              <w:rPr>
                <w:rFonts w:eastAsia="David" w:hint="cs"/>
                <w:b/>
                <w:bCs/>
                <w:rtl/>
              </w:rPr>
              <w:t xml:space="preserve">יום </w:t>
            </w:r>
            <w:r>
              <w:rPr>
                <w:rFonts w:eastAsia="David"/>
                <w:b/>
                <w:bCs/>
                <w:rtl/>
              </w:rPr>
              <w:t>עבודה</w:t>
            </w:r>
            <w:r>
              <w:rPr>
                <w:rFonts w:eastAsia="David" w:hint="cs"/>
                <w:b/>
                <w:bCs/>
                <w:rtl/>
              </w:rPr>
              <w:t xml:space="preserve"> (24 שעות)</w:t>
            </w:r>
            <w:r>
              <w:rPr>
                <w:rFonts w:eastAsia="David"/>
                <w:b/>
                <w:bCs/>
                <w:rtl/>
              </w:rPr>
              <w:t xml:space="preserve"> על מחפר זחלי (בגר) כולל תוספת של ראש פטיש בעת הצורך</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597BF7C" w14:textId="77777777" w:rsidR="00473233" w:rsidRPr="00037CA5" w:rsidRDefault="00473233" w:rsidP="00473233">
            <w:pPr>
              <w:rPr>
                <w:rFonts w:eastAsia="David"/>
              </w:rPr>
            </w:pPr>
            <w:r w:rsidRPr="00037CA5">
              <w:rPr>
                <w:rFonts w:eastAsia="David" w:hint="cs"/>
                <w:rtl/>
              </w:rPr>
              <w:t>15</w:t>
            </w:r>
          </w:p>
        </w:tc>
      </w:tr>
      <w:tr w:rsidR="00473233" w:rsidRPr="00037CA5" w14:paraId="2F3F354F"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4E717D9C" w14:textId="17A0D9C3"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DA85C8B" w14:textId="4E91E7AC" w:rsidR="00473233" w:rsidRDefault="00473233" w:rsidP="00473233">
            <w:pPr>
              <w:bidi w:val="0"/>
              <w:rPr>
                <w:rFonts w:eastAsia="David"/>
              </w:rPr>
            </w:pPr>
            <w:r>
              <w:rPr>
                <w:rFonts w:eastAsia="David"/>
              </w:rPr>
              <w:t>₪</w:t>
            </w:r>
          </w:p>
          <w:p w14:paraId="7EF30786"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245E5EB" w14:textId="77777777" w:rsidR="00473233" w:rsidRPr="00037CA5" w:rsidRDefault="00473233" w:rsidP="00473233">
            <w:pPr>
              <w:rPr>
                <w:rFonts w:eastAsia="David"/>
              </w:rPr>
            </w:pPr>
            <w:r>
              <w:rPr>
                <w:rFonts w:eastAsia="David"/>
              </w:rPr>
              <w:t>5,000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E922C42" w14:textId="77777777" w:rsidR="00473233" w:rsidRPr="00037CA5" w:rsidRDefault="00473233" w:rsidP="00473233">
            <w:pPr>
              <w:rPr>
                <w:rFonts w:eastAsia="David"/>
                <w:b/>
                <w:bCs/>
                <w:rtl/>
              </w:rPr>
            </w:pPr>
            <w:r>
              <w:rPr>
                <w:rFonts w:eastAsia="David"/>
                <w:b/>
                <w:bCs/>
                <w:rtl/>
              </w:rPr>
              <w:t>שירותי מוביל להובלת באגר זחלי לכל מרחק ונקודה בארץ</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8B8A92F" w14:textId="77777777" w:rsidR="00473233" w:rsidRPr="00037CA5" w:rsidRDefault="00473233" w:rsidP="00473233">
            <w:pPr>
              <w:rPr>
                <w:rFonts w:eastAsia="David"/>
              </w:rPr>
            </w:pPr>
            <w:r w:rsidRPr="00037CA5">
              <w:rPr>
                <w:rFonts w:eastAsia="David" w:hint="cs"/>
                <w:rtl/>
              </w:rPr>
              <w:t>16</w:t>
            </w:r>
          </w:p>
        </w:tc>
      </w:tr>
      <w:tr w:rsidR="00473233" w:rsidRPr="00037CA5" w14:paraId="0F19B1E7"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79013DBF" w14:textId="10CEBB06"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6ECEB3F" w14:textId="71197743" w:rsidR="00473233" w:rsidRDefault="00473233" w:rsidP="00473233">
            <w:pPr>
              <w:bidi w:val="0"/>
              <w:rPr>
                <w:rFonts w:eastAsia="David"/>
              </w:rPr>
            </w:pPr>
            <w:r>
              <w:rPr>
                <w:rFonts w:eastAsia="David"/>
              </w:rPr>
              <w:t>₪</w:t>
            </w:r>
          </w:p>
          <w:p w14:paraId="6A0997AA"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D357244" w14:textId="77777777" w:rsidR="00473233" w:rsidRPr="00037CA5" w:rsidRDefault="00473233" w:rsidP="00473233">
            <w:pPr>
              <w:rPr>
                <w:rFonts w:eastAsia="David"/>
              </w:rPr>
            </w:pPr>
            <w:r>
              <w:rPr>
                <w:rFonts w:eastAsia="David"/>
              </w:rPr>
              <w:t>2,200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66D5B5D" w14:textId="77777777" w:rsidR="00473233" w:rsidRPr="00037CA5" w:rsidRDefault="00473233" w:rsidP="00473233">
            <w:pPr>
              <w:rPr>
                <w:rFonts w:eastAsia="David"/>
                <w:b/>
                <w:bCs/>
                <w:rtl/>
              </w:rPr>
            </w:pPr>
            <w:r>
              <w:rPr>
                <w:rFonts w:eastAsia="David"/>
                <w:b/>
                <w:bCs/>
                <w:rtl/>
              </w:rPr>
              <w:t>העמדת מיול/טרקטורון לשימוש המזמין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C56F59F" w14:textId="77777777" w:rsidR="00473233" w:rsidRPr="00037CA5" w:rsidRDefault="00473233" w:rsidP="00473233">
            <w:pPr>
              <w:rPr>
                <w:rFonts w:eastAsia="David"/>
              </w:rPr>
            </w:pPr>
            <w:r w:rsidRPr="00037CA5">
              <w:rPr>
                <w:rFonts w:eastAsia="David" w:hint="cs"/>
                <w:rtl/>
              </w:rPr>
              <w:t>17</w:t>
            </w:r>
          </w:p>
        </w:tc>
      </w:tr>
      <w:tr w:rsidR="00473233" w:rsidRPr="00037CA5" w14:paraId="61A47E78"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2C743DE6" w14:textId="65E99CF6" w:rsidR="00473233" w:rsidRDefault="00473233" w:rsidP="00473233">
            <w:pPr>
              <w:bidi w:val="0"/>
              <w:rPr>
                <w:rFonts w:eastAsia="David"/>
              </w:rPr>
            </w:pPr>
            <w:r>
              <w:rPr>
                <w:rFonts w:eastAsia="David"/>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7CA95ED" w14:textId="1E61E3FE" w:rsidR="00473233" w:rsidRDefault="00473233" w:rsidP="00473233">
            <w:pPr>
              <w:bidi w:val="0"/>
              <w:rPr>
                <w:rFonts w:eastAsia="David"/>
              </w:rPr>
            </w:pPr>
            <w:r>
              <w:rPr>
                <w:rFonts w:eastAsia="David"/>
              </w:rPr>
              <w:t>₪</w:t>
            </w:r>
          </w:p>
          <w:p w14:paraId="61E688FA" w14:textId="77777777" w:rsidR="00473233" w:rsidRPr="00037CA5" w:rsidRDefault="00473233" w:rsidP="00473233">
            <w:pPr>
              <w:bidi w:val="0"/>
              <w:rPr>
                <w:rFonts w:eastAsia="David"/>
              </w:rPr>
            </w:pP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D70D4A8" w14:textId="77777777" w:rsidR="00473233" w:rsidRPr="00037CA5" w:rsidRDefault="00473233" w:rsidP="00473233">
            <w:pPr>
              <w:rPr>
                <w:rFonts w:eastAsia="David"/>
              </w:rPr>
            </w:pPr>
            <w:r>
              <w:rPr>
                <w:rFonts w:eastAsia="David"/>
              </w:rPr>
              <w:t>6,000</w:t>
            </w:r>
            <w:r w:rsidRPr="00037CA5">
              <w:rPr>
                <w:rFonts w:eastAsia="David" w:hint="cs"/>
                <w:rtl/>
              </w:rPr>
              <w:t xml:space="preserve">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C9B3175" w14:textId="77777777" w:rsidR="00473233" w:rsidRPr="00037CA5" w:rsidRDefault="00473233" w:rsidP="00473233">
            <w:pPr>
              <w:rPr>
                <w:rFonts w:eastAsia="David"/>
                <w:b/>
                <w:bCs/>
                <w:rtl/>
              </w:rPr>
            </w:pPr>
            <w:r w:rsidRPr="00BD4763">
              <w:rPr>
                <w:rFonts w:eastAsia="David"/>
                <w:b/>
                <w:bCs/>
                <w:rtl/>
              </w:rPr>
              <w:t>ניקוי</w:t>
            </w:r>
            <w:r w:rsidRPr="00BD4763">
              <w:rPr>
                <w:rFonts w:eastAsia="David" w:hint="cs"/>
                <w:b/>
                <w:bCs/>
                <w:rtl/>
              </w:rPr>
              <w:t>, שטיפה</w:t>
            </w:r>
            <w:r w:rsidRPr="00BD4763">
              <w:rPr>
                <w:rFonts w:eastAsia="David"/>
                <w:b/>
                <w:bCs/>
                <w:rtl/>
              </w:rPr>
              <w:t xml:space="preserve"> וחיטוי ראשוני ועד לאישור המפקח הווטרינרי</w:t>
            </w:r>
            <w:r w:rsidRPr="00037CA5">
              <w:rPr>
                <w:rFonts w:eastAsia="David" w:hint="cs"/>
                <w:b/>
                <w:bCs/>
                <w:rtl/>
              </w:rPr>
              <w:t xml:space="preserve"> </w:t>
            </w:r>
            <w:r w:rsidRPr="00037CA5">
              <w:rPr>
                <w:rFonts w:eastAsia="David"/>
                <w:b/>
                <w:bCs/>
                <w:rtl/>
              </w:rPr>
              <w:t>–</w:t>
            </w:r>
            <w:r w:rsidRPr="00037CA5">
              <w:rPr>
                <w:rFonts w:eastAsia="David" w:hint="cs"/>
                <w:b/>
                <w:bCs/>
                <w:rtl/>
              </w:rPr>
              <w:t xml:space="preserve"> לולי פטם, הודים ולולי הטלה שאינם לולים כמפורט בסעיף 12 להלן</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8C53C3C" w14:textId="77777777" w:rsidR="00473233" w:rsidRPr="00037CA5" w:rsidRDefault="00473233" w:rsidP="00473233">
            <w:pPr>
              <w:rPr>
                <w:rFonts w:eastAsia="David"/>
              </w:rPr>
            </w:pPr>
            <w:r w:rsidRPr="00037CA5">
              <w:rPr>
                <w:rFonts w:eastAsia="David" w:hint="cs"/>
                <w:rtl/>
              </w:rPr>
              <w:t>18</w:t>
            </w:r>
          </w:p>
        </w:tc>
      </w:tr>
      <w:tr w:rsidR="00473233" w14:paraId="6CA276C1"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7D3EF1F2" w14:textId="4E3763A8" w:rsidR="00473233" w:rsidRDefault="00473233" w:rsidP="00473233">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E94B607" w14:textId="791D89DE" w:rsidR="00473233" w:rsidRDefault="00473233" w:rsidP="00473233">
            <w:pPr>
              <w:bidi w:val="0"/>
              <w:rPr>
                <w:rFonts w:eastAsia="David"/>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DB96148" w14:textId="77777777" w:rsidR="00473233" w:rsidRDefault="00473233" w:rsidP="00473233">
            <w:pPr>
              <w:rPr>
                <w:rFonts w:eastAsia="David"/>
              </w:rPr>
            </w:pPr>
            <w:r>
              <w:rPr>
                <w:rFonts w:eastAsia="David" w:hint="cs"/>
                <w:rtl/>
              </w:rPr>
              <w:t>15,000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BD6149F" w14:textId="77777777" w:rsidR="00473233" w:rsidDel="00014D5D" w:rsidRDefault="00473233" w:rsidP="00473233">
            <w:pPr>
              <w:rPr>
                <w:rFonts w:eastAsia="David"/>
                <w:b/>
                <w:bCs/>
                <w:rtl/>
              </w:rPr>
            </w:pPr>
            <w:r>
              <w:rPr>
                <w:rFonts w:eastAsia="David"/>
                <w:b/>
                <w:bCs/>
                <w:rtl/>
              </w:rPr>
              <w:t>ניקוי</w:t>
            </w:r>
            <w:r>
              <w:rPr>
                <w:rFonts w:eastAsia="David" w:hint="cs"/>
                <w:b/>
                <w:bCs/>
                <w:rtl/>
              </w:rPr>
              <w:t>, שטיפה</w:t>
            </w:r>
            <w:r>
              <w:rPr>
                <w:rFonts w:eastAsia="David"/>
                <w:b/>
                <w:bCs/>
                <w:rtl/>
              </w:rPr>
              <w:t xml:space="preserve"> וחיטוי ראשוני ועד לאישור המפקח הווטרינרי</w:t>
            </w:r>
            <w:r>
              <w:rPr>
                <w:rFonts w:eastAsia="David" w:hint="cs"/>
                <w:b/>
                <w:bCs/>
                <w:rtl/>
              </w:rPr>
              <w:t xml:space="preserve"> </w:t>
            </w:r>
            <w:r>
              <w:rPr>
                <w:rFonts w:eastAsia="David"/>
                <w:b/>
                <w:bCs/>
                <w:rtl/>
              </w:rPr>
              <w:t>–</w:t>
            </w:r>
            <w:r>
              <w:rPr>
                <w:rFonts w:eastAsia="David" w:hint="cs"/>
                <w:b/>
                <w:bCs/>
                <w:rtl/>
              </w:rPr>
              <w:t xml:space="preserve"> עבור רבייה כבדה ולולי הטלה כפולים מעל 4 קומות</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EE1EF33" w14:textId="77777777" w:rsidR="00473233" w:rsidRDefault="00473233" w:rsidP="00473233">
            <w:pPr>
              <w:rPr>
                <w:rFonts w:eastAsia="David"/>
              </w:rPr>
            </w:pPr>
            <w:r>
              <w:rPr>
                <w:rFonts w:eastAsia="David" w:hint="cs"/>
                <w:rtl/>
              </w:rPr>
              <w:t>19</w:t>
            </w:r>
          </w:p>
        </w:tc>
      </w:tr>
      <w:tr w:rsidR="003B4929" w14:paraId="29BD11FE"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447BAC29" w14:textId="6967DF32" w:rsidR="003B4929" w:rsidRDefault="003B4929" w:rsidP="003B4929">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7887D21" w14:textId="50EA718E" w:rsidR="003B4929" w:rsidRDefault="003B4929" w:rsidP="003B4929">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A354BD5" w14:textId="7B7768FC" w:rsidR="003B4929" w:rsidRDefault="003B4929" w:rsidP="003B4929">
            <w:pPr>
              <w:rPr>
                <w:rFonts w:eastAsia="David"/>
                <w:rtl/>
              </w:rPr>
            </w:pPr>
            <w:r>
              <w:rPr>
                <w:rFonts w:eastAsia="David" w:hint="cs"/>
                <w:rtl/>
              </w:rPr>
              <w:t>3,</w:t>
            </w:r>
            <w:r w:rsidR="003C1DC8">
              <w:rPr>
                <w:rFonts w:eastAsia="David" w:hint="cs"/>
                <w:rtl/>
              </w:rPr>
              <w:t>54</w:t>
            </w:r>
            <w:r>
              <w:rPr>
                <w:rFonts w:eastAsia="David" w:hint="cs"/>
                <w:rtl/>
              </w:rPr>
              <w:t>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9AAF2FC" w14:textId="587FA9D2" w:rsidR="003B4929" w:rsidRPr="003B4929" w:rsidRDefault="003B4929" w:rsidP="003B4929">
            <w:pPr>
              <w:rPr>
                <w:b/>
                <w:bCs/>
                <w:rtl/>
              </w:rPr>
            </w:pPr>
            <w:r>
              <w:rPr>
                <w:rFonts w:hint="cs"/>
                <w:b/>
                <w:bCs/>
                <w:rtl/>
              </w:rPr>
              <w:t xml:space="preserve">הפעלת </w:t>
            </w:r>
            <w:proofErr w:type="spellStart"/>
            <w:r>
              <w:rPr>
                <w:rFonts w:hint="cs"/>
                <w:b/>
                <w:bCs/>
                <w:rtl/>
              </w:rPr>
              <w:t>ביובית</w:t>
            </w:r>
            <w:proofErr w:type="spellEnd"/>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E3887C4" w14:textId="085832E8" w:rsidR="003B4929" w:rsidRDefault="003B4929" w:rsidP="003B4929">
            <w:pPr>
              <w:rPr>
                <w:rFonts w:eastAsia="David"/>
                <w:rtl/>
              </w:rPr>
            </w:pPr>
            <w:r>
              <w:rPr>
                <w:rFonts w:eastAsia="David" w:hint="cs"/>
                <w:rtl/>
              </w:rPr>
              <w:t>20</w:t>
            </w:r>
          </w:p>
        </w:tc>
      </w:tr>
      <w:tr w:rsidR="003B4929" w14:paraId="7A294D24" w14:textId="77777777" w:rsidTr="004E403C">
        <w:tc>
          <w:tcPr>
            <w:tcW w:w="0" w:type="auto"/>
            <w:tcBorders>
              <w:top w:val="single" w:sz="4" w:space="0" w:color="auto"/>
              <w:left w:val="single" w:sz="4" w:space="0" w:color="auto"/>
              <w:bottom w:val="single" w:sz="4" w:space="0" w:color="auto"/>
              <w:right w:val="single" w:sz="4" w:space="0" w:color="auto"/>
            </w:tcBorders>
            <w:vAlign w:val="center"/>
          </w:tcPr>
          <w:p w14:paraId="5568020E" w14:textId="4D13401C" w:rsidR="003B4929" w:rsidRDefault="003B4929" w:rsidP="003B4929">
            <w:pPr>
              <w:bidi w:val="0"/>
              <w:rPr>
                <w:rFonts w:eastAsia="David"/>
                <w:rtl/>
              </w:rPr>
            </w:pPr>
            <w:r>
              <w:rPr>
                <w:rFonts w:eastAsia="David" w:hint="cs"/>
                <w:rtl/>
              </w:rPr>
              <w:t>1</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223C98D" w14:textId="768F3EBF" w:rsidR="003B4929" w:rsidRDefault="003B4929" w:rsidP="003B4929">
            <w:pPr>
              <w:bidi w:val="0"/>
              <w:rPr>
                <w:rFonts w:eastAsia="David"/>
                <w:rtl/>
              </w:rPr>
            </w:pPr>
            <w:r>
              <w:rPr>
                <w:rFonts w:eastAsia="David" w:hint="cs"/>
                <w:rtl/>
              </w:rPr>
              <w:t>₪</w:t>
            </w:r>
          </w:p>
        </w:tc>
        <w:tc>
          <w:tcPr>
            <w:tcW w:w="0" w:type="auto"/>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1F7E05F" w14:textId="69BE1235" w:rsidR="003B4929" w:rsidRDefault="003B4929" w:rsidP="003B4929">
            <w:pPr>
              <w:rPr>
                <w:rFonts w:eastAsia="David"/>
                <w:rtl/>
              </w:rPr>
            </w:pPr>
            <w:r>
              <w:rPr>
                <w:rFonts w:eastAsia="David" w:hint="cs"/>
                <w:rtl/>
              </w:rPr>
              <w:t>3,</w:t>
            </w:r>
            <w:r w:rsidR="003C1DC8">
              <w:rPr>
                <w:rFonts w:eastAsia="David" w:hint="cs"/>
                <w:rtl/>
              </w:rPr>
              <w:t>54</w:t>
            </w:r>
            <w:r>
              <w:rPr>
                <w:rFonts w:eastAsia="David" w:hint="cs"/>
                <w:rtl/>
              </w:rPr>
              <w:t>0 ₪</w:t>
            </w:r>
          </w:p>
        </w:tc>
        <w:tc>
          <w:tcPr>
            <w:tcW w:w="202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D674E31" w14:textId="07CD4835" w:rsidR="003B4929" w:rsidRPr="003B4929" w:rsidRDefault="003B4929" w:rsidP="003B4929">
            <w:pPr>
              <w:rPr>
                <w:b/>
                <w:bCs/>
                <w:rtl/>
              </w:rPr>
            </w:pPr>
            <w:r w:rsidRPr="003B4929">
              <w:rPr>
                <w:b/>
                <w:bCs/>
                <w:rtl/>
              </w:rPr>
              <w:t>הפעלת מנוף להוצאת שק מוטמן</w:t>
            </w:r>
            <w:r>
              <w:rPr>
                <w:rFonts w:hint="cs"/>
                <w:b/>
                <w:bCs/>
                <w:rtl/>
              </w:rPr>
              <w:t xml:space="preserve"> </w:t>
            </w:r>
            <w:r>
              <w:rPr>
                <w:b/>
                <w:bCs/>
                <w:rtl/>
              </w:rPr>
              <w:t>–</w:t>
            </w:r>
            <w:r>
              <w:rPr>
                <w:rFonts w:hint="cs"/>
                <w:b/>
                <w:bCs/>
                <w:rtl/>
              </w:rPr>
              <w:t xml:space="preserve"> יום עבודה</w:t>
            </w:r>
          </w:p>
        </w:tc>
        <w:tc>
          <w:tcPr>
            <w:tcW w:w="30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F2F71B1" w14:textId="13EEA642" w:rsidR="003B4929" w:rsidRDefault="003B4929" w:rsidP="003B4929">
            <w:pPr>
              <w:rPr>
                <w:rFonts w:eastAsia="David"/>
                <w:rtl/>
              </w:rPr>
            </w:pPr>
            <w:r>
              <w:rPr>
                <w:rFonts w:eastAsia="David" w:hint="cs"/>
                <w:rtl/>
              </w:rPr>
              <w:t>21</w:t>
            </w:r>
          </w:p>
        </w:tc>
      </w:tr>
    </w:tbl>
    <w:p w14:paraId="3E834BC4" w14:textId="77777777" w:rsidR="00F00A8D" w:rsidRDefault="00F00A8D" w:rsidP="00E0309B">
      <w:pPr>
        <w:rPr>
          <w:rtl/>
        </w:rPr>
      </w:pPr>
    </w:p>
    <w:p w14:paraId="1F55AF11" w14:textId="77777777" w:rsidR="00E204A5" w:rsidRDefault="00E204A5" w:rsidP="00E204A5">
      <w:pPr>
        <w:rPr>
          <w:rtl/>
        </w:rPr>
      </w:pPr>
      <w:r>
        <w:rPr>
          <w:rFonts w:hint="cs"/>
          <w:rtl/>
        </w:rPr>
        <w:t>יובהר כי</w:t>
      </w:r>
      <w:r w:rsidRPr="001216F3">
        <w:rPr>
          <w:rFonts w:hint="cs"/>
          <w:rtl/>
        </w:rPr>
        <w:t xml:space="preserve"> </w:t>
      </w:r>
      <w:r>
        <w:rPr>
          <w:rFonts w:hint="cs"/>
          <w:rtl/>
        </w:rPr>
        <w:t>בגין כל שעה נוספת מעבר ל-8.5 שעות, ישולמו שעות נוספות באופן יחסי למחיר המוצע.</w:t>
      </w:r>
      <w:r w:rsidDel="006D3607">
        <w:rPr>
          <w:rFonts w:hint="cs"/>
          <w:rtl/>
        </w:rPr>
        <w:t xml:space="preserve"> </w:t>
      </w:r>
    </w:p>
    <w:p w14:paraId="3529D8DF" w14:textId="77777777" w:rsidR="00E204A5" w:rsidRPr="001216F3" w:rsidRDefault="00E204A5" w:rsidP="00E204A5">
      <w:r w:rsidRPr="001216F3">
        <w:rPr>
          <w:rFonts w:hint="cs"/>
          <w:rtl/>
        </w:rPr>
        <w:t>מעבר ל-12 שעות</w:t>
      </w:r>
      <w:r>
        <w:rPr>
          <w:rFonts w:hint="cs"/>
          <w:rtl/>
        </w:rPr>
        <w:t xml:space="preserve"> (3.5 שעות נוספות)</w:t>
      </w:r>
      <w:r w:rsidRPr="001216F3">
        <w:rPr>
          <w:rFonts w:hint="cs"/>
          <w:rtl/>
        </w:rPr>
        <w:t xml:space="preserve"> </w:t>
      </w:r>
      <w:r w:rsidRPr="001216F3">
        <w:rPr>
          <w:rtl/>
        </w:rPr>
        <w:t>–</w:t>
      </w:r>
      <w:r>
        <w:rPr>
          <w:rFonts w:hint="cs"/>
          <w:rtl/>
        </w:rPr>
        <w:t xml:space="preserve"> תשולם תמורה בגין</w:t>
      </w:r>
      <w:r w:rsidRPr="001216F3">
        <w:rPr>
          <w:rFonts w:hint="cs"/>
          <w:rtl/>
        </w:rPr>
        <w:t xml:space="preserve"> משמרת נוספת.</w:t>
      </w:r>
    </w:p>
    <w:p w14:paraId="161270C2" w14:textId="77777777" w:rsidR="00E204A5" w:rsidRPr="00E204A5" w:rsidRDefault="00E204A5"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B44EB7" w14:paraId="1C895A09" w14:textId="77777777">
        <w:tc>
          <w:tcPr>
            <w:tcW w:w="0" w:type="auto"/>
            <w:tcMar>
              <w:top w:w="100" w:type="dxa"/>
              <w:bottom w:w="100" w:type="dxa"/>
              <w:right w:w="100" w:type="dxa"/>
            </w:tcMar>
            <w:vAlign w:val="center"/>
          </w:tcPr>
          <w:p w14:paraId="57240965" w14:textId="6363065B" w:rsidR="0097008B" w:rsidRPr="005A403B" w:rsidRDefault="005D06AD" w:rsidP="00E0309B">
            <w:pPr>
              <w:rPr>
                <w:rtl/>
              </w:rPr>
            </w:pPr>
            <w:r>
              <w:rPr>
                <w:rFonts w:eastAsia="David"/>
                <w:rtl/>
              </w:rPr>
              <w:t>כללים נוספים עבור טבל</w:t>
            </w:r>
            <w:r w:rsidR="00610302">
              <w:rPr>
                <w:rFonts w:eastAsia="David" w:hint="cs"/>
                <w:rtl/>
              </w:rPr>
              <w:t>אות</w:t>
            </w:r>
            <w:r>
              <w:rPr>
                <w:rFonts w:eastAsia="David"/>
                <w:rtl/>
              </w:rPr>
              <w:t xml:space="preserve"> </w:t>
            </w:r>
            <w:r w:rsidR="00610302">
              <w:rPr>
                <w:rFonts w:eastAsia="David" w:hint="cs"/>
                <w:rtl/>
              </w:rPr>
              <w:t>אלה</w:t>
            </w:r>
            <w:r>
              <w:rPr>
                <w:rFonts w:eastAsia="David"/>
                <w:rtl/>
              </w:rPr>
              <w:t>:</w:t>
            </w:r>
          </w:p>
        </w:tc>
      </w:tr>
      <w:tr w:rsidR="00B44EB7" w14:paraId="219FD631" w14:textId="77777777">
        <w:tc>
          <w:tcPr>
            <w:tcW w:w="0" w:type="auto"/>
            <w:tcMar>
              <w:top w:w="100" w:type="dxa"/>
              <w:bottom w:w="100" w:type="dxa"/>
              <w:right w:w="100" w:type="dxa"/>
            </w:tcMar>
            <w:vAlign w:val="center"/>
          </w:tcPr>
          <w:p w14:paraId="5C4FC5CA" w14:textId="77777777" w:rsidR="00B44EB7" w:rsidRDefault="005D06AD" w:rsidP="00591F13">
            <w:pPr>
              <w:numPr>
                <w:ilvl w:val="0"/>
                <w:numId w:val="72"/>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w:t>
            </w:r>
            <w:r w:rsidR="00ED7228">
              <w:rPr>
                <w:rFonts w:eastAsia="David" w:hint="cs"/>
                <w:rtl/>
              </w:rPr>
              <w:t>י</w:t>
            </w:r>
            <w:r>
              <w:rPr>
                <w:rFonts w:eastAsia="David"/>
                <w:rtl/>
              </w:rPr>
              <w:t>פסל ות</w:t>
            </w:r>
            <w:r w:rsidR="00ED7228">
              <w:rPr>
                <w:rFonts w:eastAsia="David" w:hint="cs"/>
                <w:rtl/>
              </w:rPr>
              <w:t>י</w:t>
            </w:r>
            <w:r>
              <w:rPr>
                <w:rFonts w:eastAsia="David"/>
                <w:rtl/>
              </w:rPr>
              <w:t>דחה על הסף.</w:t>
            </w:r>
          </w:p>
          <w:p w14:paraId="7B63AAE6" w14:textId="77777777" w:rsidR="0097008B" w:rsidRDefault="005D06AD" w:rsidP="001B2638">
            <w:pPr>
              <w:numPr>
                <w:ilvl w:val="0"/>
                <w:numId w:val="72"/>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9A03590" w14:textId="77777777" w:rsidR="009C446E" w:rsidRPr="009C446E" w:rsidRDefault="009C446E" w:rsidP="009C446E">
            <w:pPr>
              <w:numPr>
                <w:ilvl w:val="0"/>
                <w:numId w:val="72"/>
              </w:numPr>
              <w:spacing w:line="276" w:lineRule="auto"/>
              <w:ind w:right="300"/>
              <w:jc w:val="both"/>
              <w:rPr>
                <w:rFonts w:eastAsia="David"/>
                <w:b/>
                <w:bCs/>
                <w:rtl/>
              </w:rPr>
            </w:pPr>
            <w:r>
              <w:rPr>
                <w:rFonts w:eastAsia="David" w:hint="cs"/>
                <w:b/>
                <w:bCs/>
                <w:rtl/>
              </w:rPr>
              <w:t>יש</w:t>
            </w:r>
            <w:r w:rsidRPr="009C446E">
              <w:rPr>
                <w:rFonts w:eastAsia="David"/>
                <w:b/>
                <w:bCs/>
                <w:rtl/>
              </w:rPr>
              <w:t xml:space="preserve"> למלא את טופס הצעת המחיר כפי שצורף למכרז, במלואו, ללא שינוי, תוספת, גריעה, הערות, מחיקות או הסתייגויות מכל סוג שהוא.</w:t>
            </w:r>
          </w:p>
          <w:p w14:paraId="5233A077" w14:textId="1A6E538C" w:rsidR="000A34E1" w:rsidRPr="00037CA5" w:rsidRDefault="009C446E" w:rsidP="00037CA5">
            <w:pPr>
              <w:spacing w:line="276" w:lineRule="auto"/>
              <w:ind w:left="720" w:right="300"/>
              <w:jc w:val="both"/>
              <w:rPr>
                <w:rFonts w:eastAsia="David"/>
                <w:b/>
                <w:bCs/>
              </w:rPr>
            </w:pPr>
            <w:r w:rsidRPr="009C446E">
              <w:rPr>
                <w:rFonts w:eastAsia="David"/>
                <w:b/>
                <w:bCs/>
                <w:rtl/>
              </w:rPr>
              <w:t xml:space="preserve">יובהר </w:t>
            </w:r>
            <w:r>
              <w:rPr>
                <w:rFonts w:eastAsia="David" w:hint="cs"/>
                <w:b/>
                <w:bCs/>
                <w:rtl/>
              </w:rPr>
              <w:t xml:space="preserve">ויודגש </w:t>
            </w:r>
            <w:r w:rsidRPr="009C446E">
              <w:rPr>
                <w:rFonts w:eastAsia="David"/>
                <w:b/>
                <w:bCs/>
                <w:rtl/>
              </w:rPr>
              <w:t>כי:</w:t>
            </w:r>
            <w:r>
              <w:rPr>
                <w:rFonts w:eastAsia="David" w:hint="cs"/>
                <w:b/>
                <w:bCs/>
                <w:rtl/>
              </w:rPr>
              <w:t xml:space="preserve"> </w:t>
            </w:r>
            <w:r w:rsidRPr="009C446E">
              <w:rPr>
                <w:rFonts w:eastAsia="David"/>
                <w:b/>
                <w:bCs/>
                <w:rtl/>
              </w:rPr>
              <w:t>כל שינוי, תוספת, מחיקה, הערה, הסתייגות או אי-מילוי מלא ומדויק של טופס הצעת המחיר - יביאו לפסילת ההצעה ולשלילתה על הסף, וזאת לפי שיקול דעת ועדת המכרזים, וללא צורך בהודעה מוקדמת.</w:t>
            </w:r>
          </w:p>
        </w:tc>
      </w:tr>
    </w:tbl>
    <w:p w14:paraId="59412E4E" w14:textId="77777777" w:rsidR="0097008B" w:rsidRDefault="0097008B" w:rsidP="00E0309B">
      <w:pPr>
        <w:rPr>
          <w:rtl/>
        </w:rPr>
      </w:pPr>
    </w:p>
    <w:p w14:paraId="1D1B4A55" w14:textId="19362C10" w:rsidR="001216F3" w:rsidRPr="001216F3" w:rsidRDefault="001216F3" w:rsidP="00E204A5"/>
    <w:p w14:paraId="3AFF5C65" w14:textId="77777777" w:rsidR="00153EE9" w:rsidRPr="001216F3" w:rsidRDefault="00153EE9" w:rsidP="00E0309B"/>
    <w:p w14:paraId="1F1BE81C" w14:textId="77777777" w:rsidR="0097008B" w:rsidRPr="005A403B" w:rsidRDefault="0097008B" w:rsidP="00E0309B"/>
    <w:p w14:paraId="0CA43ECF" w14:textId="77777777" w:rsidR="00F27801" w:rsidRDefault="00F27801" w:rsidP="00E0309B">
      <w:pPr>
        <w:rPr>
          <w:rtl/>
        </w:rPr>
      </w:pPr>
    </w:p>
    <w:p w14:paraId="140A4D5D" w14:textId="77777777" w:rsidR="007B0501" w:rsidRDefault="00D5694F" w:rsidP="009660BB">
      <w:pPr>
        <w:rPr>
          <w:rtl/>
        </w:rPr>
      </w:pPr>
      <w:r>
        <w:rPr>
          <w:rtl/>
        </w:rPr>
        <w:br w:type="page"/>
      </w:r>
    </w:p>
    <w:p w14:paraId="6A46AB2B" w14:textId="6788CD0E" w:rsidR="007B0501" w:rsidRDefault="007B0501" w:rsidP="002311EF">
      <w:pPr>
        <w:spacing w:after="240"/>
        <w:jc w:val="both"/>
        <w:rPr>
          <w:rFonts w:eastAsia="David"/>
          <w:b/>
          <w:bCs/>
          <w:u w:val="single"/>
          <w:rtl/>
        </w:rPr>
      </w:pPr>
      <w:r w:rsidRPr="001B2638">
        <w:rPr>
          <w:rFonts w:eastAsia="David"/>
          <w:b/>
          <w:bCs/>
          <w:u w:val="single"/>
          <w:rtl/>
        </w:rPr>
        <w:lastRenderedPageBreak/>
        <w:t xml:space="preserve">טבלת מחירים </w:t>
      </w:r>
      <w:r w:rsidR="006D4BD8">
        <w:rPr>
          <w:rFonts w:eastAsia="David" w:hint="cs"/>
          <w:b/>
          <w:bCs/>
          <w:u w:val="single"/>
          <w:rtl/>
        </w:rPr>
        <w:t>3</w:t>
      </w:r>
      <w:r w:rsidR="007826F2">
        <w:rPr>
          <w:rFonts w:eastAsia="David" w:hint="cs"/>
          <w:b/>
          <w:bCs/>
          <w:u w:val="single"/>
          <w:rtl/>
        </w:rPr>
        <w:t xml:space="preserve"> </w:t>
      </w:r>
      <w:r w:rsidR="007826F2">
        <w:rPr>
          <w:rFonts w:eastAsia="David"/>
          <w:b/>
          <w:bCs/>
          <w:u w:val="single"/>
          <w:rtl/>
        </w:rPr>
        <w:t>–</w:t>
      </w:r>
      <w:r w:rsidR="007826F2">
        <w:rPr>
          <w:rFonts w:eastAsia="David" w:hint="cs"/>
          <w:b/>
          <w:bCs/>
          <w:u w:val="single"/>
          <w:rtl/>
        </w:rPr>
        <w:t xml:space="preserve"> סל ב':</w:t>
      </w:r>
      <w:r w:rsidR="007826F2" w:rsidRPr="001B2638">
        <w:rPr>
          <w:rFonts w:eastAsia="David"/>
          <w:b/>
          <w:bCs/>
          <w:u w:val="single"/>
          <w:rtl/>
        </w:rPr>
        <w:t xml:space="preserve"> </w:t>
      </w:r>
      <w:proofErr w:type="spellStart"/>
      <w:r>
        <w:rPr>
          <w:rFonts w:eastAsia="David" w:hint="cs"/>
          <w:b/>
          <w:bCs/>
          <w:u w:val="single"/>
          <w:rtl/>
        </w:rPr>
        <w:t>ניוקאסל</w:t>
      </w:r>
      <w:proofErr w:type="spellEnd"/>
      <w:r>
        <w:rPr>
          <w:rFonts w:eastAsia="David" w:hint="cs"/>
          <w:b/>
          <w:bCs/>
          <w:u w:val="single"/>
          <w:rtl/>
        </w:rPr>
        <w:t xml:space="preserve"> וסלמונלה</w:t>
      </w:r>
    </w:p>
    <w:tbl>
      <w:tblPr>
        <w:tblW w:w="5499"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283"/>
        <w:gridCol w:w="1065"/>
        <w:gridCol w:w="1198"/>
        <w:gridCol w:w="2562"/>
        <w:gridCol w:w="2399"/>
        <w:gridCol w:w="566"/>
      </w:tblGrid>
      <w:tr w:rsidR="0050354B" w:rsidRPr="00EE5195" w14:paraId="11A3179A" w14:textId="77777777" w:rsidTr="00AD2698">
        <w:trPr>
          <w:trHeight w:val="379"/>
        </w:trPr>
        <w:tc>
          <w:tcPr>
            <w:tcW w:w="707" w:type="pct"/>
            <w:tcBorders>
              <w:bottom w:val="single" w:sz="12" w:space="0" w:color="auto"/>
            </w:tcBorders>
            <w:shd w:val="clear" w:color="auto" w:fill="E5DFEC" w:themeFill="accent4" w:themeFillTint="33"/>
            <w:tcMar>
              <w:top w:w="100" w:type="dxa"/>
              <w:bottom w:w="100" w:type="dxa"/>
              <w:right w:w="100" w:type="dxa"/>
            </w:tcMar>
            <w:vAlign w:val="center"/>
          </w:tcPr>
          <w:p w14:paraId="34218E47" w14:textId="77777777" w:rsidR="00F21D11" w:rsidRPr="003B4929" w:rsidRDefault="00F21D11" w:rsidP="00F21D11">
            <w:pPr>
              <w:jc w:val="center"/>
              <w:rPr>
                <w:sz w:val="22"/>
                <w:szCs w:val="22"/>
                <w:rtl/>
              </w:rPr>
            </w:pPr>
            <w:r w:rsidRPr="003B4929">
              <w:rPr>
                <w:rFonts w:eastAsia="David" w:hint="cs"/>
                <w:b/>
                <w:bCs/>
                <w:sz w:val="22"/>
                <w:szCs w:val="22"/>
                <w:rtl/>
              </w:rPr>
              <w:t>אחוז הנחה</w:t>
            </w:r>
            <w:r w:rsidR="009660BB" w:rsidRPr="003B4929">
              <w:rPr>
                <w:rFonts w:eastAsia="David" w:hint="cs"/>
                <w:b/>
                <w:bCs/>
                <w:sz w:val="22"/>
                <w:szCs w:val="22"/>
                <w:rtl/>
              </w:rPr>
              <w:t xml:space="preserve"> (</w:t>
            </w:r>
            <w:r w:rsidR="009660BB" w:rsidRPr="003B4929">
              <w:rPr>
                <w:rFonts w:eastAsia="David"/>
                <w:b/>
                <w:bCs/>
                <w:sz w:val="22"/>
                <w:szCs w:val="22"/>
                <w:rtl/>
              </w:rPr>
              <w:t>למילוי ע"י המציע</w:t>
            </w:r>
            <w:r w:rsidR="009660BB" w:rsidRPr="003B4929">
              <w:rPr>
                <w:rFonts w:eastAsia="David" w:hint="cs"/>
                <w:b/>
                <w:bCs/>
                <w:sz w:val="22"/>
                <w:szCs w:val="22"/>
                <w:rtl/>
              </w:rPr>
              <w:t>)</w:t>
            </w:r>
            <w:r w:rsidRPr="003B4929">
              <w:rPr>
                <w:rFonts w:eastAsia="David"/>
                <w:b/>
                <w:bCs/>
                <w:sz w:val="22"/>
                <w:szCs w:val="22"/>
                <w:rtl/>
              </w:rPr>
              <w:t xml:space="preserve"> </w:t>
            </w:r>
          </w:p>
        </w:tc>
        <w:tc>
          <w:tcPr>
            <w:tcW w:w="587" w:type="pct"/>
            <w:tcBorders>
              <w:bottom w:val="single" w:sz="12" w:space="0" w:color="auto"/>
            </w:tcBorders>
            <w:shd w:val="clear" w:color="auto" w:fill="E5DFEC" w:themeFill="accent4" w:themeFillTint="33"/>
            <w:tcMar>
              <w:top w:w="100" w:type="dxa"/>
              <w:bottom w:w="100" w:type="dxa"/>
              <w:right w:w="100" w:type="dxa"/>
            </w:tcMar>
            <w:vAlign w:val="center"/>
          </w:tcPr>
          <w:p w14:paraId="065C04BA" w14:textId="1FEAEED8" w:rsidR="00F21D11" w:rsidRPr="003B4929" w:rsidRDefault="00F21D11" w:rsidP="00F21D11">
            <w:pPr>
              <w:jc w:val="center"/>
              <w:rPr>
                <w:sz w:val="22"/>
                <w:szCs w:val="22"/>
                <w:rtl/>
              </w:rPr>
            </w:pPr>
            <w:r w:rsidRPr="003B4929">
              <w:rPr>
                <w:rFonts w:eastAsia="David"/>
                <w:b/>
                <w:bCs/>
                <w:sz w:val="22"/>
                <w:szCs w:val="22"/>
                <w:rtl/>
              </w:rPr>
              <w:t>מחיר מקסימום</w:t>
            </w:r>
            <w:r w:rsidR="00D60CB4" w:rsidRPr="003B4929">
              <w:rPr>
                <w:rFonts w:eastAsia="David" w:hint="cs"/>
                <w:b/>
                <w:bCs/>
                <w:sz w:val="22"/>
                <w:szCs w:val="22"/>
                <w:rtl/>
              </w:rPr>
              <w:t xml:space="preserve"> (כולל מע"מ)</w:t>
            </w:r>
            <w:r w:rsidRPr="003B4929">
              <w:rPr>
                <w:rFonts w:eastAsia="David"/>
                <w:b/>
                <w:bCs/>
                <w:sz w:val="22"/>
                <w:szCs w:val="22"/>
                <w:rtl/>
              </w:rPr>
              <w:t xml:space="preserve"> </w:t>
            </w:r>
          </w:p>
        </w:tc>
        <w:tc>
          <w:tcPr>
            <w:tcW w:w="660" w:type="pct"/>
            <w:tcBorders>
              <w:bottom w:val="single" w:sz="12" w:space="0" w:color="auto"/>
            </w:tcBorders>
            <w:shd w:val="clear" w:color="auto" w:fill="E5DFEC" w:themeFill="accent4" w:themeFillTint="33"/>
            <w:vAlign w:val="center"/>
          </w:tcPr>
          <w:p w14:paraId="132DF943" w14:textId="77777777" w:rsidR="00F21D11" w:rsidRPr="003B4929" w:rsidRDefault="00F21D11" w:rsidP="00F21D11">
            <w:pPr>
              <w:jc w:val="center"/>
              <w:rPr>
                <w:rFonts w:eastAsia="David"/>
                <w:b/>
                <w:bCs/>
                <w:sz w:val="22"/>
                <w:szCs w:val="22"/>
                <w:rtl/>
              </w:rPr>
            </w:pPr>
            <w:r w:rsidRPr="003B4929">
              <w:rPr>
                <w:rFonts w:eastAsia="David" w:hint="cs"/>
                <w:b/>
                <w:bCs/>
                <w:sz w:val="22"/>
                <w:szCs w:val="22"/>
                <w:rtl/>
              </w:rPr>
              <w:t>משקל לשם חישוב ציון המחיר</w:t>
            </w:r>
          </w:p>
        </w:tc>
        <w:tc>
          <w:tcPr>
            <w:tcW w:w="1412" w:type="pct"/>
            <w:tcBorders>
              <w:bottom w:val="single" w:sz="12" w:space="0" w:color="auto"/>
            </w:tcBorders>
            <w:shd w:val="clear" w:color="auto" w:fill="E5DFEC" w:themeFill="accent4" w:themeFillTint="33"/>
            <w:vAlign w:val="center"/>
          </w:tcPr>
          <w:p w14:paraId="65C040D3" w14:textId="77777777" w:rsidR="00F21D11" w:rsidRPr="003B4929" w:rsidRDefault="00F21D11" w:rsidP="00F21D11">
            <w:pPr>
              <w:jc w:val="center"/>
              <w:rPr>
                <w:rFonts w:eastAsia="David"/>
                <w:b/>
                <w:bCs/>
                <w:sz w:val="22"/>
                <w:szCs w:val="22"/>
                <w:rtl/>
              </w:rPr>
            </w:pPr>
            <w:r w:rsidRPr="003B4929">
              <w:rPr>
                <w:rFonts w:eastAsia="David" w:hint="cs"/>
                <w:b/>
                <w:bCs/>
                <w:sz w:val="22"/>
                <w:szCs w:val="22"/>
                <w:rtl/>
              </w:rPr>
              <w:t>שלוחת גידול +</w:t>
            </w:r>
            <w:r w:rsidRPr="003B4929">
              <w:rPr>
                <w:rFonts w:eastAsia="David"/>
                <w:b/>
                <w:bCs/>
                <w:sz w:val="22"/>
                <w:szCs w:val="22"/>
              </w:rPr>
              <w:t xml:space="preserve"> </w:t>
            </w:r>
            <w:r w:rsidRPr="003B4929">
              <w:rPr>
                <w:rFonts w:eastAsia="David" w:hint="cs"/>
                <w:b/>
                <w:bCs/>
                <w:sz w:val="22"/>
                <w:szCs w:val="22"/>
                <w:rtl/>
              </w:rPr>
              <w:t>שלב</w:t>
            </w:r>
          </w:p>
        </w:tc>
        <w:tc>
          <w:tcPr>
            <w:tcW w:w="1322" w:type="pct"/>
            <w:tcBorders>
              <w:bottom w:val="single" w:sz="12" w:space="0" w:color="auto"/>
            </w:tcBorders>
            <w:shd w:val="clear" w:color="auto" w:fill="E5DFEC" w:themeFill="accent4" w:themeFillTint="33"/>
            <w:tcMar>
              <w:top w:w="100" w:type="dxa"/>
              <w:bottom w:w="100" w:type="dxa"/>
              <w:right w:w="100" w:type="dxa"/>
            </w:tcMar>
            <w:vAlign w:val="center"/>
          </w:tcPr>
          <w:p w14:paraId="1B83D56B" w14:textId="77777777" w:rsidR="00F21D11" w:rsidRPr="003B4929" w:rsidRDefault="00F21D11" w:rsidP="00F21D11">
            <w:pPr>
              <w:jc w:val="center"/>
              <w:rPr>
                <w:sz w:val="22"/>
                <w:szCs w:val="22"/>
                <w:rtl/>
              </w:rPr>
            </w:pPr>
            <w:r w:rsidRPr="003B4929">
              <w:rPr>
                <w:rFonts w:eastAsia="David" w:hint="cs"/>
                <w:b/>
                <w:bCs/>
                <w:sz w:val="22"/>
                <w:szCs w:val="22"/>
                <w:rtl/>
              </w:rPr>
              <w:t>נושא יחידת התמחור</w:t>
            </w:r>
            <w:r w:rsidRPr="003B4929">
              <w:rPr>
                <w:rFonts w:eastAsia="David"/>
                <w:b/>
                <w:bCs/>
                <w:sz w:val="22"/>
                <w:szCs w:val="22"/>
                <w:rtl/>
              </w:rPr>
              <w:t xml:space="preserve"> </w:t>
            </w:r>
          </w:p>
        </w:tc>
        <w:tc>
          <w:tcPr>
            <w:tcW w:w="312" w:type="pct"/>
            <w:tcBorders>
              <w:bottom w:val="single" w:sz="12" w:space="0" w:color="auto"/>
            </w:tcBorders>
            <w:shd w:val="clear" w:color="auto" w:fill="E5DFEC" w:themeFill="accent4" w:themeFillTint="33"/>
            <w:tcMar>
              <w:top w:w="100" w:type="dxa"/>
              <w:bottom w:w="100" w:type="dxa"/>
              <w:right w:w="100" w:type="dxa"/>
            </w:tcMar>
            <w:vAlign w:val="center"/>
          </w:tcPr>
          <w:p w14:paraId="2B9F1987" w14:textId="77777777" w:rsidR="00F21D11" w:rsidRPr="003B4929" w:rsidRDefault="00F21D11" w:rsidP="00F21D11">
            <w:pPr>
              <w:rPr>
                <w:sz w:val="22"/>
                <w:szCs w:val="22"/>
                <w:rtl/>
              </w:rPr>
            </w:pPr>
            <w:r w:rsidRPr="003B4929">
              <w:rPr>
                <w:rFonts w:eastAsia="David"/>
                <w:b/>
                <w:bCs/>
                <w:sz w:val="22"/>
                <w:szCs w:val="22"/>
                <w:rtl/>
              </w:rPr>
              <w:t xml:space="preserve">מס. </w:t>
            </w:r>
          </w:p>
        </w:tc>
      </w:tr>
      <w:tr w:rsidR="0050354B" w:rsidRPr="005A403B" w14:paraId="05984EE0" w14:textId="77777777" w:rsidTr="007A03C3">
        <w:tc>
          <w:tcPr>
            <w:tcW w:w="707" w:type="pct"/>
            <w:vMerge w:val="restart"/>
            <w:tcBorders>
              <w:top w:val="single" w:sz="12" w:space="0" w:color="auto"/>
              <w:bottom w:val="single" w:sz="4" w:space="0" w:color="auto"/>
            </w:tcBorders>
            <w:tcMar>
              <w:top w:w="100" w:type="dxa"/>
              <w:bottom w:w="100" w:type="dxa"/>
              <w:right w:w="100" w:type="dxa"/>
            </w:tcMar>
            <w:vAlign w:val="center"/>
          </w:tcPr>
          <w:p w14:paraId="38CD3454" w14:textId="77777777" w:rsidR="00641E01" w:rsidRPr="003B4929" w:rsidRDefault="00E06CFB" w:rsidP="00E06CFB">
            <w:pPr>
              <w:bidi w:val="0"/>
              <w:jc w:val="center"/>
              <w:rPr>
                <w:rFonts w:eastAsia="David"/>
                <w:sz w:val="22"/>
                <w:szCs w:val="22"/>
              </w:rPr>
            </w:pPr>
            <w:r w:rsidRPr="003B4929">
              <w:rPr>
                <w:rFonts w:eastAsia="David"/>
                <w:sz w:val="22"/>
                <w:szCs w:val="22"/>
              </w:rPr>
              <w:t>_</w:t>
            </w:r>
            <w:r w:rsidR="00641E01" w:rsidRPr="003B4929">
              <w:rPr>
                <w:rFonts w:eastAsia="David"/>
                <w:sz w:val="22"/>
                <w:szCs w:val="22"/>
              </w:rPr>
              <w:t>__%</w:t>
            </w:r>
          </w:p>
          <w:p w14:paraId="335D5C00" w14:textId="77777777" w:rsidR="00641E01" w:rsidRPr="003B4929" w:rsidRDefault="00641E01" w:rsidP="00E06CFB">
            <w:pPr>
              <w:jc w:val="center"/>
              <w:rPr>
                <w:sz w:val="22"/>
                <w:szCs w:val="22"/>
              </w:rPr>
            </w:pPr>
          </w:p>
        </w:tc>
        <w:tc>
          <w:tcPr>
            <w:tcW w:w="587" w:type="pct"/>
            <w:tcBorders>
              <w:top w:val="single" w:sz="12" w:space="0" w:color="auto"/>
              <w:bottom w:val="single" w:sz="4" w:space="0" w:color="auto"/>
            </w:tcBorders>
            <w:tcMar>
              <w:top w:w="100" w:type="dxa"/>
              <w:bottom w:w="100" w:type="dxa"/>
              <w:right w:w="100" w:type="dxa"/>
            </w:tcMar>
            <w:vAlign w:val="center"/>
          </w:tcPr>
          <w:p w14:paraId="1F9F2B8B" w14:textId="77777777" w:rsidR="00641E01" w:rsidRPr="003B4929" w:rsidRDefault="00641E01" w:rsidP="00F21D11">
            <w:pPr>
              <w:rPr>
                <w:sz w:val="22"/>
                <w:szCs w:val="22"/>
                <w:rtl/>
              </w:rPr>
            </w:pPr>
            <w:r w:rsidRPr="003B4929">
              <w:rPr>
                <w:rFonts w:hint="cs"/>
                <w:sz w:val="22"/>
                <w:szCs w:val="22"/>
                <w:rtl/>
              </w:rPr>
              <w:t>13,000 ₪</w:t>
            </w:r>
          </w:p>
        </w:tc>
        <w:tc>
          <w:tcPr>
            <w:tcW w:w="660" w:type="pct"/>
            <w:vMerge w:val="restart"/>
            <w:tcBorders>
              <w:top w:val="single" w:sz="12" w:space="0" w:color="auto"/>
              <w:bottom w:val="single" w:sz="4" w:space="0" w:color="auto"/>
            </w:tcBorders>
            <w:vAlign w:val="center"/>
          </w:tcPr>
          <w:p w14:paraId="3856282C" w14:textId="77777777" w:rsidR="00641E01" w:rsidRPr="003B4929" w:rsidRDefault="00641E01" w:rsidP="00F21D11">
            <w:pPr>
              <w:jc w:val="center"/>
              <w:rPr>
                <w:sz w:val="22"/>
                <w:szCs w:val="22"/>
                <w:rtl/>
              </w:rPr>
            </w:pPr>
            <w:r w:rsidRPr="003B4929">
              <w:rPr>
                <w:rFonts w:hint="cs"/>
                <w:sz w:val="22"/>
                <w:szCs w:val="22"/>
                <w:rtl/>
              </w:rPr>
              <w:t>40%</w:t>
            </w:r>
          </w:p>
        </w:tc>
        <w:tc>
          <w:tcPr>
            <w:tcW w:w="1412" w:type="pct"/>
            <w:tcBorders>
              <w:top w:val="single" w:sz="12" w:space="0" w:color="auto"/>
              <w:bottom w:val="single" w:sz="4" w:space="0" w:color="auto"/>
            </w:tcBorders>
          </w:tcPr>
          <w:p w14:paraId="5C4FEE0F" w14:textId="77777777" w:rsidR="00641E01" w:rsidRPr="003B4929" w:rsidRDefault="00641E01" w:rsidP="00F21D11">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22" w:type="pct"/>
            <w:vMerge w:val="restart"/>
            <w:tcBorders>
              <w:top w:val="single" w:sz="12" w:space="0" w:color="auto"/>
              <w:bottom w:val="single" w:sz="4" w:space="0" w:color="auto"/>
            </w:tcBorders>
            <w:tcMar>
              <w:top w:w="100" w:type="dxa"/>
              <w:bottom w:w="100" w:type="dxa"/>
              <w:right w:w="100" w:type="dxa"/>
            </w:tcMar>
            <w:vAlign w:val="center"/>
          </w:tcPr>
          <w:p w14:paraId="016C99A2" w14:textId="77777777" w:rsidR="00641E01" w:rsidRPr="003B4929" w:rsidRDefault="00641E01" w:rsidP="00F21D11">
            <w:pPr>
              <w:jc w:val="center"/>
              <w:rPr>
                <w:b/>
                <w:bCs/>
                <w:sz w:val="22"/>
                <w:szCs w:val="22"/>
                <w:rtl/>
              </w:rPr>
            </w:pPr>
            <w:r w:rsidRPr="003B4929">
              <w:rPr>
                <w:rFonts w:hint="cs"/>
                <w:b/>
                <w:bCs/>
                <w:sz w:val="22"/>
                <w:szCs w:val="22"/>
                <w:rtl/>
              </w:rPr>
              <w:t>המתה</w:t>
            </w:r>
          </w:p>
          <w:p w14:paraId="3E4E89B5" w14:textId="77777777" w:rsidR="00641E01" w:rsidRPr="003B4929" w:rsidRDefault="00641E01" w:rsidP="00F21D11">
            <w:pPr>
              <w:jc w:val="center"/>
              <w:rPr>
                <w:sz w:val="22"/>
                <w:szCs w:val="22"/>
                <w:rtl/>
              </w:rPr>
            </w:pPr>
            <w:r w:rsidRPr="003B4929">
              <w:rPr>
                <w:sz w:val="22"/>
                <w:szCs w:val="22"/>
                <w:rtl/>
              </w:rPr>
              <w:t>לרבות חיטוי מוקדם</w:t>
            </w:r>
          </w:p>
          <w:p w14:paraId="6605C4E3" w14:textId="77777777" w:rsidR="00641E01" w:rsidRPr="003B4929" w:rsidRDefault="00641E01" w:rsidP="00F21D11">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14:paraId="065F1F7F" w14:textId="77777777" w:rsidR="00641E01" w:rsidRPr="003B4929" w:rsidRDefault="00641E01" w:rsidP="00F21D11">
            <w:pPr>
              <w:rPr>
                <w:sz w:val="22"/>
                <w:szCs w:val="22"/>
                <w:rtl/>
              </w:rPr>
            </w:pPr>
          </w:p>
        </w:tc>
        <w:tc>
          <w:tcPr>
            <w:tcW w:w="312" w:type="pct"/>
            <w:tcBorders>
              <w:top w:val="single" w:sz="12" w:space="0" w:color="auto"/>
              <w:bottom w:val="single" w:sz="4" w:space="0" w:color="auto"/>
            </w:tcBorders>
            <w:tcMar>
              <w:top w:w="100" w:type="dxa"/>
              <w:bottom w:w="100" w:type="dxa"/>
              <w:right w:w="100" w:type="dxa"/>
            </w:tcMar>
            <w:vAlign w:val="center"/>
          </w:tcPr>
          <w:p w14:paraId="0A47F540" w14:textId="77777777" w:rsidR="00641E01" w:rsidRPr="003B4929" w:rsidRDefault="00641E01" w:rsidP="00F21D11">
            <w:pPr>
              <w:rPr>
                <w:sz w:val="22"/>
                <w:szCs w:val="22"/>
              </w:rPr>
            </w:pPr>
            <w:r w:rsidRPr="003B4929">
              <w:rPr>
                <w:rFonts w:eastAsia="David"/>
                <w:sz w:val="22"/>
                <w:szCs w:val="22"/>
              </w:rPr>
              <w:t>1</w:t>
            </w:r>
          </w:p>
        </w:tc>
      </w:tr>
      <w:tr w:rsidR="0050354B" w:rsidRPr="005A403B" w14:paraId="465F2882" w14:textId="77777777" w:rsidTr="003B4929">
        <w:trPr>
          <w:trHeight w:val="129"/>
        </w:trPr>
        <w:tc>
          <w:tcPr>
            <w:tcW w:w="707" w:type="pct"/>
            <w:vMerge/>
            <w:tcBorders>
              <w:top w:val="single" w:sz="4" w:space="0" w:color="auto"/>
              <w:bottom w:val="single" w:sz="4" w:space="0" w:color="auto"/>
            </w:tcBorders>
            <w:tcMar>
              <w:top w:w="100" w:type="dxa"/>
              <w:bottom w:w="100" w:type="dxa"/>
              <w:right w:w="100" w:type="dxa"/>
            </w:tcMar>
            <w:vAlign w:val="center"/>
          </w:tcPr>
          <w:p w14:paraId="3F16AAD0" w14:textId="77777777" w:rsidR="00641E01" w:rsidRPr="003B4929" w:rsidRDefault="00641E01" w:rsidP="00E06CFB">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63A3B352" w14:textId="77777777" w:rsidR="00641E01" w:rsidRPr="003B4929" w:rsidRDefault="00641E01" w:rsidP="00F21D11">
            <w:pPr>
              <w:rPr>
                <w:sz w:val="22"/>
                <w:szCs w:val="22"/>
                <w:rtl/>
              </w:rPr>
            </w:pPr>
            <w:r w:rsidRPr="003B4929">
              <w:rPr>
                <w:rFonts w:hint="cs"/>
                <w:sz w:val="22"/>
                <w:szCs w:val="22"/>
                <w:rtl/>
              </w:rPr>
              <w:t>14,000 ₪</w:t>
            </w:r>
          </w:p>
        </w:tc>
        <w:tc>
          <w:tcPr>
            <w:tcW w:w="660" w:type="pct"/>
            <w:vMerge/>
            <w:tcBorders>
              <w:top w:val="single" w:sz="4" w:space="0" w:color="auto"/>
              <w:bottom w:val="single" w:sz="4" w:space="0" w:color="auto"/>
            </w:tcBorders>
            <w:vAlign w:val="center"/>
          </w:tcPr>
          <w:p w14:paraId="1A232EC0" w14:textId="77777777" w:rsidR="00641E01" w:rsidRPr="003B4929" w:rsidRDefault="00641E01" w:rsidP="00F21D11">
            <w:pPr>
              <w:jc w:val="center"/>
              <w:rPr>
                <w:sz w:val="22"/>
                <w:szCs w:val="22"/>
                <w:rtl/>
              </w:rPr>
            </w:pPr>
          </w:p>
        </w:tc>
        <w:tc>
          <w:tcPr>
            <w:tcW w:w="1412" w:type="pct"/>
            <w:tcBorders>
              <w:top w:val="single" w:sz="4" w:space="0" w:color="auto"/>
              <w:bottom w:val="single" w:sz="4" w:space="0" w:color="auto"/>
            </w:tcBorders>
            <w:vAlign w:val="center"/>
          </w:tcPr>
          <w:p w14:paraId="52C54D0C" w14:textId="77777777" w:rsidR="00641E01" w:rsidRPr="003B4929" w:rsidRDefault="00641E01" w:rsidP="00F21D11">
            <w:pPr>
              <w:jc w:val="center"/>
              <w:rPr>
                <w:sz w:val="22"/>
                <w:szCs w:val="22"/>
                <w:rtl/>
              </w:rPr>
            </w:pPr>
            <w:r w:rsidRPr="003B4929">
              <w:rPr>
                <w:sz w:val="22"/>
                <w:szCs w:val="22"/>
                <w:rtl/>
              </w:rPr>
              <w:t>הודים מעל גיל 6 שבועות</w:t>
            </w:r>
          </w:p>
        </w:tc>
        <w:tc>
          <w:tcPr>
            <w:tcW w:w="1322" w:type="pct"/>
            <w:vMerge/>
            <w:tcBorders>
              <w:top w:val="single" w:sz="4" w:space="0" w:color="auto"/>
              <w:bottom w:val="single" w:sz="4" w:space="0" w:color="auto"/>
            </w:tcBorders>
            <w:tcMar>
              <w:top w:w="100" w:type="dxa"/>
              <w:bottom w:w="100" w:type="dxa"/>
              <w:right w:w="100" w:type="dxa"/>
            </w:tcMar>
            <w:vAlign w:val="center"/>
          </w:tcPr>
          <w:p w14:paraId="7629A244" w14:textId="77777777" w:rsidR="00641E01" w:rsidRPr="003B4929" w:rsidRDefault="00641E01" w:rsidP="00F21D11">
            <w:pPr>
              <w:rPr>
                <w:b/>
                <w:bCs/>
                <w:sz w:val="22"/>
                <w:szCs w:val="22"/>
                <w:rtl/>
              </w:rPr>
            </w:pPr>
          </w:p>
        </w:tc>
        <w:tc>
          <w:tcPr>
            <w:tcW w:w="312" w:type="pct"/>
            <w:tcBorders>
              <w:top w:val="single" w:sz="4" w:space="0" w:color="auto"/>
              <w:bottom w:val="single" w:sz="4" w:space="0" w:color="auto"/>
            </w:tcBorders>
            <w:tcMar>
              <w:top w:w="100" w:type="dxa"/>
              <w:bottom w:w="100" w:type="dxa"/>
              <w:right w:w="100" w:type="dxa"/>
            </w:tcMar>
            <w:vAlign w:val="center"/>
          </w:tcPr>
          <w:p w14:paraId="364313E6" w14:textId="77777777" w:rsidR="00641E01" w:rsidRPr="003B4929" w:rsidRDefault="00641E01" w:rsidP="00F21D11">
            <w:pPr>
              <w:rPr>
                <w:rFonts w:eastAsia="David"/>
                <w:sz w:val="22"/>
                <w:szCs w:val="22"/>
              </w:rPr>
            </w:pPr>
            <w:r w:rsidRPr="003B4929">
              <w:rPr>
                <w:rFonts w:eastAsia="David" w:hint="cs"/>
                <w:sz w:val="22"/>
                <w:szCs w:val="22"/>
                <w:rtl/>
              </w:rPr>
              <w:t>2</w:t>
            </w:r>
          </w:p>
        </w:tc>
      </w:tr>
      <w:tr w:rsidR="0050354B" w:rsidRPr="005A403B" w14:paraId="38ABC512" w14:textId="77777777" w:rsidTr="003B4929">
        <w:trPr>
          <w:trHeight w:val="702"/>
        </w:trPr>
        <w:tc>
          <w:tcPr>
            <w:tcW w:w="707" w:type="pct"/>
            <w:vMerge/>
            <w:tcBorders>
              <w:top w:val="single" w:sz="4" w:space="0" w:color="auto"/>
              <w:bottom w:val="single" w:sz="4" w:space="0" w:color="auto"/>
            </w:tcBorders>
            <w:tcMar>
              <w:top w:w="100" w:type="dxa"/>
              <w:bottom w:w="100" w:type="dxa"/>
              <w:right w:w="100" w:type="dxa"/>
            </w:tcMar>
            <w:vAlign w:val="center"/>
          </w:tcPr>
          <w:p w14:paraId="4BA1E7C8" w14:textId="77777777" w:rsidR="00641E01" w:rsidRPr="003B4929" w:rsidRDefault="00641E01" w:rsidP="00E06CFB">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1D45B45B" w14:textId="77777777" w:rsidR="00641E01" w:rsidRPr="003B4929" w:rsidRDefault="00641E01" w:rsidP="00F21D11">
            <w:pPr>
              <w:rPr>
                <w:sz w:val="22"/>
                <w:szCs w:val="22"/>
                <w:rtl/>
              </w:rPr>
            </w:pPr>
            <w:r w:rsidRPr="003B4929">
              <w:rPr>
                <w:rFonts w:hint="cs"/>
                <w:sz w:val="22"/>
                <w:szCs w:val="22"/>
                <w:rtl/>
              </w:rPr>
              <w:t>15,250 ₪</w:t>
            </w:r>
          </w:p>
        </w:tc>
        <w:tc>
          <w:tcPr>
            <w:tcW w:w="660" w:type="pct"/>
            <w:vMerge/>
            <w:tcBorders>
              <w:top w:val="single" w:sz="4" w:space="0" w:color="auto"/>
              <w:bottom w:val="single" w:sz="4" w:space="0" w:color="auto"/>
            </w:tcBorders>
            <w:vAlign w:val="center"/>
          </w:tcPr>
          <w:p w14:paraId="1624D297" w14:textId="77777777" w:rsidR="00641E01" w:rsidRPr="003B4929" w:rsidRDefault="00641E01" w:rsidP="00F21D11">
            <w:pPr>
              <w:jc w:val="center"/>
              <w:rPr>
                <w:sz w:val="22"/>
                <w:szCs w:val="22"/>
                <w:rtl/>
              </w:rPr>
            </w:pPr>
          </w:p>
        </w:tc>
        <w:tc>
          <w:tcPr>
            <w:tcW w:w="1412" w:type="pct"/>
            <w:tcBorders>
              <w:top w:val="single" w:sz="4" w:space="0" w:color="auto"/>
              <w:bottom w:val="single" w:sz="4" w:space="0" w:color="auto"/>
            </w:tcBorders>
            <w:vAlign w:val="center"/>
          </w:tcPr>
          <w:p w14:paraId="1DAFA1EE" w14:textId="77777777" w:rsidR="00641E01" w:rsidRPr="003B4929" w:rsidRDefault="00641E01" w:rsidP="00F21D11">
            <w:pPr>
              <w:jc w:val="center"/>
              <w:rPr>
                <w:sz w:val="22"/>
                <w:szCs w:val="22"/>
                <w:rtl/>
              </w:rPr>
            </w:pPr>
            <w:r w:rsidRPr="003B4929">
              <w:rPr>
                <w:sz w:val="22"/>
                <w:szCs w:val="22"/>
                <w:rtl/>
              </w:rPr>
              <w:t xml:space="preserve">עופות לרבייה ולולי מטילות בקומות </w:t>
            </w:r>
            <w:r w:rsidR="00B038C5" w:rsidRPr="003B4929">
              <w:rPr>
                <w:rFonts w:hint="cs"/>
                <w:sz w:val="22"/>
                <w:szCs w:val="22"/>
                <w:rtl/>
              </w:rPr>
              <w:t xml:space="preserve">להמתה באמבטיה </w:t>
            </w:r>
            <w:r w:rsidRPr="003B4929">
              <w:rPr>
                <w:sz w:val="22"/>
                <w:szCs w:val="22"/>
                <w:rtl/>
              </w:rPr>
              <w:t>(לול בן 6 קומות ומעלה עם רצפת אמצע יחושב לפי 2 לולים)</w:t>
            </w:r>
          </w:p>
        </w:tc>
        <w:tc>
          <w:tcPr>
            <w:tcW w:w="1322" w:type="pct"/>
            <w:vMerge/>
            <w:tcBorders>
              <w:top w:val="single" w:sz="4" w:space="0" w:color="auto"/>
              <w:bottom w:val="single" w:sz="4" w:space="0" w:color="auto"/>
            </w:tcBorders>
            <w:tcMar>
              <w:top w:w="100" w:type="dxa"/>
              <w:bottom w:w="100" w:type="dxa"/>
              <w:right w:w="100" w:type="dxa"/>
            </w:tcMar>
            <w:vAlign w:val="center"/>
          </w:tcPr>
          <w:p w14:paraId="75E3EE57" w14:textId="77777777" w:rsidR="00641E01" w:rsidRPr="003B4929" w:rsidRDefault="00641E01" w:rsidP="00F21D11">
            <w:pPr>
              <w:rPr>
                <w:b/>
                <w:bCs/>
                <w:sz w:val="22"/>
                <w:szCs w:val="22"/>
                <w:rtl/>
              </w:rPr>
            </w:pPr>
          </w:p>
        </w:tc>
        <w:tc>
          <w:tcPr>
            <w:tcW w:w="312" w:type="pct"/>
            <w:tcBorders>
              <w:top w:val="single" w:sz="4" w:space="0" w:color="auto"/>
              <w:bottom w:val="single" w:sz="4" w:space="0" w:color="auto"/>
            </w:tcBorders>
            <w:tcMar>
              <w:top w:w="100" w:type="dxa"/>
              <w:bottom w:w="100" w:type="dxa"/>
              <w:right w:w="100" w:type="dxa"/>
            </w:tcMar>
            <w:vAlign w:val="center"/>
          </w:tcPr>
          <w:p w14:paraId="443B795D" w14:textId="77777777" w:rsidR="00641E01" w:rsidRPr="003B4929" w:rsidRDefault="00641E01" w:rsidP="00F21D11">
            <w:pPr>
              <w:rPr>
                <w:rFonts w:eastAsia="David"/>
                <w:sz w:val="22"/>
                <w:szCs w:val="22"/>
              </w:rPr>
            </w:pPr>
            <w:r w:rsidRPr="003B4929">
              <w:rPr>
                <w:rFonts w:eastAsia="David" w:hint="cs"/>
                <w:sz w:val="22"/>
                <w:szCs w:val="22"/>
                <w:rtl/>
              </w:rPr>
              <w:t>3</w:t>
            </w:r>
          </w:p>
        </w:tc>
      </w:tr>
      <w:tr w:rsidR="0050354B" w:rsidRPr="005A403B" w14:paraId="5E929131" w14:textId="77777777" w:rsidTr="003B4929">
        <w:trPr>
          <w:trHeight w:val="1103"/>
        </w:trPr>
        <w:tc>
          <w:tcPr>
            <w:tcW w:w="707" w:type="pct"/>
            <w:vMerge/>
            <w:tcBorders>
              <w:top w:val="single" w:sz="4" w:space="0" w:color="auto"/>
              <w:bottom w:val="single" w:sz="12" w:space="0" w:color="auto"/>
            </w:tcBorders>
            <w:tcMar>
              <w:top w:w="100" w:type="dxa"/>
              <w:bottom w:w="100" w:type="dxa"/>
              <w:right w:w="100" w:type="dxa"/>
            </w:tcMar>
            <w:vAlign w:val="center"/>
          </w:tcPr>
          <w:p w14:paraId="30B406AD" w14:textId="77777777" w:rsidR="00641E01" w:rsidRPr="003B4929" w:rsidRDefault="00641E01" w:rsidP="00E06CFB">
            <w:pPr>
              <w:bidi w:val="0"/>
              <w:jc w:val="center"/>
              <w:rPr>
                <w:rFonts w:eastAsia="David"/>
                <w:sz w:val="22"/>
                <w:szCs w:val="22"/>
              </w:rPr>
            </w:pPr>
          </w:p>
        </w:tc>
        <w:tc>
          <w:tcPr>
            <w:tcW w:w="587" w:type="pct"/>
            <w:tcBorders>
              <w:top w:val="single" w:sz="4" w:space="0" w:color="auto"/>
              <w:bottom w:val="single" w:sz="12" w:space="0" w:color="auto"/>
            </w:tcBorders>
            <w:tcMar>
              <w:top w:w="100" w:type="dxa"/>
              <w:bottom w:w="100" w:type="dxa"/>
              <w:right w:w="100" w:type="dxa"/>
            </w:tcMar>
            <w:vAlign w:val="center"/>
          </w:tcPr>
          <w:p w14:paraId="0570EB1A" w14:textId="77777777" w:rsidR="00641E01" w:rsidRPr="003B4929" w:rsidRDefault="00641E01" w:rsidP="00F21D11">
            <w:pPr>
              <w:rPr>
                <w:sz w:val="22"/>
                <w:szCs w:val="22"/>
                <w:rtl/>
              </w:rPr>
            </w:pPr>
            <w:r w:rsidRPr="003B4929">
              <w:rPr>
                <w:rFonts w:hint="cs"/>
                <w:sz w:val="22"/>
                <w:szCs w:val="22"/>
                <w:rtl/>
              </w:rPr>
              <w:t>13,000 ₪</w:t>
            </w:r>
          </w:p>
        </w:tc>
        <w:tc>
          <w:tcPr>
            <w:tcW w:w="660" w:type="pct"/>
            <w:vMerge/>
            <w:tcBorders>
              <w:top w:val="single" w:sz="4" w:space="0" w:color="auto"/>
              <w:bottom w:val="single" w:sz="12" w:space="0" w:color="auto"/>
            </w:tcBorders>
            <w:vAlign w:val="center"/>
          </w:tcPr>
          <w:p w14:paraId="57F7E629" w14:textId="77777777" w:rsidR="00641E01" w:rsidRPr="003B4929" w:rsidRDefault="00641E01" w:rsidP="00F21D11">
            <w:pPr>
              <w:jc w:val="center"/>
              <w:rPr>
                <w:sz w:val="22"/>
                <w:szCs w:val="22"/>
                <w:rtl/>
              </w:rPr>
            </w:pPr>
          </w:p>
        </w:tc>
        <w:tc>
          <w:tcPr>
            <w:tcW w:w="1412" w:type="pct"/>
            <w:tcBorders>
              <w:top w:val="single" w:sz="4" w:space="0" w:color="auto"/>
              <w:bottom w:val="single" w:sz="12" w:space="0" w:color="auto"/>
            </w:tcBorders>
            <w:vAlign w:val="center"/>
          </w:tcPr>
          <w:p w14:paraId="5C45A90E" w14:textId="77777777" w:rsidR="00641E01" w:rsidRPr="003B4929" w:rsidRDefault="00641E01" w:rsidP="00F21D11">
            <w:pPr>
              <w:jc w:val="center"/>
              <w:rPr>
                <w:sz w:val="22"/>
                <w:szCs w:val="22"/>
                <w:rtl/>
              </w:rPr>
            </w:pPr>
            <w:r w:rsidRPr="003B4929">
              <w:rPr>
                <w:sz w:val="22"/>
                <w:szCs w:val="22"/>
                <w:rtl/>
              </w:rPr>
              <w:t>לול מטילות שאינו לול קומות לרבות מטילות חופש</w:t>
            </w:r>
          </w:p>
        </w:tc>
        <w:tc>
          <w:tcPr>
            <w:tcW w:w="1322" w:type="pct"/>
            <w:tcBorders>
              <w:top w:val="single" w:sz="4" w:space="0" w:color="auto"/>
              <w:bottom w:val="single" w:sz="12" w:space="0" w:color="auto"/>
            </w:tcBorders>
            <w:tcMar>
              <w:top w:w="100" w:type="dxa"/>
              <w:bottom w:w="100" w:type="dxa"/>
              <w:right w:w="100" w:type="dxa"/>
            </w:tcMar>
            <w:vAlign w:val="center"/>
          </w:tcPr>
          <w:p w14:paraId="77736915" w14:textId="77777777" w:rsidR="00641E01" w:rsidRPr="003B4929" w:rsidRDefault="00641E01" w:rsidP="00F21D11">
            <w:pPr>
              <w:jc w:val="center"/>
              <w:rPr>
                <w:b/>
                <w:bCs/>
                <w:sz w:val="22"/>
                <w:szCs w:val="22"/>
                <w:rtl/>
              </w:rPr>
            </w:pPr>
            <w:r w:rsidRPr="003B4929">
              <w:rPr>
                <w:rFonts w:hint="cs"/>
                <w:b/>
                <w:bCs/>
                <w:sz w:val="22"/>
                <w:szCs w:val="22"/>
                <w:rtl/>
              </w:rPr>
              <w:t>המתה</w:t>
            </w:r>
          </w:p>
          <w:p w14:paraId="21933328" w14:textId="77777777" w:rsidR="00641E01" w:rsidRPr="003B4929" w:rsidRDefault="00641E01" w:rsidP="00F21D11">
            <w:pPr>
              <w:jc w:val="center"/>
              <w:rPr>
                <w:sz w:val="22"/>
                <w:szCs w:val="22"/>
                <w:rtl/>
              </w:rPr>
            </w:pPr>
            <w:r w:rsidRPr="003B4929">
              <w:rPr>
                <w:sz w:val="22"/>
                <w:szCs w:val="22"/>
                <w:rtl/>
              </w:rPr>
              <w:t>לרבות חיטוי מוקדם</w:t>
            </w:r>
          </w:p>
          <w:p w14:paraId="271E47FF" w14:textId="77777777" w:rsidR="00641E01" w:rsidRPr="003B4929" w:rsidRDefault="00641E01" w:rsidP="00F21D11">
            <w:pPr>
              <w:jc w:val="center"/>
              <w:rPr>
                <w:b/>
                <w:bCs/>
                <w:sz w:val="22"/>
                <w:szCs w:val="22"/>
                <w:rtl/>
              </w:rPr>
            </w:pPr>
            <w:r w:rsidRPr="003B4929">
              <w:rPr>
                <w:rFonts w:hint="cs"/>
                <w:b/>
                <w:bCs/>
                <w:sz w:val="22"/>
                <w:szCs w:val="22"/>
                <w:rtl/>
              </w:rPr>
              <w:t xml:space="preserve">(מחיר </w:t>
            </w:r>
            <w:r w:rsidRPr="003B4929">
              <w:rPr>
                <w:b/>
                <w:bCs/>
                <w:sz w:val="22"/>
                <w:szCs w:val="22"/>
                <w:u w:val="single"/>
                <w:rtl/>
              </w:rPr>
              <w:t>ללול</w:t>
            </w:r>
            <w:r w:rsidRPr="003B4929">
              <w:rPr>
                <w:b/>
                <w:bCs/>
                <w:sz w:val="22"/>
                <w:szCs w:val="22"/>
                <w:rtl/>
              </w:rPr>
              <w:t xml:space="preserve"> ובו עד 2,500 מטילות</w:t>
            </w:r>
            <w:r w:rsidRPr="003B4929">
              <w:rPr>
                <w:rFonts w:hint="cs"/>
                <w:b/>
                <w:bCs/>
                <w:sz w:val="22"/>
                <w:szCs w:val="22"/>
                <w:rtl/>
              </w:rPr>
              <w:t>)</w:t>
            </w:r>
          </w:p>
          <w:p w14:paraId="4FBCB988" w14:textId="77777777" w:rsidR="00641E01" w:rsidRPr="003B4929" w:rsidRDefault="00641E01" w:rsidP="00F21D11">
            <w:pPr>
              <w:jc w:val="center"/>
              <w:rPr>
                <w:b/>
                <w:bCs/>
                <w:sz w:val="22"/>
                <w:szCs w:val="22"/>
                <w:rtl/>
              </w:rPr>
            </w:pPr>
            <w:r w:rsidRPr="003B4929">
              <w:rPr>
                <w:rFonts w:hint="cs"/>
                <w:sz w:val="22"/>
                <w:szCs w:val="22"/>
                <w:rtl/>
              </w:rPr>
              <w:t xml:space="preserve">תינתן </w:t>
            </w:r>
            <w:r w:rsidRPr="003B4929">
              <w:rPr>
                <w:sz w:val="22"/>
                <w:szCs w:val="22"/>
                <w:rtl/>
              </w:rPr>
              <w:t>תוספת</w:t>
            </w:r>
            <w:r w:rsidR="009660BB" w:rsidRPr="003B4929">
              <w:rPr>
                <w:rFonts w:hint="cs"/>
                <w:sz w:val="22"/>
                <w:szCs w:val="22"/>
                <w:rtl/>
              </w:rPr>
              <w:t xml:space="preserve"> של</w:t>
            </w:r>
            <w:r w:rsidRPr="003B4929">
              <w:rPr>
                <w:sz w:val="22"/>
                <w:szCs w:val="22"/>
                <w:rtl/>
              </w:rPr>
              <w:t xml:space="preserve"> 50% </w:t>
            </w:r>
            <w:r w:rsidRPr="003B4929">
              <w:rPr>
                <w:rFonts w:hint="cs"/>
                <w:sz w:val="22"/>
                <w:szCs w:val="22"/>
                <w:rtl/>
              </w:rPr>
              <w:t>מה</w:t>
            </w:r>
            <w:r w:rsidRPr="003B4929">
              <w:rPr>
                <w:sz w:val="22"/>
                <w:szCs w:val="22"/>
                <w:rtl/>
              </w:rPr>
              <w:t>מחיר עבור כל מנה נוספת של עד 2,500 מטילות למנ</w:t>
            </w:r>
            <w:r w:rsidRPr="003B4929">
              <w:rPr>
                <w:rFonts w:hint="cs"/>
                <w:sz w:val="22"/>
                <w:szCs w:val="22"/>
                <w:rtl/>
              </w:rPr>
              <w:t>ה</w:t>
            </w:r>
          </w:p>
        </w:tc>
        <w:tc>
          <w:tcPr>
            <w:tcW w:w="312" w:type="pct"/>
            <w:tcBorders>
              <w:top w:val="single" w:sz="4" w:space="0" w:color="auto"/>
              <w:bottom w:val="single" w:sz="12" w:space="0" w:color="auto"/>
            </w:tcBorders>
            <w:tcMar>
              <w:top w:w="100" w:type="dxa"/>
              <w:bottom w:w="100" w:type="dxa"/>
              <w:right w:w="100" w:type="dxa"/>
            </w:tcMar>
            <w:vAlign w:val="center"/>
          </w:tcPr>
          <w:p w14:paraId="16268394" w14:textId="77777777" w:rsidR="00641E01" w:rsidRPr="003B4929" w:rsidRDefault="00641E01" w:rsidP="00F21D11">
            <w:pPr>
              <w:rPr>
                <w:rFonts w:eastAsia="David"/>
                <w:sz w:val="22"/>
                <w:szCs w:val="22"/>
              </w:rPr>
            </w:pPr>
            <w:r w:rsidRPr="003B4929">
              <w:rPr>
                <w:rFonts w:eastAsia="David" w:hint="cs"/>
                <w:sz w:val="22"/>
                <w:szCs w:val="22"/>
                <w:rtl/>
              </w:rPr>
              <w:t>4</w:t>
            </w:r>
          </w:p>
        </w:tc>
      </w:tr>
      <w:tr w:rsidR="0050354B" w:rsidRPr="005A403B" w14:paraId="7D63D4D4" w14:textId="77777777" w:rsidTr="007A03C3">
        <w:tc>
          <w:tcPr>
            <w:tcW w:w="707" w:type="pct"/>
            <w:vMerge w:val="restart"/>
            <w:tcBorders>
              <w:top w:val="single" w:sz="12" w:space="0" w:color="auto"/>
            </w:tcBorders>
            <w:tcMar>
              <w:top w:w="100" w:type="dxa"/>
              <w:bottom w:w="100" w:type="dxa"/>
              <w:right w:w="100" w:type="dxa"/>
            </w:tcMar>
            <w:vAlign w:val="center"/>
          </w:tcPr>
          <w:p w14:paraId="37D8E921" w14:textId="77777777" w:rsidR="00641E01" w:rsidRPr="003B4929" w:rsidRDefault="00641E01" w:rsidP="00E06CFB">
            <w:pPr>
              <w:bidi w:val="0"/>
              <w:jc w:val="center"/>
              <w:rPr>
                <w:rFonts w:eastAsia="David"/>
                <w:sz w:val="22"/>
                <w:szCs w:val="22"/>
              </w:rPr>
            </w:pPr>
            <w:r w:rsidRPr="003B4929">
              <w:rPr>
                <w:rFonts w:eastAsia="David"/>
                <w:sz w:val="22"/>
                <w:szCs w:val="22"/>
              </w:rPr>
              <w:t>_</w:t>
            </w:r>
            <w:r w:rsidR="00E06CFB" w:rsidRPr="003B4929">
              <w:rPr>
                <w:rFonts w:eastAsia="David"/>
                <w:sz w:val="22"/>
                <w:szCs w:val="22"/>
              </w:rPr>
              <w:t>_</w:t>
            </w:r>
            <w:r w:rsidRPr="003B4929">
              <w:rPr>
                <w:rFonts w:eastAsia="David"/>
                <w:sz w:val="22"/>
                <w:szCs w:val="22"/>
              </w:rPr>
              <w:t>_%</w:t>
            </w:r>
          </w:p>
          <w:p w14:paraId="17747926" w14:textId="77777777" w:rsidR="00641E01" w:rsidRPr="003B4929" w:rsidRDefault="00641E01" w:rsidP="00E06CFB">
            <w:pPr>
              <w:bidi w:val="0"/>
              <w:jc w:val="center"/>
              <w:rPr>
                <w:rFonts w:eastAsia="David"/>
                <w:sz w:val="22"/>
                <w:szCs w:val="22"/>
              </w:rPr>
            </w:pPr>
          </w:p>
        </w:tc>
        <w:tc>
          <w:tcPr>
            <w:tcW w:w="587" w:type="pct"/>
            <w:tcBorders>
              <w:top w:val="single" w:sz="12" w:space="0" w:color="auto"/>
            </w:tcBorders>
            <w:tcMar>
              <w:top w:w="100" w:type="dxa"/>
              <w:bottom w:w="100" w:type="dxa"/>
              <w:right w:w="100" w:type="dxa"/>
            </w:tcMar>
            <w:vAlign w:val="center"/>
          </w:tcPr>
          <w:p w14:paraId="6A585854" w14:textId="77777777" w:rsidR="00641E01" w:rsidRPr="003B4929" w:rsidRDefault="00641E01" w:rsidP="00F21D11">
            <w:pPr>
              <w:rPr>
                <w:sz w:val="22"/>
                <w:szCs w:val="22"/>
                <w:rtl/>
              </w:rPr>
            </w:pPr>
            <w:r w:rsidRPr="003B4929">
              <w:rPr>
                <w:rFonts w:hint="cs"/>
                <w:sz w:val="22"/>
                <w:szCs w:val="22"/>
                <w:rtl/>
              </w:rPr>
              <w:t>11,000 ₪</w:t>
            </w:r>
          </w:p>
        </w:tc>
        <w:tc>
          <w:tcPr>
            <w:tcW w:w="660" w:type="pct"/>
            <w:vMerge w:val="restart"/>
            <w:tcBorders>
              <w:top w:val="single" w:sz="12" w:space="0" w:color="auto"/>
            </w:tcBorders>
            <w:vAlign w:val="center"/>
          </w:tcPr>
          <w:p w14:paraId="5A419130" w14:textId="77777777" w:rsidR="00641E01" w:rsidRPr="003B4929" w:rsidRDefault="00641E01" w:rsidP="00F21D11">
            <w:pPr>
              <w:jc w:val="center"/>
              <w:rPr>
                <w:sz w:val="22"/>
                <w:szCs w:val="22"/>
                <w:rtl/>
              </w:rPr>
            </w:pPr>
            <w:r w:rsidRPr="003B4929">
              <w:rPr>
                <w:rFonts w:hint="cs"/>
                <w:sz w:val="22"/>
                <w:szCs w:val="22"/>
                <w:rtl/>
              </w:rPr>
              <w:t>40%</w:t>
            </w:r>
          </w:p>
        </w:tc>
        <w:tc>
          <w:tcPr>
            <w:tcW w:w="1412" w:type="pct"/>
            <w:tcBorders>
              <w:top w:val="single" w:sz="12" w:space="0" w:color="auto"/>
            </w:tcBorders>
          </w:tcPr>
          <w:p w14:paraId="206BD640" w14:textId="77777777" w:rsidR="00641E01" w:rsidRPr="003B4929" w:rsidRDefault="00641E01" w:rsidP="00F21D11">
            <w:pPr>
              <w:jc w:val="center"/>
              <w:rPr>
                <w:sz w:val="22"/>
                <w:szCs w:val="22"/>
                <w:rtl/>
              </w:rPr>
            </w:pPr>
            <w:r w:rsidRPr="003B4929">
              <w:rPr>
                <w:sz w:val="22"/>
                <w:szCs w:val="22"/>
                <w:rtl/>
              </w:rPr>
              <w:t xml:space="preserve">פטם, מטילות </w:t>
            </w:r>
            <w:proofErr w:type="spellStart"/>
            <w:r w:rsidRPr="003B4929">
              <w:rPr>
                <w:sz w:val="22"/>
                <w:szCs w:val="22"/>
                <w:rtl/>
              </w:rPr>
              <w:t>בפרגיאדה</w:t>
            </w:r>
            <w:proofErr w:type="spellEnd"/>
            <w:r w:rsidRPr="003B4929">
              <w:rPr>
                <w:sz w:val="22"/>
                <w:szCs w:val="22"/>
                <w:rtl/>
              </w:rPr>
              <w:t xml:space="preserve"> (אימון) </w:t>
            </w:r>
            <w:proofErr w:type="spellStart"/>
            <w:r w:rsidRPr="003B4929">
              <w:rPr>
                <w:sz w:val="22"/>
                <w:szCs w:val="22"/>
                <w:rtl/>
              </w:rPr>
              <w:t>והודונים</w:t>
            </w:r>
            <w:proofErr w:type="spellEnd"/>
            <w:r w:rsidRPr="003B4929">
              <w:rPr>
                <w:sz w:val="22"/>
                <w:szCs w:val="22"/>
                <w:rtl/>
              </w:rPr>
              <w:t xml:space="preserve"> עד גיל 6 שבועות (כולל)</w:t>
            </w:r>
          </w:p>
        </w:tc>
        <w:tc>
          <w:tcPr>
            <w:tcW w:w="1322" w:type="pct"/>
            <w:vMerge w:val="restart"/>
            <w:tcBorders>
              <w:top w:val="single" w:sz="12" w:space="0" w:color="auto"/>
            </w:tcBorders>
            <w:tcMar>
              <w:top w:w="100" w:type="dxa"/>
              <w:bottom w:w="100" w:type="dxa"/>
              <w:right w:w="100" w:type="dxa"/>
            </w:tcMar>
            <w:vAlign w:val="center"/>
          </w:tcPr>
          <w:p w14:paraId="640719BC" w14:textId="77777777" w:rsidR="00641E01" w:rsidRPr="003B4929" w:rsidRDefault="00641E01" w:rsidP="00F21D11">
            <w:pPr>
              <w:jc w:val="center"/>
              <w:rPr>
                <w:b/>
                <w:bCs/>
                <w:sz w:val="22"/>
                <w:szCs w:val="22"/>
                <w:rtl/>
              </w:rPr>
            </w:pPr>
            <w:r w:rsidRPr="003B4929">
              <w:rPr>
                <w:rFonts w:hint="cs"/>
                <w:b/>
                <w:bCs/>
                <w:sz w:val="22"/>
                <w:szCs w:val="22"/>
                <w:rtl/>
              </w:rPr>
              <w:t>ניקיון לול</w:t>
            </w:r>
          </w:p>
          <w:p w14:paraId="7F731BE2" w14:textId="77777777" w:rsidR="00641E01" w:rsidRPr="003B4929" w:rsidRDefault="00641E01" w:rsidP="00F21D11">
            <w:pPr>
              <w:jc w:val="center"/>
              <w:rPr>
                <w:sz w:val="22"/>
                <w:szCs w:val="22"/>
                <w:rtl/>
              </w:rPr>
            </w:pPr>
            <w:r w:rsidRPr="003B4929">
              <w:rPr>
                <w:sz w:val="22"/>
                <w:szCs w:val="22"/>
                <w:rtl/>
              </w:rPr>
              <w:t>לרבות שטיפה וחיטוי אחד</w:t>
            </w:r>
          </w:p>
          <w:p w14:paraId="7E019E17" w14:textId="77777777" w:rsidR="00641E01" w:rsidRPr="003B4929" w:rsidRDefault="00641E01" w:rsidP="00F21D11">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לדונם</w:t>
            </w:r>
            <w:r w:rsidRPr="003B4929">
              <w:rPr>
                <w:rFonts w:hint="cs"/>
                <w:b/>
                <w:bCs/>
                <w:sz w:val="22"/>
                <w:szCs w:val="22"/>
                <w:rtl/>
              </w:rPr>
              <w:t xml:space="preserve"> אחד)</w:t>
            </w:r>
          </w:p>
          <w:p w14:paraId="1F1AD543" w14:textId="77777777" w:rsidR="00641E01" w:rsidRPr="003B4929" w:rsidRDefault="00641E01" w:rsidP="00F21D11">
            <w:pPr>
              <w:jc w:val="center"/>
              <w:rPr>
                <w:b/>
                <w:bCs/>
                <w:sz w:val="22"/>
                <w:szCs w:val="22"/>
                <w:rtl/>
              </w:rPr>
            </w:pPr>
          </w:p>
        </w:tc>
        <w:tc>
          <w:tcPr>
            <w:tcW w:w="312" w:type="pct"/>
            <w:tcBorders>
              <w:top w:val="single" w:sz="12" w:space="0" w:color="auto"/>
            </w:tcBorders>
            <w:tcMar>
              <w:top w:w="100" w:type="dxa"/>
              <w:bottom w:w="100" w:type="dxa"/>
              <w:right w:w="100" w:type="dxa"/>
            </w:tcMar>
            <w:vAlign w:val="center"/>
          </w:tcPr>
          <w:p w14:paraId="63743D62" w14:textId="77777777" w:rsidR="00641E01" w:rsidRPr="003B4929" w:rsidRDefault="00641E01" w:rsidP="00F21D11">
            <w:pPr>
              <w:rPr>
                <w:rFonts w:eastAsia="David"/>
                <w:sz w:val="22"/>
                <w:szCs w:val="22"/>
              </w:rPr>
            </w:pPr>
            <w:r w:rsidRPr="003B4929">
              <w:rPr>
                <w:rFonts w:eastAsia="David" w:hint="cs"/>
                <w:sz w:val="22"/>
                <w:szCs w:val="22"/>
                <w:rtl/>
              </w:rPr>
              <w:t>5</w:t>
            </w:r>
          </w:p>
        </w:tc>
      </w:tr>
      <w:tr w:rsidR="00641E01" w:rsidRPr="005A403B" w14:paraId="0E638FC1" w14:textId="77777777" w:rsidTr="007A03C3">
        <w:tc>
          <w:tcPr>
            <w:tcW w:w="707" w:type="pct"/>
            <w:vMerge/>
            <w:tcMar>
              <w:top w:w="100" w:type="dxa"/>
              <w:bottom w:w="100" w:type="dxa"/>
              <w:right w:w="100" w:type="dxa"/>
            </w:tcMar>
            <w:vAlign w:val="center"/>
          </w:tcPr>
          <w:p w14:paraId="79E8CF5C" w14:textId="77777777" w:rsidR="00641E01" w:rsidRPr="003B4929" w:rsidRDefault="00641E01" w:rsidP="00E06CFB">
            <w:pPr>
              <w:bidi w:val="0"/>
              <w:jc w:val="center"/>
              <w:rPr>
                <w:rFonts w:eastAsia="David"/>
                <w:sz w:val="22"/>
                <w:szCs w:val="22"/>
              </w:rPr>
            </w:pPr>
          </w:p>
        </w:tc>
        <w:tc>
          <w:tcPr>
            <w:tcW w:w="587" w:type="pct"/>
            <w:tcMar>
              <w:top w:w="100" w:type="dxa"/>
              <w:bottom w:w="100" w:type="dxa"/>
              <w:right w:w="100" w:type="dxa"/>
            </w:tcMar>
            <w:vAlign w:val="center"/>
          </w:tcPr>
          <w:p w14:paraId="7367F07C" w14:textId="77777777" w:rsidR="00641E01" w:rsidRPr="003B4929" w:rsidRDefault="00641E01" w:rsidP="00F21D11">
            <w:pPr>
              <w:rPr>
                <w:sz w:val="22"/>
                <w:szCs w:val="22"/>
                <w:rtl/>
              </w:rPr>
            </w:pPr>
            <w:r w:rsidRPr="003B4929">
              <w:rPr>
                <w:rFonts w:hint="cs"/>
                <w:sz w:val="22"/>
                <w:szCs w:val="22"/>
                <w:rtl/>
              </w:rPr>
              <w:t>11,000 ₪</w:t>
            </w:r>
          </w:p>
        </w:tc>
        <w:tc>
          <w:tcPr>
            <w:tcW w:w="660" w:type="pct"/>
            <w:vMerge/>
            <w:vAlign w:val="center"/>
          </w:tcPr>
          <w:p w14:paraId="7581ACD2" w14:textId="77777777" w:rsidR="00641E01" w:rsidRPr="003B4929" w:rsidRDefault="00641E01" w:rsidP="00F21D11">
            <w:pPr>
              <w:jc w:val="center"/>
              <w:rPr>
                <w:sz w:val="22"/>
                <w:szCs w:val="22"/>
                <w:rtl/>
              </w:rPr>
            </w:pPr>
          </w:p>
        </w:tc>
        <w:tc>
          <w:tcPr>
            <w:tcW w:w="1412" w:type="pct"/>
            <w:vAlign w:val="center"/>
          </w:tcPr>
          <w:p w14:paraId="0ACFE429" w14:textId="77777777" w:rsidR="00641E01" w:rsidRPr="003B4929" w:rsidRDefault="00641E01" w:rsidP="00F21D11">
            <w:pPr>
              <w:jc w:val="center"/>
              <w:rPr>
                <w:sz w:val="22"/>
                <w:szCs w:val="22"/>
                <w:rtl/>
              </w:rPr>
            </w:pPr>
            <w:r w:rsidRPr="003B4929">
              <w:rPr>
                <w:sz w:val="22"/>
                <w:szCs w:val="22"/>
                <w:rtl/>
              </w:rPr>
              <w:t>הודים מעל גיל 6 שבועות</w:t>
            </w:r>
          </w:p>
        </w:tc>
        <w:tc>
          <w:tcPr>
            <w:tcW w:w="1322" w:type="pct"/>
            <w:vMerge/>
            <w:tcMar>
              <w:top w:w="100" w:type="dxa"/>
              <w:bottom w:w="100" w:type="dxa"/>
              <w:right w:w="100" w:type="dxa"/>
            </w:tcMar>
            <w:vAlign w:val="center"/>
          </w:tcPr>
          <w:p w14:paraId="6470B3B6" w14:textId="77777777" w:rsidR="00641E01" w:rsidRPr="003B4929" w:rsidRDefault="00641E01" w:rsidP="00F21D11">
            <w:pPr>
              <w:rPr>
                <w:b/>
                <w:bCs/>
                <w:sz w:val="22"/>
                <w:szCs w:val="22"/>
                <w:rtl/>
              </w:rPr>
            </w:pPr>
          </w:p>
        </w:tc>
        <w:tc>
          <w:tcPr>
            <w:tcW w:w="312" w:type="pct"/>
            <w:tcMar>
              <w:top w:w="100" w:type="dxa"/>
              <w:bottom w:w="100" w:type="dxa"/>
              <w:right w:w="100" w:type="dxa"/>
            </w:tcMar>
            <w:vAlign w:val="center"/>
          </w:tcPr>
          <w:p w14:paraId="52AB3D82" w14:textId="77777777" w:rsidR="00641E01" w:rsidRPr="003B4929" w:rsidRDefault="00641E01" w:rsidP="00F21D11">
            <w:pPr>
              <w:rPr>
                <w:rFonts w:eastAsia="David"/>
                <w:sz w:val="22"/>
                <w:szCs w:val="22"/>
              </w:rPr>
            </w:pPr>
            <w:r w:rsidRPr="003B4929">
              <w:rPr>
                <w:rFonts w:eastAsia="David" w:hint="cs"/>
                <w:sz w:val="22"/>
                <w:szCs w:val="22"/>
                <w:rtl/>
              </w:rPr>
              <w:t>6</w:t>
            </w:r>
          </w:p>
        </w:tc>
      </w:tr>
      <w:tr w:rsidR="00641E01" w:rsidRPr="005A403B" w14:paraId="2FF42DBB" w14:textId="77777777" w:rsidTr="00AD2698">
        <w:trPr>
          <w:trHeight w:val="554"/>
        </w:trPr>
        <w:tc>
          <w:tcPr>
            <w:tcW w:w="707" w:type="pct"/>
            <w:vMerge/>
            <w:tcMar>
              <w:top w:w="100" w:type="dxa"/>
              <w:bottom w:w="100" w:type="dxa"/>
              <w:right w:w="100" w:type="dxa"/>
            </w:tcMar>
            <w:vAlign w:val="center"/>
          </w:tcPr>
          <w:p w14:paraId="1C8E8554" w14:textId="77777777" w:rsidR="00641E01" w:rsidRPr="003B4929" w:rsidRDefault="00641E01" w:rsidP="00E06CFB">
            <w:pPr>
              <w:bidi w:val="0"/>
              <w:jc w:val="center"/>
              <w:rPr>
                <w:rFonts w:eastAsia="David"/>
                <w:sz w:val="22"/>
                <w:szCs w:val="22"/>
              </w:rPr>
            </w:pPr>
          </w:p>
        </w:tc>
        <w:tc>
          <w:tcPr>
            <w:tcW w:w="587" w:type="pct"/>
            <w:tcMar>
              <w:top w:w="100" w:type="dxa"/>
              <w:bottom w:w="100" w:type="dxa"/>
              <w:right w:w="100" w:type="dxa"/>
            </w:tcMar>
            <w:vAlign w:val="center"/>
          </w:tcPr>
          <w:p w14:paraId="229DB36C" w14:textId="77777777" w:rsidR="00641E01" w:rsidRPr="003B4929" w:rsidRDefault="00641E01" w:rsidP="00F21D11">
            <w:pPr>
              <w:rPr>
                <w:sz w:val="22"/>
                <w:szCs w:val="22"/>
                <w:rtl/>
              </w:rPr>
            </w:pPr>
            <w:r w:rsidRPr="003B4929">
              <w:rPr>
                <w:rFonts w:hint="cs"/>
                <w:sz w:val="22"/>
                <w:szCs w:val="22"/>
                <w:rtl/>
              </w:rPr>
              <w:t>30,000 ₪</w:t>
            </w:r>
          </w:p>
        </w:tc>
        <w:tc>
          <w:tcPr>
            <w:tcW w:w="660" w:type="pct"/>
            <w:vMerge/>
            <w:vAlign w:val="center"/>
          </w:tcPr>
          <w:p w14:paraId="16F8E9CA" w14:textId="77777777" w:rsidR="00641E01" w:rsidRPr="003B4929" w:rsidRDefault="00641E01" w:rsidP="00F21D11">
            <w:pPr>
              <w:jc w:val="center"/>
              <w:rPr>
                <w:sz w:val="22"/>
                <w:szCs w:val="22"/>
                <w:rtl/>
              </w:rPr>
            </w:pPr>
          </w:p>
        </w:tc>
        <w:tc>
          <w:tcPr>
            <w:tcW w:w="1412" w:type="pct"/>
            <w:vAlign w:val="center"/>
          </w:tcPr>
          <w:p w14:paraId="662D9CA8" w14:textId="77777777" w:rsidR="00641E01" w:rsidRPr="003B4929" w:rsidRDefault="00641E01" w:rsidP="00F21D11">
            <w:pPr>
              <w:jc w:val="center"/>
              <w:rPr>
                <w:sz w:val="22"/>
                <w:szCs w:val="22"/>
                <w:rtl/>
              </w:rPr>
            </w:pPr>
            <w:r w:rsidRPr="003B4929">
              <w:rPr>
                <w:sz w:val="22"/>
                <w:szCs w:val="22"/>
                <w:rtl/>
              </w:rPr>
              <w:t>עופות לרבייה ולולי מטילות בקומות (לול בן 6 קומות ומעלה עם רצפת אמצע יחושב לפי 2 לולים)</w:t>
            </w:r>
          </w:p>
        </w:tc>
        <w:tc>
          <w:tcPr>
            <w:tcW w:w="1322" w:type="pct"/>
            <w:vMerge/>
            <w:tcMar>
              <w:top w:w="100" w:type="dxa"/>
              <w:bottom w:w="100" w:type="dxa"/>
              <w:right w:w="100" w:type="dxa"/>
            </w:tcMar>
            <w:vAlign w:val="center"/>
          </w:tcPr>
          <w:p w14:paraId="7EDFD4A9" w14:textId="77777777" w:rsidR="00641E01" w:rsidRPr="003B4929" w:rsidRDefault="00641E01" w:rsidP="00F21D11">
            <w:pPr>
              <w:rPr>
                <w:b/>
                <w:bCs/>
                <w:sz w:val="22"/>
                <w:szCs w:val="22"/>
                <w:rtl/>
              </w:rPr>
            </w:pPr>
          </w:p>
        </w:tc>
        <w:tc>
          <w:tcPr>
            <w:tcW w:w="312" w:type="pct"/>
            <w:tcMar>
              <w:top w:w="100" w:type="dxa"/>
              <w:bottom w:w="100" w:type="dxa"/>
              <w:right w:w="100" w:type="dxa"/>
            </w:tcMar>
            <w:vAlign w:val="center"/>
          </w:tcPr>
          <w:p w14:paraId="6BEE4C5B" w14:textId="77777777" w:rsidR="00641E01" w:rsidRPr="003B4929" w:rsidRDefault="00641E01" w:rsidP="00F21D11">
            <w:pPr>
              <w:rPr>
                <w:rFonts w:eastAsia="David"/>
                <w:sz w:val="22"/>
                <w:szCs w:val="22"/>
              </w:rPr>
            </w:pPr>
            <w:r w:rsidRPr="003B4929">
              <w:rPr>
                <w:rFonts w:eastAsia="David" w:hint="cs"/>
                <w:sz w:val="22"/>
                <w:szCs w:val="22"/>
                <w:rtl/>
              </w:rPr>
              <w:t>7</w:t>
            </w:r>
          </w:p>
        </w:tc>
      </w:tr>
      <w:tr w:rsidR="0050354B" w:rsidRPr="005A403B" w14:paraId="63BFBB0C" w14:textId="77777777" w:rsidTr="00AD2698">
        <w:trPr>
          <w:trHeight w:val="20"/>
        </w:trPr>
        <w:tc>
          <w:tcPr>
            <w:tcW w:w="707" w:type="pct"/>
            <w:vMerge/>
            <w:tcBorders>
              <w:bottom w:val="single" w:sz="12" w:space="0" w:color="auto"/>
            </w:tcBorders>
            <w:tcMar>
              <w:top w:w="100" w:type="dxa"/>
              <w:bottom w:w="100" w:type="dxa"/>
              <w:right w:w="100" w:type="dxa"/>
            </w:tcMar>
            <w:vAlign w:val="center"/>
          </w:tcPr>
          <w:p w14:paraId="458B1D59" w14:textId="77777777" w:rsidR="00641E01" w:rsidRPr="003B4929" w:rsidRDefault="00641E01" w:rsidP="00E06CFB">
            <w:pPr>
              <w:bidi w:val="0"/>
              <w:jc w:val="center"/>
              <w:rPr>
                <w:rFonts w:eastAsia="David"/>
                <w:sz w:val="22"/>
                <w:szCs w:val="22"/>
              </w:rPr>
            </w:pPr>
          </w:p>
        </w:tc>
        <w:tc>
          <w:tcPr>
            <w:tcW w:w="587" w:type="pct"/>
            <w:tcBorders>
              <w:bottom w:val="single" w:sz="12" w:space="0" w:color="auto"/>
            </w:tcBorders>
            <w:tcMar>
              <w:top w:w="100" w:type="dxa"/>
              <w:bottom w:w="100" w:type="dxa"/>
              <w:right w:w="100" w:type="dxa"/>
            </w:tcMar>
            <w:vAlign w:val="center"/>
          </w:tcPr>
          <w:p w14:paraId="04F1C4F0" w14:textId="77777777" w:rsidR="00641E01" w:rsidRPr="003B4929" w:rsidRDefault="00641E01" w:rsidP="00F21D11">
            <w:pPr>
              <w:rPr>
                <w:sz w:val="22"/>
                <w:szCs w:val="22"/>
                <w:rtl/>
              </w:rPr>
            </w:pPr>
            <w:r w:rsidRPr="003B4929">
              <w:rPr>
                <w:rFonts w:hint="cs"/>
                <w:sz w:val="22"/>
                <w:szCs w:val="22"/>
                <w:rtl/>
              </w:rPr>
              <w:t>20,000 ₪</w:t>
            </w:r>
          </w:p>
        </w:tc>
        <w:tc>
          <w:tcPr>
            <w:tcW w:w="660" w:type="pct"/>
            <w:vMerge/>
            <w:tcBorders>
              <w:bottom w:val="single" w:sz="12" w:space="0" w:color="auto"/>
            </w:tcBorders>
            <w:vAlign w:val="center"/>
          </w:tcPr>
          <w:p w14:paraId="4A1CEA5A" w14:textId="77777777" w:rsidR="00641E01" w:rsidRPr="003B4929" w:rsidRDefault="00641E01" w:rsidP="00F21D11">
            <w:pPr>
              <w:jc w:val="center"/>
              <w:rPr>
                <w:sz w:val="22"/>
                <w:szCs w:val="22"/>
                <w:rtl/>
              </w:rPr>
            </w:pPr>
          </w:p>
        </w:tc>
        <w:tc>
          <w:tcPr>
            <w:tcW w:w="1412" w:type="pct"/>
            <w:tcBorders>
              <w:bottom w:val="single" w:sz="12" w:space="0" w:color="auto"/>
            </w:tcBorders>
            <w:vAlign w:val="center"/>
          </w:tcPr>
          <w:p w14:paraId="52575D41" w14:textId="77777777" w:rsidR="00641E01" w:rsidRPr="003B4929" w:rsidRDefault="00641E01" w:rsidP="00F21D11">
            <w:pPr>
              <w:jc w:val="center"/>
              <w:rPr>
                <w:sz w:val="22"/>
                <w:szCs w:val="22"/>
                <w:rtl/>
              </w:rPr>
            </w:pPr>
            <w:r w:rsidRPr="003B4929">
              <w:rPr>
                <w:sz w:val="22"/>
                <w:szCs w:val="22"/>
                <w:rtl/>
              </w:rPr>
              <w:t>לול מטילות שאינו לול קומות לרבות מטילות חופש</w:t>
            </w:r>
          </w:p>
        </w:tc>
        <w:tc>
          <w:tcPr>
            <w:tcW w:w="1322" w:type="pct"/>
            <w:vMerge/>
            <w:tcBorders>
              <w:bottom w:val="single" w:sz="12" w:space="0" w:color="auto"/>
            </w:tcBorders>
            <w:tcMar>
              <w:top w:w="100" w:type="dxa"/>
              <w:bottom w:w="100" w:type="dxa"/>
              <w:right w:w="100" w:type="dxa"/>
            </w:tcMar>
            <w:vAlign w:val="center"/>
          </w:tcPr>
          <w:p w14:paraId="7CA1694A" w14:textId="77777777" w:rsidR="00641E01" w:rsidRPr="003B4929" w:rsidRDefault="00641E01" w:rsidP="00F21D11">
            <w:pPr>
              <w:rPr>
                <w:b/>
                <w:bCs/>
                <w:sz w:val="22"/>
                <w:szCs w:val="22"/>
                <w:rtl/>
              </w:rPr>
            </w:pPr>
          </w:p>
        </w:tc>
        <w:tc>
          <w:tcPr>
            <w:tcW w:w="312" w:type="pct"/>
            <w:tcBorders>
              <w:bottom w:val="single" w:sz="12" w:space="0" w:color="auto"/>
            </w:tcBorders>
            <w:tcMar>
              <w:top w:w="100" w:type="dxa"/>
              <w:bottom w:w="100" w:type="dxa"/>
              <w:right w:w="100" w:type="dxa"/>
            </w:tcMar>
            <w:vAlign w:val="center"/>
          </w:tcPr>
          <w:p w14:paraId="5751448D" w14:textId="77777777" w:rsidR="00641E01" w:rsidRPr="003B4929" w:rsidRDefault="00641E01" w:rsidP="00F21D11">
            <w:pPr>
              <w:rPr>
                <w:rFonts w:eastAsia="David"/>
                <w:sz w:val="22"/>
                <w:szCs w:val="22"/>
              </w:rPr>
            </w:pPr>
            <w:r w:rsidRPr="003B4929">
              <w:rPr>
                <w:rFonts w:eastAsia="David" w:hint="cs"/>
                <w:sz w:val="22"/>
                <w:szCs w:val="22"/>
                <w:rtl/>
              </w:rPr>
              <w:t>8</w:t>
            </w:r>
          </w:p>
        </w:tc>
      </w:tr>
      <w:tr w:rsidR="0050354B" w:rsidRPr="005A403B" w14:paraId="7DB81B8D" w14:textId="77777777" w:rsidTr="00AD2698">
        <w:trPr>
          <w:trHeight w:val="375"/>
        </w:trPr>
        <w:tc>
          <w:tcPr>
            <w:tcW w:w="707" w:type="pct"/>
            <w:vMerge w:val="restart"/>
            <w:tcBorders>
              <w:top w:val="single" w:sz="12" w:space="0" w:color="auto"/>
              <w:bottom w:val="single" w:sz="4" w:space="0" w:color="auto"/>
            </w:tcBorders>
            <w:tcMar>
              <w:top w:w="100" w:type="dxa"/>
              <w:bottom w:w="100" w:type="dxa"/>
              <w:right w:w="100" w:type="dxa"/>
            </w:tcMar>
            <w:vAlign w:val="center"/>
          </w:tcPr>
          <w:p w14:paraId="4D77B5CB" w14:textId="77777777" w:rsidR="00222603" w:rsidRPr="003B4929" w:rsidRDefault="00E06CFB" w:rsidP="00E06CFB">
            <w:pPr>
              <w:bidi w:val="0"/>
              <w:jc w:val="center"/>
              <w:rPr>
                <w:rFonts w:eastAsia="David"/>
                <w:sz w:val="22"/>
                <w:szCs w:val="22"/>
              </w:rPr>
            </w:pPr>
            <w:r w:rsidRPr="003B4929">
              <w:rPr>
                <w:rFonts w:eastAsia="David"/>
                <w:sz w:val="22"/>
                <w:szCs w:val="22"/>
              </w:rPr>
              <w:t>_</w:t>
            </w:r>
            <w:r w:rsidR="00222603" w:rsidRPr="003B4929">
              <w:rPr>
                <w:rFonts w:eastAsia="David"/>
                <w:sz w:val="22"/>
                <w:szCs w:val="22"/>
              </w:rPr>
              <w:t>__%</w:t>
            </w:r>
          </w:p>
        </w:tc>
        <w:tc>
          <w:tcPr>
            <w:tcW w:w="587" w:type="pct"/>
            <w:tcBorders>
              <w:top w:val="single" w:sz="12" w:space="0" w:color="auto"/>
              <w:bottom w:val="single" w:sz="4" w:space="0" w:color="auto"/>
            </w:tcBorders>
            <w:tcMar>
              <w:top w:w="100" w:type="dxa"/>
              <w:bottom w:w="100" w:type="dxa"/>
              <w:right w:w="100" w:type="dxa"/>
            </w:tcMar>
            <w:vAlign w:val="center"/>
          </w:tcPr>
          <w:p w14:paraId="0485FEF2" w14:textId="77777777" w:rsidR="00222603" w:rsidRPr="003B4929" w:rsidRDefault="00222603" w:rsidP="00F21D11">
            <w:pPr>
              <w:rPr>
                <w:sz w:val="22"/>
                <w:szCs w:val="22"/>
              </w:rPr>
            </w:pPr>
            <w:r w:rsidRPr="003B4929">
              <w:rPr>
                <w:rFonts w:hint="cs"/>
                <w:sz w:val="22"/>
                <w:szCs w:val="22"/>
                <w:rtl/>
              </w:rPr>
              <w:t>3,000 ₪</w:t>
            </w:r>
          </w:p>
        </w:tc>
        <w:tc>
          <w:tcPr>
            <w:tcW w:w="660" w:type="pct"/>
            <w:vMerge w:val="restart"/>
            <w:tcBorders>
              <w:top w:val="single" w:sz="12" w:space="0" w:color="auto"/>
              <w:bottom w:val="single" w:sz="4" w:space="0" w:color="auto"/>
            </w:tcBorders>
            <w:vAlign w:val="center"/>
          </w:tcPr>
          <w:p w14:paraId="2392475B" w14:textId="77777777" w:rsidR="00222603" w:rsidRPr="003B4929" w:rsidRDefault="00222603" w:rsidP="00F21D11">
            <w:pPr>
              <w:jc w:val="center"/>
              <w:rPr>
                <w:sz w:val="22"/>
                <w:szCs w:val="22"/>
                <w:rtl/>
              </w:rPr>
            </w:pPr>
            <w:r w:rsidRPr="003B4929">
              <w:rPr>
                <w:rFonts w:hint="cs"/>
                <w:sz w:val="22"/>
                <w:szCs w:val="22"/>
                <w:rtl/>
              </w:rPr>
              <w:t>10%</w:t>
            </w:r>
          </w:p>
        </w:tc>
        <w:tc>
          <w:tcPr>
            <w:tcW w:w="1412" w:type="pct"/>
            <w:vMerge w:val="restart"/>
            <w:tcBorders>
              <w:top w:val="single" w:sz="12" w:space="0" w:color="auto"/>
              <w:bottom w:val="single" w:sz="4" w:space="0" w:color="auto"/>
            </w:tcBorders>
            <w:vAlign w:val="center"/>
          </w:tcPr>
          <w:p w14:paraId="3DC845CD" w14:textId="77777777" w:rsidR="00222603" w:rsidRPr="003B4929" w:rsidRDefault="00222603" w:rsidP="00F21D11">
            <w:pPr>
              <w:jc w:val="center"/>
              <w:rPr>
                <w:sz w:val="22"/>
                <w:szCs w:val="22"/>
                <w:rtl/>
              </w:rPr>
            </w:pPr>
            <w:r w:rsidRPr="003B4929">
              <w:rPr>
                <w:rFonts w:hint="cs"/>
                <w:sz w:val="22"/>
                <w:szCs w:val="22"/>
                <w:rtl/>
              </w:rPr>
              <w:t>כל סוגי הלולים</w:t>
            </w:r>
          </w:p>
        </w:tc>
        <w:tc>
          <w:tcPr>
            <w:tcW w:w="1322" w:type="pct"/>
            <w:tcBorders>
              <w:top w:val="single" w:sz="12" w:space="0" w:color="auto"/>
              <w:bottom w:val="single" w:sz="4" w:space="0" w:color="auto"/>
            </w:tcBorders>
            <w:tcMar>
              <w:top w:w="100" w:type="dxa"/>
              <w:bottom w:w="100" w:type="dxa"/>
              <w:right w:w="100" w:type="dxa"/>
            </w:tcMar>
            <w:vAlign w:val="center"/>
          </w:tcPr>
          <w:p w14:paraId="472A97D9" w14:textId="77777777" w:rsidR="00222603" w:rsidRPr="003B4929" w:rsidRDefault="00222603" w:rsidP="00F21D11">
            <w:pPr>
              <w:bidi w:val="0"/>
              <w:jc w:val="center"/>
              <w:rPr>
                <w:b/>
                <w:bCs/>
                <w:sz w:val="22"/>
                <w:szCs w:val="22"/>
              </w:rPr>
            </w:pPr>
            <w:r w:rsidRPr="003B4929">
              <w:rPr>
                <w:rFonts w:hint="cs"/>
                <w:b/>
                <w:bCs/>
                <w:sz w:val="22"/>
                <w:szCs w:val="22"/>
                <w:rtl/>
              </w:rPr>
              <w:t>פינוי הפסולת</w:t>
            </w:r>
          </w:p>
          <w:p w14:paraId="48103985" w14:textId="77777777" w:rsidR="00222603" w:rsidRPr="003B4929" w:rsidRDefault="00222603" w:rsidP="00F21D11">
            <w:pPr>
              <w:bidi w:val="0"/>
              <w:jc w:val="center"/>
              <w:rPr>
                <w:sz w:val="22"/>
                <w:szCs w:val="22"/>
              </w:rPr>
            </w:pPr>
            <w:r w:rsidRPr="003B4929">
              <w:rPr>
                <w:rFonts w:eastAsia="Times New Roman" w:hint="cs"/>
                <w:color w:val="000000"/>
                <w:sz w:val="22"/>
                <w:szCs w:val="22"/>
                <w:rtl/>
              </w:rPr>
              <w:t>פינוי והובלה של</w:t>
            </w:r>
            <w:r w:rsidRPr="003B4929">
              <w:rPr>
                <w:rFonts w:eastAsia="Times New Roman"/>
                <w:color w:val="000000"/>
                <w:sz w:val="22"/>
                <w:szCs w:val="22"/>
                <w:rtl/>
              </w:rPr>
              <w:t xml:space="preserve"> העופות, הזבל, הביצים והתערובות</w:t>
            </w:r>
          </w:p>
          <w:p w14:paraId="317B8D6B" w14:textId="77777777" w:rsidR="00222603" w:rsidRPr="003B4929" w:rsidRDefault="00222603" w:rsidP="00F21D11">
            <w:pPr>
              <w:bidi w:val="0"/>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למשאית</w:t>
            </w:r>
            <w:r w:rsidRPr="003B4929">
              <w:rPr>
                <w:rFonts w:hint="cs"/>
                <w:b/>
                <w:bCs/>
                <w:sz w:val="22"/>
                <w:szCs w:val="22"/>
                <w:rtl/>
              </w:rPr>
              <w:t xml:space="preserve"> אחת)</w:t>
            </w:r>
          </w:p>
        </w:tc>
        <w:tc>
          <w:tcPr>
            <w:tcW w:w="312" w:type="pct"/>
            <w:tcBorders>
              <w:top w:val="single" w:sz="12" w:space="0" w:color="auto"/>
              <w:bottom w:val="single" w:sz="4" w:space="0" w:color="auto"/>
            </w:tcBorders>
            <w:tcMar>
              <w:top w:w="100" w:type="dxa"/>
              <w:bottom w:w="100" w:type="dxa"/>
              <w:right w:w="100" w:type="dxa"/>
            </w:tcMar>
            <w:vAlign w:val="center"/>
          </w:tcPr>
          <w:p w14:paraId="6BECFD23" w14:textId="77777777" w:rsidR="00222603" w:rsidRPr="003B4929" w:rsidRDefault="00222603" w:rsidP="00F21D11">
            <w:pPr>
              <w:rPr>
                <w:sz w:val="22"/>
                <w:szCs w:val="22"/>
                <w:rtl/>
              </w:rPr>
            </w:pPr>
            <w:r w:rsidRPr="003B4929">
              <w:rPr>
                <w:rFonts w:eastAsia="David" w:hint="cs"/>
                <w:sz w:val="22"/>
                <w:szCs w:val="22"/>
                <w:rtl/>
              </w:rPr>
              <w:t>9</w:t>
            </w:r>
          </w:p>
        </w:tc>
      </w:tr>
      <w:tr w:rsidR="0050354B" w:rsidRPr="005A403B" w14:paraId="13912494" w14:textId="77777777" w:rsidTr="007A03C3">
        <w:tc>
          <w:tcPr>
            <w:tcW w:w="707" w:type="pct"/>
            <w:vMerge/>
            <w:tcBorders>
              <w:top w:val="single" w:sz="4" w:space="0" w:color="auto"/>
              <w:bottom w:val="single" w:sz="4" w:space="0" w:color="auto"/>
            </w:tcBorders>
            <w:tcMar>
              <w:top w:w="100" w:type="dxa"/>
              <w:bottom w:w="100" w:type="dxa"/>
              <w:right w:w="100" w:type="dxa"/>
            </w:tcMar>
            <w:vAlign w:val="center"/>
          </w:tcPr>
          <w:p w14:paraId="1B05E989" w14:textId="77777777" w:rsidR="00222603" w:rsidRPr="003B4929" w:rsidRDefault="00222603" w:rsidP="00E06CFB">
            <w:pPr>
              <w:bidi w:val="0"/>
              <w:jc w:val="center"/>
              <w:rPr>
                <w:rFonts w:eastAsia="David"/>
                <w:sz w:val="22"/>
                <w:szCs w:val="22"/>
              </w:rPr>
            </w:pPr>
          </w:p>
        </w:tc>
        <w:tc>
          <w:tcPr>
            <w:tcW w:w="587" w:type="pct"/>
            <w:tcBorders>
              <w:top w:val="single" w:sz="4" w:space="0" w:color="auto"/>
              <w:bottom w:val="single" w:sz="4" w:space="0" w:color="auto"/>
            </w:tcBorders>
            <w:tcMar>
              <w:top w:w="100" w:type="dxa"/>
              <w:bottom w:w="100" w:type="dxa"/>
              <w:right w:w="100" w:type="dxa"/>
            </w:tcMar>
            <w:vAlign w:val="center"/>
          </w:tcPr>
          <w:p w14:paraId="4CDCE33E" w14:textId="77777777" w:rsidR="00222603" w:rsidRPr="003B4929" w:rsidRDefault="00222603" w:rsidP="00807D91">
            <w:pPr>
              <w:rPr>
                <w:sz w:val="22"/>
                <w:szCs w:val="22"/>
                <w:rtl/>
              </w:rPr>
            </w:pPr>
            <w:r w:rsidRPr="003B4929">
              <w:rPr>
                <w:rFonts w:hint="cs"/>
                <w:sz w:val="22"/>
                <w:szCs w:val="22"/>
                <w:rtl/>
              </w:rPr>
              <w:t>100 ₪</w:t>
            </w:r>
          </w:p>
        </w:tc>
        <w:tc>
          <w:tcPr>
            <w:tcW w:w="660" w:type="pct"/>
            <w:vMerge/>
            <w:tcBorders>
              <w:top w:val="single" w:sz="4" w:space="0" w:color="auto"/>
              <w:bottom w:val="single" w:sz="4" w:space="0" w:color="auto"/>
            </w:tcBorders>
            <w:vAlign w:val="center"/>
          </w:tcPr>
          <w:p w14:paraId="51069D63" w14:textId="77777777" w:rsidR="00222603" w:rsidRPr="003B4929" w:rsidRDefault="00222603" w:rsidP="00807D91">
            <w:pPr>
              <w:jc w:val="center"/>
              <w:rPr>
                <w:sz w:val="22"/>
                <w:szCs w:val="22"/>
                <w:rtl/>
              </w:rPr>
            </w:pPr>
          </w:p>
        </w:tc>
        <w:tc>
          <w:tcPr>
            <w:tcW w:w="1412" w:type="pct"/>
            <w:vMerge/>
            <w:tcBorders>
              <w:top w:val="single" w:sz="4" w:space="0" w:color="auto"/>
              <w:bottom w:val="single" w:sz="4" w:space="0" w:color="auto"/>
            </w:tcBorders>
            <w:vAlign w:val="center"/>
          </w:tcPr>
          <w:p w14:paraId="05D0ACF8" w14:textId="77777777" w:rsidR="00222603" w:rsidRPr="003B4929" w:rsidRDefault="00222603" w:rsidP="00807D91">
            <w:pPr>
              <w:jc w:val="center"/>
              <w:rPr>
                <w:sz w:val="22"/>
                <w:szCs w:val="22"/>
                <w:rtl/>
              </w:rPr>
            </w:pPr>
          </w:p>
        </w:tc>
        <w:tc>
          <w:tcPr>
            <w:tcW w:w="1322" w:type="pct"/>
            <w:tcBorders>
              <w:top w:val="single" w:sz="4" w:space="0" w:color="auto"/>
              <w:bottom w:val="single" w:sz="4" w:space="0" w:color="auto"/>
            </w:tcBorders>
            <w:tcMar>
              <w:top w:w="100" w:type="dxa"/>
              <w:bottom w:w="100" w:type="dxa"/>
              <w:right w:w="100" w:type="dxa"/>
            </w:tcMar>
            <w:vAlign w:val="center"/>
          </w:tcPr>
          <w:p w14:paraId="31885CF1" w14:textId="77777777" w:rsidR="00222603" w:rsidRPr="003B4929" w:rsidRDefault="00222603" w:rsidP="00807D91">
            <w:pPr>
              <w:bidi w:val="0"/>
              <w:jc w:val="center"/>
              <w:rPr>
                <w:b/>
                <w:bCs/>
                <w:sz w:val="22"/>
                <w:szCs w:val="22"/>
                <w:rtl/>
              </w:rPr>
            </w:pPr>
            <w:r w:rsidRPr="003B4929">
              <w:rPr>
                <w:rFonts w:hint="cs"/>
                <w:b/>
                <w:bCs/>
                <w:sz w:val="22"/>
                <w:szCs w:val="22"/>
                <w:rtl/>
              </w:rPr>
              <w:t xml:space="preserve">הטמנת הפסולת </w:t>
            </w:r>
            <w:r w:rsidRPr="003B4929">
              <w:rPr>
                <w:rFonts w:hint="cs"/>
                <w:sz w:val="22"/>
                <w:szCs w:val="22"/>
                <w:rtl/>
              </w:rPr>
              <w:t>במטמנה</w:t>
            </w:r>
          </w:p>
          <w:p w14:paraId="576261E4" w14:textId="77777777" w:rsidR="00222603" w:rsidRPr="003B4929" w:rsidRDefault="00222603" w:rsidP="00807D91">
            <w:pPr>
              <w:bidi w:val="0"/>
              <w:jc w:val="center"/>
              <w:rPr>
                <w:b/>
                <w:bCs/>
                <w:sz w:val="22"/>
                <w:szCs w:val="22"/>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r w:rsidRPr="003B4929">
              <w:rPr>
                <w:b/>
                <w:bCs/>
                <w:sz w:val="22"/>
                <w:szCs w:val="22"/>
              </w:rPr>
              <w:t>)</w:t>
            </w:r>
          </w:p>
        </w:tc>
        <w:tc>
          <w:tcPr>
            <w:tcW w:w="312" w:type="pct"/>
            <w:tcBorders>
              <w:top w:val="single" w:sz="4" w:space="0" w:color="auto"/>
              <w:bottom w:val="single" w:sz="4" w:space="0" w:color="auto"/>
            </w:tcBorders>
            <w:tcMar>
              <w:top w:w="100" w:type="dxa"/>
              <w:bottom w:w="100" w:type="dxa"/>
              <w:right w:w="100" w:type="dxa"/>
            </w:tcMar>
            <w:vAlign w:val="center"/>
          </w:tcPr>
          <w:p w14:paraId="74524795" w14:textId="77777777" w:rsidR="00222603" w:rsidRPr="003B4929" w:rsidRDefault="00222603" w:rsidP="00807D91">
            <w:pPr>
              <w:rPr>
                <w:rFonts w:eastAsia="David"/>
                <w:sz w:val="22"/>
                <w:szCs w:val="22"/>
                <w:rtl/>
              </w:rPr>
            </w:pPr>
            <w:r w:rsidRPr="003B4929">
              <w:rPr>
                <w:rFonts w:eastAsia="David" w:hint="cs"/>
                <w:sz w:val="22"/>
                <w:szCs w:val="22"/>
                <w:rtl/>
              </w:rPr>
              <w:t>10</w:t>
            </w:r>
          </w:p>
        </w:tc>
      </w:tr>
      <w:tr w:rsidR="0050354B" w:rsidRPr="005A403B" w14:paraId="52C2B3BA" w14:textId="77777777" w:rsidTr="007A03C3">
        <w:tc>
          <w:tcPr>
            <w:tcW w:w="707" w:type="pct"/>
            <w:vMerge/>
            <w:tcBorders>
              <w:top w:val="single" w:sz="4" w:space="0" w:color="auto"/>
              <w:bottom w:val="single" w:sz="12" w:space="0" w:color="auto"/>
            </w:tcBorders>
            <w:tcMar>
              <w:top w:w="100" w:type="dxa"/>
              <w:bottom w:w="100" w:type="dxa"/>
              <w:right w:w="100" w:type="dxa"/>
            </w:tcMar>
            <w:vAlign w:val="center"/>
          </w:tcPr>
          <w:p w14:paraId="42350893" w14:textId="77777777" w:rsidR="00222603" w:rsidRPr="003B4929" w:rsidRDefault="00222603" w:rsidP="00E06CFB">
            <w:pPr>
              <w:bidi w:val="0"/>
              <w:jc w:val="center"/>
              <w:rPr>
                <w:sz w:val="22"/>
                <w:szCs w:val="22"/>
              </w:rPr>
            </w:pPr>
          </w:p>
        </w:tc>
        <w:tc>
          <w:tcPr>
            <w:tcW w:w="587" w:type="pct"/>
            <w:tcBorders>
              <w:top w:val="single" w:sz="4" w:space="0" w:color="auto"/>
              <w:bottom w:val="single" w:sz="12" w:space="0" w:color="auto"/>
            </w:tcBorders>
            <w:tcMar>
              <w:top w:w="100" w:type="dxa"/>
              <w:bottom w:w="100" w:type="dxa"/>
              <w:right w:w="100" w:type="dxa"/>
            </w:tcMar>
            <w:vAlign w:val="center"/>
          </w:tcPr>
          <w:p w14:paraId="0796BBD5" w14:textId="77777777" w:rsidR="00222603" w:rsidRPr="003B4929" w:rsidRDefault="00222603" w:rsidP="00807D91">
            <w:pPr>
              <w:rPr>
                <w:sz w:val="22"/>
                <w:szCs w:val="22"/>
                <w:rtl/>
              </w:rPr>
            </w:pPr>
            <w:r w:rsidRPr="003B4929">
              <w:rPr>
                <w:rFonts w:hint="cs"/>
                <w:sz w:val="22"/>
                <w:szCs w:val="22"/>
                <w:rtl/>
              </w:rPr>
              <w:t xml:space="preserve">1,000 ₪ </w:t>
            </w:r>
          </w:p>
        </w:tc>
        <w:tc>
          <w:tcPr>
            <w:tcW w:w="660" w:type="pct"/>
            <w:vMerge/>
            <w:tcBorders>
              <w:top w:val="single" w:sz="4" w:space="0" w:color="auto"/>
              <w:bottom w:val="single" w:sz="12" w:space="0" w:color="auto"/>
            </w:tcBorders>
            <w:vAlign w:val="center"/>
          </w:tcPr>
          <w:p w14:paraId="3CB09858" w14:textId="77777777" w:rsidR="00222603" w:rsidRPr="003B4929" w:rsidRDefault="00222603" w:rsidP="00807D91">
            <w:pPr>
              <w:rPr>
                <w:sz w:val="22"/>
                <w:szCs w:val="22"/>
                <w:rtl/>
              </w:rPr>
            </w:pPr>
          </w:p>
        </w:tc>
        <w:tc>
          <w:tcPr>
            <w:tcW w:w="1412" w:type="pct"/>
            <w:vMerge/>
            <w:tcBorders>
              <w:top w:val="single" w:sz="4" w:space="0" w:color="auto"/>
              <w:bottom w:val="single" w:sz="12" w:space="0" w:color="auto"/>
            </w:tcBorders>
          </w:tcPr>
          <w:p w14:paraId="5DD14A20" w14:textId="77777777" w:rsidR="00222603" w:rsidRPr="003B4929" w:rsidRDefault="00222603" w:rsidP="00807D91">
            <w:pPr>
              <w:rPr>
                <w:sz w:val="22"/>
                <w:szCs w:val="22"/>
                <w:rtl/>
              </w:rPr>
            </w:pPr>
          </w:p>
        </w:tc>
        <w:tc>
          <w:tcPr>
            <w:tcW w:w="1322" w:type="pct"/>
            <w:tcBorders>
              <w:top w:val="single" w:sz="4" w:space="0" w:color="auto"/>
              <w:bottom w:val="single" w:sz="12" w:space="0" w:color="auto"/>
            </w:tcBorders>
            <w:tcMar>
              <w:top w:w="100" w:type="dxa"/>
              <w:bottom w:w="100" w:type="dxa"/>
              <w:right w:w="100" w:type="dxa"/>
            </w:tcMar>
            <w:vAlign w:val="center"/>
          </w:tcPr>
          <w:p w14:paraId="41158584" w14:textId="77777777" w:rsidR="00222603" w:rsidRPr="003B4929" w:rsidRDefault="00222603" w:rsidP="00807D91">
            <w:pPr>
              <w:bidi w:val="0"/>
              <w:jc w:val="center"/>
              <w:rPr>
                <w:b/>
                <w:bCs/>
                <w:sz w:val="22"/>
                <w:szCs w:val="22"/>
              </w:rPr>
            </w:pPr>
            <w:r w:rsidRPr="003B4929">
              <w:rPr>
                <w:rFonts w:hint="cs"/>
                <w:b/>
                <w:bCs/>
                <w:sz w:val="22"/>
                <w:szCs w:val="22"/>
                <w:rtl/>
              </w:rPr>
              <w:t xml:space="preserve">העברת הפסולת </w:t>
            </w:r>
            <w:proofErr w:type="spellStart"/>
            <w:r w:rsidRPr="003B4929">
              <w:rPr>
                <w:rFonts w:hint="cs"/>
                <w:sz w:val="22"/>
                <w:szCs w:val="22"/>
                <w:rtl/>
              </w:rPr>
              <w:t>לכילוי</w:t>
            </w:r>
            <w:proofErr w:type="spellEnd"/>
          </w:p>
          <w:p w14:paraId="71AFF543" w14:textId="77777777" w:rsidR="00222603" w:rsidRPr="003B4929" w:rsidRDefault="00222603" w:rsidP="00807D91">
            <w:pPr>
              <w:jc w:val="center"/>
              <w:rPr>
                <w:sz w:val="22"/>
                <w:szCs w:val="22"/>
                <w:rtl/>
              </w:rPr>
            </w:pPr>
            <w:r w:rsidRPr="003B4929">
              <w:rPr>
                <w:rFonts w:hint="cs"/>
                <w:b/>
                <w:bCs/>
                <w:sz w:val="22"/>
                <w:szCs w:val="22"/>
                <w:rtl/>
              </w:rPr>
              <w:t xml:space="preserve">מחיר </w:t>
            </w:r>
            <w:r w:rsidRPr="003B4929">
              <w:rPr>
                <w:rFonts w:hint="cs"/>
                <w:b/>
                <w:bCs/>
                <w:sz w:val="22"/>
                <w:szCs w:val="22"/>
                <w:u w:val="single"/>
                <w:rtl/>
              </w:rPr>
              <w:t>לטון</w:t>
            </w:r>
            <w:r w:rsidRPr="003B4929">
              <w:rPr>
                <w:rFonts w:hint="cs"/>
                <w:b/>
                <w:bCs/>
                <w:sz w:val="22"/>
                <w:szCs w:val="22"/>
                <w:rtl/>
              </w:rPr>
              <w:t xml:space="preserve"> אחד)</w:t>
            </w:r>
          </w:p>
        </w:tc>
        <w:tc>
          <w:tcPr>
            <w:tcW w:w="312" w:type="pct"/>
            <w:tcBorders>
              <w:top w:val="single" w:sz="4" w:space="0" w:color="auto"/>
              <w:bottom w:val="single" w:sz="12" w:space="0" w:color="auto"/>
            </w:tcBorders>
            <w:tcMar>
              <w:top w:w="100" w:type="dxa"/>
              <w:bottom w:w="100" w:type="dxa"/>
              <w:right w:w="100" w:type="dxa"/>
            </w:tcMar>
            <w:vAlign w:val="center"/>
          </w:tcPr>
          <w:p w14:paraId="06610327" w14:textId="77777777" w:rsidR="00222603" w:rsidRPr="003B4929" w:rsidRDefault="00222603" w:rsidP="00807D91">
            <w:pPr>
              <w:rPr>
                <w:sz w:val="22"/>
                <w:szCs w:val="22"/>
                <w:rtl/>
              </w:rPr>
            </w:pPr>
            <w:r w:rsidRPr="003B4929">
              <w:rPr>
                <w:rFonts w:hint="cs"/>
                <w:sz w:val="22"/>
                <w:szCs w:val="22"/>
                <w:rtl/>
              </w:rPr>
              <w:t>11</w:t>
            </w:r>
          </w:p>
        </w:tc>
      </w:tr>
      <w:tr w:rsidR="00A97861" w:rsidRPr="005A403B" w14:paraId="6CC7F019" w14:textId="77777777" w:rsidTr="00263C20">
        <w:tc>
          <w:tcPr>
            <w:tcW w:w="707" w:type="pct"/>
            <w:tcBorders>
              <w:top w:val="single" w:sz="12" w:space="0" w:color="auto"/>
              <w:bottom w:val="single" w:sz="12" w:space="0" w:color="auto"/>
            </w:tcBorders>
            <w:tcMar>
              <w:top w:w="100" w:type="dxa"/>
              <w:bottom w:w="100" w:type="dxa"/>
              <w:right w:w="100" w:type="dxa"/>
            </w:tcMar>
            <w:vAlign w:val="center"/>
          </w:tcPr>
          <w:p w14:paraId="1275C821" w14:textId="77777777" w:rsidR="00A97861" w:rsidRPr="003B4929" w:rsidRDefault="00A97861" w:rsidP="00E06CFB">
            <w:pPr>
              <w:jc w:val="center"/>
              <w:rPr>
                <w:sz w:val="22"/>
                <w:szCs w:val="22"/>
              </w:rPr>
            </w:pPr>
            <w:r w:rsidRPr="003B4929">
              <w:rPr>
                <w:rFonts w:eastAsia="David"/>
                <w:sz w:val="22"/>
                <w:szCs w:val="22"/>
              </w:rPr>
              <w:t>___%</w:t>
            </w:r>
          </w:p>
        </w:tc>
        <w:tc>
          <w:tcPr>
            <w:tcW w:w="587" w:type="pct"/>
            <w:tcBorders>
              <w:top w:val="single" w:sz="12" w:space="0" w:color="auto"/>
              <w:bottom w:val="single" w:sz="12" w:space="0" w:color="auto"/>
            </w:tcBorders>
            <w:tcMar>
              <w:top w:w="100" w:type="dxa"/>
              <w:bottom w:w="100" w:type="dxa"/>
              <w:right w:w="100" w:type="dxa"/>
            </w:tcMar>
            <w:vAlign w:val="center"/>
          </w:tcPr>
          <w:p w14:paraId="4B8B607F" w14:textId="77777777" w:rsidR="00A97861" w:rsidRPr="003B4929" w:rsidRDefault="00A97861" w:rsidP="00222603">
            <w:pPr>
              <w:rPr>
                <w:sz w:val="22"/>
                <w:szCs w:val="22"/>
              </w:rPr>
            </w:pPr>
            <w:r w:rsidRPr="003B4929">
              <w:rPr>
                <w:rFonts w:hint="cs"/>
                <w:sz w:val="22"/>
                <w:szCs w:val="22"/>
                <w:rtl/>
              </w:rPr>
              <w:t>17,000 ₪</w:t>
            </w:r>
          </w:p>
        </w:tc>
        <w:tc>
          <w:tcPr>
            <w:tcW w:w="660" w:type="pct"/>
            <w:tcBorders>
              <w:top w:val="single" w:sz="12" w:space="0" w:color="auto"/>
              <w:bottom w:val="single" w:sz="12" w:space="0" w:color="auto"/>
            </w:tcBorders>
            <w:vAlign w:val="center"/>
          </w:tcPr>
          <w:p w14:paraId="3D01BF0E" w14:textId="7BACC187" w:rsidR="00A97861" w:rsidRPr="003B4929" w:rsidRDefault="008B1B40" w:rsidP="00222603">
            <w:pPr>
              <w:jc w:val="center"/>
              <w:rPr>
                <w:sz w:val="22"/>
                <w:szCs w:val="22"/>
                <w:rtl/>
              </w:rPr>
            </w:pPr>
            <w:r>
              <w:rPr>
                <w:rFonts w:hint="cs"/>
                <w:sz w:val="22"/>
                <w:szCs w:val="22"/>
                <w:rtl/>
              </w:rPr>
              <w:t>6</w:t>
            </w:r>
            <w:r w:rsidR="00A97861" w:rsidRPr="003B4929">
              <w:rPr>
                <w:rFonts w:hint="cs"/>
                <w:sz w:val="22"/>
                <w:szCs w:val="22"/>
                <w:rtl/>
              </w:rPr>
              <w:t>%</w:t>
            </w:r>
          </w:p>
        </w:tc>
        <w:tc>
          <w:tcPr>
            <w:tcW w:w="1412" w:type="pct"/>
            <w:vMerge w:val="restart"/>
            <w:tcBorders>
              <w:top w:val="single" w:sz="12" w:space="0" w:color="auto"/>
            </w:tcBorders>
            <w:vAlign w:val="center"/>
          </w:tcPr>
          <w:p w14:paraId="070B4A8A" w14:textId="77777777" w:rsidR="00A97861" w:rsidRPr="003B4929" w:rsidRDefault="00A97861" w:rsidP="00DD43BD">
            <w:pPr>
              <w:jc w:val="center"/>
              <w:rPr>
                <w:sz w:val="22"/>
                <w:szCs w:val="22"/>
                <w:rtl/>
              </w:rPr>
            </w:pPr>
            <w:r w:rsidRPr="003B4929">
              <w:rPr>
                <w:rFonts w:hint="cs"/>
                <w:sz w:val="22"/>
                <w:szCs w:val="22"/>
                <w:rtl/>
              </w:rPr>
              <w:t>כל סוגי הלולים</w:t>
            </w:r>
          </w:p>
        </w:tc>
        <w:tc>
          <w:tcPr>
            <w:tcW w:w="1322" w:type="pct"/>
            <w:tcBorders>
              <w:top w:val="single" w:sz="12" w:space="0" w:color="auto"/>
              <w:bottom w:val="single" w:sz="12" w:space="0" w:color="auto"/>
            </w:tcBorders>
            <w:tcMar>
              <w:top w:w="100" w:type="dxa"/>
              <w:bottom w:w="100" w:type="dxa"/>
              <w:right w:w="100" w:type="dxa"/>
            </w:tcMar>
            <w:vAlign w:val="center"/>
          </w:tcPr>
          <w:p w14:paraId="57374A6D" w14:textId="77777777" w:rsidR="00A97861" w:rsidRPr="003B4929" w:rsidRDefault="00A97861" w:rsidP="00222603">
            <w:pPr>
              <w:jc w:val="center"/>
              <w:rPr>
                <w:b/>
                <w:bCs/>
                <w:sz w:val="22"/>
                <w:szCs w:val="22"/>
                <w:rtl/>
              </w:rPr>
            </w:pPr>
            <w:r w:rsidRPr="003B4929">
              <w:rPr>
                <w:rFonts w:hint="cs"/>
                <w:b/>
                <w:bCs/>
                <w:sz w:val="22"/>
                <w:szCs w:val="22"/>
                <w:rtl/>
              </w:rPr>
              <w:t>חפירת בור</w:t>
            </w:r>
          </w:p>
          <w:p w14:paraId="7F2F1D92" w14:textId="77777777" w:rsidR="00A97861" w:rsidRPr="003B4929" w:rsidRDefault="00A97861" w:rsidP="00222603">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bottom w:val="single" w:sz="12" w:space="0" w:color="auto"/>
            </w:tcBorders>
            <w:tcMar>
              <w:top w:w="100" w:type="dxa"/>
              <w:bottom w:w="100" w:type="dxa"/>
              <w:right w:w="100" w:type="dxa"/>
            </w:tcMar>
            <w:vAlign w:val="center"/>
          </w:tcPr>
          <w:p w14:paraId="4D8E7268" w14:textId="77777777" w:rsidR="00A97861" w:rsidRPr="003B4929" w:rsidRDefault="00A97861" w:rsidP="00222603">
            <w:pPr>
              <w:rPr>
                <w:sz w:val="22"/>
                <w:szCs w:val="22"/>
              </w:rPr>
            </w:pPr>
            <w:r w:rsidRPr="003B4929">
              <w:rPr>
                <w:rFonts w:hint="cs"/>
                <w:sz w:val="22"/>
                <w:szCs w:val="22"/>
                <w:rtl/>
              </w:rPr>
              <w:t>12</w:t>
            </w:r>
          </w:p>
        </w:tc>
      </w:tr>
      <w:tr w:rsidR="00A97861" w:rsidRPr="005A403B" w14:paraId="072F5464" w14:textId="77777777" w:rsidTr="00263C20">
        <w:tc>
          <w:tcPr>
            <w:tcW w:w="707" w:type="pct"/>
            <w:tcBorders>
              <w:top w:val="single" w:sz="12" w:space="0" w:color="auto"/>
              <w:bottom w:val="single" w:sz="12" w:space="0" w:color="auto"/>
            </w:tcBorders>
            <w:tcMar>
              <w:top w:w="100" w:type="dxa"/>
              <w:bottom w:w="100" w:type="dxa"/>
              <w:right w:w="100" w:type="dxa"/>
            </w:tcMar>
            <w:vAlign w:val="center"/>
          </w:tcPr>
          <w:p w14:paraId="4B7F0285" w14:textId="40110769" w:rsidR="00A97861" w:rsidRPr="003B4929" w:rsidRDefault="00A97861" w:rsidP="00A97861">
            <w:pPr>
              <w:jc w:val="center"/>
              <w:rPr>
                <w:rFonts w:eastAsia="David"/>
                <w:sz w:val="22"/>
                <w:szCs w:val="22"/>
              </w:rPr>
            </w:pPr>
            <w:r w:rsidRPr="003B4929">
              <w:rPr>
                <w:rFonts w:eastAsia="David"/>
                <w:sz w:val="22"/>
                <w:szCs w:val="22"/>
              </w:rPr>
              <w:t>___%</w:t>
            </w:r>
          </w:p>
        </w:tc>
        <w:tc>
          <w:tcPr>
            <w:tcW w:w="587" w:type="pct"/>
            <w:tcBorders>
              <w:top w:val="single" w:sz="12" w:space="0" w:color="auto"/>
              <w:bottom w:val="single" w:sz="12" w:space="0" w:color="auto"/>
            </w:tcBorders>
            <w:tcMar>
              <w:top w:w="100" w:type="dxa"/>
              <w:bottom w:w="100" w:type="dxa"/>
              <w:right w:w="100" w:type="dxa"/>
            </w:tcMar>
            <w:vAlign w:val="center"/>
          </w:tcPr>
          <w:p w14:paraId="62907843" w14:textId="0CD700AB" w:rsidR="00A97861" w:rsidRPr="003B4929" w:rsidRDefault="00A97861" w:rsidP="00A97861">
            <w:pPr>
              <w:rPr>
                <w:sz w:val="22"/>
                <w:szCs w:val="22"/>
                <w:rtl/>
              </w:rPr>
            </w:pPr>
            <w:r w:rsidRPr="003B4929">
              <w:rPr>
                <w:rFonts w:hint="cs"/>
                <w:sz w:val="22"/>
                <w:szCs w:val="22"/>
                <w:rtl/>
              </w:rPr>
              <w:t>3,</w:t>
            </w:r>
            <w:r w:rsidR="003C1DC8">
              <w:rPr>
                <w:rFonts w:hint="cs"/>
                <w:sz w:val="22"/>
                <w:szCs w:val="22"/>
                <w:rtl/>
              </w:rPr>
              <w:t>540</w:t>
            </w:r>
            <w:r w:rsidRPr="003B4929">
              <w:rPr>
                <w:rFonts w:hint="cs"/>
                <w:sz w:val="22"/>
                <w:szCs w:val="22"/>
                <w:rtl/>
              </w:rPr>
              <w:t xml:space="preserve"> ₪</w:t>
            </w:r>
          </w:p>
        </w:tc>
        <w:tc>
          <w:tcPr>
            <w:tcW w:w="660" w:type="pct"/>
            <w:tcBorders>
              <w:top w:val="single" w:sz="12" w:space="0" w:color="auto"/>
              <w:bottom w:val="single" w:sz="12" w:space="0" w:color="auto"/>
            </w:tcBorders>
            <w:vAlign w:val="center"/>
          </w:tcPr>
          <w:p w14:paraId="5B629B46" w14:textId="31CD5FAB" w:rsidR="00A97861" w:rsidRPr="003B4929" w:rsidRDefault="00A97861" w:rsidP="00A97861">
            <w:pPr>
              <w:jc w:val="center"/>
              <w:rPr>
                <w:sz w:val="22"/>
                <w:szCs w:val="22"/>
                <w:rtl/>
              </w:rPr>
            </w:pPr>
            <w:r w:rsidRPr="003B4929">
              <w:rPr>
                <w:rFonts w:hint="cs"/>
                <w:sz w:val="22"/>
                <w:szCs w:val="22"/>
                <w:rtl/>
              </w:rPr>
              <w:t>2%</w:t>
            </w:r>
          </w:p>
        </w:tc>
        <w:tc>
          <w:tcPr>
            <w:tcW w:w="1412" w:type="pct"/>
            <w:vMerge/>
            <w:vAlign w:val="center"/>
          </w:tcPr>
          <w:p w14:paraId="70EBACB6" w14:textId="77777777" w:rsidR="00A97861" w:rsidRPr="003B4929" w:rsidRDefault="00A97861" w:rsidP="00A97861">
            <w:pPr>
              <w:jc w:val="center"/>
              <w:rPr>
                <w:sz w:val="22"/>
                <w:szCs w:val="22"/>
                <w:rtl/>
              </w:rPr>
            </w:pPr>
          </w:p>
        </w:tc>
        <w:tc>
          <w:tcPr>
            <w:tcW w:w="1322" w:type="pct"/>
            <w:tcBorders>
              <w:top w:val="single" w:sz="12" w:space="0" w:color="auto"/>
              <w:bottom w:val="single" w:sz="12" w:space="0" w:color="auto"/>
            </w:tcBorders>
            <w:tcMar>
              <w:top w:w="100" w:type="dxa"/>
              <w:bottom w:w="100" w:type="dxa"/>
              <w:right w:w="100" w:type="dxa"/>
            </w:tcMar>
            <w:vAlign w:val="center"/>
          </w:tcPr>
          <w:p w14:paraId="4025FD45" w14:textId="77777777" w:rsidR="00A97861" w:rsidRPr="003B4929" w:rsidRDefault="00A97861" w:rsidP="00A97861">
            <w:pPr>
              <w:jc w:val="center"/>
              <w:rPr>
                <w:b/>
                <w:bCs/>
                <w:sz w:val="22"/>
                <w:szCs w:val="22"/>
                <w:rtl/>
              </w:rPr>
            </w:pPr>
            <w:r w:rsidRPr="003B4929">
              <w:rPr>
                <w:rFonts w:hint="cs"/>
                <w:b/>
                <w:bCs/>
                <w:sz w:val="22"/>
                <w:szCs w:val="22"/>
                <w:rtl/>
              </w:rPr>
              <w:t xml:space="preserve">הפעלת </w:t>
            </w:r>
            <w:proofErr w:type="spellStart"/>
            <w:r w:rsidRPr="003B4929">
              <w:rPr>
                <w:rFonts w:hint="cs"/>
                <w:b/>
                <w:bCs/>
                <w:sz w:val="22"/>
                <w:szCs w:val="22"/>
                <w:rtl/>
              </w:rPr>
              <w:t>ביובית</w:t>
            </w:r>
            <w:proofErr w:type="spellEnd"/>
          </w:p>
          <w:p w14:paraId="1C4DAB9E" w14:textId="62B52760" w:rsidR="00A97861" w:rsidRPr="003B4929" w:rsidRDefault="00A97861" w:rsidP="00A97861">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bottom w:val="single" w:sz="12" w:space="0" w:color="auto"/>
            </w:tcBorders>
            <w:tcMar>
              <w:top w:w="100" w:type="dxa"/>
              <w:bottom w:w="100" w:type="dxa"/>
              <w:right w:w="100" w:type="dxa"/>
            </w:tcMar>
            <w:vAlign w:val="center"/>
          </w:tcPr>
          <w:p w14:paraId="6ABD9CA5" w14:textId="676F8494" w:rsidR="00A97861" w:rsidRPr="003B4929" w:rsidRDefault="00A97861" w:rsidP="00A97861">
            <w:pPr>
              <w:rPr>
                <w:sz w:val="22"/>
                <w:szCs w:val="22"/>
                <w:rtl/>
              </w:rPr>
            </w:pPr>
            <w:r w:rsidRPr="003B4929">
              <w:rPr>
                <w:rFonts w:hint="cs"/>
                <w:sz w:val="22"/>
                <w:szCs w:val="22"/>
                <w:rtl/>
              </w:rPr>
              <w:t>13</w:t>
            </w:r>
          </w:p>
        </w:tc>
      </w:tr>
      <w:tr w:rsidR="00A97861" w:rsidRPr="005A403B" w14:paraId="1055EA10" w14:textId="77777777" w:rsidTr="00263C20">
        <w:tc>
          <w:tcPr>
            <w:tcW w:w="707" w:type="pct"/>
            <w:tcBorders>
              <w:top w:val="single" w:sz="12" w:space="0" w:color="auto"/>
            </w:tcBorders>
            <w:tcMar>
              <w:top w:w="100" w:type="dxa"/>
              <w:bottom w:w="100" w:type="dxa"/>
              <w:right w:w="100" w:type="dxa"/>
            </w:tcMar>
            <w:vAlign w:val="center"/>
          </w:tcPr>
          <w:p w14:paraId="1355E2AB" w14:textId="7204026C" w:rsidR="00A97861" w:rsidRPr="003B4929" w:rsidRDefault="00A97861" w:rsidP="00A97861">
            <w:pPr>
              <w:jc w:val="center"/>
              <w:rPr>
                <w:rFonts w:eastAsia="David"/>
                <w:sz w:val="22"/>
                <w:szCs w:val="22"/>
              </w:rPr>
            </w:pPr>
            <w:r w:rsidRPr="003B4929">
              <w:rPr>
                <w:rFonts w:eastAsia="David"/>
                <w:sz w:val="22"/>
                <w:szCs w:val="22"/>
              </w:rPr>
              <w:t>___%</w:t>
            </w:r>
          </w:p>
        </w:tc>
        <w:tc>
          <w:tcPr>
            <w:tcW w:w="587" w:type="pct"/>
            <w:tcBorders>
              <w:top w:val="single" w:sz="12" w:space="0" w:color="auto"/>
            </w:tcBorders>
            <w:tcMar>
              <w:top w:w="100" w:type="dxa"/>
              <w:bottom w:w="100" w:type="dxa"/>
              <w:right w:w="100" w:type="dxa"/>
            </w:tcMar>
            <w:vAlign w:val="center"/>
          </w:tcPr>
          <w:p w14:paraId="60E57BAF" w14:textId="6AB2853F" w:rsidR="00A97861" w:rsidRPr="003B4929" w:rsidRDefault="00A97861" w:rsidP="00A97861">
            <w:pPr>
              <w:rPr>
                <w:sz w:val="22"/>
                <w:szCs w:val="22"/>
                <w:rtl/>
              </w:rPr>
            </w:pPr>
            <w:r w:rsidRPr="003B4929">
              <w:rPr>
                <w:rFonts w:hint="cs"/>
                <w:sz w:val="22"/>
                <w:szCs w:val="22"/>
                <w:rtl/>
              </w:rPr>
              <w:t>3,</w:t>
            </w:r>
            <w:r w:rsidR="003C1DC8">
              <w:rPr>
                <w:rFonts w:hint="cs"/>
                <w:sz w:val="22"/>
                <w:szCs w:val="22"/>
                <w:rtl/>
              </w:rPr>
              <w:t>540</w:t>
            </w:r>
            <w:r w:rsidRPr="003B4929">
              <w:rPr>
                <w:rFonts w:hint="cs"/>
                <w:sz w:val="22"/>
                <w:szCs w:val="22"/>
                <w:rtl/>
              </w:rPr>
              <w:t xml:space="preserve"> ₪</w:t>
            </w:r>
          </w:p>
        </w:tc>
        <w:tc>
          <w:tcPr>
            <w:tcW w:w="660" w:type="pct"/>
            <w:tcBorders>
              <w:top w:val="single" w:sz="12" w:space="0" w:color="auto"/>
            </w:tcBorders>
            <w:vAlign w:val="center"/>
          </w:tcPr>
          <w:p w14:paraId="5EC6BFF0" w14:textId="3253C2FF" w:rsidR="00A97861" w:rsidRPr="003B4929" w:rsidRDefault="00A97861" w:rsidP="00A97861">
            <w:pPr>
              <w:jc w:val="center"/>
              <w:rPr>
                <w:sz w:val="22"/>
                <w:szCs w:val="22"/>
                <w:rtl/>
              </w:rPr>
            </w:pPr>
            <w:r w:rsidRPr="003B4929">
              <w:rPr>
                <w:rFonts w:hint="cs"/>
                <w:sz w:val="22"/>
                <w:szCs w:val="22"/>
                <w:rtl/>
              </w:rPr>
              <w:t>2%</w:t>
            </w:r>
          </w:p>
        </w:tc>
        <w:tc>
          <w:tcPr>
            <w:tcW w:w="1412" w:type="pct"/>
            <w:vMerge/>
            <w:vAlign w:val="center"/>
          </w:tcPr>
          <w:p w14:paraId="09BE5273" w14:textId="77777777" w:rsidR="00A97861" w:rsidRPr="003B4929" w:rsidRDefault="00A97861" w:rsidP="00A97861">
            <w:pPr>
              <w:jc w:val="center"/>
              <w:rPr>
                <w:sz w:val="22"/>
                <w:szCs w:val="22"/>
                <w:rtl/>
              </w:rPr>
            </w:pPr>
          </w:p>
        </w:tc>
        <w:tc>
          <w:tcPr>
            <w:tcW w:w="1322" w:type="pct"/>
            <w:tcBorders>
              <w:top w:val="single" w:sz="12" w:space="0" w:color="auto"/>
            </w:tcBorders>
            <w:tcMar>
              <w:top w:w="100" w:type="dxa"/>
              <w:bottom w:w="100" w:type="dxa"/>
              <w:right w:w="100" w:type="dxa"/>
            </w:tcMar>
            <w:vAlign w:val="center"/>
          </w:tcPr>
          <w:p w14:paraId="07DB0142" w14:textId="77777777" w:rsidR="00A97861" w:rsidRPr="003B4929" w:rsidRDefault="003B4929" w:rsidP="003B4929">
            <w:pPr>
              <w:jc w:val="center"/>
              <w:rPr>
                <w:b/>
                <w:bCs/>
                <w:sz w:val="22"/>
                <w:szCs w:val="22"/>
                <w:rtl/>
              </w:rPr>
            </w:pPr>
            <w:r w:rsidRPr="003B4929">
              <w:rPr>
                <w:b/>
                <w:bCs/>
                <w:sz w:val="22"/>
                <w:szCs w:val="22"/>
                <w:rtl/>
              </w:rPr>
              <w:t>הפעלת מנוף להוצאת שק מוטמן</w:t>
            </w:r>
          </w:p>
          <w:p w14:paraId="656DCDB5" w14:textId="26347B30" w:rsidR="003B4929" w:rsidRPr="003B4929" w:rsidRDefault="003B4929" w:rsidP="003B4929">
            <w:pPr>
              <w:jc w:val="center"/>
              <w:rPr>
                <w:b/>
                <w:bCs/>
                <w:sz w:val="22"/>
                <w:szCs w:val="22"/>
                <w:rtl/>
              </w:rPr>
            </w:pPr>
            <w:r w:rsidRPr="003B4929">
              <w:rPr>
                <w:rFonts w:hint="cs"/>
                <w:b/>
                <w:bCs/>
                <w:sz w:val="22"/>
                <w:szCs w:val="22"/>
                <w:rtl/>
              </w:rPr>
              <w:t xml:space="preserve">(מחיר </w:t>
            </w:r>
            <w:r w:rsidRPr="003B4929">
              <w:rPr>
                <w:rFonts w:hint="cs"/>
                <w:b/>
                <w:bCs/>
                <w:sz w:val="22"/>
                <w:szCs w:val="22"/>
                <w:u w:val="single"/>
                <w:rtl/>
              </w:rPr>
              <w:t>ליום</w:t>
            </w:r>
            <w:r w:rsidRPr="003B4929">
              <w:rPr>
                <w:rFonts w:hint="cs"/>
                <w:b/>
                <w:bCs/>
                <w:sz w:val="22"/>
                <w:szCs w:val="22"/>
                <w:rtl/>
              </w:rPr>
              <w:t xml:space="preserve"> אחד)</w:t>
            </w:r>
          </w:p>
        </w:tc>
        <w:tc>
          <w:tcPr>
            <w:tcW w:w="312" w:type="pct"/>
            <w:tcBorders>
              <w:top w:val="single" w:sz="12" w:space="0" w:color="auto"/>
            </w:tcBorders>
            <w:tcMar>
              <w:top w:w="100" w:type="dxa"/>
              <w:bottom w:w="100" w:type="dxa"/>
              <w:right w:w="100" w:type="dxa"/>
            </w:tcMar>
            <w:vAlign w:val="center"/>
          </w:tcPr>
          <w:p w14:paraId="407980FB" w14:textId="6BB72F96" w:rsidR="00A97861" w:rsidRPr="003B4929" w:rsidRDefault="00A97861" w:rsidP="00A97861">
            <w:pPr>
              <w:rPr>
                <w:sz w:val="22"/>
                <w:szCs w:val="22"/>
                <w:rtl/>
              </w:rPr>
            </w:pPr>
            <w:r w:rsidRPr="003B4929">
              <w:rPr>
                <w:rFonts w:hint="cs"/>
                <w:sz w:val="22"/>
                <w:szCs w:val="22"/>
                <w:rtl/>
              </w:rPr>
              <w:t>14</w:t>
            </w:r>
          </w:p>
        </w:tc>
      </w:tr>
    </w:tbl>
    <w:p w14:paraId="4D52D3A3" w14:textId="77777777" w:rsidR="002311EF" w:rsidRPr="00592C6D" w:rsidRDefault="002311EF" w:rsidP="00E0309B">
      <w:pPr>
        <w:rPr>
          <w:rtl/>
        </w:rPr>
        <w:sectPr w:rsidR="002311EF" w:rsidRPr="00592C6D" w:rsidSect="00654526">
          <w:pgSz w:w="11906" w:h="16838" w:code="9"/>
          <w:pgMar w:top="1616" w:right="1826" w:bottom="1440" w:left="1800" w:header="709" w:footer="709" w:gutter="0"/>
          <w:cols w:space="708"/>
          <w:titlePg/>
          <w:bidi/>
          <w:rtlGutter/>
          <w:docGrid w:linePitch="360"/>
        </w:sectPr>
      </w:pPr>
    </w:p>
    <w:p w14:paraId="7D8DE50F" w14:textId="17A95FDB" w:rsidR="007B0501" w:rsidRPr="00AD2698" w:rsidRDefault="00AD2698" w:rsidP="00AD2698">
      <w:pPr>
        <w:rPr>
          <w:sz w:val="22"/>
          <w:szCs w:val="22"/>
          <w:rtl/>
        </w:rPr>
      </w:pPr>
      <w:r w:rsidRPr="00AD2698">
        <w:rPr>
          <w:rFonts w:eastAsia="David" w:hint="cs"/>
          <w:b/>
          <w:bCs/>
          <w:sz w:val="22"/>
          <w:szCs w:val="22"/>
          <w:u w:val="single"/>
          <w:rtl/>
        </w:rPr>
        <w:lastRenderedPageBreak/>
        <w:t>*</w:t>
      </w:r>
      <w:r>
        <w:rPr>
          <w:rFonts w:eastAsia="David" w:hint="cs"/>
          <w:b/>
          <w:bCs/>
          <w:sz w:val="22"/>
          <w:szCs w:val="22"/>
          <w:u w:val="single"/>
          <w:rtl/>
        </w:rPr>
        <w:t xml:space="preserve"> </w:t>
      </w:r>
      <w:r w:rsidRPr="00AD2698">
        <w:rPr>
          <w:rFonts w:eastAsia="David" w:hint="cs"/>
          <w:b/>
          <w:bCs/>
          <w:sz w:val="22"/>
          <w:szCs w:val="22"/>
          <w:u w:val="single"/>
          <w:rtl/>
        </w:rPr>
        <w:t>ככל שבמהלך אירוע יידרשו עבודות נוספות אשר אינן מפורטות בטבלה זו, התמורה המקסימלית בגינן תהיה בהתאם לסעיפי התמורה בסל א'.</w:t>
      </w:r>
    </w:p>
    <w:p w14:paraId="413F1A87" w14:textId="77777777" w:rsidR="00AD2698" w:rsidRDefault="00AD2698" w:rsidP="00E0309B">
      <w:pPr>
        <w:rPr>
          <w:rtl/>
        </w:rPr>
      </w:pPr>
    </w:p>
    <w:p w14:paraId="0FC743F1" w14:textId="77777777" w:rsidR="00AD2698" w:rsidRDefault="00AD2698" w:rsidP="00E0309B">
      <w:pPr>
        <w:rPr>
          <w:rtl/>
        </w:rPr>
      </w:pPr>
    </w:p>
    <w:p w14:paraId="5CBB61F6" w14:textId="77777777" w:rsidR="00AD2698" w:rsidRDefault="00AD2698" w:rsidP="00E0309B">
      <w:pPr>
        <w:rPr>
          <w:rtl/>
        </w:rPr>
      </w:pPr>
    </w:p>
    <w:p w14:paraId="66FB2E05" w14:textId="77777777" w:rsidR="00AD2698" w:rsidRDefault="00AD2698" w:rsidP="00E0309B">
      <w:pPr>
        <w:rPr>
          <w:rtl/>
        </w:rPr>
      </w:pPr>
    </w:p>
    <w:p w14:paraId="162141DB" w14:textId="77777777" w:rsidR="00AD2698" w:rsidRPr="00F27801" w:rsidRDefault="00AD2698" w:rsidP="00E0309B"/>
    <w:p w14:paraId="47997047" w14:textId="77777777" w:rsidR="00B44EB7" w:rsidRDefault="005D06AD">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64752922" w14:textId="77777777" w:rsidR="00B44EB7" w:rsidRDefault="005D06AD" w:rsidP="00394429">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DB7F948" w14:textId="77777777" w:rsidR="00B44EB7" w:rsidRDefault="005D06AD">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15E329A2" w14:textId="77777777" w:rsidR="00B44EB7" w:rsidRDefault="005D06AD">
      <w:pPr>
        <w:spacing w:before="240" w:after="240" w:line="360" w:lineRule="auto"/>
        <w:jc w:val="both"/>
        <w:rPr>
          <w:rFonts w:eastAsia="David"/>
          <w:rtl/>
        </w:rPr>
      </w:pPr>
      <w:r>
        <w:rPr>
          <w:rFonts w:eastAsia="David"/>
          <w:b/>
          <w:bCs/>
          <w:u w:val="single"/>
          <w:rtl/>
        </w:rPr>
        <w:t>המציע מתחייב כי:</w:t>
      </w:r>
    </w:p>
    <w:p w14:paraId="46C0E3AC" w14:textId="77777777" w:rsidR="00B44EB7" w:rsidRDefault="005D06AD" w:rsidP="00394429">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0EB23AF" w14:textId="77777777" w:rsidR="00B44EB7" w:rsidRDefault="005D06AD" w:rsidP="00394429">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7C4E77D" w14:textId="77777777" w:rsidR="00B44EB7" w:rsidRDefault="005D06AD" w:rsidP="00394429">
      <w:pPr>
        <w:numPr>
          <w:ilvl w:val="0"/>
          <w:numId w:val="77"/>
        </w:numPr>
        <w:spacing w:after="240" w:line="360" w:lineRule="auto"/>
        <w:ind w:hanging="282"/>
        <w:jc w:val="both"/>
        <w:rPr>
          <w:rFonts w:eastAsia="David"/>
          <w:rtl/>
        </w:rPr>
      </w:pPr>
      <w:r>
        <w:rPr>
          <w:rFonts w:eastAsia="David"/>
          <w:rtl/>
        </w:rPr>
        <w:t>המציע אינו מתנה הצעה זו בשום תנאי.</w:t>
      </w:r>
    </w:p>
    <w:p w14:paraId="27F16414" w14:textId="77777777" w:rsidR="0055627B" w:rsidRPr="005A403B" w:rsidRDefault="0055627B" w:rsidP="00E0309B">
      <w:pPr>
        <w:rPr>
          <w:rtl/>
        </w:rPr>
      </w:pPr>
    </w:p>
    <w:p w14:paraId="7299198C" w14:textId="77777777" w:rsidR="000F09D5" w:rsidRPr="000F09D5" w:rsidRDefault="000F09D5" w:rsidP="00CD2E76">
      <w:pPr>
        <w:spacing w:before="200" w:after="200" w:line="276" w:lineRule="auto"/>
        <w:rPr>
          <w:kern w:val="28"/>
          <w:rtl/>
        </w:rPr>
      </w:pPr>
    </w:p>
    <w:p w14:paraId="7675F83B" w14:textId="77777777" w:rsidR="000F09D5" w:rsidRPr="000F09D5" w:rsidRDefault="005D06A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6C0F0B0" w14:textId="77777777" w:rsidR="000F09D5" w:rsidRPr="000F09D5" w:rsidRDefault="005D06A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2DE5026" w14:textId="77777777" w:rsidR="000F09D5" w:rsidRPr="000F09D5" w:rsidRDefault="005D06AD" w:rsidP="00CD2E76">
      <w:pPr>
        <w:rPr>
          <w:kern w:val="28"/>
          <w:rtl/>
        </w:rPr>
      </w:pPr>
      <w:r w:rsidRPr="000F09D5">
        <w:rPr>
          <w:kern w:val="28"/>
        </w:rPr>
        <w:t xml:space="preserve">  </w:t>
      </w:r>
      <w:r w:rsidRPr="000F09D5">
        <w:rPr>
          <w:kern w:val="28"/>
          <w:rtl/>
        </w:rPr>
        <w:t>וחתימת מורשה חתימה של המציע</w:t>
      </w:r>
    </w:p>
    <w:p w14:paraId="35B5B532" w14:textId="77777777" w:rsidR="00324B05" w:rsidRDefault="005D06AD" w:rsidP="00ED65B8">
      <w:pPr>
        <w:rPr>
          <w:rtl/>
        </w:rPr>
      </w:pPr>
      <w:r>
        <w:br w:type="page"/>
      </w:r>
    </w:p>
    <w:bookmarkEnd w:id="277"/>
    <w:p w14:paraId="16F50E84" w14:textId="77777777" w:rsidR="00800AF8" w:rsidRPr="00800AF8" w:rsidRDefault="005D06AD" w:rsidP="00602672">
      <w:pPr>
        <w:pStyle w:val="afffffffb"/>
        <w:rPr>
          <w:rtl/>
        </w:rPr>
      </w:pPr>
      <w:r w:rsidRPr="004765F5">
        <w:rPr>
          <w:rFonts w:hint="eastAsia"/>
          <w:rtl/>
        </w:rPr>
        <w:lastRenderedPageBreak/>
        <w:t>נספח</w:t>
      </w:r>
      <w:r w:rsidRPr="004765F5">
        <w:rPr>
          <w:rtl/>
        </w:rPr>
        <w:t xml:space="preserve"> </w:t>
      </w:r>
      <w:r w:rsidR="00FC104D" w:rsidRPr="004765F5">
        <w:rPr>
          <w:rtl/>
        </w:rPr>
        <w:t>3</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23A9F24" w14:textId="77777777" w:rsidR="00800AF8" w:rsidRPr="00E64BDB" w:rsidRDefault="005D06A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DF802F8" w14:textId="34F8A583" w:rsidR="00800AF8" w:rsidRPr="00E64BDB" w:rsidRDefault="005D06A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r w:rsidR="00992E15" w:rsidRPr="00E64BDB">
        <w:rPr>
          <w:rtl/>
        </w:rPr>
        <w:t xml:space="preserve">טיפול בהתפרצות מחלות במשק בעלי כנף: שפעת העופות, </w:t>
      </w:r>
      <w:proofErr w:type="spellStart"/>
      <w:r w:rsidR="00992E15" w:rsidRPr="00E64BDB">
        <w:rPr>
          <w:rtl/>
        </w:rPr>
        <w:t>ניוקאסל</w:t>
      </w:r>
      <w:proofErr w:type="spellEnd"/>
      <w:r w:rsidR="00992E15" w:rsidRPr="00E64BDB">
        <w:rPr>
          <w:rtl/>
        </w:rPr>
        <w:t xml:space="preserve"> וסלמונלה</w:t>
      </w:r>
      <w:r w:rsidR="00E04891" w:rsidRPr="00E64BDB">
        <w:rPr>
          <w:rtl/>
        </w:rPr>
        <w:t>,</w:t>
      </w:r>
      <w:r w:rsidR="00992E15" w:rsidRPr="00E64BDB">
        <w:rPr>
          <w:rtl/>
        </w:rPr>
        <w:t xml:space="preserve"> </w:t>
      </w:r>
      <w:r w:rsidR="00E04891" w:rsidRPr="00E64BDB">
        <w:rPr>
          <w:rtl/>
        </w:rPr>
        <w:t xml:space="preserve">מספר </w:t>
      </w:r>
      <w:r w:rsidR="00CD41F4">
        <w:rPr>
          <w:rtl/>
        </w:rPr>
        <w:t>1/2025</w:t>
      </w:r>
      <w:r w:rsidR="00E04891" w:rsidRPr="00E64BDB">
        <w:rPr>
          <w:rtl/>
        </w:rPr>
        <w:t xml:space="preserve"> </w:t>
      </w:r>
      <w:r w:rsidRPr="00E64BDB">
        <w:rPr>
          <w:rtl/>
        </w:rPr>
        <w:t xml:space="preserve">עבור </w:t>
      </w:r>
      <w:r w:rsidR="00350079">
        <w:rPr>
          <w:rtl/>
        </w:rPr>
        <w:t>משרד החקלאות וביטחון המזון</w:t>
      </w:r>
      <w:r w:rsidRPr="00E64BDB">
        <w:rPr>
          <w:rtl/>
        </w:rPr>
        <w:t xml:space="preserve">. אני מצהיר/ה כי הנני מוסמך/ת לתת תצהיר זה בשם המציע. </w:t>
      </w:r>
    </w:p>
    <w:p w14:paraId="1E96A43C" w14:textId="72BF4E87" w:rsidR="00800AF8" w:rsidRPr="00E64BDB" w:rsidRDefault="005D06A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אני מאשר/ת כי הוסברה לי משמעותו של מונח זה וכי אני מבין/ה אותו.</w:t>
      </w:r>
    </w:p>
    <w:p w14:paraId="142757DC" w14:textId="77777777" w:rsidR="00800AF8" w:rsidRPr="00E64BDB" w:rsidRDefault="005D06A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624007" w14:textId="77777777" w:rsidR="00800AF8" w:rsidRPr="00E64BDB" w:rsidRDefault="005D06A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83F33B9" w14:textId="0C226A8B" w:rsidR="00800AF8" w:rsidRPr="007D5EB3" w:rsidRDefault="005D06AD"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r w:rsidR="00992E15" w:rsidRPr="007D5EB3">
        <w:rPr>
          <w:rtl/>
        </w:rPr>
        <w:t xml:space="preserve">טיפול בהתפרצות מחלות במשק בעלי כנף: שפעת העופות, </w:t>
      </w:r>
      <w:proofErr w:type="spellStart"/>
      <w:r w:rsidR="00992E15" w:rsidRPr="007D5EB3">
        <w:rPr>
          <w:rtl/>
        </w:rPr>
        <w:t>ניוקאסל</w:t>
      </w:r>
      <w:proofErr w:type="spellEnd"/>
      <w:r w:rsidR="00992E15" w:rsidRPr="007D5EB3">
        <w:rPr>
          <w:rtl/>
        </w:rPr>
        <w:t xml:space="preserve"> וסלמונלה</w:t>
      </w:r>
      <w:r w:rsidR="00E04891" w:rsidRPr="007D5EB3">
        <w:rPr>
          <w:rtl/>
        </w:rPr>
        <w:t xml:space="preserve">, מספר </w:t>
      </w:r>
      <w:r w:rsidR="00CD41F4">
        <w:rPr>
          <w:rtl/>
        </w:rPr>
        <w:t>1/2025</w:t>
      </w:r>
      <w:r w:rsidRPr="007D5EB3">
        <w:rPr>
          <w:rtl/>
        </w:rPr>
        <w:t>.</w:t>
      </w:r>
    </w:p>
    <w:p w14:paraId="7BAFF840" w14:textId="77777777" w:rsidR="00800AF8" w:rsidRPr="007D5EB3" w:rsidRDefault="005D06A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8D3AA5C" w14:textId="77777777" w:rsidR="00800AF8" w:rsidRPr="007D5EB3" w:rsidRDefault="005D06A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B3B4FAE" w14:textId="77777777" w:rsidR="00800AF8" w:rsidRDefault="005D06AD" w:rsidP="00800AF8">
      <w:pPr>
        <w:spacing w:line="360" w:lineRule="auto"/>
        <w:jc w:val="both"/>
        <w:rPr>
          <w:kern w:val="28"/>
          <w:rtl/>
        </w:rPr>
      </w:pPr>
      <w:r w:rsidRPr="00992E15">
        <w:rPr>
          <w:kern w:val="28"/>
          <w:rtl/>
        </w:rPr>
        <w:t xml:space="preserve">זה שמי, להלן חתימתי ותוכן תצהירי דלעיל אמת. </w:t>
      </w:r>
    </w:p>
    <w:p w14:paraId="0D6CB243" w14:textId="77777777" w:rsidR="00800AF8" w:rsidRPr="00992E15" w:rsidRDefault="005D06A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1DFF64F9" w14:textId="77777777" w:rsidR="00800AF8" w:rsidRPr="00992E15" w:rsidRDefault="005D06AD" w:rsidP="001B2638">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9D15383" w14:textId="77777777" w:rsidR="00800AF8" w:rsidRPr="00992E15" w:rsidRDefault="005D06AD" w:rsidP="001B2638">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kern w:val="28"/>
          <w:u w:val="single"/>
          <w:rtl/>
        </w:rPr>
      </w:pPr>
      <w:r w:rsidRPr="00992E15">
        <w:rPr>
          <w:kern w:val="28"/>
          <w:u w:val="single"/>
          <w:rtl/>
        </w:rPr>
        <w:t>אישור עורך הדין</w:t>
      </w:r>
    </w:p>
    <w:p w14:paraId="1E7DA521" w14:textId="77777777" w:rsidR="00F43EB1" w:rsidRDefault="005D06AD" w:rsidP="001B263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534A2FA" w14:textId="77777777" w:rsidR="00800AF8" w:rsidRPr="00992E15" w:rsidRDefault="005D06A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1B910E3" w14:textId="77777777" w:rsidR="006B258C" w:rsidRDefault="005D06AD" w:rsidP="001B263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r w:rsidR="006B258C">
        <w:rPr>
          <w:kern w:val="28"/>
          <w:rtl/>
        </w:rPr>
        <w:br w:type="page"/>
      </w:r>
    </w:p>
    <w:p w14:paraId="719F8FA7" w14:textId="2B085D65" w:rsidR="002A3185" w:rsidRDefault="006B258C" w:rsidP="00ED7C19">
      <w:pPr>
        <w:pStyle w:val="afffffffb"/>
        <w:rPr>
          <w:noProof/>
          <w:rtl/>
        </w:rPr>
      </w:pPr>
      <w:r w:rsidRPr="004765F5">
        <w:rPr>
          <w:rFonts w:hint="eastAsia"/>
          <w:rtl/>
        </w:rPr>
        <w:lastRenderedPageBreak/>
        <w:t>נספח</w:t>
      </w:r>
      <w:r w:rsidRPr="004765F5">
        <w:rPr>
          <w:rtl/>
        </w:rPr>
        <w:t xml:space="preserve"> </w:t>
      </w:r>
      <w:r>
        <w:rPr>
          <w:rFonts w:hint="cs"/>
          <w:rtl/>
        </w:rPr>
        <w:t>4</w:t>
      </w:r>
      <w:r w:rsidRPr="004765F5">
        <w:rPr>
          <w:rtl/>
        </w:rPr>
        <w:t xml:space="preserve"> </w:t>
      </w:r>
      <w:r w:rsidRPr="00DF5FE1">
        <w:rPr>
          <w:rtl/>
        </w:rPr>
        <w:t>–</w:t>
      </w:r>
      <w:r w:rsidRPr="004765F5">
        <w:rPr>
          <w:rtl/>
        </w:rPr>
        <w:t xml:space="preserve">  </w:t>
      </w:r>
      <w:r w:rsidR="00ED7C19" w:rsidRPr="00ED7C19">
        <w:rPr>
          <w:b/>
          <w:rtl/>
        </w:rPr>
        <w:t xml:space="preserve">אישור </w:t>
      </w:r>
      <w:r w:rsidR="00ED7C19" w:rsidRPr="00ED7C19">
        <w:rPr>
          <w:rFonts w:hint="cs"/>
          <w:b/>
          <w:rtl/>
        </w:rPr>
        <w:t>רואה חשבון על העסקת עובדים</w:t>
      </w:r>
      <w:bookmarkStart w:id="281" w:name="_Hlk84158123"/>
      <w:bookmarkStart w:id="282" w:name="_Toc396382676"/>
    </w:p>
    <w:p w14:paraId="3E0F18A7" w14:textId="77777777" w:rsidR="00ED7C19" w:rsidRDefault="00ED7C19" w:rsidP="002A3185">
      <w:pPr>
        <w:widowControl w:val="0"/>
        <w:ind w:left="386" w:hanging="316"/>
        <w:jc w:val="center"/>
        <w:rPr>
          <w:b/>
          <w:bCs/>
          <w:noProof/>
          <w:rtl/>
        </w:rPr>
      </w:pPr>
    </w:p>
    <w:p w14:paraId="5D4A29AF" w14:textId="77777777" w:rsidR="00ED7C19" w:rsidRDefault="00ED7C19" w:rsidP="002A3185">
      <w:pPr>
        <w:widowControl w:val="0"/>
        <w:ind w:left="386" w:hanging="316"/>
        <w:jc w:val="center"/>
        <w:rPr>
          <w:b/>
          <w:bCs/>
          <w:noProof/>
          <w:rtl/>
        </w:rPr>
      </w:pPr>
    </w:p>
    <w:p w14:paraId="2547B590" w14:textId="7DBBD384" w:rsidR="008324E7" w:rsidRPr="008324E7" w:rsidRDefault="008324E7" w:rsidP="008324E7">
      <w:pPr>
        <w:ind w:left="1106" w:hanging="900"/>
        <w:jc w:val="center"/>
        <w:rPr>
          <w:rFonts w:ascii="Arial" w:hAnsi="Arial"/>
          <w:b/>
          <w:bCs/>
          <w:rtl/>
        </w:rPr>
      </w:pPr>
      <w:r w:rsidRPr="008324E7">
        <w:rPr>
          <w:rFonts w:ascii="Arial" w:hAnsi="Arial"/>
          <w:rtl/>
        </w:rPr>
        <w:t xml:space="preserve">הנדון: </w:t>
      </w:r>
      <w:r w:rsidRPr="008324E7">
        <w:rPr>
          <w:rFonts w:ascii="Arial" w:hAnsi="Arial" w:hint="cs"/>
          <w:b/>
          <w:bCs/>
          <w:u w:val="single"/>
          <w:rtl/>
        </w:rPr>
        <w:t>חוות דעת רואה חשבון על הצהרת מנהלי מציע במכרז</w:t>
      </w:r>
    </w:p>
    <w:p w14:paraId="4B0D1B98" w14:textId="77777777" w:rsidR="008324E7" w:rsidRPr="008324E7" w:rsidRDefault="008324E7" w:rsidP="008324E7">
      <w:pPr>
        <w:ind w:left="6480" w:hanging="6274"/>
        <w:jc w:val="both"/>
        <w:rPr>
          <w:rFonts w:ascii="Arial" w:hAnsi="Arial"/>
          <w:rtl/>
        </w:rPr>
      </w:pPr>
    </w:p>
    <w:p w14:paraId="50E87E98" w14:textId="77777777" w:rsidR="008324E7" w:rsidRPr="008324E7" w:rsidRDefault="008324E7" w:rsidP="008324E7">
      <w:pPr>
        <w:ind w:left="26"/>
        <w:jc w:val="both"/>
        <w:rPr>
          <w:rFonts w:ascii="Arial" w:hAnsi="Arial"/>
        </w:rPr>
      </w:pPr>
    </w:p>
    <w:p w14:paraId="3CF94CA9" w14:textId="448DE431" w:rsidR="00371EF8" w:rsidRDefault="008324E7" w:rsidP="008324E7">
      <w:pPr>
        <w:spacing w:line="360" w:lineRule="auto"/>
        <w:ind w:left="26"/>
        <w:jc w:val="both"/>
        <w:rPr>
          <w:rFonts w:ascii="Arial" w:hAnsi="Arial"/>
          <w:rtl/>
        </w:rPr>
      </w:pPr>
      <w:r w:rsidRPr="008324E7">
        <w:rPr>
          <w:rFonts w:ascii="Arial" w:hAnsi="Arial" w:hint="cs"/>
          <w:rtl/>
        </w:rPr>
        <w:t>ביקרנו</w:t>
      </w:r>
      <w:r w:rsidRPr="008324E7">
        <w:rPr>
          <w:rFonts w:ascii="Arial" w:hAnsi="Arial"/>
          <w:rtl/>
        </w:rPr>
        <w:t xml:space="preserve"> </w:t>
      </w:r>
      <w:r w:rsidRPr="008324E7">
        <w:rPr>
          <w:rFonts w:ascii="Arial" w:hAnsi="Arial" w:hint="cs"/>
          <w:rtl/>
        </w:rPr>
        <w:t>את</w:t>
      </w:r>
      <w:r w:rsidRPr="008324E7">
        <w:rPr>
          <w:rFonts w:ascii="Arial" w:hAnsi="Arial"/>
          <w:rtl/>
        </w:rPr>
        <w:t xml:space="preserve"> </w:t>
      </w:r>
      <w:r w:rsidRPr="008324E7">
        <w:rPr>
          <w:rFonts w:ascii="Arial" w:hAnsi="Arial" w:hint="cs"/>
          <w:rtl/>
        </w:rPr>
        <w:t>הנתונים הכספיים בהצהרה</w:t>
      </w:r>
      <w:r w:rsidRPr="008324E7">
        <w:rPr>
          <w:rFonts w:ascii="Arial" w:hAnsi="Arial"/>
          <w:rtl/>
        </w:rPr>
        <w:t xml:space="preserve"> </w:t>
      </w:r>
      <w:r w:rsidRPr="008324E7">
        <w:rPr>
          <w:rFonts w:ascii="Arial" w:hAnsi="Arial" w:hint="cs"/>
          <w:rtl/>
        </w:rPr>
        <w:t>של</w:t>
      </w:r>
      <w:r w:rsidRPr="008324E7">
        <w:rPr>
          <w:rFonts w:ascii="Arial" w:hAnsi="Arial"/>
          <w:rtl/>
        </w:rPr>
        <w:t xml:space="preserve"> </w:t>
      </w:r>
      <w:r w:rsidRPr="008324E7">
        <w:rPr>
          <w:rFonts w:ascii="Arial" w:hAnsi="Arial" w:hint="cs"/>
          <w:rtl/>
        </w:rPr>
        <w:t xml:space="preserve">_________ </w:t>
      </w:r>
      <w:r w:rsidRPr="008324E7">
        <w:rPr>
          <w:rFonts w:ascii="Arial" w:eastAsia="Times New Roman" w:hAnsi="Arial" w:hint="cs"/>
          <w:noProof/>
          <w:rtl/>
        </w:rPr>
        <w:t xml:space="preserve">(להלן: "המציע"), </w:t>
      </w:r>
      <w:r w:rsidRPr="008324E7">
        <w:rPr>
          <w:rFonts w:ascii="Arial" w:hAnsi="Arial" w:hint="cs"/>
          <w:rtl/>
        </w:rPr>
        <w:t xml:space="preserve">בדבר עמידה בתנאי המופיע בסעיף </w:t>
      </w:r>
      <w:r w:rsidR="00C623AC">
        <w:rPr>
          <w:rFonts w:ascii="Arial" w:hAnsi="Arial" w:hint="cs"/>
          <w:rtl/>
        </w:rPr>
        <w:t xml:space="preserve">5.2.2 (4) </w:t>
      </w:r>
      <w:r w:rsidRPr="008324E7">
        <w:rPr>
          <w:rFonts w:ascii="Arial" w:hAnsi="Arial" w:hint="cs"/>
          <w:rtl/>
        </w:rPr>
        <w:t xml:space="preserve">למכרז </w:t>
      </w:r>
      <w:r w:rsidR="00C623AC">
        <w:rPr>
          <w:rFonts w:ascii="Arial" w:eastAsia="Times New Roman" w:hAnsi="Arial" w:hint="cs"/>
          <w:noProof/>
          <w:rtl/>
        </w:rPr>
        <w:t>1/2025,</w:t>
      </w:r>
      <w:r w:rsidRPr="008324E7">
        <w:rPr>
          <w:rFonts w:ascii="Arial" w:eastAsia="Times New Roman" w:hAnsi="Arial" w:hint="cs"/>
          <w:noProof/>
          <w:rtl/>
        </w:rPr>
        <w:t xml:space="preserve"> </w:t>
      </w:r>
      <w:r w:rsidRPr="008324E7">
        <w:rPr>
          <w:rFonts w:ascii="Arial" w:hAnsi="Arial" w:hint="cs"/>
          <w:rtl/>
        </w:rPr>
        <w:t>המצורפת לחוות דעת זו</w:t>
      </w:r>
      <w:r w:rsidRPr="008324E7">
        <w:rPr>
          <w:rFonts w:ascii="Arial" w:hAnsi="Arial"/>
          <w:rtl/>
        </w:rPr>
        <w:t xml:space="preserve"> </w:t>
      </w:r>
      <w:r w:rsidRPr="008324E7">
        <w:rPr>
          <w:rFonts w:ascii="Arial" w:hAnsi="Arial" w:hint="cs"/>
          <w:rtl/>
        </w:rPr>
        <w:t>ומסומנת</w:t>
      </w:r>
      <w:r w:rsidRPr="008324E7">
        <w:rPr>
          <w:rFonts w:ascii="Arial" w:hAnsi="Arial"/>
          <w:rtl/>
        </w:rPr>
        <w:t xml:space="preserve"> </w:t>
      </w:r>
      <w:r w:rsidRPr="008324E7">
        <w:rPr>
          <w:rFonts w:ascii="Arial" w:hAnsi="Arial" w:hint="cs"/>
          <w:rtl/>
        </w:rPr>
        <w:t>בחותמתנו</w:t>
      </w:r>
      <w:r w:rsidRPr="008324E7">
        <w:rPr>
          <w:rFonts w:ascii="Arial" w:hAnsi="Arial"/>
          <w:rtl/>
        </w:rPr>
        <w:t xml:space="preserve"> </w:t>
      </w:r>
      <w:r w:rsidRPr="008324E7">
        <w:rPr>
          <w:rFonts w:ascii="Arial" w:hAnsi="Arial" w:hint="cs"/>
          <w:rtl/>
        </w:rPr>
        <w:t>לשם</w:t>
      </w:r>
      <w:r w:rsidRPr="008324E7">
        <w:rPr>
          <w:rFonts w:ascii="Arial" w:hAnsi="Arial"/>
          <w:rtl/>
        </w:rPr>
        <w:t xml:space="preserve"> </w:t>
      </w:r>
      <w:r w:rsidRPr="008324E7">
        <w:rPr>
          <w:rFonts w:ascii="Arial" w:hAnsi="Arial" w:hint="cs"/>
          <w:rtl/>
        </w:rPr>
        <w:t>זיהוי</w:t>
      </w:r>
      <w:r w:rsidRPr="008324E7">
        <w:rPr>
          <w:rFonts w:ascii="Arial" w:hAnsi="Arial"/>
          <w:rtl/>
        </w:rPr>
        <w:t xml:space="preserve"> </w:t>
      </w:r>
      <w:r w:rsidRPr="008324E7">
        <w:rPr>
          <w:rFonts w:ascii="Arial" w:hAnsi="Arial" w:hint="cs"/>
          <w:rtl/>
        </w:rPr>
        <w:t>בלבד</w:t>
      </w:r>
      <w:r w:rsidRPr="008324E7">
        <w:rPr>
          <w:rFonts w:ascii="Arial" w:hAnsi="Arial"/>
          <w:rtl/>
        </w:rPr>
        <w:t>.</w:t>
      </w:r>
    </w:p>
    <w:p w14:paraId="024D6809" w14:textId="53E827F0" w:rsidR="008324E7" w:rsidRPr="008324E7" w:rsidRDefault="008324E7" w:rsidP="008324E7">
      <w:pPr>
        <w:spacing w:line="360" w:lineRule="auto"/>
        <w:ind w:left="26"/>
        <w:jc w:val="both"/>
        <w:rPr>
          <w:rFonts w:ascii="Arial" w:hAnsi="Arial"/>
        </w:rPr>
      </w:pPr>
      <w:r w:rsidRPr="008324E7">
        <w:rPr>
          <w:rFonts w:ascii="Arial" w:hAnsi="Arial" w:hint="cs"/>
          <w:rtl/>
        </w:rPr>
        <w:t>הצהרה זו</w:t>
      </w:r>
      <w:r w:rsidRPr="008324E7">
        <w:rPr>
          <w:rFonts w:ascii="Arial" w:hAnsi="Arial"/>
          <w:rtl/>
        </w:rPr>
        <w:t xml:space="preserve"> </w:t>
      </w:r>
      <w:r w:rsidRPr="008324E7">
        <w:rPr>
          <w:rFonts w:ascii="Arial" w:hAnsi="Arial" w:hint="cs"/>
          <w:rtl/>
        </w:rPr>
        <w:t>היא</w:t>
      </w:r>
      <w:r w:rsidRPr="008324E7">
        <w:rPr>
          <w:rFonts w:ascii="Arial" w:hAnsi="Arial"/>
        </w:rPr>
        <w:t xml:space="preserve"> </w:t>
      </w:r>
      <w:r w:rsidRPr="008324E7">
        <w:rPr>
          <w:rFonts w:ascii="Arial" w:hAnsi="Arial" w:hint="cs"/>
          <w:rtl/>
        </w:rPr>
        <w:t>באחריות</w:t>
      </w:r>
      <w:r w:rsidRPr="008324E7">
        <w:rPr>
          <w:rFonts w:ascii="Arial" w:hAnsi="Arial"/>
          <w:rtl/>
        </w:rPr>
        <w:t xml:space="preserve"> </w:t>
      </w:r>
      <w:r w:rsidRPr="008324E7">
        <w:rPr>
          <w:rFonts w:ascii="Arial" w:hAnsi="Arial" w:hint="cs"/>
          <w:rtl/>
        </w:rPr>
        <w:t>הנהלת</w:t>
      </w:r>
      <w:r w:rsidRPr="008324E7">
        <w:rPr>
          <w:rFonts w:ascii="Arial" w:hAnsi="Arial"/>
          <w:rtl/>
        </w:rPr>
        <w:t xml:space="preserve"> </w:t>
      </w:r>
      <w:r w:rsidRPr="008324E7">
        <w:rPr>
          <w:rFonts w:ascii="Arial" w:hAnsi="Arial" w:hint="cs"/>
          <w:rtl/>
        </w:rPr>
        <w:t>ה</w:t>
      </w:r>
      <w:r w:rsidRPr="008324E7">
        <w:rPr>
          <w:rFonts w:ascii="Arial" w:hAnsi="Arial"/>
          <w:rtl/>
        </w:rPr>
        <w:t xml:space="preserve">מציע. </w:t>
      </w:r>
      <w:r w:rsidRPr="008324E7">
        <w:rPr>
          <w:rFonts w:ascii="Arial" w:hAnsi="Arial" w:hint="cs"/>
          <w:rtl/>
        </w:rPr>
        <w:t>אחריותנו</w:t>
      </w:r>
      <w:r w:rsidRPr="008324E7">
        <w:rPr>
          <w:rFonts w:ascii="Arial" w:hAnsi="Arial"/>
          <w:rtl/>
        </w:rPr>
        <w:t xml:space="preserve"> </w:t>
      </w:r>
      <w:r w:rsidRPr="008324E7">
        <w:rPr>
          <w:rFonts w:ascii="Arial" w:hAnsi="Arial" w:hint="cs"/>
          <w:rtl/>
        </w:rPr>
        <w:t>היא</w:t>
      </w:r>
      <w:r w:rsidRPr="008324E7">
        <w:rPr>
          <w:rFonts w:ascii="Arial" w:hAnsi="Arial"/>
          <w:rtl/>
        </w:rPr>
        <w:t xml:space="preserve"> </w:t>
      </w:r>
      <w:r w:rsidRPr="008324E7">
        <w:rPr>
          <w:rFonts w:ascii="Arial" w:hAnsi="Arial" w:hint="cs"/>
          <w:rtl/>
        </w:rPr>
        <w:t>לחוות</w:t>
      </w:r>
      <w:r w:rsidRPr="008324E7">
        <w:rPr>
          <w:rFonts w:ascii="Arial" w:hAnsi="Arial"/>
          <w:rtl/>
        </w:rPr>
        <w:t xml:space="preserve"> </w:t>
      </w:r>
      <w:r w:rsidRPr="008324E7">
        <w:rPr>
          <w:rFonts w:ascii="Arial" w:hAnsi="Arial" w:hint="cs"/>
          <w:rtl/>
        </w:rPr>
        <w:t>דעה</w:t>
      </w:r>
      <w:r w:rsidRPr="008324E7">
        <w:rPr>
          <w:rFonts w:ascii="Arial" w:hAnsi="Arial"/>
          <w:rtl/>
        </w:rPr>
        <w:t xml:space="preserve"> </w:t>
      </w:r>
      <w:r w:rsidRPr="008324E7">
        <w:rPr>
          <w:rFonts w:ascii="Arial" w:hAnsi="Arial" w:hint="cs"/>
          <w:rtl/>
        </w:rPr>
        <w:t>על</w:t>
      </w:r>
      <w:r w:rsidR="00445997">
        <w:rPr>
          <w:rFonts w:ascii="Arial" w:hAnsi="Arial" w:hint="cs"/>
          <w:rtl/>
        </w:rPr>
        <w:t xml:space="preserve"> ה</w:t>
      </w:r>
      <w:r w:rsidRPr="008324E7">
        <w:rPr>
          <w:rFonts w:ascii="Arial" w:hAnsi="Arial" w:hint="cs"/>
          <w:rtl/>
        </w:rPr>
        <w:t>הצהרה</w:t>
      </w:r>
      <w:r w:rsidRPr="008324E7">
        <w:rPr>
          <w:rFonts w:ascii="Arial" w:hAnsi="Arial"/>
          <w:rtl/>
        </w:rPr>
        <w:t xml:space="preserve"> </w:t>
      </w:r>
      <w:r w:rsidRPr="008324E7">
        <w:rPr>
          <w:rFonts w:ascii="Arial" w:hAnsi="Arial" w:hint="cs"/>
          <w:rtl/>
        </w:rPr>
        <w:t>הנ</w:t>
      </w:r>
      <w:r w:rsidRPr="008324E7">
        <w:rPr>
          <w:rFonts w:ascii="Arial" w:hAnsi="Arial"/>
          <w:rtl/>
        </w:rPr>
        <w:t>"</w:t>
      </w:r>
      <w:r w:rsidRPr="008324E7">
        <w:rPr>
          <w:rFonts w:ascii="Arial" w:hAnsi="Arial" w:hint="cs"/>
          <w:rtl/>
        </w:rPr>
        <w:t>ל,</w:t>
      </w:r>
      <w:r w:rsidRPr="008324E7">
        <w:rPr>
          <w:rFonts w:ascii="Arial" w:hAnsi="Arial"/>
          <w:rtl/>
        </w:rPr>
        <w:t xml:space="preserve"> </w:t>
      </w:r>
      <w:r w:rsidRPr="008324E7">
        <w:rPr>
          <w:rFonts w:ascii="Arial" w:hAnsi="Arial" w:hint="cs"/>
          <w:rtl/>
        </w:rPr>
        <w:t>בהתבסס</w:t>
      </w:r>
      <w:r w:rsidRPr="008324E7">
        <w:rPr>
          <w:rFonts w:ascii="Arial" w:hAnsi="Arial"/>
          <w:rtl/>
        </w:rPr>
        <w:t xml:space="preserve"> </w:t>
      </w:r>
      <w:r w:rsidRPr="008324E7">
        <w:rPr>
          <w:rFonts w:ascii="Arial" w:hAnsi="Arial" w:hint="cs"/>
          <w:rtl/>
        </w:rPr>
        <w:t>על</w:t>
      </w:r>
      <w:r w:rsidRPr="008324E7">
        <w:rPr>
          <w:rFonts w:ascii="Arial" w:hAnsi="Arial"/>
          <w:rtl/>
        </w:rPr>
        <w:t xml:space="preserve"> </w:t>
      </w:r>
      <w:r w:rsidRPr="008324E7">
        <w:rPr>
          <w:rFonts w:ascii="Arial" w:hAnsi="Arial" w:hint="cs"/>
          <w:rtl/>
        </w:rPr>
        <w:t>ביקורתנ</w:t>
      </w:r>
      <w:r w:rsidR="00371EF8">
        <w:rPr>
          <w:rFonts w:ascii="Arial" w:hAnsi="Arial" w:hint="cs"/>
          <w:rtl/>
        </w:rPr>
        <w:t>ו.</w:t>
      </w:r>
    </w:p>
    <w:p w14:paraId="6E9CDA70" w14:textId="77777777" w:rsidR="008324E7" w:rsidRPr="008324E7" w:rsidRDefault="008324E7" w:rsidP="008324E7">
      <w:pPr>
        <w:ind w:left="26"/>
        <w:jc w:val="both"/>
        <w:rPr>
          <w:rFonts w:ascii="Arial" w:hAnsi="Arial"/>
        </w:rPr>
      </w:pPr>
    </w:p>
    <w:p w14:paraId="1274EB3C" w14:textId="77777777" w:rsidR="008324E7" w:rsidRPr="008324E7" w:rsidRDefault="008324E7" w:rsidP="008324E7">
      <w:pPr>
        <w:spacing w:line="360" w:lineRule="auto"/>
        <w:ind w:left="26"/>
        <w:jc w:val="both"/>
        <w:rPr>
          <w:rFonts w:ascii="Arial" w:hAnsi="Arial"/>
          <w:rtl/>
        </w:rPr>
      </w:pPr>
      <w:r w:rsidRPr="008324E7">
        <w:rPr>
          <w:rFonts w:ascii="Arial" w:hAnsi="Arial" w:hint="cs"/>
          <w:rtl/>
        </w:rPr>
        <w:t>ערכנו</w:t>
      </w:r>
      <w:r w:rsidRPr="008324E7">
        <w:rPr>
          <w:rFonts w:ascii="Arial" w:hAnsi="Arial"/>
          <w:rtl/>
        </w:rPr>
        <w:t xml:space="preserve"> </w:t>
      </w:r>
      <w:r w:rsidRPr="008324E7">
        <w:rPr>
          <w:rFonts w:ascii="Arial" w:hAnsi="Arial" w:hint="cs"/>
          <w:rtl/>
        </w:rPr>
        <w:t>את</w:t>
      </w:r>
      <w:r w:rsidRPr="008324E7">
        <w:rPr>
          <w:rFonts w:ascii="Arial" w:hAnsi="Arial"/>
          <w:rtl/>
        </w:rPr>
        <w:t xml:space="preserve"> </w:t>
      </w:r>
      <w:r w:rsidRPr="008324E7">
        <w:rPr>
          <w:rFonts w:ascii="Arial" w:hAnsi="Arial" w:hint="cs"/>
          <w:rtl/>
        </w:rPr>
        <w:t>ביקורתנו</w:t>
      </w:r>
      <w:r w:rsidRPr="008324E7">
        <w:rPr>
          <w:rFonts w:ascii="Arial" w:hAnsi="Arial"/>
          <w:rtl/>
        </w:rPr>
        <w:t xml:space="preserve"> </w:t>
      </w:r>
      <w:r w:rsidRPr="008324E7">
        <w:rPr>
          <w:rFonts w:ascii="Arial" w:hAnsi="Arial" w:hint="cs"/>
          <w:rtl/>
        </w:rPr>
        <w:t>בהתאם</w:t>
      </w:r>
      <w:r w:rsidRPr="008324E7">
        <w:rPr>
          <w:rFonts w:ascii="Arial" w:hAnsi="Arial"/>
          <w:rtl/>
        </w:rPr>
        <w:t xml:space="preserve"> </w:t>
      </w:r>
      <w:r w:rsidRPr="008324E7">
        <w:rPr>
          <w:rFonts w:ascii="Arial" w:hAnsi="Arial" w:hint="cs"/>
          <w:rtl/>
        </w:rPr>
        <w:t>לתקני</w:t>
      </w:r>
      <w:r w:rsidRPr="008324E7">
        <w:rPr>
          <w:rFonts w:ascii="Arial" w:hAnsi="Arial"/>
          <w:rtl/>
        </w:rPr>
        <w:t xml:space="preserve"> </w:t>
      </w:r>
      <w:r w:rsidRPr="008324E7">
        <w:rPr>
          <w:rFonts w:ascii="Arial" w:hAnsi="Arial" w:hint="cs"/>
          <w:rtl/>
        </w:rPr>
        <w:t>ביקורת</w:t>
      </w:r>
      <w:r w:rsidRPr="008324E7">
        <w:rPr>
          <w:rFonts w:ascii="Arial" w:hAnsi="Arial"/>
          <w:rtl/>
        </w:rPr>
        <w:t xml:space="preserve"> </w:t>
      </w:r>
      <w:r w:rsidRPr="008324E7">
        <w:rPr>
          <w:rFonts w:ascii="Arial" w:hAnsi="Arial" w:hint="cs"/>
          <w:rtl/>
        </w:rPr>
        <w:t>מקובלים</w:t>
      </w:r>
      <w:r w:rsidRPr="008324E7">
        <w:rPr>
          <w:rFonts w:ascii="Arial" w:hAnsi="Arial"/>
          <w:rtl/>
        </w:rPr>
        <w:t xml:space="preserve"> </w:t>
      </w:r>
      <w:r w:rsidRPr="008324E7">
        <w:rPr>
          <w:rFonts w:ascii="Arial" w:hAnsi="Arial" w:hint="cs"/>
          <w:rtl/>
        </w:rPr>
        <w:t>בישראל</w:t>
      </w:r>
      <w:r w:rsidRPr="008324E7">
        <w:rPr>
          <w:rFonts w:ascii="Arial" w:hAnsi="Arial"/>
        </w:rPr>
        <w:t>.</w:t>
      </w:r>
      <w:r w:rsidRPr="008324E7">
        <w:rPr>
          <w:rFonts w:ascii="Arial" w:hAnsi="Arial" w:hint="cs"/>
          <w:rtl/>
        </w:rPr>
        <w:t xml:space="preserve"> על פי</w:t>
      </w:r>
      <w:r w:rsidRPr="008324E7">
        <w:rPr>
          <w:rFonts w:ascii="Arial" w:hAnsi="Arial"/>
          <w:rtl/>
        </w:rPr>
        <w:t xml:space="preserve"> </w:t>
      </w:r>
      <w:r w:rsidRPr="008324E7">
        <w:rPr>
          <w:rFonts w:ascii="Arial" w:hAnsi="Arial" w:hint="cs"/>
          <w:rtl/>
        </w:rPr>
        <w:t>תקנים</w:t>
      </w:r>
      <w:r w:rsidRPr="008324E7">
        <w:rPr>
          <w:rFonts w:ascii="Arial" w:hAnsi="Arial"/>
          <w:rtl/>
        </w:rPr>
        <w:t xml:space="preserve"> </w:t>
      </w:r>
      <w:r w:rsidRPr="008324E7">
        <w:rPr>
          <w:rFonts w:ascii="Arial" w:hAnsi="Arial" w:hint="cs"/>
          <w:rtl/>
        </w:rPr>
        <w:t>אלה</w:t>
      </w:r>
      <w:r w:rsidRPr="008324E7">
        <w:rPr>
          <w:rFonts w:ascii="Arial" w:hAnsi="Arial"/>
          <w:rtl/>
        </w:rPr>
        <w:t xml:space="preserve"> </w:t>
      </w:r>
      <w:r w:rsidRPr="008324E7">
        <w:rPr>
          <w:rFonts w:ascii="Arial" w:hAnsi="Arial" w:hint="cs"/>
          <w:rtl/>
        </w:rPr>
        <w:t>נדרש</w:t>
      </w:r>
      <w:r w:rsidRPr="008324E7">
        <w:rPr>
          <w:rFonts w:ascii="Arial" w:hAnsi="Arial"/>
          <w:rtl/>
        </w:rPr>
        <w:t xml:space="preserve"> </w:t>
      </w:r>
      <w:r w:rsidRPr="008324E7">
        <w:rPr>
          <w:rFonts w:ascii="Arial" w:hAnsi="Arial" w:hint="cs"/>
          <w:rtl/>
        </w:rPr>
        <w:t>מאיתנו</w:t>
      </w:r>
      <w:r w:rsidRPr="008324E7">
        <w:rPr>
          <w:rFonts w:ascii="Arial" w:hAnsi="Arial"/>
          <w:rtl/>
        </w:rPr>
        <w:t xml:space="preserve"> </w:t>
      </w:r>
      <w:r w:rsidRPr="008324E7">
        <w:rPr>
          <w:rFonts w:ascii="Arial" w:hAnsi="Arial" w:hint="cs"/>
          <w:rtl/>
        </w:rPr>
        <w:t>לתכנן</w:t>
      </w:r>
      <w:r w:rsidRPr="008324E7">
        <w:rPr>
          <w:rFonts w:ascii="Arial" w:hAnsi="Arial"/>
          <w:rtl/>
        </w:rPr>
        <w:t xml:space="preserve"> </w:t>
      </w:r>
      <w:r w:rsidRPr="008324E7">
        <w:rPr>
          <w:rFonts w:ascii="Arial" w:hAnsi="Arial" w:hint="cs"/>
          <w:rtl/>
        </w:rPr>
        <w:t>את</w:t>
      </w:r>
      <w:r w:rsidRPr="008324E7">
        <w:rPr>
          <w:rFonts w:ascii="Arial" w:hAnsi="Arial"/>
          <w:rtl/>
        </w:rPr>
        <w:t xml:space="preserve"> </w:t>
      </w:r>
      <w:r w:rsidRPr="008324E7">
        <w:rPr>
          <w:rFonts w:ascii="Arial" w:hAnsi="Arial" w:hint="cs"/>
          <w:rtl/>
        </w:rPr>
        <w:t>הביקורת</w:t>
      </w:r>
      <w:r w:rsidRPr="008324E7">
        <w:rPr>
          <w:rFonts w:ascii="Arial" w:hAnsi="Arial"/>
          <w:rtl/>
        </w:rPr>
        <w:t xml:space="preserve"> </w:t>
      </w:r>
      <w:r w:rsidRPr="008324E7">
        <w:rPr>
          <w:rFonts w:ascii="Arial" w:hAnsi="Arial" w:hint="cs"/>
          <w:rtl/>
        </w:rPr>
        <w:t>ולבצעה,</w:t>
      </w:r>
      <w:r w:rsidRPr="008324E7">
        <w:rPr>
          <w:rFonts w:ascii="Arial" w:hAnsi="Arial"/>
          <w:rtl/>
        </w:rPr>
        <w:t xml:space="preserve"> </w:t>
      </w:r>
      <w:r w:rsidRPr="008324E7">
        <w:rPr>
          <w:rFonts w:ascii="Arial" w:hAnsi="Arial" w:hint="cs"/>
          <w:rtl/>
        </w:rPr>
        <w:t>במטרה</w:t>
      </w:r>
      <w:r w:rsidRPr="008324E7">
        <w:rPr>
          <w:rFonts w:ascii="Arial" w:hAnsi="Arial"/>
          <w:rtl/>
        </w:rPr>
        <w:t xml:space="preserve"> </w:t>
      </w:r>
      <w:r w:rsidRPr="008324E7">
        <w:rPr>
          <w:rFonts w:ascii="Arial" w:hAnsi="Arial" w:hint="cs"/>
          <w:rtl/>
        </w:rPr>
        <w:t>להשיג</w:t>
      </w:r>
      <w:r w:rsidRPr="008324E7">
        <w:rPr>
          <w:rFonts w:ascii="Arial" w:hAnsi="Arial"/>
          <w:rtl/>
        </w:rPr>
        <w:t xml:space="preserve"> </w:t>
      </w:r>
      <w:r w:rsidRPr="008324E7">
        <w:rPr>
          <w:rFonts w:ascii="Arial" w:hAnsi="Arial" w:hint="cs"/>
          <w:rtl/>
        </w:rPr>
        <w:t>מידה</w:t>
      </w:r>
      <w:r w:rsidRPr="008324E7">
        <w:rPr>
          <w:rFonts w:ascii="Arial" w:hAnsi="Arial"/>
          <w:rtl/>
        </w:rPr>
        <w:t xml:space="preserve"> </w:t>
      </w:r>
      <w:r w:rsidRPr="008324E7">
        <w:rPr>
          <w:rFonts w:ascii="Arial" w:hAnsi="Arial" w:hint="cs"/>
          <w:rtl/>
        </w:rPr>
        <w:t>סבירה</w:t>
      </w:r>
      <w:r w:rsidRPr="008324E7">
        <w:rPr>
          <w:rFonts w:ascii="Arial" w:hAnsi="Arial"/>
          <w:rtl/>
        </w:rPr>
        <w:t xml:space="preserve"> </w:t>
      </w:r>
      <w:r w:rsidRPr="008324E7">
        <w:rPr>
          <w:rFonts w:ascii="Arial" w:hAnsi="Arial" w:hint="cs"/>
          <w:rtl/>
        </w:rPr>
        <w:t>של</w:t>
      </w:r>
      <w:r w:rsidRPr="008324E7">
        <w:rPr>
          <w:rFonts w:ascii="Arial" w:hAnsi="Arial"/>
          <w:rtl/>
        </w:rPr>
        <w:t xml:space="preserve"> </w:t>
      </w:r>
      <w:r w:rsidRPr="008324E7">
        <w:rPr>
          <w:rFonts w:ascii="Arial" w:hAnsi="Arial" w:hint="cs"/>
          <w:rtl/>
        </w:rPr>
        <w:t>ביטחון</w:t>
      </w:r>
      <w:r w:rsidRPr="008324E7">
        <w:rPr>
          <w:rFonts w:ascii="Arial" w:hAnsi="Arial"/>
          <w:rtl/>
        </w:rPr>
        <w:t xml:space="preserve"> </w:t>
      </w:r>
      <w:r w:rsidRPr="008324E7">
        <w:rPr>
          <w:rFonts w:ascii="Arial" w:hAnsi="Arial" w:hint="cs"/>
          <w:rtl/>
        </w:rPr>
        <w:t>שאין</w:t>
      </w:r>
      <w:r w:rsidRPr="008324E7">
        <w:rPr>
          <w:rFonts w:ascii="Arial" w:hAnsi="Arial"/>
          <w:rtl/>
        </w:rPr>
        <w:t xml:space="preserve"> בהצהרה </w:t>
      </w:r>
      <w:r w:rsidRPr="008324E7">
        <w:rPr>
          <w:rFonts w:ascii="Arial" w:hAnsi="Arial" w:hint="cs"/>
          <w:rtl/>
        </w:rPr>
        <w:t>הנ</w:t>
      </w:r>
      <w:r w:rsidRPr="008324E7">
        <w:rPr>
          <w:rFonts w:ascii="Arial" w:hAnsi="Arial"/>
          <w:rtl/>
        </w:rPr>
        <w:t>"</w:t>
      </w:r>
      <w:r w:rsidRPr="008324E7">
        <w:rPr>
          <w:rFonts w:ascii="Arial" w:hAnsi="Arial" w:hint="cs"/>
          <w:rtl/>
        </w:rPr>
        <w:t>ל</w:t>
      </w:r>
      <w:r w:rsidRPr="008324E7">
        <w:rPr>
          <w:rFonts w:ascii="Arial" w:hAnsi="Arial"/>
          <w:rtl/>
        </w:rPr>
        <w:t xml:space="preserve"> </w:t>
      </w:r>
      <w:r w:rsidRPr="008324E7">
        <w:rPr>
          <w:rFonts w:ascii="Arial" w:hAnsi="Arial" w:hint="cs"/>
          <w:rtl/>
        </w:rPr>
        <w:t>הצגה</w:t>
      </w:r>
      <w:r w:rsidRPr="008324E7">
        <w:rPr>
          <w:rFonts w:ascii="Arial" w:hAnsi="Arial"/>
          <w:rtl/>
        </w:rPr>
        <w:t xml:space="preserve"> </w:t>
      </w:r>
      <w:r w:rsidRPr="008324E7">
        <w:rPr>
          <w:rFonts w:ascii="Arial" w:hAnsi="Arial" w:hint="cs"/>
          <w:rtl/>
        </w:rPr>
        <w:t>מוטעית</w:t>
      </w:r>
      <w:r w:rsidRPr="008324E7">
        <w:rPr>
          <w:rFonts w:ascii="Arial" w:hAnsi="Arial"/>
          <w:rtl/>
        </w:rPr>
        <w:t xml:space="preserve"> </w:t>
      </w:r>
      <w:r w:rsidRPr="008324E7">
        <w:rPr>
          <w:rFonts w:ascii="Arial" w:hAnsi="Arial" w:hint="cs"/>
          <w:rtl/>
        </w:rPr>
        <w:t>מהותית</w:t>
      </w:r>
      <w:r w:rsidRPr="008324E7">
        <w:rPr>
          <w:rFonts w:ascii="Arial" w:hAnsi="Arial"/>
          <w:rtl/>
        </w:rPr>
        <w:t>.</w:t>
      </w:r>
      <w:r w:rsidRPr="008324E7">
        <w:rPr>
          <w:rFonts w:ascii="Arial" w:hAnsi="Arial"/>
        </w:rPr>
        <w:t xml:space="preserve"> </w:t>
      </w:r>
      <w:r w:rsidRPr="008324E7">
        <w:rPr>
          <w:rFonts w:ascii="Arial" w:hAnsi="Arial" w:hint="cs"/>
          <w:rtl/>
        </w:rPr>
        <w:t>הביקורת</w:t>
      </w:r>
      <w:r w:rsidRPr="008324E7">
        <w:rPr>
          <w:rFonts w:ascii="Arial" w:hAnsi="Arial"/>
          <w:rtl/>
        </w:rPr>
        <w:t xml:space="preserve"> </w:t>
      </w:r>
      <w:r w:rsidRPr="008324E7">
        <w:rPr>
          <w:rFonts w:ascii="Arial" w:hAnsi="Arial" w:hint="cs"/>
          <w:rtl/>
        </w:rPr>
        <w:t>כוללת</w:t>
      </w:r>
      <w:r w:rsidRPr="008324E7">
        <w:rPr>
          <w:rFonts w:ascii="Arial" w:hAnsi="Arial"/>
          <w:rtl/>
        </w:rPr>
        <w:t xml:space="preserve"> </w:t>
      </w:r>
      <w:r w:rsidRPr="008324E7">
        <w:rPr>
          <w:rFonts w:ascii="Arial" w:hAnsi="Arial" w:hint="cs"/>
          <w:rtl/>
        </w:rPr>
        <w:t>בדיקה</w:t>
      </w:r>
      <w:r w:rsidRPr="008324E7">
        <w:rPr>
          <w:rFonts w:ascii="Arial" w:hAnsi="Arial"/>
          <w:rtl/>
        </w:rPr>
        <w:t xml:space="preserve"> </w:t>
      </w:r>
      <w:r w:rsidRPr="008324E7">
        <w:rPr>
          <w:rFonts w:ascii="Arial" w:hAnsi="Arial" w:hint="cs"/>
          <w:rtl/>
        </w:rPr>
        <w:t>מדגמית</w:t>
      </w:r>
      <w:r w:rsidRPr="008324E7">
        <w:rPr>
          <w:rFonts w:ascii="Arial" w:hAnsi="Arial"/>
          <w:rtl/>
        </w:rPr>
        <w:t xml:space="preserve"> </w:t>
      </w:r>
      <w:r w:rsidRPr="008324E7">
        <w:rPr>
          <w:rFonts w:ascii="Arial" w:hAnsi="Arial" w:hint="cs"/>
          <w:rtl/>
        </w:rPr>
        <w:t>של</w:t>
      </w:r>
      <w:r w:rsidRPr="008324E7">
        <w:rPr>
          <w:rFonts w:ascii="Arial" w:hAnsi="Arial"/>
          <w:rtl/>
        </w:rPr>
        <w:t xml:space="preserve"> </w:t>
      </w:r>
      <w:r w:rsidRPr="008324E7">
        <w:rPr>
          <w:rFonts w:ascii="Arial" w:hAnsi="Arial" w:hint="cs"/>
          <w:rtl/>
        </w:rPr>
        <w:t>ראיות</w:t>
      </w:r>
      <w:r w:rsidRPr="008324E7">
        <w:rPr>
          <w:rFonts w:ascii="Arial" w:hAnsi="Arial"/>
          <w:rtl/>
        </w:rPr>
        <w:t xml:space="preserve"> </w:t>
      </w:r>
      <w:r w:rsidRPr="008324E7">
        <w:rPr>
          <w:rFonts w:ascii="Arial" w:hAnsi="Arial" w:hint="cs"/>
          <w:rtl/>
        </w:rPr>
        <w:t>התומכות</w:t>
      </w:r>
      <w:r w:rsidRPr="008324E7">
        <w:rPr>
          <w:rFonts w:ascii="Arial" w:hAnsi="Arial"/>
          <w:rtl/>
        </w:rPr>
        <w:t xml:space="preserve"> </w:t>
      </w:r>
      <w:r w:rsidRPr="008324E7">
        <w:rPr>
          <w:rFonts w:ascii="Arial" w:hAnsi="Arial" w:hint="cs"/>
          <w:rtl/>
        </w:rPr>
        <w:t>בסכומים</w:t>
      </w:r>
      <w:r w:rsidRPr="008324E7">
        <w:rPr>
          <w:rFonts w:ascii="Arial" w:hAnsi="Arial"/>
          <w:rtl/>
        </w:rPr>
        <w:t xml:space="preserve"> </w:t>
      </w:r>
      <w:r w:rsidRPr="008324E7">
        <w:rPr>
          <w:rFonts w:ascii="Arial" w:hAnsi="Arial" w:hint="cs"/>
          <w:rtl/>
        </w:rPr>
        <w:t>ובמידע</w:t>
      </w:r>
      <w:r w:rsidRPr="008324E7">
        <w:rPr>
          <w:rFonts w:ascii="Arial" w:hAnsi="Arial"/>
          <w:rtl/>
        </w:rPr>
        <w:t xml:space="preserve"> שבהצהרה. </w:t>
      </w:r>
      <w:r w:rsidRPr="008324E7">
        <w:rPr>
          <w:rFonts w:ascii="Arial" w:hAnsi="Arial" w:hint="cs"/>
          <w:rtl/>
        </w:rPr>
        <w:t>אנו</w:t>
      </w:r>
      <w:r w:rsidRPr="008324E7">
        <w:rPr>
          <w:rFonts w:ascii="Arial" w:hAnsi="Arial"/>
          <w:rtl/>
        </w:rPr>
        <w:t xml:space="preserve"> </w:t>
      </w:r>
      <w:r w:rsidRPr="008324E7">
        <w:rPr>
          <w:rFonts w:ascii="Arial" w:hAnsi="Arial" w:hint="cs"/>
          <w:rtl/>
        </w:rPr>
        <w:t>סבורים</w:t>
      </w:r>
      <w:r w:rsidRPr="008324E7">
        <w:rPr>
          <w:rFonts w:ascii="Arial" w:hAnsi="Arial"/>
          <w:rtl/>
        </w:rPr>
        <w:t xml:space="preserve"> </w:t>
      </w:r>
      <w:r w:rsidRPr="008324E7">
        <w:rPr>
          <w:rFonts w:ascii="Arial" w:hAnsi="Arial" w:hint="cs"/>
          <w:rtl/>
        </w:rPr>
        <w:t>שביקורתנו</w:t>
      </w:r>
      <w:r w:rsidRPr="008324E7">
        <w:rPr>
          <w:rFonts w:ascii="Arial" w:hAnsi="Arial"/>
          <w:rtl/>
        </w:rPr>
        <w:t xml:space="preserve"> </w:t>
      </w:r>
      <w:r w:rsidRPr="008324E7">
        <w:rPr>
          <w:rFonts w:ascii="Arial" w:hAnsi="Arial" w:hint="cs"/>
          <w:rtl/>
        </w:rPr>
        <w:t>מספקת</w:t>
      </w:r>
      <w:r w:rsidRPr="008324E7">
        <w:rPr>
          <w:rFonts w:ascii="Arial" w:hAnsi="Arial"/>
          <w:rtl/>
        </w:rPr>
        <w:t xml:space="preserve"> </w:t>
      </w:r>
      <w:r w:rsidRPr="008324E7">
        <w:rPr>
          <w:rFonts w:ascii="Arial" w:hAnsi="Arial" w:hint="cs"/>
          <w:rtl/>
        </w:rPr>
        <w:t>בסיס</w:t>
      </w:r>
      <w:r w:rsidRPr="008324E7">
        <w:rPr>
          <w:rFonts w:ascii="Arial" w:hAnsi="Arial"/>
          <w:rtl/>
        </w:rPr>
        <w:t xml:space="preserve"> </w:t>
      </w:r>
      <w:r w:rsidRPr="008324E7">
        <w:rPr>
          <w:rFonts w:ascii="Arial" w:hAnsi="Arial" w:hint="cs"/>
          <w:rtl/>
        </w:rPr>
        <w:t>נאות</w:t>
      </w:r>
      <w:r w:rsidRPr="008324E7">
        <w:rPr>
          <w:rFonts w:ascii="Arial" w:hAnsi="Arial"/>
          <w:rtl/>
        </w:rPr>
        <w:t xml:space="preserve"> </w:t>
      </w:r>
      <w:r w:rsidRPr="008324E7">
        <w:rPr>
          <w:rFonts w:ascii="Arial" w:hAnsi="Arial" w:hint="cs"/>
          <w:rtl/>
        </w:rPr>
        <w:t>לחוות</w:t>
      </w:r>
      <w:r w:rsidRPr="008324E7">
        <w:rPr>
          <w:rFonts w:ascii="Arial" w:hAnsi="Arial"/>
          <w:rtl/>
        </w:rPr>
        <w:t xml:space="preserve"> </w:t>
      </w:r>
      <w:r w:rsidRPr="008324E7">
        <w:rPr>
          <w:rFonts w:ascii="Arial" w:hAnsi="Arial" w:hint="cs"/>
          <w:rtl/>
        </w:rPr>
        <w:t>דעתנו</w:t>
      </w:r>
      <w:r w:rsidRPr="008324E7">
        <w:rPr>
          <w:rFonts w:ascii="Arial" w:hAnsi="Arial"/>
          <w:rtl/>
        </w:rPr>
        <w:t>.</w:t>
      </w:r>
    </w:p>
    <w:p w14:paraId="2A71209C" w14:textId="77777777" w:rsidR="008324E7" w:rsidRPr="008324E7" w:rsidRDefault="008324E7" w:rsidP="008324E7">
      <w:pPr>
        <w:ind w:left="26"/>
        <w:jc w:val="both"/>
        <w:rPr>
          <w:rFonts w:ascii="Arial" w:hAnsi="Arial"/>
          <w:rtl/>
        </w:rPr>
      </w:pPr>
    </w:p>
    <w:p w14:paraId="50FCC2E8" w14:textId="5BED77C2" w:rsidR="008324E7" w:rsidRPr="008324E7" w:rsidRDefault="008324E7" w:rsidP="008324E7">
      <w:pPr>
        <w:spacing w:line="360" w:lineRule="auto"/>
        <w:ind w:left="26"/>
        <w:jc w:val="both"/>
        <w:rPr>
          <w:rFonts w:ascii="Arial" w:hAnsi="Arial"/>
          <w:rtl/>
        </w:rPr>
      </w:pPr>
      <w:r w:rsidRPr="008324E7">
        <w:rPr>
          <w:rFonts w:ascii="Arial" w:hAnsi="Arial" w:hint="cs"/>
          <w:rtl/>
        </w:rPr>
        <w:t>לדעתנו</w:t>
      </w:r>
      <w:r w:rsidRPr="008324E7">
        <w:rPr>
          <w:rFonts w:ascii="Arial" w:hAnsi="Arial"/>
          <w:rtl/>
        </w:rPr>
        <w:t xml:space="preserve">, </w:t>
      </w:r>
      <w:r w:rsidRPr="008324E7">
        <w:rPr>
          <w:rFonts w:ascii="Arial" w:hAnsi="Arial" w:hint="cs"/>
          <w:rtl/>
        </w:rPr>
        <w:t>ה</w:t>
      </w:r>
      <w:r w:rsidR="00D74921">
        <w:rPr>
          <w:rFonts w:ascii="Arial" w:hAnsi="Arial" w:hint="cs"/>
          <w:rtl/>
        </w:rPr>
        <w:t>ה</w:t>
      </w:r>
      <w:r w:rsidRPr="008324E7">
        <w:rPr>
          <w:rFonts w:ascii="Arial" w:hAnsi="Arial" w:hint="cs"/>
          <w:rtl/>
        </w:rPr>
        <w:t xml:space="preserve">צהרה </w:t>
      </w:r>
      <w:r w:rsidR="00D74921">
        <w:rPr>
          <w:rFonts w:ascii="Arial" w:hAnsi="Arial" w:hint="cs"/>
          <w:rtl/>
        </w:rPr>
        <w:t>בדבר העסקת העובדים</w:t>
      </w:r>
      <w:r w:rsidRPr="008324E7">
        <w:rPr>
          <w:rFonts w:ascii="Arial" w:hAnsi="Arial"/>
          <w:rtl/>
        </w:rPr>
        <w:t xml:space="preserve"> משק</w:t>
      </w:r>
      <w:r w:rsidRPr="008324E7">
        <w:rPr>
          <w:rFonts w:ascii="Arial" w:hAnsi="Arial" w:hint="cs"/>
          <w:rtl/>
        </w:rPr>
        <w:t>פים</w:t>
      </w:r>
      <w:r w:rsidRPr="008324E7">
        <w:rPr>
          <w:rFonts w:ascii="Arial" w:hAnsi="Arial"/>
          <w:rtl/>
        </w:rPr>
        <w:t xml:space="preserve"> </w:t>
      </w:r>
      <w:r w:rsidRPr="008324E7">
        <w:rPr>
          <w:rFonts w:ascii="Arial" w:hAnsi="Arial" w:hint="cs"/>
          <w:rtl/>
        </w:rPr>
        <w:t>באופן</w:t>
      </w:r>
      <w:r w:rsidRPr="008324E7">
        <w:rPr>
          <w:rFonts w:ascii="Arial" w:hAnsi="Arial"/>
          <w:rtl/>
        </w:rPr>
        <w:t xml:space="preserve"> </w:t>
      </w:r>
      <w:r w:rsidRPr="008324E7">
        <w:rPr>
          <w:rFonts w:ascii="Arial" w:hAnsi="Arial" w:hint="cs"/>
          <w:rtl/>
        </w:rPr>
        <w:t>נאות, מכל</w:t>
      </w:r>
      <w:r w:rsidRPr="008324E7">
        <w:rPr>
          <w:rFonts w:ascii="Arial" w:hAnsi="Arial"/>
          <w:rtl/>
        </w:rPr>
        <w:t xml:space="preserve"> </w:t>
      </w:r>
      <w:r w:rsidRPr="008324E7">
        <w:rPr>
          <w:rFonts w:ascii="Arial" w:hAnsi="Arial" w:hint="cs"/>
          <w:rtl/>
        </w:rPr>
        <w:t>הבחינות</w:t>
      </w:r>
      <w:r w:rsidRPr="008324E7">
        <w:rPr>
          <w:rFonts w:ascii="Arial" w:hAnsi="Arial"/>
          <w:rtl/>
        </w:rPr>
        <w:t xml:space="preserve"> </w:t>
      </w:r>
      <w:r w:rsidRPr="008324E7">
        <w:rPr>
          <w:rFonts w:ascii="Arial" w:hAnsi="Arial" w:hint="cs"/>
          <w:rtl/>
        </w:rPr>
        <w:t>המהותיות</w:t>
      </w:r>
      <w:r w:rsidRPr="008324E7">
        <w:rPr>
          <w:rFonts w:ascii="Arial" w:hAnsi="Arial"/>
          <w:rtl/>
        </w:rPr>
        <w:t xml:space="preserve">, </w:t>
      </w:r>
      <w:r w:rsidRPr="008324E7">
        <w:rPr>
          <w:rFonts w:ascii="Arial" w:hAnsi="Arial" w:hint="cs"/>
          <w:rtl/>
        </w:rPr>
        <w:t>את האמור בהצהרת המציע, בהתאם לרשומות עליהן התבסס</w:t>
      </w:r>
      <w:r w:rsidR="002575DC">
        <w:rPr>
          <w:rFonts w:ascii="Arial" w:hAnsi="Arial" w:hint="cs"/>
          <w:rtl/>
        </w:rPr>
        <w:t>ה</w:t>
      </w:r>
      <w:r w:rsidRPr="008324E7">
        <w:rPr>
          <w:rFonts w:ascii="Arial" w:hAnsi="Arial" w:hint="cs"/>
          <w:rtl/>
        </w:rPr>
        <w:t>.</w:t>
      </w:r>
    </w:p>
    <w:p w14:paraId="0BCE2E01" w14:textId="77777777" w:rsidR="008324E7" w:rsidRPr="008324E7" w:rsidRDefault="008324E7" w:rsidP="008324E7">
      <w:pPr>
        <w:pStyle w:val="25"/>
        <w:tabs>
          <w:tab w:val="left" w:pos="3240"/>
          <w:tab w:val="left" w:pos="6660"/>
        </w:tabs>
        <w:ind w:left="720"/>
        <w:rPr>
          <w:i/>
          <w:sz w:val="24"/>
          <w:szCs w:val="24"/>
          <w:rtl/>
        </w:rPr>
      </w:pPr>
    </w:p>
    <w:p w14:paraId="7FC7892B" w14:textId="77777777" w:rsidR="008324E7" w:rsidRPr="002575DC" w:rsidRDefault="008324E7" w:rsidP="008324E7">
      <w:pPr>
        <w:pStyle w:val="25"/>
        <w:tabs>
          <w:tab w:val="left" w:pos="3240"/>
          <w:tab w:val="left" w:pos="6660"/>
        </w:tabs>
        <w:ind w:left="720"/>
        <w:rPr>
          <w:b w:val="0"/>
          <w:bCs w:val="0"/>
          <w:i/>
          <w:sz w:val="24"/>
          <w:szCs w:val="24"/>
          <w:rtl/>
        </w:rPr>
      </w:pPr>
      <w:r w:rsidRPr="002575DC">
        <w:rPr>
          <w:rFonts w:hint="cs"/>
          <w:b w:val="0"/>
          <w:bCs w:val="0"/>
          <w:i/>
          <w:sz w:val="24"/>
          <w:szCs w:val="24"/>
          <w:rtl/>
        </w:rPr>
        <w:tab/>
      </w:r>
      <w:r w:rsidRPr="002575DC">
        <w:rPr>
          <w:rFonts w:hint="cs"/>
          <w:b w:val="0"/>
          <w:bCs w:val="0"/>
          <w:i/>
          <w:sz w:val="24"/>
          <w:szCs w:val="24"/>
          <w:rtl/>
        </w:rPr>
        <w:tab/>
        <w:t xml:space="preserve">        בכבוד רב,</w:t>
      </w:r>
    </w:p>
    <w:p w14:paraId="24E6284A" w14:textId="77777777" w:rsidR="008324E7" w:rsidRPr="008324E7" w:rsidRDefault="008324E7" w:rsidP="008324E7">
      <w:pPr>
        <w:jc w:val="right"/>
        <w:rPr>
          <w:rtl/>
        </w:rPr>
      </w:pPr>
    </w:p>
    <w:p w14:paraId="2CA4677D" w14:textId="77777777" w:rsidR="008324E7" w:rsidRPr="008324E7" w:rsidRDefault="008324E7" w:rsidP="008324E7">
      <w:pPr>
        <w:jc w:val="right"/>
        <w:rPr>
          <w:rtl/>
        </w:rPr>
      </w:pPr>
      <w:r w:rsidRPr="008324E7">
        <w:rPr>
          <w:rFonts w:hint="cs"/>
          <w:rtl/>
        </w:rPr>
        <w:t>________________________</w:t>
      </w:r>
    </w:p>
    <w:p w14:paraId="3A2300A0" w14:textId="77777777" w:rsidR="008324E7" w:rsidRPr="008324E7" w:rsidRDefault="008324E7" w:rsidP="008324E7">
      <w:pPr>
        <w:ind w:left="6692"/>
        <w:jc w:val="both"/>
        <w:rPr>
          <w:rFonts w:ascii="Arial" w:hAnsi="Arial"/>
          <w:rtl/>
        </w:rPr>
      </w:pPr>
    </w:p>
    <w:p w14:paraId="6BDBC846" w14:textId="77777777" w:rsidR="008324E7" w:rsidRPr="008324E7" w:rsidRDefault="008324E7" w:rsidP="008324E7">
      <w:pPr>
        <w:tabs>
          <w:tab w:val="right" w:pos="9070"/>
        </w:tabs>
        <w:ind w:left="6692"/>
        <w:rPr>
          <w:rFonts w:ascii="Arial" w:hAnsi="Arial"/>
          <w:rtl/>
        </w:rPr>
      </w:pPr>
      <w:r w:rsidRPr="008324E7">
        <w:rPr>
          <w:rFonts w:ascii="Arial" w:hAnsi="Arial" w:hint="cs"/>
          <w:rtl/>
        </w:rPr>
        <w:t xml:space="preserve">      </w:t>
      </w:r>
      <w:r w:rsidRPr="008324E7">
        <w:rPr>
          <w:rFonts w:ascii="Arial" w:hAnsi="Arial"/>
          <w:rtl/>
        </w:rPr>
        <w:t>רואי חשבון</w:t>
      </w:r>
    </w:p>
    <w:p w14:paraId="30DBDA5B" w14:textId="77777777" w:rsidR="006C6649" w:rsidRPr="008324E7" w:rsidRDefault="006C6649" w:rsidP="006C6649">
      <w:pPr>
        <w:widowControl w:val="0"/>
        <w:spacing w:after="120"/>
        <w:jc w:val="both"/>
        <w:rPr>
          <w:rFonts w:asciiTheme="minorBidi" w:hAnsiTheme="minorBidi" w:cstheme="minorBidi"/>
        </w:rPr>
      </w:pPr>
    </w:p>
    <w:p w14:paraId="0DE33B4F" w14:textId="665DA04F" w:rsidR="002A3185" w:rsidRPr="00DE1982" w:rsidRDefault="002A3185" w:rsidP="00394429">
      <w:pPr>
        <w:pStyle w:val="af4"/>
        <w:widowControl w:val="0"/>
        <w:numPr>
          <w:ilvl w:val="0"/>
          <w:numId w:val="115"/>
        </w:numPr>
        <w:tabs>
          <w:tab w:val="clear" w:pos="360"/>
          <w:tab w:val="num" w:pos="720"/>
        </w:tabs>
        <w:spacing w:after="120"/>
        <w:ind w:left="714" w:hanging="357"/>
        <w:contextualSpacing w:val="0"/>
        <w:jc w:val="both"/>
        <w:rPr>
          <w:rFonts w:asciiTheme="minorBidi" w:hAnsiTheme="minorBidi" w:cstheme="minorBidi"/>
        </w:rPr>
      </w:pPr>
      <w:r w:rsidRPr="00DE1982">
        <w:rPr>
          <w:noProof/>
          <w:rtl/>
        </w:rPr>
        <w:t>יודפס על נייר לוגו של משרד</w:t>
      </w:r>
      <w:r w:rsidRPr="00DE1982">
        <w:rPr>
          <w:rFonts w:hint="cs"/>
          <w:rtl/>
        </w:rPr>
        <w:t xml:space="preserve"> רואי החשבון</w:t>
      </w:r>
      <w:r w:rsidRPr="00DE1982">
        <w:rPr>
          <w:noProof/>
          <w:rtl/>
        </w:rPr>
        <w:t>.</w:t>
      </w:r>
      <w:bookmarkEnd w:id="281"/>
    </w:p>
    <w:bookmarkEnd w:id="282"/>
    <w:p w14:paraId="5F5D2F4E" w14:textId="61670E3A" w:rsidR="00891BD7" w:rsidRDefault="005D06AD" w:rsidP="001B2638">
      <w:pPr>
        <w:spacing w:line="360" w:lineRule="auto"/>
        <w:rPr>
          <w:kern w:val="28"/>
          <w:rtl/>
        </w:rPr>
      </w:pPr>
      <w:r w:rsidRPr="008D55DC">
        <w:rPr>
          <w:rtl/>
        </w:rPr>
        <w:br w:type="page"/>
      </w:r>
    </w:p>
    <w:p w14:paraId="14EC9F0D" w14:textId="77777777" w:rsidR="009C285E" w:rsidRPr="00537C27" w:rsidRDefault="009C285E" w:rsidP="009C285E">
      <w:pPr>
        <w:rPr>
          <w:rFonts w:ascii="Consolas" w:hAnsi="Consolas" w:cs="Consolas"/>
          <w:sz w:val="19"/>
          <w:szCs w:val="19"/>
          <w:rtl/>
        </w:rPr>
      </w:pPr>
      <w:bookmarkStart w:id="283" w:name="_Toc32477912"/>
      <w:bookmarkStart w:id="284" w:name="_Toc43400639"/>
      <w:bookmarkStart w:id="285" w:name="_Toc44931957"/>
      <w:bookmarkStart w:id="286" w:name="_Toc44932044"/>
      <w:bookmarkStart w:id="287" w:name="_Toc44932669"/>
      <w:bookmarkStart w:id="288" w:name="_Toc53331378"/>
    </w:p>
    <w:p w14:paraId="549E75C9" w14:textId="77777777" w:rsidR="009C285E" w:rsidRPr="009C285E" w:rsidRDefault="005D06AD" w:rsidP="0057259E">
      <w:pPr>
        <w:pStyle w:val="afffffff9"/>
        <w:rPr>
          <w:rtl/>
        </w:rPr>
      </w:pPr>
      <w:bookmarkStart w:id="289" w:name="_Toc173823732"/>
      <w:bookmarkStart w:id="290" w:name="_Toc173825541"/>
      <w:bookmarkStart w:id="291" w:name="_Toc20831052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89"/>
      <w:bookmarkEnd w:id="290"/>
      <w:bookmarkEnd w:id="291"/>
    </w:p>
    <w:p w14:paraId="5E198579" w14:textId="77777777" w:rsidR="007F2AC7" w:rsidRDefault="005D06AD">
      <w:pPr>
        <w:bidi w:val="0"/>
        <w:spacing w:before="200" w:after="200" w:line="276" w:lineRule="auto"/>
        <w:rPr>
          <w:sz w:val="40"/>
          <w:szCs w:val="40"/>
        </w:rPr>
      </w:pPr>
      <w:r>
        <w:rPr>
          <w:sz w:val="40"/>
          <w:szCs w:val="40"/>
          <w:rtl/>
        </w:rPr>
        <w:br w:type="page"/>
      </w:r>
    </w:p>
    <w:p w14:paraId="14224A8D" w14:textId="21E2BEBF"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cs/>
          <w:lang w:val="x-none" w:eastAsia="x-none"/>
        </w:rPr>
      </w:pPr>
      <w:bookmarkStart w:id="292" w:name="_Toc436766855"/>
      <w:bookmarkStart w:id="293" w:name="_Toc85882020"/>
      <w:r w:rsidRPr="000E0131">
        <w:rPr>
          <w:rFonts w:eastAsia="Calibri"/>
          <w:b/>
          <w:bCs/>
          <w:caps/>
          <w:spacing w:val="15"/>
          <w:u w:val="single"/>
          <w:rtl/>
          <w:cs/>
          <w:lang w:val="x-none" w:eastAsia="x-none"/>
        </w:rPr>
        <w:lastRenderedPageBreak/>
        <w:t>היערכות הזוכים למתן השירותים המבוקשים</w:t>
      </w:r>
      <w:bookmarkEnd w:id="292"/>
      <w:r w:rsidRPr="000E0131">
        <w:rPr>
          <w:rFonts w:eastAsia="Calibri"/>
          <w:b/>
          <w:bCs/>
          <w:caps/>
          <w:spacing w:val="15"/>
          <w:u w:val="single"/>
          <w:rtl/>
          <w:cs/>
          <w:lang w:val="x-none" w:eastAsia="x-none"/>
        </w:rPr>
        <w:t xml:space="preserve"> </w:t>
      </w:r>
      <w:r w:rsidRPr="000E0131">
        <w:rPr>
          <w:rFonts w:eastAsia="Calibri"/>
          <w:b/>
          <w:bCs/>
          <w:caps/>
          <w:spacing w:val="15"/>
          <w:u w:val="single"/>
          <w:rtl/>
          <w:lang w:val="x-none" w:eastAsia="x-none"/>
        </w:rPr>
        <w:t>–</w:t>
      </w:r>
      <w:r w:rsidRPr="000E0131">
        <w:rPr>
          <w:rFonts w:eastAsia="Calibri"/>
          <w:b/>
          <w:bCs/>
          <w:caps/>
          <w:spacing w:val="15"/>
          <w:u w:val="single"/>
          <w:rtl/>
          <w:cs/>
          <w:lang w:val="x-none" w:eastAsia="x-none"/>
        </w:rPr>
        <w:t xml:space="preserve"> סל </w:t>
      </w:r>
      <w:proofErr w:type="spellStart"/>
      <w:r w:rsidRPr="000E0131">
        <w:rPr>
          <w:rFonts w:eastAsia="Calibri"/>
          <w:b/>
          <w:bCs/>
          <w:caps/>
          <w:spacing w:val="15"/>
          <w:u w:val="single"/>
          <w:rtl/>
          <w:cs/>
          <w:lang w:val="x-none" w:eastAsia="x-none"/>
        </w:rPr>
        <w:t>א'</w:t>
      </w:r>
      <w:r w:rsidR="000068E3">
        <w:rPr>
          <w:rFonts w:eastAsia="Calibri" w:hint="cs"/>
          <w:b/>
          <w:bCs/>
          <w:caps/>
          <w:spacing w:val="15"/>
          <w:u w:val="single"/>
          <w:rtl/>
          <w:cs/>
          <w:lang w:val="x-none" w:eastAsia="x-none"/>
        </w:rPr>
        <w:t>+</w:t>
      </w:r>
      <w:r w:rsidRPr="000E0131">
        <w:rPr>
          <w:rFonts w:eastAsia="Calibri"/>
          <w:b/>
          <w:bCs/>
          <w:caps/>
          <w:spacing w:val="15"/>
          <w:u w:val="single"/>
          <w:rtl/>
          <w:cs/>
          <w:lang w:val="x-none" w:eastAsia="x-none"/>
        </w:rPr>
        <w:t>ב</w:t>
      </w:r>
      <w:proofErr w:type="spellEnd"/>
      <w:r w:rsidRPr="000E0131">
        <w:rPr>
          <w:rFonts w:eastAsia="Calibri"/>
          <w:b/>
          <w:bCs/>
          <w:caps/>
          <w:spacing w:val="15"/>
          <w:u w:val="single"/>
          <w:rtl/>
          <w:cs/>
          <w:lang w:val="x-none" w:eastAsia="x-none"/>
        </w:rPr>
        <w:t xml:space="preserve">' </w:t>
      </w:r>
    </w:p>
    <w:p w14:paraId="0292C3AA" w14:textId="77777777" w:rsidR="003B4E83" w:rsidRPr="003B4E83" w:rsidRDefault="003B4E83" w:rsidP="003B4E83">
      <w:pPr>
        <w:widowControl w:val="0"/>
        <w:spacing w:before="100" w:beforeAutospacing="1" w:after="100" w:afterAutospacing="1"/>
        <w:ind w:left="720" w:right="454" w:hanging="720"/>
        <w:jc w:val="both"/>
        <w:outlineLvl w:val="2"/>
        <w:rPr>
          <w:rFonts w:eastAsia="Calibri"/>
          <w:bCs/>
          <w:caps/>
          <w:spacing w:val="15"/>
          <w:u w:val="single"/>
          <w:rtl/>
          <w:lang w:val="x-none" w:eastAsia="x-none"/>
        </w:rPr>
      </w:pPr>
      <w:r w:rsidRPr="003B4E83">
        <w:rPr>
          <w:rFonts w:eastAsia="Calibri"/>
          <w:bCs/>
          <w:caps/>
          <w:spacing w:val="15"/>
          <w:u w:val="single"/>
          <w:rtl/>
          <w:lang w:val="x-none" w:eastAsia="x-none"/>
        </w:rPr>
        <w:t>מפגש התנעה</w:t>
      </w:r>
    </w:p>
    <w:p w14:paraId="53690C53" w14:textId="77777777" w:rsidR="003B4E83" w:rsidRPr="003B4E83" w:rsidRDefault="003B4E83" w:rsidP="003B4E83">
      <w:pPr>
        <w:spacing w:line="360" w:lineRule="auto"/>
        <w:jc w:val="both"/>
        <w:rPr>
          <w:rFonts w:eastAsia="Calibri"/>
          <w:rtl/>
          <w:lang w:val="x-none" w:eastAsia="x-none"/>
        </w:rPr>
      </w:pPr>
      <w:r w:rsidRPr="003B4E83">
        <w:rPr>
          <w:rFonts w:eastAsia="Calibri"/>
          <w:rtl/>
          <w:lang w:val="x-none" w:eastAsia="x-none"/>
        </w:rPr>
        <w:t xml:space="preserve">עם חתימת הסכמי ההתקשרות עם הזוכים על ידי </w:t>
      </w:r>
      <w:proofErr w:type="spellStart"/>
      <w:r w:rsidRPr="003B4E83">
        <w:rPr>
          <w:rFonts w:eastAsia="Calibri"/>
          <w:rtl/>
          <w:lang w:val="x-none" w:eastAsia="x-none"/>
        </w:rPr>
        <w:t>מורשי</w:t>
      </w:r>
      <w:proofErr w:type="spellEnd"/>
      <w:r w:rsidRPr="003B4E83">
        <w:rPr>
          <w:rFonts w:eastAsia="Calibri"/>
          <w:rtl/>
          <w:lang w:val="x-none" w:eastAsia="x-none"/>
        </w:rPr>
        <w:t xml:space="preserve"> החתימה בהתאם לסל בו זכו, יזמן נציג המזמין את צוותי הזוכים למפגש התנעה לצורך ביצוע הפעילות הבאה:</w:t>
      </w:r>
    </w:p>
    <w:p w14:paraId="000AB582" w14:textId="77777777" w:rsidR="003B4E83" w:rsidRPr="003B4E83" w:rsidRDefault="003B4E83" w:rsidP="00394429">
      <w:pPr>
        <w:numPr>
          <w:ilvl w:val="0"/>
          <w:numId w:val="83"/>
        </w:numPr>
        <w:spacing w:line="360" w:lineRule="auto"/>
        <w:jc w:val="both"/>
        <w:rPr>
          <w:rFonts w:eastAsia="Calibri"/>
          <w:lang w:val="x-none" w:eastAsia="x-none"/>
        </w:rPr>
      </w:pPr>
      <w:r w:rsidRPr="003B4E83">
        <w:rPr>
          <w:rFonts w:eastAsia="Calibri"/>
          <w:rtl/>
          <w:lang w:val="x-none" w:eastAsia="x-none"/>
        </w:rPr>
        <w:t>הסבר אודות אופן מתן השירותים המבוקשים.</w:t>
      </w:r>
    </w:p>
    <w:p w14:paraId="35E1EF2E" w14:textId="77777777" w:rsidR="003B4E83" w:rsidRPr="003B4E83" w:rsidRDefault="003B4E83" w:rsidP="00394429">
      <w:pPr>
        <w:numPr>
          <w:ilvl w:val="0"/>
          <w:numId w:val="83"/>
        </w:numPr>
        <w:spacing w:line="360" w:lineRule="auto"/>
        <w:jc w:val="both"/>
        <w:rPr>
          <w:rFonts w:eastAsia="Calibri"/>
          <w:lang w:val="x-none" w:eastAsia="x-none"/>
        </w:rPr>
      </w:pPr>
      <w:r w:rsidRPr="003B4E83">
        <w:rPr>
          <w:rFonts w:eastAsia="Calibri"/>
          <w:rtl/>
          <w:lang w:val="x-none" w:eastAsia="x-none"/>
        </w:rPr>
        <w:t>היכרות עם צוות המזמין, נהלי העבודה, שיטות התחזוקה השוטפת וההפעלה המבצעית.</w:t>
      </w:r>
    </w:p>
    <w:p w14:paraId="37A17EF8" w14:textId="77777777" w:rsidR="003B4E83" w:rsidRPr="003B4E83" w:rsidRDefault="003B4E83" w:rsidP="00394429">
      <w:pPr>
        <w:numPr>
          <w:ilvl w:val="0"/>
          <w:numId w:val="83"/>
        </w:numPr>
        <w:spacing w:line="360" w:lineRule="auto"/>
        <w:jc w:val="both"/>
        <w:rPr>
          <w:rFonts w:eastAsia="Calibri"/>
          <w:lang w:val="x-none" w:eastAsia="x-none"/>
        </w:rPr>
      </w:pPr>
      <w:r w:rsidRPr="003B4E83">
        <w:rPr>
          <w:rFonts w:eastAsia="Calibri"/>
          <w:rtl/>
          <w:lang w:val="x-none" w:eastAsia="x-none"/>
        </w:rPr>
        <w:t>הזוכה בכל סל יציג את רשימת העובדים, מפרט הציוד ההנדסי אשר בבעלותו וקבלני הגיבוי.</w:t>
      </w:r>
    </w:p>
    <w:p w14:paraId="4990CD9B" w14:textId="77777777" w:rsidR="003B4E83" w:rsidRPr="003B4E83" w:rsidRDefault="003B4E83" w:rsidP="00394429">
      <w:pPr>
        <w:numPr>
          <w:ilvl w:val="0"/>
          <w:numId w:val="83"/>
        </w:numPr>
        <w:spacing w:line="360" w:lineRule="auto"/>
        <w:jc w:val="both"/>
        <w:rPr>
          <w:rFonts w:eastAsia="Calibri"/>
          <w:lang w:val="x-none" w:eastAsia="x-none"/>
        </w:rPr>
      </w:pPr>
      <w:r w:rsidRPr="003B4E83">
        <w:rPr>
          <w:rFonts w:eastAsia="Calibri"/>
          <w:rtl/>
          <w:lang w:val="x-none" w:eastAsia="x-none"/>
        </w:rPr>
        <w:t>היכרות עם הציוד המכאני ו/או החשמלי אשר בבעלות המשרד.</w:t>
      </w:r>
    </w:p>
    <w:p w14:paraId="532C8129" w14:textId="77777777" w:rsidR="00C24C87" w:rsidRDefault="003B4E83" w:rsidP="00394429">
      <w:pPr>
        <w:numPr>
          <w:ilvl w:val="0"/>
          <w:numId w:val="83"/>
        </w:numPr>
        <w:spacing w:line="360" w:lineRule="auto"/>
        <w:jc w:val="both"/>
        <w:rPr>
          <w:rFonts w:eastAsia="Calibri"/>
          <w:lang w:val="x-none" w:eastAsia="x-none"/>
        </w:rPr>
      </w:pPr>
      <w:r w:rsidRPr="003B4E83">
        <w:rPr>
          <w:rFonts w:eastAsia="Calibri"/>
          <w:rtl/>
          <w:lang w:val="x-none" w:eastAsia="x-none"/>
        </w:rPr>
        <w:t>קביעת מועד להדרכה ותרגול הפעלה מבצעית.</w:t>
      </w:r>
    </w:p>
    <w:p w14:paraId="378306F9" w14:textId="77777777" w:rsidR="00017F9E" w:rsidRDefault="00C24C87"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lang w:val="x-none" w:eastAsia="x-none"/>
        </w:rPr>
      </w:pPr>
      <w:bookmarkStart w:id="294" w:name="_Ref205525184"/>
      <w:r w:rsidRPr="000E0131">
        <w:rPr>
          <w:rFonts w:eastAsia="Calibri" w:hint="cs"/>
          <w:b/>
          <w:bCs/>
          <w:caps/>
          <w:spacing w:val="15"/>
          <w:u w:val="single"/>
          <w:rtl/>
          <w:lang w:val="x-none" w:eastAsia="x-none"/>
        </w:rPr>
        <w:t>הצטיידות</w:t>
      </w:r>
    </w:p>
    <w:p w14:paraId="6D63D12B" w14:textId="15459A72" w:rsidR="00C24C87" w:rsidRPr="000E0131" w:rsidRDefault="00D65E0D" w:rsidP="00017F9E">
      <w:pPr>
        <w:pStyle w:val="af4"/>
        <w:keepNext/>
        <w:keepLines/>
        <w:widowControl w:val="0"/>
        <w:tabs>
          <w:tab w:val="left" w:pos="486"/>
        </w:tabs>
        <w:adjustRightInd w:val="0"/>
        <w:spacing w:before="240" w:after="120" w:line="276" w:lineRule="auto"/>
        <w:ind w:left="-85" w:right="578"/>
        <w:jc w:val="both"/>
        <w:textAlignment w:val="baseline"/>
        <w:outlineLvl w:val="1"/>
        <w:rPr>
          <w:rFonts w:eastAsia="Calibri"/>
          <w:b/>
          <w:bCs/>
          <w:caps/>
          <w:spacing w:val="15"/>
          <w:u w:val="single"/>
          <w:rtl/>
          <w:lang w:val="x-none" w:eastAsia="x-none"/>
        </w:rPr>
      </w:pPr>
      <w:r w:rsidRPr="000E0131">
        <w:rPr>
          <w:rFonts w:eastAsia="Calibri" w:hint="cs"/>
          <w:b/>
          <w:bCs/>
          <w:caps/>
          <w:spacing w:val="15"/>
          <w:u w:val="single"/>
          <w:rtl/>
          <w:lang w:val="x-none" w:eastAsia="x-none"/>
        </w:rPr>
        <w:t>סל א'</w:t>
      </w:r>
      <w:bookmarkEnd w:id="294"/>
      <w:r w:rsidR="00017F9E" w:rsidRPr="00017F9E">
        <w:rPr>
          <w:rFonts w:eastAsia="Calibri" w:hint="cs"/>
          <w:b/>
          <w:bCs/>
          <w:caps/>
          <w:spacing w:val="15"/>
          <w:rtl/>
          <w:lang w:val="x-none" w:eastAsia="x-none"/>
        </w:rPr>
        <w:t>:</w:t>
      </w:r>
    </w:p>
    <w:p w14:paraId="295C3F35" w14:textId="77777777" w:rsidR="00034817" w:rsidRDefault="00034817" w:rsidP="00034817">
      <w:pPr>
        <w:spacing w:line="360" w:lineRule="auto"/>
        <w:jc w:val="both"/>
        <w:rPr>
          <w:rFonts w:eastAsia="Calibri"/>
          <w:lang w:val="x-none" w:eastAsia="x-none"/>
        </w:rPr>
      </w:pPr>
      <w:r>
        <w:rPr>
          <w:rFonts w:eastAsia="Calibri" w:hint="cs"/>
          <w:rtl/>
          <w:lang w:val="x-none" w:eastAsia="x-none"/>
        </w:rPr>
        <w:t>על הספק להצטייד</w:t>
      </w:r>
      <w:r w:rsidR="00D65E0D">
        <w:rPr>
          <w:rFonts w:eastAsia="Calibri" w:hint="cs"/>
          <w:rtl/>
          <w:lang w:val="x-none" w:eastAsia="x-none"/>
        </w:rPr>
        <w:t xml:space="preserve"> בכלים הבאים</w:t>
      </w:r>
      <w:r>
        <w:rPr>
          <w:rFonts w:eastAsia="Calibri" w:hint="cs"/>
          <w:rtl/>
          <w:lang w:val="x-none" w:eastAsia="x-none"/>
        </w:rPr>
        <w:t xml:space="preserve"> תוך 30 יום מ</w:t>
      </w:r>
      <w:r w:rsidR="00D65E0D">
        <w:rPr>
          <w:rFonts w:eastAsia="Calibri" w:hint="cs"/>
          <w:rtl/>
          <w:lang w:val="x-none" w:eastAsia="x-none"/>
        </w:rPr>
        <w:t>קבלת הודעת הזכייה:</w:t>
      </w:r>
    </w:p>
    <w:p w14:paraId="52F18CF9" w14:textId="77777777" w:rsidR="00034817" w:rsidRPr="00034817" w:rsidRDefault="00034817" w:rsidP="00394429">
      <w:pPr>
        <w:numPr>
          <w:ilvl w:val="0"/>
          <w:numId w:val="103"/>
        </w:numPr>
        <w:spacing w:line="360" w:lineRule="auto"/>
        <w:jc w:val="both"/>
        <w:rPr>
          <w:rFonts w:eastAsia="Calibri"/>
          <w:rtl/>
          <w:lang w:val="x-none" w:eastAsia="x-none"/>
        </w:rPr>
      </w:pPr>
      <w:r w:rsidRPr="00034817">
        <w:rPr>
          <w:rFonts w:eastAsia="Calibri"/>
          <w:rtl/>
          <w:lang w:val="x-none" w:eastAsia="x-none"/>
        </w:rPr>
        <w:t>באגר זחלי במשקל 30 טון</w:t>
      </w:r>
      <w:r w:rsidRPr="00034817">
        <w:rPr>
          <w:rFonts w:eastAsia="Calibri" w:hint="cs"/>
          <w:rtl/>
          <w:lang w:val="x-none" w:eastAsia="x-none"/>
        </w:rPr>
        <w:t>;</w:t>
      </w:r>
    </w:p>
    <w:p w14:paraId="17BA198E" w14:textId="77777777" w:rsidR="009A00C0" w:rsidRDefault="00034817" w:rsidP="00394429">
      <w:pPr>
        <w:numPr>
          <w:ilvl w:val="0"/>
          <w:numId w:val="103"/>
        </w:numPr>
        <w:spacing w:line="360" w:lineRule="auto"/>
        <w:jc w:val="both"/>
        <w:rPr>
          <w:rFonts w:eastAsia="Calibri"/>
          <w:lang w:val="x-none" w:eastAsia="x-none"/>
        </w:rPr>
      </w:pPr>
      <w:proofErr w:type="spellStart"/>
      <w:r w:rsidRPr="00034817">
        <w:rPr>
          <w:rFonts w:eastAsia="Calibri"/>
          <w:rtl/>
          <w:lang w:val="x-none" w:eastAsia="x-none"/>
        </w:rPr>
        <w:t>שופל</w:t>
      </w:r>
      <w:proofErr w:type="spellEnd"/>
      <w:r w:rsidRPr="00034817">
        <w:rPr>
          <w:rFonts w:eastAsia="Calibri"/>
          <w:rtl/>
          <w:lang w:val="x-none" w:eastAsia="x-none"/>
        </w:rPr>
        <w:t xml:space="preserve"> במשקל 13 טון</w:t>
      </w:r>
      <w:r w:rsidRPr="00034817">
        <w:rPr>
          <w:rFonts w:eastAsia="Calibri" w:hint="cs"/>
          <w:rtl/>
          <w:lang w:val="x-none" w:eastAsia="x-none"/>
        </w:rPr>
        <w:t>;</w:t>
      </w:r>
    </w:p>
    <w:p w14:paraId="01C367DF" w14:textId="5D23AD27" w:rsidR="0048249E" w:rsidRPr="00C01E41" w:rsidRDefault="0048249E" w:rsidP="00394429">
      <w:pPr>
        <w:numPr>
          <w:ilvl w:val="0"/>
          <w:numId w:val="103"/>
        </w:numPr>
        <w:spacing w:line="360" w:lineRule="auto"/>
        <w:jc w:val="both"/>
        <w:rPr>
          <w:rFonts w:eastAsia="Calibri"/>
          <w:lang w:val="x-none" w:eastAsia="x-none"/>
        </w:rPr>
      </w:pPr>
      <w:r w:rsidRPr="00C01E41">
        <w:rPr>
          <w:rFonts w:eastAsia="Calibri"/>
          <w:rtl/>
          <w:lang w:val="x-none" w:eastAsia="x-none"/>
        </w:rPr>
        <w:t xml:space="preserve">3 </w:t>
      </w:r>
      <w:proofErr w:type="spellStart"/>
      <w:r w:rsidRPr="00C01E41">
        <w:rPr>
          <w:rFonts w:eastAsia="Calibri"/>
          <w:rtl/>
          <w:lang w:val="x-none" w:eastAsia="x-none"/>
        </w:rPr>
        <w:t>בובקטים</w:t>
      </w:r>
      <w:proofErr w:type="spellEnd"/>
      <w:r w:rsidRPr="00C01E41">
        <w:rPr>
          <w:rFonts w:eastAsia="Calibri"/>
          <w:rtl/>
          <w:lang w:val="x-none" w:eastAsia="x-none"/>
        </w:rPr>
        <w:t xml:space="preserve"> נמוכים </w:t>
      </w:r>
      <w:r w:rsidR="00681897">
        <w:rPr>
          <w:rFonts w:eastAsia="Calibri" w:hint="cs"/>
          <w:rtl/>
          <w:lang w:val="x-none" w:eastAsia="x-none"/>
        </w:rPr>
        <w:t xml:space="preserve">(1.8-2 מטר) </w:t>
      </w:r>
      <w:proofErr w:type="spellStart"/>
      <w:r w:rsidR="00681897">
        <w:rPr>
          <w:rFonts w:eastAsia="Calibri" w:hint="cs"/>
          <w:rtl/>
          <w:lang w:val="x-none" w:eastAsia="x-none"/>
        </w:rPr>
        <w:t>חתוכי</w:t>
      </w:r>
      <w:proofErr w:type="spellEnd"/>
      <w:r w:rsidR="00681897">
        <w:rPr>
          <w:rFonts w:eastAsia="Calibri" w:hint="cs"/>
          <w:rtl/>
          <w:lang w:val="x-none" w:eastAsia="x-none"/>
        </w:rPr>
        <w:t xml:space="preserve"> קבינה,</w:t>
      </w:r>
      <w:r w:rsidR="00681897" w:rsidRPr="00C01E41">
        <w:rPr>
          <w:rFonts w:eastAsia="Calibri"/>
          <w:rtl/>
          <w:lang w:val="x-none" w:eastAsia="x-none"/>
        </w:rPr>
        <w:t xml:space="preserve"> </w:t>
      </w:r>
      <w:r w:rsidRPr="00C01E41">
        <w:rPr>
          <w:rFonts w:eastAsia="Calibri"/>
          <w:rtl/>
          <w:lang w:val="x-none" w:eastAsia="x-none"/>
        </w:rPr>
        <w:t>המאפשרים עבודה בתוך הלולים</w:t>
      </w:r>
      <w:r w:rsidRPr="00C01E41">
        <w:rPr>
          <w:rFonts w:eastAsia="Calibri" w:hint="cs"/>
          <w:rtl/>
          <w:lang w:val="x-none" w:eastAsia="x-none"/>
        </w:rPr>
        <w:t>;</w:t>
      </w:r>
    </w:p>
    <w:p w14:paraId="40748E0F" w14:textId="77777777" w:rsidR="0048249E" w:rsidRPr="00C01E41" w:rsidRDefault="0048249E" w:rsidP="00394429">
      <w:pPr>
        <w:numPr>
          <w:ilvl w:val="0"/>
          <w:numId w:val="103"/>
        </w:numPr>
        <w:spacing w:line="360" w:lineRule="auto"/>
        <w:jc w:val="both"/>
        <w:rPr>
          <w:rFonts w:eastAsia="Calibri"/>
          <w:rtl/>
          <w:lang w:val="x-none" w:eastAsia="x-none"/>
        </w:rPr>
      </w:pPr>
      <w:r w:rsidRPr="00C01E41">
        <w:rPr>
          <w:rFonts w:eastAsia="Calibri"/>
          <w:rtl/>
          <w:lang w:val="x-none" w:eastAsia="x-none"/>
        </w:rPr>
        <w:t>מרסס נייד למבנים</w:t>
      </w:r>
      <w:r w:rsidRPr="00C01E41">
        <w:rPr>
          <w:rFonts w:eastAsia="Calibri" w:hint="cs"/>
          <w:rtl/>
          <w:lang w:val="x-none" w:eastAsia="x-none"/>
        </w:rPr>
        <w:t>;</w:t>
      </w:r>
    </w:p>
    <w:p w14:paraId="527AAA32" w14:textId="77777777" w:rsidR="0048249E" w:rsidRPr="00C01E41" w:rsidRDefault="0048249E" w:rsidP="00394429">
      <w:pPr>
        <w:numPr>
          <w:ilvl w:val="0"/>
          <w:numId w:val="103"/>
        </w:numPr>
        <w:spacing w:line="360" w:lineRule="auto"/>
        <w:jc w:val="both"/>
        <w:rPr>
          <w:rFonts w:eastAsia="Calibri"/>
          <w:rtl/>
          <w:lang w:val="x-none" w:eastAsia="x-none"/>
        </w:rPr>
      </w:pPr>
      <w:r w:rsidRPr="00C01E41">
        <w:rPr>
          <w:rFonts w:eastAsia="Calibri"/>
          <w:rtl/>
          <w:lang w:val="x-none" w:eastAsia="x-none"/>
        </w:rPr>
        <w:t>טרקטורון/מיול</w:t>
      </w:r>
      <w:r w:rsidRPr="00C01E41">
        <w:rPr>
          <w:rFonts w:eastAsia="Calibri" w:hint="cs"/>
          <w:rtl/>
          <w:lang w:val="x-none" w:eastAsia="x-none"/>
        </w:rPr>
        <w:t>;</w:t>
      </w:r>
    </w:p>
    <w:p w14:paraId="46E01B5A" w14:textId="77777777" w:rsidR="0048249E" w:rsidRPr="00C01E41" w:rsidRDefault="0048249E" w:rsidP="00394429">
      <w:pPr>
        <w:numPr>
          <w:ilvl w:val="0"/>
          <w:numId w:val="103"/>
        </w:numPr>
        <w:spacing w:line="360" w:lineRule="auto"/>
        <w:jc w:val="both"/>
        <w:rPr>
          <w:rFonts w:eastAsia="Calibri"/>
          <w:lang w:val="x-none" w:eastAsia="x-none"/>
        </w:rPr>
      </w:pPr>
      <w:r w:rsidRPr="00C01E41">
        <w:rPr>
          <w:rFonts w:eastAsia="Calibri"/>
          <w:rtl/>
          <w:lang w:val="x-none" w:eastAsia="x-none"/>
        </w:rPr>
        <w:t>משאית לפינוי או שינוע.</w:t>
      </w:r>
    </w:p>
    <w:p w14:paraId="33AA8C33" w14:textId="7EDAED88" w:rsidR="00017F9E" w:rsidRPr="00017F9E" w:rsidRDefault="00017F9E" w:rsidP="00017F9E">
      <w:pPr>
        <w:keepNext/>
        <w:keepLines/>
        <w:widowControl w:val="0"/>
        <w:tabs>
          <w:tab w:val="left" w:pos="486"/>
        </w:tabs>
        <w:adjustRightInd w:val="0"/>
        <w:spacing w:before="240" w:after="120" w:line="276" w:lineRule="auto"/>
        <w:ind w:right="578"/>
        <w:jc w:val="both"/>
        <w:textAlignment w:val="baseline"/>
        <w:outlineLvl w:val="1"/>
        <w:rPr>
          <w:rFonts w:eastAsia="Calibri"/>
          <w:b/>
          <w:bCs/>
          <w:caps/>
          <w:spacing w:val="15"/>
          <w:u w:val="single"/>
          <w:rtl/>
          <w:lang w:val="x-none" w:eastAsia="x-none"/>
        </w:rPr>
      </w:pPr>
      <w:r w:rsidRPr="00017F9E">
        <w:rPr>
          <w:rFonts w:eastAsia="Calibri" w:hint="cs"/>
          <w:b/>
          <w:bCs/>
          <w:caps/>
          <w:spacing w:val="15"/>
          <w:u w:val="single"/>
          <w:rtl/>
          <w:lang w:val="x-none" w:eastAsia="x-none"/>
        </w:rPr>
        <w:t xml:space="preserve">סל </w:t>
      </w:r>
      <w:r>
        <w:rPr>
          <w:rFonts w:eastAsia="Calibri" w:hint="cs"/>
          <w:b/>
          <w:bCs/>
          <w:caps/>
          <w:spacing w:val="15"/>
          <w:u w:val="single"/>
          <w:rtl/>
          <w:lang w:val="x-none" w:eastAsia="x-none"/>
        </w:rPr>
        <w:t>ב</w:t>
      </w:r>
      <w:r w:rsidRPr="00017F9E">
        <w:rPr>
          <w:rFonts w:eastAsia="Calibri" w:hint="cs"/>
          <w:b/>
          <w:bCs/>
          <w:caps/>
          <w:spacing w:val="15"/>
          <w:u w:val="single"/>
          <w:rtl/>
          <w:lang w:val="x-none" w:eastAsia="x-none"/>
        </w:rPr>
        <w:t>'</w:t>
      </w:r>
      <w:r w:rsidRPr="00017F9E">
        <w:rPr>
          <w:rFonts w:eastAsia="Calibri" w:hint="cs"/>
          <w:b/>
          <w:bCs/>
          <w:caps/>
          <w:spacing w:val="15"/>
          <w:rtl/>
          <w:lang w:val="x-none" w:eastAsia="x-none"/>
        </w:rPr>
        <w:t>:</w:t>
      </w:r>
    </w:p>
    <w:p w14:paraId="525C743B" w14:textId="77777777" w:rsidR="00017F9E" w:rsidRDefault="00017F9E" w:rsidP="00017F9E">
      <w:pPr>
        <w:spacing w:line="360" w:lineRule="auto"/>
        <w:jc w:val="both"/>
        <w:rPr>
          <w:rFonts w:eastAsia="Calibri"/>
          <w:lang w:val="x-none" w:eastAsia="x-none"/>
        </w:rPr>
      </w:pPr>
      <w:r>
        <w:rPr>
          <w:rFonts w:eastAsia="Calibri" w:hint="cs"/>
          <w:rtl/>
          <w:lang w:val="x-none" w:eastAsia="x-none"/>
        </w:rPr>
        <w:t>על הספק להצטייד בכלים הבאים תוך 30 יום מקבלת הודעת הזכייה:</w:t>
      </w:r>
    </w:p>
    <w:p w14:paraId="3FE3DAF8" w14:textId="54393839" w:rsidR="00017F9E" w:rsidRPr="00034817" w:rsidRDefault="00017F9E" w:rsidP="00394429">
      <w:pPr>
        <w:numPr>
          <w:ilvl w:val="0"/>
          <w:numId w:val="106"/>
        </w:numPr>
        <w:spacing w:line="360" w:lineRule="auto"/>
        <w:jc w:val="both"/>
        <w:rPr>
          <w:rFonts w:eastAsia="Calibri"/>
          <w:rtl/>
          <w:lang w:val="x-none" w:eastAsia="x-none"/>
        </w:rPr>
      </w:pPr>
      <w:r w:rsidRPr="00034817">
        <w:rPr>
          <w:rFonts w:eastAsia="Calibri"/>
          <w:rtl/>
          <w:lang w:val="x-none" w:eastAsia="x-none"/>
        </w:rPr>
        <w:t>באגר זחלי במשקל 30 טון</w:t>
      </w:r>
      <w:r w:rsidR="00DF1A8E">
        <w:rPr>
          <w:rFonts w:eastAsia="Calibri" w:hint="cs"/>
          <w:rtl/>
          <w:lang w:val="x-none" w:eastAsia="x-none"/>
        </w:rPr>
        <w:t xml:space="preserve"> (ניתן </w:t>
      </w:r>
      <w:r w:rsidR="00223A91">
        <w:rPr>
          <w:rFonts w:eastAsia="Calibri" w:hint="cs"/>
          <w:rtl/>
          <w:lang w:val="x-none" w:eastAsia="x-none"/>
        </w:rPr>
        <w:t>להעמיד לרשות המזמין באופן של הסכם שכירות עם זמינות מידית)</w:t>
      </w:r>
      <w:r w:rsidRPr="00034817">
        <w:rPr>
          <w:rFonts w:eastAsia="Calibri" w:hint="cs"/>
          <w:rtl/>
          <w:lang w:val="x-none" w:eastAsia="x-none"/>
        </w:rPr>
        <w:t>;</w:t>
      </w:r>
    </w:p>
    <w:p w14:paraId="23542646" w14:textId="22ADDAEC" w:rsidR="00017F9E" w:rsidRDefault="00017F9E" w:rsidP="00394429">
      <w:pPr>
        <w:numPr>
          <w:ilvl w:val="0"/>
          <w:numId w:val="106"/>
        </w:numPr>
        <w:spacing w:line="360" w:lineRule="auto"/>
        <w:jc w:val="both"/>
        <w:rPr>
          <w:rFonts w:eastAsia="Calibri"/>
          <w:lang w:val="x-none" w:eastAsia="x-none"/>
        </w:rPr>
      </w:pPr>
      <w:proofErr w:type="spellStart"/>
      <w:r w:rsidRPr="00034817">
        <w:rPr>
          <w:rFonts w:eastAsia="Calibri"/>
          <w:rtl/>
          <w:lang w:val="x-none" w:eastAsia="x-none"/>
        </w:rPr>
        <w:t>שופל</w:t>
      </w:r>
      <w:proofErr w:type="spellEnd"/>
      <w:r w:rsidRPr="00034817">
        <w:rPr>
          <w:rFonts w:eastAsia="Calibri"/>
          <w:rtl/>
          <w:lang w:val="x-none" w:eastAsia="x-none"/>
        </w:rPr>
        <w:t xml:space="preserve"> במשקל 13 טון</w:t>
      </w:r>
      <w:r w:rsidR="00223A91">
        <w:rPr>
          <w:rFonts w:eastAsia="Calibri" w:hint="cs"/>
          <w:rtl/>
          <w:lang w:val="x-none" w:eastAsia="x-none"/>
        </w:rPr>
        <w:t xml:space="preserve"> (ניתן להעמיד לרשות המזמין באופן של הסכם שכירות עם זמינות מידית)</w:t>
      </w:r>
      <w:r w:rsidRPr="00034817">
        <w:rPr>
          <w:rFonts w:eastAsia="Calibri" w:hint="cs"/>
          <w:rtl/>
          <w:lang w:val="x-none" w:eastAsia="x-none"/>
        </w:rPr>
        <w:t>;</w:t>
      </w:r>
    </w:p>
    <w:p w14:paraId="6E4D1E86" w14:textId="21B9CFA6" w:rsidR="00017F9E" w:rsidRPr="00C01E41" w:rsidRDefault="00017F9E" w:rsidP="00394429">
      <w:pPr>
        <w:numPr>
          <w:ilvl w:val="0"/>
          <w:numId w:val="106"/>
        </w:numPr>
        <w:spacing w:line="360" w:lineRule="auto"/>
        <w:jc w:val="both"/>
        <w:rPr>
          <w:rFonts w:eastAsia="Calibri"/>
          <w:lang w:val="x-none" w:eastAsia="x-none"/>
        </w:rPr>
      </w:pPr>
      <w:r w:rsidRPr="00C01E41">
        <w:rPr>
          <w:rFonts w:eastAsia="Calibri"/>
          <w:rtl/>
          <w:lang w:val="x-none" w:eastAsia="x-none"/>
        </w:rPr>
        <w:t xml:space="preserve">3 </w:t>
      </w:r>
      <w:proofErr w:type="spellStart"/>
      <w:r w:rsidRPr="00C01E41">
        <w:rPr>
          <w:rFonts w:eastAsia="Calibri"/>
          <w:rtl/>
          <w:lang w:val="x-none" w:eastAsia="x-none"/>
        </w:rPr>
        <w:t>בובקטים</w:t>
      </w:r>
      <w:proofErr w:type="spellEnd"/>
      <w:r w:rsidRPr="00C01E41">
        <w:rPr>
          <w:rFonts w:eastAsia="Calibri"/>
          <w:rtl/>
          <w:lang w:val="x-none" w:eastAsia="x-none"/>
        </w:rPr>
        <w:t xml:space="preserve"> נמוכים</w:t>
      </w:r>
      <w:r w:rsidR="00FD50AB">
        <w:rPr>
          <w:rFonts w:eastAsia="Calibri" w:hint="cs"/>
          <w:rtl/>
          <w:lang w:val="x-none" w:eastAsia="x-none"/>
        </w:rPr>
        <w:t xml:space="preserve"> (1.8-</w:t>
      </w:r>
      <w:r w:rsidR="00635416">
        <w:rPr>
          <w:rFonts w:eastAsia="Calibri" w:hint="cs"/>
          <w:rtl/>
          <w:lang w:val="x-none" w:eastAsia="x-none"/>
        </w:rPr>
        <w:t>2 מטר),</w:t>
      </w:r>
      <w:r w:rsidRPr="00C01E41">
        <w:rPr>
          <w:rFonts w:eastAsia="Calibri"/>
          <w:rtl/>
          <w:lang w:val="x-none" w:eastAsia="x-none"/>
        </w:rPr>
        <w:t xml:space="preserve"> המאפשרים עבודה בתוך הלולים</w:t>
      </w:r>
      <w:r w:rsidRPr="00C01E41">
        <w:rPr>
          <w:rFonts w:eastAsia="Calibri" w:hint="cs"/>
          <w:rtl/>
          <w:lang w:val="x-none" w:eastAsia="x-none"/>
        </w:rPr>
        <w:t>;</w:t>
      </w:r>
    </w:p>
    <w:p w14:paraId="1F98E561" w14:textId="77777777" w:rsidR="00017F9E" w:rsidRPr="00C01E41" w:rsidRDefault="00017F9E" w:rsidP="00394429">
      <w:pPr>
        <w:numPr>
          <w:ilvl w:val="0"/>
          <w:numId w:val="106"/>
        </w:numPr>
        <w:spacing w:line="360" w:lineRule="auto"/>
        <w:jc w:val="both"/>
        <w:rPr>
          <w:rFonts w:eastAsia="Calibri"/>
          <w:rtl/>
          <w:lang w:val="x-none" w:eastAsia="x-none"/>
        </w:rPr>
      </w:pPr>
      <w:r w:rsidRPr="00C01E41">
        <w:rPr>
          <w:rFonts w:eastAsia="Calibri"/>
          <w:rtl/>
          <w:lang w:val="x-none" w:eastAsia="x-none"/>
        </w:rPr>
        <w:t>מרסס נייד למבנים</w:t>
      </w:r>
      <w:r w:rsidRPr="00C01E41">
        <w:rPr>
          <w:rFonts w:eastAsia="Calibri" w:hint="cs"/>
          <w:rtl/>
          <w:lang w:val="x-none" w:eastAsia="x-none"/>
        </w:rPr>
        <w:t>;</w:t>
      </w:r>
    </w:p>
    <w:p w14:paraId="47A486E4" w14:textId="77777777" w:rsidR="00017F9E" w:rsidRPr="00C01E41" w:rsidRDefault="00017F9E" w:rsidP="00394429">
      <w:pPr>
        <w:numPr>
          <w:ilvl w:val="0"/>
          <w:numId w:val="106"/>
        </w:numPr>
        <w:spacing w:line="360" w:lineRule="auto"/>
        <w:jc w:val="both"/>
        <w:rPr>
          <w:rFonts w:eastAsia="Calibri"/>
          <w:rtl/>
          <w:lang w:val="x-none" w:eastAsia="x-none"/>
        </w:rPr>
      </w:pPr>
      <w:r w:rsidRPr="00C01E41">
        <w:rPr>
          <w:rFonts w:eastAsia="Calibri"/>
          <w:rtl/>
          <w:lang w:val="x-none" w:eastAsia="x-none"/>
        </w:rPr>
        <w:t>טרקטורון/מיול</w:t>
      </w:r>
      <w:r w:rsidRPr="00C01E41">
        <w:rPr>
          <w:rFonts w:eastAsia="Calibri" w:hint="cs"/>
          <w:rtl/>
          <w:lang w:val="x-none" w:eastAsia="x-none"/>
        </w:rPr>
        <w:t>;</w:t>
      </w:r>
    </w:p>
    <w:p w14:paraId="0DD7ABB4" w14:textId="16D6AA59" w:rsidR="00017F9E" w:rsidRPr="00C01E41" w:rsidRDefault="00017F9E" w:rsidP="00394429">
      <w:pPr>
        <w:numPr>
          <w:ilvl w:val="0"/>
          <w:numId w:val="106"/>
        </w:numPr>
        <w:spacing w:line="360" w:lineRule="auto"/>
        <w:jc w:val="both"/>
        <w:rPr>
          <w:rFonts w:eastAsia="Calibri"/>
          <w:lang w:val="x-none" w:eastAsia="x-none"/>
        </w:rPr>
      </w:pPr>
      <w:r w:rsidRPr="00C01E41">
        <w:rPr>
          <w:rFonts w:eastAsia="Calibri"/>
          <w:rtl/>
          <w:lang w:val="x-none" w:eastAsia="x-none"/>
        </w:rPr>
        <w:t>משאית לפינוי או שינוע</w:t>
      </w:r>
      <w:r>
        <w:rPr>
          <w:rFonts w:eastAsia="Calibri" w:hint="cs"/>
          <w:rtl/>
          <w:lang w:val="x-none" w:eastAsia="x-none"/>
        </w:rPr>
        <w:t>;</w:t>
      </w:r>
    </w:p>
    <w:p w14:paraId="25E2C7D2" w14:textId="3DE22A67" w:rsidR="00017F9E" w:rsidRPr="00C01E41" w:rsidRDefault="00017F9E" w:rsidP="00394429">
      <w:pPr>
        <w:numPr>
          <w:ilvl w:val="0"/>
          <w:numId w:val="106"/>
        </w:numPr>
        <w:spacing w:line="360" w:lineRule="auto"/>
        <w:jc w:val="both"/>
        <w:rPr>
          <w:rFonts w:eastAsia="Calibri"/>
          <w:lang w:val="x-none" w:eastAsia="x-none"/>
        </w:rPr>
      </w:pPr>
      <w:r w:rsidRPr="00C01E41">
        <w:rPr>
          <w:rFonts w:eastAsia="Calibri" w:hint="cs"/>
          <w:rtl/>
          <w:lang w:val="x-none" w:eastAsia="x-none"/>
        </w:rPr>
        <w:t>מכונה חשמלית להמתת מטילות;</w:t>
      </w:r>
    </w:p>
    <w:p w14:paraId="08189C4F" w14:textId="5E2A83BB" w:rsidR="00017F9E" w:rsidRDefault="00017F9E" w:rsidP="00394429">
      <w:pPr>
        <w:numPr>
          <w:ilvl w:val="0"/>
          <w:numId w:val="106"/>
        </w:numPr>
        <w:spacing w:line="360" w:lineRule="auto"/>
        <w:jc w:val="both"/>
        <w:rPr>
          <w:rFonts w:eastAsia="Calibri"/>
          <w:lang w:val="x-none" w:eastAsia="x-none"/>
        </w:rPr>
      </w:pPr>
      <w:r w:rsidRPr="00C01E41">
        <w:rPr>
          <w:rFonts w:eastAsia="Calibri" w:hint="cs"/>
          <w:rtl/>
          <w:lang w:val="x-none" w:eastAsia="x-none"/>
        </w:rPr>
        <w:t>מכונה להמתת פטמים והודים בקצף.</w:t>
      </w:r>
    </w:p>
    <w:p w14:paraId="5973220B"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 xml:space="preserve">הדרכה לזוכים – סלים א' + ב' </w:t>
      </w:r>
    </w:p>
    <w:p w14:paraId="30EDE873" w14:textId="77777777" w:rsidR="003B4E83" w:rsidRPr="003B4E83" w:rsidRDefault="003B4E83" w:rsidP="00394429">
      <w:pPr>
        <w:numPr>
          <w:ilvl w:val="0"/>
          <w:numId w:val="89"/>
        </w:numPr>
        <w:spacing w:line="360" w:lineRule="auto"/>
        <w:jc w:val="both"/>
        <w:rPr>
          <w:rFonts w:eastAsia="Calibri"/>
          <w:lang w:val="x-none" w:eastAsia="x-none"/>
        </w:rPr>
      </w:pPr>
      <w:r w:rsidRPr="003B4E83">
        <w:rPr>
          <w:rFonts w:eastAsia="Calibri"/>
          <w:rtl/>
          <w:lang w:val="x-none" w:eastAsia="x-none"/>
        </w:rPr>
        <w:t xml:space="preserve">במהלך 14 ימים מחתימת </w:t>
      </w:r>
      <w:proofErr w:type="spellStart"/>
      <w:r w:rsidRPr="003B4E83">
        <w:rPr>
          <w:rFonts w:eastAsia="Calibri"/>
          <w:rtl/>
          <w:lang w:val="x-none" w:eastAsia="x-none"/>
        </w:rPr>
        <w:t>מורשי</w:t>
      </w:r>
      <w:proofErr w:type="spellEnd"/>
      <w:r w:rsidRPr="003B4E83">
        <w:rPr>
          <w:rFonts w:eastAsia="Calibri"/>
          <w:rtl/>
          <w:lang w:val="x-none" w:eastAsia="x-none"/>
        </w:rPr>
        <w:t xml:space="preserve"> החתימה במשרד על הסכמי ההתקשרות עם הזוכים, תתואם מול נציג המזמין </w:t>
      </w:r>
      <w:r w:rsidRPr="003B4E83">
        <w:rPr>
          <w:rFonts w:eastAsia="Calibri"/>
          <w:rtl/>
          <w:lang w:eastAsia="x-none"/>
        </w:rPr>
        <w:t>הדרכה על אופן ביצוע העבודה הנדרשת בהתאם לסל הרל</w:t>
      </w:r>
      <w:r w:rsidR="00EE19D7">
        <w:rPr>
          <w:rFonts w:eastAsia="Calibri" w:hint="cs"/>
          <w:rtl/>
          <w:lang w:eastAsia="x-none"/>
        </w:rPr>
        <w:t>וו</w:t>
      </w:r>
      <w:r w:rsidRPr="003B4E83">
        <w:rPr>
          <w:rFonts w:eastAsia="Calibri"/>
          <w:rtl/>
          <w:lang w:eastAsia="x-none"/>
        </w:rPr>
        <w:t xml:space="preserve">נטי בו זכה. </w:t>
      </w:r>
    </w:p>
    <w:p w14:paraId="31FB3F32" w14:textId="77777777" w:rsidR="003B4E83" w:rsidRPr="003B4E83" w:rsidRDefault="003B4E83" w:rsidP="00394429">
      <w:pPr>
        <w:numPr>
          <w:ilvl w:val="0"/>
          <w:numId w:val="89"/>
        </w:numPr>
        <w:spacing w:line="360" w:lineRule="auto"/>
        <w:jc w:val="both"/>
        <w:rPr>
          <w:rFonts w:eastAsia="Calibri"/>
          <w:rtl/>
          <w:lang w:val="x-none" w:eastAsia="x-none"/>
        </w:rPr>
      </w:pPr>
      <w:r w:rsidRPr="003B4E83">
        <w:rPr>
          <w:rFonts w:eastAsia="Calibri"/>
          <w:rtl/>
          <w:lang w:eastAsia="x-none"/>
        </w:rPr>
        <w:lastRenderedPageBreak/>
        <w:t xml:space="preserve">חלק מהדרכה זו תכלול </w:t>
      </w:r>
      <w:r w:rsidRPr="003B4E83">
        <w:rPr>
          <w:rFonts w:eastAsia="Calibri"/>
          <w:rtl/>
          <w:lang w:val="x-none" w:eastAsia="x-none"/>
        </w:rPr>
        <w:t>מפגש שבו תוסבר אופן פעולת ההמתה של העופות הנגועים. במפגש זה יתמקד עורך המכרז בהסברים ודגשים לעניין אופן הפעלת הציוד המכאני ו/או החשמלי, החומרים ואופן ההפעלה המבצעית הנדרש.</w:t>
      </w:r>
    </w:p>
    <w:p w14:paraId="0EB43C94" w14:textId="77777777" w:rsidR="003B4E83" w:rsidRPr="003B4E83" w:rsidRDefault="003B4E83" w:rsidP="00394429">
      <w:pPr>
        <w:numPr>
          <w:ilvl w:val="0"/>
          <w:numId w:val="89"/>
        </w:numPr>
        <w:spacing w:line="360" w:lineRule="auto"/>
        <w:jc w:val="both"/>
        <w:rPr>
          <w:rFonts w:eastAsia="Calibri"/>
          <w:rtl/>
          <w:lang w:val="x-none" w:eastAsia="x-none"/>
        </w:rPr>
      </w:pPr>
      <w:r w:rsidRPr="003B4E83">
        <w:rPr>
          <w:rFonts w:eastAsia="Calibri"/>
          <w:rtl/>
          <w:lang w:val="x-none" w:eastAsia="x-none"/>
        </w:rPr>
        <w:t>ההדרכה תבוצע במתחם הקריה החקלאית בראשון לציון. במהלך ההדרכה יבוצע תרגול המדמה הפעלה מבצעית.</w:t>
      </w:r>
    </w:p>
    <w:p w14:paraId="3384C452" w14:textId="77777777" w:rsidR="003B4E83" w:rsidRPr="003B4E83" w:rsidRDefault="003B4E83" w:rsidP="00394429">
      <w:pPr>
        <w:numPr>
          <w:ilvl w:val="0"/>
          <w:numId w:val="89"/>
        </w:numPr>
        <w:spacing w:line="360" w:lineRule="auto"/>
        <w:jc w:val="both"/>
        <w:rPr>
          <w:rFonts w:eastAsia="Calibri"/>
          <w:lang w:val="x-none" w:eastAsia="x-none"/>
        </w:rPr>
      </w:pPr>
      <w:r w:rsidRPr="003B4E83">
        <w:rPr>
          <w:rFonts w:eastAsia="Calibri"/>
          <w:rtl/>
          <w:lang w:val="x-none" w:eastAsia="x-none"/>
        </w:rPr>
        <w:t xml:space="preserve">צוותי הזוכים מחויבים לנוכחות מלאה ורציפה בכל מהלך ההדרכה. יובהר כי חבר צוות אשר לא ישתתף בהדרכה זאת, לא יוכל להימנות על עובדי הזוכה הרשאים להפעיל את הציוד המכאני ו/או החשמלי, אלא אם עבר הכשרה על ידי עובד שעבר הדרכה כאמור או על ידי עובד המשרד אשר הוסמך לכך. </w:t>
      </w:r>
    </w:p>
    <w:p w14:paraId="076C4D5E" w14:textId="77777777" w:rsidR="003B4E83" w:rsidRPr="003B4E83" w:rsidRDefault="003B4E83" w:rsidP="00394429">
      <w:pPr>
        <w:numPr>
          <w:ilvl w:val="0"/>
          <w:numId w:val="89"/>
        </w:numPr>
        <w:spacing w:line="360" w:lineRule="auto"/>
        <w:jc w:val="both"/>
        <w:rPr>
          <w:rFonts w:eastAsia="Calibri"/>
          <w:rtl/>
          <w:lang w:val="x-none" w:eastAsia="x-none"/>
        </w:rPr>
      </w:pPr>
      <w:r w:rsidRPr="003B4E83">
        <w:rPr>
          <w:rFonts w:eastAsia="Calibri"/>
          <w:rtl/>
          <w:lang w:val="x-none" w:eastAsia="x-none"/>
        </w:rPr>
        <w:t xml:space="preserve">המשרד רשאי לפסול זוכה אשר עובדיו לא נכחו באופן מלא או רציף בהדרכה. </w:t>
      </w:r>
    </w:p>
    <w:p w14:paraId="60E0BEE0"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קבלת אחריות על הציוד (הזוכה שדורג ראשון בסל א')</w:t>
      </w:r>
      <w:r w:rsidR="00537C27" w:rsidRPr="000E0131" w:rsidDel="00537C27">
        <w:rPr>
          <w:rFonts w:eastAsia="Calibri"/>
          <w:b/>
          <w:bCs/>
          <w:caps/>
          <w:spacing w:val="15"/>
          <w:u w:val="single"/>
          <w:rtl/>
          <w:lang w:val="x-none" w:eastAsia="x-none"/>
        </w:rPr>
        <w:t xml:space="preserve"> </w:t>
      </w:r>
    </w:p>
    <w:p w14:paraId="29078C44" w14:textId="77777777" w:rsidR="003B4E83" w:rsidRPr="003B4E83" w:rsidRDefault="003B4E83" w:rsidP="00394429">
      <w:pPr>
        <w:numPr>
          <w:ilvl w:val="0"/>
          <w:numId w:val="85"/>
        </w:numPr>
        <w:spacing w:line="360" w:lineRule="auto"/>
        <w:jc w:val="both"/>
        <w:rPr>
          <w:rFonts w:eastAsia="Times New Roman"/>
        </w:rPr>
      </w:pPr>
      <w:r w:rsidRPr="003B4E83">
        <w:rPr>
          <w:rFonts w:eastAsia="Times New Roman"/>
          <w:rtl/>
        </w:rPr>
        <w:t xml:space="preserve">הציוד </w:t>
      </w:r>
      <w:r w:rsidRPr="003B4E83">
        <w:rPr>
          <w:rFonts w:eastAsia="Calibri"/>
          <w:rtl/>
          <w:lang w:val="x-none" w:eastAsia="x-none"/>
        </w:rPr>
        <w:t xml:space="preserve">המכאני ו/או החשמלי </w:t>
      </w:r>
      <w:r w:rsidRPr="003B4E83">
        <w:rPr>
          <w:rFonts w:eastAsia="Times New Roman"/>
          <w:rtl/>
        </w:rPr>
        <w:t>המיועד להפעלה מבצעית הינו בבעלות המשרד, ומאוחסן במתחם הקריה החקלאית בראשון לציון.</w:t>
      </w:r>
    </w:p>
    <w:p w14:paraId="219CCDF8" w14:textId="77777777" w:rsidR="003B4E83" w:rsidRPr="003B4E83" w:rsidRDefault="003B4E83" w:rsidP="00394429">
      <w:pPr>
        <w:numPr>
          <w:ilvl w:val="0"/>
          <w:numId w:val="85"/>
        </w:numPr>
        <w:spacing w:line="360" w:lineRule="auto"/>
        <w:jc w:val="both"/>
        <w:rPr>
          <w:rFonts w:eastAsia="Calibri"/>
          <w:rtl/>
          <w:lang w:val="x-none" w:eastAsia="x-none"/>
        </w:rPr>
      </w:pPr>
      <w:r w:rsidRPr="003B4E83">
        <w:rPr>
          <w:rFonts w:eastAsia="Calibri"/>
          <w:rtl/>
          <w:lang w:val="x-none" w:eastAsia="x-none"/>
        </w:rPr>
        <w:t>תוך 30 ימים מחתימת הסכם ההתקשרות עם הזוכה הראשי על ידי מורשה החתימה במשרד, (ולאחר ביצוע ההדרכה), יקבל עליו הזוכה הראשי אחריות מלאה על הציוד המכאני ו/או החשמלי כפי שהוצג בפניו במהלך סיור הספקים (כחלק משלבי ההליך המכרזי).</w:t>
      </w:r>
    </w:p>
    <w:p w14:paraId="17965E97" w14:textId="77777777" w:rsidR="003B4E83" w:rsidRPr="003B4E83" w:rsidRDefault="003B4E83" w:rsidP="00394429">
      <w:pPr>
        <w:numPr>
          <w:ilvl w:val="0"/>
          <w:numId w:val="85"/>
        </w:numPr>
        <w:spacing w:line="360" w:lineRule="auto"/>
        <w:jc w:val="both"/>
        <w:rPr>
          <w:rFonts w:eastAsia="Calibri"/>
          <w:lang w:eastAsia="x-none"/>
        </w:rPr>
      </w:pPr>
      <w:r w:rsidRPr="003B4E83">
        <w:rPr>
          <w:rFonts w:eastAsia="Calibri"/>
          <w:rtl/>
          <w:lang w:val="x-none" w:eastAsia="x-none"/>
        </w:rPr>
        <w:t xml:space="preserve">יובהר כי קבלת האחריות על הציוד הינה </w:t>
      </w:r>
      <w:r w:rsidRPr="003B4E83">
        <w:rPr>
          <w:rFonts w:eastAsia="Calibri"/>
          <w:b/>
          <w:bCs/>
          <w:u w:val="single"/>
          <w:lang w:eastAsia="x-none"/>
        </w:rPr>
        <w:t>AS IS</w:t>
      </w:r>
      <w:r w:rsidRPr="003B4E83">
        <w:rPr>
          <w:rFonts w:eastAsia="Calibri"/>
          <w:b/>
          <w:bCs/>
          <w:u w:val="single"/>
          <w:rtl/>
          <w:lang w:eastAsia="x-none"/>
        </w:rPr>
        <w:t>,</w:t>
      </w:r>
      <w:r w:rsidRPr="003B4E83">
        <w:rPr>
          <w:rFonts w:eastAsia="Calibri"/>
          <w:rtl/>
          <w:lang w:eastAsia="x-none"/>
        </w:rPr>
        <w:t xml:space="preserve"> ולזוכה הראשי לא תהיינה כל השגות אודות תקינות הציוד, חלפים אשר אין בידו לספק או כל טענה אחרת מסוג כלשהו. </w:t>
      </w:r>
    </w:p>
    <w:p w14:paraId="7EB782DF" w14:textId="77777777" w:rsidR="003B4E83" w:rsidRPr="003B4E83" w:rsidRDefault="003B4E83" w:rsidP="00394429">
      <w:pPr>
        <w:numPr>
          <w:ilvl w:val="0"/>
          <w:numId w:val="85"/>
        </w:numPr>
        <w:spacing w:line="360" w:lineRule="auto"/>
        <w:jc w:val="both"/>
        <w:rPr>
          <w:rFonts w:eastAsia="Calibri"/>
          <w:lang w:eastAsia="x-none"/>
        </w:rPr>
      </w:pPr>
      <w:r w:rsidRPr="003B4E83">
        <w:rPr>
          <w:rFonts w:eastAsia="Calibri"/>
          <w:rtl/>
          <w:lang w:eastAsia="x-none"/>
        </w:rPr>
        <w:t xml:space="preserve">המשרד יאפשר בעת </w:t>
      </w:r>
      <w:r w:rsidR="00C33244">
        <w:rPr>
          <w:rFonts w:eastAsia="Calibri" w:hint="cs"/>
          <w:rtl/>
          <w:lang w:eastAsia="x-none"/>
        </w:rPr>
        <w:t>כנס המציעים</w:t>
      </w:r>
      <w:r w:rsidRPr="003B4E83">
        <w:rPr>
          <w:rFonts w:eastAsia="Calibri"/>
          <w:rtl/>
          <w:lang w:eastAsia="x-none"/>
        </w:rPr>
        <w:t xml:space="preserve"> ובמסגרת הליך הגשת שאלות ההבהרה, הצגת כל השגה או הסתייגות בקשר לציוד האמור.</w:t>
      </w:r>
    </w:p>
    <w:p w14:paraId="612491CE" w14:textId="77777777" w:rsidR="003B4E83" w:rsidRPr="003B4E83" w:rsidRDefault="003B4E83" w:rsidP="00394429">
      <w:pPr>
        <w:numPr>
          <w:ilvl w:val="0"/>
          <w:numId w:val="85"/>
        </w:numPr>
        <w:spacing w:line="360" w:lineRule="auto"/>
        <w:jc w:val="both"/>
        <w:rPr>
          <w:rFonts w:eastAsia="Calibri"/>
          <w:b/>
          <w:bCs/>
          <w:lang w:eastAsia="x-none"/>
        </w:rPr>
      </w:pPr>
      <w:r w:rsidRPr="003B4E83">
        <w:rPr>
          <w:rFonts w:eastAsia="Calibri"/>
          <w:b/>
          <w:bCs/>
          <w:rtl/>
          <w:lang w:eastAsia="x-none"/>
        </w:rPr>
        <w:t xml:space="preserve">במהלך 30 הימים הנ"ל יעביר הזוכה למזמין רשימת ליקויים אותם זיהה בציוד המכאני ו/או החשמלי ואת עלות תיקונם. במידה והמזמין ימצא לנכון כי ליקויים אלה נדרשים לטיפול, יאושר הביצוע תמורת הגשת הצעת מחיר מפורטת. התשלום יחול על המזמין, ללא מגבלה על עלות הפריט (כלומר, המשרד </w:t>
      </w:r>
      <w:proofErr w:type="spellStart"/>
      <w:r w:rsidRPr="003B4E83">
        <w:rPr>
          <w:rFonts w:eastAsia="Calibri"/>
          <w:b/>
          <w:bCs/>
          <w:rtl/>
          <w:lang w:eastAsia="x-none"/>
        </w:rPr>
        <w:t>ישא</w:t>
      </w:r>
      <w:proofErr w:type="spellEnd"/>
      <w:r w:rsidRPr="003B4E83">
        <w:rPr>
          <w:rFonts w:eastAsia="Calibri"/>
          <w:b/>
          <w:bCs/>
          <w:rtl/>
          <w:lang w:eastAsia="x-none"/>
        </w:rPr>
        <w:t xml:space="preserve"> בכלל עלויות הרכש).</w:t>
      </w:r>
    </w:p>
    <w:p w14:paraId="52FA8226"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תיק הציוד המכאני ו/או החשמלי (זוכה ראשון בסל א')</w:t>
      </w:r>
    </w:p>
    <w:p w14:paraId="6F5FBE60" w14:textId="77777777" w:rsidR="00C25CE5" w:rsidRPr="00C25CE5" w:rsidRDefault="00C25CE5" w:rsidP="00394429">
      <w:pPr>
        <w:numPr>
          <w:ilvl w:val="0"/>
          <w:numId w:val="86"/>
        </w:numPr>
        <w:spacing w:line="360" w:lineRule="auto"/>
        <w:jc w:val="both"/>
        <w:rPr>
          <w:rFonts w:eastAsia="Calibri"/>
          <w:lang w:val="x-none" w:eastAsia="x-none"/>
        </w:rPr>
      </w:pPr>
      <w:r w:rsidRPr="00C25CE5">
        <w:rPr>
          <w:rFonts w:eastAsia="Calibri"/>
          <w:rtl/>
          <w:lang w:val="x-none" w:eastAsia="x-none"/>
        </w:rPr>
        <w:t>הזוכ</w:t>
      </w:r>
      <w:r w:rsidR="00DD43BD">
        <w:rPr>
          <w:rFonts w:eastAsia="Calibri" w:hint="cs"/>
          <w:rtl/>
          <w:lang w:val="x-none" w:eastAsia="x-none"/>
        </w:rPr>
        <w:t>ה</w:t>
      </w:r>
      <w:r w:rsidRPr="00C25CE5">
        <w:rPr>
          <w:rFonts w:eastAsia="Calibri"/>
          <w:rtl/>
          <w:lang w:val="x-none" w:eastAsia="x-none"/>
        </w:rPr>
        <w:t xml:space="preserve"> הראש</w:t>
      </w:r>
      <w:r w:rsidR="00DD43BD">
        <w:rPr>
          <w:rFonts w:eastAsia="Calibri" w:hint="cs"/>
          <w:rtl/>
          <w:lang w:val="x-none" w:eastAsia="x-none"/>
        </w:rPr>
        <w:t>י</w:t>
      </w:r>
      <w:r w:rsidRPr="00C25CE5">
        <w:rPr>
          <w:rFonts w:eastAsia="Calibri"/>
          <w:rtl/>
          <w:lang w:val="x-none" w:eastAsia="x-none"/>
        </w:rPr>
        <w:t xml:space="preserve"> בסל א' יעמיד, במהלך 30 הימים עד למועד קבלת האחריות, תיק טכני עבור הציוד שבאחריותו. התיק יכלול רישום, מספור ומפרט של הכלים והחלקים, וינוהל באמצעות תוכנה ייעודית או גיליון אלקטרוני</w:t>
      </w:r>
      <w:r w:rsidRPr="00C25CE5">
        <w:rPr>
          <w:rFonts w:eastAsia="Calibri"/>
          <w:lang w:val="x-none" w:eastAsia="x-none"/>
        </w:rPr>
        <w:t>.</w:t>
      </w:r>
    </w:p>
    <w:p w14:paraId="47174928" w14:textId="77777777" w:rsidR="003B4E83" w:rsidRPr="003B4E83" w:rsidRDefault="003B4E83" w:rsidP="00394429">
      <w:pPr>
        <w:numPr>
          <w:ilvl w:val="0"/>
          <w:numId w:val="86"/>
        </w:numPr>
        <w:spacing w:line="360" w:lineRule="auto"/>
        <w:jc w:val="both"/>
        <w:rPr>
          <w:rFonts w:eastAsia="Calibri"/>
          <w:rtl/>
          <w:lang w:val="x-none" w:eastAsia="x-none"/>
        </w:rPr>
      </w:pPr>
      <w:r w:rsidRPr="003B4E83">
        <w:rPr>
          <w:rFonts w:eastAsia="Calibri"/>
          <w:rtl/>
          <w:lang w:val="x-none" w:eastAsia="x-none"/>
        </w:rPr>
        <w:t>התיק יכלול לפחות את המרכיבים הבאים:</w:t>
      </w:r>
    </w:p>
    <w:p w14:paraId="635E6D1A" w14:textId="77777777" w:rsidR="003B4E83" w:rsidRPr="003B4E83" w:rsidRDefault="003B4E83" w:rsidP="00394429">
      <w:pPr>
        <w:numPr>
          <w:ilvl w:val="0"/>
          <w:numId w:val="87"/>
        </w:numPr>
        <w:spacing w:line="360" w:lineRule="auto"/>
        <w:jc w:val="both"/>
        <w:rPr>
          <w:rFonts w:eastAsia="Calibri"/>
          <w:rtl/>
          <w:lang w:val="x-none" w:eastAsia="x-none"/>
        </w:rPr>
      </w:pPr>
      <w:r w:rsidRPr="003B4E83">
        <w:rPr>
          <w:rFonts w:eastAsia="Calibri"/>
          <w:rtl/>
          <w:lang w:val="x-none" w:eastAsia="x-none"/>
        </w:rPr>
        <w:t>רשימת הכלים והחלקים.</w:t>
      </w:r>
    </w:p>
    <w:p w14:paraId="388C7C07" w14:textId="77777777" w:rsidR="003B4E83" w:rsidRPr="003B4E83" w:rsidRDefault="003B4E83" w:rsidP="00394429">
      <w:pPr>
        <w:numPr>
          <w:ilvl w:val="0"/>
          <w:numId w:val="87"/>
        </w:numPr>
        <w:spacing w:line="360" w:lineRule="auto"/>
        <w:jc w:val="both"/>
        <w:rPr>
          <w:rFonts w:eastAsia="Calibri"/>
          <w:rtl/>
          <w:lang w:val="x-none" w:eastAsia="x-none"/>
        </w:rPr>
      </w:pPr>
      <w:r w:rsidRPr="003B4E83">
        <w:rPr>
          <w:rFonts w:eastAsia="Calibri"/>
          <w:rtl/>
          <w:lang w:val="x-none" w:eastAsia="x-none"/>
        </w:rPr>
        <w:t>מפרטים טכניים.</w:t>
      </w:r>
    </w:p>
    <w:p w14:paraId="007EDC82" w14:textId="77777777" w:rsidR="003B4E83" w:rsidRPr="003B4E83" w:rsidRDefault="003B4E83" w:rsidP="00394429">
      <w:pPr>
        <w:numPr>
          <w:ilvl w:val="0"/>
          <w:numId w:val="87"/>
        </w:numPr>
        <w:spacing w:line="360" w:lineRule="auto"/>
        <w:jc w:val="both"/>
        <w:rPr>
          <w:rFonts w:eastAsia="Calibri"/>
          <w:rtl/>
          <w:lang w:val="x-none" w:eastAsia="x-none"/>
        </w:rPr>
      </w:pPr>
      <w:r w:rsidRPr="003B4E83">
        <w:rPr>
          <w:rFonts w:eastAsia="Calibri"/>
          <w:rtl/>
          <w:lang w:val="x-none" w:eastAsia="x-none"/>
        </w:rPr>
        <w:t>רשימת רכיבים נלווים.</w:t>
      </w:r>
    </w:p>
    <w:p w14:paraId="1DDE110A" w14:textId="77777777" w:rsidR="003B4E83" w:rsidRPr="003B4E83" w:rsidRDefault="003B4E83" w:rsidP="00394429">
      <w:pPr>
        <w:numPr>
          <w:ilvl w:val="0"/>
          <w:numId w:val="87"/>
        </w:numPr>
        <w:spacing w:line="360" w:lineRule="auto"/>
        <w:jc w:val="both"/>
        <w:rPr>
          <w:rFonts w:eastAsia="Calibri"/>
          <w:lang w:val="x-none" w:eastAsia="x-none"/>
        </w:rPr>
      </w:pPr>
      <w:r w:rsidRPr="003B4E83">
        <w:rPr>
          <w:rFonts w:eastAsia="Calibri"/>
          <w:rtl/>
          <w:lang w:val="x-none" w:eastAsia="x-none"/>
        </w:rPr>
        <w:t>רשימת חלפים ופירוט ספקים אפשריים כולל פרטי התקשרות.</w:t>
      </w:r>
    </w:p>
    <w:p w14:paraId="6B406DBF" w14:textId="77777777" w:rsidR="003B4E83" w:rsidRPr="003B4E83" w:rsidRDefault="003B4E83" w:rsidP="00394429">
      <w:pPr>
        <w:numPr>
          <w:ilvl w:val="0"/>
          <w:numId w:val="87"/>
        </w:numPr>
        <w:spacing w:line="360" w:lineRule="auto"/>
        <w:jc w:val="both"/>
        <w:rPr>
          <w:rFonts w:eastAsia="Calibri"/>
          <w:rtl/>
          <w:lang w:val="x-none" w:eastAsia="x-none"/>
        </w:rPr>
      </w:pPr>
      <w:r w:rsidRPr="003B4E83">
        <w:rPr>
          <w:rFonts w:eastAsia="Calibri"/>
          <w:rtl/>
          <w:lang w:val="x-none" w:eastAsia="x-none"/>
        </w:rPr>
        <w:t>יומן פעילות ושעות עבודה.</w:t>
      </w:r>
    </w:p>
    <w:p w14:paraId="21BF17CF" w14:textId="77777777" w:rsidR="003B4E83" w:rsidRPr="003B4E83" w:rsidRDefault="003B4E83" w:rsidP="00394429">
      <w:pPr>
        <w:numPr>
          <w:ilvl w:val="0"/>
          <w:numId w:val="87"/>
        </w:numPr>
        <w:spacing w:line="360" w:lineRule="auto"/>
        <w:jc w:val="both"/>
        <w:rPr>
          <w:rFonts w:eastAsia="Calibri"/>
          <w:lang w:val="x-none" w:eastAsia="x-none"/>
        </w:rPr>
      </w:pPr>
      <w:r w:rsidRPr="003B4E83">
        <w:rPr>
          <w:rFonts w:eastAsia="Calibri"/>
          <w:rtl/>
          <w:lang w:val="x-none" w:eastAsia="x-none"/>
        </w:rPr>
        <w:t>יומן טיפולים.</w:t>
      </w:r>
    </w:p>
    <w:p w14:paraId="3B013325" w14:textId="77777777" w:rsidR="003B4E83" w:rsidRPr="003B4E83" w:rsidRDefault="003B4E83" w:rsidP="00394429">
      <w:pPr>
        <w:numPr>
          <w:ilvl w:val="0"/>
          <w:numId w:val="87"/>
        </w:numPr>
        <w:spacing w:line="360" w:lineRule="auto"/>
        <w:jc w:val="both"/>
        <w:rPr>
          <w:rFonts w:eastAsia="Calibri"/>
          <w:lang w:val="x-none" w:eastAsia="x-none"/>
        </w:rPr>
      </w:pPr>
      <w:r w:rsidRPr="003B4E83">
        <w:rPr>
          <w:rFonts w:eastAsia="Calibri"/>
          <w:rtl/>
          <w:lang w:val="x-none" w:eastAsia="x-none"/>
        </w:rPr>
        <w:t>מפרט טיפול מונע.</w:t>
      </w:r>
    </w:p>
    <w:p w14:paraId="3813EF34" w14:textId="77777777" w:rsidR="003B4E83" w:rsidRDefault="003B4E83" w:rsidP="00394429">
      <w:pPr>
        <w:numPr>
          <w:ilvl w:val="0"/>
          <w:numId w:val="87"/>
        </w:numPr>
        <w:spacing w:line="360" w:lineRule="auto"/>
        <w:jc w:val="both"/>
        <w:rPr>
          <w:rFonts w:eastAsia="Calibri"/>
          <w:lang w:val="x-none" w:eastAsia="x-none"/>
        </w:rPr>
      </w:pPr>
      <w:r w:rsidRPr="003B4E83">
        <w:rPr>
          <w:rFonts w:eastAsia="Calibri"/>
          <w:rtl/>
          <w:lang w:val="x-none" w:eastAsia="x-none"/>
        </w:rPr>
        <w:lastRenderedPageBreak/>
        <w:t>מפרט החזרת הציוד לשמישות לאחר הפעלה מבצעית.</w:t>
      </w:r>
    </w:p>
    <w:p w14:paraId="6FCC72C8" w14:textId="77777777" w:rsidR="00EC538C" w:rsidRPr="003B4E83" w:rsidRDefault="00EC538C" w:rsidP="00EC538C">
      <w:pPr>
        <w:spacing w:line="360" w:lineRule="auto"/>
        <w:jc w:val="both"/>
        <w:rPr>
          <w:rFonts w:eastAsia="Calibri"/>
          <w:rtl/>
          <w:lang w:val="x-none" w:eastAsia="x-none"/>
        </w:rPr>
      </w:pPr>
    </w:p>
    <w:p w14:paraId="115C5B25" w14:textId="77777777" w:rsidR="003B4E83" w:rsidRPr="000E0131" w:rsidRDefault="000E0131"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bookmarkStart w:id="295" w:name="_Toc436766856"/>
      <w:r>
        <w:rPr>
          <w:rFonts w:eastAsia="Calibri" w:hint="cs"/>
          <w:b/>
          <w:bCs/>
          <w:caps/>
          <w:spacing w:val="15"/>
          <w:u w:val="single"/>
          <w:rtl/>
          <w:lang w:val="x-none" w:eastAsia="x-none"/>
        </w:rPr>
        <w:t xml:space="preserve">רשימת </w:t>
      </w:r>
      <w:r w:rsidR="003B4E83" w:rsidRPr="000E0131">
        <w:rPr>
          <w:rFonts w:eastAsia="Calibri"/>
          <w:b/>
          <w:bCs/>
          <w:caps/>
          <w:spacing w:val="15"/>
          <w:u w:val="single"/>
          <w:rtl/>
          <w:lang w:val="x-none" w:eastAsia="x-none"/>
        </w:rPr>
        <w:t>הציוד המכאני ו/או החשמלי והחומרים</w:t>
      </w:r>
      <w:bookmarkEnd w:id="295"/>
    </w:p>
    <w:p w14:paraId="1F2150EB" w14:textId="77777777" w:rsidR="003B4E83" w:rsidRPr="003B4E83" w:rsidRDefault="003B4E83" w:rsidP="00394429">
      <w:pPr>
        <w:numPr>
          <w:ilvl w:val="3"/>
          <w:numId w:val="99"/>
        </w:numPr>
        <w:tabs>
          <w:tab w:val="left" w:pos="440"/>
        </w:tabs>
        <w:spacing w:line="360" w:lineRule="auto"/>
        <w:ind w:hanging="2723"/>
        <w:jc w:val="both"/>
        <w:rPr>
          <w:rFonts w:eastAsia="Calibri"/>
          <w:lang w:val="x-none" w:eastAsia="x-none"/>
        </w:rPr>
      </w:pPr>
      <w:r w:rsidRPr="003B4E83">
        <w:rPr>
          <w:rFonts w:eastAsia="Calibri"/>
          <w:rtl/>
          <w:lang w:val="x-none" w:eastAsia="x-none"/>
        </w:rPr>
        <w:t>הציוד והחומרים המפורטים להלן הינם בבעלות המשרד</w:t>
      </w:r>
      <w:r w:rsidR="00171550">
        <w:rPr>
          <w:rFonts w:eastAsia="Calibri" w:hint="cs"/>
          <w:rtl/>
          <w:lang w:val="x-none" w:eastAsia="x-none"/>
        </w:rPr>
        <w:t>.</w:t>
      </w:r>
      <w:r w:rsidR="00C47622" w:rsidDel="00C47622">
        <w:rPr>
          <w:rFonts w:eastAsia="Calibri" w:hint="cs"/>
          <w:rtl/>
          <w:lang w:val="x-none" w:eastAsia="x-none"/>
        </w:rPr>
        <w:t xml:space="preserve"> </w:t>
      </w:r>
    </w:p>
    <w:p w14:paraId="5C29FCDE" w14:textId="77777777" w:rsidR="003B4E83" w:rsidRPr="003B4E83" w:rsidRDefault="003B4E83" w:rsidP="00394429">
      <w:pPr>
        <w:numPr>
          <w:ilvl w:val="3"/>
          <w:numId w:val="99"/>
        </w:numPr>
        <w:tabs>
          <w:tab w:val="left" w:pos="440"/>
        </w:tabs>
        <w:spacing w:line="360" w:lineRule="auto"/>
        <w:ind w:left="440" w:hanging="283"/>
        <w:jc w:val="both"/>
        <w:rPr>
          <w:rFonts w:eastAsia="Calibri"/>
          <w:b/>
          <w:bCs/>
          <w:u w:val="single"/>
          <w:lang w:val="x-none" w:eastAsia="x-none"/>
        </w:rPr>
      </w:pPr>
      <w:r w:rsidRPr="003B4E83">
        <w:rPr>
          <w:rFonts w:eastAsia="Calibri"/>
          <w:rtl/>
          <w:lang w:val="x-none" w:eastAsia="x-none"/>
        </w:rPr>
        <w:t xml:space="preserve">הציוד והחומרים יוצגו למציעים במעמד סיור הספקים. הזוכה יקבל אחריות על הציוד והחומרים </w:t>
      </w:r>
      <w:r w:rsidRPr="003B4E83">
        <w:rPr>
          <w:rFonts w:eastAsia="Calibri"/>
          <w:b/>
          <w:bCs/>
          <w:u w:val="single"/>
          <w:lang w:val="x-none" w:eastAsia="x-none"/>
        </w:rPr>
        <w:t>AS</w:t>
      </w:r>
      <w:r w:rsidRPr="003B4E83">
        <w:rPr>
          <w:rFonts w:eastAsia="Calibri"/>
          <w:b/>
          <w:bCs/>
          <w:u w:val="single"/>
          <w:lang w:eastAsia="x-none"/>
        </w:rPr>
        <w:t xml:space="preserve"> IS</w:t>
      </w:r>
      <w:r w:rsidRPr="003B4E83">
        <w:rPr>
          <w:rFonts w:eastAsia="Calibri"/>
          <w:b/>
          <w:bCs/>
          <w:u w:val="single"/>
          <w:rtl/>
          <w:lang w:eastAsia="x-none"/>
        </w:rPr>
        <w:t>.</w:t>
      </w:r>
    </w:p>
    <w:p w14:paraId="51D6C503" w14:textId="77777777" w:rsidR="003B4E83" w:rsidRPr="003B4E83" w:rsidRDefault="003B4E83" w:rsidP="00394429">
      <w:pPr>
        <w:numPr>
          <w:ilvl w:val="3"/>
          <w:numId w:val="99"/>
        </w:numPr>
        <w:tabs>
          <w:tab w:val="left" w:pos="440"/>
        </w:tabs>
        <w:spacing w:line="360" w:lineRule="auto"/>
        <w:ind w:hanging="2723"/>
        <w:jc w:val="both"/>
        <w:rPr>
          <w:rFonts w:eastAsia="Calibri"/>
          <w:rtl/>
          <w:lang w:val="x-none" w:eastAsia="x-none"/>
        </w:rPr>
      </w:pPr>
      <w:r w:rsidRPr="003B4E83">
        <w:rPr>
          <w:rFonts w:eastAsia="Calibri"/>
          <w:rtl/>
          <w:lang w:val="x-none" w:eastAsia="x-none"/>
        </w:rPr>
        <w:t>רשימת הציוד והחומרים: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
        <w:gridCol w:w="2033"/>
        <w:gridCol w:w="962"/>
        <w:gridCol w:w="4171"/>
      </w:tblGrid>
      <w:tr w:rsidR="003B4E83" w:rsidRPr="003B4E83" w14:paraId="01AA1B9D" w14:textId="77777777" w:rsidTr="0001627C">
        <w:tc>
          <w:tcPr>
            <w:tcW w:w="395" w:type="dxa"/>
            <w:shd w:val="clear" w:color="auto" w:fill="D9D9D9"/>
          </w:tcPr>
          <w:p w14:paraId="3750E14D" w14:textId="77777777" w:rsidR="003B4E83" w:rsidRPr="003B4E83" w:rsidRDefault="003B4E83" w:rsidP="003B4E83">
            <w:pPr>
              <w:spacing w:line="360" w:lineRule="auto"/>
              <w:jc w:val="both"/>
              <w:rPr>
                <w:rFonts w:eastAsia="Times New Roman"/>
                <w:b/>
                <w:bCs/>
                <w:rtl/>
              </w:rPr>
            </w:pPr>
            <w:r w:rsidRPr="003B4E83">
              <w:rPr>
                <w:rFonts w:eastAsia="Times New Roman"/>
                <w:b/>
                <w:bCs/>
                <w:rtl/>
              </w:rPr>
              <w:t>#</w:t>
            </w:r>
          </w:p>
        </w:tc>
        <w:tc>
          <w:tcPr>
            <w:tcW w:w="2127" w:type="dxa"/>
            <w:shd w:val="clear" w:color="auto" w:fill="D9D9D9"/>
          </w:tcPr>
          <w:p w14:paraId="34E01F50" w14:textId="77777777" w:rsidR="003B4E83" w:rsidRPr="003B4E83" w:rsidRDefault="003B4E83" w:rsidP="003B4E83">
            <w:pPr>
              <w:spacing w:line="360" w:lineRule="auto"/>
              <w:jc w:val="both"/>
              <w:rPr>
                <w:rFonts w:eastAsia="Times New Roman"/>
                <w:b/>
                <w:bCs/>
                <w:rtl/>
              </w:rPr>
            </w:pPr>
            <w:r w:rsidRPr="003B4E83">
              <w:rPr>
                <w:rFonts w:eastAsia="Times New Roman"/>
                <w:b/>
                <w:bCs/>
                <w:rtl/>
              </w:rPr>
              <w:t>הציוד</w:t>
            </w:r>
          </w:p>
        </w:tc>
        <w:tc>
          <w:tcPr>
            <w:tcW w:w="992" w:type="dxa"/>
            <w:shd w:val="clear" w:color="auto" w:fill="D9D9D9"/>
          </w:tcPr>
          <w:p w14:paraId="151E1FD3" w14:textId="77777777" w:rsidR="003B4E83" w:rsidRPr="003B4E83" w:rsidRDefault="003B4E83" w:rsidP="003B4E83">
            <w:pPr>
              <w:spacing w:line="360" w:lineRule="auto"/>
              <w:jc w:val="both"/>
              <w:rPr>
                <w:rFonts w:eastAsia="Times New Roman"/>
                <w:b/>
                <w:bCs/>
                <w:rtl/>
              </w:rPr>
            </w:pPr>
            <w:r w:rsidRPr="003B4E83">
              <w:rPr>
                <w:rFonts w:eastAsia="Times New Roman"/>
                <w:b/>
                <w:bCs/>
                <w:rtl/>
              </w:rPr>
              <w:t>כמות במצאי</w:t>
            </w:r>
          </w:p>
        </w:tc>
        <w:tc>
          <w:tcPr>
            <w:tcW w:w="4678" w:type="dxa"/>
            <w:shd w:val="clear" w:color="auto" w:fill="D9D9D9"/>
          </w:tcPr>
          <w:p w14:paraId="3FB79A60" w14:textId="77777777" w:rsidR="003B4E83" w:rsidRPr="003B4E83" w:rsidRDefault="003B4E83" w:rsidP="003B4E83">
            <w:pPr>
              <w:spacing w:line="360" w:lineRule="auto"/>
              <w:jc w:val="both"/>
              <w:rPr>
                <w:rFonts w:eastAsia="Times New Roman"/>
                <w:b/>
                <w:bCs/>
                <w:rtl/>
              </w:rPr>
            </w:pPr>
            <w:r w:rsidRPr="003B4E83">
              <w:rPr>
                <w:rFonts w:eastAsia="Times New Roman"/>
                <w:b/>
                <w:bCs/>
                <w:rtl/>
              </w:rPr>
              <w:t xml:space="preserve">הערות + תכולות נדרשות מספק זוכה (בהתאם לסל בו זכה) </w:t>
            </w:r>
          </w:p>
        </w:tc>
      </w:tr>
      <w:tr w:rsidR="003B4E83" w:rsidRPr="003B4E83" w14:paraId="5218A671" w14:textId="77777777" w:rsidTr="0001627C">
        <w:tc>
          <w:tcPr>
            <w:tcW w:w="395" w:type="dxa"/>
          </w:tcPr>
          <w:p w14:paraId="75F1F521" w14:textId="77777777" w:rsidR="003B4E83" w:rsidRPr="003B4E83" w:rsidRDefault="003B4E83" w:rsidP="003B4E83">
            <w:pPr>
              <w:spacing w:line="360" w:lineRule="auto"/>
              <w:jc w:val="both"/>
              <w:rPr>
                <w:rFonts w:eastAsia="Times New Roman"/>
                <w:rtl/>
              </w:rPr>
            </w:pPr>
            <w:r w:rsidRPr="003B4E83">
              <w:rPr>
                <w:rFonts w:eastAsia="Times New Roman"/>
                <w:rtl/>
              </w:rPr>
              <w:t>1</w:t>
            </w:r>
          </w:p>
        </w:tc>
        <w:tc>
          <w:tcPr>
            <w:tcW w:w="2127" w:type="dxa"/>
          </w:tcPr>
          <w:p w14:paraId="5E55DB70" w14:textId="77777777" w:rsidR="003B4E83" w:rsidRPr="003B4E83" w:rsidRDefault="003B4E83" w:rsidP="003B4E83">
            <w:pPr>
              <w:spacing w:line="360" w:lineRule="auto"/>
              <w:jc w:val="both"/>
              <w:rPr>
                <w:rFonts w:eastAsia="Times New Roman"/>
                <w:rtl/>
              </w:rPr>
            </w:pPr>
            <w:r w:rsidRPr="003B4E83">
              <w:rPr>
                <w:rFonts w:eastAsia="Times New Roman"/>
                <w:rtl/>
              </w:rPr>
              <w:t>מכונות להמתת פטמים והודים בקצף</w:t>
            </w:r>
          </w:p>
        </w:tc>
        <w:tc>
          <w:tcPr>
            <w:tcW w:w="992" w:type="dxa"/>
          </w:tcPr>
          <w:p w14:paraId="1ED04503" w14:textId="77777777" w:rsidR="003B4E83" w:rsidRPr="003B4E83" w:rsidRDefault="003B4E83" w:rsidP="003B4E83">
            <w:pPr>
              <w:spacing w:line="360" w:lineRule="auto"/>
              <w:jc w:val="both"/>
              <w:rPr>
                <w:rFonts w:eastAsia="Times New Roman"/>
                <w:rtl/>
              </w:rPr>
            </w:pPr>
            <w:r w:rsidRPr="003B4E83">
              <w:rPr>
                <w:rFonts w:eastAsia="Times New Roman"/>
                <w:rtl/>
              </w:rPr>
              <w:t>7</w:t>
            </w:r>
          </w:p>
        </w:tc>
        <w:tc>
          <w:tcPr>
            <w:tcW w:w="4678" w:type="dxa"/>
          </w:tcPr>
          <w:p w14:paraId="36F43817" w14:textId="77777777" w:rsidR="003B4E83" w:rsidRPr="003B4E83" w:rsidRDefault="003B4E83" w:rsidP="003B4E83">
            <w:pPr>
              <w:spacing w:line="360" w:lineRule="auto"/>
              <w:jc w:val="both"/>
              <w:rPr>
                <w:rFonts w:eastAsia="Times New Roman"/>
                <w:rtl/>
              </w:rPr>
            </w:pPr>
            <w:r w:rsidRPr="003B4E83">
              <w:rPr>
                <w:rFonts w:eastAsia="Times New Roman"/>
                <w:rtl/>
              </w:rPr>
              <w:t xml:space="preserve">המכונות מורכבות על משטח </w:t>
            </w:r>
            <w:proofErr w:type="spellStart"/>
            <w:r w:rsidRPr="003B4E83">
              <w:rPr>
                <w:rFonts w:eastAsia="Times New Roman"/>
                <w:rtl/>
              </w:rPr>
              <w:t>רמ</w:t>
            </w:r>
            <w:proofErr w:type="spellEnd"/>
            <w:r w:rsidRPr="003B4E83">
              <w:rPr>
                <w:rFonts w:eastAsia="Times New Roman"/>
                <w:rtl/>
              </w:rPr>
              <w:t>-סע  (יש אופציה לשינוי שיטת השינוע באמצעות מנוף) אורך המשטח הוא 7 מטר ורוחבו 2.5 מטר ועליו נמצאת מכונת הקצף והמשקל על המשטח עם מכונת הקצף הוא כ – 6 טון, אורך צינור הספקת הקצף מהמחולל כ – 150 מ'</w:t>
            </w:r>
            <w:r w:rsidRPr="003B4E83">
              <w:rPr>
                <w:rFonts w:eastAsia="Times New Roman"/>
                <w:rtl/>
                <w:lang w:val="x-none" w:eastAsia="x-none"/>
              </w:rPr>
              <w:t>.</w:t>
            </w:r>
          </w:p>
        </w:tc>
      </w:tr>
      <w:tr w:rsidR="003B4E83" w:rsidRPr="003B4E83" w14:paraId="3EB8867D" w14:textId="77777777" w:rsidTr="0001627C">
        <w:tc>
          <w:tcPr>
            <w:tcW w:w="395" w:type="dxa"/>
          </w:tcPr>
          <w:p w14:paraId="16B61FF5" w14:textId="77777777" w:rsidR="003B4E83" w:rsidRPr="003B4E83" w:rsidRDefault="003B4E83" w:rsidP="003B4E83">
            <w:pPr>
              <w:spacing w:line="360" w:lineRule="auto"/>
              <w:jc w:val="both"/>
              <w:rPr>
                <w:rFonts w:eastAsia="Times New Roman"/>
                <w:rtl/>
              </w:rPr>
            </w:pPr>
            <w:r w:rsidRPr="003B4E83">
              <w:rPr>
                <w:rFonts w:eastAsia="Times New Roman"/>
                <w:rtl/>
              </w:rPr>
              <w:t>2</w:t>
            </w:r>
          </w:p>
        </w:tc>
        <w:tc>
          <w:tcPr>
            <w:tcW w:w="2127" w:type="dxa"/>
          </w:tcPr>
          <w:p w14:paraId="63F4CADA" w14:textId="77777777" w:rsidR="003B4E83" w:rsidRPr="003B4E83" w:rsidRDefault="003B4E83" w:rsidP="003B4E83">
            <w:pPr>
              <w:spacing w:line="360" w:lineRule="auto"/>
              <w:jc w:val="both"/>
              <w:rPr>
                <w:rFonts w:eastAsia="Times New Roman"/>
                <w:rtl/>
              </w:rPr>
            </w:pPr>
            <w:r w:rsidRPr="003B4E83">
              <w:rPr>
                <w:rFonts w:eastAsia="Times New Roman"/>
                <w:rtl/>
              </w:rPr>
              <w:t>מכונות קטנות להמתת פטם והודים בקצף</w:t>
            </w:r>
          </w:p>
        </w:tc>
        <w:tc>
          <w:tcPr>
            <w:tcW w:w="992" w:type="dxa"/>
          </w:tcPr>
          <w:p w14:paraId="4116E6A9" w14:textId="77777777" w:rsidR="003B4E83" w:rsidRPr="003B4E83" w:rsidRDefault="003B4E83" w:rsidP="003B4E83">
            <w:pPr>
              <w:spacing w:line="360" w:lineRule="auto"/>
              <w:jc w:val="both"/>
              <w:rPr>
                <w:rFonts w:eastAsia="Times New Roman"/>
                <w:rtl/>
              </w:rPr>
            </w:pPr>
            <w:r w:rsidRPr="003B4E83">
              <w:rPr>
                <w:rFonts w:eastAsia="Times New Roman"/>
                <w:rtl/>
              </w:rPr>
              <w:t>4</w:t>
            </w:r>
          </w:p>
        </w:tc>
        <w:tc>
          <w:tcPr>
            <w:tcW w:w="4678" w:type="dxa"/>
          </w:tcPr>
          <w:p w14:paraId="269BB697" w14:textId="77777777" w:rsidR="003B4E83" w:rsidRPr="003B4E83" w:rsidRDefault="003B4E83" w:rsidP="003B4E83">
            <w:pPr>
              <w:spacing w:line="360" w:lineRule="auto"/>
              <w:jc w:val="both"/>
              <w:rPr>
                <w:rFonts w:eastAsia="Times New Roman"/>
              </w:rPr>
            </w:pPr>
            <w:r w:rsidRPr="003B4E83">
              <w:rPr>
                <w:rFonts w:eastAsia="Times New Roman"/>
                <w:rtl/>
              </w:rPr>
              <w:t>מכונות קטנות וקומפקטיות שנרכשו ב2022 והמטרה להכשיר אותם להפעלה בתפוקות הדומות למכונות הגדולות ולהתאים אותם לשינוע לאתרי שונים באמצעות רכב ונגרר. משימה זו תהיה חלק מתפקידיו של הספק/ים הזוכה/ים.</w:t>
            </w:r>
          </w:p>
        </w:tc>
      </w:tr>
      <w:tr w:rsidR="003B4E83" w:rsidRPr="003B4E83" w14:paraId="404E8787" w14:textId="77777777" w:rsidTr="0001627C">
        <w:tc>
          <w:tcPr>
            <w:tcW w:w="395" w:type="dxa"/>
          </w:tcPr>
          <w:p w14:paraId="480C35C3" w14:textId="77777777" w:rsidR="003B4E83" w:rsidRPr="003B4E83" w:rsidRDefault="003B4E83" w:rsidP="003B4E83">
            <w:pPr>
              <w:spacing w:line="360" w:lineRule="auto"/>
              <w:jc w:val="both"/>
              <w:rPr>
                <w:rFonts w:eastAsia="Times New Roman"/>
                <w:rtl/>
              </w:rPr>
            </w:pPr>
            <w:r w:rsidRPr="003B4E83">
              <w:rPr>
                <w:rFonts w:eastAsia="Times New Roman"/>
                <w:rtl/>
              </w:rPr>
              <w:t>3</w:t>
            </w:r>
          </w:p>
        </w:tc>
        <w:tc>
          <w:tcPr>
            <w:tcW w:w="2127" w:type="dxa"/>
          </w:tcPr>
          <w:p w14:paraId="17775734" w14:textId="77777777" w:rsidR="003B4E83" w:rsidRPr="003B4E83" w:rsidRDefault="003B4E83" w:rsidP="003B4E83">
            <w:pPr>
              <w:spacing w:line="360" w:lineRule="auto"/>
              <w:jc w:val="both"/>
              <w:rPr>
                <w:rFonts w:eastAsia="Times New Roman"/>
                <w:u w:val="single"/>
                <w:rtl/>
              </w:rPr>
            </w:pPr>
            <w:r w:rsidRPr="003B4E83">
              <w:rPr>
                <w:rFonts w:eastAsia="Times New Roman"/>
                <w:rtl/>
              </w:rPr>
              <w:t>מכונות להמתת מטילות בחשמל</w:t>
            </w:r>
          </w:p>
        </w:tc>
        <w:tc>
          <w:tcPr>
            <w:tcW w:w="992" w:type="dxa"/>
          </w:tcPr>
          <w:p w14:paraId="585925CE" w14:textId="77777777" w:rsidR="003B4E83" w:rsidRPr="003B4E83" w:rsidRDefault="003B4E83" w:rsidP="003B4E83">
            <w:pPr>
              <w:spacing w:line="360" w:lineRule="auto"/>
              <w:jc w:val="both"/>
              <w:rPr>
                <w:rFonts w:eastAsia="Times New Roman"/>
                <w:rtl/>
              </w:rPr>
            </w:pPr>
            <w:r w:rsidRPr="003B4E83">
              <w:rPr>
                <w:rFonts w:eastAsia="Times New Roman"/>
                <w:rtl/>
              </w:rPr>
              <w:t>8</w:t>
            </w:r>
          </w:p>
        </w:tc>
        <w:tc>
          <w:tcPr>
            <w:tcW w:w="4678" w:type="dxa"/>
          </w:tcPr>
          <w:p w14:paraId="6F0C275A" w14:textId="77777777" w:rsidR="003B4E83" w:rsidRPr="003B4E83" w:rsidRDefault="003B4E83" w:rsidP="003B4E83">
            <w:pPr>
              <w:spacing w:line="360" w:lineRule="auto"/>
              <w:jc w:val="both"/>
              <w:rPr>
                <w:rFonts w:eastAsia="Times New Roman"/>
                <w:u w:val="single"/>
                <w:rtl/>
              </w:rPr>
            </w:pPr>
            <w:r w:rsidRPr="003B4E83">
              <w:rPr>
                <w:rFonts w:eastAsia="Times New Roman"/>
                <w:rtl/>
              </w:rPr>
              <w:t>המכונות מובלות במשאית עם מנוף עצמאי או משאית עם רמפה מכאנית.  מידות כל מכונה או 1.5/4.0 מטר והמכונה עומדת על גלגלים. המכונות  יוזנו מנוקדת חשמל או מגנראטור שיסופק ע"י מזמין והקבלן הזוכה יוביל אותו כציוד נלווה.</w:t>
            </w:r>
          </w:p>
        </w:tc>
      </w:tr>
      <w:tr w:rsidR="003B4E83" w:rsidRPr="003B4E83" w14:paraId="07DE3CBA" w14:textId="77777777" w:rsidTr="0001627C">
        <w:tc>
          <w:tcPr>
            <w:tcW w:w="395" w:type="dxa"/>
          </w:tcPr>
          <w:p w14:paraId="1FB22C2C" w14:textId="77777777" w:rsidR="003B4E83" w:rsidRPr="003B4E83" w:rsidRDefault="003B4E83" w:rsidP="003B4E83">
            <w:pPr>
              <w:spacing w:line="360" w:lineRule="auto"/>
              <w:jc w:val="both"/>
              <w:rPr>
                <w:rFonts w:eastAsia="Times New Roman"/>
                <w:rtl/>
              </w:rPr>
            </w:pPr>
            <w:r w:rsidRPr="003B4E83">
              <w:rPr>
                <w:rFonts w:eastAsia="Times New Roman"/>
                <w:rtl/>
              </w:rPr>
              <w:t>4</w:t>
            </w:r>
          </w:p>
        </w:tc>
        <w:tc>
          <w:tcPr>
            <w:tcW w:w="2127" w:type="dxa"/>
          </w:tcPr>
          <w:p w14:paraId="11555D91" w14:textId="77777777" w:rsidR="003B4E83" w:rsidRPr="003B4E83" w:rsidRDefault="003B4E83" w:rsidP="003B4E83">
            <w:pPr>
              <w:spacing w:line="360" w:lineRule="auto"/>
              <w:jc w:val="both"/>
              <w:rPr>
                <w:rFonts w:eastAsia="Times New Roman"/>
                <w:u w:val="single"/>
                <w:rtl/>
              </w:rPr>
            </w:pPr>
            <w:r w:rsidRPr="003B4E83">
              <w:rPr>
                <w:rFonts w:eastAsia="Times New Roman"/>
                <w:rtl/>
              </w:rPr>
              <w:t>מכולות מקלחת</w:t>
            </w:r>
          </w:p>
        </w:tc>
        <w:tc>
          <w:tcPr>
            <w:tcW w:w="992" w:type="dxa"/>
          </w:tcPr>
          <w:p w14:paraId="12F34564" w14:textId="77777777" w:rsidR="003B4E83" w:rsidRPr="003B4E83" w:rsidRDefault="003B4E83" w:rsidP="003B4E83">
            <w:pPr>
              <w:spacing w:line="360" w:lineRule="auto"/>
              <w:jc w:val="both"/>
              <w:rPr>
                <w:rFonts w:eastAsia="Times New Roman"/>
                <w:rtl/>
              </w:rPr>
            </w:pPr>
            <w:r w:rsidRPr="003B4E83">
              <w:rPr>
                <w:rFonts w:eastAsia="Times New Roman"/>
                <w:rtl/>
              </w:rPr>
              <w:t>8</w:t>
            </w:r>
          </w:p>
        </w:tc>
        <w:tc>
          <w:tcPr>
            <w:tcW w:w="4678" w:type="dxa"/>
          </w:tcPr>
          <w:p w14:paraId="19B9CC45" w14:textId="77777777" w:rsidR="003B4E83" w:rsidRPr="003B4E83" w:rsidRDefault="003B4E83" w:rsidP="003B4E83">
            <w:pPr>
              <w:spacing w:line="360" w:lineRule="auto"/>
              <w:jc w:val="both"/>
              <w:rPr>
                <w:rFonts w:eastAsia="Times New Roman"/>
                <w:u w:val="single"/>
                <w:rtl/>
              </w:rPr>
            </w:pPr>
            <w:r w:rsidRPr="003B4E83">
              <w:rPr>
                <w:rFonts w:eastAsia="Times New Roman"/>
                <w:rtl/>
              </w:rPr>
              <w:t xml:space="preserve">מידות 6 מ' </w:t>
            </w:r>
            <w:r w:rsidRPr="003B4E83">
              <w:rPr>
                <w:rFonts w:eastAsia="Times New Roman"/>
              </w:rPr>
              <w:t>X</w:t>
            </w:r>
            <w:r w:rsidRPr="003B4E83">
              <w:rPr>
                <w:rFonts w:eastAsia="Times New Roman"/>
                <w:rtl/>
              </w:rPr>
              <w:t xml:space="preserve"> 2.5 במשקל של כ – 4.5 טון.</w:t>
            </w:r>
          </w:p>
        </w:tc>
      </w:tr>
      <w:tr w:rsidR="003B4E83" w:rsidRPr="003B4E83" w14:paraId="6C545DC1" w14:textId="77777777" w:rsidTr="0001627C">
        <w:tc>
          <w:tcPr>
            <w:tcW w:w="395" w:type="dxa"/>
          </w:tcPr>
          <w:p w14:paraId="73CC4DE2" w14:textId="77777777" w:rsidR="003B4E83" w:rsidRPr="003B4E83" w:rsidRDefault="003B4E83" w:rsidP="003B4E83">
            <w:pPr>
              <w:spacing w:line="360" w:lineRule="auto"/>
              <w:jc w:val="both"/>
              <w:rPr>
                <w:rFonts w:eastAsia="Times New Roman"/>
                <w:rtl/>
              </w:rPr>
            </w:pPr>
            <w:r w:rsidRPr="003B4E83">
              <w:rPr>
                <w:rFonts w:eastAsia="Times New Roman"/>
                <w:rtl/>
              </w:rPr>
              <w:t>5</w:t>
            </w:r>
          </w:p>
        </w:tc>
        <w:tc>
          <w:tcPr>
            <w:tcW w:w="2127" w:type="dxa"/>
          </w:tcPr>
          <w:p w14:paraId="7FD4DEA5" w14:textId="77777777" w:rsidR="003B4E83" w:rsidRPr="003B4E83" w:rsidRDefault="003B4E83" w:rsidP="003B4E83">
            <w:pPr>
              <w:spacing w:line="360" w:lineRule="auto"/>
              <w:jc w:val="both"/>
              <w:rPr>
                <w:rFonts w:eastAsia="Times New Roman"/>
                <w:u w:val="single"/>
                <w:rtl/>
              </w:rPr>
            </w:pPr>
            <w:r w:rsidRPr="003B4E83">
              <w:rPr>
                <w:rFonts w:eastAsia="Times New Roman"/>
                <w:rtl/>
              </w:rPr>
              <w:t>גנרטורים</w:t>
            </w:r>
          </w:p>
        </w:tc>
        <w:tc>
          <w:tcPr>
            <w:tcW w:w="992" w:type="dxa"/>
          </w:tcPr>
          <w:p w14:paraId="246E5069" w14:textId="77777777" w:rsidR="003B4E83" w:rsidRPr="003B4E83" w:rsidRDefault="003B4E83" w:rsidP="003B4E83">
            <w:pPr>
              <w:spacing w:line="360" w:lineRule="auto"/>
              <w:jc w:val="both"/>
              <w:rPr>
                <w:rFonts w:eastAsia="Times New Roman"/>
                <w:rtl/>
              </w:rPr>
            </w:pPr>
            <w:r w:rsidRPr="003B4E83">
              <w:rPr>
                <w:rFonts w:eastAsia="Times New Roman"/>
                <w:rtl/>
              </w:rPr>
              <w:t>35</w:t>
            </w:r>
          </w:p>
        </w:tc>
        <w:tc>
          <w:tcPr>
            <w:tcW w:w="4678" w:type="dxa"/>
          </w:tcPr>
          <w:p w14:paraId="370F9859" w14:textId="77777777" w:rsidR="003B4E83" w:rsidRPr="003B4E83" w:rsidRDefault="003B4E83" w:rsidP="003B4E83">
            <w:pPr>
              <w:spacing w:line="360" w:lineRule="auto"/>
              <w:jc w:val="both"/>
              <w:rPr>
                <w:rFonts w:eastAsia="Times New Roman"/>
                <w:u w:val="single"/>
                <w:rtl/>
              </w:rPr>
            </w:pPr>
          </w:p>
        </w:tc>
      </w:tr>
      <w:tr w:rsidR="003B4E83" w:rsidRPr="003B4E83" w14:paraId="3FF51BD6" w14:textId="77777777" w:rsidTr="0001627C">
        <w:tc>
          <w:tcPr>
            <w:tcW w:w="395" w:type="dxa"/>
          </w:tcPr>
          <w:p w14:paraId="7B9DA3A1" w14:textId="77777777" w:rsidR="003B4E83" w:rsidRPr="003B4E83" w:rsidRDefault="003B4E83" w:rsidP="003B4E83">
            <w:pPr>
              <w:spacing w:line="360" w:lineRule="auto"/>
              <w:jc w:val="both"/>
              <w:rPr>
                <w:rFonts w:eastAsia="Times New Roman"/>
                <w:rtl/>
              </w:rPr>
            </w:pPr>
            <w:r w:rsidRPr="003B4E83">
              <w:rPr>
                <w:rFonts w:eastAsia="Times New Roman"/>
                <w:rtl/>
              </w:rPr>
              <w:t>5</w:t>
            </w:r>
          </w:p>
        </w:tc>
        <w:tc>
          <w:tcPr>
            <w:tcW w:w="2127" w:type="dxa"/>
          </w:tcPr>
          <w:p w14:paraId="699B54B1" w14:textId="77777777" w:rsidR="003B4E83" w:rsidRPr="003B4E83" w:rsidRDefault="003B4E83" w:rsidP="003B4E83">
            <w:pPr>
              <w:widowControl w:val="0"/>
              <w:tabs>
                <w:tab w:val="left" w:pos="1800"/>
              </w:tabs>
              <w:overflowPunct w:val="0"/>
              <w:autoSpaceDE w:val="0"/>
              <w:autoSpaceDN w:val="0"/>
              <w:adjustRightInd w:val="0"/>
              <w:spacing w:line="360" w:lineRule="auto"/>
              <w:ind w:left="567" w:hanging="567"/>
              <w:jc w:val="both"/>
              <w:textAlignment w:val="baseline"/>
              <w:rPr>
                <w:rFonts w:eastAsia="Times New Roman"/>
                <w:rtl/>
              </w:rPr>
            </w:pPr>
            <w:r w:rsidRPr="003B4E83">
              <w:rPr>
                <w:rFonts w:eastAsia="Times New Roman"/>
                <w:rtl/>
              </w:rPr>
              <w:t>מרססים</w:t>
            </w:r>
          </w:p>
        </w:tc>
        <w:tc>
          <w:tcPr>
            <w:tcW w:w="992" w:type="dxa"/>
          </w:tcPr>
          <w:p w14:paraId="070CF839" w14:textId="77777777" w:rsidR="003B4E83" w:rsidRPr="003B4E83" w:rsidRDefault="003B4E83" w:rsidP="003B4E83">
            <w:pPr>
              <w:spacing w:line="360" w:lineRule="auto"/>
              <w:jc w:val="both"/>
              <w:rPr>
                <w:rFonts w:eastAsia="Times New Roman"/>
                <w:rtl/>
              </w:rPr>
            </w:pPr>
            <w:r w:rsidRPr="003B4E83">
              <w:rPr>
                <w:rFonts w:eastAsia="Times New Roman"/>
                <w:rtl/>
              </w:rPr>
              <w:t>10</w:t>
            </w:r>
          </w:p>
        </w:tc>
        <w:tc>
          <w:tcPr>
            <w:tcW w:w="4678" w:type="dxa"/>
          </w:tcPr>
          <w:p w14:paraId="179B6818" w14:textId="77777777" w:rsidR="003B4E83" w:rsidRPr="003B4E83" w:rsidRDefault="003B4E83" w:rsidP="003B4E83">
            <w:pPr>
              <w:spacing w:line="360" w:lineRule="auto"/>
              <w:jc w:val="both"/>
              <w:rPr>
                <w:rFonts w:eastAsia="Times New Roman"/>
                <w:u w:val="single"/>
                <w:rtl/>
              </w:rPr>
            </w:pPr>
          </w:p>
        </w:tc>
      </w:tr>
      <w:tr w:rsidR="003B4E83" w:rsidRPr="003B4E83" w14:paraId="52D4C77E" w14:textId="77777777" w:rsidTr="0001627C">
        <w:tc>
          <w:tcPr>
            <w:tcW w:w="395" w:type="dxa"/>
          </w:tcPr>
          <w:p w14:paraId="3939C6A5" w14:textId="77777777" w:rsidR="003B4E83" w:rsidRPr="003B4E83" w:rsidRDefault="003B4E83" w:rsidP="003B4E83">
            <w:pPr>
              <w:spacing w:line="360" w:lineRule="auto"/>
              <w:jc w:val="both"/>
              <w:rPr>
                <w:rFonts w:eastAsia="Times New Roman"/>
                <w:rtl/>
              </w:rPr>
            </w:pPr>
            <w:r w:rsidRPr="003B4E83">
              <w:rPr>
                <w:rFonts w:eastAsia="Times New Roman"/>
                <w:rtl/>
              </w:rPr>
              <w:t>6</w:t>
            </w:r>
          </w:p>
        </w:tc>
        <w:tc>
          <w:tcPr>
            <w:tcW w:w="2127" w:type="dxa"/>
          </w:tcPr>
          <w:p w14:paraId="788682FA" w14:textId="77777777" w:rsidR="003B4E83" w:rsidRPr="003B4E83" w:rsidRDefault="003B4E83" w:rsidP="003B4E83">
            <w:pPr>
              <w:widowControl w:val="0"/>
              <w:tabs>
                <w:tab w:val="left" w:pos="1800"/>
              </w:tabs>
              <w:overflowPunct w:val="0"/>
              <w:autoSpaceDE w:val="0"/>
              <w:autoSpaceDN w:val="0"/>
              <w:adjustRightInd w:val="0"/>
              <w:spacing w:line="360" w:lineRule="auto"/>
              <w:ind w:left="567" w:hanging="567"/>
              <w:jc w:val="both"/>
              <w:textAlignment w:val="baseline"/>
              <w:rPr>
                <w:rFonts w:eastAsia="Times New Roman"/>
                <w:rtl/>
              </w:rPr>
            </w:pPr>
            <w:r w:rsidRPr="003B4E83">
              <w:rPr>
                <w:rFonts w:eastAsia="Times New Roman"/>
                <w:rtl/>
              </w:rPr>
              <w:t>עגלות חיטוי</w:t>
            </w:r>
          </w:p>
        </w:tc>
        <w:tc>
          <w:tcPr>
            <w:tcW w:w="992" w:type="dxa"/>
          </w:tcPr>
          <w:p w14:paraId="5B5BA542" w14:textId="77777777" w:rsidR="003B4E83" w:rsidRPr="003B4E83" w:rsidRDefault="003B4E83" w:rsidP="003B4E83">
            <w:pPr>
              <w:spacing w:line="360" w:lineRule="auto"/>
              <w:jc w:val="both"/>
              <w:rPr>
                <w:rFonts w:eastAsia="Times New Roman"/>
                <w:rtl/>
              </w:rPr>
            </w:pPr>
            <w:r w:rsidRPr="003B4E83">
              <w:rPr>
                <w:rFonts w:eastAsia="Times New Roman"/>
                <w:rtl/>
              </w:rPr>
              <w:t>10</w:t>
            </w:r>
          </w:p>
        </w:tc>
        <w:tc>
          <w:tcPr>
            <w:tcW w:w="4678" w:type="dxa"/>
          </w:tcPr>
          <w:p w14:paraId="65DFB94E" w14:textId="77777777" w:rsidR="003B4E83" w:rsidRPr="003B4E83" w:rsidRDefault="003B4E83" w:rsidP="003B4E83">
            <w:pPr>
              <w:spacing w:line="360" w:lineRule="auto"/>
              <w:jc w:val="both"/>
              <w:rPr>
                <w:rFonts w:eastAsia="Times New Roman"/>
                <w:u w:val="single"/>
                <w:rtl/>
              </w:rPr>
            </w:pPr>
          </w:p>
        </w:tc>
      </w:tr>
      <w:tr w:rsidR="003B4E83" w:rsidRPr="003B4E83" w14:paraId="0AA30049" w14:textId="77777777" w:rsidTr="0001627C">
        <w:tc>
          <w:tcPr>
            <w:tcW w:w="395" w:type="dxa"/>
          </w:tcPr>
          <w:p w14:paraId="47F604AA" w14:textId="77777777" w:rsidR="003B4E83" w:rsidRPr="003B4E83" w:rsidRDefault="003B4E83" w:rsidP="003B4E83">
            <w:pPr>
              <w:spacing w:line="360" w:lineRule="auto"/>
              <w:jc w:val="both"/>
              <w:rPr>
                <w:rFonts w:eastAsia="Times New Roman"/>
                <w:rtl/>
              </w:rPr>
            </w:pPr>
            <w:r w:rsidRPr="003B4E83">
              <w:rPr>
                <w:rFonts w:eastAsia="Times New Roman"/>
                <w:rtl/>
              </w:rPr>
              <w:t>7</w:t>
            </w:r>
          </w:p>
        </w:tc>
        <w:tc>
          <w:tcPr>
            <w:tcW w:w="2127" w:type="dxa"/>
          </w:tcPr>
          <w:p w14:paraId="441DCA12" w14:textId="77777777" w:rsidR="003B4E83" w:rsidRPr="003B4E83" w:rsidRDefault="003B4E83" w:rsidP="003B4E83">
            <w:pPr>
              <w:widowControl w:val="0"/>
              <w:tabs>
                <w:tab w:val="left" w:pos="1800"/>
              </w:tabs>
              <w:overflowPunct w:val="0"/>
              <w:autoSpaceDE w:val="0"/>
              <w:autoSpaceDN w:val="0"/>
              <w:adjustRightInd w:val="0"/>
              <w:spacing w:line="360" w:lineRule="auto"/>
              <w:ind w:left="567" w:hanging="567"/>
              <w:jc w:val="both"/>
              <w:textAlignment w:val="baseline"/>
              <w:rPr>
                <w:rFonts w:eastAsia="Times New Roman"/>
                <w:rtl/>
              </w:rPr>
            </w:pPr>
            <w:r w:rsidRPr="003B4E83">
              <w:rPr>
                <w:rFonts w:eastAsia="Times New Roman"/>
                <w:rtl/>
              </w:rPr>
              <w:t>מלאי קצף לשפעת העופות*</w:t>
            </w:r>
          </w:p>
        </w:tc>
        <w:tc>
          <w:tcPr>
            <w:tcW w:w="992" w:type="dxa"/>
          </w:tcPr>
          <w:p w14:paraId="45DDE5FC" w14:textId="77777777" w:rsidR="003B4E83" w:rsidRPr="003B4E83" w:rsidRDefault="003B4E83" w:rsidP="003B4E83">
            <w:pPr>
              <w:spacing w:line="360" w:lineRule="auto"/>
              <w:jc w:val="both"/>
              <w:rPr>
                <w:rFonts w:eastAsia="Times New Roman"/>
                <w:rtl/>
              </w:rPr>
            </w:pPr>
            <w:r w:rsidRPr="003B4E83">
              <w:rPr>
                <w:rFonts w:eastAsia="Times New Roman"/>
                <w:rtl/>
              </w:rPr>
              <w:t>50</w:t>
            </w:r>
          </w:p>
        </w:tc>
        <w:tc>
          <w:tcPr>
            <w:tcW w:w="4678" w:type="dxa"/>
          </w:tcPr>
          <w:p w14:paraId="6CCCDF64" w14:textId="77777777" w:rsidR="003B4E83" w:rsidRPr="003B4E83" w:rsidRDefault="003B4E83" w:rsidP="003B4E83">
            <w:pPr>
              <w:spacing w:line="360" w:lineRule="auto"/>
              <w:jc w:val="both"/>
              <w:rPr>
                <w:rFonts w:eastAsia="Times New Roman"/>
                <w:rtl/>
              </w:rPr>
            </w:pPr>
            <w:r w:rsidRPr="003B4E83">
              <w:rPr>
                <w:rFonts w:eastAsia="Times New Roman"/>
                <w:rtl/>
              </w:rPr>
              <w:t xml:space="preserve">חביות. </w:t>
            </w:r>
          </w:p>
        </w:tc>
      </w:tr>
    </w:tbl>
    <w:p w14:paraId="2A4E94DD" w14:textId="77777777" w:rsidR="003B4E83" w:rsidRPr="003B4E83" w:rsidRDefault="003B4E83" w:rsidP="003B4E83">
      <w:pPr>
        <w:spacing w:line="360" w:lineRule="auto"/>
        <w:ind w:left="720"/>
        <w:jc w:val="both"/>
        <w:rPr>
          <w:rFonts w:eastAsia="Calibri"/>
          <w:b/>
          <w:bCs/>
          <w:u w:val="single"/>
          <w:rtl/>
        </w:rPr>
      </w:pPr>
    </w:p>
    <w:p w14:paraId="23B1996F" w14:textId="77777777" w:rsidR="003B4E83" w:rsidRPr="003B4E83" w:rsidRDefault="003B4E83" w:rsidP="003B4E83">
      <w:pPr>
        <w:spacing w:line="360" w:lineRule="auto"/>
        <w:ind w:left="720"/>
        <w:jc w:val="both"/>
        <w:rPr>
          <w:rFonts w:eastAsia="Calibri"/>
          <w:b/>
          <w:bCs/>
          <w:u w:val="single"/>
          <w:rtl/>
        </w:rPr>
      </w:pPr>
      <w:r w:rsidRPr="003B4E83">
        <w:rPr>
          <w:rFonts w:eastAsia="Calibri"/>
          <w:b/>
          <w:bCs/>
          <w:u w:val="single"/>
          <w:rtl/>
        </w:rPr>
        <w:t>* הקצף בו נעשה שימוש:</w:t>
      </w:r>
    </w:p>
    <w:p w14:paraId="6F58052C" w14:textId="77777777" w:rsidR="003B4E83" w:rsidRPr="003B4E83" w:rsidRDefault="003B4E83" w:rsidP="00394429">
      <w:pPr>
        <w:numPr>
          <w:ilvl w:val="0"/>
          <w:numId w:val="102"/>
        </w:numPr>
        <w:spacing w:line="360" w:lineRule="auto"/>
        <w:jc w:val="both"/>
        <w:rPr>
          <w:rFonts w:eastAsia="Calibri"/>
          <w:b/>
          <w:bCs/>
          <w:u w:val="single"/>
          <w:rtl/>
        </w:rPr>
      </w:pPr>
      <w:r w:rsidRPr="003B4E83">
        <w:rPr>
          <w:rFonts w:eastAsia="Calibri"/>
          <w:b/>
          <w:bCs/>
          <w:u w:val="single"/>
          <w:rtl/>
        </w:rPr>
        <w:t>שפעת העופות מלאי הקצף (50) יאוחסן במשרד החקלאות - המחיר שיוגש לא כולל את מרכיב הקצף.</w:t>
      </w:r>
    </w:p>
    <w:p w14:paraId="1ECB5EA0" w14:textId="77777777" w:rsidR="003B4E83" w:rsidRPr="003B4E83" w:rsidRDefault="003B4E83" w:rsidP="00394429">
      <w:pPr>
        <w:numPr>
          <w:ilvl w:val="0"/>
          <w:numId w:val="102"/>
        </w:numPr>
        <w:spacing w:line="360" w:lineRule="auto"/>
        <w:jc w:val="both"/>
        <w:rPr>
          <w:rFonts w:eastAsia="Calibri"/>
          <w:b/>
          <w:bCs/>
          <w:u w:val="single"/>
          <w:rtl/>
        </w:rPr>
      </w:pPr>
      <w:proofErr w:type="spellStart"/>
      <w:r w:rsidRPr="003B4E83">
        <w:rPr>
          <w:rFonts w:eastAsia="Calibri"/>
          <w:b/>
          <w:bCs/>
          <w:u w:val="single"/>
          <w:rtl/>
        </w:rPr>
        <w:lastRenderedPageBreak/>
        <w:t>ניוקאסל</w:t>
      </w:r>
      <w:proofErr w:type="spellEnd"/>
      <w:r w:rsidRPr="003B4E83">
        <w:rPr>
          <w:rFonts w:eastAsia="Calibri"/>
          <w:b/>
          <w:bCs/>
          <w:u w:val="single"/>
          <w:rtl/>
        </w:rPr>
        <w:t xml:space="preserve"> וסלמונלה – מלאי הקצף (10 חביות) יאוחסן ע"י הספק והמחיר שיוגש כולל את מרכיב הקצף</w:t>
      </w:r>
      <w:r w:rsidR="00AD490A">
        <w:rPr>
          <w:rFonts w:eastAsia="Calibri" w:hint="cs"/>
          <w:b/>
          <w:bCs/>
          <w:u w:val="single"/>
          <w:rtl/>
        </w:rPr>
        <w:t>.</w:t>
      </w:r>
    </w:p>
    <w:p w14:paraId="7AF9DA7E" w14:textId="77777777" w:rsidR="003B4E83" w:rsidRPr="003B4E83" w:rsidRDefault="003B4E83" w:rsidP="00394429">
      <w:pPr>
        <w:numPr>
          <w:ilvl w:val="0"/>
          <w:numId w:val="96"/>
        </w:numPr>
        <w:spacing w:line="360" w:lineRule="auto"/>
        <w:jc w:val="both"/>
        <w:rPr>
          <w:rFonts w:eastAsia="Times New Roman"/>
        </w:rPr>
      </w:pPr>
      <w:r w:rsidRPr="003B4E83">
        <w:rPr>
          <w:rFonts w:eastAsia="Times New Roman"/>
          <w:rtl/>
        </w:rPr>
        <w:t xml:space="preserve">הזנת מכונות הקצף נעשית ע"י שאיבת תרכיז (במינון שנקבע לפי הוראות היצרן) ואשר יועמד לרשות הזוכה ע"י המשרד. </w:t>
      </w:r>
    </w:p>
    <w:p w14:paraId="5E4000B8" w14:textId="77777777" w:rsidR="003B4E83" w:rsidRPr="003B4E83" w:rsidRDefault="003B4E83" w:rsidP="00394429">
      <w:pPr>
        <w:numPr>
          <w:ilvl w:val="0"/>
          <w:numId w:val="96"/>
        </w:numPr>
        <w:spacing w:line="360" w:lineRule="auto"/>
        <w:jc w:val="both"/>
        <w:rPr>
          <w:rFonts w:eastAsia="Calibri"/>
          <w:lang w:val="x-none" w:eastAsia="x-none"/>
        </w:rPr>
      </w:pPr>
      <w:r w:rsidRPr="003B4E83">
        <w:rPr>
          <w:rFonts w:eastAsia="Times New Roman"/>
          <w:rtl/>
        </w:rPr>
        <w:t>התרכיז נמהל במים הנשאבים ע"י המכונות ממיכל מים גמיש שיסופק לזוכה ע"י המשרד ביחד עם המכונות או בהעדרו ממכלית מים שתובא לשטח הנגוע ע"י הזוכה.</w:t>
      </w:r>
    </w:p>
    <w:p w14:paraId="586870E1" w14:textId="77777777" w:rsidR="003B4E83" w:rsidRPr="003B4E83" w:rsidRDefault="003B4E83" w:rsidP="00394429">
      <w:pPr>
        <w:numPr>
          <w:ilvl w:val="0"/>
          <w:numId w:val="96"/>
        </w:numPr>
        <w:spacing w:line="360" w:lineRule="auto"/>
        <w:jc w:val="both"/>
        <w:rPr>
          <w:rFonts w:eastAsia="Calibri"/>
          <w:b/>
          <w:bCs/>
          <w:lang w:val="x-none" w:eastAsia="x-none"/>
        </w:rPr>
      </w:pPr>
      <w:r w:rsidRPr="003B4E83">
        <w:rPr>
          <w:rFonts w:eastAsia="Calibri"/>
          <w:b/>
          <w:bCs/>
          <w:rtl/>
          <w:lang w:val="x-none" w:eastAsia="x-none"/>
        </w:rPr>
        <w:t>יובהר כי הזוכה הראשי בסל א' (אחראי תחזוקה) אחראי בין היתר על ניהול מלאי הקצף והעברת התראות הצטיידות לנציג המזמין.</w:t>
      </w:r>
    </w:p>
    <w:p w14:paraId="39BF4001" w14:textId="77777777" w:rsidR="003B4E83" w:rsidRPr="003B4E83" w:rsidRDefault="003B4E83" w:rsidP="003B4E83">
      <w:pPr>
        <w:spacing w:line="360" w:lineRule="auto"/>
        <w:ind w:left="1440"/>
        <w:jc w:val="both"/>
        <w:rPr>
          <w:rFonts w:eastAsia="Calibri"/>
          <w:b/>
          <w:bCs/>
          <w:lang w:val="x-none" w:eastAsia="x-none"/>
        </w:rPr>
      </w:pPr>
    </w:p>
    <w:p w14:paraId="79073F26"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 xml:space="preserve">תחזוקת הציוד המכאני ו/או החשמלי (זוכה ראשון בסל א') </w:t>
      </w:r>
    </w:p>
    <w:p w14:paraId="260E9E60" w14:textId="77777777" w:rsidR="003B4E83" w:rsidRPr="003B4E83" w:rsidRDefault="003B4E83" w:rsidP="00EC538C">
      <w:pPr>
        <w:spacing w:before="120" w:after="120"/>
        <w:ind w:left="864" w:right="864" w:hanging="864"/>
        <w:jc w:val="both"/>
        <w:outlineLvl w:val="3"/>
        <w:rPr>
          <w:rFonts w:eastAsia="Calibri"/>
          <w:b/>
          <w:bCs/>
          <w:caps/>
          <w:spacing w:val="10"/>
          <w:rtl/>
          <w:lang w:val="x-none" w:eastAsia="x-none"/>
        </w:rPr>
      </w:pPr>
      <w:r w:rsidRPr="003B4E83">
        <w:rPr>
          <w:rFonts w:eastAsia="Calibri"/>
          <w:b/>
          <w:bCs/>
          <w:caps/>
          <w:spacing w:val="10"/>
          <w:rtl/>
          <w:lang w:val="x-none" w:eastAsia="x-none"/>
        </w:rPr>
        <w:t>תחזוקה בעת שגרה</w:t>
      </w:r>
    </w:p>
    <w:p w14:paraId="19DE8F3C" w14:textId="77777777" w:rsidR="003B4E83" w:rsidRPr="003B4E83" w:rsidRDefault="003B4E83" w:rsidP="00394429">
      <w:pPr>
        <w:numPr>
          <w:ilvl w:val="0"/>
          <w:numId w:val="88"/>
        </w:numPr>
        <w:spacing w:line="360" w:lineRule="auto"/>
        <w:jc w:val="both"/>
        <w:rPr>
          <w:rFonts w:eastAsia="Calibri"/>
        </w:rPr>
      </w:pPr>
      <w:r w:rsidRPr="003B4E83">
        <w:rPr>
          <w:rFonts w:eastAsia="Calibri"/>
          <w:rtl/>
        </w:rPr>
        <w:t>תחזוקת הציוד תיעשה לפחות אחת לרבעון, על פי הוראות היצרן והנחיות נציג המזמין אשר תועבר לזוכה עם חתימת הסכם ההתקשרות.</w:t>
      </w:r>
    </w:p>
    <w:p w14:paraId="0A29B9C8" w14:textId="77777777" w:rsidR="003B4E83" w:rsidRPr="003B4E83" w:rsidRDefault="003B4E83" w:rsidP="00394429">
      <w:pPr>
        <w:numPr>
          <w:ilvl w:val="0"/>
          <w:numId w:val="88"/>
        </w:numPr>
        <w:spacing w:line="360" w:lineRule="auto"/>
        <w:jc w:val="both"/>
        <w:rPr>
          <w:rFonts w:eastAsia="Calibri"/>
          <w:rtl/>
        </w:rPr>
      </w:pPr>
      <w:r w:rsidRPr="003B4E83">
        <w:rPr>
          <w:rFonts w:eastAsia="Calibri"/>
          <w:rtl/>
        </w:rPr>
        <w:t xml:space="preserve">במידת הצורך הזוכה יזמין חלקי חילוף בהתאם להוראות היצרן המורשה ובתנאי כי נתקבל אישור המזמין מראש. </w:t>
      </w:r>
    </w:p>
    <w:p w14:paraId="7DC8DDFB" w14:textId="10DA2E51" w:rsidR="003B4E83" w:rsidRPr="003B4E83" w:rsidRDefault="003B4E83" w:rsidP="00394429">
      <w:pPr>
        <w:numPr>
          <w:ilvl w:val="0"/>
          <w:numId w:val="88"/>
        </w:numPr>
        <w:spacing w:line="360" w:lineRule="auto"/>
        <w:jc w:val="both"/>
        <w:rPr>
          <w:rFonts w:eastAsia="Calibri"/>
        </w:rPr>
      </w:pPr>
      <w:r w:rsidRPr="003B4E83">
        <w:rPr>
          <w:rFonts w:eastAsia="Calibri"/>
          <w:rtl/>
        </w:rPr>
        <w:t>בגין חלקי חילוף שעלותם עולה על 5,000 ₪ (כולל מע"מ) לפריט, רשאי הזוכה להגיש למזמין את חשבונית היבואן עבור רכישת אותם חלקים ובתמורה המשרד ישלם לו את סכום החשבונית ועוד 1</w:t>
      </w:r>
      <w:r w:rsidR="008B1B40">
        <w:rPr>
          <w:rFonts w:eastAsia="Calibri" w:hint="cs"/>
          <w:rtl/>
        </w:rPr>
        <w:t>0</w:t>
      </w:r>
      <w:r w:rsidRPr="003B4E83">
        <w:rPr>
          <w:rFonts w:eastAsia="Calibri"/>
          <w:rtl/>
        </w:rPr>
        <w:t>% אשר יגלמו את הרווח הקבלני בגין הרכישה.</w:t>
      </w:r>
    </w:p>
    <w:p w14:paraId="1DF8EC75" w14:textId="77777777" w:rsidR="003B4E83" w:rsidRPr="003B4E83" w:rsidRDefault="003B4E83" w:rsidP="00394429">
      <w:pPr>
        <w:numPr>
          <w:ilvl w:val="0"/>
          <w:numId w:val="88"/>
        </w:numPr>
        <w:spacing w:line="360" w:lineRule="auto"/>
        <w:jc w:val="both"/>
        <w:rPr>
          <w:rFonts w:eastAsia="Calibri"/>
          <w:rtl/>
        </w:rPr>
      </w:pPr>
      <w:r w:rsidRPr="003B4E83">
        <w:rPr>
          <w:rFonts w:eastAsia="Calibri"/>
          <w:rtl/>
        </w:rPr>
        <w:t>יובהר כי על הזוכה להגיש למשרד תוכנית או בקשה לתחזוקה ורק לאחר קבלת אישור ובכתב מטעם המשרד (על ידי גורם המקצוע המוסמך) לכך, ניתן לבצע את עבודות התחזוקה.</w:t>
      </w:r>
    </w:p>
    <w:p w14:paraId="71940B29" w14:textId="2627EA36"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תרגול הפעלת הציוד (כל הזוכים בסלים א' + ב')</w:t>
      </w:r>
    </w:p>
    <w:p w14:paraId="577D08BF" w14:textId="77777777" w:rsidR="003B4E83" w:rsidRPr="003B4E83" w:rsidRDefault="003B4E83" w:rsidP="00394429">
      <w:pPr>
        <w:numPr>
          <w:ilvl w:val="0"/>
          <w:numId w:val="84"/>
        </w:numPr>
        <w:spacing w:line="360" w:lineRule="auto"/>
        <w:jc w:val="both"/>
        <w:outlineLvl w:val="0"/>
        <w:rPr>
          <w:rFonts w:eastAsia="Times New Roman"/>
        </w:rPr>
      </w:pPr>
      <w:bookmarkStart w:id="296" w:name="_Toc427132998"/>
      <w:bookmarkStart w:id="297" w:name="_Toc427674805"/>
      <w:bookmarkStart w:id="298" w:name="_Toc429925546"/>
      <w:bookmarkStart w:id="299" w:name="_Toc436766857"/>
      <w:r w:rsidRPr="003B4E83">
        <w:rPr>
          <w:rFonts w:eastAsia="Times New Roman"/>
          <w:rtl/>
        </w:rPr>
        <w:t>מפעם לפעם על פי החלטת המזמין, ייערך תרגול בהשתתפות הזוכים, במתחם המשרד בקריה החקלאית בראשון לציון</w:t>
      </w:r>
      <w:bookmarkEnd w:id="296"/>
      <w:r w:rsidRPr="003B4E83">
        <w:rPr>
          <w:rFonts w:eastAsia="Times New Roman"/>
          <w:rtl/>
        </w:rPr>
        <w:t>, או במיקום אחר על פי החלטת המזמין.</w:t>
      </w:r>
      <w:bookmarkEnd w:id="297"/>
      <w:bookmarkEnd w:id="298"/>
      <w:bookmarkEnd w:id="299"/>
    </w:p>
    <w:p w14:paraId="72C5741B" w14:textId="77777777" w:rsidR="003B4E83" w:rsidRPr="003B4E83" w:rsidRDefault="003B4E83" w:rsidP="00394429">
      <w:pPr>
        <w:numPr>
          <w:ilvl w:val="0"/>
          <w:numId w:val="84"/>
        </w:numPr>
        <w:spacing w:line="360" w:lineRule="auto"/>
        <w:jc w:val="both"/>
        <w:outlineLvl w:val="0"/>
        <w:rPr>
          <w:rFonts w:eastAsia="Times New Roman"/>
          <w:rtl/>
        </w:rPr>
      </w:pPr>
      <w:bookmarkStart w:id="300" w:name="_Toc427132999"/>
      <w:bookmarkStart w:id="301" w:name="_Toc427674806"/>
      <w:bookmarkStart w:id="302" w:name="_Toc429925547"/>
      <w:bookmarkStart w:id="303" w:name="_Toc436766858"/>
      <w:r w:rsidRPr="003B4E83">
        <w:rPr>
          <w:rFonts w:eastAsia="Times New Roman"/>
          <w:rtl/>
        </w:rPr>
        <w:t>ההשתתפות בתרגול הינה חובה.</w:t>
      </w:r>
      <w:bookmarkEnd w:id="300"/>
      <w:bookmarkEnd w:id="301"/>
      <w:bookmarkEnd w:id="302"/>
      <w:bookmarkEnd w:id="303"/>
    </w:p>
    <w:p w14:paraId="1C041F28" w14:textId="74BCA29E" w:rsidR="003B4E83" w:rsidRPr="003B4E83" w:rsidRDefault="003B4E83" w:rsidP="00394429">
      <w:pPr>
        <w:numPr>
          <w:ilvl w:val="0"/>
          <w:numId w:val="84"/>
        </w:numPr>
        <w:spacing w:line="360" w:lineRule="auto"/>
        <w:jc w:val="both"/>
        <w:outlineLvl w:val="0"/>
        <w:rPr>
          <w:rFonts w:eastAsia="Times New Roman"/>
        </w:rPr>
      </w:pPr>
      <w:bookmarkStart w:id="304" w:name="_Toc427133000"/>
      <w:bookmarkStart w:id="305" w:name="_Toc427674807"/>
      <w:bookmarkStart w:id="306" w:name="_Toc429925548"/>
      <w:bookmarkStart w:id="307" w:name="_Toc436766859"/>
      <w:r w:rsidRPr="003B4E83">
        <w:rPr>
          <w:rFonts w:eastAsia="Times New Roman"/>
          <w:rtl/>
        </w:rPr>
        <w:t>התראה לביצוע התרגול תישלח לזוכים בזמני התראה קצרים אשר דומים לאירוע אמ</w:t>
      </w:r>
      <w:r w:rsidR="00A62318">
        <w:rPr>
          <w:rFonts w:eastAsia="Times New Roman" w:hint="cs"/>
          <w:rtl/>
        </w:rPr>
        <w:t>י</w:t>
      </w:r>
      <w:r w:rsidRPr="003B4E83">
        <w:rPr>
          <w:rFonts w:eastAsia="Times New Roman"/>
          <w:rtl/>
        </w:rPr>
        <w:t xml:space="preserve">תי. </w:t>
      </w:r>
      <w:bookmarkEnd w:id="304"/>
      <w:bookmarkEnd w:id="305"/>
      <w:bookmarkEnd w:id="306"/>
      <w:bookmarkEnd w:id="307"/>
      <w:r w:rsidRPr="003B4E83">
        <w:rPr>
          <w:rFonts w:eastAsia="Times New Roman"/>
          <w:rtl/>
        </w:rPr>
        <w:t>למרות זאת, זכותו של המזמין לתת התראה ארוכה.</w:t>
      </w:r>
    </w:p>
    <w:p w14:paraId="652BF202" w14:textId="77777777" w:rsidR="003B4E83" w:rsidRPr="003B4E83" w:rsidRDefault="003B4E83" w:rsidP="00394429">
      <w:pPr>
        <w:numPr>
          <w:ilvl w:val="0"/>
          <w:numId w:val="84"/>
        </w:numPr>
        <w:spacing w:line="360" w:lineRule="auto"/>
        <w:jc w:val="both"/>
        <w:outlineLvl w:val="0"/>
        <w:rPr>
          <w:rFonts w:eastAsia="Times New Roman"/>
        </w:rPr>
      </w:pPr>
      <w:r w:rsidRPr="003B4E83">
        <w:rPr>
          <w:rFonts w:eastAsia="Times New Roman"/>
          <w:rtl/>
        </w:rPr>
        <w:t>במהלך התרגול יכול ויתבצעו עבודות פינוי והטמנה וחיטוי בהתאם להנחיות הגורם המקצועי במשרד החקלאות ותבחן מוכנות הזוכה לביצוע העבודות בסוגי קרקע שונים ובאתר בודד או באתרים מקבילים בו זמנית.</w:t>
      </w:r>
    </w:p>
    <w:p w14:paraId="61F02492" w14:textId="77777777" w:rsidR="003B4E83" w:rsidRPr="003B4E83" w:rsidRDefault="003B4E83" w:rsidP="00394429">
      <w:pPr>
        <w:numPr>
          <w:ilvl w:val="0"/>
          <w:numId w:val="84"/>
        </w:numPr>
        <w:spacing w:line="360" w:lineRule="auto"/>
        <w:jc w:val="both"/>
        <w:outlineLvl w:val="0"/>
        <w:rPr>
          <w:rFonts w:eastAsia="Times New Roman"/>
        </w:rPr>
      </w:pPr>
      <w:bookmarkStart w:id="308" w:name="_Toc427133001"/>
      <w:bookmarkStart w:id="309" w:name="_Toc427674808"/>
      <w:bookmarkStart w:id="310" w:name="_Toc429925549"/>
      <w:bookmarkStart w:id="311" w:name="_Toc436766860"/>
      <w:r w:rsidRPr="003B4E83">
        <w:rPr>
          <w:rFonts w:eastAsia="Times New Roman"/>
          <w:rtl/>
        </w:rPr>
        <w:t xml:space="preserve">במהלך התרגול יופעלו על ידי </w:t>
      </w:r>
      <w:proofErr w:type="spellStart"/>
      <w:r w:rsidRPr="003B4E83">
        <w:rPr>
          <w:rFonts w:eastAsia="Times New Roman"/>
          <w:rtl/>
        </w:rPr>
        <w:t>הזוכ</w:t>
      </w:r>
      <w:proofErr w:type="spellEnd"/>
      <w:r w:rsidRPr="003B4E83">
        <w:rPr>
          <w:rFonts w:eastAsia="Times New Roman"/>
          <w:rtl/>
        </w:rPr>
        <w:t>/ים כל חלק מכונות ההמתה בקצף והחשמל המוכנות לשינוע, כולל פריסה מלאה לרבות הפעלת קצף  למרחק של לפחות 150 מטרים.</w:t>
      </w:r>
      <w:bookmarkEnd w:id="308"/>
      <w:bookmarkEnd w:id="309"/>
      <w:bookmarkEnd w:id="310"/>
      <w:bookmarkEnd w:id="311"/>
    </w:p>
    <w:p w14:paraId="54B7D9D1" w14:textId="77777777" w:rsidR="003B4E83" w:rsidRPr="003B4E83" w:rsidRDefault="003B4E83" w:rsidP="00394429">
      <w:pPr>
        <w:numPr>
          <w:ilvl w:val="0"/>
          <w:numId w:val="84"/>
        </w:numPr>
        <w:spacing w:line="360" w:lineRule="auto"/>
        <w:jc w:val="both"/>
        <w:outlineLvl w:val="0"/>
        <w:rPr>
          <w:rFonts w:eastAsia="Times New Roman"/>
        </w:rPr>
      </w:pPr>
      <w:bookmarkStart w:id="312" w:name="_Toc427133002"/>
      <w:bookmarkStart w:id="313" w:name="_Toc427674809"/>
      <w:bookmarkStart w:id="314" w:name="_Toc429925550"/>
      <w:bookmarkStart w:id="315" w:name="_Toc436766861"/>
      <w:r w:rsidRPr="003B4E83">
        <w:rPr>
          <w:rFonts w:eastAsia="Times New Roman"/>
          <w:rtl/>
        </w:rPr>
        <w:t xml:space="preserve">צוות הזוכה הראשי יחזיר את הציוד לתקינות מלאה תוך 24 שעות ממועד סיום התרגול, כולל רשימת חלקים שיש </w:t>
      </w:r>
      <w:proofErr w:type="spellStart"/>
      <w:r w:rsidRPr="003B4E83">
        <w:rPr>
          <w:rFonts w:eastAsia="Times New Roman"/>
          <w:rtl/>
        </w:rPr>
        <w:t>להשמיש</w:t>
      </w:r>
      <w:proofErr w:type="spellEnd"/>
      <w:r w:rsidRPr="003B4E83">
        <w:rPr>
          <w:rFonts w:eastAsia="Times New Roman"/>
          <w:rtl/>
        </w:rPr>
        <w:t>/להזמין ומלאי חומרים כגון קצף שיש להצטייד בו מחדש.</w:t>
      </w:r>
      <w:bookmarkEnd w:id="312"/>
      <w:bookmarkEnd w:id="313"/>
      <w:bookmarkEnd w:id="314"/>
      <w:bookmarkEnd w:id="315"/>
    </w:p>
    <w:p w14:paraId="2C2C0C88" w14:textId="77777777" w:rsidR="003B4E83" w:rsidRPr="003B4E83" w:rsidRDefault="003B4E83" w:rsidP="00394429">
      <w:pPr>
        <w:numPr>
          <w:ilvl w:val="0"/>
          <w:numId w:val="84"/>
        </w:numPr>
        <w:spacing w:line="360" w:lineRule="auto"/>
        <w:jc w:val="both"/>
        <w:outlineLvl w:val="0"/>
        <w:rPr>
          <w:rFonts w:eastAsia="Times New Roman"/>
        </w:rPr>
      </w:pPr>
      <w:bookmarkStart w:id="316" w:name="_Toc427133003"/>
      <w:bookmarkStart w:id="317" w:name="_Toc427674810"/>
      <w:bookmarkStart w:id="318" w:name="_Toc429925551"/>
      <w:bookmarkStart w:id="319" w:name="_Toc436766862"/>
      <w:r w:rsidRPr="003B4E83">
        <w:rPr>
          <w:rFonts w:eastAsia="Times New Roman"/>
          <w:rtl/>
        </w:rPr>
        <w:lastRenderedPageBreak/>
        <w:t>בסיום כל תרגול יערוך נציג המזמין הליך של הפקת לקחים שיופץ לשני הזוכים. הזוכים יחויבו ליישום כלל הפעילות המתקנת על פי הנחיות נציג המזמין.</w:t>
      </w:r>
      <w:bookmarkEnd w:id="316"/>
      <w:bookmarkEnd w:id="317"/>
      <w:bookmarkEnd w:id="318"/>
      <w:bookmarkEnd w:id="319"/>
    </w:p>
    <w:p w14:paraId="30E97C92" w14:textId="77777777" w:rsidR="003B4E83" w:rsidRPr="003B4E83" w:rsidRDefault="003B4E83" w:rsidP="00394429">
      <w:pPr>
        <w:numPr>
          <w:ilvl w:val="0"/>
          <w:numId w:val="84"/>
        </w:numPr>
        <w:spacing w:line="360" w:lineRule="auto"/>
        <w:jc w:val="both"/>
        <w:outlineLvl w:val="0"/>
        <w:rPr>
          <w:rFonts w:eastAsia="Calibri"/>
        </w:rPr>
      </w:pPr>
      <w:bookmarkStart w:id="320" w:name="_Toc427133004"/>
      <w:bookmarkStart w:id="321" w:name="_Toc427674811"/>
      <w:bookmarkStart w:id="322" w:name="_Toc429925552"/>
      <w:bookmarkStart w:id="323" w:name="_Toc436766863"/>
      <w:r w:rsidRPr="003B4E83">
        <w:rPr>
          <w:rFonts w:eastAsia="Calibri"/>
          <w:rtl/>
        </w:rPr>
        <w:t>נציג הזוכה באתר התרגול, ימלא לפני תחילת הפעילות "</w:t>
      </w:r>
      <w:r w:rsidRPr="003B4E83">
        <w:rPr>
          <w:rFonts w:eastAsia="Calibri"/>
          <w:b/>
          <w:bCs/>
          <w:rtl/>
        </w:rPr>
        <w:t>טופס נוכחות עובדים"</w:t>
      </w:r>
      <w:r w:rsidRPr="003B4E83">
        <w:rPr>
          <w:rFonts w:eastAsia="Calibri"/>
          <w:rtl/>
        </w:rPr>
        <w:t xml:space="preserve"> אשר יועבר לו על ידי נציג המזמין.</w:t>
      </w:r>
      <w:bookmarkEnd w:id="320"/>
      <w:bookmarkEnd w:id="321"/>
      <w:bookmarkEnd w:id="322"/>
      <w:bookmarkEnd w:id="323"/>
    </w:p>
    <w:p w14:paraId="085CCB9A" w14:textId="77777777" w:rsidR="003B4E83" w:rsidRPr="003B4E83" w:rsidRDefault="003B4E83" w:rsidP="003B4E83">
      <w:pPr>
        <w:spacing w:line="360" w:lineRule="auto"/>
        <w:ind w:left="720"/>
        <w:jc w:val="both"/>
        <w:rPr>
          <w:rFonts w:eastAsia="Calibri"/>
          <w:rtl/>
        </w:rPr>
      </w:pPr>
      <w:r w:rsidRPr="003B4E83">
        <w:rPr>
          <w:rFonts w:eastAsia="Calibri"/>
          <w:rtl/>
        </w:rPr>
        <w:t>בטופס זה ימלא נציג הזוכה את פרטי העובדים המשתתפים בתרגול, כולל שעת תחילה ושעת סיום.</w:t>
      </w:r>
    </w:p>
    <w:p w14:paraId="6AFB8F43" w14:textId="77777777" w:rsidR="003B4E83" w:rsidRPr="003B4E83" w:rsidRDefault="003B4E83" w:rsidP="003B4E83">
      <w:pPr>
        <w:spacing w:line="360" w:lineRule="auto"/>
        <w:ind w:left="720"/>
        <w:jc w:val="both"/>
        <w:rPr>
          <w:rFonts w:eastAsia="Calibri"/>
          <w:rtl/>
        </w:rPr>
      </w:pPr>
      <w:r w:rsidRPr="003B4E83">
        <w:rPr>
          <w:rFonts w:eastAsia="Calibri"/>
          <w:rtl/>
        </w:rPr>
        <w:t>עם סיום התרגול המבצעי יחתום נציג המזמין על טופס הנוכחות. עותק אחד יישאר אצל נציג המזמין ועותק נוסף יועבר לנציג הזוכה (להתחשבנות עתידית).</w:t>
      </w:r>
    </w:p>
    <w:p w14:paraId="4FB3DFA5" w14:textId="77777777" w:rsidR="003B4E83" w:rsidRPr="003B4E83" w:rsidRDefault="003B4E83" w:rsidP="003B4E83">
      <w:pPr>
        <w:spacing w:line="360" w:lineRule="auto"/>
        <w:ind w:left="720"/>
        <w:jc w:val="both"/>
        <w:rPr>
          <w:rFonts w:eastAsia="Calibri"/>
          <w:rtl/>
        </w:rPr>
      </w:pPr>
    </w:p>
    <w:p w14:paraId="4297A2C5"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bookmarkStart w:id="324" w:name="_Toc436766864"/>
      <w:r w:rsidRPr="000E0131">
        <w:rPr>
          <w:rFonts w:eastAsia="Calibri"/>
          <w:b/>
          <w:bCs/>
          <w:caps/>
          <w:spacing w:val="15"/>
          <w:u w:val="single"/>
          <w:rtl/>
          <w:lang w:val="x-none" w:eastAsia="x-none"/>
        </w:rPr>
        <w:t>כוח אדם וציוד נדרש להפעלה מבצעית</w:t>
      </w:r>
      <w:bookmarkEnd w:id="324"/>
      <w:r w:rsidRPr="000E0131">
        <w:rPr>
          <w:rFonts w:eastAsia="Calibri"/>
          <w:b/>
          <w:bCs/>
          <w:caps/>
          <w:spacing w:val="15"/>
          <w:u w:val="single"/>
          <w:rtl/>
          <w:lang w:val="x-none" w:eastAsia="x-none"/>
        </w:rPr>
        <w:t xml:space="preserve"> </w:t>
      </w:r>
    </w:p>
    <w:p w14:paraId="4E4C33A3" w14:textId="77777777" w:rsidR="003B4E83" w:rsidRPr="003B4E83" w:rsidRDefault="003B4E83" w:rsidP="003B4E83">
      <w:pPr>
        <w:widowControl w:val="0"/>
        <w:spacing w:before="100" w:beforeAutospacing="1" w:after="100" w:afterAutospacing="1"/>
        <w:ind w:left="720" w:right="454" w:hanging="720"/>
        <w:jc w:val="both"/>
        <w:outlineLvl w:val="2"/>
        <w:rPr>
          <w:rFonts w:eastAsia="Calibri"/>
          <w:bCs/>
          <w:caps/>
          <w:spacing w:val="15"/>
          <w:u w:val="single"/>
          <w:rtl/>
          <w:lang w:val="x-none" w:eastAsia="x-none"/>
        </w:rPr>
      </w:pPr>
      <w:r w:rsidRPr="003B4E83">
        <w:rPr>
          <w:rFonts w:eastAsia="Calibri"/>
          <w:bCs/>
          <w:caps/>
          <w:spacing w:val="15"/>
          <w:u w:val="single"/>
          <w:rtl/>
          <w:lang w:val="x-none" w:eastAsia="x-none"/>
        </w:rPr>
        <w:t>כוננות</w:t>
      </w:r>
    </w:p>
    <w:p w14:paraId="5C65C669" w14:textId="269020EC" w:rsidR="003B4E83" w:rsidRPr="00486801" w:rsidRDefault="003C77CF" w:rsidP="00394429">
      <w:pPr>
        <w:numPr>
          <w:ilvl w:val="0"/>
          <w:numId w:val="100"/>
        </w:numPr>
        <w:spacing w:line="360" w:lineRule="auto"/>
        <w:jc w:val="both"/>
        <w:rPr>
          <w:rFonts w:eastAsia="Calibri"/>
          <w:lang w:val="x-none" w:eastAsia="x-none"/>
        </w:rPr>
      </w:pPr>
      <w:r w:rsidRPr="008B1B40">
        <w:rPr>
          <w:rFonts w:eastAsia="Calibri" w:hint="eastAsia"/>
          <w:u w:val="single"/>
          <w:rtl/>
          <w:lang w:val="x-none" w:eastAsia="x-none"/>
        </w:rPr>
        <w:t>בסל</w:t>
      </w:r>
      <w:r w:rsidRPr="008B1B40">
        <w:rPr>
          <w:rFonts w:eastAsia="Calibri"/>
          <w:u w:val="single"/>
          <w:rtl/>
          <w:lang w:val="x-none" w:eastAsia="x-none"/>
        </w:rPr>
        <w:t xml:space="preserve"> א'</w:t>
      </w:r>
      <w:r>
        <w:rPr>
          <w:rFonts w:eastAsia="Calibri" w:hint="cs"/>
          <w:rtl/>
          <w:lang w:val="x-none" w:eastAsia="x-none"/>
        </w:rPr>
        <w:t xml:space="preserve"> </w:t>
      </w:r>
      <w:r>
        <w:rPr>
          <w:rFonts w:eastAsia="Calibri"/>
          <w:rtl/>
          <w:lang w:val="x-none" w:eastAsia="x-none"/>
        </w:rPr>
        <w:t>–</w:t>
      </w:r>
      <w:r>
        <w:rPr>
          <w:rFonts w:eastAsia="Calibri" w:hint="cs"/>
          <w:rtl/>
          <w:lang w:val="x-none" w:eastAsia="x-none"/>
        </w:rPr>
        <w:t xml:space="preserve"> </w:t>
      </w:r>
      <w:r w:rsidR="003B4E83" w:rsidRPr="003B4E83">
        <w:rPr>
          <w:rFonts w:eastAsia="Calibri"/>
          <w:rtl/>
          <w:lang w:val="x-none" w:eastAsia="x-none"/>
        </w:rPr>
        <w:t>זמינות צוותי הזוכים וכלי השינוע אותם הם אמורים להעמיד לצורך מתן השירותים המבוקשים במכרז, תהא בכל ימות ושעות השבוע כולל שבתות וחגים.</w:t>
      </w:r>
      <w:r>
        <w:rPr>
          <w:rFonts w:eastAsia="Calibri" w:hint="cs"/>
          <w:rtl/>
          <w:lang w:val="x-none" w:eastAsia="x-none"/>
        </w:rPr>
        <w:t xml:space="preserve"> </w:t>
      </w:r>
      <w:r w:rsidRPr="008B1B40">
        <w:rPr>
          <w:rFonts w:eastAsia="Calibri" w:hint="eastAsia"/>
          <w:u w:val="single"/>
          <w:rtl/>
          <w:lang w:val="x-none" w:eastAsia="x-none"/>
        </w:rPr>
        <w:t>בסל</w:t>
      </w:r>
      <w:r w:rsidRPr="008B1B40">
        <w:rPr>
          <w:rFonts w:eastAsia="Calibri"/>
          <w:u w:val="single"/>
          <w:rtl/>
          <w:lang w:val="x-none" w:eastAsia="x-none"/>
        </w:rPr>
        <w:t xml:space="preserve"> ב'</w:t>
      </w:r>
      <w:r>
        <w:rPr>
          <w:rFonts w:eastAsia="Calibri" w:hint="cs"/>
          <w:rtl/>
          <w:lang w:val="x-none" w:eastAsia="x-none"/>
        </w:rPr>
        <w:t xml:space="preserve"> </w:t>
      </w:r>
      <w:r w:rsidR="00AD3C0F">
        <w:rPr>
          <w:rFonts w:eastAsia="Calibri"/>
          <w:rtl/>
          <w:lang w:val="x-none" w:eastAsia="x-none"/>
        </w:rPr>
        <w:t>–</w:t>
      </w:r>
      <w:r>
        <w:rPr>
          <w:rFonts w:eastAsia="Calibri" w:hint="cs"/>
          <w:rtl/>
          <w:lang w:val="x-none" w:eastAsia="x-none"/>
        </w:rPr>
        <w:t xml:space="preserve"> </w:t>
      </w:r>
      <w:r w:rsidR="00AD3C0F">
        <w:rPr>
          <w:rFonts w:eastAsia="Calibri" w:hint="cs"/>
          <w:rtl/>
          <w:lang w:val="x-none" w:eastAsia="x-none"/>
        </w:rPr>
        <w:t>תידרש זמינות בימים א'-ו', ללא שבתות וחגים</w:t>
      </w:r>
      <w:r w:rsidR="00A62318">
        <w:rPr>
          <w:rFonts w:eastAsia="Calibri" w:hint="cs"/>
          <w:rtl/>
          <w:lang w:val="x-none" w:eastAsia="x-none"/>
        </w:rPr>
        <w:t xml:space="preserve"> (אך כולל ימי חול המועד)</w:t>
      </w:r>
      <w:r w:rsidR="00AD3C0F">
        <w:rPr>
          <w:rFonts w:eastAsia="Calibri" w:hint="cs"/>
          <w:rtl/>
          <w:lang w:val="x-none" w:eastAsia="x-none"/>
        </w:rPr>
        <w:t>.</w:t>
      </w:r>
      <w:r w:rsidR="003B4E83" w:rsidRPr="003B4E83">
        <w:rPr>
          <w:rFonts w:eastAsia="Calibri"/>
          <w:rtl/>
          <w:lang w:val="x-none" w:eastAsia="x-none"/>
        </w:rPr>
        <w:t xml:space="preserve"> </w:t>
      </w:r>
    </w:p>
    <w:p w14:paraId="47798DF3" w14:textId="434D2691" w:rsidR="003B4E83" w:rsidRPr="003B4E83" w:rsidRDefault="003B4E83" w:rsidP="003B4E83">
      <w:pPr>
        <w:spacing w:line="360" w:lineRule="auto"/>
        <w:ind w:left="720"/>
        <w:jc w:val="both"/>
        <w:rPr>
          <w:rFonts w:eastAsia="Calibri"/>
          <w:rtl/>
        </w:rPr>
      </w:pPr>
      <w:r w:rsidRPr="003B4E83">
        <w:rPr>
          <w:rFonts w:eastAsia="Calibri"/>
          <w:b/>
          <w:bCs/>
          <w:u w:val="single"/>
          <w:rtl/>
          <w:lang w:val="x-none" w:eastAsia="x-none"/>
        </w:rPr>
        <w:t>יובהר ויודגש כי</w:t>
      </w:r>
      <w:r w:rsidRPr="003B4E83">
        <w:rPr>
          <w:rFonts w:eastAsia="Calibri"/>
          <w:rtl/>
          <w:lang w:val="x-none" w:eastAsia="x-none"/>
        </w:rPr>
        <w:t xml:space="preserve">: </w:t>
      </w:r>
      <w:r w:rsidRPr="003B4E83">
        <w:rPr>
          <w:rFonts w:eastAsia="Calibri"/>
          <w:b/>
          <w:bCs/>
          <w:rtl/>
        </w:rPr>
        <w:t>תיתכן עבודה גם בשבת ומועדי ישראל, התשלום עבור עבודת עובדי הזוכה בכל ימות ושעות השבוע תבוצע על פי כל חוק ותחול על הזוכה</w:t>
      </w:r>
      <w:r w:rsidRPr="003B4E83">
        <w:rPr>
          <w:rFonts w:eastAsia="Calibri"/>
          <w:rtl/>
        </w:rPr>
        <w:t>.</w:t>
      </w:r>
    </w:p>
    <w:p w14:paraId="1D477B05" w14:textId="77777777" w:rsidR="003B4E83" w:rsidRPr="003B4E83" w:rsidRDefault="003B4E83" w:rsidP="003B4E83">
      <w:pPr>
        <w:spacing w:line="360" w:lineRule="auto"/>
        <w:ind w:left="720"/>
        <w:jc w:val="both"/>
        <w:rPr>
          <w:rFonts w:eastAsia="Calibri"/>
          <w:b/>
          <w:bCs/>
          <w:rtl/>
          <w:lang w:val="x-none" w:eastAsia="x-none"/>
        </w:rPr>
      </w:pPr>
      <w:r w:rsidRPr="003B4E83">
        <w:rPr>
          <w:rFonts w:eastAsia="Calibri"/>
          <w:b/>
          <w:bCs/>
          <w:rtl/>
        </w:rPr>
        <w:t>התמורה אותה יקבל הזוכה היא ע"פ הצעת המחיר ולא תשולם כל תוספת בגין עבודת שבת או חג</w:t>
      </w:r>
      <w:r w:rsidRPr="003B4E83">
        <w:rPr>
          <w:rFonts w:eastAsia="Calibri"/>
          <w:b/>
          <w:bCs/>
          <w:rtl/>
          <w:lang w:val="x-none" w:eastAsia="x-none"/>
        </w:rPr>
        <w:t>.</w:t>
      </w:r>
    </w:p>
    <w:p w14:paraId="5A473D31" w14:textId="77777777" w:rsidR="003B4E83" w:rsidRPr="003B4E83" w:rsidRDefault="003B4E83" w:rsidP="00394429">
      <w:pPr>
        <w:numPr>
          <w:ilvl w:val="0"/>
          <w:numId w:val="100"/>
        </w:numPr>
        <w:spacing w:line="360" w:lineRule="auto"/>
        <w:jc w:val="both"/>
        <w:rPr>
          <w:rFonts w:eastAsia="Calibri"/>
          <w:lang w:val="x-none" w:eastAsia="x-none"/>
        </w:rPr>
      </w:pPr>
      <w:r w:rsidRPr="003B4E83">
        <w:rPr>
          <w:rFonts w:eastAsia="Calibri"/>
          <w:rtl/>
          <w:lang w:val="x-none" w:eastAsia="x-none"/>
        </w:rPr>
        <w:t xml:space="preserve">הזוכים יהיו ערוכים להצבת צוותי העבודה וכלי השינוע באתר הנגוע - תוך 6 שעות </w:t>
      </w:r>
      <w:r w:rsidRPr="003B4E83">
        <w:rPr>
          <w:rFonts w:eastAsia="Calibri"/>
          <w:b/>
          <w:bCs/>
          <w:u w:val="single"/>
          <w:rtl/>
          <w:lang w:val="x-none" w:eastAsia="x-none"/>
        </w:rPr>
        <w:t xml:space="preserve">מקבלת ההודעה מנציג המזמין </w:t>
      </w:r>
      <w:r w:rsidRPr="003B4E83">
        <w:rPr>
          <w:rFonts w:eastAsia="Calibri"/>
          <w:rtl/>
          <w:lang w:val="x-none" w:eastAsia="x-none"/>
        </w:rPr>
        <w:t xml:space="preserve">לביצוע עבודות ההמתה ותוך 10 שעות </w:t>
      </w:r>
      <w:r w:rsidRPr="003B4E83">
        <w:rPr>
          <w:rFonts w:eastAsia="Calibri"/>
          <w:b/>
          <w:bCs/>
          <w:u w:val="single"/>
          <w:rtl/>
          <w:lang w:val="x-none" w:eastAsia="x-none"/>
        </w:rPr>
        <w:t>מקבלת ההודעה מנציג המזמין</w:t>
      </w:r>
      <w:r w:rsidRPr="003B4E83">
        <w:rPr>
          <w:rFonts w:eastAsia="Calibri"/>
          <w:rtl/>
          <w:lang w:val="x-none" w:eastAsia="x-none"/>
        </w:rPr>
        <w:t xml:space="preserve"> לביצוע עבודות החפירה, הפינוי וההטמנה.</w:t>
      </w:r>
    </w:p>
    <w:p w14:paraId="7A035A7D" w14:textId="1AFF33F5" w:rsidR="003B4E83" w:rsidRPr="003B4E83" w:rsidRDefault="003B4E83" w:rsidP="00394429">
      <w:pPr>
        <w:numPr>
          <w:ilvl w:val="0"/>
          <w:numId w:val="100"/>
        </w:numPr>
        <w:spacing w:line="360" w:lineRule="auto"/>
        <w:contextualSpacing/>
        <w:jc w:val="both"/>
        <w:rPr>
          <w:rFonts w:eastAsia="Calibri"/>
          <w:lang w:val="x-none" w:eastAsia="x-none"/>
        </w:rPr>
      </w:pPr>
      <w:r w:rsidRPr="003B4E83">
        <w:rPr>
          <w:rFonts w:eastAsia="Calibri"/>
          <w:rtl/>
          <w:lang w:val="x-none" w:eastAsia="x-none"/>
        </w:rPr>
        <w:t xml:space="preserve">במקרה והשטח הנגוע הינו במתחם הקריה החקלאית בבית דגן יידרש הזוכה להיות ערוך להפעלה מבצעית תוך 4 שעות </w:t>
      </w:r>
      <w:r w:rsidRPr="003B4E83">
        <w:rPr>
          <w:rFonts w:eastAsia="Calibri"/>
          <w:b/>
          <w:bCs/>
          <w:u w:val="single"/>
          <w:rtl/>
          <w:lang w:val="x-none" w:eastAsia="x-none"/>
        </w:rPr>
        <w:t>מקבלת ההודעה מנציג המזמין</w:t>
      </w:r>
      <w:r w:rsidRPr="003B4E83">
        <w:rPr>
          <w:rFonts w:eastAsia="Calibri"/>
          <w:rtl/>
          <w:lang w:val="x-none" w:eastAsia="x-none"/>
        </w:rPr>
        <w:t xml:space="preserve"> לביצוע עבודות ההמתה ו</w:t>
      </w:r>
      <w:r w:rsidR="0099516A">
        <w:rPr>
          <w:rFonts w:eastAsia="Calibri" w:hint="cs"/>
          <w:rtl/>
          <w:lang w:val="x-none" w:eastAsia="x-none"/>
        </w:rPr>
        <w:t>-</w:t>
      </w:r>
      <w:r w:rsidRPr="003B4E83">
        <w:rPr>
          <w:rFonts w:eastAsia="Calibri"/>
          <w:rtl/>
          <w:lang w:val="x-none" w:eastAsia="x-none"/>
        </w:rPr>
        <w:t xml:space="preserve">8 שעות </w:t>
      </w:r>
      <w:r w:rsidRPr="003B4E83">
        <w:rPr>
          <w:rFonts w:eastAsia="Calibri"/>
          <w:b/>
          <w:bCs/>
          <w:u w:val="single"/>
          <w:rtl/>
          <w:lang w:val="x-none" w:eastAsia="x-none"/>
        </w:rPr>
        <w:t>מקבלת ההודעה מנציג המזמין</w:t>
      </w:r>
      <w:r w:rsidRPr="003B4E83">
        <w:rPr>
          <w:rFonts w:eastAsia="Calibri"/>
          <w:rtl/>
          <w:lang w:val="x-none" w:eastAsia="x-none"/>
        </w:rPr>
        <w:t xml:space="preserve"> לביצוע עבודות החפירות, פינוי והטמנה.</w:t>
      </w:r>
    </w:p>
    <w:p w14:paraId="6DB35782" w14:textId="006468D3" w:rsidR="003B4E83" w:rsidRPr="003B4E83" w:rsidRDefault="003B4E83" w:rsidP="00394429">
      <w:pPr>
        <w:numPr>
          <w:ilvl w:val="0"/>
          <w:numId w:val="100"/>
        </w:numPr>
        <w:spacing w:line="360" w:lineRule="auto"/>
        <w:contextualSpacing/>
        <w:jc w:val="both"/>
        <w:rPr>
          <w:rFonts w:eastAsia="Calibri"/>
          <w:rtl/>
          <w:lang w:val="x-none" w:eastAsia="x-none"/>
        </w:rPr>
      </w:pPr>
      <w:r w:rsidRPr="003B4E83">
        <w:rPr>
          <w:rFonts w:eastAsia="Calibri"/>
          <w:rtl/>
          <w:lang w:val="x-none" w:eastAsia="x-none"/>
        </w:rPr>
        <w:t xml:space="preserve">במקרה של סלמונלה </w:t>
      </w:r>
      <w:proofErr w:type="spellStart"/>
      <w:r w:rsidRPr="003B4E83">
        <w:rPr>
          <w:rFonts w:eastAsia="Calibri"/>
          <w:rtl/>
          <w:lang w:val="x-none" w:eastAsia="x-none"/>
        </w:rPr>
        <w:t>וניוקאסל</w:t>
      </w:r>
      <w:proofErr w:type="spellEnd"/>
      <w:r w:rsidR="000944C7">
        <w:rPr>
          <w:rFonts w:eastAsia="Calibri" w:hint="cs"/>
          <w:rtl/>
          <w:lang w:val="x-none" w:eastAsia="x-none"/>
        </w:rPr>
        <w:t xml:space="preserve"> (סל ב') -</w:t>
      </w:r>
      <w:r w:rsidRPr="003B4E83">
        <w:rPr>
          <w:rFonts w:eastAsia="Calibri"/>
          <w:rtl/>
          <w:lang w:val="x-none" w:eastAsia="x-none"/>
        </w:rPr>
        <w:t xml:space="preserve"> יתווספו על סעיפים 2 ו</w:t>
      </w:r>
      <w:r w:rsidR="00D01AA6">
        <w:rPr>
          <w:rFonts w:eastAsia="Calibri" w:hint="cs"/>
          <w:rtl/>
          <w:lang w:val="x-none" w:eastAsia="x-none"/>
        </w:rPr>
        <w:t>-</w:t>
      </w:r>
      <w:r w:rsidRPr="003B4E83">
        <w:rPr>
          <w:rFonts w:eastAsia="Calibri"/>
          <w:rtl/>
          <w:lang w:val="x-none" w:eastAsia="x-none"/>
        </w:rPr>
        <w:t>3 מעלה 6 שעות לזמנים האמורים לעיל.</w:t>
      </w:r>
      <w:r w:rsidR="000944C7">
        <w:rPr>
          <w:rFonts w:eastAsia="Calibri" w:hint="cs"/>
          <w:rtl/>
          <w:lang w:val="x-none" w:eastAsia="x-none"/>
        </w:rPr>
        <w:t xml:space="preserve"> </w:t>
      </w:r>
    </w:p>
    <w:p w14:paraId="1430F7DC"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lang w:val="x-none" w:eastAsia="x-none"/>
        </w:rPr>
      </w:pPr>
      <w:r w:rsidRPr="000E0131">
        <w:rPr>
          <w:rFonts w:eastAsia="Calibri"/>
          <w:b/>
          <w:bCs/>
          <w:caps/>
          <w:spacing w:val="15"/>
          <w:u w:val="single"/>
          <w:rtl/>
          <w:lang w:val="x-none" w:eastAsia="x-none"/>
        </w:rPr>
        <w:t xml:space="preserve">כוח אדם </w:t>
      </w:r>
      <w:r w:rsidR="008C3188" w:rsidRPr="000E0131">
        <w:rPr>
          <w:rFonts w:eastAsia="Calibri"/>
          <w:b/>
          <w:bCs/>
          <w:caps/>
          <w:spacing w:val="15"/>
          <w:u w:val="single"/>
          <w:rtl/>
          <w:lang w:val="x-none" w:eastAsia="x-none"/>
        </w:rPr>
        <w:t>–</w:t>
      </w:r>
      <w:r w:rsidRPr="000E0131">
        <w:rPr>
          <w:rFonts w:eastAsia="Calibri"/>
          <w:b/>
          <w:bCs/>
          <w:caps/>
          <w:spacing w:val="15"/>
          <w:u w:val="single"/>
          <w:rtl/>
          <w:lang w:val="x-none" w:eastAsia="x-none"/>
        </w:rPr>
        <w:t xml:space="preserve"> כללי</w:t>
      </w:r>
    </w:p>
    <w:p w14:paraId="35A18079" w14:textId="7777777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נציג הזוכה והאחראי מטעם הזוכים יהיה בכוננות טלפונית במתכונת של 24</w:t>
      </w:r>
      <w:r w:rsidR="00D01AA6">
        <w:rPr>
          <w:rFonts w:eastAsia="Calibri" w:hint="cs"/>
          <w:rtl/>
          <w:lang w:eastAsia="x-none"/>
        </w:rPr>
        <w:t>/7.</w:t>
      </w:r>
    </w:p>
    <w:p w14:paraId="0FCA7BB9" w14:textId="7777777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באחריות הזוכה לוודא את מוכנות ציוותי העבודה בכל זמן נתון.</w:t>
      </w:r>
    </w:p>
    <w:p w14:paraId="65F932E9" w14:textId="4A137F2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 xml:space="preserve">למען הסר ספק, כמות הציוד והצוותים בטבלאות הן דרישות הסף המינימליות לכל אתר ולכן הכמויות יכולות להשתנות בהתאם לתנאי האתר וזכותו של המזמין להגדיל או להקטין את הכמויות בהתאם לצרכים באתר.  </w:t>
      </w:r>
    </w:p>
    <w:p w14:paraId="2422F228" w14:textId="7777777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 xml:space="preserve">בכל מקרה של החלפת עובד, באחריות הזוכים להודיע על כל כך לפחות 14 ימים מראש  לנציג המזמין ובכתב. בכל מקרה חלה על הזוכים האחריות להדרכת העובד המחליף בהפעלת הציוד אצל נציג המזמין. </w:t>
      </w:r>
    </w:p>
    <w:p w14:paraId="6BB0B661" w14:textId="77777777" w:rsidR="003B4E83" w:rsidRPr="003B4E83" w:rsidRDefault="003B4E83" w:rsidP="00394429">
      <w:pPr>
        <w:numPr>
          <w:ilvl w:val="0"/>
          <w:numId w:val="101"/>
        </w:numPr>
        <w:spacing w:line="360" w:lineRule="auto"/>
        <w:jc w:val="both"/>
        <w:rPr>
          <w:rFonts w:eastAsia="Calibri"/>
          <w:rtl/>
          <w:lang w:val="x-none" w:eastAsia="x-none"/>
        </w:rPr>
      </w:pPr>
      <w:r w:rsidRPr="003B4E83">
        <w:rPr>
          <w:rFonts w:eastAsia="Calibri"/>
          <w:rtl/>
          <w:lang w:val="x-none" w:eastAsia="x-none"/>
        </w:rPr>
        <w:lastRenderedPageBreak/>
        <w:t>כלל העובדים אשר יועסקו על ידי הזוכים יהיו אישור עבודה בישראל, מעל גיל 18 וללא עבר פלילי.</w:t>
      </w:r>
    </w:p>
    <w:p w14:paraId="75519CDF" w14:textId="7777777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 xml:space="preserve">העובדים יעמדו בדרישותיהם של קציני הביטחון ו/או של כל גורם אחר המוסמך מטעם המזמין או מטעם המשרד. </w:t>
      </w:r>
    </w:p>
    <w:p w14:paraId="56FC1E1B" w14:textId="77777777" w:rsidR="003B4E83" w:rsidRPr="003B4E83" w:rsidRDefault="003B4E83" w:rsidP="00394429">
      <w:pPr>
        <w:numPr>
          <w:ilvl w:val="0"/>
          <w:numId w:val="101"/>
        </w:numPr>
        <w:spacing w:line="360" w:lineRule="auto"/>
        <w:jc w:val="both"/>
        <w:rPr>
          <w:rFonts w:eastAsia="Calibri"/>
          <w:lang w:val="x-none" w:eastAsia="x-none"/>
        </w:rPr>
      </w:pPr>
      <w:r w:rsidRPr="003B4E83">
        <w:rPr>
          <w:rFonts w:eastAsia="Calibri"/>
          <w:rtl/>
          <w:lang w:val="x-none" w:eastAsia="x-none"/>
        </w:rPr>
        <w:t xml:space="preserve">הזוכים ימסרו לקציני הביטחון של המזמינים, לפי בקשתם, כל פרט לגבי כל עובד אשר מגיע לאתרי המזמינים או לאתרי הפעילות הנגועים לשם אספקת השירותים המבוקשים. מלבד זאת יתחייבו הזוכים לקיים את כל ההוראות שיימסרו לו על ידי קציני הביטחון. המזמין רשאי למנוע כניסתו של עובד לשטח המזמין או לשטח הנגוע מכל סיבה שהיא. </w:t>
      </w:r>
    </w:p>
    <w:p w14:paraId="211BDED5" w14:textId="7FDFA836" w:rsidR="003B4E83" w:rsidRPr="003B4E83" w:rsidRDefault="003B4E83" w:rsidP="00394429">
      <w:pPr>
        <w:numPr>
          <w:ilvl w:val="0"/>
          <w:numId w:val="101"/>
        </w:numPr>
        <w:spacing w:line="360" w:lineRule="auto"/>
        <w:jc w:val="both"/>
        <w:rPr>
          <w:rFonts w:eastAsia="Calibri"/>
          <w:rtl/>
          <w:lang w:val="x-none" w:eastAsia="x-none"/>
        </w:rPr>
      </w:pPr>
      <w:r w:rsidRPr="003B4E83">
        <w:rPr>
          <w:rFonts w:eastAsia="Calibri"/>
          <w:rtl/>
          <w:lang w:val="x-none" w:eastAsia="x-none"/>
        </w:rPr>
        <w:t>הזוכים לא יעסיקו עובדים זרים כמפורט ב</w:t>
      </w:r>
      <w:hyperlink r:id="rId25" w:history="1">
        <w:r w:rsidRPr="003B4E83">
          <w:rPr>
            <w:rFonts w:eastAsia="Calibri"/>
            <w:rtl/>
            <w:lang w:val="x-none" w:eastAsia="x-none"/>
          </w:rPr>
          <w:t xml:space="preserve">הוראת </w:t>
        </w:r>
        <w:proofErr w:type="spellStart"/>
        <w:r w:rsidRPr="003B4E83">
          <w:rPr>
            <w:rFonts w:eastAsia="Calibri"/>
            <w:rtl/>
            <w:lang w:val="x-none" w:eastAsia="x-none"/>
          </w:rPr>
          <w:t>תכ"ם</w:t>
        </w:r>
        <w:proofErr w:type="spellEnd"/>
        <w:r w:rsidRPr="003B4E83">
          <w:rPr>
            <w:rFonts w:eastAsia="Calibri"/>
            <w:rtl/>
            <w:lang w:val="x-none" w:eastAsia="x-none"/>
          </w:rPr>
          <w:t>, "עידוד העסקת עובדים ישראלים במסגרת התקשרויות הממשלה", מס' 7.12.9</w:t>
        </w:r>
      </w:hyperlink>
      <w:r w:rsidRPr="003B4E83">
        <w:rPr>
          <w:rFonts w:eastAsia="Calibri"/>
          <w:rtl/>
          <w:lang w:val="x-none" w:eastAsia="x-none"/>
        </w:rPr>
        <w:t>.</w:t>
      </w:r>
    </w:p>
    <w:p w14:paraId="45404FDE" w14:textId="77777777" w:rsidR="003B4E83" w:rsidRPr="003B4E83" w:rsidRDefault="003B4E83" w:rsidP="00394429">
      <w:pPr>
        <w:numPr>
          <w:ilvl w:val="0"/>
          <w:numId w:val="101"/>
        </w:numPr>
        <w:spacing w:line="360" w:lineRule="auto"/>
        <w:jc w:val="both"/>
        <w:rPr>
          <w:rFonts w:eastAsia="Calibri"/>
          <w:rtl/>
          <w:lang w:val="x-none" w:eastAsia="x-none"/>
        </w:rPr>
      </w:pPr>
      <w:r w:rsidRPr="003B4E83">
        <w:rPr>
          <w:rFonts w:eastAsia="Calibri"/>
          <w:rtl/>
          <w:lang w:val="x-none" w:eastAsia="x-none"/>
        </w:rPr>
        <w:t>כלל העובדים המועסקים יעברו הכשרה והדרכה לפני הפעלתם המבצעית בשטחים הנגועים.</w:t>
      </w:r>
    </w:p>
    <w:p w14:paraId="4F44E438"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כוח אדם – צוות הליבה</w:t>
      </w:r>
    </w:p>
    <w:p w14:paraId="20F419C1" w14:textId="77777777" w:rsidR="003B4E83" w:rsidRPr="003B4E83" w:rsidRDefault="003B4E83" w:rsidP="003B4E83">
      <w:pPr>
        <w:spacing w:before="120" w:after="120"/>
        <w:ind w:left="864" w:right="454" w:hanging="864"/>
        <w:jc w:val="both"/>
        <w:outlineLvl w:val="3"/>
        <w:rPr>
          <w:rFonts w:eastAsia="Calibri"/>
          <w:b/>
          <w:bCs/>
          <w:caps/>
          <w:spacing w:val="10"/>
          <w:lang w:val="x-none" w:eastAsia="x-none"/>
        </w:rPr>
      </w:pPr>
      <w:r w:rsidRPr="003B4E83">
        <w:rPr>
          <w:rFonts w:eastAsia="Calibri"/>
          <w:b/>
          <w:bCs/>
          <w:caps/>
          <w:spacing w:val="10"/>
          <w:rtl/>
          <w:lang w:val="x-none" w:eastAsia="x-none"/>
        </w:rPr>
        <w:t>כללי</w:t>
      </w:r>
    </w:p>
    <w:p w14:paraId="4F8CB9AF" w14:textId="77777777" w:rsidR="003B4E83" w:rsidRPr="003B4E83" w:rsidRDefault="003B4E83" w:rsidP="00394429">
      <w:pPr>
        <w:numPr>
          <w:ilvl w:val="0"/>
          <w:numId w:val="95"/>
        </w:numPr>
        <w:spacing w:line="360" w:lineRule="auto"/>
        <w:jc w:val="both"/>
        <w:rPr>
          <w:rFonts w:eastAsia="Calibri"/>
          <w:rtl/>
        </w:rPr>
      </w:pPr>
      <w:r w:rsidRPr="003B4E83">
        <w:rPr>
          <w:rFonts w:eastAsia="Calibri"/>
          <w:rtl/>
        </w:rPr>
        <w:t>צוות הליבה יורכב משני עובדים אשר הוצגו על ידי הזוכים בשלב הגשת ההצעה: מנהל עבודה ואיש טכני.</w:t>
      </w:r>
    </w:p>
    <w:p w14:paraId="64BC4DBB" w14:textId="77777777" w:rsidR="003B4E83" w:rsidRPr="003B4E83" w:rsidRDefault="003B4E83" w:rsidP="00394429">
      <w:pPr>
        <w:numPr>
          <w:ilvl w:val="0"/>
          <w:numId w:val="95"/>
        </w:numPr>
        <w:spacing w:line="360" w:lineRule="auto"/>
        <w:jc w:val="both"/>
        <w:rPr>
          <w:rFonts w:eastAsia="Calibri"/>
          <w:rtl/>
        </w:rPr>
      </w:pPr>
      <w:r w:rsidRPr="003B4E83">
        <w:rPr>
          <w:rFonts w:eastAsia="Calibri"/>
          <w:rtl/>
        </w:rPr>
        <w:t xml:space="preserve">יובהר כי עובדים אלה יהיו </w:t>
      </w:r>
      <w:r w:rsidRPr="003B4E83">
        <w:rPr>
          <w:rFonts w:eastAsia="Calibri"/>
          <w:b/>
          <w:bCs/>
          <w:rtl/>
        </w:rPr>
        <w:t>קבועים</w:t>
      </w:r>
      <w:r w:rsidRPr="003B4E83">
        <w:rPr>
          <w:rFonts w:eastAsia="Calibri"/>
          <w:rtl/>
        </w:rPr>
        <w:t xml:space="preserve"> במהלך האירועים בפועל עפ"י בקשת המזמין לאורך כל תקופת ההתקשרות ואין להחליפם, אלא באישור מראש של נציג המזמין כמפורט להלן. </w:t>
      </w:r>
    </w:p>
    <w:p w14:paraId="26FEF300" w14:textId="77777777" w:rsidR="003B4E83" w:rsidRPr="003B4E83" w:rsidRDefault="003B4E83" w:rsidP="003B4E83">
      <w:pPr>
        <w:spacing w:before="120" w:after="120"/>
        <w:ind w:left="864" w:right="454" w:hanging="864"/>
        <w:jc w:val="both"/>
        <w:outlineLvl w:val="3"/>
        <w:rPr>
          <w:rFonts w:eastAsia="Calibri"/>
          <w:b/>
          <w:bCs/>
          <w:caps/>
          <w:spacing w:val="10"/>
          <w:lang w:val="x-none" w:eastAsia="x-none"/>
        </w:rPr>
      </w:pPr>
      <w:r w:rsidRPr="003B4E83">
        <w:rPr>
          <w:rFonts w:eastAsia="Calibri"/>
          <w:b/>
          <w:bCs/>
          <w:caps/>
          <w:spacing w:val="10"/>
          <w:rtl/>
          <w:lang w:val="x-none" w:eastAsia="x-none"/>
        </w:rPr>
        <w:t>מנהל העבודה</w:t>
      </w:r>
    </w:p>
    <w:p w14:paraId="1DBD0857" w14:textId="574C7E7E" w:rsidR="003B4E83" w:rsidRPr="000D51BC" w:rsidRDefault="003B4E83" w:rsidP="00394429">
      <w:pPr>
        <w:numPr>
          <w:ilvl w:val="0"/>
          <w:numId w:val="81"/>
        </w:numPr>
        <w:spacing w:line="360" w:lineRule="auto"/>
        <w:jc w:val="both"/>
        <w:rPr>
          <w:rFonts w:eastAsia="Calibri"/>
        </w:rPr>
      </w:pPr>
      <w:r w:rsidRPr="000D51BC">
        <w:rPr>
          <w:rFonts w:eastAsia="Calibri"/>
          <w:rtl/>
        </w:rPr>
        <w:t xml:space="preserve">מנהל העבודה יהא </w:t>
      </w:r>
      <w:r w:rsidR="00766225" w:rsidRPr="000D51BC">
        <w:rPr>
          <w:rFonts w:hint="eastAsia"/>
          <w:rtl/>
        </w:rPr>
        <w:t>בעל</w:t>
      </w:r>
      <w:r w:rsidR="00766225" w:rsidRPr="000D51BC">
        <w:rPr>
          <w:rtl/>
        </w:rPr>
        <w:t xml:space="preserve"> הסמכה כמנהל עבודה בבנייה או בעבודות עפר, לרבות תעודת הסמכה ממשרד העבודה או אישור על סיום קורס </w:t>
      </w:r>
      <w:r w:rsidR="00766225" w:rsidRPr="000D51BC">
        <w:rPr>
          <w:rFonts w:hint="cs"/>
          <w:rtl/>
        </w:rPr>
        <w:t>ב</w:t>
      </w:r>
      <w:r w:rsidR="00766225" w:rsidRPr="000D51BC">
        <w:rPr>
          <w:rtl/>
        </w:rPr>
        <w:t>מוסד מוכר</w:t>
      </w:r>
      <w:r w:rsidR="000D51BC" w:rsidRPr="000D51BC">
        <w:rPr>
          <w:rFonts w:hint="cs"/>
          <w:rtl/>
        </w:rPr>
        <w:t xml:space="preserve">, </w:t>
      </w:r>
      <w:r w:rsidR="000D51BC" w:rsidRPr="000D51BC">
        <w:rPr>
          <w:rFonts w:eastAsia="Calibri" w:hint="cs"/>
          <w:rtl/>
        </w:rPr>
        <w:t xml:space="preserve">וכן </w:t>
      </w:r>
      <w:r w:rsidR="000D51BC" w:rsidRPr="000D51BC">
        <w:rPr>
          <w:rFonts w:hint="cs"/>
          <w:rtl/>
        </w:rPr>
        <w:t>ב</w:t>
      </w:r>
      <w:r w:rsidR="000D51BC" w:rsidRPr="000D51BC">
        <w:rPr>
          <w:rtl/>
        </w:rPr>
        <w:t>על ניסיון מוכח ב</w:t>
      </w:r>
      <w:r w:rsidR="000D51BC" w:rsidRPr="000D51BC">
        <w:rPr>
          <w:rFonts w:hint="cs"/>
          <w:rtl/>
        </w:rPr>
        <w:t xml:space="preserve">ניהול של </w:t>
      </w:r>
      <w:r w:rsidR="000D51BC" w:rsidRPr="000D51BC">
        <w:rPr>
          <w:rtl/>
        </w:rPr>
        <w:t xml:space="preserve">לפחות </w:t>
      </w:r>
      <w:r w:rsidR="000D51BC" w:rsidRPr="000D51BC">
        <w:rPr>
          <w:rFonts w:hint="cs"/>
          <w:rtl/>
        </w:rPr>
        <w:t>שני</w:t>
      </w:r>
      <w:r w:rsidR="000D51BC" w:rsidRPr="000D51BC">
        <w:rPr>
          <w:rtl/>
        </w:rPr>
        <w:t xml:space="preserve"> פרויקטים לוגיסטיים או תשתיתיים </w:t>
      </w:r>
      <w:r w:rsidR="000D51BC" w:rsidRPr="000D51BC">
        <w:rPr>
          <w:rFonts w:hint="cs"/>
          <w:rtl/>
        </w:rPr>
        <w:t>במהלך השנים 2020-2025</w:t>
      </w:r>
      <w:r w:rsidR="000D51BC">
        <w:rPr>
          <w:rFonts w:eastAsia="Calibri" w:hint="cs"/>
          <w:rtl/>
        </w:rPr>
        <w:t xml:space="preserve"> </w:t>
      </w:r>
      <w:r w:rsidR="000D51BC">
        <w:rPr>
          <w:rFonts w:eastAsia="Calibri"/>
          <w:rtl/>
        </w:rPr>
        <w:t>–</w:t>
      </w:r>
      <w:r w:rsidR="000D51BC">
        <w:rPr>
          <w:rFonts w:eastAsia="Calibri" w:hint="cs"/>
          <w:rtl/>
        </w:rPr>
        <w:t xml:space="preserve"> זאת </w:t>
      </w:r>
      <w:r w:rsidRPr="000D51BC">
        <w:rPr>
          <w:rFonts w:eastAsia="Calibri"/>
          <w:rtl/>
        </w:rPr>
        <w:t>כמפורט בדרישות הסף למכרז.</w:t>
      </w:r>
    </w:p>
    <w:p w14:paraId="2809CE70" w14:textId="69478DEF" w:rsidR="003B4E83" w:rsidRPr="003B4E83" w:rsidRDefault="003B4E83" w:rsidP="00394429">
      <w:pPr>
        <w:numPr>
          <w:ilvl w:val="0"/>
          <w:numId w:val="81"/>
        </w:numPr>
        <w:spacing w:line="360" w:lineRule="auto"/>
        <w:jc w:val="both"/>
        <w:rPr>
          <w:rFonts w:eastAsia="Calibri"/>
          <w:rtl/>
        </w:rPr>
      </w:pPr>
      <w:r w:rsidRPr="003B4E83">
        <w:rPr>
          <w:rFonts w:eastAsia="Calibri"/>
          <w:rtl/>
        </w:rPr>
        <w:t>מנהל העבודה יהיה אחראי מטעם הזוכה לניהול הקשר עם המזמין, למימוש התחייבויותיו כלפי המזמין על כל היבטיהן.</w:t>
      </w:r>
    </w:p>
    <w:p w14:paraId="1B4165A6" w14:textId="372D9C2E" w:rsidR="003B4E83" w:rsidRPr="003B4E83" w:rsidRDefault="003B4E83" w:rsidP="00394429">
      <w:pPr>
        <w:numPr>
          <w:ilvl w:val="0"/>
          <w:numId w:val="81"/>
        </w:numPr>
        <w:spacing w:line="360" w:lineRule="auto"/>
        <w:jc w:val="both"/>
        <w:rPr>
          <w:rFonts w:eastAsia="Calibri"/>
          <w:rtl/>
        </w:rPr>
      </w:pPr>
      <w:r w:rsidRPr="003B4E83">
        <w:rPr>
          <w:rFonts w:eastAsia="Calibri"/>
          <w:rtl/>
        </w:rPr>
        <w:t xml:space="preserve">מנהל העבודה יהיה אחראי מטעם הזוכה </w:t>
      </w:r>
      <w:r w:rsidRPr="003B4E83">
        <w:rPr>
          <w:rFonts w:eastAsia="Times New Roman"/>
          <w:rtl/>
        </w:rPr>
        <w:t>לריכוז דיווחים וסטאטוס ביצוע מול המזמין כולל דוחות ביצוע והתחשבנות שוטפת.</w:t>
      </w:r>
      <w:r w:rsidRPr="003B4E83">
        <w:rPr>
          <w:rFonts w:eastAsia="Calibri"/>
          <w:rtl/>
        </w:rPr>
        <w:t xml:space="preserve"> מתוך כך, יפעל מנהל העבודה להבטחת עמידתו של הזוכה בכל תנאי ודרישות המכרז. מנהל העבודה יהיה בעל הסמכה ממשלתית לניהול עבודה בתחום הבניה או העפר והפיתוח.</w:t>
      </w:r>
    </w:p>
    <w:p w14:paraId="36E5454E" w14:textId="42263000"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Times New Roman"/>
        </w:rPr>
      </w:pPr>
      <w:r w:rsidRPr="003B4E83">
        <w:rPr>
          <w:rFonts w:eastAsia="Calibri"/>
          <w:rtl/>
        </w:rPr>
        <w:t>מנהל העבודה</w:t>
      </w:r>
      <w:r w:rsidRPr="003B4E83">
        <w:rPr>
          <w:rFonts w:eastAsia="Times New Roman"/>
          <w:rtl/>
        </w:rPr>
        <w:t xml:space="preserve"> יקצה את כל הזמן הדרוש לביצוע כלל המשימות והמטלות הנדרשות ממנו במסגרת מכרז זה, ועל ידי </w:t>
      </w:r>
      <w:r w:rsidRPr="003B4E83">
        <w:rPr>
          <w:rFonts w:eastAsia="Calibri"/>
          <w:rtl/>
        </w:rPr>
        <w:t>המזמין</w:t>
      </w:r>
      <w:r w:rsidRPr="003B4E83">
        <w:rPr>
          <w:rFonts w:eastAsia="Times New Roman"/>
          <w:rtl/>
        </w:rPr>
        <w:t xml:space="preserve"> בכל מהלך תקופת ההתקשרות.</w:t>
      </w:r>
    </w:p>
    <w:p w14:paraId="14A09D6D" w14:textId="063B7945"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מנהל העבודה ישמש כבא כוחו של הזוכה לכל עניין בקשר עם אספקת השירותים, מבלי שהדבר יגרע מהתחייבויותיו של הזוכה ומאחריותו לפי ההסכם ההתקשרות. פניה של הזוכה למזמין, תיעשה באמצעות מנהל העבודה. פניה או הודעה של המזמין למנהל העבודה תיחשב כפניה או הודעה לזוכה.</w:t>
      </w:r>
    </w:p>
    <w:p w14:paraId="70C41B23"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 xml:space="preserve">מנהל העבודה יצויד על ידי הזוכה בכל אמצעי התקשורת </w:t>
      </w:r>
      <w:proofErr w:type="spellStart"/>
      <w:r w:rsidRPr="003B4E83">
        <w:rPr>
          <w:rFonts w:eastAsia="Calibri"/>
          <w:rtl/>
        </w:rPr>
        <w:t>והמיחשוב</w:t>
      </w:r>
      <w:proofErr w:type="spellEnd"/>
      <w:r w:rsidRPr="003B4E83">
        <w:rPr>
          <w:rFonts w:eastAsia="Calibri"/>
          <w:rtl/>
        </w:rPr>
        <w:t xml:space="preserve"> הנדרשים כך שיתאפשר לו מתן השירות במלואו.</w:t>
      </w:r>
    </w:p>
    <w:p w14:paraId="2E5204ED" w14:textId="7BC22046"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אחריות על הפעלת צוותי הזוכים בשגרה ובהפעלה מבצעית.</w:t>
      </w:r>
    </w:p>
    <w:p w14:paraId="1B93D1A4"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lastRenderedPageBreak/>
        <w:t>סיוע טכני בכל אירוע של תקלה בשגרה או בהפעלה מבצעית.</w:t>
      </w:r>
    </w:p>
    <w:p w14:paraId="10DE3661"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גיוס סיוע נוסף (כוח אדם טכני, עובדים, כלי שינוע) הנדרש לציוותי העבודה בעת הפעלה מבצעית.</w:t>
      </w:r>
    </w:p>
    <w:p w14:paraId="37D8EAC0"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דיווח שוטף לנציג המזמין ונציג הזוכה, אודות סטטוס העבודות ואופן עמידת הצוות בתכנית העבודה.</w:t>
      </w:r>
    </w:p>
    <w:p w14:paraId="17B2947B"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 xml:space="preserve">הדרכות שוטפות לצוותי הזוכים, כולל </w:t>
      </w:r>
      <w:proofErr w:type="spellStart"/>
      <w:r w:rsidRPr="003B4E83">
        <w:rPr>
          <w:rFonts w:eastAsia="Calibri"/>
          <w:rtl/>
        </w:rPr>
        <w:t>ריענונים</w:t>
      </w:r>
      <w:proofErr w:type="spellEnd"/>
      <w:r w:rsidRPr="003B4E83">
        <w:rPr>
          <w:rFonts w:eastAsia="Calibri"/>
          <w:rtl/>
        </w:rPr>
        <w:t xml:space="preserve"> תקופתיים.</w:t>
      </w:r>
    </w:p>
    <w:p w14:paraId="38F6E629"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קליטת ושיבוץ עובדים בתיאום עם נציג המזמין.</w:t>
      </w:r>
    </w:p>
    <w:p w14:paraId="72E88490"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תיאום מפגשים והשתתפות בישיבות עם גורמים אצל המזמין (על פי הצורך).</w:t>
      </w:r>
    </w:p>
    <w:p w14:paraId="5D328810" w14:textId="77777777" w:rsidR="003B4E83" w:rsidRPr="003B4E83" w:rsidRDefault="003B4E83" w:rsidP="00394429">
      <w:pPr>
        <w:keepLines/>
        <w:widowControl w:val="0"/>
        <w:numPr>
          <w:ilvl w:val="0"/>
          <w:numId w:val="81"/>
        </w:numPr>
        <w:adjustRightInd w:val="0"/>
        <w:spacing w:line="360" w:lineRule="auto"/>
        <w:contextualSpacing/>
        <w:jc w:val="both"/>
        <w:textAlignment w:val="baseline"/>
        <w:rPr>
          <w:rFonts w:eastAsia="Calibri"/>
        </w:rPr>
      </w:pPr>
      <w:r w:rsidRPr="003B4E83">
        <w:rPr>
          <w:rFonts w:eastAsia="Calibri"/>
          <w:rtl/>
        </w:rPr>
        <w:t>פתרון בעיות תפעוליות בזמן אמת והפעלת פעילויות מתקנות בהתאמה.</w:t>
      </w:r>
    </w:p>
    <w:p w14:paraId="769AC279" w14:textId="77777777" w:rsidR="003B4E83" w:rsidRPr="003B4E83" w:rsidRDefault="003B4E83" w:rsidP="003B4E83">
      <w:pPr>
        <w:numPr>
          <w:ilvl w:val="3"/>
          <w:numId w:val="0"/>
        </w:numPr>
        <w:tabs>
          <w:tab w:val="num" w:pos="864"/>
        </w:tabs>
        <w:spacing w:before="120" w:after="120"/>
        <w:ind w:left="864" w:right="454" w:hanging="864"/>
        <w:jc w:val="both"/>
        <w:outlineLvl w:val="3"/>
        <w:rPr>
          <w:rFonts w:eastAsia="Calibri"/>
          <w:b/>
          <w:bCs/>
          <w:caps/>
          <w:spacing w:val="10"/>
          <w:rtl/>
          <w:lang w:val="x-none" w:eastAsia="x-none"/>
        </w:rPr>
      </w:pPr>
      <w:r w:rsidRPr="003B4E83">
        <w:rPr>
          <w:rFonts w:eastAsia="Calibri"/>
          <w:b/>
          <w:bCs/>
          <w:caps/>
          <w:spacing w:val="10"/>
          <w:rtl/>
          <w:lang w:val="x-none" w:eastAsia="x-none"/>
        </w:rPr>
        <w:t>טכנאי ראשי</w:t>
      </w:r>
    </w:p>
    <w:p w14:paraId="2A23950B" w14:textId="7065F492" w:rsidR="003B4E83" w:rsidRPr="003B4E83" w:rsidRDefault="003B4E83" w:rsidP="00394429">
      <w:pPr>
        <w:numPr>
          <w:ilvl w:val="6"/>
          <w:numId w:val="99"/>
        </w:numPr>
        <w:spacing w:line="360" w:lineRule="auto"/>
        <w:ind w:left="724" w:hanging="284"/>
        <w:jc w:val="both"/>
        <w:rPr>
          <w:rFonts w:eastAsia="Calibri"/>
          <w:rtl/>
          <w:lang w:val="x-none" w:eastAsia="x-none"/>
        </w:rPr>
      </w:pPr>
      <w:r w:rsidRPr="003B4E83">
        <w:rPr>
          <w:rFonts w:eastAsia="Calibri"/>
          <w:rtl/>
          <w:lang w:val="x-none" w:eastAsia="x-none"/>
        </w:rPr>
        <w:t xml:space="preserve">האיש הטכני יעמוד בתנאים המפורטים בטבלה בסעיף </w:t>
      </w:r>
      <w:proofErr w:type="spellStart"/>
      <w:r w:rsidR="006B7886">
        <w:rPr>
          <w:rFonts w:eastAsia="Calibri" w:hint="cs"/>
          <w:rtl/>
          <w:lang w:val="x-none" w:eastAsia="x-none"/>
        </w:rPr>
        <w:t>יב</w:t>
      </w:r>
      <w:proofErr w:type="spellEnd"/>
      <w:r w:rsidR="006B7886">
        <w:rPr>
          <w:rFonts w:eastAsia="Calibri" w:hint="cs"/>
          <w:rtl/>
          <w:lang w:val="x-none" w:eastAsia="x-none"/>
        </w:rPr>
        <w:t>' (</w:t>
      </w:r>
      <w:proofErr w:type="spellStart"/>
      <w:r w:rsidRPr="003B4E83">
        <w:rPr>
          <w:rFonts w:eastAsia="Calibri"/>
          <w:rtl/>
          <w:lang w:val="x-none" w:eastAsia="x-none"/>
        </w:rPr>
        <w:t>ס"ק</w:t>
      </w:r>
      <w:proofErr w:type="spellEnd"/>
      <w:r w:rsidRPr="003B4E83">
        <w:rPr>
          <w:rFonts w:eastAsia="Calibri"/>
          <w:rtl/>
          <w:lang w:val="x-none" w:eastAsia="x-none"/>
        </w:rPr>
        <w:t xml:space="preserve"> 10).</w:t>
      </w:r>
    </w:p>
    <w:p w14:paraId="32198EDA" w14:textId="77777777" w:rsidR="003B4E83" w:rsidRPr="003B4E83" w:rsidRDefault="003B4E83" w:rsidP="00394429">
      <w:pPr>
        <w:numPr>
          <w:ilvl w:val="6"/>
          <w:numId w:val="99"/>
        </w:numPr>
        <w:spacing w:line="360" w:lineRule="auto"/>
        <w:ind w:left="724" w:hanging="284"/>
        <w:jc w:val="both"/>
        <w:rPr>
          <w:rFonts w:eastAsia="Calibri"/>
          <w:lang w:val="x-none" w:eastAsia="x-none"/>
        </w:rPr>
      </w:pPr>
      <w:r w:rsidRPr="003B4E83">
        <w:rPr>
          <w:rFonts w:eastAsia="Calibri"/>
          <w:rtl/>
          <w:lang w:val="x-none" w:eastAsia="x-none"/>
        </w:rPr>
        <w:t>אחריות מלאה על תקינות הציוד המכאני ו/או החשמלי בשגרה ובעת הפעלה מבצעית.</w:t>
      </w:r>
    </w:p>
    <w:p w14:paraId="198A2274" w14:textId="77777777" w:rsidR="003B4E83" w:rsidRPr="003B4E83" w:rsidRDefault="003B4E83" w:rsidP="00394429">
      <w:pPr>
        <w:numPr>
          <w:ilvl w:val="6"/>
          <w:numId w:val="99"/>
        </w:numPr>
        <w:spacing w:line="360" w:lineRule="auto"/>
        <w:ind w:left="724" w:hanging="284"/>
        <w:jc w:val="both"/>
        <w:rPr>
          <w:rFonts w:eastAsia="Calibri"/>
          <w:lang w:val="x-none" w:eastAsia="x-none"/>
        </w:rPr>
      </w:pPr>
      <w:r w:rsidRPr="003B4E83">
        <w:rPr>
          <w:rFonts w:eastAsia="Calibri"/>
          <w:rtl/>
          <w:lang w:val="x-none" w:eastAsia="x-none"/>
        </w:rPr>
        <w:t>ביצוע טיפולים שוטפים ולאחר כל הפעלה מבצעית או תרגול.</w:t>
      </w:r>
    </w:p>
    <w:p w14:paraId="63588D23" w14:textId="77777777" w:rsidR="003B4E83" w:rsidRPr="003B4E83" w:rsidRDefault="003B4E83" w:rsidP="00394429">
      <w:pPr>
        <w:numPr>
          <w:ilvl w:val="6"/>
          <w:numId w:val="99"/>
        </w:numPr>
        <w:spacing w:line="360" w:lineRule="auto"/>
        <w:ind w:left="724" w:hanging="284"/>
        <w:jc w:val="both"/>
        <w:rPr>
          <w:rFonts w:eastAsia="Calibri"/>
          <w:lang w:val="x-none" w:eastAsia="x-none"/>
        </w:rPr>
      </w:pPr>
      <w:r w:rsidRPr="003B4E83">
        <w:rPr>
          <w:rFonts w:eastAsia="Calibri"/>
          <w:rtl/>
          <w:lang w:val="x-none" w:eastAsia="x-none"/>
        </w:rPr>
        <w:t>ניהול מלאי חלפים/חלקים וקצף.</w:t>
      </w:r>
    </w:p>
    <w:p w14:paraId="572B5F1D" w14:textId="77777777" w:rsidR="003B4E83" w:rsidRPr="003B4E83" w:rsidRDefault="003B4E83" w:rsidP="00394429">
      <w:pPr>
        <w:numPr>
          <w:ilvl w:val="6"/>
          <w:numId w:val="99"/>
        </w:numPr>
        <w:spacing w:line="360" w:lineRule="auto"/>
        <w:ind w:left="724" w:hanging="284"/>
        <w:jc w:val="both"/>
        <w:rPr>
          <w:rFonts w:eastAsia="Calibri"/>
          <w:lang w:val="x-none" w:eastAsia="x-none"/>
        </w:rPr>
      </w:pPr>
      <w:r w:rsidRPr="003B4E83">
        <w:rPr>
          <w:rFonts w:eastAsia="Calibri"/>
          <w:rtl/>
          <w:lang w:val="x-none" w:eastAsia="x-none"/>
        </w:rPr>
        <w:t>ניהול יומן טיפולים.</w:t>
      </w:r>
    </w:p>
    <w:p w14:paraId="35ECCEDA" w14:textId="77777777" w:rsidR="003B4E83" w:rsidRPr="003B4E83" w:rsidRDefault="003B4E83" w:rsidP="00394429">
      <w:pPr>
        <w:numPr>
          <w:ilvl w:val="6"/>
          <w:numId w:val="99"/>
        </w:numPr>
        <w:spacing w:line="360" w:lineRule="auto"/>
        <w:ind w:left="724" w:hanging="284"/>
        <w:jc w:val="both"/>
        <w:rPr>
          <w:rFonts w:eastAsia="Calibri"/>
          <w:lang w:val="x-none" w:eastAsia="x-none"/>
        </w:rPr>
      </w:pPr>
      <w:r w:rsidRPr="003B4E83">
        <w:rPr>
          <w:rFonts w:eastAsia="Calibri"/>
          <w:rtl/>
          <w:lang w:val="x-none" w:eastAsia="x-none"/>
        </w:rPr>
        <w:t>סיוע טכני לציוותי העבודה בכל תקלה בעת תרגול או הפעלה מבצעית.</w:t>
      </w:r>
    </w:p>
    <w:p w14:paraId="58C84993" w14:textId="77777777" w:rsidR="003B4E83" w:rsidRPr="003B4E83" w:rsidRDefault="003B4E83" w:rsidP="00394429">
      <w:pPr>
        <w:numPr>
          <w:ilvl w:val="6"/>
          <w:numId w:val="99"/>
        </w:numPr>
        <w:spacing w:line="360" w:lineRule="auto"/>
        <w:ind w:left="724" w:hanging="284"/>
        <w:jc w:val="both"/>
        <w:rPr>
          <w:rFonts w:eastAsia="Calibri"/>
          <w:rtl/>
          <w:lang w:val="x-none" w:eastAsia="x-none"/>
        </w:rPr>
      </w:pPr>
      <w:r w:rsidRPr="003B4E83">
        <w:rPr>
          <w:rFonts w:eastAsia="Calibri"/>
          <w:rtl/>
        </w:rPr>
        <w:t>מנהל העבודה יצויד על ידי הזוכה בכל אמצעי התקשורת והמחשוב הנדרשים כך שיתאפשר לו מתן השירות במלואו</w:t>
      </w:r>
    </w:p>
    <w:p w14:paraId="16BB7814" w14:textId="77777777" w:rsidR="003B4E83" w:rsidRPr="003B4E83" w:rsidRDefault="003B4E83" w:rsidP="003B4E83">
      <w:pPr>
        <w:numPr>
          <w:ilvl w:val="3"/>
          <w:numId w:val="0"/>
        </w:numPr>
        <w:tabs>
          <w:tab w:val="num" w:pos="864"/>
        </w:tabs>
        <w:spacing w:before="120" w:after="120"/>
        <w:ind w:left="864" w:right="454" w:hanging="864"/>
        <w:jc w:val="both"/>
        <w:outlineLvl w:val="3"/>
        <w:rPr>
          <w:rFonts w:eastAsia="Calibri"/>
          <w:b/>
          <w:bCs/>
          <w:caps/>
          <w:spacing w:val="10"/>
          <w:rtl/>
          <w:lang w:val="x-none" w:eastAsia="x-none"/>
        </w:rPr>
      </w:pPr>
      <w:r w:rsidRPr="003B4E83">
        <w:rPr>
          <w:rFonts w:eastAsia="Calibri"/>
          <w:b/>
          <w:bCs/>
          <w:caps/>
          <w:spacing w:val="10"/>
          <w:rtl/>
          <w:lang w:val="x-none" w:eastAsia="x-none"/>
        </w:rPr>
        <w:t>החלפת עובד בצוות הליבה</w:t>
      </w:r>
    </w:p>
    <w:p w14:paraId="30FA4B6B" w14:textId="77777777" w:rsidR="003B4E83" w:rsidRPr="003B4E83" w:rsidRDefault="003B4E83" w:rsidP="00394429">
      <w:pPr>
        <w:widowControl w:val="0"/>
        <w:numPr>
          <w:ilvl w:val="0"/>
          <w:numId w:val="79"/>
        </w:numPr>
        <w:adjustRightInd w:val="0"/>
        <w:spacing w:line="360" w:lineRule="auto"/>
        <w:ind w:left="486" w:hanging="283"/>
        <w:contextualSpacing/>
        <w:jc w:val="both"/>
        <w:textAlignment w:val="baseline"/>
        <w:rPr>
          <w:rFonts w:eastAsia="Times New Roman"/>
        </w:rPr>
      </w:pPr>
      <w:r w:rsidRPr="003B4E83">
        <w:rPr>
          <w:rFonts w:eastAsia="Times New Roman"/>
          <w:rtl/>
        </w:rPr>
        <w:t xml:space="preserve">כל החלפה, בין אם ביוזמת </w:t>
      </w:r>
      <w:r w:rsidRPr="003B4E83">
        <w:rPr>
          <w:rFonts w:eastAsia="Calibri"/>
          <w:rtl/>
        </w:rPr>
        <w:t>המזמין</w:t>
      </w:r>
      <w:r w:rsidRPr="003B4E83">
        <w:rPr>
          <w:rFonts w:eastAsia="Times New Roman"/>
          <w:rtl/>
        </w:rPr>
        <w:t xml:space="preserve"> ובין ביוזמת הזוכה, תיעשה באישור </w:t>
      </w:r>
      <w:r w:rsidRPr="003B4E83">
        <w:rPr>
          <w:rFonts w:eastAsia="Calibri"/>
          <w:rtl/>
        </w:rPr>
        <w:t>המזמין</w:t>
      </w:r>
      <w:r w:rsidRPr="003B4E83">
        <w:rPr>
          <w:rFonts w:eastAsia="Times New Roman"/>
          <w:rtl/>
        </w:rPr>
        <w:t xml:space="preserve"> ולאחר הודעה מראש ובכתב של 30 ימי עבודה.</w:t>
      </w:r>
    </w:p>
    <w:p w14:paraId="0D2C0B89" w14:textId="77777777" w:rsidR="003B4E83" w:rsidRPr="003B4E83" w:rsidRDefault="003B4E83" w:rsidP="00394429">
      <w:pPr>
        <w:widowControl w:val="0"/>
        <w:numPr>
          <w:ilvl w:val="0"/>
          <w:numId w:val="79"/>
        </w:numPr>
        <w:adjustRightInd w:val="0"/>
        <w:spacing w:line="360" w:lineRule="auto"/>
        <w:ind w:left="486" w:hanging="283"/>
        <w:contextualSpacing/>
        <w:jc w:val="both"/>
        <w:textAlignment w:val="baseline"/>
        <w:rPr>
          <w:rFonts w:eastAsia="Times New Roman"/>
        </w:rPr>
      </w:pPr>
      <w:r w:rsidRPr="003B4E83">
        <w:rPr>
          <w:rFonts w:eastAsia="Times New Roman"/>
          <w:rtl/>
        </w:rPr>
        <w:t>העובד החדש מחויב לעמוד בכל דרישות המכרז.</w:t>
      </w:r>
    </w:p>
    <w:p w14:paraId="6DC33B11" w14:textId="77777777" w:rsidR="003B4E83" w:rsidRPr="003B4E83" w:rsidRDefault="003B4E83" w:rsidP="00394429">
      <w:pPr>
        <w:widowControl w:val="0"/>
        <w:numPr>
          <w:ilvl w:val="0"/>
          <w:numId w:val="79"/>
        </w:numPr>
        <w:adjustRightInd w:val="0"/>
        <w:spacing w:line="360" w:lineRule="auto"/>
        <w:ind w:left="486" w:hanging="283"/>
        <w:contextualSpacing/>
        <w:jc w:val="both"/>
        <w:textAlignment w:val="baseline"/>
        <w:rPr>
          <w:rFonts w:eastAsia="Times New Roman"/>
        </w:rPr>
      </w:pPr>
      <w:r w:rsidRPr="003B4E83">
        <w:rPr>
          <w:rFonts w:eastAsia="Calibri"/>
          <w:rtl/>
        </w:rPr>
        <w:t>המזמין</w:t>
      </w:r>
      <w:r w:rsidRPr="003B4E83">
        <w:rPr>
          <w:rFonts w:eastAsia="Times New Roman"/>
          <w:rtl/>
        </w:rPr>
        <w:t xml:space="preserve"> </w:t>
      </w:r>
      <w:r w:rsidRPr="003B4E83">
        <w:rPr>
          <w:rFonts w:eastAsia="Calibri"/>
          <w:rtl/>
        </w:rPr>
        <w:t>יבחן</w:t>
      </w:r>
      <w:r w:rsidRPr="003B4E83">
        <w:rPr>
          <w:rFonts w:eastAsia="Times New Roman"/>
          <w:rtl/>
        </w:rPr>
        <w:t xml:space="preserve"> ויאשר את התאמתו של העובד החדש לדרישות התפקיד.</w:t>
      </w:r>
    </w:p>
    <w:p w14:paraId="75BDF322" w14:textId="77777777" w:rsidR="003B4E83" w:rsidRPr="003B4E83" w:rsidRDefault="003B4E83" w:rsidP="00394429">
      <w:pPr>
        <w:widowControl w:val="0"/>
        <w:numPr>
          <w:ilvl w:val="0"/>
          <w:numId w:val="79"/>
        </w:numPr>
        <w:adjustRightInd w:val="0"/>
        <w:spacing w:line="360" w:lineRule="auto"/>
        <w:ind w:left="486" w:hanging="283"/>
        <w:contextualSpacing/>
        <w:jc w:val="both"/>
        <w:textAlignment w:val="baseline"/>
        <w:rPr>
          <w:rFonts w:eastAsia="Times New Roman"/>
        </w:rPr>
      </w:pPr>
      <w:r w:rsidRPr="003B4E83">
        <w:rPr>
          <w:rFonts w:eastAsia="Times New Roman"/>
          <w:rtl/>
        </w:rPr>
        <w:t xml:space="preserve">הזוכה אינו רשאי להפעיל עובד חדש, ללא אישור בכתב מראש </w:t>
      </w:r>
      <w:r w:rsidRPr="003B4E83">
        <w:rPr>
          <w:rFonts w:eastAsia="Calibri"/>
          <w:rtl/>
        </w:rPr>
        <w:t>מהמזמין</w:t>
      </w:r>
      <w:r w:rsidRPr="003B4E83">
        <w:rPr>
          <w:rFonts w:eastAsia="Times New Roman"/>
          <w:rtl/>
        </w:rPr>
        <w:t>.</w:t>
      </w:r>
    </w:p>
    <w:p w14:paraId="13255837" w14:textId="77777777" w:rsidR="003B4E83" w:rsidRPr="003B4E83" w:rsidRDefault="003B4E83" w:rsidP="00394429">
      <w:pPr>
        <w:widowControl w:val="0"/>
        <w:numPr>
          <w:ilvl w:val="0"/>
          <w:numId w:val="79"/>
        </w:numPr>
        <w:adjustRightInd w:val="0"/>
        <w:spacing w:line="360" w:lineRule="auto"/>
        <w:ind w:left="486" w:hanging="283"/>
        <w:contextualSpacing/>
        <w:jc w:val="both"/>
        <w:textAlignment w:val="baseline"/>
        <w:rPr>
          <w:rFonts w:eastAsia="Times New Roman"/>
          <w:rtl/>
        </w:rPr>
      </w:pPr>
      <w:r w:rsidRPr="003B4E83">
        <w:rPr>
          <w:rFonts w:eastAsia="Times New Roman"/>
          <w:rtl/>
        </w:rPr>
        <w:t>הזוכה יבצע חפיפה מלאה בין שני העובדים, כך שמתן השירותים המבוקשים יימשך ללא תקלות.</w:t>
      </w:r>
    </w:p>
    <w:p w14:paraId="1AB5E902"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578"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כוח אדם וכלים הנדרשים לצוות המתה באתר בודד</w:t>
      </w:r>
    </w:p>
    <w:p w14:paraId="03120A6A" w14:textId="48AE2B3B" w:rsidR="006B7886" w:rsidRPr="006B7886" w:rsidRDefault="003B4E83" w:rsidP="00394429">
      <w:pPr>
        <w:numPr>
          <w:ilvl w:val="0"/>
          <w:numId w:val="90"/>
        </w:numPr>
        <w:spacing w:line="360" w:lineRule="auto"/>
        <w:jc w:val="both"/>
        <w:rPr>
          <w:rFonts w:eastAsia="Calibri"/>
          <w:lang w:val="x-none" w:eastAsia="x-none"/>
        </w:rPr>
      </w:pPr>
      <w:r w:rsidRPr="003B4E83">
        <w:rPr>
          <w:rFonts w:eastAsia="Calibri"/>
          <w:rtl/>
          <w:lang w:val="x-none" w:eastAsia="x-none"/>
        </w:rPr>
        <w:t>הזוכים יידרשו להעמדת כלי השינוע בקריה החקלאית תוך 4 שעות לשפעת העופות ו</w:t>
      </w:r>
      <w:r w:rsidR="00F9035D">
        <w:rPr>
          <w:rFonts w:eastAsia="Calibri" w:hint="cs"/>
          <w:rtl/>
          <w:lang w:val="x-none" w:eastAsia="x-none"/>
        </w:rPr>
        <w:t>-</w:t>
      </w:r>
      <w:r w:rsidRPr="003B4E83">
        <w:rPr>
          <w:rFonts w:eastAsia="Calibri"/>
          <w:rtl/>
          <w:lang w:val="x-none" w:eastAsia="x-none"/>
        </w:rPr>
        <w:t xml:space="preserve">10 שעות </w:t>
      </w:r>
      <w:proofErr w:type="spellStart"/>
      <w:r w:rsidRPr="003B4E83">
        <w:rPr>
          <w:rFonts w:eastAsia="Calibri"/>
          <w:rtl/>
          <w:lang w:val="x-none" w:eastAsia="x-none"/>
        </w:rPr>
        <w:t>לניוקאסל</w:t>
      </w:r>
      <w:proofErr w:type="spellEnd"/>
      <w:r w:rsidRPr="003B4E83">
        <w:rPr>
          <w:rFonts w:eastAsia="Calibri"/>
          <w:rtl/>
          <w:lang w:val="x-none" w:eastAsia="x-none"/>
        </w:rPr>
        <w:t xml:space="preserve"> וסלמונלה מקבלת ההודעה מטעם המזמין במשרד, וצוותי העבודה נדרשים להגיע לאתר העבודה כמפורט</w:t>
      </w:r>
      <w:r w:rsidR="00226D6C">
        <w:rPr>
          <w:rFonts w:eastAsia="Calibri" w:hint="cs"/>
          <w:rtl/>
          <w:lang w:val="x-none" w:eastAsia="x-none"/>
        </w:rPr>
        <w:t xml:space="preserve"> בסעיף י'</w:t>
      </w:r>
      <w:r w:rsidRPr="003B4E83">
        <w:rPr>
          <w:rFonts w:eastAsia="Calibri"/>
          <w:rtl/>
          <w:lang w:val="x-none" w:eastAsia="x-none"/>
        </w:rPr>
        <w:t xml:space="preserve"> </w:t>
      </w:r>
      <w:r w:rsidR="00226D6C">
        <w:rPr>
          <w:rFonts w:eastAsia="Calibri" w:hint="cs"/>
          <w:rtl/>
          <w:lang w:val="x-none" w:eastAsia="x-none"/>
        </w:rPr>
        <w:t>לעיל.</w:t>
      </w:r>
      <w:r w:rsidRPr="003B4E83">
        <w:rPr>
          <w:rFonts w:eastAsia="Calibri"/>
          <w:rtl/>
          <w:lang w:val="x-none" w:eastAsia="x-none"/>
        </w:rPr>
        <w:t xml:space="preserve"> יובהר כי הזוכה מתחייב להעמדת הכלים והצוותים שלהלן, בין אם נמצאים בבעלותו ובין אם מופעלים על ידי קבלני משנה. </w:t>
      </w:r>
      <w:bookmarkStart w:id="325" w:name="_Hlk172720958"/>
    </w:p>
    <w:p w14:paraId="4FB8BFF3" w14:textId="2FD7C0F4" w:rsidR="003B4E83" w:rsidRPr="003B4E83" w:rsidRDefault="003B4E83" w:rsidP="00394429">
      <w:pPr>
        <w:numPr>
          <w:ilvl w:val="0"/>
          <w:numId w:val="90"/>
        </w:numPr>
        <w:spacing w:line="360" w:lineRule="auto"/>
        <w:jc w:val="both"/>
        <w:rPr>
          <w:rFonts w:eastAsia="Calibri"/>
          <w:lang w:val="x-none" w:eastAsia="x-none"/>
        </w:rPr>
      </w:pPr>
      <w:r w:rsidRPr="00037E45">
        <w:rPr>
          <w:rFonts w:eastAsia="Calibri"/>
          <w:b/>
          <w:bCs/>
          <w:rtl/>
          <w:lang w:val="x-none" w:eastAsia="x-none"/>
        </w:rPr>
        <w:t>להלן מפרט וכמות כלי השינוע לשפעת העופות (סל א'):</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
        <w:gridCol w:w="1307"/>
        <w:gridCol w:w="883"/>
        <w:gridCol w:w="2389"/>
        <w:gridCol w:w="2388"/>
      </w:tblGrid>
      <w:tr w:rsidR="003B4E83" w:rsidRPr="003B4E83" w14:paraId="69A201DE" w14:textId="77777777" w:rsidTr="00867429">
        <w:tc>
          <w:tcPr>
            <w:tcW w:w="471" w:type="dxa"/>
            <w:shd w:val="clear" w:color="auto" w:fill="D9D9D9"/>
          </w:tcPr>
          <w:p w14:paraId="7DA8BF64"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w:t>
            </w:r>
          </w:p>
        </w:tc>
        <w:tc>
          <w:tcPr>
            <w:tcW w:w="1307" w:type="dxa"/>
            <w:shd w:val="clear" w:color="auto" w:fill="D9D9D9"/>
          </w:tcPr>
          <w:p w14:paraId="4DC351AB"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כלי השינוע</w:t>
            </w:r>
          </w:p>
        </w:tc>
        <w:tc>
          <w:tcPr>
            <w:tcW w:w="883" w:type="dxa"/>
            <w:shd w:val="clear" w:color="auto" w:fill="D9D9D9"/>
          </w:tcPr>
          <w:p w14:paraId="5920EE27"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כמות נדרשת</w:t>
            </w:r>
          </w:p>
        </w:tc>
        <w:tc>
          <w:tcPr>
            <w:tcW w:w="2389" w:type="dxa"/>
            <w:shd w:val="clear" w:color="auto" w:fill="D9D9D9"/>
          </w:tcPr>
          <w:p w14:paraId="5F5D309F"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הערות</w:t>
            </w:r>
          </w:p>
        </w:tc>
        <w:tc>
          <w:tcPr>
            <w:tcW w:w="2388" w:type="dxa"/>
            <w:shd w:val="clear" w:color="auto" w:fill="D9D9D9"/>
          </w:tcPr>
          <w:p w14:paraId="151F3787"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דרישות סף</w:t>
            </w:r>
          </w:p>
        </w:tc>
      </w:tr>
      <w:bookmarkEnd w:id="325"/>
      <w:tr w:rsidR="00867429" w:rsidRPr="003B4E83" w14:paraId="55AEE879" w14:textId="77777777" w:rsidTr="00867429">
        <w:tc>
          <w:tcPr>
            <w:tcW w:w="471" w:type="dxa"/>
          </w:tcPr>
          <w:p w14:paraId="072E9AF6" w14:textId="77777777" w:rsidR="00867429" w:rsidRPr="003B4E83" w:rsidRDefault="00867429" w:rsidP="00867429">
            <w:pPr>
              <w:jc w:val="both"/>
              <w:rPr>
                <w:rFonts w:eastAsia="Times New Roman"/>
                <w:rtl/>
                <w:lang w:val="x-none" w:eastAsia="x-none"/>
              </w:rPr>
            </w:pPr>
            <w:r w:rsidRPr="003B4E83">
              <w:rPr>
                <w:rFonts w:eastAsia="Times New Roman"/>
                <w:rtl/>
                <w:lang w:val="x-none" w:eastAsia="x-none"/>
              </w:rPr>
              <w:t>1</w:t>
            </w:r>
          </w:p>
        </w:tc>
        <w:tc>
          <w:tcPr>
            <w:tcW w:w="1307" w:type="dxa"/>
          </w:tcPr>
          <w:p w14:paraId="21FB85C4" w14:textId="77777777" w:rsidR="00867429" w:rsidRPr="003B4E83" w:rsidRDefault="00867429" w:rsidP="00867429">
            <w:pPr>
              <w:jc w:val="both"/>
              <w:rPr>
                <w:rFonts w:eastAsia="Times New Roman"/>
                <w:rtl/>
                <w:lang w:val="x-none" w:eastAsia="x-none"/>
              </w:rPr>
            </w:pPr>
            <w:r w:rsidRPr="003B4E83">
              <w:rPr>
                <w:rFonts w:eastAsia="Times New Roman"/>
                <w:rtl/>
              </w:rPr>
              <w:t xml:space="preserve">משאיות מסוג </w:t>
            </w:r>
            <w:proofErr w:type="spellStart"/>
            <w:r w:rsidRPr="003B4E83">
              <w:rPr>
                <w:rFonts w:eastAsia="Times New Roman"/>
                <w:rtl/>
              </w:rPr>
              <w:t>רמ</w:t>
            </w:r>
            <w:proofErr w:type="spellEnd"/>
            <w:r w:rsidRPr="003B4E83">
              <w:rPr>
                <w:rFonts w:eastAsia="Times New Roman"/>
                <w:rtl/>
              </w:rPr>
              <w:t>-סע</w:t>
            </w:r>
          </w:p>
        </w:tc>
        <w:tc>
          <w:tcPr>
            <w:tcW w:w="883" w:type="dxa"/>
          </w:tcPr>
          <w:p w14:paraId="49478519" w14:textId="77777777" w:rsidR="00867429" w:rsidRPr="003B4E83" w:rsidRDefault="00867429" w:rsidP="00867429">
            <w:pPr>
              <w:jc w:val="both"/>
              <w:rPr>
                <w:rFonts w:eastAsia="Times New Roman"/>
                <w:rtl/>
                <w:lang w:val="x-none" w:eastAsia="x-none"/>
              </w:rPr>
            </w:pPr>
            <w:r w:rsidRPr="003B4E83">
              <w:rPr>
                <w:rFonts w:eastAsia="Times New Roman"/>
                <w:rtl/>
              </w:rPr>
              <w:t xml:space="preserve">2    </w:t>
            </w:r>
          </w:p>
        </w:tc>
        <w:tc>
          <w:tcPr>
            <w:tcW w:w="2389" w:type="dxa"/>
            <w:vMerge w:val="restart"/>
          </w:tcPr>
          <w:p w14:paraId="57C9E234" w14:textId="77777777" w:rsidR="00867429" w:rsidRPr="003B4E83" w:rsidRDefault="00867429" w:rsidP="00867429">
            <w:pPr>
              <w:jc w:val="both"/>
              <w:rPr>
                <w:rFonts w:eastAsia="Calibri"/>
              </w:rPr>
            </w:pPr>
            <w:r w:rsidRPr="003B4E83">
              <w:rPr>
                <w:rFonts w:eastAsia="Calibri"/>
                <w:rtl/>
              </w:rPr>
              <w:t xml:space="preserve">לגבי סוג המשאית: כל סוג על פי המפורט בתנאי הסף, ובלבד כי עונה להגדרה "רכב מנועי המשמש – או שנועד לפי </w:t>
            </w:r>
            <w:r w:rsidRPr="003B4E83">
              <w:rPr>
                <w:rFonts w:eastAsia="Calibri"/>
                <w:rtl/>
              </w:rPr>
              <w:lastRenderedPageBreak/>
              <w:t xml:space="preserve">מבנהו לשמש – להובלת טובין", מעל 3.5 טון. </w:t>
            </w:r>
          </w:p>
          <w:p w14:paraId="76F7C1B9" w14:textId="77777777" w:rsidR="00867429" w:rsidRPr="003B4E83" w:rsidRDefault="00867429" w:rsidP="00867429">
            <w:pPr>
              <w:jc w:val="both"/>
              <w:rPr>
                <w:rFonts w:eastAsia="Times New Roman"/>
                <w:rtl/>
                <w:lang w:eastAsia="x-none"/>
              </w:rPr>
            </w:pPr>
          </w:p>
        </w:tc>
        <w:tc>
          <w:tcPr>
            <w:tcW w:w="2388" w:type="dxa"/>
          </w:tcPr>
          <w:p w14:paraId="19CFD86F" w14:textId="1E118075" w:rsidR="00867429" w:rsidRPr="00867429" w:rsidRDefault="00867429" w:rsidP="00867429">
            <w:pPr>
              <w:spacing w:line="276" w:lineRule="auto"/>
              <w:jc w:val="both"/>
              <w:rPr>
                <w:rtl/>
                <w:lang w:eastAsia="x-none"/>
              </w:rPr>
            </w:pPr>
            <w:r>
              <w:rPr>
                <w:rFonts w:hint="cs"/>
                <w:rtl/>
                <w:lang w:eastAsia="x-none"/>
              </w:rPr>
              <w:lastRenderedPageBreak/>
              <w:t>משאית בעלת כן אחורי דמוי מנוף המסוגל להרים מכולות "</w:t>
            </w:r>
            <w:proofErr w:type="spellStart"/>
            <w:r>
              <w:rPr>
                <w:rFonts w:hint="cs"/>
                <w:rtl/>
                <w:lang w:eastAsia="x-none"/>
              </w:rPr>
              <w:t>רמסע</w:t>
            </w:r>
            <w:proofErr w:type="spellEnd"/>
            <w:r>
              <w:rPr>
                <w:rFonts w:hint="cs"/>
                <w:rtl/>
                <w:lang w:eastAsia="x-none"/>
              </w:rPr>
              <w:t xml:space="preserve">" ולשאת אותן מאתר הבניה \ הפינוי לאתר השפיכה. </w:t>
            </w:r>
            <w:r>
              <w:rPr>
                <w:rFonts w:hint="cs"/>
                <w:rtl/>
                <w:lang w:eastAsia="x-none"/>
              </w:rPr>
              <w:lastRenderedPageBreak/>
              <w:t>מיועד להובלת מכונות שפעת העופות (2 מכונות כאשר אחת מתוכן כגיבוי) ובהמשך לפנות פסולת מהלול לבור ההטמנה.</w:t>
            </w:r>
          </w:p>
        </w:tc>
      </w:tr>
      <w:tr w:rsidR="00867429" w:rsidRPr="003B4E83" w14:paraId="0177E868" w14:textId="77777777" w:rsidTr="00867429">
        <w:tc>
          <w:tcPr>
            <w:tcW w:w="471" w:type="dxa"/>
          </w:tcPr>
          <w:p w14:paraId="3219551B" w14:textId="77777777" w:rsidR="00867429" w:rsidRPr="003B4E83" w:rsidRDefault="00867429" w:rsidP="00867429">
            <w:pPr>
              <w:jc w:val="both"/>
              <w:rPr>
                <w:rFonts w:eastAsia="Times New Roman"/>
                <w:rtl/>
                <w:lang w:val="x-none" w:eastAsia="x-none"/>
              </w:rPr>
            </w:pPr>
            <w:r w:rsidRPr="003B4E83">
              <w:rPr>
                <w:rFonts w:eastAsia="Times New Roman"/>
                <w:rtl/>
                <w:lang w:val="x-none" w:eastAsia="x-none"/>
              </w:rPr>
              <w:lastRenderedPageBreak/>
              <w:t>2</w:t>
            </w:r>
          </w:p>
        </w:tc>
        <w:tc>
          <w:tcPr>
            <w:tcW w:w="1307" w:type="dxa"/>
          </w:tcPr>
          <w:p w14:paraId="10E2BCE9" w14:textId="77777777" w:rsidR="00867429" w:rsidRPr="003B4E83" w:rsidRDefault="00867429" w:rsidP="00867429">
            <w:pPr>
              <w:jc w:val="both"/>
              <w:rPr>
                <w:rFonts w:eastAsia="Times New Roman"/>
                <w:rtl/>
                <w:lang w:val="x-none" w:eastAsia="x-none"/>
              </w:rPr>
            </w:pPr>
            <w:r w:rsidRPr="003B4E83">
              <w:rPr>
                <w:rFonts w:eastAsia="Times New Roman"/>
                <w:rtl/>
              </w:rPr>
              <w:t>משאיות עם מנוף להובלת מכולות</w:t>
            </w:r>
          </w:p>
        </w:tc>
        <w:tc>
          <w:tcPr>
            <w:tcW w:w="883" w:type="dxa"/>
          </w:tcPr>
          <w:p w14:paraId="6575F0C9" w14:textId="77777777" w:rsidR="00867429" w:rsidRPr="003B4E83" w:rsidRDefault="00867429" w:rsidP="00867429">
            <w:pPr>
              <w:jc w:val="both"/>
              <w:rPr>
                <w:rFonts w:eastAsia="Times New Roman"/>
                <w:rtl/>
                <w:lang w:val="x-none" w:eastAsia="x-none"/>
              </w:rPr>
            </w:pPr>
            <w:r w:rsidRPr="003B4E83">
              <w:rPr>
                <w:rFonts w:eastAsia="Times New Roman"/>
                <w:rtl/>
              </w:rPr>
              <w:t>2</w:t>
            </w:r>
          </w:p>
        </w:tc>
        <w:tc>
          <w:tcPr>
            <w:tcW w:w="2389" w:type="dxa"/>
            <w:vMerge/>
          </w:tcPr>
          <w:p w14:paraId="78A34D6C" w14:textId="77777777" w:rsidR="00867429" w:rsidRPr="003B4E83" w:rsidRDefault="00867429" w:rsidP="00867429">
            <w:pPr>
              <w:jc w:val="both"/>
              <w:rPr>
                <w:rFonts w:eastAsia="Times New Roman"/>
                <w:rtl/>
                <w:lang w:val="x-none" w:eastAsia="x-none"/>
              </w:rPr>
            </w:pPr>
          </w:p>
        </w:tc>
        <w:tc>
          <w:tcPr>
            <w:tcW w:w="2388" w:type="dxa"/>
          </w:tcPr>
          <w:p w14:paraId="19E16F7E" w14:textId="77777777" w:rsidR="00867429" w:rsidRDefault="00867429" w:rsidP="00867429">
            <w:pPr>
              <w:spacing w:line="276" w:lineRule="auto"/>
              <w:jc w:val="both"/>
              <w:rPr>
                <w:rtl/>
                <w:lang w:eastAsia="x-none"/>
              </w:rPr>
            </w:pPr>
            <w:r>
              <w:rPr>
                <w:rFonts w:hint="cs"/>
                <w:rtl/>
                <w:lang w:eastAsia="x-none"/>
              </w:rPr>
              <w:t xml:space="preserve">משאית הכוללת מנוף להרמת והובלת מכולה סטנדרטית של 6.1 מטר (20 רגל). </w:t>
            </w:r>
          </w:p>
          <w:p w14:paraId="2BDE127C" w14:textId="246E9D52" w:rsidR="00867429" w:rsidRPr="003B4E83" w:rsidRDefault="00867429" w:rsidP="00867429">
            <w:pPr>
              <w:jc w:val="both"/>
              <w:rPr>
                <w:rFonts w:eastAsia="Times New Roman"/>
                <w:rtl/>
                <w:lang w:val="x-none" w:eastAsia="x-none"/>
              </w:rPr>
            </w:pPr>
            <w:r>
              <w:rPr>
                <w:rFonts w:hint="cs"/>
                <w:rtl/>
                <w:lang w:eastAsia="x-none"/>
              </w:rPr>
              <w:t>מיועד להובלת מכולת מקלחת לשפעת העופות, חביות סבון (עבור הקצף), גלילי ניילון, באלות של סיד.</w:t>
            </w:r>
          </w:p>
        </w:tc>
      </w:tr>
      <w:tr w:rsidR="00867429" w:rsidRPr="003B4E83" w14:paraId="24579DC1" w14:textId="77777777" w:rsidTr="00867429">
        <w:tc>
          <w:tcPr>
            <w:tcW w:w="471" w:type="dxa"/>
          </w:tcPr>
          <w:p w14:paraId="701B8A96" w14:textId="77777777" w:rsidR="00867429" w:rsidRPr="003B4E83" w:rsidRDefault="00867429" w:rsidP="00867429">
            <w:pPr>
              <w:jc w:val="both"/>
              <w:rPr>
                <w:rFonts w:eastAsia="Times New Roman"/>
                <w:rtl/>
                <w:lang w:val="x-none" w:eastAsia="x-none"/>
              </w:rPr>
            </w:pPr>
            <w:r w:rsidRPr="003B4E83">
              <w:rPr>
                <w:rFonts w:eastAsia="Times New Roman"/>
                <w:rtl/>
                <w:lang w:val="x-none" w:eastAsia="x-none"/>
              </w:rPr>
              <w:t>3</w:t>
            </w:r>
          </w:p>
        </w:tc>
        <w:tc>
          <w:tcPr>
            <w:tcW w:w="1307" w:type="dxa"/>
          </w:tcPr>
          <w:p w14:paraId="6BA08E28" w14:textId="77777777" w:rsidR="00867429" w:rsidRPr="003B4E83" w:rsidRDefault="00867429" w:rsidP="00867429">
            <w:pPr>
              <w:jc w:val="both"/>
              <w:rPr>
                <w:rFonts w:eastAsia="Times New Roman"/>
                <w:rtl/>
                <w:lang w:val="x-none" w:eastAsia="x-none"/>
              </w:rPr>
            </w:pPr>
            <w:r w:rsidRPr="003B4E83">
              <w:rPr>
                <w:rFonts w:eastAsia="Times New Roman"/>
                <w:rtl/>
              </w:rPr>
              <w:t>משאיות גרי</w:t>
            </w:r>
            <w:r w:rsidRPr="003B4E83">
              <w:rPr>
                <w:rFonts w:eastAsia="Times New Roman"/>
                <w:rtl/>
                <w:lang w:val="x-none" w:eastAsia="x-none"/>
              </w:rPr>
              <w:t>רה</w:t>
            </w:r>
          </w:p>
        </w:tc>
        <w:tc>
          <w:tcPr>
            <w:tcW w:w="883" w:type="dxa"/>
          </w:tcPr>
          <w:p w14:paraId="097A8F0B" w14:textId="77777777" w:rsidR="00867429" w:rsidRPr="003B4E83" w:rsidRDefault="00867429" w:rsidP="00867429">
            <w:pPr>
              <w:jc w:val="both"/>
              <w:rPr>
                <w:rFonts w:eastAsia="Times New Roman"/>
                <w:rtl/>
                <w:lang w:val="x-none" w:eastAsia="x-none"/>
              </w:rPr>
            </w:pPr>
            <w:r w:rsidRPr="003B4E83">
              <w:rPr>
                <w:rFonts w:eastAsia="Times New Roman"/>
                <w:rtl/>
              </w:rPr>
              <w:t>2</w:t>
            </w:r>
          </w:p>
        </w:tc>
        <w:tc>
          <w:tcPr>
            <w:tcW w:w="2389" w:type="dxa"/>
            <w:vMerge/>
          </w:tcPr>
          <w:p w14:paraId="3DCE4BDF" w14:textId="77777777" w:rsidR="00867429" w:rsidRPr="003B4E83" w:rsidRDefault="00867429" w:rsidP="00867429">
            <w:pPr>
              <w:jc w:val="both"/>
              <w:rPr>
                <w:rFonts w:eastAsia="Times New Roman"/>
                <w:rtl/>
                <w:lang w:val="x-none" w:eastAsia="x-none"/>
              </w:rPr>
            </w:pPr>
          </w:p>
        </w:tc>
        <w:tc>
          <w:tcPr>
            <w:tcW w:w="2388" w:type="dxa"/>
          </w:tcPr>
          <w:p w14:paraId="2E4190AA" w14:textId="38082C44" w:rsidR="00867429" w:rsidRPr="003B4E83" w:rsidRDefault="00867429" w:rsidP="00867429">
            <w:pPr>
              <w:jc w:val="both"/>
              <w:rPr>
                <w:rFonts w:eastAsia="Times New Roman"/>
                <w:rtl/>
                <w:lang w:val="x-none" w:eastAsia="x-none"/>
              </w:rPr>
            </w:pPr>
            <w:r>
              <w:rPr>
                <w:rFonts w:hint="cs"/>
                <w:rtl/>
                <w:lang w:eastAsia="x-none"/>
              </w:rPr>
              <w:t xml:space="preserve">מוביל (ראש + עגלה) ציוד כבד להובלת משקל של מינימום 30 טון, להובלת באגר </w:t>
            </w:r>
            <w:proofErr w:type="spellStart"/>
            <w:r>
              <w:rPr>
                <w:rFonts w:hint="cs"/>
                <w:rtl/>
                <w:lang w:eastAsia="x-none"/>
              </w:rPr>
              <w:t>ושופל</w:t>
            </w:r>
            <w:proofErr w:type="spellEnd"/>
            <w:r>
              <w:rPr>
                <w:rFonts w:hint="cs"/>
                <w:rtl/>
                <w:lang w:eastAsia="x-none"/>
              </w:rPr>
              <w:t>.</w:t>
            </w:r>
          </w:p>
        </w:tc>
      </w:tr>
      <w:tr w:rsidR="00867429" w:rsidRPr="003B4E83" w14:paraId="5778C623" w14:textId="77777777" w:rsidTr="00867429">
        <w:tc>
          <w:tcPr>
            <w:tcW w:w="471" w:type="dxa"/>
          </w:tcPr>
          <w:p w14:paraId="504BC057" w14:textId="77777777" w:rsidR="00867429" w:rsidRPr="003B4E83" w:rsidRDefault="00867429" w:rsidP="00867429">
            <w:pPr>
              <w:jc w:val="both"/>
              <w:rPr>
                <w:rFonts w:eastAsia="Times New Roman"/>
                <w:rtl/>
                <w:lang w:val="x-none" w:eastAsia="x-none"/>
              </w:rPr>
            </w:pPr>
            <w:r w:rsidRPr="003B4E83">
              <w:rPr>
                <w:rFonts w:eastAsia="Times New Roman"/>
                <w:rtl/>
                <w:lang w:val="x-none" w:eastAsia="x-none"/>
              </w:rPr>
              <w:t>4</w:t>
            </w:r>
          </w:p>
        </w:tc>
        <w:tc>
          <w:tcPr>
            <w:tcW w:w="1307" w:type="dxa"/>
          </w:tcPr>
          <w:p w14:paraId="051EB189" w14:textId="77777777" w:rsidR="00867429" w:rsidRPr="003B4E83" w:rsidRDefault="00867429" w:rsidP="00867429">
            <w:pPr>
              <w:jc w:val="both"/>
              <w:rPr>
                <w:rFonts w:eastAsia="Times New Roman"/>
                <w:rtl/>
              </w:rPr>
            </w:pPr>
            <w:r w:rsidRPr="003B4E83">
              <w:rPr>
                <w:rFonts w:eastAsia="Times New Roman"/>
                <w:rtl/>
              </w:rPr>
              <w:t>משאיות סגורות עם רמפה מכאנית</w:t>
            </w:r>
          </w:p>
        </w:tc>
        <w:tc>
          <w:tcPr>
            <w:tcW w:w="883" w:type="dxa"/>
          </w:tcPr>
          <w:p w14:paraId="058D85C7" w14:textId="77777777" w:rsidR="00867429" w:rsidRPr="003B4E83" w:rsidRDefault="00867429" w:rsidP="00867429">
            <w:pPr>
              <w:jc w:val="both"/>
              <w:rPr>
                <w:rFonts w:eastAsia="Times New Roman"/>
                <w:rtl/>
              </w:rPr>
            </w:pPr>
            <w:r w:rsidRPr="003B4E83">
              <w:rPr>
                <w:rFonts w:eastAsia="Times New Roman"/>
                <w:rtl/>
              </w:rPr>
              <w:t>2</w:t>
            </w:r>
          </w:p>
        </w:tc>
        <w:tc>
          <w:tcPr>
            <w:tcW w:w="2389" w:type="dxa"/>
            <w:vMerge/>
          </w:tcPr>
          <w:p w14:paraId="2151CED4" w14:textId="77777777" w:rsidR="00867429" w:rsidRPr="003B4E83" w:rsidRDefault="00867429" w:rsidP="00867429">
            <w:pPr>
              <w:jc w:val="both"/>
              <w:rPr>
                <w:rFonts w:eastAsia="Times New Roman"/>
                <w:rtl/>
                <w:lang w:val="x-none" w:eastAsia="x-none"/>
              </w:rPr>
            </w:pPr>
          </w:p>
        </w:tc>
        <w:tc>
          <w:tcPr>
            <w:tcW w:w="2388" w:type="dxa"/>
          </w:tcPr>
          <w:p w14:paraId="5A7862F2" w14:textId="2C970B57" w:rsidR="00867429" w:rsidRPr="003B4E83" w:rsidRDefault="00867429" w:rsidP="00867429">
            <w:pPr>
              <w:jc w:val="both"/>
              <w:rPr>
                <w:rFonts w:eastAsia="Times New Roman"/>
                <w:rtl/>
                <w:lang w:val="x-none" w:eastAsia="x-none"/>
              </w:rPr>
            </w:pPr>
            <w:r>
              <w:rPr>
                <w:rFonts w:hint="cs"/>
                <w:rtl/>
                <w:lang w:eastAsia="x-none"/>
              </w:rPr>
              <w:t xml:space="preserve">משמשת להובלת ציוד לאתר – 2 </w:t>
            </w:r>
            <w:proofErr w:type="spellStart"/>
            <w:r>
              <w:rPr>
                <w:rFonts w:hint="cs"/>
                <w:rtl/>
                <w:lang w:eastAsia="x-none"/>
              </w:rPr>
              <w:t>בובקטים</w:t>
            </w:r>
            <w:proofErr w:type="spellEnd"/>
            <w:r>
              <w:rPr>
                <w:rFonts w:hint="cs"/>
                <w:rtl/>
                <w:lang w:eastAsia="x-none"/>
              </w:rPr>
              <w:t xml:space="preserve"> בכל משאית.</w:t>
            </w:r>
          </w:p>
        </w:tc>
      </w:tr>
      <w:tr w:rsidR="00867429" w:rsidRPr="003B4E83" w14:paraId="52C685FC" w14:textId="77777777" w:rsidTr="00867429">
        <w:tc>
          <w:tcPr>
            <w:tcW w:w="471" w:type="dxa"/>
          </w:tcPr>
          <w:p w14:paraId="4F561FF4" w14:textId="77777777" w:rsidR="00867429" w:rsidRPr="003B4E83" w:rsidRDefault="00867429" w:rsidP="00867429">
            <w:pPr>
              <w:jc w:val="both"/>
              <w:rPr>
                <w:rFonts w:eastAsia="Times New Roman"/>
                <w:rtl/>
                <w:lang w:val="x-none" w:eastAsia="x-none"/>
              </w:rPr>
            </w:pPr>
            <w:r w:rsidRPr="003B4E83">
              <w:rPr>
                <w:rFonts w:eastAsia="Times New Roman"/>
                <w:rtl/>
                <w:lang w:val="x-none" w:eastAsia="x-none"/>
              </w:rPr>
              <w:t>5</w:t>
            </w:r>
          </w:p>
        </w:tc>
        <w:tc>
          <w:tcPr>
            <w:tcW w:w="1307" w:type="dxa"/>
          </w:tcPr>
          <w:p w14:paraId="3614BB6B" w14:textId="77777777" w:rsidR="00867429" w:rsidRPr="003B4E83" w:rsidRDefault="00867429" w:rsidP="00867429">
            <w:pPr>
              <w:jc w:val="both"/>
              <w:rPr>
                <w:rFonts w:eastAsia="Times New Roman"/>
                <w:rtl/>
              </w:rPr>
            </w:pPr>
            <w:r w:rsidRPr="003B4E83">
              <w:rPr>
                <w:rFonts w:eastAsia="Times New Roman"/>
                <w:rtl/>
              </w:rPr>
              <w:t>משאיות להובלת מים</w:t>
            </w:r>
          </w:p>
        </w:tc>
        <w:tc>
          <w:tcPr>
            <w:tcW w:w="883" w:type="dxa"/>
          </w:tcPr>
          <w:p w14:paraId="5466C14D" w14:textId="77777777" w:rsidR="00867429" w:rsidRPr="003B4E83" w:rsidRDefault="00867429" w:rsidP="00867429">
            <w:pPr>
              <w:jc w:val="both"/>
              <w:rPr>
                <w:rFonts w:eastAsia="Times New Roman"/>
                <w:rtl/>
              </w:rPr>
            </w:pPr>
            <w:r w:rsidRPr="003B4E83">
              <w:rPr>
                <w:rFonts w:eastAsia="Times New Roman"/>
                <w:rtl/>
              </w:rPr>
              <w:t>2</w:t>
            </w:r>
          </w:p>
        </w:tc>
        <w:tc>
          <w:tcPr>
            <w:tcW w:w="2389" w:type="dxa"/>
          </w:tcPr>
          <w:p w14:paraId="5EBEE7BF" w14:textId="0B3B58DA" w:rsidR="00867429" w:rsidRPr="003B2203" w:rsidRDefault="00867429" w:rsidP="00867429">
            <w:pPr>
              <w:jc w:val="both"/>
              <w:rPr>
                <w:rFonts w:eastAsia="Times New Roman"/>
                <w:rtl/>
              </w:rPr>
            </w:pPr>
            <w:r w:rsidRPr="003B4E83">
              <w:rPr>
                <w:rFonts w:eastAsia="Times New Roman"/>
                <w:rtl/>
              </w:rPr>
              <w:t>לגבי סוג המשאית ראה סעיף 1 לעיל בטבלה זאת</w:t>
            </w:r>
            <w:r>
              <w:rPr>
                <w:rFonts w:eastAsia="Times New Roman" w:hint="cs"/>
                <w:rtl/>
              </w:rPr>
              <w:t>.</w:t>
            </w:r>
          </w:p>
        </w:tc>
        <w:tc>
          <w:tcPr>
            <w:tcW w:w="2388" w:type="dxa"/>
          </w:tcPr>
          <w:p w14:paraId="5CCD8079" w14:textId="4ECA418E" w:rsidR="00867429" w:rsidRPr="0047501B" w:rsidRDefault="00867429" w:rsidP="0047501B">
            <w:pPr>
              <w:spacing w:line="276" w:lineRule="auto"/>
              <w:jc w:val="both"/>
              <w:rPr>
                <w:rtl/>
                <w:lang w:eastAsia="x-none"/>
              </w:rPr>
            </w:pPr>
            <w:r>
              <w:rPr>
                <w:rFonts w:hint="cs"/>
                <w:rtl/>
                <w:lang w:eastAsia="x-none"/>
              </w:rPr>
              <w:t>משאית (</w:t>
            </w:r>
            <w:proofErr w:type="spellStart"/>
            <w:r>
              <w:rPr>
                <w:rFonts w:hint="cs"/>
                <w:rtl/>
                <w:lang w:eastAsia="x-none"/>
              </w:rPr>
              <w:t>מיכלית</w:t>
            </w:r>
            <w:proofErr w:type="spellEnd"/>
            <w:r>
              <w:rPr>
                <w:rFonts w:hint="cs"/>
                <w:rtl/>
                <w:lang w:eastAsia="x-none"/>
              </w:rPr>
              <w:t xml:space="preserve"> מים) להובלת לפחות 25 קוב מים לכל אתר.</w:t>
            </w:r>
          </w:p>
        </w:tc>
      </w:tr>
      <w:tr w:rsidR="003B4E83" w:rsidRPr="003B4E83" w14:paraId="4781EB4B" w14:textId="77777777" w:rsidTr="00867429">
        <w:tc>
          <w:tcPr>
            <w:tcW w:w="471" w:type="dxa"/>
          </w:tcPr>
          <w:p w14:paraId="250F0132"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6</w:t>
            </w:r>
          </w:p>
        </w:tc>
        <w:tc>
          <w:tcPr>
            <w:tcW w:w="1307" w:type="dxa"/>
          </w:tcPr>
          <w:p w14:paraId="4BAD9D2D" w14:textId="77777777" w:rsidR="003B4E83" w:rsidRPr="003B4E83" w:rsidRDefault="003B4E83" w:rsidP="003B4E83">
            <w:pPr>
              <w:jc w:val="both"/>
              <w:rPr>
                <w:rFonts w:eastAsia="Times New Roman"/>
                <w:rtl/>
              </w:rPr>
            </w:pPr>
            <w:r w:rsidRPr="003B4E83">
              <w:rPr>
                <w:rFonts w:eastAsia="Times New Roman"/>
                <w:rtl/>
              </w:rPr>
              <w:t xml:space="preserve">טרקטור אופני זעיר </w:t>
            </w:r>
          </w:p>
        </w:tc>
        <w:tc>
          <w:tcPr>
            <w:tcW w:w="883" w:type="dxa"/>
          </w:tcPr>
          <w:p w14:paraId="5E73A229" w14:textId="77777777" w:rsidR="003B4E83" w:rsidRPr="003B4E83" w:rsidRDefault="003B4E83" w:rsidP="003B4E83">
            <w:pPr>
              <w:jc w:val="both"/>
              <w:rPr>
                <w:rFonts w:eastAsia="Times New Roman"/>
                <w:rtl/>
              </w:rPr>
            </w:pPr>
            <w:r w:rsidRPr="003B4E83">
              <w:rPr>
                <w:rFonts w:eastAsia="Times New Roman"/>
                <w:rtl/>
              </w:rPr>
              <w:t>1</w:t>
            </w:r>
          </w:p>
        </w:tc>
        <w:tc>
          <w:tcPr>
            <w:tcW w:w="2389" w:type="dxa"/>
          </w:tcPr>
          <w:p w14:paraId="1520DE6E"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מפרט מינימאלי:</w:t>
            </w:r>
          </w:p>
          <w:p w14:paraId="2901EC24"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הספק (ברוטו) 46</w:t>
            </w:r>
            <w:r w:rsidRPr="003B4E83">
              <w:rPr>
                <w:rFonts w:eastAsia="Times New Roman"/>
                <w:lang w:val="x-none" w:eastAsia="x-none"/>
              </w:rPr>
              <w:t>kW</w:t>
            </w:r>
            <w:r w:rsidRPr="003B4E83">
              <w:rPr>
                <w:rFonts w:eastAsia="Times New Roman"/>
                <w:rtl/>
                <w:lang w:val="x-none" w:eastAsia="x-none"/>
              </w:rPr>
              <w:t xml:space="preserve"> </w:t>
            </w:r>
          </w:p>
          <w:p w14:paraId="49CCF42C"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הספק (נטו) 42</w:t>
            </w:r>
            <w:r w:rsidRPr="003B4E83">
              <w:rPr>
                <w:rFonts w:eastAsia="Times New Roman"/>
                <w:lang w:val="x-none" w:eastAsia="x-none"/>
              </w:rPr>
              <w:t>kW</w:t>
            </w:r>
            <w:r w:rsidRPr="003B4E83">
              <w:rPr>
                <w:rFonts w:eastAsia="Times New Roman"/>
                <w:rtl/>
                <w:lang w:val="x-none" w:eastAsia="x-none"/>
              </w:rPr>
              <w:t xml:space="preserve"> </w:t>
            </w:r>
          </w:p>
          <w:p w14:paraId="56C026AE"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משקל עבודה 3607</w:t>
            </w:r>
            <w:r w:rsidRPr="003B4E83">
              <w:rPr>
                <w:rFonts w:eastAsia="Times New Roman"/>
                <w:lang w:val="x-none" w:eastAsia="x-none"/>
              </w:rPr>
              <w:t>kg</w:t>
            </w:r>
            <w:r w:rsidRPr="003B4E83">
              <w:rPr>
                <w:rFonts w:eastAsia="Times New Roman"/>
                <w:rtl/>
                <w:lang w:val="x-none" w:eastAsia="x-none"/>
              </w:rPr>
              <w:t xml:space="preserve"> </w:t>
            </w:r>
          </w:p>
          <w:p w14:paraId="2498D43A"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רוחב כללי 1676</w:t>
            </w:r>
            <w:r w:rsidRPr="003B4E83">
              <w:rPr>
                <w:rFonts w:eastAsia="Times New Roman"/>
                <w:lang w:val="x-none" w:eastAsia="x-none"/>
              </w:rPr>
              <w:t>mm</w:t>
            </w:r>
            <w:r w:rsidRPr="003B4E83">
              <w:rPr>
                <w:rFonts w:eastAsia="Times New Roman"/>
                <w:rtl/>
                <w:lang w:val="x-none" w:eastAsia="x-none"/>
              </w:rPr>
              <w:t xml:space="preserve"> </w:t>
            </w:r>
          </w:p>
          <w:p w14:paraId="161287F2"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גובה הרמה מקסימלי 3018</w:t>
            </w:r>
            <w:r w:rsidRPr="003B4E83">
              <w:rPr>
                <w:rFonts w:eastAsia="Times New Roman"/>
                <w:lang w:val="x-none" w:eastAsia="x-none"/>
              </w:rPr>
              <w:t>mm</w:t>
            </w:r>
            <w:r w:rsidRPr="003B4E83">
              <w:rPr>
                <w:rFonts w:eastAsia="Times New Roman"/>
                <w:rtl/>
                <w:lang w:val="x-none" w:eastAsia="x-none"/>
              </w:rPr>
              <w:t xml:space="preserve"> </w:t>
            </w:r>
          </w:p>
          <w:p w14:paraId="5FF5FE58"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מהירות מקסימלית 11</w:t>
            </w:r>
            <w:r w:rsidRPr="003B4E83">
              <w:rPr>
                <w:rFonts w:eastAsia="Times New Roman"/>
                <w:lang w:val="x-none" w:eastAsia="x-none"/>
              </w:rPr>
              <w:t>km/h</w:t>
            </w:r>
            <w:r w:rsidRPr="003B4E83">
              <w:rPr>
                <w:rFonts w:eastAsia="Times New Roman"/>
                <w:rtl/>
                <w:lang w:val="x-none" w:eastAsia="x-none"/>
              </w:rPr>
              <w:t xml:space="preserve"> </w:t>
            </w:r>
          </w:p>
        </w:tc>
        <w:tc>
          <w:tcPr>
            <w:tcW w:w="2388" w:type="dxa"/>
          </w:tcPr>
          <w:p w14:paraId="7B2B4EFB" w14:textId="77777777" w:rsidR="003B4E83" w:rsidRPr="003B4E83" w:rsidRDefault="003B4E83" w:rsidP="003B4E83">
            <w:pPr>
              <w:jc w:val="both"/>
              <w:rPr>
                <w:rFonts w:eastAsia="Times New Roman"/>
                <w:rtl/>
                <w:lang w:val="x-none" w:eastAsia="x-none"/>
              </w:rPr>
            </w:pPr>
          </w:p>
        </w:tc>
      </w:tr>
      <w:tr w:rsidR="003B4E83" w:rsidRPr="003B4E83" w14:paraId="31F8CE31" w14:textId="77777777" w:rsidTr="00867429">
        <w:tc>
          <w:tcPr>
            <w:tcW w:w="471" w:type="dxa"/>
          </w:tcPr>
          <w:p w14:paraId="5E2C7CAD"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7</w:t>
            </w:r>
          </w:p>
        </w:tc>
        <w:tc>
          <w:tcPr>
            <w:tcW w:w="1307" w:type="dxa"/>
          </w:tcPr>
          <w:p w14:paraId="6BB7F048" w14:textId="77777777" w:rsidR="003B4E83" w:rsidRPr="003B4E83" w:rsidRDefault="003B4E83" w:rsidP="003B4E83">
            <w:pPr>
              <w:jc w:val="both"/>
              <w:rPr>
                <w:rFonts w:eastAsia="Times New Roman"/>
                <w:rtl/>
              </w:rPr>
            </w:pPr>
            <w:r w:rsidRPr="003B4E83">
              <w:rPr>
                <w:rFonts w:eastAsia="Times New Roman"/>
                <w:rtl/>
                <w:lang w:val="x-none" w:eastAsia="x-none"/>
              </w:rPr>
              <w:t>צוות בן שני עובדים להפעלת מכונות ההמתה בקצף או במכונות המתה חשמלית.</w:t>
            </w:r>
          </w:p>
        </w:tc>
        <w:tc>
          <w:tcPr>
            <w:tcW w:w="883" w:type="dxa"/>
          </w:tcPr>
          <w:p w14:paraId="0A89E887" w14:textId="77777777" w:rsidR="003B4E83" w:rsidRPr="003B4E83" w:rsidRDefault="003B4E83" w:rsidP="003B4E83">
            <w:pPr>
              <w:jc w:val="both"/>
              <w:rPr>
                <w:rFonts w:eastAsia="Times New Roman"/>
                <w:rtl/>
              </w:rPr>
            </w:pPr>
            <w:r w:rsidRPr="003B4E83">
              <w:rPr>
                <w:rFonts w:eastAsia="Times New Roman"/>
                <w:rtl/>
                <w:lang w:val="x-none" w:eastAsia="x-none"/>
              </w:rPr>
              <w:t>צוות 1</w:t>
            </w:r>
          </w:p>
        </w:tc>
        <w:tc>
          <w:tcPr>
            <w:tcW w:w="2389" w:type="dxa"/>
          </w:tcPr>
          <w:p w14:paraId="67AA4BF2"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בכל צוות: טכנאי ומפעיל</w:t>
            </w:r>
          </w:p>
        </w:tc>
        <w:tc>
          <w:tcPr>
            <w:tcW w:w="2388" w:type="dxa"/>
          </w:tcPr>
          <w:p w14:paraId="0B307901" w14:textId="77777777" w:rsidR="003B4E83" w:rsidRPr="003B4E83" w:rsidRDefault="003B4E83" w:rsidP="004A28B2">
            <w:pPr>
              <w:jc w:val="both"/>
              <w:rPr>
                <w:rFonts w:eastAsia="Times New Roman"/>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יידרש לעבור הכשרה בהפעלת הציוד אצל נציג המזמין.</w:t>
            </w:r>
          </w:p>
          <w:p w14:paraId="5D9ED907" w14:textId="77777777" w:rsidR="003B4E83" w:rsidRPr="003B4E83" w:rsidRDefault="003B4E83" w:rsidP="003B4E83">
            <w:pPr>
              <w:jc w:val="both"/>
              <w:rPr>
                <w:rFonts w:eastAsia="Times New Roman"/>
                <w:rtl/>
                <w:lang w:val="x-none" w:eastAsia="x-none"/>
              </w:rPr>
            </w:pPr>
            <w:r w:rsidRPr="003B4E83">
              <w:rPr>
                <w:rFonts w:eastAsia="Times New Roman"/>
                <w:b/>
                <w:bCs/>
                <w:u w:val="single"/>
                <w:rtl/>
                <w:lang w:val="x-none" w:eastAsia="x-none"/>
              </w:rPr>
              <w:t>טכנאי</w:t>
            </w:r>
            <w:r w:rsidRPr="003B4E83">
              <w:rPr>
                <w:rFonts w:eastAsia="Times New Roman"/>
                <w:rtl/>
                <w:lang w:val="x-none" w:eastAsia="x-none"/>
              </w:rPr>
              <w:t>:</w:t>
            </w:r>
            <w:r w:rsidR="002A30E1">
              <w:rPr>
                <w:rFonts w:eastAsia="Times New Roman" w:hint="cs"/>
                <w:rtl/>
                <w:lang w:val="x-none" w:eastAsia="x-none"/>
              </w:rPr>
              <w:t xml:space="preserve"> </w:t>
            </w:r>
            <w:r w:rsidRPr="003B4E83">
              <w:rPr>
                <w:rFonts w:eastAsia="Times New Roman"/>
                <w:rtl/>
                <w:lang w:val="x-none" w:eastAsia="x-none"/>
              </w:rPr>
              <w:t>בעל אזרחות ישראלית, אשר יוסמך על ידי נציג המזמין כאחראי הפעלת מכונת המתת עופות בקצף/חשמל.</w:t>
            </w:r>
          </w:p>
        </w:tc>
      </w:tr>
      <w:tr w:rsidR="003B4E83" w:rsidRPr="003B4E83" w14:paraId="449F5B96" w14:textId="77777777" w:rsidTr="00867429">
        <w:tc>
          <w:tcPr>
            <w:tcW w:w="471" w:type="dxa"/>
          </w:tcPr>
          <w:p w14:paraId="310AEFD0" w14:textId="77777777" w:rsidR="003B4E83" w:rsidRPr="003B4E83" w:rsidRDefault="003B4E83" w:rsidP="003B4E83">
            <w:pPr>
              <w:jc w:val="both"/>
              <w:rPr>
                <w:rFonts w:eastAsia="Times New Roman"/>
                <w:lang w:eastAsia="x-none"/>
              </w:rPr>
            </w:pPr>
            <w:r w:rsidRPr="003B4E83">
              <w:rPr>
                <w:rFonts w:eastAsia="Times New Roman"/>
                <w:rtl/>
                <w:lang w:val="x-none" w:eastAsia="x-none"/>
              </w:rPr>
              <w:t>8</w:t>
            </w:r>
          </w:p>
        </w:tc>
        <w:tc>
          <w:tcPr>
            <w:tcW w:w="1307" w:type="dxa"/>
          </w:tcPr>
          <w:p w14:paraId="0B9ED961" w14:textId="77777777" w:rsidR="003B4E83" w:rsidRPr="003B4E83" w:rsidRDefault="003B4E83" w:rsidP="003B4E83">
            <w:pPr>
              <w:jc w:val="both"/>
              <w:rPr>
                <w:rFonts w:eastAsia="Times New Roman"/>
                <w:rtl/>
              </w:rPr>
            </w:pPr>
            <w:r w:rsidRPr="003B4E83">
              <w:rPr>
                <w:rFonts w:eastAsia="Times New Roman"/>
                <w:rtl/>
                <w:lang w:val="x-none" w:eastAsia="x-none"/>
              </w:rPr>
              <w:t>עובד כללי</w:t>
            </w:r>
            <w:r w:rsidRPr="003B4E83">
              <w:rPr>
                <w:rFonts w:eastAsia="Times New Roman"/>
                <w:rtl/>
              </w:rPr>
              <w:t xml:space="preserve"> לפי דרישת המזמין</w:t>
            </w:r>
          </w:p>
        </w:tc>
        <w:tc>
          <w:tcPr>
            <w:tcW w:w="883" w:type="dxa"/>
          </w:tcPr>
          <w:p w14:paraId="68061768" w14:textId="77777777" w:rsidR="003B4E83" w:rsidRPr="003B4E83" w:rsidRDefault="003B4E83" w:rsidP="003B4E83">
            <w:pPr>
              <w:jc w:val="both"/>
              <w:rPr>
                <w:rFonts w:eastAsia="Times New Roman"/>
                <w:rtl/>
              </w:rPr>
            </w:pPr>
            <w:r w:rsidRPr="003B4E83">
              <w:rPr>
                <w:rFonts w:eastAsia="Times New Roman"/>
                <w:rtl/>
                <w:lang w:val="x-none" w:eastAsia="x-none"/>
              </w:rPr>
              <w:t>עד 10</w:t>
            </w:r>
          </w:p>
        </w:tc>
        <w:tc>
          <w:tcPr>
            <w:tcW w:w="2389" w:type="dxa"/>
          </w:tcPr>
          <w:p w14:paraId="4CBCE153" w14:textId="77777777" w:rsidR="003B4E83" w:rsidRPr="003B4E83" w:rsidRDefault="003B4E83" w:rsidP="003B4E83">
            <w:pPr>
              <w:jc w:val="both"/>
              <w:rPr>
                <w:rFonts w:eastAsia="Times New Roman"/>
                <w:rtl/>
                <w:lang w:val="x-none" w:eastAsia="x-none"/>
              </w:rPr>
            </w:pPr>
          </w:p>
        </w:tc>
        <w:tc>
          <w:tcPr>
            <w:tcW w:w="2388" w:type="dxa"/>
          </w:tcPr>
          <w:p w14:paraId="051D0040" w14:textId="77777777" w:rsidR="003B4E83" w:rsidRPr="003B4E83" w:rsidRDefault="003B4E83" w:rsidP="002A30E1">
            <w:pPr>
              <w:jc w:val="both"/>
              <w:rPr>
                <w:rFonts w:eastAsia="Times New Roman"/>
                <w:rtl/>
                <w:lang w:val="x-none" w:eastAsia="x-none"/>
              </w:rPr>
            </w:pPr>
            <w:r w:rsidRPr="003B4E83">
              <w:rPr>
                <w:rFonts w:eastAsia="Times New Roman"/>
                <w:rtl/>
                <w:lang w:val="x-none" w:eastAsia="x-none"/>
              </w:rPr>
              <w:t>יידרש לעבור הכשרה בהפעלת הציוד כסיוע למפעיל</w:t>
            </w:r>
          </w:p>
        </w:tc>
      </w:tr>
      <w:tr w:rsidR="003B4E83" w:rsidRPr="003B4E83" w14:paraId="03F7572B" w14:textId="77777777" w:rsidTr="00867429">
        <w:tc>
          <w:tcPr>
            <w:tcW w:w="471" w:type="dxa"/>
          </w:tcPr>
          <w:p w14:paraId="30895625"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9</w:t>
            </w:r>
          </w:p>
        </w:tc>
        <w:tc>
          <w:tcPr>
            <w:tcW w:w="1307" w:type="dxa"/>
          </w:tcPr>
          <w:p w14:paraId="1FBA9C50" w14:textId="77777777" w:rsidR="003B4E83" w:rsidRPr="003B4E83" w:rsidRDefault="003B4E83" w:rsidP="003B4E83">
            <w:pPr>
              <w:jc w:val="both"/>
              <w:rPr>
                <w:rFonts w:eastAsia="Times New Roman"/>
                <w:rtl/>
              </w:rPr>
            </w:pPr>
            <w:r w:rsidRPr="003B4E83">
              <w:rPr>
                <w:rFonts w:eastAsia="Times New Roman"/>
                <w:rtl/>
                <w:lang w:val="x-none" w:eastAsia="x-none"/>
              </w:rPr>
              <w:t xml:space="preserve">מנהל עבודה </w:t>
            </w:r>
          </w:p>
        </w:tc>
        <w:tc>
          <w:tcPr>
            <w:tcW w:w="883" w:type="dxa"/>
          </w:tcPr>
          <w:p w14:paraId="550B7EDB" w14:textId="77777777" w:rsidR="003B4E83" w:rsidRPr="003B4E83" w:rsidRDefault="003B4E83" w:rsidP="003B4E83">
            <w:pPr>
              <w:jc w:val="both"/>
              <w:rPr>
                <w:rFonts w:eastAsia="Times New Roman"/>
                <w:rtl/>
              </w:rPr>
            </w:pPr>
            <w:r w:rsidRPr="003B4E83">
              <w:rPr>
                <w:rFonts w:eastAsia="Times New Roman"/>
                <w:rtl/>
                <w:lang w:val="x-none" w:eastAsia="x-none"/>
              </w:rPr>
              <w:t>1</w:t>
            </w:r>
          </w:p>
        </w:tc>
        <w:tc>
          <w:tcPr>
            <w:tcW w:w="2389" w:type="dxa"/>
          </w:tcPr>
          <w:p w14:paraId="350E7093" w14:textId="77777777" w:rsidR="003B4E83" w:rsidRPr="003B4E83" w:rsidRDefault="003B4E83" w:rsidP="003B4E83">
            <w:pPr>
              <w:jc w:val="both"/>
              <w:rPr>
                <w:rFonts w:eastAsia="Times New Roman"/>
                <w:rtl/>
                <w:lang w:val="x-none" w:eastAsia="x-none"/>
              </w:rPr>
            </w:pPr>
          </w:p>
        </w:tc>
        <w:tc>
          <w:tcPr>
            <w:tcW w:w="2388" w:type="dxa"/>
          </w:tcPr>
          <w:p w14:paraId="06018927"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 xml:space="preserve">מנהל עבודה </w:t>
            </w:r>
            <w:r w:rsidRPr="003B4E83">
              <w:rPr>
                <w:rFonts w:eastAsia="Times New Roman"/>
                <w:rtl/>
              </w:rPr>
              <w:t xml:space="preserve">מוסמך לניהול עבודות בניה או עפר </w:t>
            </w:r>
            <w:r w:rsidRPr="003B4E83">
              <w:rPr>
                <w:rFonts w:eastAsia="Times New Roman"/>
                <w:rtl/>
                <w:lang w:val="x-none" w:eastAsia="x-none"/>
              </w:rPr>
              <w:t>כמפורט בתנאי הסף במכרז</w:t>
            </w:r>
          </w:p>
        </w:tc>
      </w:tr>
      <w:tr w:rsidR="003B4E83" w:rsidRPr="003B4E83" w14:paraId="364C059D" w14:textId="77777777" w:rsidTr="00867429">
        <w:tc>
          <w:tcPr>
            <w:tcW w:w="471" w:type="dxa"/>
          </w:tcPr>
          <w:p w14:paraId="42D7B05D"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10</w:t>
            </w:r>
          </w:p>
        </w:tc>
        <w:tc>
          <w:tcPr>
            <w:tcW w:w="1307" w:type="dxa"/>
          </w:tcPr>
          <w:p w14:paraId="6795ABE9" w14:textId="77777777" w:rsidR="003B4E83" w:rsidRPr="003B4E83" w:rsidRDefault="003B4E83" w:rsidP="003B4E83">
            <w:pPr>
              <w:jc w:val="both"/>
              <w:rPr>
                <w:rFonts w:eastAsia="Times New Roman"/>
                <w:rtl/>
              </w:rPr>
            </w:pPr>
            <w:r w:rsidRPr="003B4E83">
              <w:rPr>
                <w:rFonts w:eastAsia="Times New Roman"/>
                <w:rtl/>
              </w:rPr>
              <w:t>טכנאי ראשי</w:t>
            </w:r>
          </w:p>
        </w:tc>
        <w:tc>
          <w:tcPr>
            <w:tcW w:w="883" w:type="dxa"/>
          </w:tcPr>
          <w:p w14:paraId="73F0F876" w14:textId="77777777" w:rsidR="003B4E83" w:rsidRPr="003B4E83" w:rsidRDefault="003B4E83" w:rsidP="003B4E83">
            <w:pPr>
              <w:jc w:val="both"/>
              <w:rPr>
                <w:rFonts w:eastAsia="Times New Roman"/>
                <w:rtl/>
              </w:rPr>
            </w:pPr>
            <w:r w:rsidRPr="003B4E83">
              <w:rPr>
                <w:rFonts w:eastAsia="Times New Roman"/>
                <w:rtl/>
              </w:rPr>
              <w:t>1</w:t>
            </w:r>
          </w:p>
        </w:tc>
        <w:tc>
          <w:tcPr>
            <w:tcW w:w="2389" w:type="dxa"/>
          </w:tcPr>
          <w:p w14:paraId="7E78B981" w14:textId="77777777" w:rsidR="003B4E83" w:rsidRPr="003B4E83" w:rsidRDefault="003B4E83" w:rsidP="003B4E83">
            <w:pPr>
              <w:jc w:val="both"/>
              <w:rPr>
                <w:rFonts w:eastAsia="Times New Roman"/>
                <w:rtl/>
                <w:lang w:val="x-none" w:eastAsia="x-none"/>
              </w:rPr>
            </w:pPr>
          </w:p>
        </w:tc>
        <w:tc>
          <w:tcPr>
            <w:tcW w:w="2388" w:type="dxa"/>
          </w:tcPr>
          <w:p w14:paraId="787186C4" w14:textId="77777777" w:rsidR="003B4E83" w:rsidRPr="003B4E83" w:rsidRDefault="003B4E83" w:rsidP="003B4E83">
            <w:pPr>
              <w:jc w:val="both"/>
              <w:rPr>
                <w:rFonts w:eastAsia="Times New Roman"/>
                <w:rtl/>
                <w:lang w:val="x-none" w:eastAsia="x-none"/>
              </w:rPr>
            </w:pPr>
            <w:r w:rsidRPr="003B4E83">
              <w:rPr>
                <w:rFonts w:eastAsia="Times New Roman"/>
                <w:rtl/>
                <w:lang w:val="x-none" w:eastAsia="x-none"/>
              </w:rPr>
              <w:t xml:space="preserve">מכונאי רכב </w:t>
            </w:r>
            <w:r w:rsidRPr="003B4E83">
              <w:rPr>
                <w:rFonts w:eastAsia="Times New Roman"/>
                <w:rtl/>
              </w:rPr>
              <w:t>בעל אישור עבודה בארץ</w:t>
            </w:r>
            <w:r w:rsidRPr="003B4E83">
              <w:rPr>
                <w:rFonts w:eastAsia="Times New Roman"/>
                <w:rtl/>
                <w:lang w:val="x-none" w:eastAsia="x-none"/>
              </w:rPr>
              <w:t xml:space="preserve"> ובעל ניסיון של 3 שנים בתחום.</w:t>
            </w:r>
          </w:p>
        </w:tc>
      </w:tr>
    </w:tbl>
    <w:p w14:paraId="1D802DFB" w14:textId="77777777" w:rsidR="003B4E83" w:rsidRPr="003B4E83" w:rsidRDefault="003B4E83" w:rsidP="003B4E83">
      <w:pPr>
        <w:spacing w:line="360" w:lineRule="auto"/>
        <w:ind w:left="386" w:hanging="1080"/>
        <w:jc w:val="both"/>
        <w:rPr>
          <w:rFonts w:eastAsia="Times New Roman"/>
          <w:rtl/>
        </w:rPr>
      </w:pPr>
    </w:p>
    <w:p w14:paraId="5970B6C5" w14:textId="77777777" w:rsidR="003B4E83" w:rsidRPr="00F008BA" w:rsidRDefault="003B4E83" w:rsidP="00394429">
      <w:pPr>
        <w:numPr>
          <w:ilvl w:val="0"/>
          <w:numId w:val="90"/>
        </w:numPr>
        <w:spacing w:line="360" w:lineRule="auto"/>
        <w:jc w:val="both"/>
        <w:rPr>
          <w:rFonts w:eastAsia="Calibri"/>
          <w:b/>
          <w:bCs/>
          <w:lang w:val="x-none" w:eastAsia="x-none"/>
        </w:rPr>
      </w:pPr>
      <w:r w:rsidRPr="00F008BA">
        <w:rPr>
          <w:rFonts w:eastAsia="Calibri"/>
          <w:b/>
          <w:bCs/>
          <w:rtl/>
          <w:lang w:val="x-none" w:eastAsia="x-none"/>
        </w:rPr>
        <w:t xml:space="preserve">להלן מפרט וכמות כלי השינוע </w:t>
      </w:r>
      <w:proofErr w:type="spellStart"/>
      <w:r w:rsidRPr="00F008BA">
        <w:rPr>
          <w:rFonts w:eastAsia="Calibri"/>
          <w:b/>
          <w:bCs/>
          <w:rtl/>
          <w:lang w:val="x-none" w:eastAsia="x-none"/>
        </w:rPr>
        <w:t>לניוקאסל</w:t>
      </w:r>
      <w:proofErr w:type="spellEnd"/>
      <w:r w:rsidRPr="00F008BA">
        <w:rPr>
          <w:rFonts w:eastAsia="Calibri"/>
          <w:b/>
          <w:bCs/>
          <w:rtl/>
          <w:lang w:val="x-none" w:eastAsia="x-none"/>
        </w:rPr>
        <w:t xml:space="preserve"> וסלמונלה (סל ב')</w:t>
      </w:r>
      <w:r w:rsidR="00EE19D7">
        <w:rPr>
          <w:rFonts w:eastAsia="Calibri" w:hint="cs"/>
          <w:b/>
          <w:bCs/>
          <w:rtl/>
          <w:lang w:val="x-none" w:eastAsia="x-none"/>
        </w:rPr>
        <w:t>:</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
        <w:gridCol w:w="1299"/>
        <w:gridCol w:w="882"/>
        <w:gridCol w:w="2359"/>
        <w:gridCol w:w="2363"/>
      </w:tblGrid>
      <w:tr w:rsidR="003B4E83" w:rsidRPr="003B4E83" w14:paraId="676280F7" w14:textId="77777777" w:rsidTr="004A28B2">
        <w:tc>
          <w:tcPr>
            <w:tcW w:w="535" w:type="dxa"/>
            <w:tcBorders>
              <w:top w:val="single" w:sz="4" w:space="0" w:color="auto"/>
              <w:left w:val="single" w:sz="4" w:space="0" w:color="auto"/>
              <w:bottom w:val="single" w:sz="4" w:space="0" w:color="auto"/>
              <w:right w:val="single" w:sz="4" w:space="0" w:color="auto"/>
            </w:tcBorders>
          </w:tcPr>
          <w:p w14:paraId="5420936F"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lastRenderedPageBreak/>
              <w:t>#</w:t>
            </w:r>
          </w:p>
        </w:tc>
        <w:tc>
          <w:tcPr>
            <w:tcW w:w="1299" w:type="dxa"/>
            <w:tcBorders>
              <w:top w:val="single" w:sz="4" w:space="0" w:color="auto"/>
              <w:left w:val="single" w:sz="4" w:space="0" w:color="auto"/>
              <w:bottom w:val="single" w:sz="4" w:space="0" w:color="auto"/>
              <w:right w:val="single" w:sz="4" w:space="0" w:color="auto"/>
            </w:tcBorders>
          </w:tcPr>
          <w:p w14:paraId="00C4EA6F"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כלי השינוע</w:t>
            </w:r>
          </w:p>
        </w:tc>
        <w:tc>
          <w:tcPr>
            <w:tcW w:w="882" w:type="dxa"/>
            <w:tcBorders>
              <w:top w:val="single" w:sz="4" w:space="0" w:color="auto"/>
              <w:left w:val="single" w:sz="4" w:space="0" w:color="auto"/>
              <w:bottom w:val="single" w:sz="4" w:space="0" w:color="auto"/>
              <w:right w:val="single" w:sz="4" w:space="0" w:color="auto"/>
            </w:tcBorders>
          </w:tcPr>
          <w:p w14:paraId="1D626763"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כמות נדרשת</w:t>
            </w:r>
          </w:p>
        </w:tc>
        <w:tc>
          <w:tcPr>
            <w:tcW w:w="2359" w:type="dxa"/>
            <w:tcBorders>
              <w:top w:val="single" w:sz="4" w:space="0" w:color="auto"/>
              <w:left w:val="single" w:sz="4" w:space="0" w:color="auto"/>
              <w:bottom w:val="single" w:sz="4" w:space="0" w:color="auto"/>
              <w:right w:val="single" w:sz="4" w:space="0" w:color="auto"/>
            </w:tcBorders>
          </w:tcPr>
          <w:p w14:paraId="63250A3E"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הערות</w:t>
            </w:r>
          </w:p>
        </w:tc>
        <w:tc>
          <w:tcPr>
            <w:tcW w:w="2363" w:type="dxa"/>
            <w:tcBorders>
              <w:top w:val="single" w:sz="4" w:space="0" w:color="auto"/>
              <w:left w:val="single" w:sz="4" w:space="0" w:color="auto"/>
              <w:bottom w:val="single" w:sz="4" w:space="0" w:color="auto"/>
              <w:right w:val="single" w:sz="4" w:space="0" w:color="auto"/>
            </w:tcBorders>
          </w:tcPr>
          <w:p w14:paraId="1F06EA98" w14:textId="77777777" w:rsidR="003B4E83" w:rsidRPr="003B4E83" w:rsidRDefault="003B4E83" w:rsidP="003B4E83">
            <w:pPr>
              <w:jc w:val="both"/>
              <w:rPr>
                <w:rFonts w:eastAsia="Times New Roman"/>
                <w:b/>
                <w:bCs/>
                <w:rtl/>
                <w:lang w:val="x-none" w:eastAsia="x-none"/>
              </w:rPr>
            </w:pPr>
            <w:r w:rsidRPr="003B4E83">
              <w:rPr>
                <w:rFonts w:eastAsia="Times New Roman"/>
                <w:b/>
                <w:bCs/>
                <w:rtl/>
                <w:lang w:val="x-none" w:eastAsia="x-none"/>
              </w:rPr>
              <w:t>דרישות סף</w:t>
            </w:r>
          </w:p>
        </w:tc>
      </w:tr>
      <w:tr w:rsidR="004A28B2" w:rsidRPr="003B4E83" w14:paraId="4AFCD6C6" w14:textId="77777777" w:rsidTr="004A28B2">
        <w:tc>
          <w:tcPr>
            <w:tcW w:w="535" w:type="dxa"/>
            <w:tcBorders>
              <w:top w:val="single" w:sz="4" w:space="0" w:color="auto"/>
              <w:left w:val="single" w:sz="4" w:space="0" w:color="auto"/>
              <w:bottom w:val="single" w:sz="4" w:space="0" w:color="auto"/>
              <w:right w:val="single" w:sz="4" w:space="0" w:color="auto"/>
            </w:tcBorders>
          </w:tcPr>
          <w:p w14:paraId="48FA62F7"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1299" w:type="dxa"/>
            <w:tcBorders>
              <w:top w:val="single" w:sz="4" w:space="0" w:color="auto"/>
              <w:left w:val="single" w:sz="4" w:space="0" w:color="auto"/>
              <w:bottom w:val="single" w:sz="4" w:space="0" w:color="auto"/>
              <w:right w:val="single" w:sz="4" w:space="0" w:color="auto"/>
            </w:tcBorders>
          </w:tcPr>
          <w:p w14:paraId="48B37266"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משאיות מסוג </w:t>
            </w:r>
            <w:proofErr w:type="spellStart"/>
            <w:r w:rsidRPr="003B4E83">
              <w:rPr>
                <w:rFonts w:eastAsia="Times New Roman"/>
                <w:rtl/>
                <w:lang w:val="x-none" w:eastAsia="x-none"/>
              </w:rPr>
              <w:t>רמ</w:t>
            </w:r>
            <w:proofErr w:type="spellEnd"/>
            <w:r w:rsidRPr="003B4E83">
              <w:rPr>
                <w:rFonts w:eastAsia="Times New Roman"/>
                <w:rtl/>
                <w:lang w:val="x-none" w:eastAsia="x-none"/>
              </w:rPr>
              <w:t>-סע</w:t>
            </w:r>
          </w:p>
        </w:tc>
        <w:tc>
          <w:tcPr>
            <w:tcW w:w="882" w:type="dxa"/>
            <w:tcBorders>
              <w:top w:val="single" w:sz="4" w:space="0" w:color="auto"/>
              <w:left w:val="single" w:sz="4" w:space="0" w:color="auto"/>
              <w:bottom w:val="single" w:sz="4" w:space="0" w:color="auto"/>
              <w:right w:val="single" w:sz="4" w:space="0" w:color="auto"/>
            </w:tcBorders>
          </w:tcPr>
          <w:p w14:paraId="273896A3"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2    </w:t>
            </w:r>
          </w:p>
        </w:tc>
        <w:tc>
          <w:tcPr>
            <w:tcW w:w="2359" w:type="dxa"/>
            <w:tcBorders>
              <w:top w:val="single" w:sz="4" w:space="0" w:color="auto"/>
              <w:left w:val="single" w:sz="4" w:space="0" w:color="auto"/>
              <w:bottom w:val="single" w:sz="4" w:space="0" w:color="auto"/>
              <w:right w:val="single" w:sz="4" w:space="0" w:color="auto"/>
            </w:tcBorders>
          </w:tcPr>
          <w:p w14:paraId="40F7AE0D" w14:textId="77777777" w:rsidR="004A28B2" w:rsidRPr="003B4E83" w:rsidRDefault="004A28B2" w:rsidP="004A28B2">
            <w:pPr>
              <w:jc w:val="both"/>
              <w:rPr>
                <w:rFonts w:eastAsia="Times New Roman"/>
                <w:lang w:val="x-none" w:eastAsia="x-none"/>
              </w:rPr>
            </w:pPr>
            <w:r w:rsidRPr="003B4E83">
              <w:rPr>
                <w:rFonts w:eastAsia="Times New Roman"/>
                <w:rtl/>
                <w:lang w:val="x-none" w:eastAsia="x-none"/>
              </w:rPr>
              <w:t xml:space="preserve">לגבי סוג המשאית: כל סוג על פי המפורט בתנאי הסף, ובלבד כי עונה להגדרה "רכב מנועי המשמש – או שנועד לפי מבנהו לשמש – להובלת טובין", מעל 3.5 טון. </w:t>
            </w:r>
          </w:p>
          <w:p w14:paraId="78DD0375"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51DA9E6F" w14:textId="140910D5" w:rsidR="004A28B2" w:rsidRPr="003B4E83" w:rsidRDefault="004A28B2" w:rsidP="004A28B2">
            <w:pPr>
              <w:jc w:val="both"/>
              <w:rPr>
                <w:rFonts w:eastAsia="Times New Roman"/>
                <w:rtl/>
                <w:lang w:val="x-none" w:eastAsia="x-none"/>
              </w:rPr>
            </w:pPr>
            <w:r>
              <w:rPr>
                <w:rFonts w:hint="cs"/>
                <w:rtl/>
                <w:lang w:eastAsia="x-none"/>
              </w:rPr>
              <w:t>משאית בעלת כן אחורי דמוי מנוף המסוגל להרים מכולות "</w:t>
            </w:r>
            <w:proofErr w:type="spellStart"/>
            <w:r>
              <w:rPr>
                <w:rFonts w:hint="cs"/>
                <w:rtl/>
                <w:lang w:eastAsia="x-none"/>
              </w:rPr>
              <w:t>רמסע</w:t>
            </w:r>
            <w:proofErr w:type="spellEnd"/>
            <w:r>
              <w:rPr>
                <w:rFonts w:hint="cs"/>
                <w:rtl/>
                <w:lang w:eastAsia="x-none"/>
              </w:rPr>
              <w:t>" ולשאת אותן מאתר הבניה \ הפינוי לאתר השפיכה. מיועד להובלת מכונות (2 מכונות כאשר אחת מתוכן כגיבוי) ובהמשך לפנות פסולת מהלול לבור ההטמנה.</w:t>
            </w:r>
          </w:p>
        </w:tc>
      </w:tr>
      <w:tr w:rsidR="004A28B2" w:rsidRPr="003B4E83" w14:paraId="59C72705" w14:textId="77777777" w:rsidTr="004A28B2">
        <w:tc>
          <w:tcPr>
            <w:tcW w:w="535" w:type="dxa"/>
            <w:tcBorders>
              <w:top w:val="single" w:sz="4" w:space="0" w:color="auto"/>
              <w:left w:val="single" w:sz="4" w:space="0" w:color="auto"/>
              <w:bottom w:val="single" w:sz="4" w:space="0" w:color="auto"/>
              <w:right w:val="single" w:sz="4" w:space="0" w:color="auto"/>
            </w:tcBorders>
          </w:tcPr>
          <w:p w14:paraId="60C84A96"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2</w:t>
            </w:r>
          </w:p>
        </w:tc>
        <w:tc>
          <w:tcPr>
            <w:tcW w:w="1299" w:type="dxa"/>
            <w:tcBorders>
              <w:top w:val="single" w:sz="4" w:space="0" w:color="auto"/>
              <w:left w:val="single" w:sz="4" w:space="0" w:color="auto"/>
              <w:bottom w:val="single" w:sz="4" w:space="0" w:color="auto"/>
              <w:right w:val="single" w:sz="4" w:space="0" w:color="auto"/>
            </w:tcBorders>
          </w:tcPr>
          <w:p w14:paraId="7EE24277"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משאיות עם מנוף להובלת מכולות</w:t>
            </w:r>
          </w:p>
        </w:tc>
        <w:tc>
          <w:tcPr>
            <w:tcW w:w="882" w:type="dxa"/>
            <w:tcBorders>
              <w:top w:val="single" w:sz="4" w:space="0" w:color="auto"/>
              <w:left w:val="single" w:sz="4" w:space="0" w:color="auto"/>
              <w:bottom w:val="single" w:sz="4" w:space="0" w:color="auto"/>
              <w:right w:val="single" w:sz="4" w:space="0" w:color="auto"/>
            </w:tcBorders>
          </w:tcPr>
          <w:p w14:paraId="491CD79A"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7287F8E6"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1643715C" w14:textId="77777777" w:rsidR="004A28B2" w:rsidRDefault="004A28B2" w:rsidP="004A28B2">
            <w:pPr>
              <w:spacing w:line="276" w:lineRule="auto"/>
              <w:jc w:val="both"/>
              <w:rPr>
                <w:rtl/>
                <w:lang w:eastAsia="x-none"/>
              </w:rPr>
            </w:pPr>
            <w:r>
              <w:rPr>
                <w:rFonts w:hint="cs"/>
                <w:rtl/>
                <w:lang w:eastAsia="x-none"/>
              </w:rPr>
              <w:t xml:space="preserve">משאית הכוללת מנוף להרמת והובלת מכולה סטנדרטית של 6.1 מטר (20 רגל). </w:t>
            </w:r>
          </w:p>
          <w:p w14:paraId="6564741B" w14:textId="123745D4" w:rsidR="004A28B2" w:rsidRPr="003B4E83" w:rsidRDefault="004A28B2" w:rsidP="004A28B2">
            <w:pPr>
              <w:jc w:val="both"/>
              <w:rPr>
                <w:rFonts w:eastAsia="Times New Roman"/>
                <w:rtl/>
                <w:lang w:val="x-none" w:eastAsia="x-none"/>
              </w:rPr>
            </w:pPr>
            <w:r>
              <w:rPr>
                <w:rFonts w:hint="cs"/>
                <w:rtl/>
                <w:lang w:eastAsia="x-none"/>
              </w:rPr>
              <w:t>מיועד להובלת מכולת מקלח</w:t>
            </w:r>
            <w:r w:rsidR="0038115A">
              <w:rPr>
                <w:rFonts w:hint="cs"/>
                <w:rtl/>
                <w:lang w:eastAsia="x-none"/>
              </w:rPr>
              <w:t>ת</w:t>
            </w:r>
            <w:r>
              <w:rPr>
                <w:rFonts w:hint="cs"/>
                <w:rtl/>
                <w:lang w:eastAsia="x-none"/>
              </w:rPr>
              <w:t>, חביות סבון (עבור הקצף), גלילי ניילון, באלות של סיד.</w:t>
            </w:r>
          </w:p>
        </w:tc>
      </w:tr>
      <w:tr w:rsidR="004A28B2" w:rsidRPr="003B4E83" w14:paraId="6B1E1600" w14:textId="77777777" w:rsidTr="004A28B2">
        <w:tc>
          <w:tcPr>
            <w:tcW w:w="535" w:type="dxa"/>
            <w:tcBorders>
              <w:top w:val="single" w:sz="4" w:space="0" w:color="auto"/>
              <w:left w:val="single" w:sz="4" w:space="0" w:color="auto"/>
              <w:bottom w:val="single" w:sz="4" w:space="0" w:color="auto"/>
              <w:right w:val="single" w:sz="4" w:space="0" w:color="auto"/>
            </w:tcBorders>
          </w:tcPr>
          <w:p w14:paraId="4830C448" w14:textId="6D7E7DF3" w:rsidR="004A28B2" w:rsidRPr="003B4E83" w:rsidRDefault="004A28B2" w:rsidP="004A28B2">
            <w:pPr>
              <w:jc w:val="both"/>
              <w:rPr>
                <w:rFonts w:eastAsia="Times New Roman"/>
                <w:rtl/>
                <w:lang w:val="x-none" w:eastAsia="x-none"/>
              </w:rPr>
            </w:pPr>
            <w:r>
              <w:rPr>
                <w:rFonts w:eastAsia="Times New Roman" w:hint="cs"/>
                <w:rtl/>
                <w:lang w:val="x-none" w:eastAsia="x-none"/>
              </w:rPr>
              <w:t>3</w:t>
            </w:r>
          </w:p>
        </w:tc>
        <w:tc>
          <w:tcPr>
            <w:tcW w:w="1299" w:type="dxa"/>
            <w:tcBorders>
              <w:top w:val="single" w:sz="4" w:space="0" w:color="auto"/>
              <w:left w:val="single" w:sz="4" w:space="0" w:color="auto"/>
              <w:bottom w:val="single" w:sz="4" w:space="0" w:color="auto"/>
              <w:right w:val="single" w:sz="4" w:space="0" w:color="auto"/>
            </w:tcBorders>
          </w:tcPr>
          <w:p w14:paraId="11E6D35A"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משאיות סגורות עם רמפה מכאנית</w:t>
            </w:r>
          </w:p>
        </w:tc>
        <w:tc>
          <w:tcPr>
            <w:tcW w:w="882" w:type="dxa"/>
            <w:tcBorders>
              <w:top w:val="single" w:sz="4" w:space="0" w:color="auto"/>
              <w:left w:val="single" w:sz="4" w:space="0" w:color="auto"/>
              <w:bottom w:val="single" w:sz="4" w:space="0" w:color="auto"/>
              <w:right w:val="single" w:sz="4" w:space="0" w:color="auto"/>
            </w:tcBorders>
          </w:tcPr>
          <w:p w14:paraId="5F46EB53"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3EBEC1DE"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37203F03" w14:textId="3FAB6895" w:rsidR="004A28B2" w:rsidRPr="003B4E83" w:rsidRDefault="004A28B2" w:rsidP="004A28B2">
            <w:pPr>
              <w:jc w:val="both"/>
              <w:rPr>
                <w:rFonts w:eastAsia="Times New Roman"/>
                <w:rtl/>
                <w:lang w:val="x-none" w:eastAsia="x-none"/>
              </w:rPr>
            </w:pPr>
            <w:r>
              <w:rPr>
                <w:rFonts w:hint="cs"/>
                <w:rtl/>
                <w:lang w:eastAsia="x-none"/>
              </w:rPr>
              <w:t xml:space="preserve">משמשת להובלת ציוד לאתר – 2 </w:t>
            </w:r>
            <w:proofErr w:type="spellStart"/>
            <w:r>
              <w:rPr>
                <w:rFonts w:hint="cs"/>
                <w:rtl/>
                <w:lang w:eastAsia="x-none"/>
              </w:rPr>
              <w:t>בובקטים</w:t>
            </w:r>
            <w:proofErr w:type="spellEnd"/>
            <w:r>
              <w:rPr>
                <w:rFonts w:hint="cs"/>
                <w:rtl/>
                <w:lang w:eastAsia="x-none"/>
              </w:rPr>
              <w:t xml:space="preserve"> בכל משאית.</w:t>
            </w:r>
          </w:p>
        </w:tc>
      </w:tr>
      <w:tr w:rsidR="004A28B2" w:rsidRPr="003B4E83" w14:paraId="1B0D65F7" w14:textId="77777777" w:rsidTr="004A28B2">
        <w:tc>
          <w:tcPr>
            <w:tcW w:w="535" w:type="dxa"/>
            <w:tcBorders>
              <w:top w:val="single" w:sz="4" w:space="0" w:color="auto"/>
              <w:left w:val="single" w:sz="4" w:space="0" w:color="auto"/>
              <w:bottom w:val="single" w:sz="4" w:space="0" w:color="auto"/>
              <w:right w:val="single" w:sz="4" w:space="0" w:color="auto"/>
            </w:tcBorders>
          </w:tcPr>
          <w:p w14:paraId="7C3EFBE0" w14:textId="2DE9F0FE" w:rsidR="004A28B2" w:rsidRPr="003B4E83" w:rsidRDefault="004A28B2" w:rsidP="004A28B2">
            <w:pPr>
              <w:jc w:val="both"/>
              <w:rPr>
                <w:rFonts w:eastAsia="Times New Roman"/>
                <w:rtl/>
                <w:lang w:val="x-none" w:eastAsia="x-none"/>
              </w:rPr>
            </w:pPr>
            <w:r>
              <w:rPr>
                <w:rFonts w:eastAsia="Times New Roman" w:hint="cs"/>
                <w:rtl/>
                <w:lang w:val="x-none" w:eastAsia="x-none"/>
              </w:rPr>
              <w:t>4</w:t>
            </w:r>
          </w:p>
        </w:tc>
        <w:tc>
          <w:tcPr>
            <w:tcW w:w="1299" w:type="dxa"/>
            <w:tcBorders>
              <w:top w:val="single" w:sz="4" w:space="0" w:color="auto"/>
              <w:left w:val="single" w:sz="4" w:space="0" w:color="auto"/>
              <w:bottom w:val="single" w:sz="4" w:space="0" w:color="auto"/>
              <w:right w:val="single" w:sz="4" w:space="0" w:color="auto"/>
            </w:tcBorders>
          </w:tcPr>
          <w:p w14:paraId="1751C693"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משאיות להובלת מים</w:t>
            </w:r>
          </w:p>
        </w:tc>
        <w:tc>
          <w:tcPr>
            <w:tcW w:w="882" w:type="dxa"/>
            <w:tcBorders>
              <w:top w:val="single" w:sz="4" w:space="0" w:color="auto"/>
              <w:left w:val="single" w:sz="4" w:space="0" w:color="auto"/>
              <w:bottom w:val="single" w:sz="4" w:space="0" w:color="auto"/>
              <w:right w:val="single" w:sz="4" w:space="0" w:color="auto"/>
            </w:tcBorders>
          </w:tcPr>
          <w:p w14:paraId="373BB52B"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609DB13F" w14:textId="168A693B" w:rsidR="004A28B2" w:rsidRPr="003B4E83" w:rsidRDefault="004A28B2" w:rsidP="004A28B2">
            <w:pPr>
              <w:jc w:val="both"/>
              <w:rPr>
                <w:rFonts w:eastAsia="Times New Roman"/>
                <w:rtl/>
                <w:lang w:val="x-none" w:eastAsia="x-none"/>
              </w:rPr>
            </w:pPr>
            <w:r w:rsidRPr="003B4E83">
              <w:rPr>
                <w:rFonts w:eastAsia="Times New Roman"/>
                <w:rtl/>
                <w:lang w:val="x-none" w:eastAsia="x-none"/>
              </w:rPr>
              <w:t>לגבי סוג המשאית ראה סעיף 1 לעיל בטבלה זאת</w:t>
            </w:r>
            <w:r>
              <w:rPr>
                <w:rFonts w:eastAsia="Times New Roman" w:hint="cs"/>
                <w:rtl/>
                <w:lang w:val="x-none" w:eastAsia="x-none"/>
              </w:rPr>
              <w:t>.</w:t>
            </w:r>
          </w:p>
        </w:tc>
        <w:tc>
          <w:tcPr>
            <w:tcW w:w="2363" w:type="dxa"/>
            <w:tcBorders>
              <w:top w:val="single" w:sz="4" w:space="0" w:color="auto"/>
              <w:left w:val="single" w:sz="4" w:space="0" w:color="auto"/>
              <w:bottom w:val="single" w:sz="4" w:space="0" w:color="auto"/>
              <w:right w:val="single" w:sz="4" w:space="0" w:color="auto"/>
            </w:tcBorders>
          </w:tcPr>
          <w:p w14:paraId="2DD7F9DE" w14:textId="77777777" w:rsidR="004A28B2" w:rsidRDefault="004A28B2" w:rsidP="004A28B2">
            <w:pPr>
              <w:spacing w:line="276" w:lineRule="auto"/>
              <w:jc w:val="both"/>
              <w:rPr>
                <w:rtl/>
                <w:lang w:eastAsia="x-none"/>
              </w:rPr>
            </w:pPr>
            <w:r>
              <w:rPr>
                <w:rFonts w:hint="cs"/>
                <w:rtl/>
                <w:lang w:eastAsia="x-none"/>
              </w:rPr>
              <w:t>משאית (</w:t>
            </w:r>
            <w:proofErr w:type="spellStart"/>
            <w:r>
              <w:rPr>
                <w:rFonts w:hint="cs"/>
                <w:rtl/>
                <w:lang w:eastAsia="x-none"/>
              </w:rPr>
              <w:t>מיכלית</w:t>
            </w:r>
            <w:proofErr w:type="spellEnd"/>
            <w:r>
              <w:rPr>
                <w:rFonts w:hint="cs"/>
                <w:rtl/>
                <w:lang w:eastAsia="x-none"/>
              </w:rPr>
              <w:t xml:space="preserve"> מים) להובלת לפחות 25 קוב מים לכל אתר.</w:t>
            </w:r>
          </w:p>
          <w:p w14:paraId="1CA5ADE8" w14:textId="77777777" w:rsidR="004A28B2" w:rsidRPr="003B4E83" w:rsidRDefault="004A28B2" w:rsidP="004A28B2">
            <w:pPr>
              <w:jc w:val="both"/>
              <w:rPr>
                <w:rFonts w:eastAsia="Times New Roman"/>
                <w:rtl/>
                <w:lang w:val="x-none" w:eastAsia="x-none"/>
              </w:rPr>
            </w:pPr>
          </w:p>
        </w:tc>
      </w:tr>
      <w:tr w:rsidR="004A28B2" w:rsidRPr="003B4E83" w14:paraId="654F231A" w14:textId="77777777" w:rsidTr="004A28B2">
        <w:tc>
          <w:tcPr>
            <w:tcW w:w="535" w:type="dxa"/>
            <w:tcBorders>
              <w:top w:val="single" w:sz="4" w:space="0" w:color="auto"/>
              <w:left w:val="single" w:sz="4" w:space="0" w:color="auto"/>
              <w:bottom w:val="single" w:sz="4" w:space="0" w:color="auto"/>
              <w:right w:val="single" w:sz="4" w:space="0" w:color="auto"/>
            </w:tcBorders>
          </w:tcPr>
          <w:p w14:paraId="6C0D6F8C" w14:textId="56F3AAF7" w:rsidR="004A28B2" w:rsidRPr="003B4E83" w:rsidRDefault="004A28B2" w:rsidP="004A28B2">
            <w:pPr>
              <w:jc w:val="both"/>
              <w:rPr>
                <w:rFonts w:eastAsia="Times New Roman"/>
                <w:rtl/>
                <w:lang w:val="x-none" w:eastAsia="x-none"/>
              </w:rPr>
            </w:pPr>
            <w:r>
              <w:rPr>
                <w:rFonts w:eastAsia="Times New Roman" w:hint="cs"/>
                <w:rtl/>
                <w:lang w:val="x-none" w:eastAsia="x-none"/>
              </w:rPr>
              <w:t>5</w:t>
            </w:r>
          </w:p>
        </w:tc>
        <w:tc>
          <w:tcPr>
            <w:tcW w:w="1299" w:type="dxa"/>
            <w:tcBorders>
              <w:top w:val="single" w:sz="4" w:space="0" w:color="auto"/>
              <w:left w:val="single" w:sz="4" w:space="0" w:color="auto"/>
              <w:bottom w:val="single" w:sz="4" w:space="0" w:color="auto"/>
              <w:right w:val="single" w:sz="4" w:space="0" w:color="auto"/>
            </w:tcBorders>
          </w:tcPr>
          <w:p w14:paraId="5A7D3E40"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טרקטור אופני זעיר </w:t>
            </w:r>
          </w:p>
        </w:tc>
        <w:tc>
          <w:tcPr>
            <w:tcW w:w="882" w:type="dxa"/>
            <w:tcBorders>
              <w:top w:val="single" w:sz="4" w:space="0" w:color="auto"/>
              <w:left w:val="single" w:sz="4" w:space="0" w:color="auto"/>
              <w:bottom w:val="single" w:sz="4" w:space="0" w:color="auto"/>
              <w:right w:val="single" w:sz="4" w:space="0" w:color="auto"/>
            </w:tcBorders>
          </w:tcPr>
          <w:p w14:paraId="11CA08C6"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0EBF6082"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מפרט מינימאלי:</w:t>
            </w:r>
          </w:p>
          <w:p w14:paraId="5EE62721"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הספק (ברוטו) 46</w:t>
            </w:r>
            <w:r w:rsidRPr="003B4E83">
              <w:rPr>
                <w:rFonts w:eastAsia="Times New Roman"/>
                <w:lang w:val="x-none" w:eastAsia="x-none"/>
              </w:rPr>
              <w:t>kW</w:t>
            </w:r>
            <w:r w:rsidRPr="003B4E83">
              <w:rPr>
                <w:rFonts w:eastAsia="Times New Roman"/>
                <w:rtl/>
                <w:lang w:val="x-none" w:eastAsia="x-none"/>
              </w:rPr>
              <w:t xml:space="preserve"> </w:t>
            </w:r>
          </w:p>
          <w:p w14:paraId="3E77F6E7"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הספק (נטו) 42</w:t>
            </w:r>
            <w:r w:rsidRPr="003B4E83">
              <w:rPr>
                <w:rFonts w:eastAsia="Times New Roman"/>
                <w:lang w:val="x-none" w:eastAsia="x-none"/>
              </w:rPr>
              <w:t>kW</w:t>
            </w:r>
            <w:r w:rsidRPr="003B4E83">
              <w:rPr>
                <w:rFonts w:eastAsia="Times New Roman"/>
                <w:rtl/>
                <w:lang w:val="x-none" w:eastAsia="x-none"/>
              </w:rPr>
              <w:t xml:space="preserve"> </w:t>
            </w:r>
          </w:p>
          <w:p w14:paraId="1B47D490"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משקל עבודה 3607</w:t>
            </w:r>
            <w:r w:rsidRPr="003B4E83">
              <w:rPr>
                <w:rFonts w:eastAsia="Times New Roman"/>
                <w:lang w:val="x-none" w:eastAsia="x-none"/>
              </w:rPr>
              <w:t>kg</w:t>
            </w:r>
            <w:r w:rsidRPr="003B4E83">
              <w:rPr>
                <w:rFonts w:eastAsia="Times New Roman"/>
                <w:rtl/>
                <w:lang w:val="x-none" w:eastAsia="x-none"/>
              </w:rPr>
              <w:t xml:space="preserve"> </w:t>
            </w:r>
          </w:p>
          <w:p w14:paraId="2DB24738"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רוחב כללי 1676</w:t>
            </w:r>
            <w:r w:rsidRPr="003B4E83">
              <w:rPr>
                <w:rFonts w:eastAsia="Times New Roman"/>
                <w:lang w:val="x-none" w:eastAsia="x-none"/>
              </w:rPr>
              <w:t>mm</w:t>
            </w:r>
            <w:r w:rsidRPr="003B4E83">
              <w:rPr>
                <w:rFonts w:eastAsia="Times New Roman"/>
                <w:rtl/>
                <w:lang w:val="x-none" w:eastAsia="x-none"/>
              </w:rPr>
              <w:t xml:space="preserve"> </w:t>
            </w:r>
          </w:p>
          <w:p w14:paraId="2B62FDF2"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גובה הרמה מקסימלי 3018</w:t>
            </w:r>
            <w:r w:rsidRPr="003B4E83">
              <w:rPr>
                <w:rFonts w:eastAsia="Times New Roman"/>
                <w:lang w:val="x-none" w:eastAsia="x-none"/>
              </w:rPr>
              <w:t>mm</w:t>
            </w:r>
            <w:r w:rsidRPr="003B4E83">
              <w:rPr>
                <w:rFonts w:eastAsia="Times New Roman"/>
                <w:rtl/>
                <w:lang w:val="x-none" w:eastAsia="x-none"/>
              </w:rPr>
              <w:t xml:space="preserve"> </w:t>
            </w:r>
          </w:p>
          <w:p w14:paraId="0FB4F526"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מהירות מקסימלית 11</w:t>
            </w:r>
            <w:r w:rsidRPr="003B4E83">
              <w:rPr>
                <w:rFonts w:eastAsia="Times New Roman"/>
                <w:lang w:val="x-none" w:eastAsia="x-none"/>
              </w:rPr>
              <w:t>km/h</w:t>
            </w:r>
            <w:r w:rsidRPr="003B4E83">
              <w:rPr>
                <w:rFonts w:eastAsia="Times New Roman"/>
                <w:rtl/>
                <w:lang w:val="x-none" w:eastAsia="x-none"/>
              </w:rPr>
              <w:t xml:space="preserve"> </w:t>
            </w:r>
          </w:p>
        </w:tc>
        <w:tc>
          <w:tcPr>
            <w:tcW w:w="2363" w:type="dxa"/>
            <w:tcBorders>
              <w:top w:val="single" w:sz="4" w:space="0" w:color="auto"/>
              <w:left w:val="single" w:sz="4" w:space="0" w:color="auto"/>
              <w:bottom w:val="single" w:sz="4" w:space="0" w:color="auto"/>
              <w:right w:val="single" w:sz="4" w:space="0" w:color="auto"/>
            </w:tcBorders>
          </w:tcPr>
          <w:p w14:paraId="2C2D6A2E" w14:textId="77777777" w:rsidR="004A28B2" w:rsidRPr="003B4E83" w:rsidRDefault="004A28B2" w:rsidP="004A28B2">
            <w:pPr>
              <w:jc w:val="both"/>
              <w:rPr>
                <w:rFonts w:eastAsia="Times New Roman"/>
                <w:rtl/>
                <w:lang w:val="x-none" w:eastAsia="x-none"/>
              </w:rPr>
            </w:pPr>
          </w:p>
        </w:tc>
      </w:tr>
      <w:tr w:rsidR="004A28B2" w:rsidRPr="003B4E83" w14:paraId="1B5858FA" w14:textId="77777777" w:rsidTr="004A28B2">
        <w:tc>
          <w:tcPr>
            <w:tcW w:w="535" w:type="dxa"/>
            <w:tcBorders>
              <w:top w:val="single" w:sz="4" w:space="0" w:color="auto"/>
              <w:left w:val="single" w:sz="4" w:space="0" w:color="auto"/>
              <w:bottom w:val="single" w:sz="4" w:space="0" w:color="auto"/>
              <w:right w:val="single" w:sz="4" w:space="0" w:color="auto"/>
            </w:tcBorders>
          </w:tcPr>
          <w:p w14:paraId="280285B9" w14:textId="08F2577D" w:rsidR="004A28B2" w:rsidRPr="003B4E83" w:rsidRDefault="004A28B2" w:rsidP="004A28B2">
            <w:pPr>
              <w:jc w:val="both"/>
              <w:rPr>
                <w:rFonts w:eastAsia="Times New Roman"/>
                <w:rtl/>
                <w:lang w:val="x-none" w:eastAsia="x-none"/>
              </w:rPr>
            </w:pPr>
            <w:r>
              <w:rPr>
                <w:rFonts w:eastAsia="Times New Roman" w:hint="cs"/>
                <w:rtl/>
                <w:lang w:val="x-none" w:eastAsia="x-none"/>
              </w:rPr>
              <w:t>6</w:t>
            </w:r>
          </w:p>
        </w:tc>
        <w:tc>
          <w:tcPr>
            <w:tcW w:w="1299" w:type="dxa"/>
            <w:tcBorders>
              <w:top w:val="single" w:sz="4" w:space="0" w:color="auto"/>
              <w:left w:val="single" w:sz="4" w:space="0" w:color="auto"/>
              <w:bottom w:val="single" w:sz="4" w:space="0" w:color="auto"/>
              <w:right w:val="single" w:sz="4" w:space="0" w:color="auto"/>
            </w:tcBorders>
          </w:tcPr>
          <w:p w14:paraId="03D0C58E"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צוות בן שני עובדים להפעלת מכונות ההמתה בקצף או במכונות המתה חשמלית.</w:t>
            </w:r>
          </w:p>
        </w:tc>
        <w:tc>
          <w:tcPr>
            <w:tcW w:w="882" w:type="dxa"/>
            <w:tcBorders>
              <w:top w:val="single" w:sz="4" w:space="0" w:color="auto"/>
              <w:left w:val="single" w:sz="4" w:space="0" w:color="auto"/>
              <w:bottom w:val="single" w:sz="4" w:space="0" w:color="auto"/>
              <w:right w:val="single" w:sz="4" w:space="0" w:color="auto"/>
            </w:tcBorders>
          </w:tcPr>
          <w:p w14:paraId="7B3786AA"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צוות 1</w:t>
            </w:r>
          </w:p>
        </w:tc>
        <w:tc>
          <w:tcPr>
            <w:tcW w:w="2359" w:type="dxa"/>
            <w:tcBorders>
              <w:top w:val="single" w:sz="4" w:space="0" w:color="auto"/>
              <w:left w:val="single" w:sz="4" w:space="0" w:color="auto"/>
              <w:bottom w:val="single" w:sz="4" w:space="0" w:color="auto"/>
              <w:right w:val="single" w:sz="4" w:space="0" w:color="auto"/>
            </w:tcBorders>
          </w:tcPr>
          <w:p w14:paraId="1C361CCC"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בכל צוות: טכנאי ומפעיל</w:t>
            </w:r>
          </w:p>
        </w:tc>
        <w:tc>
          <w:tcPr>
            <w:tcW w:w="2363" w:type="dxa"/>
            <w:tcBorders>
              <w:top w:val="single" w:sz="4" w:space="0" w:color="auto"/>
              <w:left w:val="single" w:sz="4" w:space="0" w:color="auto"/>
              <w:bottom w:val="single" w:sz="4" w:space="0" w:color="auto"/>
              <w:right w:val="single" w:sz="4" w:space="0" w:color="auto"/>
            </w:tcBorders>
          </w:tcPr>
          <w:p w14:paraId="62FB8D75" w14:textId="77777777" w:rsidR="004A28B2" w:rsidRPr="003B4E83" w:rsidRDefault="004A28B2" w:rsidP="00394429">
            <w:pPr>
              <w:numPr>
                <w:ilvl w:val="0"/>
                <w:numId w:val="91"/>
              </w:numPr>
              <w:tabs>
                <w:tab w:val="left" w:pos="383"/>
              </w:tabs>
              <w:spacing w:line="360" w:lineRule="auto"/>
              <w:ind w:left="175" w:hanging="175"/>
              <w:jc w:val="both"/>
              <w:rPr>
                <w:rFonts w:eastAsia="Times New Roman"/>
                <w:lang w:val="x-none" w:eastAsia="x-none"/>
              </w:rPr>
            </w:pPr>
            <w:r w:rsidRPr="003B4E83">
              <w:rPr>
                <w:rFonts w:eastAsia="Times New Roman"/>
                <w:rtl/>
                <w:lang w:val="x-none" w:eastAsia="x-none"/>
              </w:rPr>
              <w:t>מפעיל: יידרש לעבור הכשרה בהפעלת הציוד אצל נציג המזמין.</w:t>
            </w:r>
          </w:p>
          <w:p w14:paraId="676EA90D"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 טכנאי: בעל אזרחות ישראלית, אשר יוסמך על ידי נציג המזמין כאחראי הפעלת מכונת המתת עופות בקצף/חשמל.</w:t>
            </w:r>
          </w:p>
        </w:tc>
      </w:tr>
      <w:tr w:rsidR="004A28B2" w:rsidRPr="003B4E83" w14:paraId="61ACFBD8" w14:textId="77777777" w:rsidTr="004A28B2">
        <w:tc>
          <w:tcPr>
            <w:tcW w:w="535" w:type="dxa"/>
            <w:tcBorders>
              <w:top w:val="single" w:sz="4" w:space="0" w:color="auto"/>
              <w:left w:val="single" w:sz="4" w:space="0" w:color="auto"/>
              <w:bottom w:val="single" w:sz="4" w:space="0" w:color="auto"/>
              <w:right w:val="single" w:sz="4" w:space="0" w:color="auto"/>
            </w:tcBorders>
          </w:tcPr>
          <w:p w14:paraId="275A2EF6" w14:textId="5C62353F" w:rsidR="004A28B2" w:rsidRPr="003B4E83" w:rsidRDefault="004A28B2" w:rsidP="004A28B2">
            <w:pPr>
              <w:jc w:val="both"/>
              <w:rPr>
                <w:rFonts w:eastAsia="Times New Roman"/>
                <w:lang w:val="x-none" w:eastAsia="x-none"/>
              </w:rPr>
            </w:pPr>
            <w:r>
              <w:rPr>
                <w:rFonts w:eastAsia="Times New Roman" w:hint="cs"/>
                <w:rtl/>
                <w:lang w:val="x-none" w:eastAsia="x-none"/>
              </w:rPr>
              <w:t>7</w:t>
            </w:r>
          </w:p>
        </w:tc>
        <w:tc>
          <w:tcPr>
            <w:tcW w:w="1299" w:type="dxa"/>
            <w:tcBorders>
              <w:top w:val="single" w:sz="4" w:space="0" w:color="auto"/>
              <w:left w:val="single" w:sz="4" w:space="0" w:color="auto"/>
              <w:bottom w:val="single" w:sz="4" w:space="0" w:color="auto"/>
              <w:right w:val="single" w:sz="4" w:space="0" w:color="auto"/>
            </w:tcBorders>
          </w:tcPr>
          <w:p w14:paraId="49C8596D"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עובד כללי לפי דרישת המזמין</w:t>
            </w:r>
          </w:p>
        </w:tc>
        <w:tc>
          <w:tcPr>
            <w:tcW w:w="882" w:type="dxa"/>
            <w:tcBorders>
              <w:top w:val="single" w:sz="4" w:space="0" w:color="auto"/>
              <w:left w:val="single" w:sz="4" w:space="0" w:color="auto"/>
              <w:bottom w:val="single" w:sz="4" w:space="0" w:color="auto"/>
              <w:right w:val="single" w:sz="4" w:space="0" w:color="auto"/>
            </w:tcBorders>
          </w:tcPr>
          <w:p w14:paraId="261B7E12"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עד 10</w:t>
            </w:r>
          </w:p>
        </w:tc>
        <w:tc>
          <w:tcPr>
            <w:tcW w:w="2359" w:type="dxa"/>
            <w:tcBorders>
              <w:top w:val="single" w:sz="4" w:space="0" w:color="auto"/>
              <w:left w:val="single" w:sz="4" w:space="0" w:color="auto"/>
              <w:bottom w:val="single" w:sz="4" w:space="0" w:color="auto"/>
              <w:right w:val="single" w:sz="4" w:space="0" w:color="auto"/>
            </w:tcBorders>
          </w:tcPr>
          <w:p w14:paraId="07C0395B"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7465101A"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יידרש לעבור הכשרה בהפעלת הציוד כסיוע למפעיל </w:t>
            </w:r>
          </w:p>
          <w:p w14:paraId="6427B08D" w14:textId="77777777" w:rsidR="004A28B2" w:rsidRPr="003B4E83" w:rsidRDefault="004A28B2" w:rsidP="004A28B2">
            <w:pPr>
              <w:jc w:val="both"/>
              <w:rPr>
                <w:rFonts w:eastAsia="Times New Roman"/>
                <w:rtl/>
                <w:lang w:val="x-none" w:eastAsia="x-none"/>
              </w:rPr>
            </w:pPr>
          </w:p>
        </w:tc>
      </w:tr>
      <w:tr w:rsidR="004A28B2" w:rsidRPr="003B4E83" w14:paraId="462B1F68" w14:textId="77777777" w:rsidTr="004A28B2">
        <w:tc>
          <w:tcPr>
            <w:tcW w:w="535" w:type="dxa"/>
            <w:tcBorders>
              <w:top w:val="single" w:sz="4" w:space="0" w:color="auto"/>
              <w:left w:val="single" w:sz="4" w:space="0" w:color="auto"/>
              <w:bottom w:val="single" w:sz="4" w:space="0" w:color="auto"/>
              <w:right w:val="single" w:sz="4" w:space="0" w:color="auto"/>
            </w:tcBorders>
          </w:tcPr>
          <w:p w14:paraId="44467984" w14:textId="5A8EA53F" w:rsidR="004A28B2" w:rsidRPr="003B4E83" w:rsidRDefault="004A28B2" w:rsidP="004A28B2">
            <w:pPr>
              <w:jc w:val="both"/>
              <w:rPr>
                <w:rFonts w:eastAsia="Times New Roman"/>
                <w:rtl/>
                <w:lang w:val="x-none" w:eastAsia="x-none"/>
              </w:rPr>
            </w:pPr>
            <w:r>
              <w:rPr>
                <w:rFonts w:eastAsia="Times New Roman" w:hint="cs"/>
                <w:rtl/>
                <w:lang w:val="x-none" w:eastAsia="x-none"/>
              </w:rPr>
              <w:t>8</w:t>
            </w:r>
          </w:p>
        </w:tc>
        <w:tc>
          <w:tcPr>
            <w:tcW w:w="1299" w:type="dxa"/>
            <w:tcBorders>
              <w:top w:val="single" w:sz="4" w:space="0" w:color="auto"/>
              <w:left w:val="single" w:sz="4" w:space="0" w:color="auto"/>
              <w:bottom w:val="single" w:sz="4" w:space="0" w:color="auto"/>
              <w:right w:val="single" w:sz="4" w:space="0" w:color="auto"/>
            </w:tcBorders>
          </w:tcPr>
          <w:p w14:paraId="5EB093F1"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 xml:space="preserve">מנהל עבודה </w:t>
            </w:r>
          </w:p>
        </w:tc>
        <w:tc>
          <w:tcPr>
            <w:tcW w:w="882" w:type="dxa"/>
            <w:tcBorders>
              <w:top w:val="single" w:sz="4" w:space="0" w:color="auto"/>
              <w:left w:val="single" w:sz="4" w:space="0" w:color="auto"/>
              <w:bottom w:val="single" w:sz="4" w:space="0" w:color="auto"/>
              <w:right w:val="single" w:sz="4" w:space="0" w:color="auto"/>
            </w:tcBorders>
          </w:tcPr>
          <w:p w14:paraId="37288055"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27D0196B"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756BDDDB"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מנהל עבודה מוסמך לניהול עבודות בניה או עפר כמפורט בתנאי הסף במכרז</w:t>
            </w:r>
          </w:p>
        </w:tc>
      </w:tr>
      <w:tr w:rsidR="004A28B2" w:rsidRPr="003B4E83" w14:paraId="6E82E1C5" w14:textId="77777777" w:rsidTr="004A28B2">
        <w:tc>
          <w:tcPr>
            <w:tcW w:w="535" w:type="dxa"/>
            <w:tcBorders>
              <w:top w:val="single" w:sz="4" w:space="0" w:color="auto"/>
              <w:left w:val="single" w:sz="4" w:space="0" w:color="auto"/>
              <w:bottom w:val="single" w:sz="4" w:space="0" w:color="auto"/>
              <w:right w:val="single" w:sz="4" w:space="0" w:color="auto"/>
            </w:tcBorders>
          </w:tcPr>
          <w:p w14:paraId="7F60B491" w14:textId="44E82ED6" w:rsidR="004A28B2" w:rsidRPr="003B4E83" w:rsidRDefault="004A28B2" w:rsidP="004A28B2">
            <w:pPr>
              <w:jc w:val="both"/>
              <w:rPr>
                <w:rFonts w:eastAsia="Times New Roman"/>
                <w:rtl/>
                <w:lang w:val="x-none" w:eastAsia="x-none"/>
              </w:rPr>
            </w:pPr>
            <w:r>
              <w:rPr>
                <w:rFonts w:eastAsia="Times New Roman" w:hint="cs"/>
                <w:rtl/>
                <w:lang w:val="x-none" w:eastAsia="x-none"/>
              </w:rPr>
              <w:lastRenderedPageBreak/>
              <w:t>9</w:t>
            </w:r>
          </w:p>
        </w:tc>
        <w:tc>
          <w:tcPr>
            <w:tcW w:w="1299" w:type="dxa"/>
            <w:tcBorders>
              <w:top w:val="single" w:sz="4" w:space="0" w:color="auto"/>
              <w:left w:val="single" w:sz="4" w:space="0" w:color="auto"/>
              <w:bottom w:val="single" w:sz="4" w:space="0" w:color="auto"/>
              <w:right w:val="single" w:sz="4" w:space="0" w:color="auto"/>
            </w:tcBorders>
          </w:tcPr>
          <w:p w14:paraId="3BFC0C12"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טכנאי ראשי</w:t>
            </w:r>
          </w:p>
        </w:tc>
        <w:tc>
          <w:tcPr>
            <w:tcW w:w="882" w:type="dxa"/>
            <w:tcBorders>
              <w:top w:val="single" w:sz="4" w:space="0" w:color="auto"/>
              <w:left w:val="single" w:sz="4" w:space="0" w:color="auto"/>
              <w:bottom w:val="single" w:sz="4" w:space="0" w:color="auto"/>
              <w:right w:val="single" w:sz="4" w:space="0" w:color="auto"/>
            </w:tcBorders>
          </w:tcPr>
          <w:p w14:paraId="4F67EFDF"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1</w:t>
            </w:r>
          </w:p>
        </w:tc>
        <w:tc>
          <w:tcPr>
            <w:tcW w:w="2359" w:type="dxa"/>
            <w:tcBorders>
              <w:top w:val="single" w:sz="4" w:space="0" w:color="auto"/>
              <w:left w:val="single" w:sz="4" w:space="0" w:color="auto"/>
              <w:bottom w:val="single" w:sz="4" w:space="0" w:color="auto"/>
              <w:right w:val="single" w:sz="4" w:space="0" w:color="auto"/>
            </w:tcBorders>
          </w:tcPr>
          <w:p w14:paraId="616A15FA" w14:textId="77777777" w:rsidR="004A28B2" w:rsidRPr="003B4E83" w:rsidRDefault="004A28B2" w:rsidP="004A28B2">
            <w:pPr>
              <w:jc w:val="both"/>
              <w:rPr>
                <w:rFonts w:eastAsia="Times New Roman"/>
                <w:rtl/>
                <w:lang w:val="x-none" w:eastAsia="x-none"/>
              </w:rPr>
            </w:pPr>
          </w:p>
        </w:tc>
        <w:tc>
          <w:tcPr>
            <w:tcW w:w="2363" w:type="dxa"/>
            <w:tcBorders>
              <w:top w:val="single" w:sz="4" w:space="0" w:color="auto"/>
              <w:left w:val="single" w:sz="4" w:space="0" w:color="auto"/>
              <w:bottom w:val="single" w:sz="4" w:space="0" w:color="auto"/>
              <w:right w:val="single" w:sz="4" w:space="0" w:color="auto"/>
            </w:tcBorders>
          </w:tcPr>
          <w:p w14:paraId="3DD9FB1A" w14:textId="77777777" w:rsidR="004A28B2" w:rsidRPr="003B4E83" w:rsidRDefault="004A28B2" w:rsidP="004A28B2">
            <w:pPr>
              <w:jc w:val="both"/>
              <w:rPr>
                <w:rFonts w:eastAsia="Times New Roman"/>
                <w:rtl/>
                <w:lang w:val="x-none" w:eastAsia="x-none"/>
              </w:rPr>
            </w:pPr>
            <w:r w:rsidRPr="003B4E83">
              <w:rPr>
                <w:rFonts w:eastAsia="Times New Roman"/>
                <w:rtl/>
                <w:lang w:val="x-none" w:eastAsia="x-none"/>
              </w:rPr>
              <w:t>מכונאי רכב בעל אישור עבודה בארץ ובעל ניסיון של 3 שנים בתחום.</w:t>
            </w:r>
          </w:p>
        </w:tc>
      </w:tr>
    </w:tbl>
    <w:p w14:paraId="2E1C2DCA" w14:textId="77777777" w:rsidR="003B4E83" w:rsidRPr="003B4E83" w:rsidRDefault="003B4E83" w:rsidP="003B4E83">
      <w:pPr>
        <w:spacing w:line="360" w:lineRule="auto"/>
        <w:ind w:left="386" w:hanging="1080"/>
        <w:jc w:val="both"/>
        <w:rPr>
          <w:rFonts w:eastAsia="Times New Roman"/>
          <w:rtl/>
        </w:rPr>
      </w:pPr>
    </w:p>
    <w:p w14:paraId="0A157587"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כוח אדם וכלים הנדרשים לצוות פינוי הטמנה וחיטוי באתר בודד (סלים א'+ ב'</w:t>
      </w:r>
      <w:r w:rsidR="00F9035D" w:rsidRPr="000E0131">
        <w:rPr>
          <w:rFonts w:eastAsia="Calibri" w:hint="cs"/>
          <w:b/>
          <w:bCs/>
          <w:caps/>
          <w:spacing w:val="15"/>
          <w:u w:val="single"/>
          <w:rtl/>
          <w:lang w:val="x-none" w:eastAsia="x-none"/>
        </w:rPr>
        <w:t>)</w:t>
      </w:r>
    </w:p>
    <w:p w14:paraId="744A7908" w14:textId="77777777" w:rsidR="003B4E83" w:rsidRPr="003B4E83" w:rsidRDefault="003B4E83" w:rsidP="000E0131">
      <w:pPr>
        <w:spacing w:line="360" w:lineRule="auto"/>
        <w:jc w:val="both"/>
        <w:rPr>
          <w:rFonts w:eastAsia="Calibri"/>
          <w:lang w:val="x-none" w:eastAsia="x-none"/>
        </w:rPr>
      </w:pPr>
      <w:r w:rsidRPr="003B4E83">
        <w:rPr>
          <w:rFonts w:eastAsia="Calibri"/>
          <w:b/>
          <w:bCs/>
          <w:rtl/>
        </w:rPr>
        <w:t xml:space="preserve">צוות לפינוי, הטמנה וחיטוי </w:t>
      </w:r>
      <w:r w:rsidRPr="003B4E83">
        <w:rPr>
          <w:rFonts w:eastAsia="Calibri"/>
          <w:rtl/>
        </w:rPr>
        <w:t>- הזוכה יידרש להעמיד בכל אתר לכל הפחות צוות הבנוי מההרכב הבא:</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
        <w:gridCol w:w="1962"/>
        <w:gridCol w:w="948"/>
        <w:gridCol w:w="1551"/>
        <w:gridCol w:w="2634"/>
      </w:tblGrid>
      <w:tr w:rsidR="003B4E83" w:rsidRPr="003B4E83" w14:paraId="03B92739" w14:textId="77777777" w:rsidTr="0001627C">
        <w:tc>
          <w:tcPr>
            <w:tcW w:w="350" w:type="dxa"/>
            <w:shd w:val="clear" w:color="auto" w:fill="D9D9D9"/>
          </w:tcPr>
          <w:p w14:paraId="68122290" w14:textId="77777777" w:rsidR="003B4E83" w:rsidRPr="003B4E83" w:rsidRDefault="003B4E83" w:rsidP="003B4E83">
            <w:pPr>
              <w:spacing w:line="360" w:lineRule="auto"/>
              <w:jc w:val="both"/>
              <w:rPr>
                <w:rFonts w:eastAsia="Times New Roman"/>
                <w:b/>
                <w:bCs/>
                <w:rtl/>
                <w:lang w:val="x-none" w:eastAsia="x-none"/>
              </w:rPr>
            </w:pPr>
            <w:r w:rsidRPr="003B4E83">
              <w:rPr>
                <w:rFonts w:eastAsia="Times New Roman"/>
                <w:b/>
                <w:bCs/>
                <w:rtl/>
                <w:lang w:val="x-none" w:eastAsia="x-none"/>
              </w:rPr>
              <w:t>#</w:t>
            </w:r>
          </w:p>
        </w:tc>
        <w:tc>
          <w:tcPr>
            <w:tcW w:w="2110" w:type="dxa"/>
            <w:shd w:val="clear" w:color="auto" w:fill="D9D9D9"/>
          </w:tcPr>
          <w:p w14:paraId="1AC4D57E" w14:textId="77777777" w:rsidR="003B4E83" w:rsidRPr="003B4E83" w:rsidRDefault="003B4E83" w:rsidP="003B4E83">
            <w:pPr>
              <w:spacing w:line="360" w:lineRule="auto"/>
              <w:jc w:val="both"/>
              <w:rPr>
                <w:rFonts w:eastAsia="Times New Roman"/>
                <w:b/>
                <w:bCs/>
                <w:rtl/>
                <w:lang w:val="x-none" w:eastAsia="x-none"/>
              </w:rPr>
            </w:pPr>
            <w:r w:rsidRPr="003B4E83">
              <w:rPr>
                <w:rFonts w:eastAsia="Times New Roman"/>
                <w:b/>
                <w:bCs/>
                <w:rtl/>
                <w:lang w:val="x-none" w:eastAsia="x-none"/>
              </w:rPr>
              <w:t xml:space="preserve">איש צוות </w:t>
            </w:r>
          </w:p>
        </w:tc>
        <w:tc>
          <w:tcPr>
            <w:tcW w:w="992" w:type="dxa"/>
            <w:shd w:val="clear" w:color="auto" w:fill="D9D9D9"/>
          </w:tcPr>
          <w:p w14:paraId="0C3EFAD3" w14:textId="77777777" w:rsidR="003B4E83" w:rsidRPr="003B4E83" w:rsidRDefault="003B4E83" w:rsidP="003B4E83">
            <w:pPr>
              <w:spacing w:line="360" w:lineRule="auto"/>
              <w:jc w:val="both"/>
              <w:rPr>
                <w:rFonts w:eastAsia="Times New Roman"/>
                <w:b/>
                <w:bCs/>
                <w:rtl/>
                <w:lang w:val="x-none" w:eastAsia="x-none"/>
              </w:rPr>
            </w:pPr>
            <w:r w:rsidRPr="003B4E83">
              <w:rPr>
                <w:rFonts w:eastAsia="Times New Roman"/>
                <w:b/>
                <w:bCs/>
                <w:rtl/>
                <w:lang w:val="x-none" w:eastAsia="x-none"/>
              </w:rPr>
              <w:t>כמות נדרשת</w:t>
            </w:r>
          </w:p>
        </w:tc>
        <w:tc>
          <w:tcPr>
            <w:tcW w:w="1494" w:type="dxa"/>
            <w:shd w:val="clear" w:color="auto" w:fill="D9D9D9"/>
          </w:tcPr>
          <w:p w14:paraId="67291F08" w14:textId="77777777" w:rsidR="003B4E83" w:rsidRPr="003B4E83" w:rsidRDefault="003B4E83" w:rsidP="003B4E83">
            <w:pPr>
              <w:spacing w:line="360" w:lineRule="auto"/>
              <w:jc w:val="both"/>
              <w:rPr>
                <w:rFonts w:eastAsia="Times New Roman"/>
                <w:b/>
                <w:bCs/>
                <w:rtl/>
                <w:lang w:val="x-none" w:eastAsia="x-none"/>
              </w:rPr>
            </w:pPr>
            <w:r w:rsidRPr="003B4E83">
              <w:rPr>
                <w:rFonts w:eastAsia="Times New Roman"/>
                <w:b/>
                <w:bCs/>
                <w:rtl/>
                <w:lang w:val="x-none" w:eastAsia="x-none"/>
              </w:rPr>
              <w:t>הערות</w:t>
            </w:r>
          </w:p>
        </w:tc>
        <w:tc>
          <w:tcPr>
            <w:tcW w:w="2977" w:type="dxa"/>
            <w:shd w:val="clear" w:color="auto" w:fill="D9D9D9"/>
          </w:tcPr>
          <w:p w14:paraId="2F986075" w14:textId="77777777" w:rsidR="003B4E83" w:rsidRPr="003B4E83" w:rsidRDefault="003B4E83" w:rsidP="003B4E83">
            <w:pPr>
              <w:spacing w:line="360" w:lineRule="auto"/>
              <w:jc w:val="both"/>
              <w:rPr>
                <w:rFonts w:eastAsia="Times New Roman"/>
                <w:b/>
                <w:bCs/>
                <w:rtl/>
                <w:lang w:val="x-none" w:eastAsia="x-none"/>
              </w:rPr>
            </w:pPr>
            <w:r w:rsidRPr="003B4E83">
              <w:rPr>
                <w:rFonts w:eastAsia="Times New Roman"/>
                <w:b/>
                <w:bCs/>
                <w:rtl/>
                <w:lang w:val="x-none" w:eastAsia="x-none"/>
              </w:rPr>
              <w:t>דרישות הסף לכל עובד</w:t>
            </w:r>
          </w:p>
        </w:tc>
      </w:tr>
      <w:tr w:rsidR="003B4E83" w:rsidRPr="003B4E83" w14:paraId="23290DDD" w14:textId="77777777" w:rsidTr="0001627C">
        <w:tc>
          <w:tcPr>
            <w:tcW w:w="350" w:type="dxa"/>
          </w:tcPr>
          <w:p w14:paraId="71226A74"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1</w:t>
            </w:r>
          </w:p>
        </w:tc>
        <w:tc>
          <w:tcPr>
            <w:tcW w:w="2110" w:type="dxa"/>
          </w:tcPr>
          <w:p w14:paraId="505ADF8C" w14:textId="77777777" w:rsid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מפעיל ומחפר זחלי (באגר) המצויד בפטישון לחציבה באדמה קשה.</w:t>
            </w:r>
          </w:p>
          <w:p w14:paraId="493EDDFE" w14:textId="77777777" w:rsidR="008271E4" w:rsidRPr="003B4E83" w:rsidRDefault="008271E4" w:rsidP="003B4E83">
            <w:pPr>
              <w:spacing w:line="360" w:lineRule="auto"/>
              <w:jc w:val="both"/>
              <w:rPr>
                <w:rFonts w:eastAsia="Times New Roman"/>
                <w:rtl/>
                <w:lang w:val="x-none" w:eastAsia="x-none"/>
              </w:rPr>
            </w:pPr>
            <w:r>
              <w:rPr>
                <w:rFonts w:eastAsia="Times New Roman" w:hint="cs"/>
                <w:rtl/>
                <w:lang w:val="x-none" w:eastAsia="x-none"/>
              </w:rPr>
              <w:t>(בסל א' יידרש תמיד, בסל ב' במקרים חריגים בלבד)</w:t>
            </w:r>
          </w:p>
        </w:tc>
        <w:tc>
          <w:tcPr>
            <w:tcW w:w="992" w:type="dxa"/>
          </w:tcPr>
          <w:p w14:paraId="0BD734D7"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1</w:t>
            </w:r>
          </w:p>
        </w:tc>
        <w:tc>
          <w:tcPr>
            <w:tcW w:w="1494" w:type="dxa"/>
          </w:tcPr>
          <w:p w14:paraId="5A12CE3B"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כל באגר יגיע לשטח באמצעות מוביל מטעם הזוכה כולל מפעיל.  .</w:t>
            </w:r>
          </w:p>
        </w:tc>
        <w:tc>
          <w:tcPr>
            <w:tcW w:w="2977" w:type="dxa"/>
          </w:tcPr>
          <w:p w14:paraId="1E7E9B22" w14:textId="77777777" w:rsidR="003B4E83" w:rsidRPr="003B4E83" w:rsidRDefault="003B4E83" w:rsidP="002A30E1">
            <w:pPr>
              <w:tabs>
                <w:tab w:val="left" w:pos="383"/>
              </w:tabs>
              <w:spacing w:line="360" w:lineRule="auto"/>
              <w:jc w:val="both"/>
              <w:rPr>
                <w:rFonts w:eastAsia="Times New Roman"/>
                <w:rtl/>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ניסיון של 3 שנים ומעלה בהפעלת באגר עם פטישון.</w:t>
            </w:r>
          </w:p>
          <w:p w14:paraId="7A1217D4" w14:textId="77777777" w:rsidR="003B4E83" w:rsidRPr="003B4E83" w:rsidRDefault="003B4E83" w:rsidP="002A30E1">
            <w:pPr>
              <w:tabs>
                <w:tab w:val="left" w:pos="383"/>
              </w:tabs>
              <w:spacing w:line="360" w:lineRule="auto"/>
              <w:jc w:val="both"/>
              <w:rPr>
                <w:rFonts w:eastAsia="Times New Roman"/>
                <w:rtl/>
                <w:lang w:val="x-none" w:eastAsia="x-none"/>
              </w:rPr>
            </w:pPr>
            <w:r w:rsidRPr="003B4E83">
              <w:rPr>
                <w:rFonts w:eastAsia="Times New Roman"/>
                <w:b/>
                <w:bCs/>
                <w:u w:val="single"/>
                <w:rtl/>
                <w:lang w:val="x-none" w:eastAsia="x-none"/>
              </w:rPr>
              <w:t>באגר</w:t>
            </w:r>
            <w:r w:rsidRPr="003B4E83">
              <w:rPr>
                <w:rFonts w:eastAsia="Times New Roman"/>
                <w:rtl/>
                <w:lang w:val="x-none" w:eastAsia="x-none"/>
              </w:rPr>
              <w:t xml:space="preserve">: במשקל שייקבע בהתאם לתנאי השטח אך לא יפחת מ30 טון, מצויד בפטישון. </w:t>
            </w:r>
          </w:p>
        </w:tc>
      </w:tr>
      <w:tr w:rsidR="003B4E83" w:rsidRPr="003B4E83" w14:paraId="2EAEAAC2" w14:textId="77777777" w:rsidTr="0001627C">
        <w:tc>
          <w:tcPr>
            <w:tcW w:w="350" w:type="dxa"/>
          </w:tcPr>
          <w:p w14:paraId="790595D9"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2</w:t>
            </w:r>
          </w:p>
        </w:tc>
        <w:tc>
          <w:tcPr>
            <w:tcW w:w="2110" w:type="dxa"/>
          </w:tcPr>
          <w:p w14:paraId="6652995F"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עובד כללי</w:t>
            </w:r>
          </w:p>
        </w:tc>
        <w:tc>
          <w:tcPr>
            <w:tcW w:w="992" w:type="dxa"/>
          </w:tcPr>
          <w:p w14:paraId="09D2AEF3"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לפחות 6</w:t>
            </w:r>
          </w:p>
        </w:tc>
        <w:tc>
          <w:tcPr>
            <w:tcW w:w="1494" w:type="dxa"/>
          </w:tcPr>
          <w:p w14:paraId="728E6728"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עובדים שתפקידם לבצע עבודות כפיים ומצוידים בכלים הנדרשים לביצוע עבודות ניקוי ופינוי.</w:t>
            </w:r>
          </w:p>
        </w:tc>
        <w:tc>
          <w:tcPr>
            <w:tcW w:w="2977" w:type="dxa"/>
          </w:tcPr>
          <w:p w14:paraId="5C18634A"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עובדים  שעברו תדרוך והכשרה  בהתאם לסוג העבודה.</w:t>
            </w:r>
          </w:p>
          <w:p w14:paraId="2EA5EE2B" w14:textId="77777777" w:rsidR="003B4E83" w:rsidRPr="003B4E83" w:rsidRDefault="003B4E83" w:rsidP="003B4E83">
            <w:pPr>
              <w:spacing w:line="360" w:lineRule="auto"/>
              <w:jc w:val="both"/>
              <w:rPr>
                <w:rFonts w:eastAsia="Times New Roman"/>
                <w:rtl/>
                <w:lang w:val="x-none" w:eastAsia="x-none"/>
              </w:rPr>
            </w:pPr>
          </w:p>
        </w:tc>
      </w:tr>
      <w:tr w:rsidR="003B4E83" w:rsidRPr="003B4E83" w14:paraId="1B6AFE60" w14:textId="77777777" w:rsidTr="0001627C">
        <w:tc>
          <w:tcPr>
            <w:tcW w:w="350" w:type="dxa"/>
          </w:tcPr>
          <w:p w14:paraId="7DD9A4B9"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3</w:t>
            </w:r>
          </w:p>
        </w:tc>
        <w:tc>
          <w:tcPr>
            <w:tcW w:w="2110" w:type="dxa"/>
          </w:tcPr>
          <w:p w14:paraId="21913BA7"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 xml:space="preserve">מנהל עבודה </w:t>
            </w:r>
          </w:p>
        </w:tc>
        <w:tc>
          <w:tcPr>
            <w:tcW w:w="992" w:type="dxa"/>
          </w:tcPr>
          <w:p w14:paraId="5BAA459D"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1</w:t>
            </w:r>
          </w:p>
        </w:tc>
        <w:tc>
          <w:tcPr>
            <w:tcW w:w="1494" w:type="dxa"/>
          </w:tcPr>
          <w:p w14:paraId="2E3D90F9" w14:textId="77777777" w:rsidR="003B4E83" w:rsidRPr="003B4E83" w:rsidRDefault="003B4E83" w:rsidP="003B4E83">
            <w:pPr>
              <w:spacing w:line="360" w:lineRule="auto"/>
              <w:jc w:val="both"/>
              <w:rPr>
                <w:rFonts w:eastAsia="Times New Roman"/>
                <w:rtl/>
                <w:lang w:val="x-none" w:eastAsia="x-none"/>
              </w:rPr>
            </w:pPr>
          </w:p>
        </w:tc>
        <w:tc>
          <w:tcPr>
            <w:tcW w:w="2977" w:type="dxa"/>
          </w:tcPr>
          <w:p w14:paraId="0AEF5A61"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מנהל עבודה מוסמך לעבודות עפר.</w:t>
            </w:r>
          </w:p>
        </w:tc>
      </w:tr>
      <w:tr w:rsidR="003B4E83" w:rsidRPr="003B4E83" w14:paraId="16DB488C" w14:textId="77777777" w:rsidTr="0001627C">
        <w:tc>
          <w:tcPr>
            <w:tcW w:w="350" w:type="dxa"/>
          </w:tcPr>
          <w:p w14:paraId="72AD791F"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4</w:t>
            </w:r>
          </w:p>
        </w:tc>
        <w:tc>
          <w:tcPr>
            <w:tcW w:w="2110" w:type="dxa"/>
          </w:tcPr>
          <w:p w14:paraId="040C88B6" w14:textId="77777777" w:rsidR="003B4E83" w:rsidRPr="003B4E83" w:rsidRDefault="003B4E83" w:rsidP="003B4E83">
            <w:pPr>
              <w:spacing w:line="360" w:lineRule="auto"/>
              <w:jc w:val="both"/>
              <w:rPr>
                <w:rFonts w:eastAsia="Times New Roman"/>
                <w:rtl/>
              </w:rPr>
            </w:pPr>
            <w:proofErr w:type="spellStart"/>
            <w:r w:rsidRPr="003B4E83">
              <w:rPr>
                <w:rFonts w:eastAsia="Times New Roman"/>
                <w:rtl/>
              </w:rPr>
              <w:t>בובקט</w:t>
            </w:r>
            <w:proofErr w:type="spellEnd"/>
            <w:r w:rsidRPr="003B4E83">
              <w:rPr>
                <w:rFonts w:eastAsia="Times New Roman"/>
                <w:rtl/>
              </w:rPr>
              <w:t xml:space="preserve"> נמוך  המיועד לעבודות בתוך לולים.</w:t>
            </w:r>
          </w:p>
        </w:tc>
        <w:tc>
          <w:tcPr>
            <w:tcW w:w="992" w:type="dxa"/>
          </w:tcPr>
          <w:p w14:paraId="6FE557B3" w14:textId="77777777" w:rsidR="003B4E83" w:rsidRPr="003B4E83" w:rsidRDefault="003B4E83" w:rsidP="003B4E83">
            <w:pPr>
              <w:spacing w:line="360" w:lineRule="auto"/>
              <w:jc w:val="both"/>
              <w:rPr>
                <w:rFonts w:eastAsia="Times New Roman"/>
                <w:rtl/>
              </w:rPr>
            </w:pPr>
            <w:r w:rsidRPr="003B4E83">
              <w:rPr>
                <w:rFonts w:eastAsia="Times New Roman"/>
                <w:rtl/>
              </w:rPr>
              <w:t>2</w:t>
            </w:r>
          </w:p>
        </w:tc>
        <w:tc>
          <w:tcPr>
            <w:tcW w:w="1494" w:type="dxa"/>
          </w:tcPr>
          <w:p w14:paraId="4C6266F6" w14:textId="77777777" w:rsidR="003B4E83" w:rsidRPr="003B4E83" w:rsidRDefault="003B4E83" w:rsidP="003B4E83">
            <w:pPr>
              <w:spacing w:line="360" w:lineRule="auto"/>
              <w:jc w:val="both"/>
              <w:rPr>
                <w:rFonts w:eastAsia="Times New Roman"/>
                <w:rtl/>
                <w:lang w:val="x-none" w:eastAsia="x-none"/>
              </w:rPr>
            </w:pPr>
            <w:proofErr w:type="spellStart"/>
            <w:r w:rsidRPr="003B4E83">
              <w:rPr>
                <w:rFonts w:eastAsia="Times New Roman"/>
                <w:rtl/>
                <w:lang w:val="x-none" w:eastAsia="x-none"/>
              </w:rPr>
              <w:t>הבובקט</w:t>
            </w:r>
            <w:proofErr w:type="spellEnd"/>
            <w:r w:rsidRPr="003B4E83">
              <w:rPr>
                <w:rFonts w:eastAsia="Times New Roman"/>
                <w:rtl/>
                <w:lang w:val="x-none" w:eastAsia="x-none"/>
              </w:rPr>
              <w:t xml:space="preserve"> מגיע לאתר באמצעות מוביל מטעם הזוכה וכולל  מפעיל.</w:t>
            </w:r>
          </w:p>
        </w:tc>
        <w:tc>
          <w:tcPr>
            <w:tcW w:w="2977" w:type="dxa"/>
          </w:tcPr>
          <w:p w14:paraId="7614CBCC"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xml:space="preserve">: בעל ניסיון של 3 שנים בהפעלת </w:t>
            </w:r>
            <w:proofErr w:type="spellStart"/>
            <w:r w:rsidRPr="003B4E83">
              <w:rPr>
                <w:rFonts w:eastAsia="Times New Roman"/>
                <w:rtl/>
                <w:lang w:val="x-none" w:eastAsia="x-none"/>
              </w:rPr>
              <w:t>בובקט</w:t>
            </w:r>
            <w:proofErr w:type="spellEnd"/>
            <w:r w:rsidRPr="003B4E83">
              <w:rPr>
                <w:rFonts w:eastAsia="Times New Roman"/>
                <w:rtl/>
                <w:lang w:val="x-none" w:eastAsia="x-none"/>
              </w:rPr>
              <w:t xml:space="preserve"> ורישיון בתוקף.</w:t>
            </w:r>
          </w:p>
        </w:tc>
      </w:tr>
      <w:tr w:rsidR="003B4E83" w:rsidRPr="003B4E83" w14:paraId="1546B004" w14:textId="77777777" w:rsidTr="0001627C">
        <w:tc>
          <w:tcPr>
            <w:tcW w:w="350" w:type="dxa"/>
          </w:tcPr>
          <w:p w14:paraId="757AEB03"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5</w:t>
            </w:r>
          </w:p>
        </w:tc>
        <w:tc>
          <w:tcPr>
            <w:tcW w:w="2110" w:type="dxa"/>
          </w:tcPr>
          <w:p w14:paraId="0796CF39" w14:textId="77777777" w:rsidR="003B4E83" w:rsidRDefault="003B4E83" w:rsidP="003B4E83">
            <w:pPr>
              <w:spacing w:line="360" w:lineRule="auto"/>
              <w:jc w:val="both"/>
              <w:rPr>
                <w:rFonts w:eastAsia="Times New Roman"/>
                <w:rtl/>
              </w:rPr>
            </w:pPr>
            <w:proofErr w:type="spellStart"/>
            <w:r w:rsidRPr="003B4E83">
              <w:rPr>
                <w:rFonts w:eastAsia="Times New Roman"/>
                <w:rtl/>
              </w:rPr>
              <w:t>שופל</w:t>
            </w:r>
            <w:proofErr w:type="spellEnd"/>
            <w:r w:rsidRPr="003B4E83">
              <w:rPr>
                <w:rFonts w:eastAsia="Times New Roman"/>
                <w:rtl/>
              </w:rPr>
              <w:t xml:space="preserve"> (יעה אופני) שמשקלו לא פחות מ14 טון.</w:t>
            </w:r>
          </w:p>
          <w:p w14:paraId="3F987E5F" w14:textId="77777777" w:rsidR="008271E4" w:rsidRPr="003B4E83" w:rsidRDefault="008271E4" w:rsidP="003B4E83">
            <w:pPr>
              <w:spacing w:line="360" w:lineRule="auto"/>
              <w:jc w:val="both"/>
              <w:rPr>
                <w:rFonts w:eastAsia="Times New Roman"/>
                <w:rtl/>
              </w:rPr>
            </w:pPr>
            <w:r>
              <w:rPr>
                <w:rFonts w:eastAsia="Times New Roman" w:hint="cs"/>
                <w:rtl/>
                <w:lang w:val="x-none" w:eastAsia="x-none"/>
              </w:rPr>
              <w:lastRenderedPageBreak/>
              <w:t>(בסל א' יידרש תמיד, בסל ב' במקרים חריגים בלבד)</w:t>
            </w:r>
          </w:p>
        </w:tc>
        <w:tc>
          <w:tcPr>
            <w:tcW w:w="992" w:type="dxa"/>
          </w:tcPr>
          <w:p w14:paraId="5834D2FC" w14:textId="77777777" w:rsidR="003B4E83" w:rsidRPr="003B4E83" w:rsidRDefault="003B4E83" w:rsidP="003B4E83">
            <w:pPr>
              <w:spacing w:line="360" w:lineRule="auto"/>
              <w:jc w:val="both"/>
              <w:rPr>
                <w:rFonts w:eastAsia="Times New Roman"/>
                <w:rtl/>
              </w:rPr>
            </w:pPr>
            <w:r w:rsidRPr="003B4E83">
              <w:rPr>
                <w:rFonts w:eastAsia="Times New Roman"/>
                <w:rtl/>
              </w:rPr>
              <w:lastRenderedPageBreak/>
              <w:t>1</w:t>
            </w:r>
          </w:p>
        </w:tc>
        <w:tc>
          <w:tcPr>
            <w:tcW w:w="1494" w:type="dxa"/>
          </w:tcPr>
          <w:p w14:paraId="7D8EEA88" w14:textId="77777777" w:rsidR="003B4E83" w:rsidRPr="003B4E83" w:rsidRDefault="003B4E83" w:rsidP="003B4E83">
            <w:pPr>
              <w:spacing w:line="360" w:lineRule="auto"/>
              <w:jc w:val="both"/>
              <w:rPr>
                <w:rFonts w:eastAsia="Times New Roman"/>
                <w:rtl/>
                <w:lang w:val="x-none" w:eastAsia="x-none"/>
              </w:rPr>
            </w:pPr>
            <w:proofErr w:type="spellStart"/>
            <w:r w:rsidRPr="003B4E83">
              <w:rPr>
                <w:rFonts w:eastAsia="Times New Roman"/>
                <w:rtl/>
                <w:lang w:val="x-none" w:eastAsia="x-none"/>
              </w:rPr>
              <w:t>הבובקט</w:t>
            </w:r>
            <w:proofErr w:type="spellEnd"/>
            <w:r w:rsidRPr="003B4E83">
              <w:rPr>
                <w:rFonts w:eastAsia="Times New Roman"/>
                <w:rtl/>
                <w:lang w:val="x-none" w:eastAsia="x-none"/>
              </w:rPr>
              <w:t xml:space="preserve"> מגיע לאתר באמצעות מוביל של </w:t>
            </w:r>
            <w:r w:rsidRPr="003B4E83">
              <w:rPr>
                <w:rFonts w:eastAsia="Times New Roman"/>
                <w:rtl/>
                <w:lang w:val="x-none" w:eastAsia="x-none"/>
              </w:rPr>
              <w:lastRenderedPageBreak/>
              <w:t>הזוכה וכולל מפעיל.</w:t>
            </w:r>
          </w:p>
        </w:tc>
        <w:tc>
          <w:tcPr>
            <w:tcW w:w="2977" w:type="dxa"/>
          </w:tcPr>
          <w:p w14:paraId="6EC84D34" w14:textId="77777777" w:rsidR="003B4E83" w:rsidRPr="002A30E1" w:rsidRDefault="003B4E83" w:rsidP="003B4E83">
            <w:pPr>
              <w:spacing w:line="360" w:lineRule="auto"/>
              <w:jc w:val="both"/>
              <w:rPr>
                <w:rFonts w:eastAsia="Times New Roman"/>
                <w:b/>
                <w:bCs/>
                <w:rtl/>
                <w:lang w:val="x-none" w:eastAsia="x-none"/>
              </w:rPr>
            </w:pPr>
            <w:r w:rsidRPr="002A30E1">
              <w:rPr>
                <w:rFonts w:eastAsia="Times New Roman"/>
                <w:b/>
                <w:bCs/>
                <w:u w:val="single"/>
                <w:rtl/>
                <w:lang w:val="x-none" w:eastAsia="x-none"/>
              </w:rPr>
              <w:lastRenderedPageBreak/>
              <w:t>מפעיל</w:t>
            </w:r>
            <w:r w:rsidRPr="002A30E1">
              <w:rPr>
                <w:rFonts w:eastAsia="Times New Roman"/>
                <w:b/>
                <w:bCs/>
                <w:rtl/>
                <w:lang w:val="x-none" w:eastAsia="x-none"/>
              </w:rPr>
              <w:t xml:space="preserve">: </w:t>
            </w:r>
            <w:r w:rsidRPr="002A30E1">
              <w:rPr>
                <w:rFonts w:eastAsia="Times New Roman"/>
                <w:rtl/>
                <w:lang w:val="x-none" w:eastAsia="x-none"/>
              </w:rPr>
              <w:t xml:space="preserve">בעל ניסיון מעל 3 שנים ורישיון הפעלת </w:t>
            </w:r>
            <w:proofErr w:type="spellStart"/>
            <w:r w:rsidRPr="002A30E1">
              <w:rPr>
                <w:rFonts w:eastAsia="Times New Roman"/>
                <w:rtl/>
                <w:lang w:val="x-none" w:eastAsia="x-none"/>
              </w:rPr>
              <w:t>שופל</w:t>
            </w:r>
            <w:proofErr w:type="spellEnd"/>
            <w:r w:rsidRPr="002A30E1">
              <w:rPr>
                <w:rFonts w:eastAsia="Times New Roman"/>
                <w:rtl/>
                <w:lang w:val="x-none" w:eastAsia="x-none"/>
              </w:rPr>
              <w:t xml:space="preserve"> בתוקף.</w:t>
            </w:r>
          </w:p>
        </w:tc>
      </w:tr>
      <w:tr w:rsidR="003B4E83" w:rsidRPr="003B4E83" w14:paraId="2E34C81A" w14:textId="77777777" w:rsidTr="0001627C">
        <w:tc>
          <w:tcPr>
            <w:tcW w:w="350" w:type="dxa"/>
          </w:tcPr>
          <w:p w14:paraId="53DB4120"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6</w:t>
            </w:r>
          </w:p>
        </w:tc>
        <w:tc>
          <w:tcPr>
            <w:tcW w:w="2110" w:type="dxa"/>
          </w:tcPr>
          <w:p w14:paraId="1D5E40E5" w14:textId="77777777" w:rsidR="003B4E83" w:rsidRPr="003B4E83" w:rsidRDefault="003B4E83" w:rsidP="003B4E83">
            <w:pPr>
              <w:spacing w:line="360" w:lineRule="auto"/>
              <w:jc w:val="both"/>
              <w:rPr>
                <w:rFonts w:eastAsia="Times New Roman"/>
                <w:rtl/>
              </w:rPr>
            </w:pPr>
            <w:r w:rsidRPr="003B4E83">
              <w:rPr>
                <w:rFonts w:eastAsia="Times New Roman"/>
                <w:rtl/>
              </w:rPr>
              <w:t>מכונת שטיפה תעשייתית ניידת</w:t>
            </w:r>
          </w:p>
        </w:tc>
        <w:tc>
          <w:tcPr>
            <w:tcW w:w="992" w:type="dxa"/>
          </w:tcPr>
          <w:p w14:paraId="43EC439E" w14:textId="77777777" w:rsidR="003B4E83" w:rsidRPr="003B4E83" w:rsidRDefault="003B4E83" w:rsidP="003B4E83">
            <w:pPr>
              <w:spacing w:line="360" w:lineRule="auto"/>
              <w:jc w:val="both"/>
              <w:rPr>
                <w:rFonts w:eastAsia="Times New Roman"/>
                <w:rtl/>
              </w:rPr>
            </w:pPr>
            <w:r w:rsidRPr="003B4E83">
              <w:rPr>
                <w:rFonts w:eastAsia="Times New Roman"/>
                <w:rtl/>
              </w:rPr>
              <w:t>1</w:t>
            </w:r>
          </w:p>
        </w:tc>
        <w:tc>
          <w:tcPr>
            <w:tcW w:w="1494" w:type="dxa"/>
          </w:tcPr>
          <w:p w14:paraId="59EAE79A"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עמדת שטיפה בלחץ ניידת המונעת ע"י דלק</w:t>
            </w:r>
          </w:p>
        </w:tc>
        <w:tc>
          <w:tcPr>
            <w:tcW w:w="2977" w:type="dxa"/>
          </w:tcPr>
          <w:p w14:paraId="23C3EBAB" w14:textId="77777777" w:rsidR="003B4E83" w:rsidRPr="003B4E83" w:rsidRDefault="003B4E83" w:rsidP="003B4E83">
            <w:pPr>
              <w:spacing w:line="360" w:lineRule="auto"/>
              <w:jc w:val="both"/>
              <w:rPr>
                <w:rFonts w:eastAsia="Times New Roman"/>
                <w:b/>
                <w:bCs/>
                <w:u w:val="single"/>
                <w:rtl/>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בעל ניסיון קודם בהפעלת מכונות שטיפה או מרסס מכאני .</w:t>
            </w:r>
          </w:p>
        </w:tc>
      </w:tr>
      <w:tr w:rsidR="003B4E83" w:rsidRPr="003B4E83" w14:paraId="31DAF555" w14:textId="77777777" w:rsidTr="0001627C">
        <w:tc>
          <w:tcPr>
            <w:tcW w:w="350" w:type="dxa"/>
          </w:tcPr>
          <w:p w14:paraId="39ED6423"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7</w:t>
            </w:r>
          </w:p>
        </w:tc>
        <w:tc>
          <w:tcPr>
            <w:tcW w:w="2110" w:type="dxa"/>
          </w:tcPr>
          <w:p w14:paraId="6327729F" w14:textId="77777777" w:rsidR="003B4E83" w:rsidRPr="003B4E83" w:rsidRDefault="003B4E83" w:rsidP="003B4E83">
            <w:pPr>
              <w:spacing w:line="360" w:lineRule="auto"/>
              <w:jc w:val="both"/>
              <w:rPr>
                <w:rFonts w:eastAsia="Times New Roman"/>
                <w:rtl/>
              </w:rPr>
            </w:pPr>
            <w:r w:rsidRPr="003B4E83">
              <w:rPr>
                <w:rFonts w:eastAsia="Times New Roman"/>
                <w:rtl/>
              </w:rPr>
              <w:t>עמדת חיטוי</w:t>
            </w:r>
          </w:p>
        </w:tc>
        <w:tc>
          <w:tcPr>
            <w:tcW w:w="992" w:type="dxa"/>
          </w:tcPr>
          <w:p w14:paraId="7B652AC7" w14:textId="77777777" w:rsidR="003B4E83" w:rsidRPr="003B4E83" w:rsidRDefault="003B4E83" w:rsidP="003B4E83">
            <w:pPr>
              <w:spacing w:line="360" w:lineRule="auto"/>
              <w:jc w:val="both"/>
              <w:rPr>
                <w:rFonts w:eastAsia="Times New Roman"/>
                <w:rtl/>
              </w:rPr>
            </w:pPr>
            <w:r w:rsidRPr="003B4E83">
              <w:rPr>
                <w:rFonts w:eastAsia="Times New Roman"/>
                <w:rtl/>
              </w:rPr>
              <w:t>1</w:t>
            </w:r>
          </w:p>
        </w:tc>
        <w:tc>
          <w:tcPr>
            <w:tcW w:w="1494" w:type="dxa"/>
          </w:tcPr>
          <w:p w14:paraId="73271F82"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עמדת חיטוי ניידת המונעת ע"י דלק</w:t>
            </w:r>
          </w:p>
        </w:tc>
        <w:tc>
          <w:tcPr>
            <w:tcW w:w="2977" w:type="dxa"/>
          </w:tcPr>
          <w:p w14:paraId="3EF0AAF3" w14:textId="77777777" w:rsidR="003B4E83" w:rsidRPr="003B4E83" w:rsidRDefault="003B4E83" w:rsidP="003B4E83">
            <w:pPr>
              <w:spacing w:line="360" w:lineRule="auto"/>
              <w:jc w:val="both"/>
              <w:rPr>
                <w:rFonts w:eastAsia="Times New Roman"/>
                <w:b/>
                <w:bCs/>
                <w:u w:val="single"/>
                <w:rtl/>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בעל ניסיון קודם בהפעלת מכונות שטיפה או מרסס מכאני .</w:t>
            </w:r>
          </w:p>
        </w:tc>
      </w:tr>
      <w:tr w:rsidR="003B4E83" w:rsidRPr="003B4E83" w14:paraId="629FBE72" w14:textId="77777777" w:rsidTr="0001627C">
        <w:tc>
          <w:tcPr>
            <w:tcW w:w="350" w:type="dxa"/>
          </w:tcPr>
          <w:p w14:paraId="38029B8A"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8</w:t>
            </w:r>
          </w:p>
        </w:tc>
        <w:tc>
          <w:tcPr>
            <w:tcW w:w="2110" w:type="dxa"/>
          </w:tcPr>
          <w:p w14:paraId="5715D8EB" w14:textId="77777777" w:rsidR="003B4E83" w:rsidRPr="003B4E83" w:rsidRDefault="003B4E83" w:rsidP="003B4E83">
            <w:pPr>
              <w:spacing w:line="360" w:lineRule="auto"/>
              <w:jc w:val="both"/>
              <w:rPr>
                <w:rFonts w:eastAsia="Times New Roman"/>
                <w:rtl/>
              </w:rPr>
            </w:pPr>
            <w:r w:rsidRPr="003B4E83">
              <w:rPr>
                <w:rFonts w:eastAsia="Times New Roman"/>
                <w:rtl/>
              </w:rPr>
              <w:t xml:space="preserve">מיול/טרקטורון </w:t>
            </w:r>
          </w:p>
        </w:tc>
        <w:tc>
          <w:tcPr>
            <w:tcW w:w="992" w:type="dxa"/>
          </w:tcPr>
          <w:p w14:paraId="7C2F9CC3" w14:textId="77777777" w:rsidR="003B4E83" w:rsidRPr="003B4E83" w:rsidRDefault="003B4E83" w:rsidP="003B4E83">
            <w:pPr>
              <w:spacing w:line="360" w:lineRule="auto"/>
              <w:jc w:val="both"/>
              <w:rPr>
                <w:rFonts w:eastAsia="Times New Roman"/>
                <w:rtl/>
              </w:rPr>
            </w:pPr>
            <w:r w:rsidRPr="003B4E83">
              <w:rPr>
                <w:rFonts w:eastAsia="Times New Roman"/>
                <w:rtl/>
              </w:rPr>
              <w:t>1</w:t>
            </w:r>
          </w:p>
        </w:tc>
        <w:tc>
          <w:tcPr>
            <w:tcW w:w="1494" w:type="dxa"/>
          </w:tcPr>
          <w:p w14:paraId="499DEC89"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מיול/טרקטורון אשר מבוטח לשימוש צד ג' וישמש את נציג המזמין בשטח.</w:t>
            </w:r>
          </w:p>
        </w:tc>
        <w:tc>
          <w:tcPr>
            <w:tcW w:w="2977" w:type="dxa"/>
          </w:tcPr>
          <w:p w14:paraId="4A881BCF" w14:textId="77777777" w:rsidR="003B4E83" w:rsidRPr="003B4E83" w:rsidRDefault="003B4E83" w:rsidP="003B4E83">
            <w:pPr>
              <w:spacing w:line="360" w:lineRule="auto"/>
              <w:jc w:val="both"/>
              <w:rPr>
                <w:rFonts w:eastAsia="Times New Roman"/>
                <w:rtl/>
                <w:lang w:val="x-none" w:eastAsia="x-none"/>
              </w:rPr>
            </w:pPr>
            <w:proofErr w:type="spellStart"/>
            <w:r w:rsidRPr="003B4E83">
              <w:rPr>
                <w:rFonts w:eastAsia="Times New Roman"/>
                <w:rtl/>
                <w:lang w:val="x-none" w:eastAsia="x-none"/>
              </w:rPr>
              <w:t>המיול</w:t>
            </w:r>
            <w:proofErr w:type="spellEnd"/>
            <w:r w:rsidRPr="003B4E83">
              <w:rPr>
                <w:rFonts w:eastAsia="Times New Roman"/>
                <w:rtl/>
                <w:lang w:val="x-none" w:eastAsia="x-none"/>
              </w:rPr>
              <w:t xml:space="preserve">/טרקטורון יגיע תקין ויהיה זמין, תקין ומתודלק לשימוש נציג המזמין בשטח לאורך כל האירוע. </w:t>
            </w:r>
          </w:p>
        </w:tc>
      </w:tr>
      <w:tr w:rsidR="003B4E83" w:rsidRPr="003B4E83" w14:paraId="38C5890D" w14:textId="77777777" w:rsidTr="0001627C">
        <w:tc>
          <w:tcPr>
            <w:tcW w:w="350" w:type="dxa"/>
          </w:tcPr>
          <w:p w14:paraId="255A0AFC"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9</w:t>
            </w:r>
          </w:p>
        </w:tc>
        <w:tc>
          <w:tcPr>
            <w:tcW w:w="2110" w:type="dxa"/>
          </w:tcPr>
          <w:p w14:paraId="0A642AC9" w14:textId="77777777" w:rsidR="003B4E83" w:rsidRPr="003B4E83" w:rsidRDefault="003B4E83" w:rsidP="003B4E83">
            <w:pPr>
              <w:spacing w:line="360" w:lineRule="auto"/>
              <w:jc w:val="both"/>
              <w:rPr>
                <w:rFonts w:eastAsia="Times New Roman"/>
                <w:rtl/>
              </w:rPr>
            </w:pPr>
            <w:r w:rsidRPr="003B4E83">
              <w:rPr>
                <w:rFonts w:eastAsia="Times New Roman"/>
                <w:rtl/>
              </w:rPr>
              <w:t xml:space="preserve">משאית </w:t>
            </w:r>
            <w:proofErr w:type="spellStart"/>
            <w:r w:rsidRPr="003B4E83">
              <w:rPr>
                <w:rFonts w:eastAsia="Times New Roman"/>
                <w:rtl/>
              </w:rPr>
              <w:t>רמ</w:t>
            </w:r>
            <w:proofErr w:type="spellEnd"/>
            <w:r w:rsidRPr="003B4E83">
              <w:rPr>
                <w:rFonts w:eastAsia="Times New Roman"/>
                <w:rtl/>
              </w:rPr>
              <w:t>-סע</w:t>
            </w:r>
          </w:p>
        </w:tc>
        <w:tc>
          <w:tcPr>
            <w:tcW w:w="992" w:type="dxa"/>
          </w:tcPr>
          <w:p w14:paraId="3FCA0E34" w14:textId="77777777" w:rsidR="003B4E83" w:rsidRPr="003B4E83" w:rsidRDefault="003B4E83" w:rsidP="003B4E83">
            <w:pPr>
              <w:spacing w:line="360" w:lineRule="auto"/>
              <w:jc w:val="both"/>
              <w:rPr>
                <w:rFonts w:eastAsia="Times New Roman"/>
                <w:rtl/>
              </w:rPr>
            </w:pPr>
            <w:r w:rsidRPr="003B4E83">
              <w:rPr>
                <w:rFonts w:eastAsia="Times New Roman"/>
                <w:rtl/>
              </w:rPr>
              <w:t>1</w:t>
            </w:r>
          </w:p>
        </w:tc>
        <w:tc>
          <w:tcPr>
            <w:tcW w:w="1494" w:type="dxa"/>
          </w:tcPr>
          <w:p w14:paraId="458FA8AC"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rtl/>
                <w:lang w:val="x-none" w:eastAsia="x-none"/>
              </w:rPr>
              <w:t xml:space="preserve">משאית </w:t>
            </w:r>
            <w:proofErr w:type="spellStart"/>
            <w:r w:rsidRPr="003B4E83">
              <w:rPr>
                <w:rFonts w:eastAsia="Times New Roman"/>
                <w:rtl/>
                <w:lang w:val="x-none" w:eastAsia="x-none"/>
              </w:rPr>
              <w:t>רמ</w:t>
            </w:r>
            <w:proofErr w:type="spellEnd"/>
            <w:r w:rsidRPr="003B4E83">
              <w:rPr>
                <w:rFonts w:eastAsia="Times New Roman"/>
                <w:rtl/>
                <w:lang w:val="x-none" w:eastAsia="x-none"/>
              </w:rPr>
              <w:t xml:space="preserve">-סע כולל שתי אמבטיות אטומות מים ובעלות כיסוי עליון אטום. </w:t>
            </w:r>
          </w:p>
        </w:tc>
        <w:tc>
          <w:tcPr>
            <w:tcW w:w="2977" w:type="dxa"/>
          </w:tcPr>
          <w:p w14:paraId="3346A8C6" w14:textId="77777777" w:rsidR="003B4E83" w:rsidRPr="003B4E83" w:rsidRDefault="003B4E83" w:rsidP="003B4E83">
            <w:pPr>
              <w:spacing w:line="360" w:lineRule="auto"/>
              <w:jc w:val="both"/>
              <w:rPr>
                <w:rFonts w:eastAsia="Times New Roman"/>
                <w:rtl/>
                <w:lang w:val="x-none" w:eastAsia="x-none"/>
              </w:rPr>
            </w:pPr>
            <w:r w:rsidRPr="003B4E83">
              <w:rPr>
                <w:rFonts w:eastAsia="Times New Roman"/>
                <w:b/>
                <w:bCs/>
                <w:u w:val="single"/>
                <w:rtl/>
                <w:lang w:val="x-none" w:eastAsia="x-none"/>
              </w:rPr>
              <w:t>מפעיל</w:t>
            </w:r>
            <w:r w:rsidRPr="003B4E83">
              <w:rPr>
                <w:rFonts w:eastAsia="Times New Roman"/>
                <w:rtl/>
                <w:lang w:val="x-none" w:eastAsia="x-none"/>
              </w:rPr>
              <w:t xml:space="preserve">: בעל ניסיון של 3 שנים בהפעלת משאית </w:t>
            </w:r>
            <w:proofErr w:type="spellStart"/>
            <w:r w:rsidRPr="003B4E83">
              <w:rPr>
                <w:rFonts w:eastAsia="Times New Roman"/>
                <w:rtl/>
                <w:lang w:val="x-none" w:eastAsia="x-none"/>
              </w:rPr>
              <w:t>רמ</w:t>
            </w:r>
            <w:proofErr w:type="spellEnd"/>
            <w:r w:rsidRPr="003B4E83">
              <w:rPr>
                <w:rFonts w:eastAsia="Times New Roman"/>
                <w:rtl/>
                <w:lang w:val="x-none" w:eastAsia="x-none"/>
              </w:rPr>
              <w:t>-סע ורישיון בתוקף.</w:t>
            </w:r>
          </w:p>
        </w:tc>
      </w:tr>
    </w:tbl>
    <w:p w14:paraId="0D277864" w14:textId="77777777" w:rsidR="003B4E83" w:rsidRPr="003B4E83" w:rsidRDefault="003B4E83" w:rsidP="003B4E83">
      <w:pPr>
        <w:spacing w:line="360" w:lineRule="auto"/>
        <w:jc w:val="both"/>
        <w:rPr>
          <w:rFonts w:eastAsia="Calibri"/>
          <w:rtl/>
          <w:lang w:val="x-none" w:eastAsia="x-none"/>
        </w:rPr>
      </w:pPr>
    </w:p>
    <w:p w14:paraId="3E423E70"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ציוד אישי לצוותי הזוכים</w:t>
      </w:r>
    </w:p>
    <w:p w14:paraId="0E622BAD" w14:textId="77777777" w:rsidR="003B4E83" w:rsidRPr="003B4E83" w:rsidRDefault="003B4E83" w:rsidP="000E0131">
      <w:pPr>
        <w:spacing w:before="120" w:after="120"/>
        <w:ind w:right="454"/>
        <w:jc w:val="both"/>
        <w:outlineLvl w:val="3"/>
        <w:rPr>
          <w:rFonts w:eastAsia="Calibri"/>
          <w:b/>
          <w:bCs/>
          <w:caps/>
          <w:spacing w:val="10"/>
          <w:rtl/>
          <w:lang w:val="x-none" w:eastAsia="x-none"/>
        </w:rPr>
      </w:pPr>
      <w:r w:rsidRPr="003B4E83">
        <w:rPr>
          <w:rFonts w:eastAsia="Calibri"/>
          <w:b/>
          <w:bCs/>
          <w:caps/>
          <w:spacing w:val="10"/>
          <w:rtl/>
          <w:lang w:val="x-none" w:eastAsia="x-none"/>
        </w:rPr>
        <w:t>כללי</w:t>
      </w:r>
    </w:p>
    <w:p w14:paraId="67324F48" w14:textId="77777777" w:rsidR="003B4E83" w:rsidRPr="003B4E83" w:rsidRDefault="003B4E83" w:rsidP="003B4E83">
      <w:pPr>
        <w:spacing w:line="360" w:lineRule="auto"/>
        <w:jc w:val="both"/>
        <w:rPr>
          <w:rFonts w:eastAsia="Calibri"/>
          <w:lang w:val="x-none" w:eastAsia="x-none"/>
        </w:rPr>
      </w:pPr>
      <w:r w:rsidRPr="003B4E83">
        <w:rPr>
          <w:rFonts w:eastAsia="Calibri"/>
          <w:rtl/>
          <w:lang w:val="x-none" w:eastAsia="x-none"/>
        </w:rPr>
        <w:t>הזוכה יידרש לצייד את עובדיו בציוד אישי בהתאמה לסוג המחלות אותן הוא אמור להדביר.</w:t>
      </w:r>
    </w:p>
    <w:p w14:paraId="10186948" w14:textId="77777777" w:rsidR="003B4E83" w:rsidRPr="003B4E83" w:rsidRDefault="003B4E83" w:rsidP="00A20835">
      <w:pPr>
        <w:spacing w:before="120" w:after="120"/>
        <w:ind w:right="454"/>
        <w:jc w:val="both"/>
        <w:outlineLvl w:val="3"/>
        <w:rPr>
          <w:rFonts w:eastAsia="Calibri"/>
          <w:b/>
          <w:bCs/>
          <w:caps/>
          <w:spacing w:val="10"/>
          <w:rtl/>
          <w:lang w:val="x-none" w:eastAsia="x-none"/>
        </w:rPr>
      </w:pPr>
      <w:r w:rsidRPr="003B4E83">
        <w:rPr>
          <w:rFonts w:eastAsia="Calibri"/>
          <w:b/>
          <w:bCs/>
          <w:caps/>
          <w:spacing w:val="10"/>
          <w:rtl/>
          <w:lang w:val="x-none" w:eastAsia="x-none"/>
        </w:rPr>
        <w:t>מחלות העוברות מבעלי חיים לבני אדם (כגון: שפעת העופות) [סל א']</w:t>
      </w:r>
    </w:p>
    <w:p w14:paraId="138BA6C2" w14:textId="77777777" w:rsidR="003B4E83" w:rsidRPr="003B4E83" w:rsidRDefault="00FE5C23" w:rsidP="00394429">
      <w:pPr>
        <w:numPr>
          <w:ilvl w:val="0"/>
          <w:numId w:val="97"/>
        </w:numPr>
        <w:spacing w:line="360" w:lineRule="auto"/>
        <w:jc w:val="both"/>
        <w:rPr>
          <w:rFonts w:eastAsia="Calibri"/>
          <w:lang w:val="x-none" w:eastAsia="x-none"/>
        </w:rPr>
      </w:pPr>
      <w:r>
        <w:rPr>
          <w:rFonts w:eastAsia="Calibri" w:hint="cs"/>
          <w:rtl/>
          <w:lang w:val="x-none" w:eastAsia="x-none"/>
        </w:rPr>
        <w:t>הזוכה יצייד את עובדיו בכל ציוד ההתמגנות</w:t>
      </w:r>
      <w:r w:rsidR="00002AA0">
        <w:rPr>
          <w:rFonts w:eastAsia="Calibri" w:hint="cs"/>
          <w:rtl/>
          <w:lang w:val="x-none" w:eastAsia="x-none"/>
        </w:rPr>
        <w:t>, הלבוש והניקיון הנדרש</w:t>
      </w:r>
      <w:r w:rsidR="0073028B">
        <w:rPr>
          <w:rFonts w:eastAsia="Calibri" w:hint="cs"/>
          <w:rtl/>
          <w:lang w:val="x-none" w:eastAsia="x-none"/>
        </w:rPr>
        <w:t>ים</w:t>
      </w:r>
      <w:r w:rsidR="008B0B22">
        <w:rPr>
          <w:rFonts w:eastAsia="Calibri" w:hint="cs"/>
          <w:rtl/>
          <w:lang w:val="x-none" w:eastAsia="x-none"/>
        </w:rPr>
        <w:t xml:space="preserve">, וזאת </w:t>
      </w:r>
      <w:r w:rsidR="008B0B22">
        <w:rPr>
          <w:rFonts w:eastAsia="Calibri" w:hint="cs"/>
          <w:rtl/>
          <w:lang w:eastAsia="x-none"/>
        </w:rPr>
        <w:t>ע"</w:t>
      </w:r>
      <w:r w:rsidR="002D018B">
        <w:rPr>
          <w:rFonts w:eastAsia="Calibri" w:hint="cs"/>
          <w:rtl/>
          <w:lang w:eastAsia="x-none"/>
        </w:rPr>
        <w:t xml:space="preserve">י </w:t>
      </w:r>
      <w:r w:rsidR="008B0B22">
        <w:rPr>
          <w:rFonts w:eastAsia="Calibri" w:hint="cs"/>
          <w:rtl/>
          <w:lang w:eastAsia="x-none"/>
        </w:rPr>
        <w:t>רכיש</w:t>
      </w:r>
      <w:r w:rsidR="002D018B">
        <w:rPr>
          <w:rFonts w:eastAsia="Calibri" w:hint="cs"/>
          <w:rtl/>
          <w:lang w:eastAsia="x-none"/>
        </w:rPr>
        <w:t>ת</w:t>
      </w:r>
      <w:r w:rsidR="008B0B22">
        <w:rPr>
          <w:rFonts w:eastAsia="Calibri" w:hint="cs"/>
          <w:rtl/>
          <w:lang w:eastAsia="x-none"/>
        </w:rPr>
        <w:t xml:space="preserve"> </w:t>
      </w:r>
      <w:r w:rsidR="005A293B">
        <w:rPr>
          <w:rFonts w:eastAsia="Calibri" w:hint="cs"/>
          <w:rtl/>
          <w:lang w:eastAsia="x-none"/>
        </w:rPr>
        <w:t xml:space="preserve">ערכות ציוד מתאימות </w:t>
      </w:r>
      <w:r w:rsidR="008B0B22">
        <w:rPr>
          <w:rFonts w:eastAsia="Calibri" w:hint="cs"/>
          <w:rtl/>
          <w:lang w:eastAsia="x-none"/>
        </w:rPr>
        <w:t>ממשרד החקלאות</w:t>
      </w:r>
      <w:r w:rsidR="003B4E83" w:rsidRPr="003B4E83">
        <w:rPr>
          <w:rFonts w:eastAsia="Calibri"/>
          <w:rtl/>
          <w:lang w:val="x-none" w:eastAsia="x-none"/>
        </w:rPr>
        <w:t>. עם הגעת הצוותים לאתר הנגוע, יתבצע רישום של כלל חברי הצוות, תדרוך בטיחות ובריאות ע"י נציגי משרד החקלאות ומשרד הבריאות. כל כניסה לשטח הנגוע לאחר יציאה מחייבת לבישת ערכת מגן חדשה (כלומר לפחות 2 ערכות לעובד ליום).</w:t>
      </w:r>
    </w:p>
    <w:p w14:paraId="6F890B68" w14:textId="77777777" w:rsidR="003B4E83" w:rsidRPr="003B4E83" w:rsidRDefault="003B4E83" w:rsidP="00394429">
      <w:pPr>
        <w:numPr>
          <w:ilvl w:val="0"/>
          <w:numId w:val="97"/>
        </w:numPr>
        <w:spacing w:line="360" w:lineRule="auto"/>
        <w:jc w:val="both"/>
        <w:rPr>
          <w:rFonts w:eastAsia="Calibri"/>
          <w:lang w:eastAsia="x-none"/>
        </w:rPr>
      </w:pPr>
      <w:r w:rsidRPr="003B4E83">
        <w:rPr>
          <w:rFonts w:eastAsia="Calibri"/>
          <w:rtl/>
          <w:lang w:val="x-none" w:eastAsia="x-none"/>
        </w:rPr>
        <w:t xml:space="preserve">במהלך ביצוע הביעור, יידרשו העובדים שייצאו מתחום השטח הנגוע (לארוחת צהרים, לשירותים או בסוף יום עבודה) לעבור דרך מקלחת, להתרחץ ולהחליף בגדים. </w:t>
      </w:r>
    </w:p>
    <w:p w14:paraId="7787980D" w14:textId="77777777" w:rsidR="003B4E83" w:rsidRPr="003B4E83" w:rsidRDefault="003B4E83" w:rsidP="00394429">
      <w:pPr>
        <w:numPr>
          <w:ilvl w:val="0"/>
          <w:numId w:val="97"/>
        </w:numPr>
        <w:spacing w:line="360" w:lineRule="auto"/>
        <w:jc w:val="both"/>
        <w:rPr>
          <w:rFonts w:eastAsia="Calibri"/>
          <w:b/>
          <w:bCs/>
          <w:rtl/>
          <w:lang w:val="x-none" w:eastAsia="x-none"/>
        </w:rPr>
      </w:pPr>
      <w:r w:rsidRPr="003B4E83">
        <w:rPr>
          <w:rFonts w:eastAsia="Calibri"/>
          <w:b/>
          <w:bCs/>
          <w:rtl/>
          <w:lang w:val="x-none" w:eastAsia="x-none"/>
        </w:rPr>
        <w:t xml:space="preserve">את הבגדים הנגועים יש לזרוק! </w:t>
      </w:r>
    </w:p>
    <w:p w14:paraId="27E133EB" w14:textId="77777777" w:rsidR="00D01AA6" w:rsidRPr="000E0131" w:rsidRDefault="003B4E83" w:rsidP="00394429">
      <w:pPr>
        <w:numPr>
          <w:ilvl w:val="0"/>
          <w:numId w:val="97"/>
        </w:numPr>
        <w:spacing w:line="360" w:lineRule="auto"/>
        <w:jc w:val="both"/>
        <w:rPr>
          <w:rFonts w:eastAsia="Calibri"/>
          <w:rtl/>
          <w:lang w:val="x-none" w:eastAsia="x-none"/>
        </w:rPr>
      </w:pPr>
      <w:r w:rsidRPr="003B4E83">
        <w:rPr>
          <w:rFonts w:eastAsia="Calibri"/>
          <w:rtl/>
          <w:lang w:val="x-none" w:eastAsia="x-none"/>
        </w:rPr>
        <w:t>הזוכה יצייד את עובדיו בכמות מספקת של ביגוד תחתון, כלי רחצה (סבון, שמפו) ומגבות.</w:t>
      </w:r>
    </w:p>
    <w:p w14:paraId="05918854" w14:textId="77777777" w:rsidR="003B4E83" w:rsidRPr="003B4E83" w:rsidRDefault="003B4E83" w:rsidP="00D01AA6">
      <w:pPr>
        <w:spacing w:before="120" w:after="120"/>
        <w:ind w:right="454"/>
        <w:jc w:val="both"/>
        <w:outlineLvl w:val="3"/>
        <w:rPr>
          <w:rFonts w:eastAsia="Calibri"/>
          <w:b/>
          <w:bCs/>
          <w:caps/>
          <w:spacing w:val="10"/>
          <w:rtl/>
          <w:lang w:val="x-none" w:eastAsia="x-none"/>
        </w:rPr>
      </w:pPr>
      <w:r w:rsidRPr="003B4E83">
        <w:rPr>
          <w:rFonts w:eastAsia="Calibri"/>
          <w:b/>
          <w:bCs/>
          <w:caps/>
          <w:spacing w:val="10"/>
          <w:rtl/>
          <w:lang w:val="x-none" w:eastAsia="x-none"/>
        </w:rPr>
        <w:t xml:space="preserve">מחלות אשר אינן עוברות מבעלי חיים לבני אדם (כגון: </w:t>
      </w:r>
      <w:proofErr w:type="spellStart"/>
      <w:r w:rsidRPr="003B4E83">
        <w:rPr>
          <w:rFonts w:eastAsia="Calibri"/>
          <w:b/>
          <w:bCs/>
          <w:caps/>
          <w:spacing w:val="10"/>
          <w:rtl/>
          <w:lang w:val="x-none" w:eastAsia="x-none"/>
        </w:rPr>
        <w:t>ניוקאסל</w:t>
      </w:r>
      <w:proofErr w:type="spellEnd"/>
      <w:r w:rsidRPr="003B4E83">
        <w:rPr>
          <w:rFonts w:eastAsia="Calibri"/>
          <w:b/>
          <w:bCs/>
          <w:caps/>
          <w:spacing w:val="10"/>
          <w:rtl/>
          <w:lang w:val="x-none" w:eastAsia="x-none"/>
        </w:rPr>
        <w:t xml:space="preserve"> וסלמונלה) [סל ב'] </w:t>
      </w:r>
    </w:p>
    <w:p w14:paraId="3B27BCB5" w14:textId="77777777" w:rsidR="003B4E83" w:rsidRPr="003B4E83" w:rsidRDefault="003B4E83" w:rsidP="003B4E83">
      <w:pPr>
        <w:spacing w:line="360" w:lineRule="auto"/>
        <w:ind w:left="15"/>
        <w:jc w:val="both"/>
        <w:rPr>
          <w:rFonts w:eastAsia="Calibri"/>
          <w:rtl/>
          <w:lang w:eastAsia="x-none"/>
        </w:rPr>
      </w:pPr>
      <w:r w:rsidRPr="003B4E83">
        <w:rPr>
          <w:rFonts w:eastAsia="Calibri"/>
          <w:rtl/>
          <w:lang w:eastAsia="x-none"/>
        </w:rPr>
        <w:lastRenderedPageBreak/>
        <w:t>מחלות אלה מחייבות את הזוכה לצייד את עובדיו בלבוש נקי ובחליפות מגן.</w:t>
      </w:r>
    </w:p>
    <w:p w14:paraId="7E7F3C73"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bookmarkStart w:id="326" w:name="_Toc436766865"/>
      <w:r w:rsidRPr="000E0131">
        <w:rPr>
          <w:rFonts w:eastAsia="Calibri"/>
          <w:b/>
          <w:bCs/>
          <w:caps/>
          <w:spacing w:val="15"/>
          <w:u w:val="single"/>
          <w:rtl/>
          <w:lang w:val="x-none" w:eastAsia="x-none"/>
        </w:rPr>
        <w:t>תהליך הפעלה מבצעית</w:t>
      </w:r>
      <w:bookmarkEnd w:id="326"/>
    </w:p>
    <w:p w14:paraId="723EF9AA" w14:textId="77777777" w:rsidR="003B4E83" w:rsidRPr="003B4E83" w:rsidRDefault="003B4E83" w:rsidP="003B4E83">
      <w:pPr>
        <w:widowControl w:val="0"/>
        <w:spacing w:before="100" w:beforeAutospacing="1" w:after="100" w:afterAutospacing="1"/>
        <w:ind w:left="720" w:right="454" w:hanging="720"/>
        <w:jc w:val="both"/>
        <w:outlineLvl w:val="2"/>
        <w:rPr>
          <w:rFonts w:eastAsia="Calibri"/>
          <w:bCs/>
          <w:caps/>
          <w:spacing w:val="15"/>
          <w:u w:val="single"/>
          <w:rtl/>
          <w:lang w:val="x-none" w:eastAsia="x-none"/>
        </w:rPr>
      </w:pPr>
      <w:r w:rsidRPr="003B4E83">
        <w:rPr>
          <w:rFonts w:eastAsia="Calibri"/>
          <w:bCs/>
          <w:caps/>
          <w:spacing w:val="15"/>
          <w:u w:val="single"/>
          <w:rtl/>
          <w:lang w:val="x-none" w:eastAsia="x-none"/>
        </w:rPr>
        <w:t xml:space="preserve">היערכות </w:t>
      </w:r>
    </w:p>
    <w:p w14:paraId="74FCF28E" w14:textId="77777777" w:rsidR="003B4E83" w:rsidRPr="003B4E83" w:rsidRDefault="003B4E83" w:rsidP="00394429">
      <w:pPr>
        <w:numPr>
          <w:ilvl w:val="0"/>
          <w:numId w:val="93"/>
        </w:numPr>
        <w:spacing w:line="360" w:lineRule="auto"/>
        <w:ind w:left="724" w:hanging="425"/>
        <w:jc w:val="both"/>
        <w:rPr>
          <w:rFonts w:eastAsia="Calibri"/>
        </w:rPr>
      </w:pPr>
      <w:r w:rsidRPr="003B4E83">
        <w:rPr>
          <w:rFonts w:eastAsia="Calibri"/>
          <w:rtl/>
        </w:rPr>
        <w:t>עם קבלת ההודעה על הפעלה מבצעית (מנציג המזמין), יעדכן הזוכה מידית את עובדיו ויסיע אותם לאתר אשר הוכרז על ידי המזמין כאזור הסגר "נגוע".</w:t>
      </w:r>
    </w:p>
    <w:p w14:paraId="26F21EE8" w14:textId="77777777" w:rsidR="003B4E83" w:rsidRPr="003B4E83" w:rsidRDefault="003B4E83" w:rsidP="00394429">
      <w:pPr>
        <w:numPr>
          <w:ilvl w:val="0"/>
          <w:numId w:val="93"/>
        </w:numPr>
        <w:spacing w:line="360" w:lineRule="auto"/>
        <w:ind w:left="724" w:hanging="425"/>
        <w:jc w:val="both"/>
        <w:rPr>
          <w:rFonts w:eastAsia="Calibri"/>
        </w:rPr>
      </w:pPr>
      <w:r w:rsidRPr="003B4E83">
        <w:rPr>
          <w:rFonts w:eastAsia="Calibri"/>
          <w:rtl/>
        </w:rPr>
        <w:t xml:space="preserve">במקביל לסעיף 1, נציג המזמין ואשר מוסמך לניהול עבודות הנדסיות ישלח לזוכה רשימת הציוד המכאני הנדסי והציוד שאמור להיות תוך 10 שעות באתר ההסגר. בנוסף יגיע צוות הזוכה לאתר האחסנה בקריה החקלאית עם כלי השינוע וישנע את הציוד </w:t>
      </w:r>
      <w:r w:rsidRPr="003B4E83">
        <w:rPr>
          <w:rFonts w:eastAsia="Calibri"/>
          <w:rtl/>
          <w:lang w:val="x-none" w:eastAsia="x-none"/>
        </w:rPr>
        <w:t xml:space="preserve">המכאני ו/או החשמלי </w:t>
      </w:r>
      <w:r w:rsidRPr="003B4E83">
        <w:rPr>
          <w:rFonts w:eastAsia="Calibri"/>
          <w:rtl/>
        </w:rPr>
        <w:t>בכמות שיקבע נציג המזמין, לאתר הנגוע כדלקמן:</w:t>
      </w:r>
    </w:p>
    <w:p w14:paraId="319884B9" w14:textId="77777777" w:rsidR="003B4E83" w:rsidRPr="003B4E83" w:rsidRDefault="003B4E83" w:rsidP="00394429">
      <w:pPr>
        <w:numPr>
          <w:ilvl w:val="0"/>
          <w:numId w:val="92"/>
        </w:numPr>
        <w:tabs>
          <w:tab w:val="left" w:pos="1291"/>
        </w:tabs>
        <w:spacing w:line="360" w:lineRule="auto"/>
        <w:ind w:hanging="1153"/>
        <w:jc w:val="both"/>
        <w:rPr>
          <w:rFonts w:eastAsia="Calibri"/>
          <w:rtl/>
        </w:rPr>
      </w:pPr>
      <w:r w:rsidRPr="003B4E83">
        <w:rPr>
          <w:rFonts w:eastAsia="Calibri"/>
          <w:rtl/>
        </w:rPr>
        <w:t xml:space="preserve">מכונות קצף </w:t>
      </w:r>
      <w:proofErr w:type="spellStart"/>
      <w:r w:rsidRPr="003B4E83">
        <w:rPr>
          <w:rFonts w:eastAsia="Calibri"/>
          <w:rtl/>
        </w:rPr>
        <w:t>ואו</w:t>
      </w:r>
      <w:proofErr w:type="spellEnd"/>
      <w:r w:rsidRPr="003B4E83">
        <w:rPr>
          <w:rFonts w:eastAsia="Calibri"/>
          <w:rtl/>
        </w:rPr>
        <w:t>/ חשמליות.</w:t>
      </w:r>
    </w:p>
    <w:p w14:paraId="432869E6"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מקלחות ניידות.</w:t>
      </w:r>
    </w:p>
    <w:p w14:paraId="00737B58"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חביות קצף.</w:t>
      </w:r>
    </w:p>
    <w:p w14:paraId="694F89D3"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טרקטור אופני זעיר.</w:t>
      </w:r>
    </w:p>
    <w:p w14:paraId="2B675FF6"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 xml:space="preserve">חלקי חילוף שעלול יהיה להחליף אותם בזמן הפעלה (פיוזים, צנרת, מתאמים...)  </w:t>
      </w:r>
    </w:p>
    <w:p w14:paraId="37D92C6C"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כל ציוד נלווה שידרוש המזמין מהזוכה להוביל.</w:t>
      </w:r>
    </w:p>
    <w:p w14:paraId="2189ECB9" w14:textId="77777777" w:rsidR="003B4E83" w:rsidRPr="003B4E83" w:rsidRDefault="003B4E83" w:rsidP="00394429">
      <w:pPr>
        <w:numPr>
          <w:ilvl w:val="0"/>
          <w:numId w:val="92"/>
        </w:numPr>
        <w:tabs>
          <w:tab w:val="left" w:pos="1291"/>
        </w:tabs>
        <w:spacing w:line="360" w:lineRule="auto"/>
        <w:ind w:hanging="1153"/>
        <w:jc w:val="both"/>
        <w:rPr>
          <w:rFonts w:eastAsia="Calibri"/>
        </w:rPr>
      </w:pPr>
      <w:r w:rsidRPr="003B4E83">
        <w:rPr>
          <w:rFonts w:eastAsia="Calibri"/>
          <w:rtl/>
        </w:rPr>
        <w:t>עגלות חיטוי.</w:t>
      </w:r>
    </w:p>
    <w:p w14:paraId="434B459B" w14:textId="77777777" w:rsidR="003B4E83" w:rsidRPr="003B4E83" w:rsidRDefault="003B4E83" w:rsidP="00394429">
      <w:pPr>
        <w:numPr>
          <w:ilvl w:val="0"/>
          <w:numId w:val="92"/>
        </w:numPr>
        <w:tabs>
          <w:tab w:val="left" w:pos="1149"/>
        </w:tabs>
        <w:spacing w:line="360" w:lineRule="auto"/>
        <w:ind w:hanging="1153"/>
        <w:jc w:val="both"/>
        <w:rPr>
          <w:rFonts w:eastAsia="Calibri"/>
        </w:rPr>
      </w:pPr>
      <w:r w:rsidRPr="003B4E83">
        <w:rPr>
          <w:rFonts w:eastAsia="Calibri"/>
          <w:rtl/>
        </w:rPr>
        <w:t>מרססים וגנרטורים.</w:t>
      </w:r>
    </w:p>
    <w:p w14:paraId="39BA2154" w14:textId="77777777" w:rsidR="003B4E83" w:rsidRDefault="003B4E83" w:rsidP="00394429">
      <w:pPr>
        <w:numPr>
          <w:ilvl w:val="0"/>
          <w:numId w:val="93"/>
        </w:numPr>
        <w:spacing w:line="360" w:lineRule="auto"/>
        <w:ind w:left="724" w:hanging="425"/>
        <w:jc w:val="both"/>
        <w:rPr>
          <w:rFonts w:eastAsia="Calibri"/>
        </w:rPr>
      </w:pPr>
      <w:r w:rsidRPr="003B4E83">
        <w:rPr>
          <w:rFonts w:eastAsia="Calibri"/>
          <w:rtl/>
        </w:rPr>
        <w:t xml:space="preserve">כל התהליך של העמסת הציוד ועד התחלת ההפעלה באתר הנגוע, לא יארך יותר </w:t>
      </w:r>
      <w:r w:rsidRPr="003B4E83">
        <w:rPr>
          <w:rFonts w:eastAsia="Calibri"/>
          <w:b/>
          <w:bCs/>
          <w:u w:val="single"/>
          <w:rtl/>
        </w:rPr>
        <w:t>מ-6 שעות</w:t>
      </w:r>
      <w:r w:rsidRPr="003B4E83">
        <w:rPr>
          <w:rFonts w:eastAsia="Calibri"/>
          <w:rtl/>
        </w:rPr>
        <w:t xml:space="preserve"> מרגע קבלת ההודעה מהמזמין בשפעת העופות</w:t>
      </w:r>
      <w:r w:rsidR="005F630E">
        <w:rPr>
          <w:rFonts w:eastAsia="Calibri" w:hint="cs"/>
          <w:rtl/>
        </w:rPr>
        <w:t xml:space="preserve"> (</w:t>
      </w:r>
      <w:r w:rsidR="005F630E" w:rsidRPr="008B1B40">
        <w:rPr>
          <w:rFonts w:eastAsia="Calibri" w:hint="eastAsia"/>
          <w:b/>
          <w:bCs/>
          <w:u w:val="single"/>
          <w:rtl/>
        </w:rPr>
        <w:t>סל</w:t>
      </w:r>
      <w:r w:rsidR="005F630E" w:rsidRPr="008B1B40">
        <w:rPr>
          <w:rFonts w:eastAsia="Calibri"/>
          <w:b/>
          <w:bCs/>
          <w:u w:val="single"/>
          <w:rtl/>
        </w:rPr>
        <w:t xml:space="preserve"> א'</w:t>
      </w:r>
      <w:r w:rsidR="005F630E">
        <w:rPr>
          <w:rFonts w:eastAsia="Calibri" w:hint="cs"/>
          <w:rtl/>
        </w:rPr>
        <w:t>)</w:t>
      </w:r>
      <w:r w:rsidR="00EE19D7">
        <w:rPr>
          <w:rFonts w:eastAsia="Calibri" w:hint="cs"/>
          <w:rtl/>
        </w:rPr>
        <w:t>,</w:t>
      </w:r>
      <w:r w:rsidRPr="003B4E83">
        <w:rPr>
          <w:rFonts w:eastAsia="Calibri"/>
          <w:rtl/>
        </w:rPr>
        <w:t xml:space="preserve"> או 12 שעות ממועד קבלת ההודעה מהמזמין </w:t>
      </w:r>
      <w:proofErr w:type="spellStart"/>
      <w:r w:rsidRPr="003B4E83">
        <w:rPr>
          <w:rFonts w:eastAsia="Calibri"/>
          <w:rtl/>
        </w:rPr>
        <w:t>בניוקאסל</w:t>
      </w:r>
      <w:proofErr w:type="spellEnd"/>
      <w:r w:rsidRPr="003B4E83">
        <w:rPr>
          <w:rFonts w:eastAsia="Calibri"/>
          <w:rtl/>
        </w:rPr>
        <w:t xml:space="preserve"> וסלמונלה</w:t>
      </w:r>
      <w:r w:rsidR="005F630E">
        <w:rPr>
          <w:rFonts w:eastAsia="Calibri" w:hint="cs"/>
          <w:rtl/>
        </w:rPr>
        <w:t xml:space="preserve"> (</w:t>
      </w:r>
      <w:r w:rsidR="005F630E" w:rsidRPr="008B1B40">
        <w:rPr>
          <w:rFonts w:eastAsia="Calibri" w:hint="eastAsia"/>
          <w:b/>
          <w:bCs/>
          <w:u w:val="single"/>
          <w:rtl/>
        </w:rPr>
        <w:t>סל</w:t>
      </w:r>
      <w:r w:rsidR="005F630E" w:rsidRPr="008B1B40">
        <w:rPr>
          <w:rFonts w:eastAsia="Calibri"/>
          <w:b/>
          <w:bCs/>
          <w:u w:val="single"/>
          <w:rtl/>
        </w:rPr>
        <w:t xml:space="preserve"> ב'</w:t>
      </w:r>
      <w:r w:rsidR="005F630E">
        <w:rPr>
          <w:rFonts w:eastAsia="Calibri" w:hint="cs"/>
          <w:rtl/>
        </w:rPr>
        <w:t>)</w:t>
      </w:r>
      <w:r w:rsidRPr="003B4E83">
        <w:rPr>
          <w:rFonts w:eastAsia="Calibri"/>
          <w:rtl/>
        </w:rPr>
        <w:t>.</w:t>
      </w:r>
    </w:p>
    <w:p w14:paraId="349D5B13" w14:textId="77777777" w:rsidR="00AC4E11" w:rsidRPr="00586EAD" w:rsidRDefault="006B5324" w:rsidP="00394429">
      <w:pPr>
        <w:numPr>
          <w:ilvl w:val="0"/>
          <w:numId w:val="93"/>
        </w:numPr>
        <w:spacing w:line="360" w:lineRule="auto"/>
        <w:ind w:left="724" w:hanging="425"/>
        <w:jc w:val="both"/>
        <w:rPr>
          <w:rFonts w:eastAsia="Calibri"/>
        </w:rPr>
      </w:pPr>
      <w:r w:rsidRPr="008B1B40">
        <w:rPr>
          <w:rFonts w:eastAsia="Calibri" w:hint="eastAsia"/>
          <w:b/>
          <w:bCs/>
          <w:u w:val="single"/>
          <w:rtl/>
        </w:rPr>
        <w:t>בסל</w:t>
      </w:r>
      <w:r w:rsidRPr="008B1B40">
        <w:rPr>
          <w:rFonts w:eastAsia="Calibri"/>
          <w:b/>
          <w:bCs/>
          <w:u w:val="single"/>
          <w:rtl/>
        </w:rPr>
        <w:t xml:space="preserve"> א'</w:t>
      </w:r>
      <w:r>
        <w:rPr>
          <w:rFonts w:eastAsia="Calibri" w:hint="cs"/>
          <w:rtl/>
        </w:rPr>
        <w:t xml:space="preserve"> </w:t>
      </w:r>
      <w:r>
        <w:rPr>
          <w:rFonts w:eastAsia="Calibri"/>
          <w:rtl/>
        </w:rPr>
        <w:t>–</w:t>
      </w:r>
      <w:r>
        <w:rPr>
          <w:rFonts w:eastAsia="Calibri" w:hint="cs"/>
          <w:rtl/>
        </w:rPr>
        <w:t xml:space="preserve"> </w:t>
      </w:r>
      <w:r w:rsidR="00586EAD" w:rsidRPr="00586EAD">
        <w:rPr>
          <w:rFonts w:eastAsia="Calibri" w:hint="cs"/>
          <w:rtl/>
        </w:rPr>
        <w:t>בנוסף לאמור לעיל</w:t>
      </w:r>
      <w:r w:rsidR="00586EAD">
        <w:rPr>
          <w:rFonts w:eastAsia="Calibri" w:hint="cs"/>
          <w:rtl/>
        </w:rPr>
        <w:t>,</w:t>
      </w:r>
      <w:r w:rsidR="00586EAD" w:rsidRPr="00586EAD">
        <w:rPr>
          <w:rFonts w:eastAsia="Calibri" w:hint="cs"/>
          <w:rtl/>
        </w:rPr>
        <w:t xml:space="preserve"> </w:t>
      </w:r>
      <w:r w:rsidR="00586EAD">
        <w:rPr>
          <w:rFonts w:eastAsia="Calibri" w:hint="cs"/>
          <w:rtl/>
        </w:rPr>
        <w:t>ובהתאם להנחיות המזמין,</w:t>
      </w:r>
      <w:r w:rsidR="00AC4E11" w:rsidRPr="00586EAD">
        <w:rPr>
          <w:rFonts w:eastAsia="Calibri" w:hint="cs"/>
          <w:rtl/>
        </w:rPr>
        <w:t xml:space="preserve"> תידרש מהספק </w:t>
      </w:r>
      <w:r w:rsidR="00AC4E11" w:rsidRPr="00586EAD">
        <w:rPr>
          <w:rFonts w:eastAsia="Calibri"/>
          <w:rtl/>
        </w:rPr>
        <w:t>חסימת דרכים וצירים</w:t>
      </w:r>
      <w:r w:rsidR="00AC4E11" w:rsidRPr="00586EAD">
        <w:rPr>
          <w:rFonts w:eastAsia="Calibri" w:hint="cs"/>
          <w:rtl/>
        </w:rPr>
        <w:t xml:space="preserve"> באופן הבא:</w:t>
      </w:r>
    </w:p>
    <w:p w14:paraId="13BBAD4A" w14:textId="77777777" w:rsidR="00AC4E11" w:rsidRPr="00AC4E11" w:rsidRDefault="00AC4E11" w:rsidP="00394429">
      <w:pPr>
        <w:numPr>
          <w:ilvl w:val="0"/>
          <w:numId w:val="104"/>
        </w:numPr>
        <w:tabs>
          <w:tab w:val="num" w:pos="1901"/>
          <w:tab w:val="left" w:pos="3035"/>
        </w:tabs>
        <w:spacing w:line="360" w:lineRule="auto"/>
        <w:ind w:left="1334" w:hanging="284"/>
        <w:jc w:val="both"/>
        <w:rPr>
          <w:rFonts w:eastAsia="Calibri"/>
        </w:rPr>
      </w:pPr>
      <w:r w:rsidRPr="00AC4E11">
        <w:rPr>
          <w:rFonts w:eastAsia="Calibri"/>
          <w:rtl/>
        </w:rPr>
        <w:t xml:space="preserve">הקמת תלולית עפר </w:t>
      </w:r>
      <w:r w:rsidR="00A25691" w:rsidRPr="00AC4E11">
        <w:rPr>
          <w:rFonts w:eastAsia="Calibri"/>
          <w:rtl/>
        </w:rPr>
        <w:t xml:space="preserve">באמצעות </w:t>
      </w:r>
      <w:proofErr w:type="spellStart"/>
      <w:r w:rsidR="00A25691" w:rsidRPr="00AC4E11">
        <w:rPr>
          <w:rFonts w:eastAsia="Calibri"/>
          <w:rtl/>
        </w:rPr>
        <w:t>שופל</w:t>
      </w:r>
      <w:proofErr w:type="spellEnd"/>
      <w:r w:rsidR="00A25691">
        <w:rPr>
          <w:rFonts w:eastAsia="Calibri" w:hint="cs"/>
          <w:rtl/>
        </w:rPr>
        <w:t>,</w:t>
      </w:r>
      <w:r w:rsidR="00A25691" w:rsidRPr="00AC4E11">
        <w:rPr>
          <w:rFonts w:eastAsia="Calibri"/>
          <w:rtl/>
        </w:rPr>
        <w:t xml:space="preserve"> </w:t>
      </w:r>
      <w:r w:rsidRPr="00AC4E11">
        <w:rPr>
          <w:rFonts w:eastAsia="Calibri"/>
          <w:rtl/>
        </w:rPr>
        <w:t>לצורך חסימה פיזית</w:t>
      </w:r>
      <w:r w:rsidR="00A25691">
        <w:rPr>
          <w:rFonts w:eastAsia="Calibri" w:hint="cs"/>
          <w:rtl/>
        </w:rPr>
        <w:t>.</w:t>
      </w:r>
    </w:p>
    <w:p w14:paraId="21F3AB01" w14:textId="77777777" w:rsidR="00AC4E11" w:rsidRPr="00AC4E11" w:rsidRDefault="00AC4E11" w:rsidP="00394429">
      <w:pPr>
        <w:numPr>
          <w:ilvl w:val="0"/>
          <w:numId w:val="104"/>
        </w:numPr>
        <w:tabs>
          <w:tab w:val="num" w:pos="1901"/>
          <w:tab w:val="left" w:pos="3035"/>
        </w:tabs>
        <w:spacing w:line="360" w:lineRule="auto"/>
        <w:ind w:left="1334" w:hanging="284"/>
        <w:jc w:val="both"/>
        <w:rPr>
          <w:rFonts w:eastAsia="Calibri"/>
        </w:rPr>
      </w:pPr>
      <w:r w:rsidRPr="00AC4E11">
        <w:rPr>
          <w:rFonts w:eastAsia="Calibri"/>
          <w:rtl/>
        </w:rPr>
        <w:t>הצבת מחסומים ייעודיים למניעת מעבר כלי רכב ואדם</w:t>
      </w:r>
      <w:r w:rsidR="00A25691">
        <w:rPr>
          <w:rFonts w:eastAsia="Calibri" w:hint="cs"/>
          <w:rtl/>
        </w:rPr>
        <w:t>.</w:t>
      </w:r>
    </w:p>
    <w:p w14:paraId="1BF404E8" w14:textId="77777777" w:rsidR="00AC4E11" w:rsidRPr="00AC4E11" w:rsidRDefault="00AC4E11" w:rsidP="00394429">
      <w:pPr>
        <w:numPr>
          <w:ilvl w:val="0"/>
          <w:numId w:val="104"/>
        </w:numPr>
        <w:tabs>
          <w:tab w:val="num" w:pos="1901"/>
          <w:tab w:val="left" w:pos="3035"/>
        </w:tabs>
        <w:spacing w:line="360" w:lineRule="auto"/>
        <w:ind w:left="1334" w:hanging="284"/>
        <w:jc w:val="both"/>
        <w:rPr>
          <w:rFonts w:eastAsia="Calibri"/>
        </w:rPr>
      </w:pPr>
      <w:r w:rsidRPr="00AC4E11">
        <w:rPr>
          <w:rFonts w:eastAsia="Calibri"/>
          <w:rtl/>
        </w:rPr>
        <w:t>אמצעים נוספים שייקבעו לפי הצורך בשטח</w:t>
      </w:r>
      <w:r w:rsidRPr="00AC4E11">
        <w:rPr>
          <w:rFonts w:eastAsia="Calibri"/>
        </w:rPr>
        <w:t>.</w:t>
      </w:r>
    </w:p>
    <w:p w14:paraId="7B6CECF4" w14:textId="77777777" w:rsidR="00AC4E11" w:rsidRDefault="00AC4E11" w:rsidP="00394429">
      <w:pPr>
        <w:numPr>
          <w:ilvl w:val="0"/>
          <w:numId w:val="104"/>
        </w:numPr>
        <w:tabs>
          <w:tab w:val="num" w:pos="1901"/>
          <w:tab w:val="left" w:pos="3035"/>
        </w:tabs>
        <w:spacing w:line="360" w:lineRule="auto"/>
        <w:ind w:left="1334" w:hanging="284"/>
        <w:jc w:val="both"/>
        <w:rPr>
          <w:rFonts w:eastAsia="Calibri"/>
        </w:rPr>
      </w:pPr>
      <w:r w:rsidRPr="00AC4E11">
        <w:rPr>
          <w:rFonts w:eastAsia="Calibri"/>
          <w:rtl/>
        </w:rPr>
        <w:t>הזוכה יפעל בהתאם לסמכות מפקח השירותים הווטרינריים מתוקף פקודת מחלות בעלי חיים</w:t>
      </w:r>
      <w:r w:rsidR="006854C4">
        <w:rPr>
          <w:rFonts w:eastAsia="Calibri" w:hint="cs"/>
          <w:rtl/>
        </w:rPr>
        <w:t>,</w:t>
      </w:r>
      <w:r w:rsidRPr="00AC4E11">
        <w:rPr>
          <w:rFonts w:eastAsia="Calibri"/>
          <w:rtl/>
        </w:rPr>
        <w:t xml:space="preserve"> ויבצע כל פעולה הנדרשת ממנו לצורך הגנה על בריאות הציבור ובעלי החיים</w:t>
      </w:r>
      <w:r w:rsidRPr="00AC4E11">
        <w:rPr>
          <w:rFonts w:eastAsia="Calibri"/>
        </w:rPr>
        <w:t>.</w:t>
      </w:r>
    </w:p>
    <w:p w14:paraId="1CCB4115" w14:textId="77777777" w:rsidR="00415502" w:rsidRPr="00415502" w:rsidRDefault="00415502" w:rsidP="00394429">
      <w:pPr>
        <w:numPr>
          <w:ilvl w:val="0"/>
          <w:numId w:val="93"/>
        </w:numPr>
        <w:spacing w:line="360" w:lineRule="auto"/>
        <w:ind w:left="724" w:hanging="425"/>
        <w:jc w:val="both"/>
        <w:rPr>
          <w:rFonts w:eastAsia="Calibri"/>
        </w:rPr>
      </w:pPr>
      <w:r w:rsidRPr="00415502">
        <w:rPr>
          <w:rFonts w:eastAsia="Calibri"/>
          <w:rtl/>
        </w:rPr>
        <w:t xml:space="preserve">ככל שיידרש במהלך אירוע, המזמין רשאי להנחות את הזוכה להציב מאבטח ייעודי למניעת גישה של עוברי אורח לצירים חסומים. המאבטח יפעל בכל שעות היממה בהתאם להנחיות מפקח </w:t>
      </w:r>
      <w:proofErr w:type="spellStart"/>
      <w:r w:rsidRPr="00415502">
        <w:rPr>
          <w:rFonts w:eastAsia="Calibri"/>
          <w:rtl/>
        </w:rPr>
        <w:t>השו״ט</w:t>
      </w:r>
      <w:proofErr w:type="spellEnd"/>
      <w:r w:rsidRPr="00415502">
        <w:rPr>
          <w:rFonts w:eastAsia="Calibri"/>
        </w:rPr>
        <w:t>.</w:t>
      </w:r>
    </w:p>
    <w:p w14:paraId="3C8C8098" w14:textId="77777777" w:rsidR="00415502" w:rsidRPr="00415502" w:rsidRDefault="00415502" w:rsidP="009902F3">
      <w:pPr>
        <w:spacing w:line="360" w:lineRule="auto"/>
        <w:ind w:left="724"/>
        <w:jc w:val="both"/>
        <w:rPr>
          <w:rFonts w:eastAsia="Calibri"/>
          <w:rtl/>
        </w:rPr>
      </w:pPr>
      <w:r w:rsidRPr="00415502">
        <w:rPr>
          <w:rFonts w:eastAsia="Calibri"/>
          <w:rtl/>
        </w:rPr>
        <w:t>לחילופין, ובהתאם לדרישת המזמין, ניתן יהיה לבצע סיור אבטחה בין מוקדים חסומים – במקום הצב</w:t>
      </w:r>
      <w:r w:rsidR="009902F3">
        <w:rPr>
          <w:rFonts w:eastAsia="Calibri" w:hint="cs"/>
          <w:rtl/>
        </w:rPr>
        <w:t xml:space="preserve">ת </w:t>
      </w:r>
      <w:r w:rsidRPr="00415502">
        <w:rPr>
          <w:rFonts w:eastAsia="Calibri"/>
          <w:rtl/>
        </w:rPr>
        <w:t>מאבטח</w:t>
      </w:r>
      <w:r w:rsidR="009902F3">
        <w:rPr>
          <w:rFonts w:eastAsia="Calibri" w:hint="cs"/>
          <w:rtl/>
        </w:rPr>
        <w:t xml:space="preserve"> כאמור לעיל.</w:t>
      </w:r>
    </w:p>
    <w:p w14:paraId="752E295F" w14:textId="77777777" w:rsidR="003B4E83" w:rsidRPr="003B4E83" w:rsidRDefault="003B4E83" w:rsidP="00394429">
      <w:pPr>
        <w:numPr>
          <w:ilvl w:val="0"/>
          <w:numId w:val="93"/>
        </w:numPr>
        <w:spacing w:line="360" w:lineRule="auto"/>
        <w:ind w:left="724" w:hanging="425"/>
        <w:jc w:val="both"/>
        <w:rPr>
          <w:rFonts w:eastAsia="Calibri"/>
        </w:rPr>
      </w:pPr>
      <w:r w:rsidRPr="003B4E83">
        <w:rPr>
          <w:rFonts w:eastAsia="Calibri"/>
          <w:rtl/>
        </w:rPr>
        <w:t>יובהר כי כלל הפעילות הנ"ל תבוצע בתיאום מלא עם נציג המזמין.</w:t>
      </w:r>
    </w:p>
    <w:p w14:paraId="06F61FC5" w14:textId="77777777" w:rsidR="003B4E83" w:rsidRPr="003B4E83" w:rsidRDefault="003B4E83" w:rsidP="003B4E83">
      <w:pPr>
        <w:widowControl w:val="0"/>
        <w:spacing w:before="100" w:beforeAutospacing="1" w:after="100" w:afterAutospacing="1"/>
        <w:ind w:left="720" w:right="454" w:hanging="720"/>
        <w:jc w:val="both"/>
        <w:outlineLvl w:val="2"/>
        <w:rPr>
          <w:rFonts w:eastAsia="Calibri"/>
          <w:bCs/>
          <w:caps/>
          <w:spacing w:val="15"/>
          <w:u w:val="single"/>
          <w:rtl/>
          <w:lang w:val="x-none" w:eastAsia="x-none"/>
        </w:rPr>
      </w:pPr>
      <w:r w:rsidRPr="003B4E83">
        <w:rPr>
          <w:rFonts w:eastAsia="Calibri"/>
          <w:bCs/>
          <w:caps/>
          <w:spacing w:val="15"/>
          <w:u w:val="single"/>
          <w:rtl/>
          <w:lang w:val="x-none" w:eastAsia="x-none"/>
        </w:rPr>
        <w:t>ביצוע הפעילות באתר הנגוע</w:t>
      </w:r>
    </w:p>
    <w:p w14:paraId="2B2D7E97"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lastRenderedPageBreak/>
        <w:t>לפני הכניסה לאתר הנגוע בשפעת העופות, יצטיידו עובדי הזוכה בערכות מגן ויתודרכו על ידי נאמן הבטיחות של משרד החקלאות ונציג משרד הבריאות.</w:t>
      </w:r>
    </w:p>
    <w:p w14:paraId="0B5E3F46"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לאחר אישורו של נציג המזמין תתאפשר הכניסה לתוך האתר הנגוע.</w:t>
      </w:r>
    </w:p>
    <w:p w14:paraId="39AE20CB"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 xml:space="preserve">הקבלן הזוכה ידאג לשנע את כל הציוד הנדרש באופן מידי כולל חיבור המקלחות למקורות מים, חשמל וגז. </w:t>
      </w:r>
    </w:p>
    <w:p w14:paraId="682CE6B5"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לפני כניסת העובדים לפעולה, יתלווה מנהל העבודה לנציג השירותים הווטרינריים וידאג לתעד בצילום וידאו ותמונות את חוות הלולים ויציינו את הנזקים טרם כניסתם. כל נזק שיתגלה לאחר באתר לאחר ביצוע העבודות יהיה באחריות הזוכה לתקן אותו ועל חשבונו.</w:t>
      </w:r>
    </w:p>
    <w:p w14:paraId="1D9B9B3A"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מנהל העבודה מטעם הזוכה ונציג השירותים הווטרינריים יוודאו שמאגרי האוכל מרוקנים לתוך הלול. </w:t>
      </w:r>
    </w:p>
    <w:p w14:paraId="759EC201"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בתוך חוות הלולים הנגועה הזוכה יפעל בהתאם להוראות מנהל האתר ונציג השירותים הווטרינריים.</w:t>
      </w:r>
    </w:p>
    <w:p w14:paraId="66859A92"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הזוכה יגיע לאתר יפרוק את הציוד, ימקם אותו, יכין אותו לפעולה ויעמיד ליד כל מכונת המתה צוות עובדים. </w:t>
      </w:r>
    </w:p>
    <w:p w14:paraId="2E87B6C5"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 xml:space="preserve">בשלב ראשון הזוכה יכנס לתוך הלול הנגוע ויוציא ממנו כל חפץ שעלול להפריע לביצוע העבודה, יוודא שהתנורים בתוך הלול כבויים ויבדוק את הגישה לנקודות ההתחברות למים. </w:t>
      </w:r>
    </w:p>
    <w:p w14:paraId="277B7457"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הזוכה ידאג לצופף את העופות הנגועים ככל שאפשר לכיוון אחד הפתחים במטרה למנוע הרטבת כל שטח הלולים, לחסוך במים ולקצר את זמני ההמתה והפינוי.</w:t>
      </w:r>
    </w:p>
    <w:p w14:paraId="462B001A"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לאחר הקצפת הלול הזוכה יכסה את כל שטח הלול בקצף, ויוודא שכל העופות מתו.     </w:t>
      </w:r>
    </w:p>
    <w:p w14:paraId="7AAFBEC2"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הזוכה לא יעזוב את האתר כל עוד יש עוד עופות חיים בתוך הלול שהוקצף </w:t>
      </w:r>
      <w:r w:rsidR="00EE19D7">
        <w:rPr>
          <w:rFonts w:eastAsia="Calibri" w:hint="cs"/>
          <w:rtl/>
        </w:rPr>
        <w:t>/</w:t>
      </w:r>
      <w:r w:rsidRPr="003B4E83">
        <w:rPr>
          <w:rFonts w:eastAsia="Calibri"/>
          <w:rtl/>
        </w:rPr>
        <w:t xml:space="preserve"> הומת או בסביבתו, ומבלי לקבל את אישורו של מנהל האתר ונציג השירותים הווטרינריים.</w:t>
      </w:r>
    </w:p>
    <w:p w14:paraId="43360619" w14:textId="6FFF772D" w:rsidR="003B4E83" w:rsidRPr="003B4E83" w:rsidRDefault="003B4E83" w:rsidP="00394429">
      <w:pPr>
        <w:numPr>
          <w:ilvl w:val="0"/>
          <w:numId w:val="94"/>
        </w:numPr>
        <w:spacing w:line="360" w:lineRule="auto"/>
        <w:jc w:val="both"/>
        <w:rPr>
          <w:rFonts w:eastAsia="Calibri"/>
        </w:rPr>
      </w:pPr>
      <w:r w:rsidRPr="003B4E83">
        <w:rPr>
          <w:rFonts w:eastAsia="Calibri"/>
          <w:rtl/>
        </w:rPr>
        <w:t xml:space="preserve">לאחר תום העבודה ואישורה ע"י נציג השירותים הווטרינריים הזוכה יפרוס את כל הציוד, ישטוף אותו כולל הצנרת, יחטא, יעמיס, ויחזירו למתחם האחסנה במצב שמיש ותקין. יובהר כי באחריות הזוכה לחטא את הציוד בחומר חיטוי שיסופק ע"י המזמין בשפעת העופות ויסופק ע"י הספק בסלמונלה </w:t>
      </w:r>
      <w:proofErr w:type="spellStart"/>
      <w:r w:rsidRPr="003B4E83">
        <w:rPr>
          <w:rFonts w:eastAsia="Calibri"/>
          <w:rtl/>
        </w:rPr>
        <w:t>וניוקאסל</w:t>
      </w:r>
      <w:proofErr w:type="spellEnd"/>
      <w:r w:rsidRPr="003B4E83">
        <w:rPr>
          <w:rFonts w:eastAsia="Calibri"/>
          <w:rtl/>
        </w:rPr>
        <w:t xml:space="preserve"> (בהרכב זהה לזה המסופק בשפעת העופות). החיטוי יבוצע באמצעות </w:t>
      </w:r>
      <w:hyperlink r:id="rId26" w:history="1">
        <w:r w:rsidRPr="003B4E83">
          <w:rPr>
            <w:rFonts w:eastAsia="Calibri"/>
            <w:rtl/>
          </w:rPr>
          <w:t>מכונה לשטיפה בלחץ מים ("</w:t>
        </w:r>
        <w:proofErr w:type="spellStart"/>
        <w:r w:rsidRPr="003B4E83">
          <w:rPr>
            <w:rFonts w:eastAsia="Calibri"/>
            <w:rtl/>
          </w:rPr>
          <w:t>גרניק</w:t>
        </w:r>
        <w:proofErr w:type="spellEnd"/>
        <w:r w:rsidRPr="003B4E83">
          <w:rPr>
            <w:rFonts w:eastAsia="Calibri"/>
            <w:rtl/>
          </w:rPr>
          <w:t>") של לפחות 250 בר</w:t>
        </w:r>
      </w:hyperlink>
      <w:r w:rsidRPr="003B4E83">
        <w:rPr>
          <w:rFonts w:eastAsia="Calibri"/>
          <w:rtl/>
        </w:rPr>
        <w:t>. המכונה תסופק על ידי הזוכה ותופעל בתקינות מלאה ע"פ קריאה מנציג המזמין.</w:t>
      </w:r>
    </w:p>
    <w:p w14:paraId="0A94BD09"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 xml:space="preserve">במקביל לעבודות ההמתה יבצע מנהל העבודה המוסמך מטעם הזוכה סיור מקדים עם נציג המשרד המוסמך לניהול עבודות הנדסיות סיור באתר הנגוע לקביעת מיקום אתר ההטמנה, נפח ההטמנה, חתך הבורות, דרכי גישה ויזהו תשתיות קיימות ורק אז תאושר תחילת עבודות החפירה. </w:t>
      </w:r>
      <w:proofErr w:type="spellStart"/>
      <w:r w:rsidRPr="003B4E83">
        <w:rPr>
          <w:rFonts w:eastAsia="Calibri"/>
          <w:rtl/>
        </w:rPr>
        <w:t>בניוקאסל</w:t>
      </w:r>
      <w:proofErr w:type="spellEnd"/>
      <w:r w:rsidRPr="003B4E83">
        <w:rPr>
          <w:rFonts w:eastAsia="Calibri"/>
          <w:rtl/>
        </w:rPr>
        <w:t xml:space="preserve"> וסלמונלה קיימת חלופה נוספת בגינה יבחן פינוי לאתרים מורשים ועפ"י דרישת המזמין ואישור ע"י נציג השירותים הווטרינריים.</w:t>
      </w:r>
    </w:p>
    <w:p w14:paraId="0724AE7B"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הספק ימלא תעודת משלוח המכילה את רשימת העובדים, הציוד, שעות העבודה והשירותים שהגיעו לאתר ובסוף יום העבודה יחתים את נציג משרד החקלאות (מנהל עבודה לעבודות הנדסיות). תעודות אלו יהוו יסוד להגשת החשבון עבור הזוכה.</w:t>
      </w:r>
    </w:p>
    <w:p w14:paraId="25465E9B"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מרגע קבלת אישור הכניסה לאתר הביעור, הקבלן יהיה כפוף למפקח העבודה מטעם המזמין אשר הינו בעל הסמכה לניהול עבודות הנדסיות ויבצע את העבודה לפי הוראותיו. הקבלן ימנה מנהל עבודה לעבודות הרלוונטיות המוסמך בהתאם לתקנות וחוקי העבודה. </w:t>
      </w:r>
      <w:r w:rsidRPr="003B4E83">
        <w:rPr>
          <w:rFonts w:eastAsia="Calibri"/>
          <w:rtl/>
        </w:rPr>
        <w:lastRenderedPageBreak/>
        <w:t xml:space="preserve">למען הסר ספק, מרגע כניסת הקבלן לאתר הנגוע, הוא יישא באחריות הבטיחות בעבודה כלפי עובדיו, הציוד שלו וכל צד ג' שנמצא באתר העבודה. </w:t>
      </w:r>
    </w:p>
    <w:p w14:paraId="17A82372"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הקבלן יחפור את הבורות בהתאם למידות שיקבל ממנהל העבודה המוסמך לעבודות הנדסיות מטעם המזמין, יכסה את דפנות ותחתית הבורות ביריעות ניילון שיסופקו ע"י המזמין, יפזר אדמה וסיד חי ויכין את הבורות להטמנת פגרי העופות. הכנת הבורות תתבצע לפי הוראות המפקח והסבר מלא על אופן ביצוע העבודה יועבר למשתתפים במפגש הקבלנים המקדים את הגשת הצעות המחיר.</w:t>
      </w:r>
    </w:p>
    <w:p w14:paraId="28649CAA"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הקבלן לא יינטש את אתר ההטמנה כל עוד לא כוסו הבורות באדמה ונאטמו לפי הוראות המפקח. במקרה וייאלץ הקבלן לעזוב את אתר ההטמנה, הוא יכסה את כל הבורות הפתוחים בניילון ויגדר אותם לפי תקנות הבטיחות.</w:t>
      </w:r>
    </w:p>
    <w:p w14:paraId="36DAEDD7"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במקרה ויידרש מהקבלן לספק את הניילון והסיד החי, תשולם לקבלן תוספת של 12% רווח קבלני על סכום חשבונית המס שימסור הקבלן למזמין עם תום ביצוע העבודות וזאת בתנאי שכמות החומר בחשבונית ותכונותיו תואמים לתוכן הדרישה שנמסרה לקבלן ע"י המזמין.</w:t>
      </w:r>
    </w:p>
    <w:p w14:paraId="07E320E8"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עם תום ביצוע ההמתה בלול הראשון הקבלן יכנס לתוך הלול, יבדוק אם גובה </w:t>
      </w:r>
      <w:proofErr w:type="spellStart"/>
      <w:r w:rsidRPr="003B4E83">
        <w:rPr>
          <w:rFonts w:eastAsia="Calibri"/>
          <w:rtl/>
        </w:rPr>
        <w:t>הטיפניות</w:t>
      </w:r>
      <w:proofErr w:type="spellEnd"/>
      <w:r w:rsidRPr="003B4E83">
        <w:rPr>
          <w:rFonts w:eastAsia="Calibri"/>
          <w:rtl/>
        </w:rPr>
        <w:t xml:space="preserve"> מתאים לכניסת </w:t>
      </w:r>
      <w:proofErr w:type="spellStart"/>
      <w:r w:rsidRPr="003B4E83">
        <w:rPr>
          <w:rFonts w:eastAsia="Calibri"/>
          <w:rtl/>
        </w:rPr>
        <w:t>ה"בובקט</w:t>
      </w:r>
      <w:proofErr w:type="spellEnd"/>
      <w:r w:rsidRPr="003B4E83">
        <w:rPr>
          <w:rFonts w:eastAsia="Calibri"/>
          <w:rtl/>
        </w:rPr>
        <w:t>", יפנה את החפצים המפריעים לביצוע העבודה בתוך הלול דוגמת, מקפצות ומחיצות. לאחר תום הבדיקה הקבלן יקבל אישור ממנהל האתר לתחילת העבודה בתוך הלול ופינוי הפגרים ופסדים לבורות ההטמנה.</w:t>
      </w:r>
    </w:p>
    <w:p w14:paraId="2F7228EB"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במקרה ויתגלו עופות שעודם בחיים הקבלן ימית אותם באופן ידני ובהתאם להוראות המפקח הווטרינרי שיתלווה אליו.</w:t>
      </w:r>
    </w:p>
    <w:p w14:paraId="49988188"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בנוסף לפגרי העופות הקבלן יפנה מהלול גם את הקצף, התערובת וכל הלכלוך שיתאסף במהלך הטאטוא המכאני והידני לאחר מכן יטמין אותם בבורות ויאטום את הבורות בהתאם להנחיות המפקח ומשרד הבריאות.</w:t>
      </w:r>
    </w:p>
    <w:p w14:paraId="7AAE2727"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לאחר ביצוע שלב השטיפה והניקיון, הקבלן יחטא את אתר הביעור, ההטמנה וכל דרך המובילה אליהם באמצעות המרססים המוטוריים. חומר החיטוי יסופק בדרך כלל ע"י המזמין, במקרה ויידרש מהקבלן לספק את חומר החיטוי, הקבלן יזכה ל12% רווח קבלני מסכום חשבונית המס עבור רכישת החומר, זאת כמובן בתנאי שסוג החומר אושר ע"י המפקח הווטרינרי.</w:t>
      </w:r>
    </w:p>
    <w:p w14:paraId="062100D4" w14:textId="77777777" w:rsidR="003B4E83" w:rsidRPr="003B4E83" w:rsidRDefault="003B4E83" w:rsidP="00394429">
      <w:pPr>
        <w:numPr>
          <w:ilvl w:val="0"/>
          <w:numId w:val="94"/>
        </w:numPr>
        <w:spacing w:line="360" w:lineRule="auto"/>
        <w:jc w:val="both"/>
        <w:rPr>
          <w:rFonts w:eastAsia="Calibri"/>
          <w:rtl/>
        </w:rPr>
      </w:pPr>
      <w:r w:rsidRPr="003B4E83">
        <w:rPr>
          <w:rFonts w:eastAsia="Calibri"/>
          <w:rtl/>
        </w:rPr>
        <w:t xml:space="preserve">עם תום העבודות, הקבלן ישטוף את כל הציוד שהכניס לאתר הביעור ויחטא אותו ורק לאחר מכן הוא יקבל אישור מהמפקח להוציא את הציוד מחוץ לאתר הביעור.   </w:t>
      </w:r>
    </w:p>
    <w:p w14:paraId="3B2969A8"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במידה ומתבקש הקבלן להשאיר את הציוד במוקד הנגוע להשהיה של 24 שעות לאחר תום העבודה, הינו זכאי להגיש חשבון של משמרת עבודה אחת בלבד עבור כל ציוד שהושאר במוקד להשהיה.</w:t>
      </w:r>
    </w:p>
    <w:p w14:paraId="3EC7250D"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על הזוכה להיערך לכל תמיכה לוגיסטית, אספקה או רכישה מידית שיבקש המזמין ממנו במהלך העבודות וזאת במטרה לביצוע העבודה באתר. עבור כל פעולה כזו, זכאי הזוכה לרווח קבלני של 12% מהעלויות הכרוכות בפעולות מסוג זה ובתנאי שתוצג חשבונית מס בגין אותן פעולות.</w:t>
      </w:r>
    </w:p>
    <w:p w14:paraId="78E54773" w14:textId="77777777" w:rsidR="003B4E83" w:rsidRPr="003B4E83" w:rsidRDefault="003B4E83" w:rsidP="00394429">
      <w:pPr>
        <w:numPr>
          <w:ilvl w:val="0"/>
          <w:numId w:val="94"/>
        </w:numPr>
        <w:spacing w:line="360" w:lineRule="auto"/>
        <w:jc w:val="both"/>
        <w:rPr>
          <w:rFonts w:eastAsia="Calibri"/>
        </w:rPr>
      </w:pPr>
      <w:r w:rsidRPr="003B4E83">
        <w:rPr>
          <w:rFonts w:eastAsia="Calibri"/>
          <w:rtl/>
        </w:rPr>
        <w:t xml:space="preserve"> עם תום העבודה, הקבלן הזוכה ידאג להחזיר את היתרה של יריעות הניילון והסיד למחסן משרד החקלאות.</w:t>
      </w:r>
      <w:r w:rsidR="004824BB">
        <w:rPr>
          <w:rFonts w:eastAsia="Calibri" w:hint="cs"/>
          <w:rtl/>
        </w:rPr>
        <w:t xml:space="preserve"> </w:t>
      </w:r>
      <w:r w:rsidRPr="003B4E83">
        <w:rPr>
          <w:rFonts w:eastAsia="Calibri"/>
          <w:rtl/>
        </w:rPr>
        <w:t>במידה והמזמין ינחה את הזוכה לאחסן את החומרים אצלו, הספק יעביר את החומרים למחסנו ובתמורה יקבל דמי שכירות בהתאם להצעתו במכרז.</w:t>
      </w:r>
    </w:p>
    <w:p w14:paraId="0EF2FDEB"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lastRenderedPageBreak/>
        <w:t>החזרת הציוד המכאני/חשמלי לשמישות מבצעית</w:t>
      </w:r>
    </w:p>
    <w:p w14:paraId="1B03CCA8" w14:textId="77777777" w:rsidR="003B4E83" w:rsidRPr="003B4E83" w:rsidRDefault="003B4E83" w:rsidP="00394429">
      <w:pPr>
        <w:numPr>
          <w:ilvl w:val="0"/>
          <w:numId w:val="98"/>
        </w:numPr>
        <w:spacing w:line="360" w:lineRule="auto"/>
        <w:jc w:val="both"/>
        <w:rPr>
          <w:rFonts w:eastAsia="Calibri"/>
        </w:rPr>
      </w:pPr>
      <w:r w:rsidRPr="003B4E83">
        <w:rPr>
          <w:rFonts w:eastAsia="Calibri"/>
          <w:rtl/>
        </w:rPr>
        <w:t>הזוכים יידרשו להחזרת הציוד המכאני או החשמלי בשלמותו למתחם האחסנה אצל המזמין.</w:t>
      </w:r>
    </w:p>
    <w:p w14:paraId="7BCF09EA" w14:textId="61235291" w:rsidR="003B4E83" w:rsidRPr="003B4E83" w:rsidRDefault="003B4E83" w:rsidP="00394429">
      <w:pPr>
        <w:numPr>
          <w:ilvl w:val="0"/>
          <w:numId w:val="98"/>
        </w:numPr>
        <w:spacing w:line="360" w:lineRule="auto"/>
        <w:jc w:val="both"/>
        <w:rPr>
          <w:rFonts w:eastAsia="Calibri"/>
        </w:rPr>
      </w:pPr>
      <w:r w:rsidRPr="003B4E83">
        <w:rPr>
          <w:rFonts w:eastAsia="Calibri"/>
          <w:rtl/>
        </w:rPr>
        <w:t xml:space="preserve">מפרט החזרת הציוד לשימוש מבצעי יבוצע על פי המפורט </w:t>
      </w:r>
      <w:r w:rsidR="00CD3792">
        <w:rPr>
          <w:rFonts w:eastAsia="Calibri" w:hint="cs"/>
          <w:rtl/>
        </w:rPr>
        <w:t>בטופס ייעודי שיועבר לספק לאחר הזכייה,</w:t>
      </w:r>
      <w:r w:rsidRPr="003B4E83">
        <w:rPr>
          <w:rFonts w:eastAsia="Calibri"/>
          <w:rtl/>
        </w:rPr>
        <w:t xml:space="preserve"> ובתיק הציוד שנוסח על ידי הזוכה הראשי.</w:t>
      </w:r>
    </w:p>
    <w:p w14:paraId="50BC61C0" w14:textId="18FB6ED9" w:rsidR="003B4E83" w:rsidRPr="003B4E83" w:rsidRDefault="003B4E83" w:rsidP="00394429">
      <w:pPr>
        <w:numPr>
          <w:ilvl w:val="0"/>
          <w:numId w:val="98"/>
        </w:numPr>
        <w:spacing w:line="360" w:lineRule="auto"/>
        <w:jc w:val="both"/>
        <w:rPr>
          <w:rFonts w:eastAsia="Calibri"/>
          <w:rtl/>
        </w:rPr>
      </w:pPr>
      <w:r w:rsidRPr="003B4E83">
        <w:rPr>
          <w:rFonts w:eastAsia="Calibri"/>
          <w:b/>
          <w:bCs/>
          <w:u w:val="single"/>
          <w:rtl/>
        </w:rPr>
        <w:t>בנוסף לאמור לעיל</w:t>
      </w:r>
      <w:r w:rsidRPr="003B4E83">
        <w:rPr>
          <w:rFonts w:eastAsia="Calibri"/>
          <w:rtl/>
        </w:rPr>
        <w:t xml:space="preserve">: תוך 24 שעות מתום ההפעלה המבצעית באתר הנגוע, יעביר הזוכה לנציג המזמין רשימת חלקים/חלפים שנדרשים לאספקה כולל דוח נזק המפרט את שם החלק והסיבה לאי תקינותו. הרשימה תוגש על פי הנוסח המחייב המפורט בנספח </w:t>
      </w:r>
      <w:r w:rsidR="002632CC">
        <w:rPr>
          <w:rFonts w:eastAsia="Calibri" w:hint="cs"/>
          <w:rtl/>
        </w:rPr>
        <w:t>ז'</w:t>
      </w:r>
      <w:r w:rsidRPr="003B4E83">
        <w:rPr>
          <w:rFonts w:eastAsia="Calibri"/>
          <w:rtl/>
        </w:rPr>
        <w:t xml:space="preserve"> </w:t>
      </w:r>
      <w:r w:rsidRPr="00DF39EF">
        <w:rPr>
          <w:rFonts w:eastAsia="Calibri"/>
          <w:b/>
          <w:bCs/>
          <w:rtl/>
        </w:rPr>
        <w:t>(</w:t>
      </w:r>
      <w:r w:rsidRPr="003B4E83">
        <w:rPr>
          <w:rFonts w:eastAsia="Calibri"/>
          <w:b/>
          <w:bCs/>
          <w:rtl/>
        </w:rPr>
        <w:t>"טופס סיכום אירוע").</w:t>
      </w:r>
      <w:r w:rsidR="00596337">
        <w:rPr>
          <w:rFonts w:eastAsia="Calibri" w:hint="cs"/>
          <w:rtl/>
        </w:rPr>
        <w:t xml:space="preserve"> </w:t>
      </w:r>
      <w:r w:rsidR="009B4EA4">
        <w:rPr>
          <w:rFonts w:eastAsia="Calibri" w:hint="cs"/>
          <w:rtl/>
        </w:rPr>
        <w:t xml:space="preserve">לחלופין יספק הספק התחייבות כי הציוד שנלקח הוחזר תקין. בגין הפרת הסעיף כאמור ייקנס הספק בהתאם לאמור בסעיף </w:t>
      </w:r>
      <w:r w:rsidR="009B4EA4">
        <w:rPr>
          <w:rFonts w:eastAsia="Calibri"/>
          <w:rtl/>
        </w:rPr>
        <w:fldChar w:fldCharType="begin"/>
      </w:r>
      <w:r w:rsidR="009B4EA4">
        <w:rPr>
          <w:rFonts w:eastAsia="Calibri"/>
          <w:rtl/>
        </w:rPr>
        <w:instrText xml:space="preserve"> </w:instrText>
      </w:r>
      <w:r w:rsidR="009B4EA4">
        <w:rPr>
          <w:rFonts w:eastAsia="Calibri"/>
        </w:rPr>
        <w:instrText>REF</w:instrText>
      </w:r>
      <w:r w:rsidR="009B4EA4">
        <w:rPr>
          <w:rFonts w:eastAsia="Calibri"/>
          <w:rtl/>
        </w:rPr>
        <w:instrText xml:space="preserve"> _</w:instrText>
      </w:r>
      <w:r w:rsidR="009B4EA4">
        <w:rPr>
          <w:rFonts w:eastAsia="Calibri"/>
        </w:rPr>
        <w:instrText>Ref199167687 \r \h</w:instrText>
      </w:r>
      <w:r w:rsidR="009B4EA4">
        <w:rPr>
          <w:rFonts w:eastAsia="Calibri"/>
          <w:rtl/>
        </w:rPr>
        <w:instrText xml:space="preserve"> </w:instrText>
      </w:r>
      <w:r w:rsidR="009B4EA4">
        <w:rPr>
          <w:rFonts w:eastAsia="Calibri"/>
          <w:rtl/>
        </w:rPr>
      </w:r>
      <w:r w:rsidR="009B4EA4">
        <w:rPr>
          <w:rFonts w:eastAsia="Calibri"/>
          <w:rtl/>
        </w:rPr>
        <w:fldChar w:fldCharType="separate"/>
      </w:r>
      <w:r w:rsidR="000336D3">
        <w:rPr>
          <w:rFonts w:eastAsia="Calibri"/>
          <w:cs/>
        </w:rPr>
        <w:t>‎</w:t>
      </w:r>
      <w:r w:rsidR="000336D3">
        <w:rPr>
          <w:rFonts w:eastAsia="Calibri"/>
        </w:rPr>
        <w:t>18.2.6.1</w:t>
      </w:r>
      <w:r w:rsidR="009B4EA4">
        <w:rPr>
          <w:rFonts w:eastAsia="Calibri"/>
          <w:rtl/>
        </w:rPr>
        <w:fldChar w:fldCharType="end"/>
      </w:r>
      <w:r w:rsidR="00292E22">
        <w:rPr>
          <w:rFonts w:eastAsia="Calibri" w:hint="cs"/>
          <w:rtl/>
        </w:rPr>
        <w:t xml:space="preserve"> </w:t>
      </w:r>
      <w:r w:rsidR="009B4EA4">
        <w:rPr>
          <w:rFonts w:eastAsia="Calibri" w:hint="cs"/>
          <w:rtl/>
        </w:rPr>
        <w:t>להסכם ההתקשרות.</w:t>
      </w:r>
    </w:p>
    <w:p w14:paraId="65FED372" w14:textId="77777777" w:rsidR="003B4E83" w:rsidRPr="003B4E83" w:rsidRDefault="003B4E83" w:rsidP="00394429">
      <w:pPr>
        <w:numPr>
          <w:ilvl w:val="0"/>
          <w:numId w:val="98"/>
        </w:numPr>
        <w:spacing w:line="360" w:lineRule="auto"/>
        <w:jc w:val="both"/>
        <w:rPr>
          <w:rFonts w:eastAsia="Calibri"/>
        </w:rPr>
      </w:pPr>
      <w:r w:rsidRPr="003B4E83">
        <w:rPr>
          <w:rFonts w:eastAsia="Calibri"/>
          <w:rtl/>
        </w:rPr>
        <w:t>הזוכה</w:t>
      </w:r>
      <w:r w:rsidR="00DF39EF">
        <w:rPr>
          <w:rFonts w:eastAsia="Calibri" w:hint="cs"/>
          <w:rtl/>
        </w:rPr>
        <w:t xml:space="preserve"> יפרט</w:t>
      </w:r>
      <w:r w:rsidRPr="003B4E83">
        <w:rPr>
          <w:rFonts w:eastAsia="Calibri"/>
          <w:rtl/>
        </w:rPr>
        <w:t xml:space="preserve"> לנציג המזמין את כמות הקצף בה נעשה שימוש, על פי הנוסח המחייב המפורט בנספח </w:t>
      </w:r>
      <w:r w:rsidR="002632CC">
        <w:rPr>
          <w:rFonts w:eastAsia="Calibri" w:hint="cs"/>
          <w:rtl/>
        </w:rPr>
        <w:t>ז'</w:t>
      </w:r>
      <w:r w:rsidRPr="003B4E83">
        <w:rPr>
          <w:rFonts w:eastAsia="Calibri"/>
          <w:rtl/>
        </w:rPr>
        <w:t xml:space="preserve"> (</w:t>
      </w:r>
      <w:r w:rsidRPr="003B4E83">
        <w:rPr>
          <w:rFonts w:eastAsia="Calibri"/>
          <w:b/>
          <w:bCs/>
          <w:rtl/>
        </w:rPr>
        <w:t>"טופס סיכום אירוע</w:t>
      </w:r>
      <w:r w:rsidRPr="003B4E83">
        <w:rPr>
          <w:rFonts w:eastAsia="Calibri"/>
          <w:rtl/>
        </w:rPr>
        <w:t>").</w:t>
      </w:r>
    </w:p>
    <w:p w14:paraId="7C02AE4D"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r w:rsidRPr="000E0131">
        <w:rPr>
          <w:rFonts w:eastAsia="Calibri"/>
          <w:b/>
          <w:bCs/>
          <w:caps/>
          <w:spacing w:val="15"/>
          <w:u w:val="single"/>
          <w:rtl/>
          <w:lang w:val="x-none" w:eastAsia="x-none"/>
        </w:rPr>
        <w:t>הפעלה מבצעית בשטחי משרד החקלאות</w:t>
      </w:r>
    </w:p>
    <w:p w14:paraId="0DE5C3C6" w14:textId="77777777" w:rsidR="003B4E83" w:rsidRPr="003B4E83" w:rsidRDefault="003B4E83" w:rsidP="003B4E83">
      <w:pPr>
        <w:spacing w:line="360" w:lineRule="auto"/>
        <w:jc w:val="both"/>
        <w:rPr>
          <w:rFonts w:eastAsia="Calibri"/>
          <w:rtl/>
          <w:lang w:val="x-none" w:eastAsia="x-none"/>
        </w:rPr>
      </w:pPr>
      <w:r w:rsidRPr="003B4E83">
        <w:rPr>
          <w:rFonts w:eastAsia="Calibri"/>
          <w:rtl/>
          <w:lang w:val="x-none" w:eastAsia="x-none"/>
        </w:rPr>
        <w:t>פקחי משרד החקלאות נדרשים לעיתים, להחרמת עופות נגועים אשר מובלים בכלי רכב ברחבי הארץ. במקרים אלה, יוצרים הפקחים קשר עם נציג המזמין לצורך המתת העופות הנגועים.</w:t>
      </w:r>
    </w:p>
    <w:p w14:paraId="429449E3" w14:textId="77777777" w:rsidR="003B4E83" w:rsidRPr="003B4E83" w:rsidRDefault="003B4E83" w:rsidP="003B4E83">
      <w:pPr>
        <w:spacing w:line="360" w:lineRule="auto"/>
        <w:jc w:val="both"/>
        <w:rPr>
          <w:rFonts w:eastAsia="Calibri"/>
          <w:rtl/>
          <w:lang w:val="x-none" w:eastAsia="x-none"/>
        </w:rPr>
      </w:pPr>
      <w:r w:rsidRPr="003B4E83">
        <w:rPr>
          <w:rFonts w:eastAsia="Calibri"/>
          <w:rtl/>
          <w:lang w:val="x-none" w:eastAsia="x-none"/>
        </w:rPr>
        <w:t>הליך ההמתה מבוצע במתחם השירותים הווטרינריים בקריה החקלאית בראשון לציון.</w:t>
      </w:r>
    </w:p>
    <w:p w14:paraId="4DE363D4" w14:textId="77777777" w:rsidR="003B4E83" w:rsidRPr="003B4E83" w:rsidRDefault="003B4E83" w:rsidP="003B4E83">
      <w:pPr>
        <w:spacing w:line="360" w:lineRule="auto"/>
        <w:jc w:val="both"/>
        <w:rPr>
          <w:rFonts w:eastAsia="Calibri"/>
          <w:rtl/>
          <w:lang w:val="x-none" w:eastAsia="x-none"/>
        </w:rPr>
      </w:pPr>
      <w:r w:rsidRPr="003B4E83">
        <w:rPr>
          <w:rFonts w:eastAsia="Calibri"/>
          <w:rtl/>
          <w:lang w:val="x-none" w:eastAsia="x-none"/>
        </w:rPr>
        <w:t>כלל ההנחיות המפורטות להלן אודות פעילות צוותי הזוכים בלולים הממוקמים ברחבי הארץ, חלות במלואן גם על פעילות ההמתה שתבוצע על, פי הצורך, במתחמי משרד החקלאות.</w:t>
      </w:r>
    </w:p>
    <w:p w14:paraId="2779981B" w14:textId="77777777" w:rsidR="003B4E83" w:rsidRPr="003B4E83" w:rsidRDefault="003B4E83" w:rsidP="00F9035D">
      <w:pPr>
        <w:spacing w:line="360" w:lineRule="auto"/>
        <w:jc w:val="both"/>
        <w:rPr>
          <w:rFonts w:eastAsia="Calibri"/>
          <w:rtl/>
          <w:lang w:val="x-none" w:eastAsia="x-none"/>
        </w:rPr>
      </w:pPr>
      <w:r w:rsidRPr="003B4E83">
        <w:rPr>
          <w:rFonts w:eastAsia="Calibri"/>
          <w:rtl/>
          <w:lang w:val="x-none" w:eastAsia="x-none"/>
        </w:rPr>
        <w:t>הפעלה מבצעית של צוותי הזוכה והציוד, תתבצע תוך 2 שעות ממועד ההודעה להפעלה שהועברה לזוכה על ידי נציג המזמין.</w:t>
      </w:r>
    </w:p>
    <w:p w14:paraId="7ECD0059" w14:textId="77777777" w:rsidR="003B4E83" w:rsidRPr="000E0131" w:rsidRDefault="003B4E83" w:rsidP="00394429">
      <w:pPr>
        <w:pStyle w:val="af4"/>
        <w:keepNext/>
        <w:keepLines/>
        <w:widowControl w:val="0"/>
        <w:numPr>
          <w:ilvl w:val="0"/>
          <w:numId w:val="105"/>
        </w:numPr>
        <w:tabs>
          <w:tab w:val="left" w:pos="486"/>
        </w:tabs>
        <w:adjustRightInd w:val="0"/>
        <w:spacing w:before="240" w:after="120" w:line="276" w:lineRule="auto"/>
        <w:ind w:left="-85" w:right="426" w:hanging="357"/>
        <w:jc w:val="both"/>
        <w:textAlignment w:val="baseline"/>
        <w:outlineLvl w:val="1"/>
        <w:rPr>
          <w:rFonts w:eastAsia="Calibri"/>
          <w:b/>
          <w:bCs/>
          <w:caps/>
          <w:spacing w:val="15"/>
          <w:u w:val="single"/>
          <w:rtl/>
          <w:lang w:val="x-none" w:eastAsia="x-none"/>
        </w:rPr>
      </w:pPr>
      <w:bookmarkStart w:id="327" w:name="_Toc348651667"/>
      <w:bookmarkStart w:id="328" w:name="_Toc365971867"/>
      <w:r w:rsidRPr="000E0131">
        <w:rPr>
          <w:rFonts w:eastAsia="Calibri"/>
          <w:b/>
          <w:bCs/>
          <w:caps/>
          <w:spacing w:val="15"/>
          <w:u w:val="single"/>
          <w:rtl/>
          <w:lang w:val="x-none" w:eastAsia="x-none"/>
        </w:rPr>
        <w:t>בקרה ופיקוח</w:t>
      </w:r>
      <w:bookmarkEnd w:id="327"/>
      <w:bookmarkEnd w:id="328"/>
      <w:r w:rsidRPr="000E0131">
        <w:rPr>
          <w:rFonts w:eastAsia="Calibri"/>
          <w:b/>
          <w:bCs/>
          <w:caps/>
          <w:spacing w:val="15"/>
          <w:u w:val="single"/>
          <w:rtl/>
          <w:lang w:val="x-none" w:eastAsia="x-none"/>
        </w:rPr>
        <w:t xml:space="preserve"> של נציגי המזמין</w:t>
      </w:r>
    </w:p>
    <w:p w14:paraId="19934D8C" w14:textId="77777777" w:rsidR="003B4E83" w:rsidRPr="003B4E83" w:rsidRDefault="003B4E83" w:rsidP="00394429">
      <w:pPr>
        <w:numPr>
          <w:ilvl w:val="0"/>
          <w:numId w:val="82"/>
        </w:numPr>
        <w:spacing w:line="360" w:lineRule="auto"/>
        <w:jc w:val="both"/>
        <w:rPr>
          <w:rFonts w:eastAsia="Calibri"/>
          <w:noProof/>
          <w:lang w:eastAsia="he-IL"/>
        </w:rPr>
      </w:pPr>
      <w:r w:rsidRPr="003B4E83">
        <w:rPr>
          <w:rFonts w:eastAsia="Calibri"/>
          <w:noProof/>
          <w:rtl/>
          <w:lang w:eastAsia="he-IL"/>
        </w:rPr>
        <w:t>פעילות הזוכים תתבצע בשקיפות מלאה מול המשרד וקנט.</w:t>
      </w:r>
    </w:p>
    <w:p w14:paraId="4312A709" w14:textId="46A193B2" w:rsidR="003B4E83" w:rsidRPr="003B4E83" w:rsidRDefault="003B4E83" w:rsidP="00394429">
      <w:pPr>
        <w:numPr>
          <w:ilvl w:val="0"/>
          <w:numId w:val="82"/>
        </w:numPr>
        <w:spacing w:line="360" w:lineRule="auto"/>
        <w:jc w:val="both"/>
        <w:rPr>
          <w:rFonts w:eastAsia="Calibri"/>
          <w:noProof/>
          <w:lang w:eastAsia="he-IL"/>
        </w:rPr>
      </w:pPr>
      <w:r w:rsidRPr="003B4E83">
        <w:rPr>
          <w:rFonts w:eastAsia="Calibri"/>
          <w:noProof/>
          <w:rtl/>
          <w:lang w:eastAsia="he-IL"/>
        </w:rPr>
        <w:t xml:space="preserve">נציגי המשרד וקנט רשאים לבקר במשרדי ומחסני הזוכה, להפעיל פיקוח בקרה </w:t>
      </w:r>
      <w:r w:rsidR="00205937">
        <w:rPr>
          <w:rFonts w:eastAsia="Calibri" w:hint="cs"/>
          <w:noProof/>
          <w:rtl/>
          <w:lang w:eastAsia="he-IL"/>
        </w:rPr>
        <w:t xml:space="preserve">וביקורת </w:t>
      </w:r>
      <w:r w:rsidRPr="003B4E83">
        <w:rPr>
          <w:rFonts w:eastAsia="Calibri"/>
          <w:noProof/>
          <w:rtl/>
          <w:lang w:eastAsia="he-IL"/>
        </w:rPr>
        <w:t>בנוגע לשירותים הניתנים ולהעביר את הערותיהם לנציגיו המוסמכים של הזוכה. על הזוכה להעביר את תשובותיו לנציגי המשרד בתוך שבועיים, לכל המאוחר, ולבצע את השינויים הנדרשים תוך פרק הזמן, שייקבע ע"י נציג המשרד.</w:t>
      </w:r>
    </w:p>
    <w:p w14:paraId="3D9EE06F" w14:textId="77777777" w:rsidR="003B4E83" w:rsidRDefault="003B4E83" w:rsidP="00394429">
      <w:pPr>
        <w:numPr>
          <w:ilvl w:val="0"/>
          <w:numId w:val="82"/>
        </w:numPr>
        <w:spacing w:line="360" w:lineRule="auto"/>
        <w:jc w:val="both"/>
        <w:rPr>
          <w:rFonts w:eastAsia="Calibri"/>
          <w:noProof/>
          <w:lang w:eastAsia="he-IL"/>
        </w:rPr>
      </w:pPr>
      <w:r w:rsidRPr="003B4E83">
        <w:rPr>
          <w:rFonts w:eastAsia="Calibri"/>
          <w:noProof/>
          <w:rtl/>
          <w:lang w:eastAsia="he-IL"/>
        </w:rPr>
        <w:t>כמו כן, נציגי המשרד וקנט מוסמכים לעיין בכל מסמך, הרל</w:t>
      </w:r>
      <w:r w:rsidR="00F4520D">
        <w:rPr>
          <w:rFonts w:eastAsia="Calibri" w:hint="cs"/>
          <w:noProof/>
          <w:rtl/>
          <w:lang w:eastAsia="he-IL"/>
        </w:rPr>
        <w:t>וו</w:t>
      </w:r>
      <w:r w:rsidRPr="003B4E83">
        <w:rPr>
          <w:rFonts w:eastAsia="Calibri"/>
          <w:noProof/>
          <w:rtl/>
          <w:lang w:eastAsia="he-IL"/>
        </w:rPr>
        <w:t>נטי לאספקת השירותים לפי המכרז בתחום הביצועי, הכספי ובכל תחום רלבנטי אחר ובכל עת.</w:t>
      </w:r>
      <w:bookmarkEnd w:id="293"/>
    </w:p>
    <w:p w14:paraId="1314C5D6" w14:textId="77777777" w:rsidR="003B4E83" w:rsidRPr="00F4520D" w:rsidRDefault="003B4E83" w:rsidP="003B4E83">
      <w:pPr>
        <w:spacing w:line="360" w:lineRule="auto"/>
        <w:jc w:val="both"/>
        <w:rPr>
          <w:rFonts w:eastAsia="Calibri"/>
          <w:noProof/>
          <w:rtl/>
          <w:lang w:eastAsia="he-IL"/>
        </w:rPr>
        <w:sectPr w:rsidR="003B4E83" w:rsidRPr="00F4520D" w:rsidSect="00654526">
          <w:pgSz w:w="11906" w:h="16838" w:code="9"/>
          <w:pgMar w:top="1616" w:right="1826" w:bottom="1440" w:left="1800" w:header="709" w:footer="709" w:gutter="0"/>
          <w:cols w:space="708"/>
          <w:titlePg/>
          <w:bidi/>
          <w:rtlGutter/>
          <w:docGrid w:linePitch="360"/>
        </w:sectPr>
      </w:pPr>
    </w:p>
    <w:p w14:paraId="1EF66F79" w14:textId="77777777" w:rsidR="003B4E83" w:rsidRPr="003B4E83" w:rsidRDefault="003B4E83" w:rsidP="003B4E83">
      <w:pPr>
        <w:spacing w:line="360" w:lineRule="auto"/>
        <w:jc w:val="both"/>
        <w:rPr>
          <w:rFonts w:eastAsia="Calibri"/>
          <w:noProof/>
          <w:lang w:eastAsia="he-IL"/>
        </w:rPr>
      </w:pPr>
    </w:p>
    <w:p w14:paraId="6F1F286E" w14:textId="77777777" w:rsidR="009C285E" w:rsidRPr="003B4E83" w:rsidRDefault="009C285E" w:rsidP="009C285E">
      <w:pPr>
        <w:rPr>
          <w:sz w:val="40"/>
          <w:szCs w:val="40"/>
          <w:rtl/>
        </w:rPr>
      </w:pPr>
    </w:p>
    <w:bookmarkEnd w:id="283"/>
    <w:bookmarkEnd w:id="284"/>
    <w:bookmarkEnd w:id="285"/>
    <w:bookmarkEnd w:id="286"/>
    <w:bookmarkEnd w:id="287"/>
    <w:bookmarkEnd w:id="288"/>
    <w:p w14:paraId="195EFC00" w14:textId="77777777" w:rsidR="004A4F0C" w:rsidRPr="000E2A01" w:rsidRDefault="004A4F0C" w:rsidP="00E0309B">
      <w:pPr>
        <w:rPr>
          <w:rtl/>
        </w:rPr>
      </w:pPr>
    </w:p>
    <w:p w14:paraId="6BF63F2C" w14:textId="77777777" w:rsidR="00024056" w:rsidRPr="002F1CE5" w:rsidRDefault="005D06AD" w:rsidP="0057259E">
      <w:pPr>
        <w:pStyle w:val="afffffff9"/>
        <w:rPr>
          <w:rtl/>
        </w:rPr>
      </w:pPr>
      <w:bookmarkStart w:id="329" w:name="_Toc173823733"/>
      <w:bookmarkStart w:id="330" w:name="_Toc173825542"/>
      <w:bookmarkStart w:id="331" w:name="_Toc208310524"/>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9"/>
      <w:bookmarkEnd w:id="330"/>
      <w:bookmarkEnd w:id="331"/>
    </w:p>
    <w:p w14:paraId="60E27D82" w14:textId="77777777" w:rsidR="00024056" w:rsidRDefault="00024056" w:rsidP="002D7789">
      <w:pPr>
        <w:rPr>
          <w:b/>
          <w:bCs/>
          <w:sz w:val="32"/>
          <w:szCs w:val="32"/>
          <w:u w:val="single"/>
          <w:rtl/>
        </w:rPr>
      </w:pPr>
    </w:p>
    <w:p w14:paraId="6BF5CE3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4FF647EA" w14:textId="77777777" w:rsidR="00DE0499" w:rsidRPr="00DE0499" w:rsidRDefault="00DE0499" w:rsidP="00BB3FA0"/>
    <w:p w14:paraId="3631ADC1" w14:textId="77777777" w:rsidR="00DD1BFE" w:rsidRPr="00FE364E" w:rsidRDefault="005D06AD" w:rsidP="00FE364E">
      <w:pPr>
        <w:pStyle w:val="af7"/>
        <w:widowControl w:val="0"/>
        <w:spacing w:line="360" w:lineRule="auto"/>
        <w:jc w:val="center"/>
        <w:rPr>
          <w:rFonts w:cs="David"/>
          <w:b/>
          <w:bCs/>
          <w:rtl/>
        </w:rPr>
      </w:pPr>
      <w:r w:rsidRPr="00FE364E">
        <w:rPr>
          <w:rFonts w:cs="David" w:hint="eastAsia"/>
          <w:b/>
          <w:bCs/>
          <w:rtl/>
        </w:rPr>
        <w:t>הסכם</w:t>
      </w:r>
      <w:r w:rsidRPr="00FE364E">
        <w:rPr>
          <w:rFonts w:cs="David"/>
          <w:b/>
          <w:bCs/>
          <w:rtl/>
        </w:rPr>
        <w:t xml:space="preserve"> התקשרות </w:t>
      </w:r>
    </w:p>
    <w:p w14:paraId="2AE3A579" w14:textId="77777777" w:rsidR="0009150A" w:rsidRPr="00FE364E" w:rsidRDefault="0009150A" w:rsidP="00FE364E">
      <w:pPr>
        <w:pStyle w:val="af7"/>
        <w:widowControl w:val="0"/>
        <w:spacing w:line="360" w:lineRule="auto"/>
        <w:jc w:val="center"/>
        <w:rPr>
          <w:rFonts w:cs="David"/>
          <w:b/>
          <w:bCs/>
          <w:rtl/>
        </w:rPr>
      </w:pPr>
    </w:p>
    <w:p w14:paraId="7A4FDD0F" w14:textId="77777777" w:rsidR="0009150A" w:rsidRPr="00FE364E" w:rsidRDefault="005D06AD" w:rsidP="00FE364E">
      <w:pPr>
        <w:pStyle w:val="af7"/>
        <w:widowControl w:val="0"/>
        <w:spacing w:line="360" w:lineRule="auto"/>
        <w:jc w:val="center"/>
        <w:rPr>
          <w:rFonts w:cs="David"/>
          <w:b/>
          <w:bCs/>
          <w:rtl/>
        </w:rPr>
      </w:pPr>
      <w:r w:rsidRPr="00FE364E">
        <w:rPr>
          <w:rFonts w:cs="David"/>
          <w:b/>
          <w:bCs/>
          <w:rtl/>
        </w:rPr>
        <w:t>ב י ן</w:t>
      </w:r>
      <w:r w:rsidRPr="00FE364E">
        <w:rPr>
          <w:rFonts w:cs="David"/>
          <w:b/>
          <w:bCs/>
          <w:rtl/>
        </w:rPr>
        <w:br/>
      </w:r>
    </w:p>
    <w:p w14:paraId="43755EB0" w14:textId="77777777" w:rsidR="00F423B9" w:rsidRDefault="00350079" w:rsidP="00FE364E">
      <w:pPr>
        <w:pStyle w:val="af7"/>
        <w:widowControl w:val="0"/>
        <w:spacing w:line="360" w:lineRule="auto"/>
        <w:jc w:val="center"/>
        <w:rPr>
          <w:rFonts w:cs="David"/>
          <w:b/>
          <w:bCs/>
          <w:rtl/>
        </w:rPr>
      </w:pPr>
      <w:r w:rsidRPr="00FE364E">
        <w:rPr>
          <w:rFonts w:cs="David" w:hint="cs"/>
          <w:b/>
          <w:bCs/>
          <w:rtl/>
        </w:rPr>
        <w:t>משרד החקלאות וביטחון המזון</w:t>
      </w:r>
      <w:r w:rsidRPr="00FE364E">
        <w:rPr>
          <w:rFonts w:cs="David"/>
          <w:b/>
          <w:bCs/>
          <w:rtl/>
        </w:rPr>
        <w:t xml:space="preserve"> </w:t>
      </w:r>
    </w:p>
    <w:p w14:paraId="0B4EA0D0" w14:textId="77777777" w:rsidR="002C48D8" w:rsidRDefault="003F448C" w:rsidP="00FE364E">
      <w:pPr>
        <w:pStyle w:val="af7"/>
        <w:widowControl w:val="0"/>
        <w:spacing w:line="360" w:lineRule="auto"/>
        <w:jc w:val="center"/>
        <w:rPr>
          <w:rFonts w:cs="David"/>
          <w:b/>
          <w:bCs/>
          <w:rtl/>
        </w:rPr>
      </w:pPr>
      <w:r>
        <w:rPr>
          <w:rFonts w:cs="David" w:hint="cs"/>
          <w:b/>
          <w:bCs/>
          <w:rtl/>
        </w:rPr>
        <w:t xml:space="preserve">ו/או </w:t>
      </w:r>
      <w:r w:rsidR="00F423B9">
        <w:rPr>
          <w:rFonts w:cs="David" w:hint="cs"/>
          <w:b/>
          <w:bCs/>
          <w:rtl/>
        </w:rPr>
        <w:t xml:space="preserve">קנט </w:t>
      </w:r>
      <w:r w:rsidR="00F423B9">
        <w:rPr>
          <w:rFonts w:cs="David"/>
          <w:b/>
          <w:bCs/>
          <w:rtl/>
        </w:rPr>
        <w:t>–</w:t>
      </w:r>
      <w:r w:rsidR="00F423B9">
        <w:rPr>
          <w:rFonts w:cs="David" w:hint="cs"/>
          <w:b/>
          <w:bCs/>
          <w:rtl/>
        </w:rPr>
        <w:t xml:space="preserve"> קרן לביטוח נזקי טבע בחקלאות בע"מ</w:t>
      </w:r>
    </w:p>
    <w:p w14:paraId="64E07AF0" w14:textId="2EF63507" w:rsidR="0009150A" w:rsidRPr="007C5B4C" w:rsidRDefault="002C48D8" w:rsidP="00FE364E">
      <w:pPr>
        <w:pStyle w:val="af7"/>
        <w:widowControl w:val="0"/>
        <w:spacing w:line="360" w:lineRule="auto"/>
        <w:jc w:val="center"/>
        <w:rPr>
          <w:rtl/>
        </w:rPr>
      </w:pPr>
      <w:r>
        <w:rPr>
          <w:rFonts w:cs="David" w:hint="cs"/>
          <w:b/>
          <w:bCs/>
          <w:rtl/>
        </w:rPr>
        <w:t xml:space="preserve">ו/או </w:t>
      </w:r>
      <w:r w:rsidR="00B32E8B">
        <w:rPr>
          <w:rFonts w:cs="David" w:hint="cs"/>
          <w:b/>
          <w:bCs/>
          <w:rtl/>
        </w:rPr>
        <w:t>המועצה לענף</w:t>
      </w:r>
      <w:r>
        <w:rPr>
          <w:rFonts w:cs="David" w:hint="cs"/>
          <w:b/>
          <w:bCs/>
          <w:rtl/>
        </w:rPr>
        <w:t xml:space="preserve"> הלול</w:t>
      </w:r>
      <w:r w:rsidR="00350079" w:rsidRPr="00FE364E">
        <w:rPr>
          <w:rFonts w:cs="David"/>
          <w:b/>
          <w:bCs/>
          <w:rtl/>
        </w:rPr>
        <w:br/>
      </w:r>
      <w:r w:rsidR="00350079" w:rsidRPr="007C5B4C">
        <w:rPr>
          <w:rtl/>
        </w:rPr>
        <w:br/>
        <w:t>(להלן</w:t>
      </w:r>
      <w:r w:rsidR="00350079">
        <w:rPr>
          <w:rFonts w:hint="cs"/>
          <w:rtl/>
        </w:rPr>
        <w:t>:</w:t>
      </w:r>
      <w:r w:rsidR="00350079" w:rsidRPr="007C5B4C">
        <w:rPr>
          <w:rtl/>
        </w:rPr>
        <w:t xml:space="preserve"> </w:t>
      </w:r>
      <w:r w:rsidR="00350079" w:rsidRPr="00FE364E">
        <w:rPr>
          <w:rFonts w:cs="David"/>
          <w:b/>
          <w:bCs/>
          <w:rtl/>
        </w:rPr>
        <w:t>"</w:t>
      </w:r>
      <w:r w:rsidR="00361FDC" w:rsidRPr="00FE364E">
        <w:rPr>
          <w:rFonts w:cs="David"/>
          <w:b/>
          <w:bCs/>
          <w:rtl/>
        </w:rPr>
        <w:t>המזמין</w:t>
      </w:r>
      <w:r w:rsidR="00350079" w:rsidRPr="00FE364E">
        <w:rPr>
          <w:rFonts w:cs="David"/>
          <w:b/>
          <w:bCs/>
          <w:rtl/>
        </w:rPr>
        <w:t>"</w:t>
      </w:r>
      <w:r w:rsidR="00350079" w:rsidRPr="00FE364E">
        <w:rPr>
          <w:rFonts w:cs="David"/>
          <w:rtl/>
        </w:rPr>
        <w:t>)</w:t>
      </w:r>
    </w:p>
    <w:p w14:paraId="12D93802" w14:textId="77777777" w:rsidR="0009150A" w:rsidRPr="007C5B4C" w:rsidRDefault="005D06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2467101" w14:textId="77777777" w:rsidR="0009150A" w:rsidRPr="007C5B4C" w:rsidRDefault="005D06AD" w:rsidP="0007721F">
      <w:pPr>
        <w:pStyle w:val="af7"/>
        <w:widowControl w:val="0"/>
        <w:spacing w:line="360" w:lineRule="auto"/>
        <w:jc w:val="center"/>
        <w:rPr>
          <w:rFonts w:cs="David"/>
          <w:b/>
          <w:bCs/>
          <w:rtl/>
        </w:rPr>
      </w:pPr>
      <w:r w:rsidRPr="007C5B4C">
        <w:rPr>
          <w:rFonts w:cs="David"/>
          <w:b/>
          <w:bCs/>
          <w:rtl/>
        </w:rPr>
        <w:t>ל ב י ן</w:t>
      </w:r>
    </w:p>
    <w:p w14:paraId="536A09C1" w14:textId="77777777" w:rsidR="0009150A" w:rsidRPr="007C5B4C" w:rsidRDefault="005D06A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6051B83" w14:textId="77777777" w:rsidR="0009150A" w:rsidRPr="007C5B4C" w:rsidRDefault="005D06AD" w:rsidP="0009150A">
      <w:pPr>
        <w:pStyle w:val="af7"/>
        <w:widowControl w:val="0"/>
        <w:spacing w:line="360" w:lineRule="auto"/>
        <w:jc w:val="center"/>
        <w:rPr>
          <w:rFonts w:cs="David"/>
          <w:rtl/>
        </w:rPr>
      </w:pPr>
      <w:r w:rsidRPr="007C5B4C">
        <w:rPr>
          <w:rFonts w:cs="David"/>
          <w:rtl/>
        </w:rPr>
        <w:t>מכתובת ________________________________</w:t>
      </w:r>
    </w:p>
    <w:p w14:paraId="2CFD47BC" w14:textId="77777777" w:rsidR="0009150A" w:rsidRPr="007C5B4C" w:rsidRDefault="005D06A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BB5B44B" w14:textId="77777777" w:rsidR="0009150A" w:rsidRPr="007C5B4C" w:rsidRDefault="005D06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4D24F2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3345873" w14:textId="74331854" w:rsidR="0009150A" w:rsidRPr="007C5B4C" w:rsidRDefault="005D06AD"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D41F4">
        <w:rPr>
          <w:rFonts w:cs="David" w:hint="cs"/>
          <w:rtl/>
        </w:rPr>
        <w:t>1/2025</w:t>
      </w:r>
      <w:r w:rsidR="006928F7">
        <w:rPr>
          <w:rFonts w:cs="David" w:hint="cs"/>
          <w:rtl/>
        </w:rPr>
        <w:t xml:space="preserve"> ל</w:t>
      </w:r>
      <w:r w:rsidR="007753CA" w:rsidRPr="00FC489F">
        <w:rPr>
          <w:rFonts w:cs="David"/>
          <w:rtl/>
        </w:rPr>
        <w:t xml:space="preserve">טיפול בהתפרצות מחלות במשק בעלי כנף: שפעת העופות, </w:t>
      </w:r>
      <w:proofErr w:type="spellStart"/>
      <w:r w:rsidR="007753CA" w:rsidRPr="00FC489F">
        <w:rPr>
          <w:rFonts w:cs="David"/>
          <w:rtl/>
        </w:rPr>
        <w:t>ניוקאסל</w:t>
      </w:r>
      <w:proofErr w:type="spellEnd"/>
      <w:r w:rsidR="007753CA" w:rsidRPr="00FC489F">
        <w:rPr>
          <w:rFonts w:cs="David"/>
          <w:rtl/>
        </w:rPr>
        <w:t xml:space="preserve"> וסלמונלה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A320B38" w14:textId="77777777" w:rsidR="0009150A" w:rsidRPr="007C5B4C" w:rsidRDefault="005D06A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CE53C35" w14:textId="77777777" w:rsidR="0009150A" w:rsidRDefault="005D06A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6143A76D" w14:textId="77777777" w:rsidR="006A1C97" w:rsidRPr="006A1C97" w:rsidRDefault="006A1C97" w:rsidP="006A1C97"/>
    <w:p w14:paraId="7B7AE93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55112E2" w14:textId="77777777" w:rsidR="0009150A" w:rsidRPr="007C5B4C" w:rsidRDefault="005D06A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24E3B5A" w14:textId="77777777" w:rsidR="0009150A" w:rsidRPr="00973BC2" w:rsidRDefault="005D06AD" w:rsidP="00591F13">
      <w:pPr>
        <w:pStyle w:val="1-0"/>
        <w:numPr>
          <w:ilvl w:val="0"/>
          <w:numId w:val="69"/>
        </w:numPr>
        <w:rPr>
          <w:sz w:val="32"/>
          <w:szCs w:val="32"/>
          <w:rtl/>
        </w:rPr>
      </w:pPr>
      <w:bookmarkStart w:id="332" w:name="_Toc44931959"/>
      <w:bookmarkStart w:id="333" w:name="_Toc44932046"/>
      <w:bookmarkStart w:id="334" w:name="_Toc173823734"/>
      <w:bookmarkStart w:id="335" w:name="_Toc173825543"/>
      <w:r w:rsidRPr="00973BC2">
        <w:rPr>
          <w:sz w:val="32"/>
          <w:szCs w:val="32"/>
          <w:rtl/>
        </w:rPr>
        <w:lastRenderedPageBreak/>
        <w:t>כללי</w:t>
      </w:r>
      <w:bookmarkEnd w:id="332"/>
      <w:bookmarkEnd w:id="333"/>
      <w:bookmarkEnd w:id="334"/>
      <w:bookmarkEnd w:id="335"/>
    </w:p>
    <w:p w14:paraId="0E47979B" w14:textId="77777777" w:rsidR="00715DCD" w:rsidRPr="007B01DE" w:rsidRDefault="005D06A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8FD9B8" w14:textId="77777777" w:rsidR="00715DCD" w:rsidRPr="007B01DE" w:rsidRDefault="005D06A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08A05278" w14:textId="77777777" w:rsidR="00715DCD" w:rsidRDefault="005D06AD" w:rsidP="00A0392D">
      <w:pPr>
        <w:pStyle w:val="3-"/>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9888B5B" w14:textId="77777777" w:rsidR="00715DCD" w:rsidRDefault="005D06AD" w:rsidP="00A0392D">
      <w:pPr>
        <w:pStyle w:val="3-"/>
        <w:rPr>
          <w:rtl/>
        </w:rPr>
      </w:pPr>
      <w:r w:rsidRPr="006C3504">
        <w:rPr>
          <w:rFonts w:hint="cs"/>
          <w:b/>
          <w:bCs/>
          <w:rtl/>
        </w:rPr>
        <w:t xml:space="preserve">נספח ג' </w:t>
      </w:r>
      <w:r>
        <w:rPr>
          <w:rtl/>
        </w:rPr>
        <w:t>–</w:t>
      </w:r>
      <w:r>
        <w:rPr>
          <w:rFonts w:hint="cs"/>
          <w:rtl/>
        </w:rPr>
        <w:t xml:space="preserve"> ערבות ביצוע;</w:t>
      </w:r>
    </w:p>
    <w:p w14:paraId="5656D9A8" w14:textId="77777777" w:rsidR="00715DCD" w:rsidRDefault="005D06AD" w:rsidP="00A0392D">
      <w:pPr>
        <w:pStyle w:val="3-"/>
        <w:rPr>
          <w:rtl/>
        </w:rPr>
      </w:pPr>
      <w:r w:rsidRPr="006C3504">
        <w:rPr>
          <w:rFonts w:hint="cs"/>
          <w:b/>
          <w:bCs/>
          <w:rtl/>
        </w:rPr>
        <w:t xml:space="preserve">נספח ד' </w:t>
      </w:r>
      <w:r>
        <w:rPr>
          <w:rtl/>
        </w:rPr>
        <w:t>–</w:t>
      </w:r>
      <w:r>
        <w:rPr>
          <w:rFonts w:hint="cs"/>
          <w:rtl/>
        </w:rPr>
        <w:t>ביטוח;</w:t>
      </w:r>
    </w:p>
    <w:p w14:paraId="5CE8D354" w14:textId="77777777" w:rsidR="00715DCD" w:rsidRDefault="005D06AD" w:rsidP="00A0392D">
      <w:pPr>
        <w:pStyle w:val="3-"/>
        <w:rPr>
          <w:rtl/>
        </w:rPr>
      </w:pPr>
      <w:r w:rsidRPr="006C3504">
        <w:rPr>
          <w:rFonts w:hint="cs"/>
          <w:b/>
          <w:bCs/>
          <w:rtl/>
        </w:rPr>
        <w:t xml:space="preserve">נספח ה' </w:t>
      </w:r>
      <w:r>
        <w:rPr>
          <w:rtl/>
        </w:rPr>
        <w:t>–</w:t>
      </w:r>
      <w:r>
        <w:rPr>
          <w:rFonts w:hint="cs"/>
          <w:rtl/>
        </w:rPr>
        <w:t xml:space="preserve"> נספח סודיות והיעדר ניגוד עניינים; </w:t>
      </w:r>
    </w:p>
    <w:p w14:paraId="6B001A6D" w14:textId="77777777" w:rsidR="00FF3FEF" w:rsidRDefault="005D06AD" w:rsidP="00A0392D">
      <w:pPr>
        <w:pStyle w:val="3-"/>
        <w:rPr>
          <w:b/>
          <w:bCs/>
          <w:rtl/>
        </w:rPr>
      </w:pPr>
      <w:r w:rsidRPr="00FF3FEF">
        <w:rPr>
          <w:rFonts w:hint="cs"/>
          <w:b/>
          <w:bCs/>
          <w:rtl/>
        </w:rPr>
        <w:t>נספח ו'</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7E02AA6D" w14:textId="7272D097" w:rsidR="008F04C2" w:rsidRPr="007A2625" w:rsidRDefault="005D06AD" w:rsidP="00973BC2">
      <w:pPr>
        <w:pStyle w:val="2-0"/>
        <w:rPr>
          <w:rtl/>
        </w:rPr>
      </w:pPr>
      <w:r w:rsidRPr="007A2625">
        <w:rPr>
          <w:rFonts w:hint="cs"/>
          <w:rtl/>
        </w:rPr>
        <w:t xml:space="preserve">בנוסף מסמכי המכרז והבהרות למכרז שפורסמו </w:t>
      </w:r>
      <w:hyperlink r:id="rId2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475107EA" w14:textId="77777777" w:rsidR="0009150A" w:rsidRPr="004765F5" w:rsidRDefault="005D06A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AA980A4" w14:textId="493B3491" w:rsidR="00715DCD" w:rsidRDefault="005D06AD"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p>
    <w:p w14:paraId="1BD856FD" w14:textId="41F3437C" w:rsidR="00E07FA3" w:rsidRPr="00AB3A3F" w:rsidRDefault="00E07FA3" w:rsidP="00973BC2">
      <w:pPr>
        <w:pStyle w:val="2-0"/>
        <w:rPr>
          <w:rtl/>
        </w:rPr>
      </w:pPr>
      <w:r w:rsidRPr="00AB3A3F">
        <w:rPr>
          <w:rFonts w:hint="cs"/>
          <w:rtl/>
        </w:rPr>
        <w:t>יובהר כי בסל ב'</w:t>
      </w:r>
      <w:r w:rsidR="00432D5E" w:rsidRPr="00AB3A3F">
        <w:rPr>
          <w:rFonts w:hint="cs"/>
          <w:rtl/>
        </w:rPr>
        <w:t xml:space="preserve"> לא תתקיים</w:t>
      </w:r>
      <w:r w:rsidRPr="00AB3A3F">
        <w:rPr>
          <w:rFonts w:hint="cs"/>
          <w:rtl/>
        </w:rPr>
        <w:t xml:space="preserve"> בלעדיות לספקים הזוכים</w:t>
      </w:r>
      <w:r w:rsidR="00AB3A3F">
        <w:rPr>
          <w:rFonts w:hint="cs"/>
          <w:rtl/>
        </w:rPr>
        <w:t xml:space="preserve"> בביצוע העבודות</w:t>
      </w:r>
      <w:r w:rsidR="00432D5E" w:rsidRPr="00AB3A3F">
        <w:rPr>
          <w:rFonts w:hint="cs"/>
          <w:rtl/>
        </w:rPr>
        <w:t>,</w:t>
      </w:r>
      <w:r w:rsidRPr="00AB3A3F">
        <w:rPr>
          <w:rFonts w:hint="cs"/>
          <w:rtl/>
        </w:rPr>
        <w:t xml:space="preserve"> ו</w:t>
      </w:r>
      <w:r w:rsidR="00AB3A3F" w:rsidRPr="00AB3A3F">
        <w:rPr>
          <w:rFonts w:hint="cs"/>
          <w:rtl/>
        </w:rPr>
        <w:t xml:space="preserve">כי </w:t>
      </w:r>
      <w:r w:rsidRPr="00AB3A3F">
        <w:rPr>
          <w:rFonts w:hint="cs"/>
          <w:rtl/>
        </w:rPr>
        <w:t xml:space="preserve">המזמין רשאי </w:t>
      </w:r>
      <w:r w:rsidR="00B32E8B">
        <w:rPr>
          <w:rFonts w:hint="cs"/>
          <w:rtl/>
        </w:rPr>
        <w:t xml:space="preserve">לפי שיקול דעתו </w:t>
      </w:r>
      <w:r w:rsidRPr="00AB3A3F">
        <w:rPr>
          <w:rFonts w:hint="cs"/>
          <w:rtl/>
        </w:rPr>
        <w:t xml:space="preserve">להעביר את </w:t>
      </w:r>
      <w:r w:rsidR="00B32E8B">
        <w:rPr>
          <w:rFonts w:hint="cs"/>
          <w:rtl/>
        </w:rPr>
        <w:t xml:space="preserve">ביצוע </w:t>
      </w:r>
      <w:r w:rsidRPr="00AB3A3F">
        <w:rPr>
          <w:rFonts w:hint="cs"/>
          <w:rtl/>
        </w:rPr>
        <w:t>העבוד</w:t>
      </w:r>
      <w:r w:rsidR="00432D5E" w:rsidRPr="00AB3A3F">
        <w:rPr>
          <w:rFonts w:hint="cs"/>
          <w:rtl/>
        </w:rPr>
        <w:t>ות</w:t>
      </w:r>
      <w:r w:rsidRPr="00AB3A3F">
        <w:rPr>
          <w:rFonts w:hint="cs"/>
          <w:rtl/>
        </w:rPr>
        <w:t xml:space="preserve"> או חלק</w:t>
      </w:r>
      <w:r w:rsidR="00432D5E" w:rsidRPr="00AB3A3F">
        <w:rPr>
          <w:rFonts w:hint="cs"/>
          <w:rtl/>
        </w:rPr>
        <w:t>ן</w:t>
      </w:r>
      <w:r w:rsidRPr="00AB3A3F">
        <w:rPr>
          <w:rFonts w:hint="cs"/>
          <w:rtl/>
        </w:rPr>
        <w:t xml:space="preserve"> לבעל</w:t>
      </w:r>
      <w:r w:rsidR="00432D5E" w:rsidRPr="00AB3A3F">
        <w:rPr>
          <w:rFonts w:hint="cs"/>
          <w:rtl/>
        </w:rPr>
        <w:t>י</w:t>
      </w:r>
      <w:r w:rsidRPr="00AB3A3F">
        <w:rPr>
          <w:rFonts w:hint="cs"/>
          <w:rtl/>
        </w:rPr>
        <w:t xml:space="preserve"> הלול</w:t>
      </w:r>
      <w:r w:rsidR="00432D5E" w:rsidRPr="00AB3A3F">
        <w:rPr>
          <w:rFonts w:hint="cs"/>
          <w:rtl/>
        </w:rPr>
        <w:t>ים</w:t>
      </w:r>
      <w:r w:rsidRPr="00AB3A3F">
        <w:rPr>
          <w:rFonts w:hint="cs"/>
          <w:rtl/>
        </w:rPr>
        <w:t xml:space="preserve"> או למי מטעמ</w:t>
      </w:r>
      <w:r w:rsidR="00432D5E" w:rsidRPr="00AB3A3F">
        <w:rPr>
          <w:rFonts w:hint="cs"/>
          <w:rtl/>
        </w:rPr>
        <w:t>ם</w:t>
      </w:r>
      <w:r w:rsidR="00B32E8B">
        <w:rPr>
          <w:rFonts w:hint="cs"/>
          <w:rtl/>
        </w:rPr>
        <w:t xml:space="preserve"> ולספקים הזוכים לא תהיה כל טענה או דרישה בעניין</w:t>
      </w:r>
      <w:r w:rsidR="00432D5E" w:rsidRPr="00AB3A3F">
        <w:rPr>
          <w:rFonts w:hint="cs"/>
          <w:rtl/>
        </w:rPr>
        <w:t>.</w:t>
      </w:r>
    </w:p>
    <w:p w14:paraId="23B8C4E2" w14:textId="77777777" w:rsidR="0009150A" w:rsidRPr="00973BC2" w:rsidRDefault="0053411D" w:rsidP="0057259E">
      <w:pPr>
        <w:pStyle w:val="1-0"/>
        <w:rPr>
          <w:sz w:val="32"/>
          <w:szCs w:val="32"/>
          <w:rtl/>
        </w:rPr>
      </w:pPr>
      <w:r w:rsidRPr="00973BC2">
        <w:rPr>
          <w:rFonts w:hint="cs"/>
          <w:sz w:val="32"/>
          <w:szCs w:val="32"/>
          <w:rtl/>
        </w:rPr>
        <w:t>תקופת ההתקשרות</w:t>
      </w:r>
    </w:p>
    <w:p w14:paraId="0265D983" w14:textId="27AA2CDE" w:rsidR="009B4E94" w:rsidRDefault="005D06AD" w:rsidP="00973BC2">
      <w:pPr>
        <w:pStyle w:val="2-0"/>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24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36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00EA3441">
        <w:rPr>
          <w:rFonts w:hint="cs"/>
          <w:rtl/>
        </w:rPr>
        <w:t xml:space="preserve"> ובכפוף לקיומו של תקציב מדינה מאושר</w:t>
      </w:r>
      <w:r w:rsidRPr="00FD22C7">
        <w:rPr>
          <w:rtl/>
        </w:rPr>
        <w:t>.</w:t>
      </w:r>
    </w:p>
    <w:p w14:paraId="18562E0A" w14:textId="77777777" w:rsidR="00F07251" w:rsidRDefault="005D06AD" w:rsidP="00F07251">
      <w:pPr>
        <w:pStyle w:val="2-0"/>
        <w:rPr>
          <w:rFonts w:ascii="Times New Roman" w:hAnsi="Times New Roman" w:cs="Times New Roman"/>
        </w:rPr>
      </w:pPr>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3D30F8FF" w14:textId="4813E3B7" w:rsidR="00264CB2" w:rsidRDefault="005D06AD" w:rsidP="00264CB2">
      <w:pPr>
        <w:pStyle w:val="3-"/>
      </w:pPr>
      <w:r>
        <w:rPr>
          <w:rtl/>
        </w:rPr>
        <w:t>שביעות רצון מעבודת הספק בתקופה שקדמה להגשת בקשת מימוש האופציה</w:t>
      </w:r>
      <w:r w:rsidR="003F448C">
        <w:rPr>
          <w:rFonts w:hint="cs"/>
          <w:rtl/>
        </w:rPr>
        <w:t xml:space="preserve"> ועמידה בכלל התחייבויותיו על פי הסכם ההתקשרות ותנאי המכרז</w:t>
      </w:r>
      <w:r w:rsidR="0057042C">
        <w:rPr>
          <w:rFonts w:hint="cs"/>
          <w:rtl/>
        </w:rPr>
        <w:t>.</w:t>
      </w:r>
    </w:p>
    <w:p w14:paraId="1ACD246F" w14:textId="77777777" w:rsidR="00DE52F2" w:rsidRDefault="005D06AD" w:rsidP="00DE52F2">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w:t>
      </w:r>
      <w:r w:rsidR="0057042C">
        <w:rPr>
          <w:rFonts w:hint="cs"/>
          <w:rtl/>
        </w:rPr>
        <w:t>י</w:t>
      </w:r>
      <w:r w:rsidRPr="00313374">
        <w:rPr>
          <w:rtl/>
        </w:rPr>
        <w:t>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4AFB68FA" w14:textId="77777777" w:rsidR="0009150A" w:rsidRPr="00973BC2" w:rsidRDefault="005D06AD" w:rsidP="0057259E">
      <w:pPr>
        <w:pStyle w:val="1-0"/>
        <w:rPr>
          <w:sz w:val="32"/>
          <w:szCs w:val="32"/>
          <w:rtl/>
        </w:rPr>
      </w:pPr>
      <w:bookmarkStart w:id="336" w:name="_Toc44931961"/>
      <w:bookmarkStart w:id="337" w:name="_Toc44932048"/>
      <w:bookmarkStart w:id="338" w:name="_Toc173823736"/>
      <w:bookmarkStart w:id="339" w:name="_Toc173825545"/>
      <w:r w:rsidRPr="00973BC2">
        <w:rPr>
          <w:sz w:val="32"/>
          <w:szCs w:val="32"/>
          <w:rtl/>
        </w:rPr>
        <w:t>התחייבויות והצהרות הספק</w:t>
      </w:r>
      <w:bookmarkEnd w:id="336"/>
      <w:bookmarkEnd w:id="337"/>
      <w:bookmarkEnd w:id="338"/>
      <w:bookmarkEnd w:id="339"/>
    </w:p>
    <w:p w14:paraId="29F71092" w14:textId="77777777" w:rsidR="009F7D6A" w:rsidRDefault="005D06A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6436B0A" w14:textId="77777777" w:rsidR="00704EB9" w:rsidRPr="00710D9F" w:rsidRDefault="005D06AD" w:rsidP="00A0392D">
      <w:pPr>
        <w:pStyle w:val="3-"/>
        <w:rPr>
          <w:rtl/>
        </w:rPr>
      </w:pPr>
      <w:r w:rsidRPr="00710D9F">
        <w:rPr>
          <w:rFonts w:hint="cs"/>
          <w:rtl/>
        </w:rPr>
        <w:t>אין מניעה לפי כל דין להתקשרותו בהסכם.</w:t>
      </w:r>
    </w:p>
    <w:p w14:paraId="636E025F" w14:textId="77777777" w:rsidR="00704EB9" w:rsidRDefault="005D06AD" w:rsidP="00A0392D">
      <w:pPr>
        <w:pStyle w:val="3-"/>
        <w:rPr>
          <w:rtl/>
        </w:rPr>
      </w:pPr>
      <w:r>
        <w:rPr>
          <w:rFonts w:hint="cs"/>
          <w:rtl/>
        </w:rPr>
        <w:t xml:space="preserve">הוא עומד בכל דרישות הדין הרלוונטיות לאספקת השירותים בהתאם להסכם. </w:t>
      </w:r>
    </w:p>
    <w:p w14:paraId="0E5DE901" w14:textId="77777777" w:rsidR="00704EB9" w:rsidRDefault="005D06AD"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3C093D2" w14:textId="77777777" w:rsidR="00704EB9" w:rsidRPr="00043DC6" w:rsidRDefault="005D06A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4DF3AB91" w14:textId="77777777" w:rsidR="007A5375" w:rsidRDefault="005D06AD" w:rsidP="00A0392D">
      <w:pPr>
        <w:pStyle w:val="3-"/>
      </w:pPr>
      <w:bookmarkStart w:id="340" w:name="_Toc185193151"/>
      <w:bookmarkStart w:id="341" w:name="_Toc201561676"/>
      <w:bookmarkStart w:id="342" w:name="_Toc201636806"/>
      <w:bookmarkStart w:id="343" w:name="_Toc201895115"/>
      <w:bookmarkStart w:id="344" w:name="_Toc185193152"/>
      <w:bookmarkStart w:id="345" w:name="_Toc201561677"/>
      <w:bookmarkStart w:id="346" w:name="_Toc201636807"/>
      <w:bookmarkStart w:id="347"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6BBC9B6" w14:textId="4528A88F" w:rsidR="005F0B21" w:rsidRDefault="005F0B21" w:rsidP="00A0392D">
      <w:pPr>
        <w:pStyle w:val="3-"/>
      </w:pPr>
      <w:r>
        <w:rPr>
          <w:rFonts w:eastAsia="David" w:hint="cs"/>
          <w:rtl/>
        </w:rPr>
        <w:t xml:space="preserve">הוא יעמיד לרשות המזמין תוך 30 יום מקבלת ההודעה על הזכייה את כל הציוד הנדרש המפורט בסעיף </w:t>
      </w:r>
      <w:r>
        <w:rPr>
          <w:rFonts w:eastAsia="David"/>
          <w:rtl/>
        </w:rPr>
        <w:fldChar w:fldCharType="begin"/>
      </w:r>
      <w:r>
        <w:rPr>
          <w:rFonts w:eastAsia="David"/>
          <w:rtl/>
        </w:rPr>
        <w:instrText xml:space="preserve"> </w:instrText>
      </w:r>
      <w:r>
        <w:rPr>
          <w:rFonts w:eastAsia="David" w:hint="cs"/>
        </w:rPr>
        <w:instrText>REF</w:instrText>
      </w:r>
      <w:r>
        <w:rPr>
          <w:rFonts w:eastAsia="David" w:hint="cs"/>
          <w:rtl/>
        </w:rPr>
        <w:instrText xml:space="preserve"> _</w:instrText>
      </w:r>
      <w:r>
        <w:rPr>
          <w:rFonts w:eastAsia="David" w:hint="cs"/>
        </w:rPr>
        <w:instrText>Ref205525184 \r \h</w:instrText>
      </w:r>
      <w:r>
        <w:rPr>
          <w:rFonts w:eastAsia="David"/>
          <w:rtl/>
        </w:rPr>
        <w:instrText xml:space="preserve"> </w:instrText>
      </w:r>
      <w:r>
        <w:rPr>
          <w:rFonts w:eastAsia="David"/>
          <w:rtl/>
        </w:rPr>
      </w:r>
      <w:r>
        <w:rPr>
          <w:rFonts w:eastAsia="David"/>
          <w:rtl/>
        </w:rPr>
        <w:fldChar w:fldCharType="separate"/>
      </w:r>
      <w:r w:rsidR="000336D3">
        <w:rPr>
          <w:rFonts w:eastAsia="David"/>
          <w:cs/>
        </w:rPr>
        <w:t>‎</w:t>
      </w:r>
      <w:r w:rsidR="000336D3">
        <w:rPr>
          <w:rFonts w:eastAsia="David"/>
          <w:rtl/>
        </w:rPr>
        <w:t>ב</w:t>
      </w:r>
      <w:r>
        <w:rPr>
          <w:rFonts w:eastAsia="David"/>
          <w:rtl/>
        </w:rPr>
        <w:fldChar w:fldCharType="end"/>
      </w:r>
      <w:r>
        <w:rPr>
          <w:rFonts w:eastAsia="David" w:hint="cs"/>
          <w:rtl/>
        </w:rPr>
        <w:t>' לפרק ג'</w:t>
      </w:r>
      <w:r>
        <w:rPr>
          <w:rFonts w:hint="cs"/>
          <w:rtl/>
        </w:rPr>
        <w:t>.</w:t>
      </w:r>
    </w:p>
    <w:p w14:paraId="64D27C9D" w14:textId="7EF2CE60" w:rsidR="005F0B21" w:rsidRPr="005F0B21" w:rsidRDefault="005F0B21" w:rsidP="00A0392D">
      <w:pPr>
        <w:pStyle w:val="3-"/>
      </w:pPr>
      <w:r>
        <w:rPr>
          <w:rFonts w:hint="cs"/>
          <w:rtl/>
        </w:rPr>
        <w:t xml:space="preserve">הוא יהיה </w:t>
      </w:r>
      <w:r w:rsidRPr="00A60921">
        <w:rPr>
          <w:rtl/>
        </w:rPr>
        <w:t>זמין</w:t>
      </w:r>
      <w:r>
        <w:rPr>
          <w:rFonts w:hint="cs"/>
          <w:rtl/>
        </w:rPr>
        <w:t xml:space="preserve"> לפניות המזמין</w:t>
      </w:r>
      <w:r w:rsidRPr="00A60921">
        <w:rPr>
          <w:rtl/>
        </w:rPr>
        <w:t xml:space="preserve"> 24/7, כולל שבתות וחגי</w:t>
      </w:r>
      <w:r>
        <w:rPr>
          <w:rFonts w:hint="cs"/>
          <w:rtl/>
        </w:rPr>
        <w:t>ם.</w:t>
      </w:r>
    </w:p>
    <w:p w14:paraId="1CF2C12C" w14:textId="6AE4F28E" w:rsidR="00E71B26" w:rsidRPr="00791459" w:rsidRDefault="008C2499" w:rsidP="00A0392D">
      <w:pPr>
        <w:pStyle w:val="3-"/>
        <w:rPr>
          <w:b/>
          <w:bCs/>
          <w:rtl/>
        </w:rPr>
      </w:pPr>
      <w:bookmarkStart w:id="348" w:name="_Ref208061645"/>
      <w:r w:rsidRPr="00791459">
        <w:rPr>
          <w:rFonts w:eastAsia="Calibri"/>
          <w:b/>
          <w:bCs/>
          <w:rtl/>
          <w:lang w:val="x-none" w:eastAsia="x-none"/>
        </w:rPr>
        <w:t>הכלים והעובדים ה</w:t>
      </w:r>
      <w:r w:rsidRPr="00791459">
        <w:rPr>
          <w:rFonts w:eastAsia="Calibri" w:hint="cs"/>
          <w:b/>
          <w:bCs/>
          <w:rtl/>
          <w:lang w:val="x-none" w:eastAsia="x-none"/>
        </w:rPr>
        <w:t xml:space="preserve">עוסקים במתן השירותים </w:t>
      </w:r>
      <w:proofErr w:type="spellStart"/>
      <w:r w:rsidRPr="00791459">
        <w:rPr>
          <w:rFonts w:eastAsia="Calibri" w:hint="cs"/>
          <w:b/>
          <w:bCs/>
          <w:rtl/>
          <w:lang w:val="x-none" w:eastAsia="x-none"/>
        </w:rPr>
        <w:t>מכח</w:t>
      </w:r>
      <w:proofErr w:type="spellEnd"/>
      <w:r w:rsidRPr="00791459">
        <w:rPr>
          <w:rFonts w:eastAsia="Calibri" w:hint="cs"/>
          <w:b/>
          <w:bCs/>
          <w:rtl/>
          <w:lang w:val="x-none" w:eastAsia="x-none"/>
        </w:rPr>
        <w:t xml:space="preserve"> </w:t>
      </w:r>
      <w:r w:rsidR="008C66D3">
        <w:rPr>
          <w:rFonts w:eastAsia="Calibri" w:hint="cs"/>
          <w:b/>
          <w:bCs/>
          <w:rtl/>
          <w:lang w:val="x-none" w:eastAsia="x-none"/>
        </w:rPr>
        <w:t>הסכם</w:t>
      </w:r>
      <w:r w:rsidRPr="00791459">
        <w:rPr>
          <w:rFonts w:eastAsia="Calibri" w:hint="cs"/>
          <w:b/>
          <w:bCs/>
          <w:rtl/>
          <w:lang w:val="x-none" w:eastAsia="x-none"/>
        </w:rPr>
        <w:t xml:space="preserve"> זה</w:t>
      </w:r>
      <w:r w:rsidRPr="00791459">
        <w:rPr>
          <w:rFonts w:eastAsia="Calibri"/>
          <w:b/>
          <w:bCs/>
          <w:rtl/>
          <w:lang w:val="x-none" w:eastAsia="x-none"/>
        </w:rPr>
        <w:t xml:space="preserve"> (</w:t>
      </w:r>
      <w:r w:rsidRPr="00791459">
        <w:rPr>
          <w:rFonts w:eastAsia="Calibri" w:hint="cs"/>
          <w:b/>
          <w:bCs/>
          <w:rtl/>
          <w:lang w:val="x-none" w:eastAsia="x-none"/>
        </w:rPr>
        <w:t>ב</w:t>
      </w:r>
      <w:r w:rsidRPr="00791459">
        <w:rPr>
          <w:rFonts w:eastAsia="Calibri"/>
          <w:b/>
          <w:bCs/>
          <w:rtl/>
          <w:lang w:val="x-none" w:eastAsia="x-none"/>
        </w:rPr>
        <w:t xml:space="preserve">לולים </w:t>
      </w:r>
      <w:r w:rsidRPr="00791459">
        <w:rPr>
          <w:rFonts w:eastAsia="Calibri" w:hint="cs"/>
          <w:b/>
          <w:bCs/>
          <w:rtl/>
          <w:lang w:val="x-none" w:eastAsia="x-none"/>
        </w:rPr>
        <w:t>"</w:t>
      </w:r>
      <w:r w:rsidRPr="00791459">
        <w:rPr>
          <w:rFonts w:eastAsia="Calibri"/>
          <w:b/>
          <w:bCs/>
          <w:rtl/>
          <w:lang w:val="x-none" w:eastAsia="x-none"/>
        </w:rPr>
        <w:t>נגועים") לא יע</w:t>
      </w:r>
      <w:r w:rsidRPr="00791459">
        <w:rPr>
          <w:rFonts w:eastAsia="Calibri" w:hint="cs"/>
          <w:b/>
          <w:bCs/>
          <w:rtl/>
          <w:lang w:val="x-none" w:eastAsia="x-none"/>
        </w:rPr>
        <w:t>סק</w:t>
      </w:r>
      <w:r w:rsidRPr="00791459">
        <w:rPr>
          <w:rFonts w:eastAsia="Calibri"/>
          <w:b/>
          <w:bCs/>
          <w:rtl/>
          <w:lang w:val="x-none" w:eastAsia="x-none"/>
        </w:rPr>
        <w:t xml:space="preserve">ו </w:t>
      </w:r>
      <w:r w:rsidRPr="00791459">
        <w:rPr>
          <w:rFonts w:eastAsia="Calibri" w:hint="cs"/>
          <w:b/>
          <w:bCs/>
          <w:rtl/>
          <w:lang w:val="x-none" w:eastAsia="x-none"/>
        </w:rPr>
        <w:t xml:space="preserve">באותה העת בניקיון </w:t>
      </w:r>
      <w:r w:rsidRPr="00791459">
        <w:rPr>
          <w:rFonts w:eastAsia="Calibri"/>
          <w:b/>
          <w:bCs/>
          <w:rtl/>
          <w:lang w:val="x-none" w:eastAsia="x-none"/>
        </w:rPr>
        <w:t xml:space="preserve">לולים </w:t>
      </w:r>
      <w:r w:rsidRPr="00791459">
        <w:rPr>
          <w:rFonts w:eastAsia="Calibri" w:hint="cs"/>
          <w:b/>
          <w:bCs/>
          <w:rtl/>
          <w:lang w:val="x-none" w:eastAsia="x-none"/>
        </w:rPr>
        <w:t>"</w:t>
      </w:r>
      <w:r w:rsidRPr="00791459">
        <w:rPr>
          <w:rFonts w:eastAsia="Calibri"/>
          <w:b/>
          <w:bCs/>
          <w:rtl/>
          <w:lang w:val="x-none" w:eastAsia="x-none"/>
        </w:rPr>
        <w:t>בריאים"</w:t>
      </w:r>
      <w:r w:rsidRPr="00791459">
        <w:rPr>
          <w:rFonts w:eastAsia="Calibri" w:hint="cs"/>
          <w:b/>
          <w:bCs/>
          <w:rtl/>
          <w:lang w:val="x-none" w:eastAsia="x-none"/>
        </w:rPr>
        <w:t xml:space="preserve">. עבור הכלים והציוד </w:t>
      </w:r>
      <w:r w:rsidR="005F0B21" w:rsidRPr="00791459">
        <w:rPr>
          <w:rFonts w:eastAsia="Calibri" w:hint="cs"/>
          <w:b/>
          <w:bCs/>
          <w:rtl/>
          <w:lang w:val="x-none" w:eastAsia="x-none"/>
        </w:rPr>
        <w:t>תתקיים</w:t>
      </w:r>
      <w:r w:rsidRPr="00791459">
        <w:rPr>
          <w:rFonts w:eastAsia="Calibri" w:hint="cs"/>
          <w:b/>
          <w:bCs/>
          <w:rtl/>
          <w:lang w:val="x-none" w:eastAsia="x-none"/>
        </w:rPr>
        <w:t xml:space="preserve"> תקופת צינון של 72 שעות לפחות בין העבודות, ועבור העובדים </w:t>
      </w:r>
      <w:r w:rsidR="005F0B21" w:rsidRPr="00791459">
        <w:rPr>
          <w:rFonts w:eastAsia="Calibri" w:hint="cs"/>
          <w:b/>
          <w:bCs/>
          <w:rtl/>
          <w:lang w:val="x-none" w:eastAsia="x-none"/>
        </w:rPr>
        <w:t>תתקיים</w:t>
      </w:r>
      <w:r w:rsidRPr="00791459">
        <w:rPr>
          <w:rFonts w:eastAsia="Calibri" w:hint="cs"/>
          <w:b/>
          <w:bCs/>
          <w:rtl/>
          <w:lang w:val="x-none" w:eastAsia="x-none"/>
        </w:rPr>
        <w:t xml:space="preserve"> תקופת צינון של 24 שעות לפחות</w:t>
      </w:r>
      <w:r w:rsidR="005F0B21" w:rsidRPr="00791459">
        <w:rPr>
          <w:rFonts w:hint="cs"/>
          <w:b/>
          <w:bCs/>
          <w:rtl/>
        </w:rPr>
        <w:t>.</w:t>
      </w:r>
      <w:bookmarkEnd w:id="348"/>
    </w:p>
    <w:p w14:paraId="1809B012" w14:textId="77777777" w:rsidR="001C12E2" w:rsidRPr="00973BC2" w:rsidRDefault="005D06AD" w:rsidP="0057259E">
      <w:pPr>
        <w:pStyle w:val="1-0"/>
        <w:rPr>
          <w:sz w:val="32"/>
          <w:szCs w:val="32"/>
          <w:rtl/>
        </w:rPr>
      </w:pPr>
      <w:bookmarkStart w:id="349" w:name="_Toc173823738"/>
      <w:bookmarkStart w:id="350" w:name="_Toc173825547"/>
      <w:bookmarkStart w:id="351" w:name="_Toc44931962"/>
      <w:bookmarkStart w:id="352" w:name="_Toc44932049"/>
      <w:bookmarkEnd w:id="340"/>
      <w:bookmarkEnd w:id="341"/>
      <w:bookmarkEnd w:id="342"/>
      <w:bookmarkEnd w:id="343"/>
      <w:bookmarkEnd w:id="344"/>
      <w:bookmarkEnd w:id="345"/>
      <w:bookmarkEnd w:id="346"/>
      <w:bookmarkEnd w:id="347"/>
      <w:r w:rsidRPr="00973BC2">
        <w:rPr>
          <w:sz w:val="32"/>
          <w:szCs w:val="32"/>
          <w:rtl/>
        </w:rPr>
        <w:t>סודיות</w:t>
      </w:r>
      <w:bookmarkEnd w:id="349"/>
      <w:bookmarkEnd w:id="350"/>
      <w:r w:rsidR="002F7280" w:rsidRPr="00973BC2">
        <w:rPr>
          <w:rFonts w:hint="cs"/>
          <w:sz w:val="32"/>
          <w:szCs w:val="32"/>
          <w:rtl/>
        </w:rPr>
        <w:t xml:space="preserve"> </w:t>
      </w:r>
      <w:bookmarkEnd w:id="351"/>
      <w:bookmarkEnd w:id="352"/>
    </w:p>
    <w:p w14:paraId="46B46693" w14:textId="77777777" w:rsidR="007E7910" w:rsidRPr="005F44C0" w:rsidRDefault="005D06A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1CFEC8C" w14:textId="77777777" w:rsidR="009A1384" w:rsidRDefault="005D06AD" w:rsidP="00973BC2">
      <w:pPr>
        <w:pStyle w:val="2-0"/>
        <w:rPr>
          <w:rtl/>
        </w:rPr>
      </w:pPr>
      <w:r>
        <w:rPr>
          <w:rtl/>
        </w:rPr>
        <w:t xml:space="preserve">לעניין התחייבות זו לסודיות מובהר כי הגדרת "מידע" או "מידע סודי" לא תכלול: </w:t>
      </w:r>
    </w:p>
    <w:p w14:paraId="70B273D9" w14:textId="77777777" w:rsidR="009A1384" w:rsidRPr="00862222" w:rsidRDefault="005D06AD" w:rsidP="00A0392D">
      <w:pPr>
        <w:pStyle w:val="3-"/>
        <w:rPr>
          <w:rtl/>
        </w:rPr>
      </w:pPr>
      <w:r w:rsidRPr="00862222">
        <w:rPr>
          <w:rtl/>
        </w:rPr>
        <w:t>מידע שהוא נחלת הכלל או שיהפוך לנחלת הכלל שלא עקב הפרת התחייבות זו.</w:t>
      </w:r>
    </w:p>
    <w:p w14:paraId="0913467E" w14:textId="77777777" w:rsidR="009A1384" w:rsidRPr="00862222" w:rsidRDefault="005D06A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3841096" w14:textId="77777777" w:rsidR="009A1384" w:rsidRDefault="005D06AD"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3C7D28E7" w14:textId="77777777" w:rsidR="009A1384" w:rsidRDefault="005D06A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896FAAA" w14:textId="751558D1" w:rsidR="00DC4B31" w:rsidRPr="00973BC2" w:rsidRDefault="005D06AD" w:rsidP="0057259E">
      <w:pPr>
        <w:pStyle w:val="1-0"/>
        <w:rPr>
          <w:sz w:val="32"/>
          <w:szCs w:val="32"/>
          <w:rtl/>
        </w:rPr>
      </w:pPr>
      <w:bookmarkStart w:id="353" w:name="_Toc173823739"/>
      <w:bookmarkStart w:id="354" w:name="_Toc173825548"/>
      <w:r w:rsidRPr="00973BC2">
        <w:rPr>
          <w:rFonts w:hint="cs"/>
          <w:sz w:val="32"/>
          <w:szCs w:val="32"/>
          <w:rtl/>
        </w:rPr>
        <w:t>אבטחת מידע</w:t>
      </w:r>
      <w:r w:rsidR="00B32E8B">
        <w:rPr>
          <w:rFonts w:hint="cs"/>
          <w:sz w:val="32"/>
          <w:szCs w:val="32"/>
          <w:rtl/>
        </w:rPr>
        <w:t>, הגנת הפרטיות</w:t>
      </w:r>
      <w:r w:rsidR="00B66427" w:rsidRPr="00973BC2">
        <w:rPr>
          <w:rFonts w:hint="cs"/>
          <w:sz w:val="32"/>
          <w:szCs w:val="32"/>
          <w:rtl/>
        </w:rPr>
        <w:t xml:space="preserve"> והגנות סייבר</w:t>
      </w:r>
      <w:bookmarkEnd w:id="353"/>
      <w:bookmarkEnd w:id="354"/>
    </w:p>
    <w:p w14:paraId="431B0FF1" w14:textId="77777777" w:rsidR="00E909E8" w:rsidRDefault="005D06AD" w:rsidP="00973BC2">
      <w:pPr>
        <w:pStyle w:val="2-0"/>
        <w:rPr>
          <w:rtl/>
        </w:rPr>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w:t>
      </w:r>
      <w:r w:rsidRPr="00490446">
        <w:rPr>
          <w:rtl/>
        </w:rPr>
        <w:lastRenderedPageBreak/>
        <w:t xml:space="preserve">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p>
    <w:p w14:paraId="003F75A2" w14:textId="77777777" w:rsidR="0009150A" w:rsidRPr="00973BC2" w:rsidRDefault="005D06AD" w:rsidP="0057259E">
      <w:pPr>
        <w:pStyle w:val="1-0"/>
        <w:rPr>
          <w:sz w:val="32"/>
          <w:szCs w:val="32"/>
          <w:rtl/>
        </w:rPr>
      </w:pPr>
      <w:bookmarkStart w:id="355" w:name="_Toc44931963"/>
      <w:bookmarkStart w:id="356" w:name="_Toc44932050"/>
      <w:bookmarkStart w:id="357" w:name="_Toc173823740"/>
      <w:bookmarkStart w:id="35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55"/>
      <w:bookmarkEnd w:id="356"/>
      <w:bookmarkEnd w:id="357"/>
      <w:bookmarkEnd w:id="358"/>
    </w:p>
    <w:p w14:paraId="1D907C9A" w14:textId="77777777" w:rsidR="00704EB9" w:rsidRPr="00C229DC" w:rsidRDefault="005D06A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B08F4FD" w14:textId="77777777" w:rsidR="00AF4F7B" w:rsidRPr="00C229DC" w:rsidRDefault="005D06AD"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1AB7C5B" w14:textId="77777777" w:rsidR="0009150A" w:rsidRPr="00DB2F2A" w:rsidRDefault="005D06A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ה'</w:t>
      </w:r>
      <w:r w:rsidRPr="005F44C0">
        <w:rPr>
          <w:rFonts w:hint="cs"/>
          <w:rtl/>
        </w:rPr>
        <w:t xml:space="preserve"> להסכם זה</w:t>
      </w:r>
      <w:r w:rsidRPr="005F44C0">
        <w:rPr>
          <w:rtl/>
        </w:rPr>
        <w:t>.</w:t>
      </w:r>
      <w:r w:rsidRPr="005F44C0">
        <w:rPr>
          <w:rFonts w:hint="cs"/>
          <w:rtl/>
        </w:rPr>
        <w:t xml:space="preserve"> </w:t>
      </w:r>
    </w:p>
    <w:p w14:paraId="1ACE7EDC" w14:textId="77777777" w:rsidR="007E7910" w:rsidRPr="00973BC2" w:rsidRDefault="005D06AD" w:rsidP="0057259E">
      <w:pPr>
        <w:pStyle w:val="1-0"/>
        <w:rPr>
          <w:sz w:val="32"/>
          <w:szCs w:val="32"/>
          <w:rtl/>
        </w:rPr>
      </w:pPr>
      <w:bookmarkStart w:id="359" w:name="_Toc173823741"/>
      <w:bookmarkStart w:id="36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59"/>
      <w:bookmarkEnd w:id="360"/>
    </w:p>
    <w:p w14:paraId="7EE5828D" w14:textId="77777777" w:rsidR="006263A2" w:rsidRDefault="005D06AD"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5CE6A1C" w14:textId="77777777" w:rsidR="00D574F7" w:rsidRDefault="005D06AD"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AC99D00" w14:textId="77777777" w:rsidR="00D574F7" w:rsidRPr="00DE0651" w:rsidRDefault="005D06AD"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398C0E6" w14:textId="77777777" w:rsidR="000B631A" w:rsidRPr="00E149E9" w:rsidRDefault="005D06A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562CFE5C" w14:textId="77777777" w:rsidR="000B631A" w:rsidRDefault="005D06A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7270237" w14:textId="77777777" w:rsidR="000B631A" w:rsidRPr="00E2425E" w:rsidRDefault="005D06A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E8CB5F2" w14:textId="77777777" w:rsidR="000B631A" w:rsidRDefault="005D06A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72CE713" w14:textId="77777777" w:rsidR="000B631A" w:rsidRDefault="005D06AD" w:rsidP="000C2347">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0A9756E" w14:textId="77777777" w:rsidR="000B631A" w:rsidRDefault="005D06AD" w:rsidP="000C2347">
      <w:pPr>
        <w:pStyle w:val="4-3"/>
        <w:rPr>
          <w:rtl/>
        </w:rPr>
      </w:pPr>
      <w:r>
        <w:rPr>
          <w:rFonts w:hint="cs"/>
          <w:rtl/>
        </w:rPr>
        <w:t>הספק יחדל מאספקת השירות המפר.</w:t>
      </w:r>
    </w:p>
    <w:p w14:paraId="600AD945" w14:textId="77777777" w:rsidR="000B631A" w:rsidRDefault="005D06A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B3E23E1" w14:textId="77777777" w:rsidR="00ED04C4" w:rsidRPr="00973BC2" w:rsidRDefault="005D06AD" w:rsidP="0057259E">
      <w:pPr>
        <w:pStyle w:val="1-0"/>
        <w:rPr>
          <w:sz w:val="32"/>
          <w:szCs w:val="32"/>
          <w:rtl/>
        </w:rPr>
      </w:pPr>
      <w:r w:rsidRPr="00973BC2">
        <w:rPr>
          <w:sz w:val="32"/>
          <w:szCs w:val="32"/>
          <w:rtl/>
        </w:rPr>
        <w:t>קבלני משנה</w:t>
      </w:r>
    </w:p>
    <w:p w14:paraId="39F33339" w14:textId="77777777" w:rsidR="00737AF0" w:rsidRDefault="005D06AD" w:rsidP="00737AF0">
      <w:pPr>
        <w:pStyle w:val="2-0"/>
      </w:pPr>
      <w:r>
        <w:rPr>
          <w:rFonts w:hint="cs"/>
          <w:rtl/>
        </w:rPr>
        <w:t>בכפוף לאמור במסמכי ההתקשרות, הספק יהיה רשאי להפעיל קבלני משנה לצורך אספקת השירותים.</w:t>
      </w:r>
    </w:p>
    <w:p w14:paraId="4200EC4C" w14:textId="77777777" w:rsidR="00355FC4" w:rsidRDefault="005D06AD" w:rsidP="00737AF0">
      <w:pPr>
        <w:pStyle w:val="2-0"/>
      </w:pPr>
      <w:r>
        <w:rPr>
          <w:rFonts w:hint="cs"/>
          <w:rtl/>
        </w:rPr>
        <w:t xml:space="preserve">מבלי לגרוע מהאמור, האחריות הכוללת לביצוע ההתקשרות ולעמידה בכל תנאיה תהיה של הספק ושלו בלבד. </w:t>
      </w:r>
    </w:p>
    <w:p w14:paraId="3875EA3D" w14:textId="77777777" w:rsidR="00737AF0" w:rsidRDefault="005D06AD"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1EA7FCB4" w14:textId="77777777" w:rsidR="0009150A" w:rsidRPr="00973BC2" w:rsidRDefault="005D06AD" w:rsidP="0057259E">
      <w:pPr>
        <w:pStyle w:val="1-0"/>
        <w:rPr>
          <w:sz w:val="32"/>
          <w:szCs w:val="32"/>
          <w:rtl/>
        </w:rPr>
      </w:pPr>
      <w:bookmarkStart w:id="361" w:name="_Toc173823743"/>
      <w:bookmarkStart w:id="362" w:name="_Toc173825552"/>
      <w:r w:rsidRPr="00973BC2">
        <w:rPr>
          <w:sz w:val="32"/>
          <w:szCs w:val="32"/>
          <w:rtl/>
        </w:rPr>
        <w:t>יחסים בין הצדדים</w:t>
      </w:r>
      <w:bookmarkEnd w:id="361"/>
      <w:bookmarkEnd w:id="362"/>
    </w:p>
    <w:p w14:paraId="2D96575D" w14:textId="77777777" w:rsidR="0009150A" w:rsidRPr="007C5B4C" w:rsidRDefault="005D06AD" w:rsidP="00973BC2">
      <w:pPr>
        <w:pStyle w:val="2-0"/>
        <w:rPr>
          <w:rtl/>
        </w:rPr>
      </w:pPr>
      <w:r w:rsidRPr="007C5B4C">
        <w:rPr>
          <w:rtl/>
        </w:rPr>
        <w:t xml:space="preserve">מוצהר ומוסכם בזה בין הצדדים כי: </w:t>
      </w:r>
    </w:p>
    <w:p w14:paraId="7BA259AE" w14:textId="77777777" w:rsidR="007A7B2F" w:rsidRPr="007C5B4C" w:rsidRDefault="005D06A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E5772AE" w14:textId="77777777" w:rsidR="007A7B2F" w:rsidRPr="007C5B4C" w:rsidRDefault="005D06A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BD74A77" w14:textId="77777777" w:rsidR="007A7B2F" w:rsidRDefault="005D06A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D50751F" w14:textId="77777777" w:rsidR="007E7910" w:rsidRDefault="005D06AD"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2AA0174" w14:textId="77777777" w:rsidR="007E7910" w:rsidRPr="009D7A8B" w:rsidRDefault="005D06A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F0674CA" w14:textId="77777777" w:rsidR="005F0E35" w:rsidRPr="00973BC2" w:rsidRDefault="005D06AD" w:rsidP="0057259E">
      <w:pPr>
        <w:pStyle w:val="1-0"/>
        <w:rPr>
          <w:sz w:val="32"/>
          <w:szCs w:val="32"/>
          <w:rtl/>
        </w:rPr>
      </w:pPr>
      <w:bookmarkStart w:id="363" w:name="_Toc173823744"/>
      <w:bookmarkStart w:id="364" w:name="_Toc173825553"/>
      <w:r w:rsidRPr="00973BC2">
        <w:rPr>
          <w:rFonts w:hint="cs"/>
          <w:sz w:val="32"/>
          <w:szCs w:val="32"/>
          <w:rtl/>
        </w:rPr>
        <w:t>תמורה</w:t>
      </w:r>
      <w:bookmarkEnd w:id="363"/>
      <w:bookmarkEnd w:id="364"/>
    </w:p>
    <w:p w14:paraId="45BB4552" w14:textId="77777777" w:rsidR="00265113" w:rsidRPr="00E0309B" w:rsidRDefault="005D06A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3C5F46C3" w14:textId="77777777" w:rsidR="00265113" w:rsidRPr="00E0309B" w:rsidRDefault="005D06AD" w:rsidP="00E0309B">
      <w:pPr>
        <w:pStyle w:val="2-0"/>
        <w:rPr>
          <w:rtl/>
        </w:rPr>
      </w:pPr>
      <w:r w:rsidRPr="00E0309B">
        <w:rPr>
          <w:rFonts w:eastAsia="David"/>
          <w:rtl/>
        </w:rPr>
        <w:t>תשלום התמורה יעשה לפי ביצוע בפועל ובכפוף לתנאי ההתקשרות.</w:t>
      </w:r>
    </w:p>
    <w:p w14:paraId="78E6A46F" w14:textId="71931667" w:rsidR="00265113" w:rsidRPr="00E0309B" w:rsidRDefault="005D06AD" w:rsidP="00E0309B">
      <w:pPr>
        <w:pStyle w:val="2-0"/>
        <w:rPr>
          <w:rtl/>
        </w:rPr>
      </w:pPr>
      <w:r w:rsidRPr="00E0309B">
        <w:rPr>
          <w:rFonts w:eastAsia="David"/>
          <w:b/>
          <w:bCs/>
          <w:rtl/>
        </w:rPr>
        <w:lastRenderedPageBreak/>
        <w:t>סופיות התמורה:</w:t>
      </w:r>
    </w:p>
    <w:p w14:paraId="433F297D" w14:textId="1752F2AB" w:rsidR="00265113" w:rsidRPr="00E0309B" w:rsidRDefault="00C27B53" w:rsidP="00E0309B">
      <w:pPr>
        <w:pStyle w:val="3-"/>
        <w:rPr>
          <w:rtl/>
        </w:rPr>
      </w:pPr>
      <w:r>
        <w:rPr>
          <w:rFonts w:hint="cs"/>
          <w:rtl/>
        </w:rPr>
        <w:t>ה</w:t>
      </w:r>
      <w:r>
        <w:rPr>
          <w:rtl/>
        </w:rPr>
        <w:t>תמורה שתשולם למציע הזוכה תהיה בהתאם למחירים שצוינו בהצעתו ואושרו על ידי ועדת המכרזים, ועל בסיס השירותים שיבוצעו בפועל בלבד</w:t>
      </w:r>
      <w:r>
        <w:rPr>
          <w:rFonts w:eastAsia="David" w:hint="cs"/>
          <w:rtl/>
        </w:rPr>
        <w:t xml:space="preserve">. </w:t>
      </w:r>
      <w:r w:rsidR="005D06AD"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B97EEC4" w14:textId="6551A580" w:rsidR="00FD4F1C" w:rsidRPr="00A940BF" w:rsidRDefault="005D06AD" w:rsidP="00394429">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EAFAAD8" w14:textId="77777777" w:rsidR="0009150A" w:rsidRPr="00973BC2" w:rsidRDefault="005D06AD" w:rsidP="0057259E">
      <w:pPr>
        <w:pStyle w:val="1-0"/>
        <w:rPr>
          <w:sz w:val="32"/>
          <w:szCs w:val="32"/>
          <w:rtl/>
        </w:rPr>
      </w:pPr>
      <w:bookmarkStart w:id="365" w:name="_Toc173823745"/>
      <w:bookmarkStart w:id="366" w:name="_Toc173825554"/>
      <w:r w:rsidRPr="00973BC2">
        <w:rPr>
          <w:rFonts w:hint="cs"/>
          <w:sz w:val="32"/>
          <w:szCs w:val="32"/>
          <w:rtl/>
        </w:rPr>
        <w:t>כללי תשלום</w:t>
      </w:r>
      <w:bookmarkEnd w:id="365"/>
      <w:bookmarkEnd w:id="366"/>
    </w:p>
    <w:p w14:paraId="343A11E9" w14:textId="4E12E3E4" w:rsidR="00082200" w:rsidRPr="007B01DE" w:rsidRDefault="00F91C48"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2CDF1C9" w14:textId="080CD9E1" w:rsidR="00082200" w:rsidRPr="007B01DE" w:rsidRDefault="005D06AD"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w:t>
      </w:r>
      <w:r w:rsidR="0095662C">
        <w:rPr>
          <w:rFonts w:hint="cs"/>
          <w:rtl/>
        </w:rPr>
        <w:t>.</w:t>
      </w:r>
      <w:r w:rsidR="00C27B53" w:rsidRPr="00C27B53">
        <w:rPr>
          <w:rtl/>
        </w:rPr>
        <w:t xml:space="preserve"> </w:t>
      </w:r>
      <w:r w:rsidR="00C27B53">
        <w:rPr>
          <w:rtl/>
        </w:rPr>
        <w:t>התשלום יתבצע אחת לחודש</w:t>
      </w:r>
      <w:r w:rsidR="00C27B53">
        <w:rPr>
          <w:rFonts w:hint="cs"/>
          <w:rtl/>
        </w:rPr>
        <w:t>/רבעון</w:t>
      </w:r>
      <w:r w:rsidR="00C27B53">
        <w:rPr>
          <w:rtl/>
        </w:rPr>
        <w:t>, על בסיס דיווחים חתומים ומאומתים של נציג המזמין</w:t>
      </w:r>
      <w:r w:rsidR="00C27B53">
        <w:t>.</w:t>
      </w:r>
      <w:r w:rsidR="00C27B53">
        <w:br/>
      </w:r>
      <w:r w:rsidR="00C27B53">
        <w:rPr>
          <w:rtl/>
        </w:rPr>
        <w:t>תנאי לתשלום הוא קבלת חשבונית מס כדין, בצירוף דו"חות ביצוע מפורטים</w:t>
      </w:r>
      <w:r w:rsidR="004772E1">
        <w:rPr>
          <w:rFonts w:hint="cs"/>
          <w:rtl/>
        </w:rPr>
        <w:t xml:space="preserve"> בחלוקה לאירועים</w:t>
      </w:r>
      <w:r w:rsidRPr="007B01DE">
        <w:rPr>
          <w:rtl/>
        </w:rPr>
        <w:t xml:space="preserve">. </w:t>
      </w:r>
    </w:p>
    <w:p w14:paraId="21C17334" w14:textId="4AE1C2D9" w:rsidR="00082200" w:rsidRPr="007B01DE" w:rsidRDefault="005D06AD" w:rsidP="00973BC2">
      <w:pPr>
        <w:pStyle w:val="2-0"/>
        <w:rPr>
          <w:rtl/>
        </w:rPr>
      </w:pPr>
      <w:r w:rsidRPr="007B01DE">
        <w:rPr>
          <w:rFonts w:hint="eastAsia"/>
          <w:rtl/>
        </w:rPr>
        <w:t>החשבון</w:t>
      </w:r>
      <w:r w:rsidRPr="007B01DE">
        <w:rPr>
          <w:rtl/>
        </w:rPr>
        <w:t xml:space="preserve"> יכלול את הפרטים והמסמכים הבאים:</w:t>
      </w:r>
    </w:p>
    <w:p w14:paraId="156D5ACC" w14:textId="77777777" w:rsidR="00082200" w:rsidRDefault="005D06AD"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33CA06D" w14:textId="77777777" w:rsidR="00082200" w:rsidRPr="00082200" w:rsidRDefault="005D06A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7E35DF9" w14:textId="77777777" w:rsidR="00082200" w:rsidRPr="00082200" w:rsidRDefault="005D06A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898F445" w14:textId="77777777" w:rsidR="00082200" w:rsidRPr="00082200" w:rsidRDefault="00237B2A" w:rsidP="00973BC2">
      <w:pPr>
        <w:pStyle w:val="2-0"/>
        <w:rPr>
          <w:rtl/>
        </w:rPr>
      </w:pPr>
      <w:r>
        <w:rPr>
          <w:rFonts w:hint="cs"/>
          <w:rtl/>
        </w:rPr>
        <w:lastRenderedPageBreak/>
        <w:t xml:space="preserve">בסל א' בלבד </w:t>
      </w:r>
      <w:r>
        <w:rPr>
          <w:rtl/>
        </w:rPr>
        <w:t>–</w:t>
      </w:r>
      <w:r>
        <w:rPr>
          <w:rFonts w:hint="cs"/>
          <w:rtl/>
        </w:rPr>
        <w:t xml:space="preserve"> </w:t>
      </w:r>
      <w:r w:rsidR="005D06AD" w:rsidRPr="00082200">
        <w:rPr>
          <w:rFonts w:hint="eastAsia"/>
          <w:rtl/>
        </w:rPr>
        <w:t>הספק</w:t>
      </w:r>
      <w:r w:rsidR="005D06AD" w:rsidRPr="00082200">
        <w:rPr>
          <w:rtl/>
        </w:rPr>
        <w:t xml:space="preserve"> יידרש להגיש דיווחים וחשבוניות באמצעות פורטל הספקים הממשלתי, </w:t>
      </w:r>
      <w:r w:rsidR="005D06AD" w:rsidRPr="00082200">
        <w:rPr>
          <w:rFonts w:hint="eastAsia"/>
          <w:rtl/>
        </w:rPr>
        <w:t>מערכת</w:t>
      </w:r>
      <w:r w:rsidR="005D06AD" w:rsidRPr="00082200">
        <w:rPr>
          <w:rtl/>
        </w:rPr>
        <w:t xml:space="preserve"> </w:t>
      </w:r>
      <w:r w:rsidR="005D06AD" w:rsidRPr="00082200">
        <w:rPr>
          <w:rFonts w:hint="eastAsia"/>
          <w:rtl/>
        </w:rPr>
        <w:t>ממוחשבת</w:t>
      </w:r>
      <w:r w:rsidR="005D06AD" w:rsidRPr="00082200">
        <w:rPr>
          <w:rtl/>
        </w:rPr>
        <w:t xml:space="preserve"> </w:t>
      </w:r>
      <w:r w:rsidR="005D06AD" w:rsidRPr="00082200">
        <w:rPr>
          <w:rFonts w:hint="eastAsia"/>
          <w:rtl/>
        </w:rPr>
        <w:t>של</w:t>
      </w:r>
      <w:r w:rsidR="005D06AD" w:rsidRPr="00082200">
        <w:rPr>
          <w:rtl/>
        </w:rPr>
        <w:t xml:space="preserve"> </w:t>
      </w:r>
      <w:r w:rsidR="005D06AD" w:rsidRPr="00082200">
        <w:rPr>
          <w:rFonts w:hint="eastAsia"/>
          <w:rtl/>
        </w:rPr>
        <w:t>הממשלה</w:t>
      </w:r>
      <w:r w:rsidR="005D06AD" w:rsidRPr="00082200">
        <w:rPr>
          <w:rtl/>
        </w:rPr>
        <w:t xml:space="preserve"> </w:t>
      </w:r>
      <w:r w:rsidR="005D06AD" w:rsidRPr="00082200">
        <w:rPr>
          <w:rFonts w:hint="eastAsia"/>
          <w:rtl/>
        </w:rPr>
        <w:t>המאפשרת</w:t>
      </w:r>
      <w:r w:rsidR="005D06AD" w:rsidRPr="00082200">
        <w:rPr>
          <w:rtl/>
        </w:rPr>
        <w:t xml:space="preserve"> </w:t>
      </w:r>
      <w:r w:rsidR="005D06AD" w:rsidRPr="00082200">
        <w:rPr>
          <w:rFonts w:hint="eastAsia"/>
          <w:rtl/>
        </w:rPr>
        <w:t>בין</w:t>
      </w:r>
      <w:r w:rsidR="005D06AD" w:rsidRPr="00082200">
        <w:rPr>
          <w:rtl/>
        </w:rPr>
        <w:t xml:space="preserve"> </w:t>
      </w:r>
      <w:r w:rsidR="005D06AD" w:rsidRPr="00082200">
        <w:rPr>
          <w:rFonts w:hint="eastAsia"/>
          <w:rtl/>
        </w:rPr>
        <w:t>היתר</w:t>
      </w:r>
      <w:r w:rsidR="005D06AD" w:rsidRPr="00082200">
        <w:rPr>
          <w:rtl/>
        </w:rPr>
        <w:t xml:space="preserve"> </w:t>
      </w:r>
      <w:r w:rsidR="005D06AD" w:rsidRPr="00082200">
        <w:rPr>
          <w:rFonts w:hint="eastAsia"/>
          <w:rtl/>
        </w:rPr>
        <w:t>הגשת</w:t>
      </w:r>
      <w:r w:rsidR="005D06AD" w:rsidRPr="00082200">
        <w:rPr>
          <w:rtl/>
        </w:rPr>
        <w:t xml:space="preserve"> </w:t>
      </w:r>
      <w:r w:rsidR="005D06AD" w:rsidRPr="00082200">
        <w:rPr>
          <w:rFonts w:hint="eastAsia"/>
          <w:rtl/>
        </w:rPr>
        <w:t>חשבוניות</w:t>
      </w:r>
      <w:r w:rsidR="005D06AD" w:rsidRPr="00082200">
        <w:rPr>
          <w:rtl/>
        </w:rPr>
        <w:t xml:space="preserve"> </w:t>
      </w:r>
      <w:r w:rsidR="005D06AD" w:rsidRPr="00082200">
        <w:rPr>
          <w:rFonts w:hint="eastAsia"/>
          <w:rtl/>
        </w:rPr>
        <w:t>באופן</w:t>
      </w:r>
      <w:r w:rsidR="005D06AD" w:rsidRPr="00082200">
        <w:rPr>
          <w:rtl/>
        </w:rPr>
        <w:t xml:space="preserve"> </w:t>
      </w:r>
      <w:r w:rsidR="005D06AD" w:rsidRPr="00082200">
        <w:rPr>
          <w:rFonts w:hint="eastAsia"/>
          <w:rtl/>
        </w:rPr>
        <w:t>מקוון</w:t>
      </w:r>
      <w:r w:rsidR="005D06AD" w:rsidRPr="00082200">
        <w:rPr>
          <w:rtl/>
        </w:rPr>
        <w:t xml:space="preserve">. </w:t>
      </w:r>
    </w:p>
    <w:p w14:paraId="7EDFDA99" w14:textId="77777777" w:rsidR="00082200" w:rsidRPr="00082200" w:rsidRDefault="005D06A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CD2101F" w14:textId="4E5D0699" w:rsidR="00082200" w:rsidRDefault="005D06AD" w:rsidP="00973BC2">
      <w:pPr>
        <w:pStyle w:val="2-0"/>
      </w:pPr>
      <w:r w:rsidRPr="000C01D3">
        <w:rPr>
          <w:rtl/>
        </w:rPr>
        <w:t xml:space="preserve">מועד התשלום עבור חשבון שאושר על ידי המזמין, </w:t>
      </w:r>
      <w:r w:rsidR="00653DAC">
        <w:rPr>
          <w:rFonts w:hint="cs"/>
          <w:rtl/>
        </w:rPr>
        <w:t xml:space="preserve">יהיה בהתאם להוראת </w:t>
      </w:r>
      <w:proofErr w:type="spellStart"/>
      <w:r w:rsidR="00653DAC">
        <w:rPr>
          <w:rFonts w:hint="cs"/>
          <w:rtl/>
        </w:rPr>
        <w:t>תכ"</w:t>
      </w:r>
      <w:r w:rsidR="002260B0">
        <w:rPr>
          <w:rFonts w:hint="cs"/>
          <w:rtl/>
        </w:rPr>
        <w:t>ם</w:t>
      </w:r>
      <w:proofErr w:type="spellEnd"/>
      <w:r w:rsidR="002260B0">
        <w:rPr>
          <w:rFonts w:hint="cs"/>
          <w:rtl/>
        </w:rPr>
        <w:t xml:space="preserve"> של החשב הכללי מספר 1.3.4 "מועדי תשלום"</w:t>
      </w:r>
      <w:r w:rsidR="001F13AA">
        <w:rPr>
          <w:rFonts w:hint="cs"/>
          <w:rtl/>
        </w:rPr>
        <w:t>.</w:t>
      </w:r>
    </w:p>
    <w:p w14:paraId="51C16EDF" w14:textId="77777777" w:rsidR="00653DAC" w:rsidRPr="001F13AA" w:rsidRDefault="00653DAC" w:rsidP="001F13AA">
      <w:pPr>
        <w:pStyle w:val="1-0"/>
        <w:rPr>
          <w:b w:val="0"/>
          <w:bCs w:val="0"/>
          <w:caps w:val="0"/>
          <w:sz w:val="32"/>
          <w:szCs w:val="32"/>
          <w:rtl/>
        </w:rPr>
      </w:pPr>
      <w:r w:rsidRPr="001F13AA">
        <w:rPr>
          <w:sz w:val="32"/>
          <w:szCs w:val="32"/>
          <w:rtl/>
        </w:rPr>
        <w:t>בקרה ופיקוח של נציגי המזמין</w:t>
      </w:r>
    </w:p>
    <w:p w14:paraId="04C7335D" w14:textId="77777777" w:rsidR="00653DAC" w:rsidRPr="003B4E83" w:rsidRDefault="00653DAC" w:rsidP="001F13AA">
      <w:pPr>
        <w:pStyle w:val="2-0"/>
        <w:rPr>
          <w:rFonts w:eastAsia="Calibri"/>
          <w:noProof/>
          <w:lang w:eastAsia="he-IL"/>
        </w:rPr>
      </w:pPr>
      <w:r w:rsidRPr="003B4E83">
        <w:rPr>
          <w:rFonts w:eastAsia="Calibri"/>
          <w:noProof/>
          <w:rtl/>
          <w:lang w:eastAsia="he-IL"/>
        </w:rPr>
        <w:t>פעילות הזוכים תתבצע בשקיפות מלאה מול המשרד וקנט.</w:t>
      </w:r>
    </w:p>
    <w:p w14:paraId="690A1BCC" w14:textId="77777777" w:rsidR="00653DAC" w:rsidRPr="003B4E83" w:rsidRDefault="00653DAC" w:rsidP="001F13AA">
      <w:pPr>
        <w:pStyle w:val="2-0"/>
        <w:rPr>
          <w:rFonts w:eastAsia="Calibri"/>
          <w:noProof/>
          <w:lang w:eastAsia="he-IL"/>
        </w:rPr>
      </w:pPr>
      <w:r w:rsidRPr="003B4E83">
        <w:rPr>
          <w:rFonts w:eastAsia="Calibri"/>
          <w:noProof/>
          <w:rtl/>
          <w:lang w:eastAsia="he-IL"/>
        </w:rPr>
        <w:t xml:space="preserve">נציגי המשרד וקנט רשאים לבקר במשרדי ומחסני הזוכה, להפעיל פיקוח בקרה </w:t>
      </w:r>
      <w:r>
        <w:rPr>
          <w:rFonts w:eastAsia="Calibri" w:hint="cs"/>
          <w:noProof/>
          <w:rtl/>
          <w:lang w:eastAsia="he-IL"/>
        </w:rPr>
        <w:t xml:space="preserve">וביקורת </w:t>
      </w:r>
      <w:r w:rsidRPr="003B4E83">
        <w:rPr>
          <w:rFonts w:eastAsia="Calibri"/>
          <w:noProof/>
          <w:rtl/>
          <w:lang w:eastAsia="he-IL"/>
        </w:rPr>
        <w:t>בנוגע לשירותים הניתנים ולהעביר את הערותיהם לנציגיו המוסמכים של הזוכה. על הזוכה להעביר את תשובותיו לנציגי המשרד בתוך שבועיים, לכל המאוחר, ולבצע את השינויים הנדרשים תוך פרק הזמן, שייקבע ע"י נציג המשרד.</w:t>
      </w:r>
    </w:p>
    <w:p w14:paraId="43D956F9" w14:textId="77777777" w:rsidR="00653DAC" w:rsidRDefault="00653DAC" w:rsidP="001F13AA">
      <w:pPr>
        <w:pStyle w:val="2-0"/>
        <w:rPr>
          <w:rFonts w:eastAsia="Calibri"/>
          <w:noProof/>
          <w:lang w:eastAsia="he-IL"/>
        </w:rPr>
      </w:pPr>
      <w:r w:rsidRPr="003B4E83">
        <w:rPr>
          <w:rFonts w:eastAsia="Calibri"/>
          <w:noProof/>
          <w:rtl/>
          <w:lang w:eastAsia="he-IL"/>
        </w:rPr>
        <w:t>כמו כן, נציגי המשרד וקנט מוסמכים לעיין בכל מסמך, הרל</w:t>
      </w:r>
      <w:r>
        <w:rPr>
          <w:rFonts w:eastAsia="Calibri" w:hint="cs"/>
          <w:noProof/>
          <w:rtl/>
          <w:lang w:eastAsia="he-IL"/>
        </w:rPr>
        <w:t>וו</w:t>
      </w:r>
      <w:r w:rsidRPr="003B4E83">
        <w:rPr>
          <w:rFonts w:eastAsia="Calibri"/>
          <w:noProof/>
          <w:rtl/>
          <w:lang w:eastAsia="he-IL"/>
        </w:rPr>
        <w:t>נטי לאספקת השירותים לפי המכרז בתחום הביצועי, הכספי ובכל תחום רלבנטי אחר ובכל עת.</w:t>
      </w:r>
    </w:p>
    <w:p w14:paraId="5114EFC6" w14:textId="77777777" w:rsidR="000F33C4" w:rsidRPr="00973BC2" w:rsidRDefault="005D06AD" w:rsidP="0057259E">
      <w:pPr>
        <w:pStyle w:val="1-0"/>
        <w:rPr>
          <w:sz w:val="32"/>
          <w:szCs w:val="32"/>
          <w:rtl/>
        </w:rPr>
      </w:pPr>
      <w:bookmarkStart w:id="367" w:name="_Toc44931968"/>
      <w:bookmarkStart w:id="368" w:name="_Toc44932055"/>
      <w:bookmarkStart w:id="369" w:name="_Toc173823746"/>
      <w:bookmarkStart w:id="370" w:name="_Toc173825555"/>
      <w:r w:rsidRPr="00973BC2">
        <w:rPr>
          <w:sz w:val="32"/>
          <w:szCs w:val="32"/>
          <w:rtl/>
        </w:rPr>
        <w:t>ערבות</w:t>
      </w:r>
      <w:r w:rsidRPr="00973BC2">
        <w:rPr>
          <w:rFonts w:hint="cs"/>
          <w:sz w:val="32"/>
          <w:szCs w:val="32"/>
          <w:rtl/>
        </w:rPr>
        <w:t xml:space="preserve"> ביצוע</w:t>
      </w:r>
      <w:bookmarkEnd w:id="367"/>
      <w:bookmarkEnd w:id="368"/>
      <w:bookmarkEnd w:id="369"/>
      <w:bookmarkEnd w:id="370"/>
    </w:p>
    <w:p w14:paraId="2B3F662F" w14:textId="518BB0EA" w:rsidR="007F35C0" w:rsidRDefault="005D06AD"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r w:rsidR="00225B11">
        <w:rPr>
          <w:rFonts w:hint="cs"/>
          <w:rtl/>
        </w:rPr>
        <w:t>%</w:t>
      </w:r>
      <w:r w:rsidR="00225B11">
        <w:rPr>
          <w:rFonts w:hint="cs"/>
        </w:rPr>
        <w:t>5</w:t>
      </w:r>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p>
    <w:p w14:paraId="3A3FD817" w14:textId="59735B4F" w:rsidR="00844967" w:rsidRDefault="005D06AD"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3E51BAFB" w14:textId="6BF754E4" w:rsidR="00786539" w:rsidRPr="001372E2" w:rsidRDefault="005D06AD" w:rsidP="00973BC2">
      <w:pPr>
        <w:pStyle w:val="2-0"/>
        <w:rPr>
          <w:rtl/>
        </w:rPr>
      </w:pPr>
      <w:bookmarkStart w:id="371" w:name="_Toc53331380"/>
      <w:bookmarkStart w:id="37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607EF3BE" w14:textId="04F00148" w:rsidR="005F0E35" w:rsidRPr="005F0E35" w:rsidRDefault="005D06AD"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371"/>
    </w:p>
    <w:bookmarkEnd w:id="372"/>
    <w:p w14:paraId="0159A196" w14:textId="77777777" w:rsidR="000F33C4" w:rsidRPr="001572D9" w:rsidRDefault="005D06AD"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69897A2" w14:textId="77777777" w:rsidR="00E356A1" w:rsidRDefault="005D06AD"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w:t>
      </w:r>
      <w:r>
        <w:rPr>
          <w:rFonts w:hint="cs"/>
          <w:rtl/>
        </w:rPr>
        <w:lastRenderedPageBreak/>
        <w:t xml:space="preserve">יאריך את תוקף הערבות בהתאם להוראות ההסכם, רשאי המזמין לחלט את הערבות, בהתאם לשיקול דעתו הבלעדי. </w:t>
      </w:r>
    </w:p>
    <w:p w14:paraId="06FE1F23" w14:textId="77777777" w:rsidR="00E356A1" w:rsidRDefault="005D06AD" w:rsidP="00973BC2">
      <w:pPr>
        <w:pStyle w:val="2-0"/>
        <w:rPr>
          <w:rtl/>
        </w:rPr>
      </w:pPr>
      <w:bookmarkStart w:id="37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73"/>
    </w:p>
    <w:p w14:paraId="5DFD3544" w14:textId="77777777" w:rsidR="000F33C4" w:rsidRPr="007C5B4C" w:rsidRDefault="005D06AD"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5F14A58" w14:textId="77777777" w:rsidR="001E0CD3" w:rsidRPr="00973BC2" w:rsidRDefault="005D06AD" w:rsidP="0057259E">
      <w:pPr>
        <w:pStyle w:val="1-0"/>
        <w:rPr>
          <w:sz w:val="32"/>
          <w:szCs w:val="32"/>
          <w:rtl/>
        </w:rPr>
      </w:pPr>
      <w:bookmarkStart w:id="374" w:name="_Toc173823747"/>
      <w:bookmarkStart w:id="375"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74"/>
      <w:bookmarkEnd w:id="375"/>
    </w:p>
    <w:p w14:paraId="24BDE73D" w14:textId="77777777" w:rsidR="006263A2" w:rsidRPr="004C6A73" w:rsidRDefault="005D06AD"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45CDDC3" w14:textId="77777777" w:rsidR="006263A2" w:rsidRDefault="005D06AD"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9B44A13" w14:textId="77777777" w:rsidR="00006DCA" w:rsidRPr="004C6A73" w:rsidRDefault="005D06AD"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48A7246" w14:textId="77777777" w:rsidR="006263A2" w:rsidRPr="004C6A73" w:rsidRDefault="005D06AD"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E4ECA30" w14:textId="77777777" w:rsidR="006263A2" w:rsidRDefault="005D06AD"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FAF5659" w14:textId="77777777" w:rsidR="004868CA" w:rsidRPr="003B21EA" w:rsidRDefault="005D06AD" w:rsidP="00131BF1">
      <w:pPr>
        <w:pStyle w:val="2-0"/>
        <w:rPr>
          <w:rtl/>
        </w:rPr>
      </w:pPr>
      <w:r w:rsidRPr="004868CA">
        <w:rPr>
          <w:rtl/>
        </w:rPr>
        <w:t>טענות צד שלישי</w:t>
      </w:r>
    </w:p>
    <w:p w14:paraId="3490760A" w14:textId="77777777" w:rsidR="004868CA" w:rsidRDefault="005D06AD"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50D3214" w14:textId="77777777" w:rsidR="004868CA" w:rsidRDefault="005D06AD" w:rsidP="004868CA">
      <w:pPr>
        <w:pStyle w:val="3-"/>
        <w:rPr>
          <w:rtl/>
        </w:rPr>
      </w:pPr>
      <w:r>
        <w:rPr>
          <w:rtl/>
        </w:rPr>
        <w:lastRenderedPageBreak/>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0646F7F2" w14:textId="77777777" w:rsidR="004868CA" w:rsidRDefault="005D06AD" w:rsidP="004868CA">
      <w:pPr>
        <w:pStyle w:val="3-"/>
        <w:rPr>
          <w:rtl/>
        </w:rPr>
      </w:pPr>
      <w:r>
        <w:rPr>
          <w:rtl/>
        </w:rPr>
        <w:t>במקרה בו הוגשה תביעה בטענה כאמור, רשאי המזמין לדרוש מהספק להיכנס בנעלי המזמין לצורך ניהול ההליך.</w:t>
      </w:r>
    </w:p>
    <w:p w14:paraId="6BA2A7BF" w14:textId="77777777" w:rsidR="00986796" w:rsidRPr="00973BC2" w:rsidRDefault="005D06AD" w:rsidP="0057259E">
      <w:pPr>
        <w:pStyle w:val="1-0"/>
        <w:rPr>
          <w:sz w:val="32"/>
          <w:szCs w:val="32"/>
          <w:rtl/>
        </w:rPr>
      </w:pPr>
      <w:bookmarkStart w:id="376" w:name="_Toc44931970"/>
      <w:bookmarkStart w:id="377" w:name="_Toc44932057"/>
      <w:bookmarkStart w:id="378" w:name="_Toc173823748"/>
      <w:bookmarkStart w:id="379" w:name="_Toc173825557"/>
      <w:r w:rsidRPr="00973BC2">
        <w:rPr>
          <w:rFonts w:hint="cs"/>
          <w:sz w:val="32"/>
          <w:szCs w:val="32"/>
          <w:rtl/>
        </w:rPr>
        <w:t>ביטוח</w:t>
      </w:r>
      <w:bookmarkEnd w:id="376"/>
      <w:bookmarkEnd w:id="377"/>
      <w:bookmarkEnd w:id="378"/>
      <w:bookmarkEnd w:id="379"/>
    </w:p>
    <w:p w14:paraId="5A0A4A5D" w14:textId="77777777" w:rsidR="00C749FD" w:rsidRDefault="005D06AD" w:rsidP="00973BC2">
      <w:pPr>
        <w:pStyle w:val="2-0"/>
        <w:rPr>
          <w:rtl/>
        </w:r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r w:rsidRPr="00F23BC2">
        <w:rPr>
          <w:rFonts w:hint="cs"/>
          <w:bCs/>
          <w:rtl/>
        </w:rPr>
        <w:t>ד</w:t>
      </w:r>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57D3B4EA" w14:textId="34AC7FA9" w:rsidR="00C749FD" w:rsidRPr="00D534A0" w:rsidRDefault="005D06AD"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 xml:space="preserve">ולקבוע את הביטוחים </w:t>
      </w:r>
      <w:r w:rsidR="00B32E8B">
        <w:rPr>
          <w:rFonts w:hint="cs"/>
          <w:rtl/>
        </w:rPr>
        <w:t xml:space="preserve">הנוספים </w:t>
      </w:r>
      <w:r w:rsidRPr="00D534A0">
        <w:rPr>
          <w:rtl/>
        </w:rPr>
        <w:t>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FD05AC2" w14:textId="77777777" w:rsidR="00C749FD" w:rsidRDefault="005D06AD"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p>
    <w:p w14:paraId="2736B7F1" w14:textId="77777777" w:rsidR="004B2835" w:rsidRPr="00973BC2" w:rsidRDefault="005D06AD" w:rsidP="0057259E">
      <w:pPr>
        <w:pStyle w:val="1-0"/>
        <w:rPr>
          <w:sz w:val="32"/>
          <w:szCs w:val="32"/>
          <w:rtl/>
        </w:rPr>
      </w:pPr>
      <w:bookmarkStart w:id="380" w:name="_Toc44931971"/>
      <w:bookmarkStart w:id="381" w:name="_Toc44932058"/>
      <w:bookmarkStart w:id="382" w:name="_Toc173823749"/>
      <w:bookmarkStart w:id="38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80"/>
      <w:bookmarkEnd w:id="381"/>
      <w:bookmarkEnd w:id="382"/>
      <w:bookmarkEnd w:id="383"/>
    </w:p>
    <w:p w14:paraId="793B6EF1" w14:textId="77777777" w:rsidR="00C339F9" w:rsidRDefault="005D06AD"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81BFDF2" w14:textId="77777777" w:rsidR="004B2835" w:rsidRPr="007C5B4C" w:rsidRDefault="005D06AD"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4EA2A6B" w14:textId="77777777" w:rsidR="00986796" w:rsidRPr="00973BC2" w:rsidRDefault="005D06AD" w:rsidP="0057259E">
      <w:pPr>
        <w:pStyle w:val="1-0"/>
        <w:rPr>
          <w:sz w:val="32"/>
          <w:szCs w:val="32"/>
          <w:rtl/>
        </w:rPr>
      </w:pPr>
      <w:bookmarkStart w:id="384" w:name="_Toc44931972"/>
      <w:bookmarkStart w:id="385" w:name="_Toc44932059"/>
      <w:bookmarkStart w:id="386" w:name="_Toc173823750"/>
      <w:bookmarkStart w:id="387" w:name="_Toc173825559"/>
      <w:r w:rsidRPr="00973BC2">
        <w:rPr>
          <w:sz w:val="32"/>
          <w:szCs w:val="32"/>
          <w:rtl/>
        </w:rPr>
        <w:t>הפסקת ההתקשרות</w:t>
      </w:r>
      <w:bookmarkEnd w:id="384"/>
      <w:bookmarkEnd w:id="385"/>
      <w:bookmarkEnd w:id="386"/>
      <w:bookmarkEnd w:id="387"/>
    </w:p>
    <w:p w14:paraId="066A2E4E" w14:textId="77777777" w:rsidR="004B2835" w:rsidRPr="00100307" w:rsidRDefault="005D06AD" w:rsidP="00973BC2">
      <w:pPr>
        <w:pStyle w:val="2-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27F1B3D" w14:textId="77777777" w:rsidR="00675AA8" w:rsidRDefault="005D06AD"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144AFC7" w14:textId="77777777" w:rsidR="004B2835" w:rsidRPr="007C5B4C" w:rsidRDefault="005D06A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3183D1C" w14:textId="77777777" w:rsidR="004B2835" w:rsidRPr="007C5B4C" w:rsidRDefault="005D06AD" w:rsidP="00A0392D">
      <w:pPr>
        <w:pStyle w:val="3-"/>
        <w:rPr>
          <w:rtl/>
        </w:rPr>
      </w:pPr>
      <w:r w:rsidRPr="007C5B4C">
        <w:rPr>
          <w:rtl/>
        </w:rPr>
        <w:t xml:space="preserve">אם ימונה קדם מפרק, מפרק זמני או קבוע לספק; </w:t>
      </w:r>
    </w:p>
    <w:p w14:paraId="63ED3083" w14:textId="77777777" w:rsidR="004B2835" w:rsidRPr="007C5B4C" w:rsidRDefault="005D06AD" w:rsidP="00A0392D">
      <w:pPr>
        <w:pStyle w:val="3-"/>
        <w:rPr>
          <w:rtl/>
        </w:rPr>
      </w:pPr>
      <w:r w:rsidRPr="007C5B4C">
        <w:rPr>
          <w:rtl/>
        </w:rPr>
        <w:t xml:space="preserve">אם ימונה כונס נכסים זמני או קבוע לעסקי ו/או לרכוש הספק; </w:t>
      </w:r>
    </w:p>
    <w:p w14:paraId="1D6B0D86" w14:textId="77777777" w:rsidR="00233592" w:rsidRDefault="005D06A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EF291CA" w14:textId="77777777" w:rsidR="00C339F9" w:rsidRDefault="005D06AD"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ACFD07F" w14:textId="77777777" w:rsidR="00CE4838" w:rsidRPr="00A92289" w:rsidRDefault="005D06AD" w:rsidP="00A0392D">
      <w:pPr>
        <w:pStyle w:val="3-"/>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17E5103" w14:textId="77777777" w:rsidR="004B2835" w:rsidRPr="00067671" w:rsidRDefault="005D06AD"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5F68E65" w14:textId="77777777" w:rsidR="0009150A" w:rsidRPr="00973BC2" w:rsidRDefault="005D06AD" w:rsidP="0057259E">
      <w:pPr>
        <w:pStyle w:val="1-0"/>
        <w:rPr>
          <w:sz w:val="32"/>
          <w:szCs w:val="32"/>
          <w:rtl/>
        </w:rPr>
      </w:pPr>
      <w:bookmarkStart w:id="388" w:name="_Toc44931974"/>
      <w:bookmarkStart w:id="389" w:name="_Toc44932061"/>
      <w:bookmarkStart w:id="390" w:name="_Toc173823751"/>
      <w:bookmarkStart w:id="391" w:name="_Toc173825560"/>
      <w:r w:rsidRPr="00973BC2">
        <w:rPr>
          <w:sz w:val="32"/>
          <w:szCs w:val="32"/>
          <w:rtl/>
        </w:rPr>
        <w:t>הפרת ההסכם</w:t>
      </w:r>
      <w:bookmarkEnd w:id="388"/>
      <w:bookmarkEnd w:id="389"/>
      <w:bookmarkEnd w:id="390"/>
      <w:bookmarkEnd w:id="391"/>
    </w:p>
    <w:p w14:paraId="3EC19C46" w14:textId="77777777" w:rsidR="002167B5" w:rsidRPr="00005F83" w:rsidRDefault="005D06AD" w:rsidP="007B01DE">
      <w:pPr>
        <w:pStyle w:val="2-"/>
        <w:rPr>
          <w:rtl/>
        </w:rPr>
      </w:pPr>
      <w:bookmarkStart w:id="392" w:name="_Ref208062086"/>
      <w:bookmarkStart w:id="39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392"/>
      <w:r w:rsidRPr="00005F83">
        <w:rPr>
          <w:rtl/>
        </w:rPr>
        <w:t xml:space="preserve"> </w:t>
      </w:r>
    </w:p>
    <w:p w14:paraId="2494F7BB" w14:textId="77777777" w:rsidR="0009150A" w:rsidRPr="007C5B4C" w:rsidRDefault="005D06A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3"/>
    </w:p>
    <w:p w14:paraId="01F093A9" w14:textId="77777777" w:rsidR="00F23BC2" w:rsidRDefault="005D06AD"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ערבות ביצוע; הגבלת אחריות; ביטוח; המחאת זכויות או חובות על פי ההסכם</w:t>
      </w:r>
      <w:r w:rsidR="00243945" w:rsidRPr="004F6325">
        <w:rPr>
          <w:rFonts w:hint="cs"/>
          <w:rtl/>
        </w:rPr>
        <w:t>;</w:t>
      </w:r>
    </w:p>
    <w:p w14:paraId="786A0F77" w14:textId="27DFB335" w:rsidR="001B60A9" w:rsidRPr="004F6325" w:rsidRDefault="00DF0AE0" w:rsidP="000C2347">
      <w:pPr>
        <w:pStyle w:val="4-3"/>
        <w:rPr>
          <w:rtl/>
        </w:rPr>
      </w:pPr>
      <w:r>
        <w:rPr>
          <w:rFonts w:hint="cs"/>
          <w:rtl/>
        </w:rPr>
        <w:t xml:space="preserve">ביצוע שלוש הפרות </w:t>
      </w:r>
      <w:r w:rsidR="00295530">
        <w:rPr>
          <w:rFonts w:hint="cs"/>
          <w:rtl/>
        </w:rPr>
        <w:t xml:space="preserve">או יותר מבין ההפרות המפורטות בטבלה שבסעיף </w:t>
      </w:r>
      <w:r w:rsidR="00295530">
        <w:rPr>
          <w:rtl/>
        </w:rPr>
        <w:fldChar w:fldCharType="begin"/>
      </w:r>
      <w:r w:rsidR="00295530">
        <w:rPr>
          <w:rtl/>
        </w:rPr>
        <w:instrText xml:space="preserve"> </w:instrText>
      </w:r>
      <w:r w:rsidR="00295530">
        <w:rPr>
          <w:rFonts w:hint="cs"/>
        </w:rPr>
        <w:instrText>REF</w:instrText>
      </w:r>
      <w:r w:rsidR="00295530">
        <w:rPr>
          <w:rFonts w:hint="cs"/>
          <w:rtl/>
        </w:rPr>
        <w:instrText xml:space="preserve"> _</w:instrText>
      </w:r>
      <w:r w:rsidR="00295530">
        <w:rPr>
          <w:rFonts w:hint="cs"/>
        </w:rPr>
        <w:instrText>Ref208062012 \r \h</w:instrText>
      </w:r>
      <w:r w:rsidR="00295530">
        <w:rPr>
          <w:rtl/>
        </w:rPr>
        <w:instrText xml:space="preserve"> </w:instrText>
      </w:r>
      <w:r w:rsidR="00295530">
        <w:rPr>
          <w:rtl/>
        </w:rPr>
      </w:r>
      <w:r w:rsidR="00295530">
        <w:rPr>
          <w:rtl/>
        </w:rPr>
        <w:fldChar w:fldCharType="separate"/>
      </w:r>
      <w:r w:rsidR="000336D3">
        <w:rPr>
          <w:cs/>
        </w:rPr>
        <w:t>‎</w:t>
      </w:r>
      <w:r w:rsidR="000336D3">
        <w:t>18.2.6</w:t>
      </w:r>
      <w:r w:rsidR="00295530">
        <w:rPr>
          <w:rtl/>
        </w:rPr>
        <w:fldChar w:fldCharType="end"/>
      </w:r>
      <w:r w:rsidR="00295530">
        <w:rPr>
          <w:rFonts w:hint="cs"/>
          <w:rtl/>
        </w:rPr>
        <w:t xml:space="preserve"> להלן</w:t>
      </w:r>
      <w:r w:rsidR="00D3482E">
        <w:rPr>
          <w:rFonts w:hint="cs"/>
          <w:rtl/>
        </w:rPr>
        <w:t>, בפרק זמן של שנה אחת</w:t>
      </w:r>
      <w:r w:rsidR="00295530">
        <w:rPr>
          <w:rFonts w:hint="cs"/>
          <w:rtl/>
        </w:rPr>
        <w:t>.</w:t>
      </w:r>
    </w:p>
    <w:p w14:paraId="055D5BE4" w14:textId="77777777" w:rsidR="00AD3B85" w:rsidRPr="004F6325" w:rsidRDefault="005D06AD" w:rsidP="000C2347">
      <w:pPr>
        <w:pStyle w:val="4-3"/>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99AF4B9" w14:textId="77777777" w:rsidR="00B6089C" w:rsidRPr="004F6325" w:rsidRDefault="005D06AD" w:rsidP="000C2347">
      <w:pPr>
        <w:pStyle w:val="4-3"/>
        <w:rPr>
          <w:rtl/>
        </w:rPr>
      </w:pPr>
      <w:r w:rsidRPr="004F6325">
        <w:rPr>
          <w:rFonts w:hint="cs"/>
          <w:rtl/>
        </w:rPr>
        <w:t>אם הספק הסתלק מביצוע ההסכם</w:t>
      </w:r>
      <w:r w:rsidR="00243945" w:rsidRPr="004F6325">
        <w:rPr>
          <w:rFonts w:hint="cs"/>
          <w:rtl/>
        </w:rPr>
        <w:t>;</w:t>
      </w:r>
    </w:p>
    <w:p w14:paraId="78AB4532" w14:textId="77777777" w:rsidR="002167B5" w:rsidRDefault="005D06A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D8A8493" w14:textId="49928803" w:rsidR="002167B5" w:rsidRDefault="005D06A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בכל מקרה בו ההפרה לא תוקנה בפרק הזמן שהו</w:t>
      </w:r>
      <w:r w:rsidR="00F91D34">
        <w:rPr>
          <w:rFonts w:hint="cs"/>
          <w:rtl/>
        </w:rPr>
        <w:t>ג</w:t>
      </w:r>
      <w:r>
        <w:rPr>
          <w:rFonts w:hint="cs"/>
          <w:rtl/>
        </w:rPr>
        <w:t>דר</w:t>
      </w:r>
      <w:r w:rsidR="00F91D34">
        <w:rPr>
          <w:rFonts w:hint="cs"/>
          <w:rtl/>
        </w:rPr>
        <w:t xml:space="preserve"> </w:t>
      </w:r>
      <w:r>
        <w:rPr>
          <w:rFonts w:hint="cs"/>
          <w:rtl/>
        </w:rPr>
        <w:t xml:space="preserve">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60CED85" w14:textId="328CD095" w:rsidR="008042F6" w:rsidRPr="007C5B4C" w:rsidRDefault="005D06A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בהסכם או על פי כל דין.</w:t>
      </w:r>
    </w:p>
    <w:p w14:paraId="5900D34B" w14:textId="77777777" w:rsidR="00C226A6" w:rsidRPr="005A33AD" w:rsidRDefault="005D06A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FB6C522" w14:textId="77777777" w:rsidR="00821AC8" w:rsidRDefault="005D06A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1B55781" w14:textId="77777777" w:rsidR="008854D6" w:rsidRPr="0062591A" w:rsidRDefault="005D06AD" w:rsidP="00A0392D">
      <w:pPr>
        <w:pStyle w:val="3-"/>
        <w:rPr>
          <w:rtl/>
        </w:rPr>
      </w:pPr>
      <w:r>
        <w:rPr>
          <w:rFonts w:hint="cs"/>
          <w:rtl/>
        </w:rPr>
        <w:lastRenderedPageBreak/>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4EAEBDE" w14:textId="77777777" w:rsidR="008042F6" w:rsidRDefault="005D06A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367952A" w14:textId="6C07DE63" w:rsidR="00CE39B2" w:rsidRPr="00793BF4" w:rsidRDefault="005D06AD" w:rsidP="000C2347">
      <w:pPr>
        <w:pStyle w:val="4-3"/>
        <w:rPr>
          <w:rtl/>
        </w:rPr>
      </w:pPr>
      <w:r>
        <w:rPr>
          <w:rtl/>
        </w:rPr>
        <w:t>המזמין</w:t>
      </w:r>
      <w:r w:rsidRPr="00793BF4">
        <w:rPr>
          <w:rtl/>
        </w:rPr>
        <w:t xml:space="preserve"> יהיה רשאי להודיע לספק </w:t>
      </w:r>
      <w:r w:rsidR="00A200D3">
        <w:rPr>
          <w:rFonts w:hint="cs"/>
          <w:rtl/>
        </w:rPr>
        <w:t xml:space="preserve">באופן </w:t>
      </w:r>
      <w:r w:rsidR="00500E1C">
        <w:rPr>
          <w:rFonts w:hint="cs"/>
          <w:rtl/>
        </w:rPr>
        <w:t>מידי</w:t>
      </w:r>
      <w:r w:rsidRPr="00793BF4">
        <w:rPr>
          <w:rtl/>
        </w:rPr>
        <w:t xml:space="preserve"> על </w:t>
      </w:r>
      <w:r w:rsidR="008242FE">
        <w:rPr>
          <w:rFonts w:hint="cs"/>
          <w:rtl/>
        </w:rPr>
        <w:t xml:space="preserve">סיום או השהיית </w:t>
      </w:r>
      <w:r w:rsidRPr="00793BF4">
        <w:rPr>
          <w:rtl/>
        </w:rPr>
        <w:t>ההתקשרות בגין הפרת ההסכם.</w:t>
      </w:r>
    </w:p>
    <w:p w14:paraId="47D24D37" w14:textId="77777777" w:rsidR="00FC40AA" w:rsidRPr="007C5B4C" w:rsidRDefault="005D06A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9E91277" w14:textId="77777777" w:rsidR="00FC40AA" w:rsidRPr="007C5B4C" w:rsidRDefault="005D06A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D76571E" w14:textId="77777777" w:rsidR="00083FC7" w:rsidRDefault="005D06A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FF8E55A" w14:textId="77777777" w:rsidR="00DE6A0E" w:rsidRDefault="005D06A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A838429" w14:textId="77777777" w:rsidR="00A83CC6" w:rsidRDefault="005D06A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22720A43" w14:textId="77777777" w:rsidR="002F2B4B" w:rsidRPr="002F2B4B" w:rsidRDefault="005D06AD"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C007F70" w14:textId="77777777" w:rsidR="008C3477" w:rsidRPr="00C229DC" w:rsidRDefault="005D06AD"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A25B007" w14:textId="77777777" w:rsidR="002F2B4B" w:rsidRPr="00C229DC" w:rsidRDefault="005D06AD"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2DEA2D4" w14:textId="77777777" w:rsidR="002F2B4B" w:rsidRDefault="005D06AD"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2199841" w14:textId="77777777" w:rsidR="000100C2" w:rsidRPr="007C5B4C" w:rsidRDefault="005D06AD"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AF2A50A" w14:textId="77777777" w:rsidR="00447C3B" w:rsidRPr="007868D8" w:rsidRDefault="005D06AD" w:rsidP="00A0392D">
      <w:pPr>
        <w:pStyle w:val="3-5"/>
        <w:rPr>
          <w:rtl/>
        </w:rPr>
      </w:pPr>
      <w:bookmarkStart w:id="394" w:name="_Ref208062012"/>
      <w:bookmarkStart w:id="395" w:name="_Toc44931975"/>
      <w:bookmarkStart w:id="396" w:name="_Toc44932062"/>
      <w:r>
        <w:rPr>
          <w:rFonts w:hint="cs"/>
          <w:rtl/>
        </w:rPr>
        <w:t>אמנת שירות ופיצויים מוסכמים</w:t>
      </w:r>
      <w:r w:rsidRPr="006F0298">
        <w:rPr>
          <w:rtl/>
        </w:rPr>
        <w:t xml:space="preserve"> –</w:t>
      </w:r>
      <w:bookmarkEnd w:id="394"/>
      <w:r w:rsidRPr="006F0298">
        <w:rPr>
          <w:rtl/>
        </w:rPr>
        <w:t xml:space="preserve"> </w:t>
      </w:r>
    </w:p>
    <w:p w14:paraId="49B27003" w14:textId="77777777" w:rsidR="002A484B" w:rsidRPr="007B01DE" w:rsidRDefault="005D06AD" w:rsidP="000C2347">
      <w:pPr>
        <w:pStyle w:val="4-3"/>
        <w:rPr>
          <w:rtl/>
        </w:rPr>
      </w:pPr>
      <w:bookmarkStart w:id="397" w:name="_Ref199167687"/>
      <w:r w:rsidRPr="007B01DE">
        <w:rPr>
          <w:rtl/>
        </w:rPr>
        <w:lastRenderedPageBreak/>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bookmarkEnd w:id="397"/>
    </w:p>
    <w:tbl>
      <w:tblPr>
        <w:tblpPr w:leftFromText="180" w:rightFromText="180" w:vertAnchor="text" w:tblpY="1"/>
        <w:tblOverlap w:val="never"/>
        <w:bidiVisual/>
        <w:tblW w:w="7413" w:type="dxa"/>
        <w:jc w:val="right"/>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635"/>
      </w:tblGrid>
      <w:tr w:rsidR="00B44EB7" w14:paraId="0D7AB328" w14:textId="77777777" w:rsidTr="002F7328">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D7FF4D6" w14:textId="77777777" w:rsidR="002A484B" w:rsidRPr="00ED3AFA" w:rsidRDefault="005D06AD" w:rsidP="00AE7FB4">
            <w:pPr>
              <w:tabs>
                <w:tab w:val="left" w:pos="509"/>
              </w:tabs>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0E0961A" w14:textId="77777777" w:rsidR="002A484B" w:rsidRPr="00ED3AFA" w:rsidRDefault="005D06AD" w:rsidP="00AE7FB4">
            <w:pPr>
              <w:tabs>
                <w:tab w:val="left" w:pos="509"/>
              </w:tabs>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2EB2D8D" w14:textId="77777777" w:rsidR="002A484B" w:rsidRPr="00ED3AFA" w:rsidRDefault="005D06AD" w:rsidP="00AE7FB4">
            <w:pPr>
              <w:tabs>
                <w:tab w:val="left" w:pos="509"/>
              </w:tabs>
              <w:rPr>
                <w:b/>
                <w:color w:val="000000"/>
                <w:rtl/>
              </w:rPr>
            </w:pPr>
            <w:r>
              <w:rPr>
                <w:rFonts w:hint="cs"/>
                <w:b/>
                <w:bCs/>
                <w:color w:val="000000"/>
                <w:rtl/>
              </w:rPr>
              <w:t>הפרה</w:t>
            </w:r>
          </w:p>
        </w:tc>
        <w:tc>
          <w:tcPr>
            <w:tcW w:w="263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33F4659" w14:textId="77777777" w:rsidR="002A484B" w:rsidRPr="00ED3AFA" w:rsidRDefault="005D06AD" w:rsidP="00AE7FB4">
            <w:pPr>
              <w:tabs>
                <w:tab w:val="left" w:pos="509"/>
              </w:tabs>
              <w:rPr>
                <w:b/>
                <w:color w:val="000000"/>
                <w:rtl/>
              </w:rPr>
            </w:pPr>
            <w:r>
              <w:rPr>
                <w:rFonts w:hint="cs"/>
                <w:b/>
                <w:bCs/>
                <w:color w:val="000000"/>
                <w:rtl/>
              </w:rPr>
              <w:t>סנקציות בגין הפרה</w:t>
            </w:r>
          </w:p>
        </w:tc>
      </w:tr>
      <w:tr w:rsidR="00B44EB7" w14:paraId="41C9E19E"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3737AB72" w14:textId="77777777" w:rsidR="002A484B" w:rsidRPr="00ED3AFA" w:rsidRDefault="005D06AD" w:rsidP="00AE7FB4">
            <w:pP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6DB90ACE" w14:textId="77777777" w:rsidR="002A484B" w:rsidRPr="00ED3AFA" w:rsidRDefault="005D06AD" w:rsidP="00AE7FB4">
            <w:pPr>
              <w:rPr>
                <w:color w:val="000000"/>
                <w:rtl/>
              </w:rPr>
            </w:pPr>
            <w:r>
              <w:rPr>
                <w:rFonts w:hint="cs"/>
                <w:color w:val="000000"/>
                <w:rtl/>
              </w:rPr>
              <w:t>עמידה בזמני התגובה והביצוע</w:t>
            </w:r>
          </w:p>
        </w:tc>
        <w:tc>
          <w:tcPr>
            <w:tcW w:w="1972" w:type="dxa"/>
            <w:tcBorders>
              <w:top w:val="single" w:sz="4" w:space="0" w:color="auto"/>
              <w:left w:val="single" w:sz="4" w:space="0" w:color="auto"/>
              <w:bottom w:val="single" w:sz="4" w:space="0" w:color="auto"/>
              <w:right w:val="single" w:sz="4" w:space="0" w:color="auto"/>
            </w:tcBorders>
            <w:vAlign w:val="center"/>
          </w:tcPr>
          <w:p w14:paraId="6EE06B3B" w14:textId="77777777" w:rsidR="002A484B" w:rsidRPr="00ED3AFA" w:rsidRDefault="005D06AD" w:rsidP="00AE7FB4">
            <w:pPr>
              <w:rPr>
                <w:rtl/>
              </w:rPr>
            </w:pPr>
            <w:r>
              <w:rPr>
                <w:rFonts w:hint="cs"/>
                <w:rtl/>
              </w:rPr>
              <w:t>אי עמידה בזמנים</w:t>
            </w:r>
          </w:p>
        </w:tc>
        <w:tc>
          <w:tcPr>
            <w:tcW w:w="2635" w:type="dxa"/>
            <w:tcBorders>
              <w:top w:val="single" w:sz="4" w:space="0" w:color="auto"/>
              <w:left w:val="single" w:sz="4" w:space="0" w:color="auto"/>
              <w:bottom w:val="single" w:sz="4" w:space="0" w:color="auto"/>
              <w:right w:val="single" w:sz="4" w:space="0" w:color="auto"/>
            </w:tcBorders>
            <w:vAlign w:val="center"/>
          </w:tcPr>
          <w:p w14:paraId="327EB3F1" w14:textId="624DEB28" w:rsidR="002A484B" w:rsidRPr="00ED3AFA" w:rsidRDefault="006A22F2" w:rsidP="00AE7FB4">
            <w:pPr>
              <w:rPr>
                <w:color w:val="000000"/>
                <w:rtl/>
              </w:rPr>
            </w:pPr>
            <w:r>
              <w:rPr>
                <w:rFonts w:hint="cs"/>
                <w:color w:val="000000"/>
                <w:rtl/>
              </w:rPr>
              <w:t>20</w:t>
            </w:r>
            <w:r w:rsidR="005D06AD">
              <w:rPr>
                <w:rFonts w:hint="cs"/>
                <w:color w:val="000000"/>
                <w:rtl/>
              </w:rPr>
              <w:t xml:space="preserve">,000 ₪ לכל מקרה מתועד על ידי </w:t>
            </w:r>
            <w:r w:rsidR="009F2D65">
              <w:rPr>
                <w:rFonts w:hint="cs"/>
                <w:color w:val="000000"/>
                <w:rtl/>
              </w:rPr>
              <w:t>המזמין</w:t>
            </w:r>
          </w:p>
        </w:tc>
      </w:tr>
      <w:tr w:rsidR="00B44EB7" w14:paraId="7EC0B4B9"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30425CB2" w14:textId="0985090A" w:rsidR="002A484B" w:rsidRPr="00ED3AFA" w:rsidRDefault="00CF76B1" w:rsidP="00AE7FB4">
            <w:pPr>
              <w:rPr>
                <w:color w:val="000000"/>
                <w:rtl/>
              </w:rPr>
            </w:pPr>
            <w:r>
              <w:rPr>
                <w:rFonts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14:paraId="7CEAE277" w14:textId="62AFFE63" w:rsidR="002A484B" w:rsidRPr="00ED3AFA" w:rsidRDefault="005D06AD" w:rsidP="00AE7FB4">
            <w:pPr>
              <w:rPr>
                <w:color w:val="000000"/>
                <w:rtl/>
              </w:rPr>
            </w:pPr>
            <w:r>
              <w:rPr>
                <w:rFonts w:hint="cs"/>
                <w:color w:val="000000"/>
                <w:rtl/>
              </w:rPr>
              <w:t xml:space="preserve">תחזוקת הציוד </w:t>
            </w:r>
            <w:r w:rsidR="00275F52">
              <w:rPr>
                <w:rFonts w:hint="cs"/>
                <w:color w:val="000000"/>
                <w:rtl/>
              </w:rPr>
              <w:t xml:space="preserve">של </w:t>
            </w:r>
            <w:r w:rsidR="0097122A">
              <w:rPr>
                <w:rFonts w:hint="cs"/>
                <w:color w:val="000000"/>
                <w:rtl/>
              </w:rPr>
              <w:t>המזמין</w:t>
            </w:r>
            <w:r w:rsidR="00D01A0A">
              <w:rPr>
                <w:color w:val="000000"/>
              </w:rPr>
              <w:t xml:space="preserve"> </w:t>
            </w:r>
            <w:r w:rsidR="00D01A0A">
              <w:rPr>
                <w:rFonts w:hint="cs"/>
                <w:color w:val="000000"/>
                <w:rtl/>
              </w:rPr>
              <w:t>ושל הספק</w:t>
            </w:r>
            <w:r w:rsidR="0097122A">
              <w:rPr>
                <w:rFonts w:hint="cs"/>
                <w:color w:val="000000"/>
                <w:rtl/>
              </w:rPr>
              <w:t xml:space="preserve"> </w:t>
            </w:r>
            <w:r>
              <w:rPr>
                <w:rFonts w:hint="cs"/>
                <w:color w:val="000000"/>
                <w:rtl/>
              </w:rPr>
              <w:t>ברמה גבוהה</w:t>
            </w:r>
          </w:p>
        </w:tc>
        <w:tc>
          <w:tcPr>
            <w:tcW w:w="1972" w:type="dxa"/>
            <w:tcBorders>
              <w:top w:val="single" w:sz="4" w:space="0" w:color="auto"/>
              <w:left w:val="single" w:sz="4" w:space="0" w:color="auto"/>
              <w:bottom w:val="single" w:sz="4" w:space="0" w:color="auto"/>
              <w:right w:val="single" w:sz="4" w:space="0" w:color="auto"/>
            </w:tcBorders>
            <w:vAlign w:val="center"/>
          </w:tcPr>
          <w:p w14:paraId="59FEEC36" w14:textId="30F5CF03" w:rsidR="002A484B" w:rsidRPr="00ED3AFA" w:rsidRDefault="005D06AD" w:rsidP="00AE7FB4">
            <w:pPr>
              <w:rPr>
                <w:rtl/>
              </w:rPr>
            </w:pPr>
            <w:r>
              <w:rPr>
                <w:rFonts w:hint="cs"/>
                <w:rtl/>
              </w:rPr>
              <w:t xml:space="preserve">תחזוקה לקויה לציוד </w:t>
            </w:r>
            <w:r w:rsidR="00275F52">
              <w:rPr>
                <w:rFonts w:hint="cs"/>
                <w:rtl/>
              </w:rPr>
              <w:t xml:space="preserve">של </w:t>
            </w:r>
            <w:r w:rsidR="0097122A">
              <w:rPr>
                <w:rFonts w:hint="cs"/>
                <w:rtl/>
              </w:rPr>
              <w:t>המזמין</w:t>
            </w:r>
            <w:r w:rsidR="00D01A0A">
              <w:rPr>
                <w:rFonts w:hint="cs"/>
                <w:rtl/>
              </w:rPr>
              <w:t xml:space="preserve"> ושל הספק</w:t>
            </w:r>
          </w:p>
        </w:tc>
        <w:tc>
          <w:tcPr>
            <w:tcW w:w="2635" w:type="dxa"/>
            <w:tcBorders>
              <w:top w:val="single" w:sz="4" w:space="0" w:color="auto"/>
              <w:left w:val="single" w:sz="4" w:space="0" w:color="auto"/>
              <w:bottom w:val="single" w:sz="4" w:space="0" w:color="auto"/>
              <w:right w:val="single" w:sz="4" w:space="0" w:color="auto"/>
            </w:tcBorders>
            <w:vAlign w:val="center"/>
          </w:tcPr>
          <w:p w14:paraId="23B8AC8F" w14:textId="76E8AA20" w:rsidR="002A484B" w:rsidRPr="00ED3AFA" w:rsidRDefault="006A22F2" w:rsidP="00AE7FB4">
            <w:pPr>
              <w:rPr>
                <w:color w:val="000000"/>
                <w:rtl/>
              </w:rPr>
            </w:pPr>
            <w:r>
              <w:rPr>
                <w:rFonts w:hint="cs"/>
                <w:color w:val="000000"/>
                <w:rtl/>
              </w:rPr>
              <w:t>5</w:t>
            </w:r>
            <w:r w:rsidR="005D06AD">
              <w:rPr>
                <w:rFonts w:hint="cs"/>
                <w:color w:val="000000"/>
                <w:rtl/>
              </w:rPr>
              <w:t xml:space="preserve">,000 ₪ לכל מקרה מתועד על ידי </w:t>
            </w:r>
            <w:r w:rsidR="009F2D65">
              <w:rPr>
                <w:rFonts w:hint="cs"/>
                <w:color w:val="000000"/>
                <w:rtl/>
              </w:rPr>
              <w:t>המזמין</w:t>
            </w:r>
          </w:p>
        </w:tc>
      </w:tr>
      <w:tr w:rsidR="009B4EA4" w14:paraId="4DE75705"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41E2280D" w14:textId="724962D3" w:rsidR="009B4EA4" w:rsidRDefault="00CF76B1" w:rsidP="00AE7FB4">
            <w:pPr>
              <w:rPr>
                <w:color w:val="000000"/>
              </w:rPr>
            </w:pPr>
            <w:r>
              <w:rPr>
                <w:rFonts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1C274488" w14:textId="77777777" w:rsidR="009B4EA4" w:rsidRDefault="00746A27" w:rsidP="00AE7FB4">
            <w:pPr>
              <w:rPr>
                <w:color w:val="000000"/>
                <w:rtl/>
              </w:rPr>
            </w:pPr>
            <w:r>
              <w:rPr>
                <w:rFonts w:hint="cs"/>
                <w:color w:val="000000"/>
                <w:rtl/>
              </w:rPr>
              <w:t>הצהרה על תקינות הציוד</w:t>
            </w:r>
          </w:p>
        </w:tc>
        <w:tc>
          <w:tcPr>
            <w:tcW w:w="1972" w:type="dxa"/>
            <w:tcBorders>
              <w:top w:val="single" w:sz="4" w:space="0" w:color="auto"/>
              <w:left w:val="single" w:sz="4" w:space="0" w:color="auto"/>
              <w:bottom w:val="single" w:sz="4" w:space="0" w:color="auto"/>
              <w:right w:val="single" w:sz="4" w:space="0" w:color="auto"/>
            </w:tcBorders>
            <w:vAlign w:val="center"/>
          </w:tcPr>
          <w:p w14:paraId="297CC5A9" w14:textId="77777777" w:rsidR="009B4EA4" w:rsidRDefault="00746A27" w:rsidP="00AE7FB4">
            <w:pPr>
              <w:rPr>
                <w:rtl/>
              </w:rPr>
            </w:pPr>
            <w:r>
              <w:rPr>
                <w:rFonts w:hint="cs"/>
                <w:rtl/>
              </w:rPr>
              <w:t>אי הצהרה / דיווח על תקינות הציוד המשרדי בסיום אירוע</w:t>
            </w:r>
          </w:p>
        </w:tc>
        <w:tc>
          <w:tcPr>
            <w:tcW w:w="2635" w:type="dxa"/>
            <w:tcBorders>
              <w:top w:val="single" w:sz="4" w:space="0" w:color="auto"/>
              <w:left w:val="single" w:sz="4" w:space="0" w:color="auto"/>
              <w:bottom w:val="single" w:sz="4" w:space="0" w:color="auto"/>
              <w:right w:val="single" w:sz="4" w:space="0" w:color="auto"/>
            </w:tcBorders>
            <w:vAlign w:val="center"/>
          </w:tcPr>
          <w:p w14:paraId="32B7BD56" w14:textId="6F1DAEAE" w:rsidR="009B4EA4" w:rsidRDefault="006A22F2" w:rsidP="00AE7FB4">
            <w:pPr>
              <w:rPr>
                <w:color w:val="000000"/>
                <w:rtl/>
              </w:rPr>
            </w:pPr>
            <w:r>
              <w:rPr>
                <w:rFonts w:hint="cs"/>
                <w:color w:val="000000"/>
                <w:rtl/>
              </w:rPr>
              <w:t>25</w:t>
            </w:r>
            <w:r w:rsidR="00746A27">
              <w:rPr>
                <w:rFonts w:hint="cs"/>
                <w:color w:val="000000"/>
                <w:rtl/>
              </w:rPr>
              <w:t>,000 ₪ לאירוע</w:t>
            </w:r>
          </w:p>
        </w:tc>
      </w:tr>
      <w:tr w:rsidR="00074DEF" w14:paraId="580EAF76"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716FA288" w14:textId="1F988946" w:rsidR="00074DEF" w:rsidRDefault="00CF76B1" w:rsidP="00AE7FB4">
            <w:pPr>
              <w:rPr>
                <w:color w:val="000000"/>
              </w:rPr>
            </w:pPr>
            <w:r>
              <w:rPr>
                <w:rFonts w:hint="cs"/>
                <w:color w:val="000000"/>
                <w:rtl/>
              </w:rPr>
              <w:t>4</w:t>
            </w:r>
          </w:p>
        </w:tc>
        <w:tc>
          <w:tcPr>
            <w:tcW w:w="1965" w:type="dxa"/>
            <w:tcBorders>
              <w:top w:val="single" w:sz="4" w:space="0" w:color="auto"/>
              <w:left w:val="single" w:sz="4" w:space="0" w:color="auto"/>
              <w:bottom w:val="single" w:sz="4" w:space="0" w:color="auto"/>
              <w:right w:val="single" w:sz="4" w:space="0" w:color="auto"/>
            </w:tcBorders>
            <w:vAlign w:val="center"/>
          </w:tcPr>
          <w:p w14:paraId="62BB23EE" w14:textId="153565D5" w:rsidR="00074DEF" w:rsidRDefault="003D126A" w:rsidP="00AE7FB4">
            <w:pPr>
              <w:rPr>
                <w:color w:val="000000"/>
                <w:rtl/>
              </w:rPr>
            </w:pPr>
            <w:r>
              <w:rPr>
                <w:rFonts w:hint="cs"/>
                <w:color w:val="000000"/>
                <w:rtl/>
              </w:rPr>
              <w:t>התנהלות תקינה במהלך אירוע</w:t>
            </w:r>
          </w:p>
        </w:tc>
        <w:tc>
          <w:tcPr>
            <w:tcW w:w="1972" w:type="dxa"/>
            <w:tcBorders>
              <w:top w:val="single" w:sz="4" w:space="0" w:color="auto"/>
              <w:left w:val="single" w:sz="4" w:space="0" w:color="auto"/>
              <w:bottom w:val="single" w:sz="4" w:space="0" w:color="auto"/>
              <w:right w:val="single" w:sz="4" w:space="0" w:color="auto"/>
            </w:tcBorders>
            <w:vAlign w:val="center"/>
          </w:tcPr>
          <w:p w14:paraId="405E4A49" w14:textId="5FA554A5" w:rsidR="00074DEF" w:rsidRDefault="00486CBF" w:rsidP="00AE7FB4">
            <w:pPr>
              <w:rPr>
                <w:rtl/>
              </w:rPr>
            </w:pPr>
            <w:r>
              <w:rPr>
                <w:rFonts w:hint="cs"/>
                <w:rtl/>
              </w:rPr>
              <w:t>ליקו</w:t>
            </w:r>
            <w:r w:rsidR="002C513C">
              <w:rPr>
                <w:rFonts w:hint="cs"/>
                <w:rtl/>
              </w:rPr>
              <w:t>י</w:t>
            </w:r>
            <w:r>
              <w:rPr>
                <w:rFonts w:hint="cs"/>
                <w:rtl/>
              </w:rPr>
              <w:t xml:space="preserve"> באחד מסעיפי </w:t>
            </w:r>
            <w:r w:rsidR="00D91F64">
              <w:rPr>
                <w:rFonts w:hint="cs"/>
                <w:rtl/>
              </w:rPr>
              <w:t xml:space="preserve">הביצוע </w:t>
            </w:r>
            <w:r>
              <w:rPr>
                <w:rFonts w:hint="cs"/>
                <w:rtl/>
              </w:rPr>
              <w:t>לפי נספח ח'</w:t>
            </w:r>
          </w:p>
        </w:tc>
        <w:tc>
          <w:tcPr>
            <w:tcW w:w="2635" w:type="dxa"/>
            <w:tcBorders>
              <w:top w:val="single" w:sz="4" w:space="0" w:color="auto"/>
              <w:left w:val="single" w:sz="4" w:space="0" w:color="auto"/>
              <w:bottom w:val="single" w:sz="4" w:space="0" w:color="auto"/>
              <w:right w:val="single" w:sz="4" w:space="0" w:color="auto"/>
            </w:tcBorders>
            <w:vAlign w:val="center"/>
          </w:tcPr>
          <w:p w14:paraId="0DF191F7" w14:textId="770D09AB" w:rsidR="00074DEF" w:rsidRDefault="00486CBF" w:rsidP="00AE7FB4">
            <w:pPr>
              <w:rPr>
                <w:color w:val="000000"/>
                <w:rtl/>
              </w:rPr>
            </w:pPr>
            <w:r>
              <w:rPr>
                <w:rFonts w:hint="cs"/>
                <w:color w:val="000000"/>
                <w:rtl/>
              </w:rPr>
              <w:t>5,000</w:t>
            </w:r>
            <w:r w:rsidR="00D91F64">
              <w:rPr>
                <w:rFonts w:hint="cs"/>
                <w:color w:val="000000"/>
                <w:rtl/>
              </w:rPr>
              <w:t xml:space="preserve"> ₪</w:t>
            </w:r>
            <w:r>
              <w:rPr>
                <w:rFonts w:hint="cs"/>
                <w:color w:val="000000"/>
                <w:rtl/>
              </w:rPr>
              <w:t xml:space="preserve"> </w:t>
            </w:r>
            <w:r w:rsidR="002C513C">
              <w:rPr>
                <w:rFonts w:hint="cs"/>
                <w:color w:val="000000"/>
                <w:rtl/>
              </w:rPr>
              <w:t>לליקוי</w:t>
            </w:r>
          </w:p>
          <w:p w14:paraId="7C54B0C7" w14:textId="40F8DD79" w:rsidR="00360514" w:rsidDel="006A22F2" w:rsidRDefault="00360514" w:rsidP="00AE7FB4">
            <w:pPr>
              <w:rPr>
                <w:color w:val="000000"/>
              </w:rPr>
            </w:pPr>
          </w:p>
        </w:tc>
      </w:tr>
      <w:tr w:rsidR="00AA4F81" w14:paraId="67481FD7"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5499CD16" w14:textId="762BD11D" w:rsidR="00AA4F81" w:rsidRDefault="00AA4F81" w:rsidP="00AE7FB4">
            <w:pPr>
              <w:rPr>
                <w:color w:val="000000"/>
                <w:rtl/>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B5DB157" w14:textId="0A87D486" w:rsidR="00AA4F81" w:rsidRDefault="00AA4F81" w:rsidP="00AE7FB4">
            <w:pPr>
              <w:rPr>
                <w:color w:val="000000"/>
                <w:rtl/>
              </w:rPr>
            </w:pPr>
            <w:r>
              <w:rPr>
                <w:rFonts w:hint="cs"/>
                <w:color w:val="000000"/>
                <w:rtl/>
              </w:rPr>
              <w:t xml:space="preserve">הקפדה על </w:t>
            </w:r>
            <w:r w:rsidR="00AE7FB4">
              <w:rPr>
                <w:rFonts w:hint="cs"/>
                <w:color w:val="000000"/>
                <w:rtl/>
              </w:rPr>
              <w:t xml:space="preserve">הפרדה ותקופת צינון בין לולים נגועים לבין לולים בריאים, כנדרש בסעיף </w:t>
            </w:r>
            <w:r w:rsidR="00AE7FB4">
              <w:rPr>
                <w:color w:val="000000"/>
                <w:rtl/>
              </w:rPr>
              <w:fldChar w:fldCharType="begin"/>
            </w:r>
            <w:r w:rsidR="00AE7FB4">
              <w:rPr>
                <w:color w:val="000000"/>
                <w:rtl/>
              </w:rPr>
              <w:instrText xml:space="preserve"> </w:instrText>
            </w:r>
            <w:r w:rsidR="00AE7FB4">
              <w:rPr>
                <w:rFonts w:hint="cs"/>
                <w:color w:val="000000"/>
              </w:rPr>
              <w:instrText>REF</w:instrText>
            </w:r>
            <w:r w:rsidR="00AE7FB4">
              <w:rPr>
                <w:rFonts w:hint="cs"/>
                <w:color w:val="000000"/>
                <w:rtl/>
              </w:rPr>
              <w:instrText xml:space="preserve"> _</w:instrText>
            </w:r>
            <w:r w:rsidR="00AE7FB4">
              <w:rPr>
                <w:rFonts w:hint="cs"/>
                <w:color w:val="000000"/>
              </w:rPr>
              <w:instrText>Ref208061645 \r \h</w:instrText>
            </w:r>
            <w:r w:rsidR="00AE7FB4">
              <w:rPr>
                <w:color w:val="000000"/>
                <w:rtl/>
              </w:rPr>
              <w:instrText xml:space="preserve">  \* </w:instrText>
            </w:r>
            <w:r w:rsidR="00AE7FB4">
              <w:rPr>
                <w:color w:val="000000"/>
              </w:rPr>
              <w:instrText>MERGEFORMAT</w:instrText>
            </w:r>
            <w:r w:rsidR="00AE7FB4">
              <w:rPr>
                <w:color w:val="000000"/>
                <w:rtl/>
              </w:rPr>
              <w:instrText xml:space="preserve"> </w:instrText>
            </w:r>
            <w:r w:rsidR="00AE7FB4">
              <w:rPr>
                <w:color w:val="000000"/>
                <w:rtl/>
              </w:rPr>
            </w:r>
            <w:r w:rsidR="00AE7FB4">
              <w:rPr>
                <w:color w:val="000000"/>
                <w:rtl/>
              </w:rPr>
              <w:fldChar w:fldCharType="separate"/>
            </w:r>
            <w:r w:rsidR="000336D3">
              <w:rPr>
                <w:color w:val="000000"/>
                <w:cs/>
              </w:rPr>
              <w:t>‎</w:t>
            </w:r>
            <w:r w:rsidR="000336D3">
              <w:rPr>
                <w:color w:val="000000"/>
              </w:rPr>
              <w:t>3.1.8</w:t>
            </w:r>
            <w:r w:rsidR="00AE7FB4">
              <w:rPr>
                <w:color w:val="000000"/>
                <w:rtl/>
              </w:rPr>
              <w:fldChar w:fldCharType="end"/>
            </w:r>
            <w:r w:rsidR="00AE7FB4">
              <w:rPr>
                <w:rFonts w:hint="cs"/>
                <w:color w:val="000000"/>
                <w:rtl/>
              </w:rPr>
              <w:t xml:space="preserve"> לעיל</w:t>
            </w:r>
          </w:p>
        </w:tc>
        <w:tc>
          <w:tcPr>
            <w:tcW w:w="1972" w:type="dxa"/>
            <w:tcBorders>
              <w:top w:val="single" w:sz="4" w:space="0" w:color="auto"/>
              <w:left w:val="single" w:sz="4" w:space="0" w:color="auto"/>
              <w:bottom w:val="single" w:sz="4" w:space="0" w:color="auto"/>
              <w:right w:val="single" w:sz="4" w:space="0" w:color="auto"/>
            </w:tcBorders>
            <w:vAlign w:val="center"/>
          </w:tcPr>
          <w:p w14:paraId="4469231B" w14:textId="0BE31E05" w:rsidR="00AA4F81" w:rsidRDefault="00AE7FB4" w:rsidP="00AE7FB4">
            <w:pPr>
              <w:rPr>
                <w:rtl/>
              </w:rPr>
            </w:pPr>
            <w:r>
              <w:rPr>
                <w:rFonts w:hint="cs"/>
                <w:rtl/>
              </w:rPr>
              <w:t>אי עמידה ב</w:t>
            </w:r>
            <w:r w:rsidR="008B43BE">
              <w:rPr>
                <w:rFonts w:hint="cs"/>
                <w:rtl/>
              </w:rPr>
              <w:t>סעיף זה</w:t>
            </w:r>
          </w:p>
        </w:tc>
        <w:tc>
          <w:tcPr>
            <w:tcW w:w="2635" w:type="dxa"/>
            <w:tcBorders>
              <w:top w:val="single" w:sz="4" w:space="0" w:color="auto"/>
              <w:left w:val="single" w:sz="4" w:space="0" w:color="auto"/>
              <w:bottom w:val="single" w:sz="4" w:space="0" w:color="auto"/>
              <w:right w:val="single" w:sz="4" w:space="0" w:color="auto"/>
            </w:tcBorders>
            <w:vAlign w:val="center"/>
          </w:tcPr>
          <w:p w14:paraId="5767BA78" w14:textId="77777777" w:rsidR="00D3482E" w:rsidRDefault="008B43BE" w:rsidP="00D3482E">
            <w:pPr>
              <w:rPr>
                <w:color w:val="000000"/>
                <w:rtl/>
              </w:rPr>
            </w:pPr>
            <w:r>
              <w:rPr>
                <w:rFonts w:hint="cs"/>
                <w:color w:val="000000"/>
                <w:rtl/>
              </w:rPr>
              <w:t>50,000 ₪ להפרה</w:t>
            </w:r>
            <w:r w:rsidR="00826026">
              <w:rPr>
                <w:rFonts w:hint="cs"/>
                <w:color w:val="000000"/>
                <w:rtl/>
              </w:rPr>
              <w:t>.</w:t>
            </w:r>
          </w:p>
          <w:p w14:paraId="1074AE1C" w14:textId="0C61C5DF" w:rsidR="00826026" w:rsidRPr="00826026" w:rsidRDefault="00826026" w:rsidP="00D3482E">
            <w:pPr>
              <w:rPr>
                <w:b/>
                <w:bCs/>
                <w:color w:val="000000"/>
                <w:rtl/>
              </w:rPr>
            </w:pPr>
            <w:r w:rsidRPr="00826026">
              <w:rPr>
                <w:rFonts w:hint="cs"/>
                <w:b/>
                <w:bCs/>
                <w:color w:val="000000"/>
                <w:rtl/>
              </w:rPr>
              <w:t xml:space="preserve">הפרה בסעיף זה תיחשב כהפרה יסודית ויחול עליה האמור בסעיף </w:t>
            </w:r>
            <w:r w:rsidRPr="00826026">
              <w:rPr>
                <w:b/>
                <w:bCs/>
                <w:color w:val="000000"/>
                <w:rtl/>
              </w:rPr>
              <w:fldChar w:fldCharType="begin"/>
            </w:r>
            <w:r w:rsidRPr="00826026">
              <w:rPr>
                <w:b/>
                <w:bCs/>
                <w:color w:val="000000"/>
                <w:rtl/>
              </w:rPr>
              <w:instrText xml:space="preserve"> </w:instrText>
            </w:r>
            <w:r w:rsidRPr="00826026">
              <w:rPr>
                <w:rFonts w:hint="cs"/>
                <w:b/>
                <w:bCs/>
                <w:color w:val="000000"/>
              </w:rPr>
              <w:instrText>REF</w:instrText>
            </w:r>
            <w:r w:rsidRPr="00826026">
              <w:rPr>
                <w:rFonts w:hint="cs"/>
                <w:b/>
                <w:bCs/>
                <w:color w:val="000000"/>
                <w:rtl/>
              </w:rPr>
              <w:instrText xml:space="preserve"> _</w:instrText>
            </w:r>
            <w:r w:rsidRPr="00826026">
              <w:rPr>
                <w:rFonts w:hint="cs"/>
                <w:b/>
                <w:bCs/>
                <w:color w:val="000000"/>
              </w:rPr>
              <w:instrText>Ref208062086 \r \h</w:instrText>
            </w:r>
            <w:r w:rsidRPr="00826026">
              <w:rPr>
                <w:b/>
                <w:bCs/>
                <w:color w:val="000000"/>
                <w:rtl/>
              </w:rPr>
              <w:instrText xml:space="preserve"> </w:instrText>
            </w:r>
            <w:r>
              <w:rPr>
                <w:b/>
                <w:bCs/>
                <w:color w:val="000000"/>
                <w:rtl/>
              </w:rPr>
              <w:instrText xml:space="preserve"> \* </w:instrText>
            </w:r>
            <w:r>
              <w:rPr>
                <w:b/>
                <w:bCs/>
                <w:color w:val="000000"/>
              </w:rPr>
              <w:instrText>MERGEFORMAT</w:instrText>
            </w:r>
            <w:r>
              <w:rPr>
                <w:b/>
                <w:bCs/>
                <w:color w:val="000000"/>
                <w:rtl/>
              </w:rPr>
              <w:instrText xml:space="preserve"> </w:instrText>
            </w:r>
            <w:r w:rsidRPr="00826026">
              <w:rPr>
                <w:b/>
                <w:bCs/>
                <w:color w:val="000000"/>
                <w:rtl/>
              </w:rPr>
            </w:r>
            <w:r w:rsidRPr="00826026">
              <w:rPr>
                <w:b/>
                <w:bCs/>
                <w:color w:val="000000"/>
                <w:rtl/>
              </w:rPr>
              <w:fldChar w:fldCharType="separate"/>
            </w:r>
            <w:r w:rsidR="000336D3">
              <w:rPr>
                <w:b/>
                <w:bCs/>
                <w:color w:val="000000"/>
                <w:cs/>
              </w:rPr>
              <w:t>‎</w:t>
            </w:r>
            <w:r w:rsidR="000336D3">
              <w:rPr>
                <w:b/>
                <w:bCs/>
                <w:color w:val="000000"/>
              </w:rPr>
              <w:t>18.1</w:t>
            </w:r>
            <w:r w:rsidRPr="00826026">
              <w:rPr>
                <w:b/>
                <w:bCs/>
                <w:color w:val="000000"/>
                <w:rtl/>
              </w:rPr>
              <w:fldChar w:fldCharType="end"/>
            </w:r>
            <w:r w:rsidRPr="00826026">
              <w:rPr>
                <w:rFonts w:hint="cs"/>
                <w:b/>
                <w:bCs/>
                <w:color w:val="000000"/>
                <w:rtl/>
              </w:rPr>
              <w:t xml:space="preserve"> לעיל</w:t>
            </w:r>
          </w:p>
        </w:tc>
      </w:tr>
      <w:tr w:rsidR="00B67F51" w14:paraId="04A6823B" w14:textId="77777777" w:rsidTr="002F7328">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3AFA651C" w14:textId="488CB984" w:rsidR="00B67F51" w:rsidRDefault="00B67F51" w:rsidP="00AE7FB4">
            <w:pPr>
              <w:rPr>
                <w:color w:val="000000"/>
              </w:rPr>
            </w:pPr>
            <w:r>
              <w:rPr>
                <w:rFonts w:hint="cs"/>
                <w:color w:val="000000"/>
                <w:rtl/>
              </w:rPr>
              <w:t>6</w:t>
            </w:r>
          </w:p>
        </w:tc>
        <w:tc>
          <w:tcPr>
            <w:tcW w:w="1965" w:type="dxa"/>
            <w:tcBorders>
              <w:top w:val="single" w:sz="4" w:space="0" w:color="auto"/>
              <w:left w:val="single" w:sz="4" w:space="0" w:color="auto"/>
              <w:bottom w:val="single" w:sz="4" w:space="0" w:color="auto"/>
              <w:right w:val="single" w:sz="4" w:space="0" w:color="auto"/>
            </w:tcBorders>
            <w:vAlign w:val="center"/>
          </w:tcPr>
          <w:p w14:paraId="3305A46F" w14:textId="2E7F28AA" w:rsidR="00B67F51" w:rsidRDefault="00B67F51" w:rsidP="00AE7FB4">
            <w:pPr>
              <w:rPr>
                <w:color w:val="000000"/>
                <w:rtl/>
              </w:rPr>
            </w:pPr>
            <w:r>
              <w:rPr>
                <w:rFonts w:hint="cs"/>
                <w:rtl/>
              </w:rPr>
              <w:t>הגשת</w:t>
            </w:r>
            <w:r w:rsidRPr="0033608B">
              <w:rPr>
                <w:rtl/>
              </w:rPr>
              <w:t xml:space="preserve"> טיוטת חשבון לנציג המזמין לאישור</w:t>
            </w:r>
            <w:r>
              <w:rPr>
                <w:rFonts w:hint="cs"/>
                <w:rtl/>
              </w:rPr>
              <w:t>,</w:t>
            </w:r>
            <w:r w:rsidRPr="0033608B">
              <w:rPr>
                <w:rtl/>
              </w:rPr>
              <w:t xml:space="preserve"> עד 30 יום לאחר כל אירוע</w:t>
            </w:r>
          </w:p>
        </w:tc>
        <w:tc>
          <w:tcPr>
            <w:tcW w:w="1972" w:type="dxa"/>
            <w:tcBorders>
              <w:top w:val="single" w:sz="4" w:space="0" w:color="auto"/>
              <w:left w:val="single" w:sz="4" w:space="0" w:color="auto"/>
              <w:bottom w:val="single" w:sz="4" w:space="0" w:color="auto"/>
              <w:right w:val="single" w:sz="4" w:space="0" w:color="auto"/>
            </w:tcBorders>
            <w:vAlign w:val="center"/>
          </w:tcPr>
          <w:p w14:paraId="7A82182D" w14:textId="0B3B6823" w:rsidR="00B67F51" w:rsidRDefault="00B67F51" w:rsidP="00AE7FB4">
            <w:pPr>
              <w:rPr>
                <w:rtl/>
              </w:rPr>
            </w:pPr>
            <w:r>
              <w:rPr>
                <w:rFonts w:hint="cs"/>
                <w:rtl/>
              </w:rPr>
              <w:t>אי עמידה בסעיף זה</w:t>
            </w:r>
          </w:p>
        </w:tc>
        <w:tc>
          <w:tcPr>
            <w:tcW w:w="2635" w:type="dxa"/>
            <w:tcBorders>
              <w:top w:val="single" w:sz="4" w:space="0" w:color="auto"/>
              <w:left w:val="single" w:sz="4" w:space="0" w:color="auto"/>
              <w:bottom w:val="single" w:sz="4" w:space="0" w:color="auto"/>
              <w:right w:val="single" w:sz="4" w:space="0" w:color="auto"/>
            </w:tcBorders>
            <w:vAlign w:val="center"/>
          </w:tcPr>
          <w:p w14:paraId="6BE67F17" w14:textId="50BCE317" w:rsidR="00B67F51" w:rsidRDefault="00B67F51" w:rsidP="00D3482E">
            <w:pPr>
              <w:rPr>
                <w:color w:val="000000"/>
                <w:rtl/>
              </w:rPr>
            </w:pPr>
            <w:r w:rsidRPr="0033608B">
              <w:rPr>
                <w:rtl/>
              </w:rPr>
              <w:t xml:space="preserve">הפחתה של 5% </w:t>
            </w:r>
            <w:r>
              <w:rPr>
                <w:rFonts w:hint="cs"/>
                <w:rtl/>
              </w:rPr>
              <w:t>בגין איחור של</w:t>
            </w:r>
            <w:r w:rsidRPr="0033608B">
              <w:rPr>
                <w:rtl/>
              </w:rPr>
              <w:t xml:space="preserve"> </w:t>
            </w:r>
            <w:r>
              <w:rPr>
                <w:rFonts w:hint="cs"/>
                <w:rtl/>
              </w:rPr>
              <w:t>7</w:t>
            </w:r>
            <w:r w:rsidRPr="0033608B">
              <w:rPr>
                <w:rtl/>
              </w:rPr>
              <w:t xml:space="preserve"> ימי </w:t>
            </w:r>
            <w:r>
              <w:rPr>
                <w:rFonts w:hint="cs"/>
                <w:rtl/>
              </w:rPr>
              <w:t>עבודה</w:t>
            </w:r>
            <w:r w:rsidR="005C1B3B">
              <w:rPr>
                <w:rFonts w:hint="cs"/>
                <w:color w:val="000000"/>
                <w:rtl/>
              </w:rPr>
              <w:t>, הפחתה של 10% בגין איחור של 14 ימי עבודה, וכן הלאה</w:t>
            </w:r>
          </w:p>
        </w:tc>
      </w:tr>
    </w:tbl>
    <w:p w14:paraId="55D9C897" w14:textId="37B39430" w:rsidR="003430C8" w:rsidRDefault="003430C8" w:rsidP="000C2347">
      <w:pPr>
        <w:pStyle w:val="4-3"/>
      </w:pPr>
      <w:bookmarkStart w:id="398" w:name="_Ref497052129"/>
      <w:r>
        <w:rPr>
          <w:rFonts w:hint="cs"/>
          <w:color w:val="000000"/>
          <w:rtl/>
        </w:rPr>
        <w:t xml:space="preserve">במקרה של </w:t>
      </w:r>
      <w:r w:rsidR="00442F77">
        <w:rPr>
          <w:rFonts w:hint="cs"/>
          <w:color w:val="000000"/>
          <w:rtl/>
        </w:rPr>
        <w:t>הפרה ע"פ אחד או יותר מהסעיפים בטבלה שלעיל</w:t>
      </w:r>
      <w:r>
        <w:rPr>
          <w:rFonts w:hint="cs"/>
          <w:color w:val="000000"/>
          <w:rtl/>
        </w:rPr>
        <w:t xml:space="preserve">, </w:t>
      </w:r>
      <w:r w:rsidRPr="00360514">
        <w:rPr>
          <w:color w:val="000000"/>
          <w:rtl/>
        </w:rPr>
        <w:t xml:space="preserve">תהיה למזמין הזכות להפחית את </w:t>
      </w:r>
      <w:r>
        <w:rPr>
          <w:rFonts w:hint="cs"/>
          <w:color w:val="000000"/>
          <w:rtl/>
        </w:rPr>
        <w:t>היקף</w:t>
      </w:r>
      <w:r w:rsidRPr="00360514">
        <w:rPr>
          <w:color w:val="000000"/>
          <w:rtl/>
        </w:rPr>
        <w:t xml:space="preserve"> ה</w:t>
      </w:r>
      <w:r>
        <w:rPr>
          <w:rFonts w:hint="cs"/>
          <w:color w:val="000000"/>
          <w:rtl/>
        </w:rPr>
        <w:t>עבודות</w:t>
      </w:r>
      <w:r w:rsidRPr="00360514">
        <w:rPr>
          <w:color w:val="000000"/>
          <w:rtl/>
        </w:rPr>
        <w:t xml:space="preserve"> שיימסרו לטיפול</w:t>
      </w:r>
      <w:r>
        <w:rPr>
          <w:rFonts w:hint="cs"/>
          <w:color w:val="000000"/>
          <w:rtl/>
        </w:rPr>
        <w:t xml:space="preserve"> הספק</w:t>
      </w:r>
      <w:r w:rsidRPr="00360514">
        <w:rPr>
          <w:color w:val="000000"/>
          <w:rtl/>
        </w:rPr>
        <w:t xml:space="preserve"> במשך </w:t>
      </w:r>
      <w:r>
        <w:rPr>
          <w:rFonts w:hint="cs"/>
          <w:color w:val="000000"/>
          <w:rtl/>
        </w:rPr>
        <w:t xml:space="preserve">ששת </w:t>
      </w:r>
      <w:r w:rsidRPr="00360514">
        <w:rPr>
          <w:color w:val="000000"/>
          <w:rtl/>
        </w:rPr>
        <w:t>החודשים הבאים</w:t>
      </w:r>
      <w:r w:rsidR="00E456C9">
        <w:rPr>
          <w:rFonts w:hint="cs"/>
          <w:color w:val="000000"/>
          <w:rtl/>
        </w:rPr>
        <w:t>,</w:t>
      </w:r>
      <w:r w:rsidRPr="00360514">
        <w:rPr>
          <w:color w:val="000000"/>
          <w:rtl/>
        </w:rPr>
        <w:t xml:space="preserve"> ע"פ שיקול דעת המזמין ובכפוף לשיחת שימוע</w:t>
      </w:r>
      <w:r w:rsidR="00442F77">
        <w:rPr>
          <w:rFonts w:hint="cs"/>
          <w:rtl/>
        </w:rPr>
        <w:t>.</w:t>
      </w:r>
    </w:p>
    <w:p w14:paraId="3F023F4C" w14:textId="68851DEC" w:rsidR="00A41D80" w:rsidRDefault="005D06AD" w:rsidP="000C2347">
      <w:pPr>
        <w:pStyle w:val="4-3"/>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398"/>
    </w:p>
    <w:p w14:paraId="54431057" w14:textId="77777777" w:rsidR="00930F34" w:rsidRPr="00F73CD2" w:rsidRDefault="005D06A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BD6A941" w14:textId="77777777" w:rsidR="00447C3B" w:rsidRPr="00447C3B" w:rsidRDefault="005D06A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527FFAC" w14:textId="77777777" w:rsidR="00447C3B" w:rsidRDefault="005D06A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4A885A40" w14:textId="77777777" w:rsidR="00C226A6" w:rsidRDefault="005D06A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BFB3140" w14:textId="77777777" w:rsidR="00C226A6" w:rsidRPr="00BE4991" w:rsidRDefault="005D06A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E9D4296" w14:textId="77777777" w:rsidR="0009150A" w:rsidRPr="00973BC2" w:rsidRDefault="005D06AD" w:rsidP="0057259E">
      <w:pPr>
        <w:pStyle w:val="1-0"/>
        <w:rPr>
          <w:sz w:val="32"/>
          <w:szCs w:val="32"/>
          <w:rtl/>
        </w:rPr>
      </w:pPr>
      <w:bookmarkStart w:id="399" w:name="_Toc173823752"/>
      <w:bookmarkStart w:id="400" w:name="_Toc173825561"/>
      <w:r w:rsidRPr="00973BC2">
        <w:rPr>
          <w:sz w:val="32"/>
          <w:szCs w:val="32"/>
          <w:rtl/>
        </w:rPr>
        <w:lastRenderedPageBreak/>
        <w:t>תרופות מצטברות</w:t>
      </w:r>
      <w:bookmarkEnd w:id="395"/>
      <w:bookmarkEnd w:id="396"/>
      <w:bookmarkEnd w:id="399"/>
      <w:bookmarkEnd w:id="400"/>
    </w:p>
    <w:p w14:paraId="12104259" w14:textId="77777777" w:rsidR="0009150A" w:rsidRPr="007C5B4C" w:rsidRDefault="005D06A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4CDF93F" w14:textId="77777777" w:rsidR="0009150A" w:rsidRPr="007C5B4C" w:rsidRDefault="005D06A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3CDFA01B" w14:textId="77777777" w:rsidR="00B44FF5" w:rsidRPr="00973BC2" w:rsidRDefault="005D06AD" w:rsidP="0057259E">
      <w:pPr>
        <w:pStyle w:val="1-0"/>
        <w:rPr>
          <w:sz w:val="32"/>
          <w:szCs w:val="32"/>
          <w:rtl/>
        </w:rPr>
      </w:pPr>
      <w:bookmarkStart w:id="401" w:name="_Toc173823753"/>
      <w:bookmarkStart w:id="402" w:name="_Toc173825562"/>
      <w:bookmarkStart w:id="403" w:name="_Toc44931976"/>
      <w:bookmarkStart w:id="404" w:name="_Toc44932063"/>
      <w:r w:rsidRPr="00973BC2">
        <w:rPr>
          <w:rFonts w:hint="cs"/>
          <w:sz w:val="32"/>
          <w:szCs w:val="32"/>
          <w:rtl/>
        </w:rPr>
        <w:t>סיום התקשרות</w:t>
      </w:r>
      <w:bookmarkEnd w:id="401"/>
      <w:bookmarkEnd w:id="402"/>
    </w:p>
    <w:p w14:paraId="6A0E0AD1" w14:textId="77777777" w:rsidR="00B44FF5" w:rsidRDefault="005D06A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7C1DA0E" w14:textId="77777777" w:rsidR="00B44FF5" w:rsidRDefault="005D06AD"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2D714AB" w14:textId="77777777" w:rsidR="003B21EA" w:rsidRDefault="005D06AD" w:rsidP="003B21EA">
      <w:pPr>
        <w:pStyle w:val="3-"/>
      </w:pPr>
      <w:r w:rsidRPr="006D3D18">
        <w:rPr>
          <w:rtl/>
        </w:rPr>
        <w:t>הספק יידרש לפעול בהקדם וללא דיחוי</w:t>
      </w:r>
      <w:r>
        <w:rPr>
          <w:rFonts w:hint="cs"/>
          <w:rtl/>
        </w:rPr>
        <w:t>:</w:t>
      </w:r>
    </w:p>
    <w:p w14:paraId="3040A5D6" w14:textId="77777777" w:rsidR="003B21EA" w:rsidRDefault="005D06AD" w:rsidP="003B21EA">
      <w:pPr>
        <w:pStyle w:val="4-3"/>
      </w:pPr>
      <w:r>
        <w:rPr>
          <w:rFonts w:hint="cs"/>
          <w:rtl/>
        </w:rPr>
        <w:t xml:space="preserve">להעביר למזמין באופן מסודר את כל תוצרי העבודה שהצטברו אצלו במהלך ההתקשרות. </w:t>
      </w:r>
    </w:p>
    <w:p w14:paraId="3B26C1AF" w14:textId="77777777" w:rsidR="003B21EA" w:rsidRDefault="005D06AD" w:rsidP="003B21EA">
      <w:pPr>
        <w:pStyle w:val="4-3"/>
      </w:pPr>
      <w:r>
        <w:rPr>
          <w:rFonts w:hint="cs"/>
          <w:rtl/>
        </w:rPr>
        <w:t xml:space="preserve">העברת הנתונים והמידע תבוצע על ידי הספק באופן אשר יבטיח רציפות בשירות, לפי הצורך. </w:t>
      </w:r>
    </w:p>
    <w:p w14:paraId="58E1203A" w14:textId="77777777" w:rsidR="00B44FF5" w:rsidRDefault="005D06A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F9E401D" w14:textId="77777777" w:rsidR="00B44FF5" w:rsidRDefault="005D06A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50E79B9" w14:textId="77777777" w:rsidR="00B44FF5" w:rsidRPr="00067671" w:rsidRDefault="005D06A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76051E0" w14:textId="77777777" w:rsidR="0009150A" w:rsidRPr="00973BC2" w:rsidRDefault="005D06AD" w:rsidP="0057259E">
      <w:pPr>
        <w:pStyle w:val="1-0"/>
        <w:rPr>
          <w:sz w:val="32"/>
          <w:szCs w:val="32"/>
          <w:rtl/>
        </w:rPr>
      </w:pPr>
      <w:bookmarkStart w:id="405" w:name="_Toc173823754"/>
      <w:bookmarkStart w:id="406" w:name="_Toc173825563"/>
      <w:r w:rsidRPr="00973BC2">
        <w:rPr>
          <w:sz w:val="32"/>
          <w:szCs w:val="32"/>
          <w:rtl/>
        </w:rPr>
        <w:t>כתובות הצדדים והודעות</w:t>
      </w:r>
      <w:bookmarkEnd w:id="403"/>
      <w:bookmarkEnd w:id="404"/>
      <w:bookmarkEnd w:id="405"/>
      <w:bookmarkEnd w:id="406"/>
    </w:p>
    <w:p w14:paraId="6531C388" w14:textId="77777777" w:rsidR="00E82E1B" w:rsidRDefault="005D06A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1272B59" w14:textId="77777777" w:rsidR="00E82E1B" w:rsidRPr="007C5B4C" w:rsidRDefault="005D06AD" w:rsidP="00973BC2">
      <w:pPr>
        <w:pStyle w:val="2-0"/>
        <w:rPr>
          <w:rtl/>
        </w:rPr>
      </w:pPr>
      <w:r>
        <w:rPr>
          <w:rFonts w:hint="cs"/>
          <w:rtl/>
        </w:rPr>
        <w:t>משלוח דואר אלקטרוני על פי הסכם זה יהיה לכתובת הבאות:</w:t>
      </w:r>
    </w:p>
    <w:p w14:paraId="16B6C13D" w14:textId="77777777" w:rsidR="00E82E1B" w:rsidRPr="00C35DEE" w:rsidRDefault="005D06AD" w:rsidP="00A0392D">
      <w:pPr>
        <w:pStyle w:val="3-"/>
        <w:rPr>
          <w:rtl/>
        </w:rPr>
      </w:pPr>
      <w:r w:rsidRPr="00C35DEE">
        <w:rPr>
          <w:rtl/>
        </w:rPr>
        <w:t xml:space="preserve">כתובת </w:t>
      </w:r>
      <w:r w:rsidRPr="00C35DEE">
        <w:rPr>
          <w:rFonts w:hint="eastAsia"/>
          <w:rtl/>
        </w:rPr>
        <w:t>דוא</w:t>
      </w:r>
      <w:r w:rsidRPr="00C35DEE">
        <w:rPr>
          <w:rtl/>
        </w:rPr>
        <w:t xml:space="preserve">"ל המזמין: </w:t>
      </w:r>
      <w:r w:rsidRPr="00C35DEE">
        <w:t>tenders@moag.gov.il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7C1FF4B5" w14:textId="77777777" w:rsidR="00E82E1B" w:rsidRDefault="005D06AD"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0FBC2C1" w14:textId="77777777" w:rsidR="00E82E1B" w:rsidRDefault="005D06A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56B61D3" w14:textId="77777777" w:rsidR="007438EC" w:rsidRPr="003E5C0B" w:rsidRDefault="005D06A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3948AF0" w14:textId="77777777" w:rsidR="0009150A" w:rsidRPr="00973BC2" w:rsidRDefault="005D06AD" w:rsidP="0057259E">
      <w:pPr>
        <w:pStyle w:val="1-0"/>
        <w:rPr>
          <w:sz w:val="32"/>
          <w:szCs w:val="32"/>
          <w:rtl/>
        </w:rPr>
      </w:pPr>
      <w:bookmarkStart w:id="407" w:name="_Toc44931977"/>
      <w:bookmarkStart w:id="408" w:name="_Toc44932064"/>
      <w:bookmarkStart w:id="409" w:name="_Toc173823755"/>
      <w:bookmarkStart w:id="410" w:name="_Toc173825564"/>
      <w:r w:rsidRPr="00973BC2">
        <w:rPr>
          <w:sz w:val="32"/>
          <w:szCs w:val="32"/>
          <w:rtl/>
        </w:rPr>
        <w:t>שונות</w:t>
      </w:r>
      <w:bookmarkEnd w:id="407"/>
      <w:bookmarkEnd w:id="408"/>
      <w:bookmarkEnd w:id="409"/>
      <w:bookmarkEnd w:id="410"/>
    </w:p>
    <w:p w14:paraId="74A2BDE6" w14:textId="77777777" w:rsidR="00FC40AA" w:rsidRDefault="005D06A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5C20E9" w14:textId="58803492" w:rsidR="00F22EBB" w:rsidRPr="0055046B" w:rsidRDefault="005D06A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2"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36743F7" w14:textId="77777777" w:rsidR="00FC40AA" w:rsidRPr="007C5B4C" w:rsidRDefault="005D06AD" w:rsidP="00973BC2">
      <w:pPr>
        <w:pStyle w:val="2-0"/>
        <w:rPr>
          <w:rtl/>
        </w:rPr>
      </w:pPr>
      <w:r w:rsidRPr="007C5B4C">
        <w:rPr>
          <w:rtl/>
        </w:rPr>
        <w:t xml:space="preserve">כל שינוי בהוראת הסכם זה ייעשה בהסכמת שני הצדדים, מראש ובכתב. </w:t>
      </w:r>
    </w:p>
    <w:p w14:paraId="6BA732D8" w14:textId="77777777" w:rsidR="0009150A" w:rsidRDefault="005D06A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85679B0" w14:textId="77777777" w:rsidR="0053062D" w:rsidRPr="00A10491" w:rsidRDefault="005D06AD" w:rsidP="00973BC2">
      <w:pPr>
        <w:pStyle w:val="2-0"/>
        <w:rPr>
          <w:rtl/>
        </w:rPr>
      </w:pPr>
      <w:r>
        <w:rPr>
          <w:rFonts w:hint="cs"/>
          <w:rtl/>
        </w:rPr>
        <w:t>מועד החתימה על ההסכם יהיה מועד החתימה של אחרון הצדדים על ההסכם.</w:t>
      </w:r>
    </w:p>
    <w:p w14:paraId="78871A18" w14:textId="77777777" w:rsidR="0009150A" w:rsidRPr="007C5B4C" w:rsidRDefault="005D06A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200FDA8" w14:textId="77777777" w:rsidR="00CD6EC5" w:rsidRDefault="005D06AD" w:rsidP="002D5701">
      <w:pPr>
        <w:pStyle w:val="af7"/>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11" w:name="_Toc330777765"/>
      <w:r>
        <w:rPr>
          <w:rFonts w:cs="David"/>
          <w:noProof/>
          <w:rtl/>
        </w:rPr>
        <mc:AlternateContent>
          <mc:Choice Requires="wpg">
            <w:drawing>
              <wp:anchor distT="0" distB="0" distL="114300" distR="114300" simplePos="0" relativeHeight="251658240" behindDoc="0" locked="0" layoutInCell="1" allowOverlap="1" wp14:anchorId="2B749CD4" wp14:editId="33B13F2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F9ED0F" w14:textId="77777777" w:rsidR="00C25614" w:rsidRDefault="00C25614" w:rsidP="00243945">
                              <w:pPr>
                                <w:rPr>
                                  <w:b/>
                                  <w:bCs/>
                                  <w:sz w:val="22"/>
                                  <w:szCs w:val="22"/>
                                  <w:highlight w:val="yellow"/>
                                  <w:rtl/>
                                </w:rPr>
                              </w:pPr>
                            </w:p>
                            <w:p w14:paraId="730823E6" w14:textId="77777777" w:rsidR="00C25614" w:rsidRPr="00B71738" w:rsidRDefault="00C2561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A562B63"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76CB401D"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E679FDA" w14:textId="77777777" w:rsidR="00C25614" w:rsidRPr="00B71738" w:rsidRDefault="00C25614" w:rsidP="00243945">
                              <w:pPr>
                                <w:jc w:val="center"/>
                                <w:rPr>
                                  <w:b/>
                                  <w:bCs/>
                                  <w:sz w:val="22"/>
                                  <w:szCs w:val="22"/>
                                  <w:rtl/>
                                </w:rPr>
                              </w:pPr>
                            </w:p>
                            <w:p w14:paraId="186C7033" w14:textId="77777777" w:rsidR="00C25614" w:rsidRPr="00B71738" w:rsidRDefault="00C25614" w:rsidP="00243945">
                              <w:pPr>
                                <w:jc w:val="center"/>
                                <w:rPr>
                                  <w:b/>
                                  <w:bCs/>
                                  <w:sz w:val="22"/>
                                  <w:szCs w:val="22"/>
                                  <w:rtl/>
                                </w:rPr>
                              </w:pPr>
                              <w:r w:rsidRPr="00B71738">
                                <w:rPr>
                                  <w:rFonts w:hint="cs"/>
                                  <w:b/>
                                  <w:bCs/>
                                  <w:sz w:val="22"/>
                                  <w:szCs w:val="22"/>
                                  <w:rtl/>
                                </w:rPr>
                                <w:t>___________</w:t>
                              </w:r>
                            </w:p>
                            <w:p w14:paraId="13190DB3" w14:textId="77777777" w:rsidR="00C25614" w:rsidRPr="00B71738" w:rsidRDefault="00C25614" w:rsidP="00243945">
                              <w:pPr>
                                <w:jc w:val="center"/>
                                <w:rPr>
                                  <w:b/>
                                  <w:bCs/>
                                  <w:sz w:val="22"/>
                                  <w:szCs w:val="22"/>
                                  <w:rtl/>
                                </w:rPr>
                              </w:pPr>
                              <w:r w:rsidRPr="00B71738">
                                <w:rPr>
                                  <w:rFonts w:hint="cs"/>
                                  <w:b/>
                                  <w:bCs/>
                                  <w:sz w:val="22"/>
                                  <w:szCs w:val="22"/>
                                  <w:rtl/>
                                </w:rPr>
                                <w:t>תאריך</w:t>
                              </w:r>
                            </w:p>
                            <w:p w14:paraId="432F5635" w14:textId="77777777" w:rsidR="00C25614" w:rsidRDefault="00C2561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365FB07" w14:textId="77777777" w:rsidR="00C25614" w:rsidRDefault="00C25614" w:rsidP="00243945">
                              <w:pPr>
                                <w:rPr>
                                  <w:b/>
                                  <w:bCs/>
                                  <w:sz w:val="22"/>
                                  <w:szCs w:val="22"/>
                                  <w:highlight w:val="yellow"/>
                                  <w:rtl/>
                                </w:rPr>
                              </w:pPr>
                            </w:p>
                            <w:p w14:paraId="5A5C2E8E"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72F6D3"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5E73AC15"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69D7AA6" w14:textId="77777777" w:rsidR="00C25614" w:rsidRPr="00B71738" w:rsidRDefault="00C25614" w:rsidP="00243945">
                              <w:pPr>
                                <w:jc w:val="center"/>
                                <w:rPr>
                                  <w:b/>
                                  <w:bCs/>
                                  <w:sz w:val="22"/>
                                  <w:szCs w:val="22"/>
                                  <w:rtl/>
                                </w:rPr>
                              </w:pPr>
                            </w:p>
                            <w:p w14:paraId="3276DDB0" w14:textId="77777777" w:rsidR="00C25614" w:rsidRPr="00B71738" w:rsidRDefault="00C25614" w:rsidP="00243945">
                              <w:pPr>
                                <w:jc w:val="center"/>
                                <w:rPr>
                                  <w:b/>
                                  <w:bCs/>
                                  <w:sz w:val="22"/>
                                  <w:szCs w:val="22"/>
                                  <w:rtl/>
                                </w:rPr>
                              </w:pPr>
                              <w:r w:rsidRPr="00B71738">
                                <w:rPr>
                                  <w:rFonts w:hint="cs"/>
                                  <w:b/>
                                  <w:bCs/>
                                  <w:sz w:val="22"/>
                                  <w:szCs w:val="22"/>
                                  <w:rtl/>
                                </w:rPr>
                                <w:t>___________</w:t>
                              </w:r>
                            </w:p>
                            <w:p w14:paraId="1523894C" w14:textId="77777777" w:rsidR="00C25614" w:rsidRPr="00B71738" w:rsidRDefault="00C25614" w:rsidP="00243945">
                              <w:pPr>
                                <w:jc w:val="center"/>
                                <w:rPr>
                                  <w:b/>
                                  <w:bCs/>
                                  <w:sz w:val="22"/>
                                  <w:szCs w:val="22"/>
                                  <w:rtl/>
                                </w:rPr>
                              </w:pPr>
                              <w:r w:rsidRPr="00B71738">
                                <w:rPr>
                                  <w:rFonts w:hint="cs"/>
                                  <w:b/>
                                  <w:bCs/>
                                  <w:sz w:val="22"/>
                                  <w:szCs w:val="22"/>
                                  <w:rtl/>
                                </w:rPr>
                                <w:t>תאריך</w:t>
                              </w:r>
                            </w:p>
                            <w:p w14:paraId="0F56F2B7" w14:textId="77777777" w:rsidR="00C25614" w:rsidRDefault="00C25614" w:rsidP="00243945"/>
                            <w:p w14:paraId="15AA229C" w14:textId="77777777" w:rsidR="00C25614" w:rsidRDefault="00C2561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0F95544" w14:textId="77777777" w:rsidR="00C25614" w:rsidRDefault="00C25614" w:rsidP="00243945">
                              <w:pPr>
                                <w:rPr>
                                  <w:b/>
                                  <w:bCs/>
                                  <w:sz w:val="22"/>
                                  <w:szCs w:val="22"/>
                                  <w:highlight w:val="yellow"/>
                                  <w:rtl/>
                                </w:rPr>
                              </w:pPr>
                            </w:p>
                            <w:p w14:paraId="0848E819"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FCCB1D"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5009150A"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7790411" w14:textId="77777777" w:rsidR="00C25614" w:rsidRPr="00B71738" w:rsidRDefault="00C25614" w:rsidP="00243945">
                              <w:pPr>
                                <w:jc w:val="center"/>
                                <w:rPr>
                                  <w:b/>
                                  <w:bCs/>
                                  <w:sz w:val="22"/>
                                  <w:szCs w:val="22"/>
                                  <w:rtl/>
                                </w:rPr>
                              </w:pPr>
                            </w:p>
                            <w:p w14:paraId="489DB513" w14:textId="77777777" w:rsidR="00C25614" w:rsidRPr="00B71738" w:rsidRDefault="00C25614" w:rsidP="00243945">
                              <w:pPr>
                                <w:jc w:val="center"/>
                                <w:rPr>
                                  <w:b/>
                                  <w:bCs/>
                                  <w:sz w:val="22"/>
                                  <w:szCs w:val="22"/>
                                  <w:rtl/>
                                </w:rPr>
                              </w:pPr>
                              <w:r w:rsidRPr="00B71738">
                                <w:rPr>
                                  <w:rFonts w:hint="cs"/>
                                  <w:b/>
                                  <w:bCs/>
                                  <w:sz w:val="22"/>
                                  <w:szCs w:val="22"/>
                                  <w:rtl/>
                                </w:rPr>
                                <w:t>___________</w:t>
                              </w:r>
                            </w:p>
                            <w:p w14:paraId="65387CE1" w14:textId="77777777" w:rsidR="00C25614" w:rsidRPr="00B71738" w:rsidRDefault="00C2561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AEB29B8" w14:textId="77777777" w:rsidR="00C25614" w:rsidRDefault="00C25614" w:rsidP="00243945">
                              <w:pPr>
                                <w:rPr>
                                  <w:b/>
                                  <w:bCs/>
                                  <w:sz w:val="22"/>
                                  <w:szCs w:val="22"/>
                                  <w:highlight w:val="yellow"/>
                                  <w:rtl/>
                                </w:rPr>
                              </w:pPr>
                            </w:p>
                            <w:p w14:paraId="4AAC270C"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962E1D5"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717E867C"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FA48A5" w14:textId="77777777" w:rsidR="00C25614" w:rsidRPr="00B71738" w:rsidRDefault="00C25614" w:rsidP="00243945">
                              <w:pPr>
                                <w:jc w:val="center"/>
                                <w:rPr>
                                  <w:b/>
                                  <w:bCs/>
                                  <w:sz w:val="22"/>
                                  <w:szCs w:val="22"/>
                                  <w:rtl/>
                                </w:rPr>
                              </w:pPr>
                            </w:p>
                            <w:p w14:paraId="25C1B6B0" w14:textId="77777777" w:rsidR="00C25614" w:rsidRPr="00B71738" w:rsidRDefault="00C25614" w:rsidP="00243945">
                              <w:pPr>
                                <w:jc w:val="center"/>
                                <w:rPr>
                                  <w:b/>
                                  <w:bCs/>
                                  <w:sz w:val="22"/>
                                  <w:szCs w:val="22"/>
                                  <w:rtl/>
                                </w:rPr>
                              </w:pPr>
                              <w:r w:rsidRPr="00B71738">
                                <w:rPr>
                                  <w:rFonts w:hint="cs"/>
                                  <w:b/>
                                  <w:bCs/>
                                  <w:sz w:val="22"/>
                                  <w:szCs w:val="22"/>
                                  <w:rtl/>
                                </w:rPr>
                                <w:t>___________</w:t>
                              </w:r>
                            </w:p>
                            <w:p w14:paraId="138A4220" w14:textId="77777777" w:rsidR="00C25614" w:rsidRPr="00B71738" w:rsidRDefault="00C25614" w:rsidP="00243945">
                              <w:pPr>
                                <w:jc w:val="center"/>
                                <w:rPr>
                                  <w:b/>
                                  <w:bCs/>
                                  <w:sz w:val="22"/>
                                  <w:szCs w:val="22"/>
                                  <w:rtl/>
                                </w:rPr>
                              </w:pPr>
                              <w:r w:rsidRPr="00B71738">
                                <w:rPr>
                                  <w:rFonts w:hint="cs"/>
                                  <w:b/>
                                  <w:bCs/>
                                  <w:sz w:val="22"/>
                                  <w:szCs w:val="22"/>
                                  <w:rtl/>
                                </w:rPr>
                                <w:t>תאריך</w:t>
                              </w:r>
                            </w:p>
                            <w:p w14:paraId="3A178457" w14:textId="77777777" w:rsidR="00C25614" w:rsidRDefault="00C2561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B749CD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F9ED0F" w14:textId="77777777" w:rsidR="00C25614" w:rsidRDefault="00C25614" w:rsidP="00243945">
                        <w:pPr>
                          <w:rPr>
                            <w:b/>
                            <w:bCs/>
                            <w:sz w:val="22"/>
                            <w:szCs w:val="22"/>
                            <w:highlight w:val="yellow"/>
                            <w:rtl/>
                          </w:rPr>
                        </w:pPr>
                      </w:p>
                      <w:p w14:paraId="730823E6" w14:textId="77777777" w:rsidR="00C25614" w:rsidRPr="00B71738" w:rsidRDefault="00C2561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A562B63"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76CB401D"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E679FDA" w14:textId="77777777" w:rsidR="00C25614" w:rsidRPr="00B71738" w:rsidRDefault="00C25614" w:rsidP="00243945">
                        <w:pPr>
                          <w:jc w:val="center"/>
                          <w:rPr>
                            <w:b/>
                            <w:bCs/>
                            <w:sz w:val="22"/>
                            <w:szCs w:val="22"/>
                            <w:rtl/>
                          </w:rPr>
                        </w:pPr>
                      </w:p>
                      <w:p w14:paraId="186C7033" w14:textId="77777777" w:rsidR="00C25614" w:rsidRPr="00B71738" w:rsidRDefault="00C25614" w:rsidP="00243945">
                        <w:pPr>
                          <w:jc w:val="center"/>
                          <w:rPr>
                            <w:b/>
                            <w:bCs/>
                            <w:sz w:val="22"/>
                            <w:szCs w:val="22"/>
                            <w:rtl/>
                          </w:rPr>
                        </w:pPr>
                        <w:r w:rsidRPr="00B71738">
                          <w:rPr>
                            <w:rFonts w:hint="cs"/>
                            <w:b/>
                            <w:bCs/>
                            <w:sz w:val="22"/>
                            <w:szCs w:val="22"/>
                            <w:rtl/>
                          </w:rPr>
                          <w:t>___________</w:t>
                        </w:r>
                      </w:p>
                      <w:p w14:paraId="13190DB3" w14:textId="77777777" w:rsidR="00C25614" w:rsidRPr="00B71738" w:rsidRDefault="00C25614" w:rsidP="00243945">
                        <w:pPr>
                          <w:jc w:val="center"/>
                          <w:rPr>
                            <w:b/>
                            <w:bCs/>
                            <w:sz w:val="22"/>
                            <w:szCs w:val="22"/>
                            <w:rtl/>
                          </w:rPr>
                        </w:pPr>
                        <w:r w:rsidRPr="00B71738">
                          <w:rPr>
                            <w:rFonts w:hint="cs"/>
                            <w:b/>
                            <w:bCs/>
                            <w:sz w:val="22"/>
                            <w:szCs w:val="22"/>
                            <w:rtl/>
                          </w:rPr>
                          <w:t>תאריך</w:t>
                        </w:r>
                      </w:p>
                      <w:p w14:paraId="432F5635" w14:textId="77777777" w:rsidR="00C25614" w:rsidRDefault="00C2561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365FB07" w14:textId="77777777" w:rsidR="00C25614" w:rsidRDefault="00C25614" w:rsidP="00243945">
                        <w:pPr>
                          <w:rPr>
                            <w:b/>
                            <w:bCs/>
                            <w:sz w:val="22"/>
                            <w:szCs w:val="22"/>
                            <w:highlight w:val="yellow"/>
                            <w:rtl/>
                          </w:rPr>
                        </w:pPr>
                      </w:p>
                      <w:p w14:paraId="5A5C2E8E"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72F6D3"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5E73AC15"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69D7AA6" w14:textId="77777777" w:rsidR="00C25614" w:rsidRPr="00B71738" w:rsidRDefault="00C25614" w:rsidP="00243945">
                        <w:pPr>
                          <w:jc w:val="center"/>
                          <w:rPr>
                            <w:b/>
                            <w:bCs/>
                            <w:sz w:val="22"/>
                            <w:szCs w:val="22"/>
                            <w:rtl/>
                          </w:rPr>
                        </w:pPr>
                      </w:p>
                      <w:p w14:paraId="3276DDB0" w14:textId="77777777" w:rsidR="00C25614" w:rsidRPr="00B71738" w:rsidRDefault="00C25614" w:rsidP="00243945">
                        <w:pPr>
                          <w:jc w:val="center"/>
                          <w:rPr>
                            <w:b/>
                            <w:bCs/>
                            <w:sz w:val="22"/>
                            <w:szCs w:val="22"/>
                            <w:rtl/>
                          </w:rPr>
                        </w:pPr>
                        <w:r w:rsidRPr="00B71738">
                          <w:rPr>
                            <w:rFonts w:hint="cs"/>
                            <w:b/>
                            <w:bCs/>
                            <w:sz w:val="22"/>
                            <w:szCs w:val="22"/>
                            <w:rtl/>
                          </w:rPr>
                          <w:t>___________</w:t>
                        </w:r>
                      </w:p>
                      <w:p w14:paraId="1523894C" w14:textId="77777777" w:rsidR="00C25614" w:rsidRPr="00B71738" w:rsidRDefault="00C25614" w:rsidP="00243945">
                        <w:pPr>
                          <w:jc w:val="center"/>
                          <w:rPr>
                            <w:b/>
                            <w:bCs/>
                            <w:sz w:val="22"/>
                            <w:szCs w:val="22"/>
                            <w:rtl/>
                          </w:rPr>
                        </w:pPr>
                        <w:r w:rsidRPr="00B71738">
                          <w:rPr>
                            <w:rFonts w:hint="cs"/>
                            <w:b/>
                            <w:bCs/>
                            <w:sz w:val="22"/>
                            <w:szCs w:val="22"/>
                            <w:rtl/>
                          </w:rPr>
                          <w:t>תאריך</w:t>
                        </w:r>
                      </w:p>
                      <w:p w14:paraId="0F56F2B7" w14:textId="77777777" w:rsidR="00C25614" w:rsidRDefault="00C25614" w:rsidP="00243945"/>
                      <w:p w14:paraId="15AA229C" w14:textId="77777777" w:rsidR="00C25614" w:rsidRDefault="00C2561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0F95544" w14:textId="77777777" w:rsidR="00C25614" w:rsidRDefault="00C25614" w:rsidP="00243945">
                        <w:pPr>
                          <w:rPr>
                            <w:b/>
                            <w:bCs/>
                            <w:sz w:val="22"/>
                            <w:szCs w:val="22"/>
                            <w:highlight w:val="yellow"/>
                            <w:rtl/>
                          </w:rPr>
                        </w:pPr>
                      </w:p>
                      <w:p w14:paraId="0848E819"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FCCB1D"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5009150A"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7790411" w14:textId="77777777" w:rsidR="00C25614" w:rsidRPr="00B71738" w:rsidRDefault="00C25614" w:rsidP="00243945">
                        <w:pPr>
                          <w:jc w:val="center"/>
                          <w:rPr>
                            <w:b/>
                            <w:bCs/>
                            <w:sz w:val="22"/>
                            <w:szCs w:val="22"/>
                            <w:rtl/>
                          </w:rPr>
                        </w:pPr>
                      </w:p>
                      <w:p w14:paraId="489DB513" w14:textId="77777777" w:rsidR="00C25614" w:rsidRPr="00B71738" w:rsidRDefault="00C25614" w:rsidP="00243945">
                        <w:pPr>
                          <w:jc w:val="center"/>
                          <w:rPr>
                            <w:b/>
                            <w:bCs/>
                            <w:sz w:val="22"/>
                            <w:szCs w:val="22"/>
                            <w:rtl/>
                          </w:rPr>
                        </w:pPr>
                        <w:r w:rsidRPr="00B71738">
                          <w:rPr>
                            <w:rFonts w:hint="cs"/>
                            <w:b/>
                            <w:bCs/>
                            <w:sz w:val="22"/>
                            <w:szCs w:val="22"/>
                            <w:rtl/>
                          </w:rPr>
                          <w:t>___________</w:t>
                        </w:r>
                      </w:p>
                      <w:p w14:paraId="65387CE1" w14:textId="77777777" w:rsidR="00C25614" w:rsidRPr="00B71738" w:rsidRDefault="00C2561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AEB29B8" w14:textId="77777777" w:rsidR="00C25614" w:rsidRDefault="00C25614" w:rsidP="00243945">
                        <w:pPr>
                          <w:rPr>
                            <w:b/>
                            <w:bCs/>
                            <w:sz w:val="22"/>
                            <w:szCs w:val="22"/>
                            <w:highlight w:val="yellow"/>
                            <w:rtl/>
                          </w:rPr>
                        </w:pPr>
                      </w:p>
                      <w:p w14:paraId="4AAC270C" w14:textId="77777777" w:rsidR="00C25614" w:rsidRPr="00B71738" w:rsidRDefault="00C25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962E1D5" w14:textId="77777777" w:rsidR="00C25614" w:rsidRPr="00B71738" w:rsidRDefault="00C25614" w:rsidP="00243945">
                        <w:pPr>
                          <w:jc w:val="center"/>
                          <w:rPr>
                            <w:b/>
                            <w:bCs/>
                            <w:sz w:val="22"/>
                            <w:szCs w:val="22"/>
                            <w:rtl/>
                          </w:rPr>
                        </w:pPr>
                        <w:r w:rsidRPr="00B71738">
                          <w:rPr>
                            <w:rFonts w:hint="cs"/>
                            <w:b/>
                            <w:bCs/>
                            <w:sz w:val="22"/>
                            <w:szCs w:val="22"/>
                            <w:rtl/>
                          </w:rPr>
                          <w:t>שם וחתימה</w:t>
                        </w:r>
                      </w:p>
                      <w:p w14:paraId="717E867C" w14:textId="77777777" w:rsidR="00C25614" w:rsidRPr="00B71738" w:rsidRDefault="00C25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FA48A5" w14:textId="77777777" w:rsidR="00C25614" w:rsidRPr="00B71738" w:rsidRDefault="00C25614" w:rsidP="00243945">
                        <w:pPr>
                          <w:jc w:val="center"/>
                          <w:rPr>
                            <w:b/>
                            <w:bCs/>
                            <w:sz w:val="22"/>
                            <w:szCs w:val="22"/>
                            <w:rtl/>
                          </w:rPr>
                        </w:pPr>
                      </w:p>
                      <w:p w14:paraId="25C1B6B0" w14:textId="77777777" w:rsidR="00C25614" w:rsidRPr="00B71738" w:rsidRDefault="00C25614" w:rsidP="00243945">
                        <w:pPr>
                          <w:jc w:val="center"/>
                          <w:rPr>
                            <w:b/>
                            <w:bCs/>
                            <w:sz w:val="22"/>
                            <w:szCs w:val="22"/>
                            <w:rtl/>
                          </w:rPr>
                        </w:pPr>
                        <w:r w:rsidRPr="00B71738">
                          <w:rPr>
                            <w:rFonts w:hint="cs"/>
                            <w:b/>
                            <w:bCs/>
                            <w:sz w:val="22"/>
                            <w:szCs w:val="22"/>
                            <w:rtl/>
                          </w:rPr>
                          <w:t>___________</w:t>
                        </w:r>
                      </w:p>
                      <w:p w14:paraId="138A4220" w14:textId="77777777" w:rsidR="00C25614" w:rsidRPr="00B71738" w:rsidRDefault="00C25614" w:rsidP="00243945">
                        <w:pPr>
                          <w:jc w:val="center"/>
                          <w:rPr>
                            <w:b/>
                            <w:bCs/>
                            <w:sz w:val="22"/>
                            <w:szCs w:val="22"/>
                            <w:rtl/>
                          </w:rPr>
                        </w:pPr>
                        <w:r w:rsidRPr="00B71738">
                          <w:rPr>
                            <w:rFonts w:hint="cs"/>
                            <w:b/>
                            <w:bCs/>
                            <w:sz w:val="22"/>
                            <w:szCs w:val="22"/>
                            <w:rtl/>
                          </w:rPr>
                          <w:t>תאריך</w:t>
                        </w:r>
                      </w:p>
                      <w:p w14:paraId="3A178457" w14:textId="77777777" w:rsidR="00C25614" w:rsidRDefault="00C25614" w:rsidP="00243945"/>
                    </w:txbxContent>
                  </v:textbox>
                </v:shape>
                <w10:wrap type="square"/>
              </v:group>
            </w:pict>
          </mc:Fallback>
        </mc:AlternateContent>
      </w:r>
    </w:p>
    <w:p w14:paraId="2B100873" w14:textId="77777777" w:rsidR="00CD6EC5" w:rsidRDefault="005D06AD" w:rsidP="00602672">
      <w:pPr>
        <w:pStyle w:val="afffffffb"/>
        <w:rPr>
          <w:rtl/>
        </w:rPr>
      </w:pPr>
      <w:bookmarkStart w:id="412" w:name="_Toc32477914"/>
      <w:bookmarkStart w:id="413" w:name="_Toc44931978"/>
      <w:bookmarkStart w:id="414" w:name="_Toc44932065"/>
      <w:bookmarkStart w:id="415" w:name="_Toc53331385"/>
      <w:r w:rsidRPr="002A3E64">
        <w:rPr>
          <w:rFonts w:hint="eastAsia"/>
          <w:rtl/>
        </w:rPr>
        <w:lastRenderedPageBreak/>
        <w:t>נספח</w:t>
      </w:r>
      <w:r w:rsidRPr="002A3E64">
        <w:rPr>
          <w:rtl/>
        </w:rPr>
        <w:t xml:space="preserve"> </w:t>
      </w:r>
      <w:r w:rsidRPr="002A3E64">
        <w:rPr>
          <w:rFonts w:hint="eastAsia"/>
          <w:rtl/>
        </w:rPr>
        <w:t>ג</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12"/>
      <w:bookmarkEnd w:id="413"/>
      <w:bookmarkEnd w:id="414"/>
      <w:bookmarkEnd w:id="415"/>
    </w:p>
    <w:p w14:paraId="2120E558" w14:textId="77777777" w:rsidR="00EC3DC3" w:rsidRPr="00DC3FDB" w:rsidRDefault="005D06AD"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60B11FA" w14:textId="77777777" w:rsidR="00EC3DC3" w:rsidRPr="00DC3FDB" w:rsidRDefault="005D06AD"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1BD4F5A" w14:textId="77777777" w:rsidR="00EC3DC3" w:rsidRPr="00DC3FDB" w:rsidRDefault="005D06AD"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69A1DFE" w14:textId="77777777" w:rsidR="00EC3DC3" w:rsidRPr="00DC3FDB" w:rsidRDefault="00EC3DC3" w:rsidP="00EC3DC3">
      <w:pPr>
        <w:tabs>
          <w:tab w:val="left" w:pos="7227"/>
        </w:tabs>
        <w:rPr>
          <w:b/>
          <w:bCs/>
          <w:u w:val="single"/>
          <w:rtl/>
        </w:rPr>
      </w:pPr>
    </w:p>
    <w:p w14:paraId="617D5B22" w14:textId="77777777" w:rsidR="00EC3DC3" w:rsidRPr="00DC3FDB" w:rsidRDefault="005D06AD"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11E1A98" w14:textId="77777777" w:rsidR="00EC3DC3" w:rsidRPr="00DC3FDB" w:rsidRDefault="00EC3DC3" w:rsidP="00EC3DC3">
      <w:pPr>
        <w:tabs>
          <w:tab w:val="left" w:pos="7227"/>
        </w:tabs>
        <w:rPr>
          <w:u w:val="single"/>
          <w:rtl/>
        </w:rPr>
      </w:pPr>
    </w:p>
    <w:p w14:paraId="1AEEFAA2" w14:textId="77777777" w:rsidR="00EC3DC3" w:rsidRPr="00DC3FDB" w:rsidRDefault="005D06AD"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D11E248" w14:textId="77777777" w:rsidR="00EC3DC3" w:rsidRPr="00DC3FDB" w:rsidRDefault="00EC3DC3" w:rsidP="00EC3DC3">
      <w:pPr>
        <w:tabs>
          <w:tab w:val="left" w:pos="7227"/>
        </w:tabs>
        <w:rPr>
          <w:u w:val="single"/>
          <w:rtl/>
        </w:rPr>
      </w:pPr>
    </w:p>
    <w:p w14:paraId="1222BE4C" w14:textId="77777777" w:rsidR="00EC3DC3" w:rsidRPr="00DC3FDB" w:rsidRDefault="005D06AD"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9EB30CA" w14:textId="77777777" w:rsidR="00EC3DC3" w:rsidRPr="00DC3FDB" w:rsidRDefault="005D06AD"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EBBA4A7" w14:textId="77777777" w:rsidR="00EC3DC3" w:rsidRPr="00DC3FDB" w:rsidRDefault="005D06AD"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FA86A64" w14:textId="77777777" w:rsidR="00EC3DC3" w:rsidRPr="00DC3FDB" w:rsidRDefault="005D06AD"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B06625C" w14:textId="77777777" w:rsidR="00EC3DC3" w:rsidRPr="00DC3FDB" w:rsidRDefault="005D06AD"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EF829C8" w14:textId="77777777" w:rsidR="00EC3DC3" w:rsidRPr="00DC3FDB" w:rsidRDefault="005D06A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167A6A4" w14:textId="77777777" w:rsidR="00EC3DC3" w:rsidRPr="00DC3FDB" w:rsidRDefault="005D06A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07091E9" w14:textId="77777777" w:rsidR="00EC3DC3" w:rsidRPr="00DC3FDB" w:rsidRDefault="00EC3DC3" w:rsidP="00EC3DC3">
      <w:pPr>
        <w:tabs>
          <w:tab w:val="left" w:pos="7227"/>
        </w:tabs>
        <w:rPr>
          <w:u w:val="single"/>
          <w:rtl/>
        </w:rPr>
      </w:pPr>
    </w:p>
    <w:p w14:paraId="799A5130" w14:textId="77777777" w:rsidR="00EC3DC3" w:rsidRPr="00DC3FDB" w:rsidRDefault="005D06AD"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02996F5" w14:textId="77777777" w:rsidR="00EC3DC3" w:rsidRPr="00DC3FDB" w:rsidRDefault="005D06AD" w:rsidP="00EC3DC3">
      <w:pPr>
        <w:tabs>
          <w:tab w:val="left" w:pos="7227"/>
        </w:tabs>
        <w:rPr>
          <w:rtl/>
        </w:rPr>
      </w:pPr>
      <w:r w:rsidRPr="00DC3FDB">
        <w:rPr>
          <w:rtl/>
        </w:rPr>
        <w:t>_________________________________________</w:t>
      </w:r>
    </w:p>
    <w:p w14:paraId="4691118A" w14:textId="77777777" w:rsidR="00EC3DC3" w:rsidRPr="00DC3FDB" w:rsidRDefault="005D06AD" w:rsidP="00EC3DC3">
      <w:pPr>
        <w:tabs>
          <w:tab w:val="left" w:pos="7227"/>
        </w:tabs>
        <w:rPr>
          <w:rtl/>
        </w:rPr>
      </w:pPr>
      <w:r w:rsidRPr="00DC3FDB">
        <w:rPr>
          <w:rtl/>
        </w:rPr>
        <w:t>_________________________________________</w:t>
      </w:r>
    </w:p>
    <w:p w14:paraId="465AC17C" w14:textId="77777777" w:rsidR="00EC3DC3" w:rsidRPr="00DC3FDB" w:rsidRDefault="005D06AD"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B44EB7" w14:paraId="0F589E54" w14:textId="77777777" w:rsidTr="00320211">
        <w:tc>
          <w:tcPr>
            <w:tcW w:w="2003" w:type="dxa"/>
          </w:tcPr>
          <w:p w14:paraId="22BD9089" w14:textId="77777777" w:rsidR="00EC3DC3" w:rsidRPr="00DC3FDB" w:rsidRDefault="005D06A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5D5E8D1E" w14:textId="77777777" w:rsidR="00EC3DC3" w:rsidRPr="00DC3FDB" w:rsidRDefault="005D06A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44EB7" w14:paraId="799F5E5A" w14:textId="77777777" w:rsidTr="00320211">
        <w:tc>
          <w:tcPr>
            <w:tcW w:w="2003" w:type="dxa"/>
          </w:tcPr>
          <w:p w14:paraId="55BEBB9B" w14:textId="77777777" w:rsidR="00EC3DC3" w:rsidRPr="00DC3FDB" w:rsidRDefault="005D06AD" w:rsidP="00320211">
            <w:pPr>
              <w:tabs>
                <w:tab w:val="left" w:pos="7227"/>
              </w:tabs>
              <w:rPr>
                <w:rFonts w:ascii="David" w:hAnsi="David" w:cs="David"/>
                <w:rtl/>
              </w:rPr>
            </w:pPr>
            <w:r w:rsidRPr="00DC3FDB">
              <w:rPr>
                <w:rFonts w:ascii="David" w:hAnsi="David" w:cs="David"/>
                <w:rtl/>
              </w:rPr>
              <w:t>____________</w:t>
            </w:r>
          </w:p>
        </w:tc>
        <w:tc>
          <w:tcPr>
            <w:tcW w:w="6474" w:type="dxa"/>
          </w:tcPr>
          <w:p w14:paraId="113000E7" w14:textId="77777777" w:rsidR="00EC3DC3" w:rsidRPr="00DC3FDB" w:rsidRDefault="005D06AD" w:rsidP="00320211">
            <w:pPr>
              <w:tabs>
                <w:tab w:val="left" w:pos="7227"/>
              </w:tabs>
              <w:rPr>
                <w:rFonts w:ascii="David" w:hAnsi="David" w:cs="David"/>
                <w:rtl/>
              </w:rPr>
            </w:pPr>
            <w:r w:rsidRPr="00DC3FDB">
              <w:rPr>
                <w:rFonts w:ascii="David" w:hAnsi="David" w:cs="David"/>
                <w:rtl/>
              </w:rPr>
              <w:t>_________________________________________</w:t>
            </w:r>
          </w:p>
        </w:tc>
      </w:tr>
    </w:tbl>
    <w:p w14:paraId="71F3AAFD" w14:textId="77777777" w:rsidR="00EC3DC3" w:rsidRPr="00DC3FDB" w:rsidRDefault="005D06AD"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BF39556" w14:textId="77777777" w:rsidR="00EC3DC3" w:rsidRPr="00DC3FDB" w:rsidRDefault="005D06AD"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3AB4CD99" w14:textId="77777777" w:rsidR="00EC3DC3" w:rsidRPr="00DC3FDB" w:rsidRDefault="00EC3DC3" w:rsidP="00EC3DC3">
      <w:pPr>
        <w:tabs>
          <w:tab w:val="left" w:pos="7227"/>
        </w:tabs>
        <w:rPr>
          <w:u w:val="single"/>
          <w:rtl/>
        </w:rPr>
      </w:pPr>
    </w:p>
    <w:p w14:paraId="454039C1" w14:textId="77777777" w:rsidR="00EC3DC3" w:rsidRPr="00DC3FDB" w:rsidRDefault="005D06AD"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BF46C6A" w14:textId="77777777" w:rsidR="00EC3DC3" w:rsidRPr="00DC3FDB" w:rsidRDefault="005D06AD"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AF00D66" w14:textId="77777777" w:rsidR="00EC3DC3" w:rsidRPr="00DC3FDB" w:rsidRDefault="005D06AD"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663EFBA9" w14:textId="77777777" w:rsidR="00EC3DC3" w:rsidRPr="00DC3FDB" w:rsidRDefault="005D06AD"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9497B1B" w14:textId="77777777" w:rsidR="00EC3DC3" w:rsidRPr="00DC3FDB" w:rsidRDefault="00EC3DC3" w:rsidP="00EC3DC3">
      <w:pPr>
        <w:tabs>
          <w:tab w:val="left" w:pos="7227"/>
        </w:tabs>
        <w:rPr>
          <w:rtl/>
        </w:rPr>
      </w:pPr>
    </w:p>
    <w:p w14:paraId="33048630" w14:textId="77777777" w:rsidR="00EC3DC3" w:rsidRPr="00DC3FDB" w:rsidRDefault="00EC3DC3" w:rsidP="00EC3DC3">
      <w:pPr>
        <w:tabs>
          <w:tab w:val="left" w:pos="7227"/>
        </w:tabs>
        <w:rPr>
          <w:u w:val="single"/>
          <w:rtl/>
        </w:rPr>
      </w:pPr>
    </w:p>
    <w:p w14:paraId="4F9CAEF0" w14:textId="77777777" w:rsidR="00EC3DC3" w:rsidRPr="00DC3FDB" w:rsidRDefault="005D06AD"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8EFFC50" w14:textId="77777777" w:rsidR="00EC3DC3" w:rsidRPr="00DC3FDB" w:rsidRDefault="005D06AD"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39AF5BB6" w14:textId="77777777" w:rsidR="00EC3DC3" w:rsidRPr="00DC3FDB" w:rsidRDefault="005D06AD"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75E1602" w14:textId="77777777" w:rsidR="00EC3DC3" w:rsidRPr="00DC3FDB" w:rsidRDefault="005D06A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F7F09BF" w14:textId="77777777" w:rsidR="00EC3DC3" w:rsidRPr="00DC3FDB" w:rsidRDefault="005D06A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7A58EA6" w14:textId="77777777" w:rsidR="00EC3DC3" w:rsidRPr="00DC3FDB" w:rsidRDefault="005D06AD"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55E3ADD" w14:textId="77777777" w:rsidR="00EC3DC3" w:rsidRPr="00DC3FDB" w:rsidRDefault="005D06AD"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B0511D7" w14:textId="77777777" w:rsidR="00EC3DC3" w:rsidRPr="00925707" w:rsidRDefault="005D06AD" w:rsidP="00591F13">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C8A51FB" w14:textId="77777777" w:rsidR="00EC3DC3" w:rsidRPr="00925707" w:rsidRDefault="005D06AD" w:rsidP="00591F1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1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416"/>
      <w:r w:rsidRPr="00925707">
        <w:rPr>
          <w:rtl/>
        </w:rPr>
        <w:t xml:space="preserve"> </w:t>
      </w:r>
    </w:p>
    <w:p w14:paraId="0177BABE" w14:textId="77777777" w:rsidR="00EC3DC3" w:rsidRPr="00925707" w:rsidRDefault="005D06AD" w:rsidP="00591F1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943B31C" w14:textId="77777777" w:rsidR="00EC3DC3" w:rsidRPr="00DC3FDB" w:rsidRDefault="00EC3DC3" w:rsidP="00EC3DC3">
      <w:pPr>
        <w:tabs>
          <w:tab w:val="left" w:pos="7227"/>
        </w:tabs>
        <w:rPr>
          <w:u w:val="single"/>
          <w:rtl/>
        </w:rPr>
      </w:pPr>
    </w:p>
    <w:p w14:paraId="653B19D4" w14:textId="77777777" w:rsidR="00EC3DC3" w:rsidRPr="00DC3FDB" w:rsidRDefault="005D06AD"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275ACB75" w14:textId="77777777" w:rsidR="00EC3DC3" w:rsidRPr="00DC3FDB" w:rsidRDefault="00EC3DC3" w:rsidP="00EC3DC3">
      <w:pPr>
        <w:tabs>
          <w:tab w:val="left" w:pos="7227"/>
        </w:tabs>
        <w:rPr>
          <w:u w:val="single"/>
          <w:rtl/>
        </w:rPr>
      </w:pPr>
    </w:p>
    <w:p w14:paraId="613C217E" w14:textId="77777777" w:rsidR="00EC3DC3" w:rsidRPr="00DC3FDB" w:rsidRDefault="005D06AD"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ADDBE61" w14:textId="77777777" w:rsidR="00EC3DC3" w:rsidRPr="00DC3FDB" w:rsidRDefault="005D06AD" w:rsidP="00EC3DC3">
      <w:pPr>
        <w:tabs>
          <w:tab w:val="left" w:pos="7227"/>
        </w:tabs>
        <w:rPr>
          <w:rtl/>
        </w:rPr>
      </w:pPr>
      <w:r w:rsidRPr="00DC3FDB">
        <w:rPr>
          <w:rFonts w:hint="eastAsia"/>
          <w:rtl/>
        </w:rPr>
        <w:t>אסמכתא</w:t>
      </w:r>
      <w:r w:rsidRPr="00DC3FDB">
        <w:rPr>
          <w:rtl/>
        </w:rPr>
        <w:t xml:space="preserve"> פנימית של מנפיק הערבות: </w:t>
      </w:r>
    </w:p>
    <w:p w14:paraId="07DD86C1" w14:textId="77777777" w:rsidR="00EC3DC3" w:rsidRPr="00DC3FDB" w:rsidRDefault="005D06AD" w:rsidP="00EC3DC3">
      <w:pPr>
        <w:tabs>
          <w:tab w:val="left" w:pos="7227"/>
        </w:tabs>
        <w:rPr>
          <w:rtl/>
        </w:rPr>
      </w:pPr>
      <w:r w:rsidRPr="00DC3FDB">
        <w:rPr>
          <w:rFonts w:hint="eastAsia"/>
          <w:rtl/>
        </w:rPr>
        <w:t>אסמכתאות</w:t>
      </w:r>
      <w:r w:rsidRPr="00DC3FDB">
        <w:rPr>
          <w:rtl/>
        </w:rPr>
        <w:t xml:space="preserve"> פנימיות 1 של מקבל הערבות: </w:t>
      </w:r>
    </w:p>
    <w:p w14:paraId="588742B9" w14:textId="77777777" w:rsidR="00EC3DC3" w:rsidRPr="00DC3FDB" w:rsidRDefault="005D06A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8179E47" w14:textId="77777777" w:rsidR="00EC3DC3" w:rsidRPr="00DC3FDB" w:rsidRDefault="005D06A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D1FF94A" w14:textId="77777777" w:rsidR="00EC3DC3" w:rsidRPr="00DC3FDB" w:rsidRDefault="005D06AD"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EAB4A25" w14:textId="77777777" w:rsidR="00EC3DC3" w:rsidRPr="00DC3FDB" w:rsidRDefault="00EC3DC3" w:rsidP="00225395">
      <w:pPr>
        <w:spacing w:line="360" w:lineRule="auto"/>
        <w:jc w:val="both"/>
        <w:rPr>
          <w:rtl/>
        </w:rPr>
      </w:pPr>
    </w:p>
    <w:p w14:paraId="3C486B79" w14:textId="77777777" w:rsidR="00225395" w:rsidRPr="00225395" w:rsidRDefault="00225395" w:rsidP="00225395">
      <w:pPr>
        <w:rPr>
          <w:rtl/>
        </w:rPr>
      </w:pPr>
    </w:p>
    <w:p w14:paraId="414FC884"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17" w:name="_Toc32477915"/>
      <w:bookmarkStart w:id="418" w:name="_Toc44931979"/>
      <w:bookmarkStart w:id="419" w:name="_Toc44932066"/>
      <w:bookmarkStart w:id="420" w:name="_Toc53331386"/>
    </w:p>
    <w:p w14:paraId="2CCC3557" w14:textId="707C9571" w:rsidR="00CD6EC5" w:rsidRPr="002A3E64" w:rsidRDefault="005D06AD" w:rsidP="00602672">
      <w:pPr>
        <w:pStyle w:val="afffffffb"/>
        <w:rPr>
          <w:rtl/>
        </w:rPr>
      </w:pPr>
      <w:r w:rsidRPr="002A3E64">
        <w:rPr>
          <w:rFonts w:hint="eastAsia"/>
          <w:rtl/>
        </w:rPr>
        <w:lastRenderedPageBreak/>
        <w:t>נספח</w:t>
      </w:r>
      <w:r w:rsidRPr="002A3E64">
        <w:rPr>
          <w:rtl/>
        </w:rPr>
        <w:t xml:space="preserve"> </w:t>
      </w:r>
      <w:r w:rsidRPr="002A3E64">
        <w:rPr>
          <w:rFonts w:hint="eastAsia"/>
          <w:rtl/>
        </w:rPr>
        <w:t>ד</w:t>
      </w:r>
      <w:r w:rsidRPr="002A3E64">
        <w:rPr>
          <w:rtl/>
        </w:rPr>
        <w:t>'</w:t>
      </w:r>
      <w:r w:rsidR="002D5701">
        <w:rPr>
          <w:rFonts w:hint="cs"/>
          <w:rtl/>
        </w:rPr>
        <w:t xml:space="preserve"> </w:t>
      </w:r>
      <w:r w:rsidRPr="002A3E64">
        <w:rPr>
          <w:rtl/>
        </w:rPr>
        <w:t>–</w:t>
      </w:r>
      <w:r w:rsidR="00D33671">
        <w:rPr>
          <w:rFonts w:hint="cs"/>
          <w:rtl/>
        </w:rPr>
        <w:t>נספח דרישות</w:t>
      </w:r>
      <w:r w:rsidR="001B2638">
        <w:rPr>
          <w:rFonts w:hint="cs"/>
          <w:rtl/>
        </w:rPr>
        <w:t xml:space="preserve"> </w:t>
      </w:r>
      <w:r w:rsidR="00D33671">
        <w:rPr>
          <w:rFonts w:hint="cs"/>
          <w:rtl/>
        </w:rPr>
        <w:t>ה</w:t>
      </w:r>
      <w:r w:rsidRPr="002A3E64">
        <w:rPr>
          <w:rFonts w:hint="eastAsia"/>
          <w:rtl/>
        </w:rPr>
        <w:t>ביטוח</w:t>
      </w:r>
      <w:bookmarkEnd w:id="417"/>
      <w:bookmarkEnd w:id="418"/>
      <w:bookmarkEnd w:id="419"/>
      <w:bookmarkEnd w:id="420"/>
    </w:p>
    <w:p w14:paraId="312705BA" w14:textId="77777777" w:rsidR="00CD6EC5" w:rsidRDefault="00CD6EC5" w:rsidP="00CD6EC5">
      <w:pPr>
        <w:widowControl w:val="0"/>
        <w:spacing w:before="40" w:line="360" w:lineRule="auto"/>
        <w:ind w:left="397" w:hanging="397"/>
        <w:jc w:val="center"/>
        <w:rPr>
          <w:b/>
          <w:bCs/>
          <w:u w:val="single"/>
          <w:rtl/>
        </w:rPr>
      </w:pPr>
    </w:p>
    <w:p w14:paraId="4F9D74BB" w14:textId="6FDF5C82" w:rsidR="0008296F" w:rsidRPr="0008296F" w:rsidRDefault="0008296F" w:rsidP="00394429">
      <w:pPr>
        <w:numPr>
          <w:ilvl w:val="1"/>
          <w:numId w:val="107"/>
        </w:numPr>
        <w:ind w:left="356"/>
        <w:jc w:val="both"/>
        <w:rPr>
          <w:rFonts w:eastAsia="Times New Roman"/>
        </w:rPr>
      </w:pPr>
      <w:r w:rsidRPr="0008296F">
        <w:rPr>
          <w:rFonts w:eastAsia="Times New Roman"/>
          <w:rtl/>
        </w:rPr>
        <w:t>הספק</w:t>
      </w:r>
      <w:r w:rsidR="00D33671">
        <w:rPr>
          <w:rFonts w:eastAsia="Times New Roman" w:hint="cs"/>
          <w:rtl/>
        </w:rPr>
        <w:t xml:space="preserve"> הזוכה</w:t>
      </w:r>
      <w:r w:rsidRPr="0008296F">
        <w:rPr>
          <w:rFonts w:eastAsia="Times New Roman"/>
          <w:rtl/>
        </w:rPr>
        <w:t xml:space="preserve"> מתחייב לבצע ולקיים את הביטוחים המפורטים בזה, לטובתו ולטובת מדינת ישראל - </w:t>
      </w:r>
      <w:r w:rsidRPr="0008296F">
        <w:rPr>
          <w:rFonts w:ascii="Times New Roman" w:eastAsia="Times New Roman" w:hAnsi="Times New Roman"/>
          <w:caps/>
          <w:rtl/>
        </w:rPr>
        <w:t>משרד החקלאות וביטחון המזון</w:t>
      </w:r>
      <w:r w:rsidR="00D33671">
        <w:rPr>
          <w:rFonts w:ascii="Times New Roman" w:eastAsia="Times New Roman" w:hAnsi="Times New Roman" w:hint="cs"/>
          <w:caps/>
          <w:rtl/>
        </w:rPr>
        <w:t xml:space="preserve"> ("</w:t>
      </w:r>
      <w:r w:rsidR="00D33671" w:rsidRPr="00EA0FAE">
        <w:rPr>
          <w:rFonts w:ascii="Times New Roman" w:eastAsia="Times New Roman" w:hAnsi="Times New Roman" w:hint="eastAsia"/>
          <w:b/>
          <w:bCs/>
          <w:caps/>
          <w:rtl/>
        </w:rPr>
        <w:t>המשרד</w:t>
      </w:r>
      <w:r w:rsidR="00D33671">
        <w:rPr>
          <w:rFonts w:ascii="Times New Roman" w:eastAsia="Times New Roman" w:hAnsi="Times New Roman" w:hint="cs"/>
          <w:caps/>
          <w:rtl/>
        </w:rPr>
        <w:t>")</w:t>
      </w:r>
      <w:r w:rsidRPr="0008296F">
        <w:rPr>
          <w:rFonts w:ascii="Times New Roman" w:eastAsia="Times New Roman" w:hAnsi="Times New Roman"/>
          <w:caps/>
          <w:rtl/>
        </w:rPr>
        <w:t xml:space="preserve"> וקנט- קרן לביטוח נזקי טבע בחקלאות בע"מ </w:t>
      </w:r>
      <w:r w:rsidRPr="0008296F">
        <w:rPr>
          <w:rFonts w:eastAsia="Times New Roman"/>
          <w:rtl/>
        </w:rPr>
        <w:t>("</w:t>
      </w:r>
      <w:r w:rsidRPr="00EA0FAE">
        <w:rPr>
          <w:rFonts w:eastAsia="Times New Roman"/>
          <w:b/>
          <w:bCs/>
          <w:rtl/>
        </w:rPr>
        <w:t>קנט</w:t>
      </w:r>
      <w:r w:rsidRPr="0008296F">
        <w:rPr>
          <w:rFonts w:eastAsia="Times New Roman"/>
          <w:rtl/>
        </w:rPr>
        <w:t>")</w:t>
      </w:r>
      <w:r w:rsidRPr="0008296F">
        <w:rPr>
          <w:rFonts w:ascii="Times New Roman" w:eastAsia="Times New Roman" w:hAnsi="Times New Roman"/>
          <w:rtl/>
        </w:rPr>
        <w:t xml:space="preserve">, </w:t>
      </w:r>
      <w:r w:rsidRPr="0008296F">
        <w:rPr>
          <w:rFonts w:eastAsia="Times New Roman"/>
          <w:rtl/>
        </w:rPr>
        <w:t>כשהם כוללים את כל הכיסויים והתנאים הנדרשים להלן וכאשר גבולות האחריות לא יפחתו מהמצוין להלן:</w:t>
      </w:r>
      <w:r w:rsidRPr="0008296F">
        <w:rPr>
          <w:rFonts w:ascii="Times New Roman" w:eastAsia="Times New Roman" w:hAnsi="Times New Roman"/>
          <w:rtl/>
        </w:rPr>
        <w:t xml:space="preserve">           </w:t>
      </w:r>
    </w:p>
    <w:p w14:paraId="66940FFC" w14:textId="77777777" w:rsidR="0008296F" w:rsidRPr="0008296F" w:rsidRDefault="0008296F" w:rsidP="0008296F">
      <w:pPr>
        <w:ind w:left="356"/>
        <w:jc w:val="both"/>
        <w:rPr>
          <w:rFonts w:eastAsia="Times New Roman"/>
          <w:b/>
          <w:bCs/>
          <w:u w:val="single"/>
        </w:rPr>
      </w:pPr>
    </w:p>
    <w:p w14:paraId="59361F85" w14:textId="77777777" w:rsidR="0008296F" w:rsidRPr="0008296F" w:rsidRDefault="0008296F" w:rsidP="00394429">
      <w:pPr>
        <w:numPr>
          <w:ilvl w:val="0"/>
          <w:numId w:val="108"/>
        </w:numPr>
        <w:ind w:hanging="34"/>
        <w:contextualSpacing/>
        <w:jc w:val="both"/>
        <w:rPr>
          <w:rFonts w:eastAsia="Calibri"/>
          <w:b/>
          <w:bCs/>
          <w:u w:val="single"/>
          <w:rtl/>
        </w:rPr>
      </w:pPr>
      <w:r w:rsidRPr="0008296F">
        <w:rPr>
          <w:rFonts w:eastAsia="Calibri"/>
          <w:b/>
          <w:bCs/>
          <w:u w:val="single"/>
          <w:rtl/>
        </w:rPr>
        <w:t>ביטוח חבות מעבידים</w:t>
      </w:r>
    </w:p>
    <w:p w14:paraId="0C641D84" w14:textId="77777777" w:rsidR="0008296F" w:rsidRPr="0008296F" w:rsidRDefault="0008296F" w:rsidP="00394429">
      <w:pPr>
        <w:numPr>
          <w:ilvl w:val="0"/>
          <w:numId w:val="109"/>
        </w:numPr>
        <w:ind w:left="1157" w:hanging="437"/>
        <w:jc w:val="both"/>
        <w:rPr>
          <w:rFonts w:eastAsia="Times New Roman"/>
          <w:rtl/>
        </w:rPr>
      </w:pPr>
      <w:r w:rsidRPr="0008296F">
        <w:rPr>
          <w:rFonts w:eastAsia="Times New Roman"/>
          <w:rtl/>
        </w:rPr>
        <w:t xml:space="preserve">הספק יבטח את אחריותו החוקית על פי פקודת </w:t>
      </w:r>
      <w:proofErr w:type="spellStart"/>
      <w:r w:rsidRPr="0008296F">
        <w:rPr>
          <w:rFonts w:eastAsia="Times New Roman"/>
          <w:rtl/>
        </w:rPr>
        <w:t>הנזיקין</w:t>
      </w:r>
      <w:proofErr w:type="spellEnd"/>
      <w:r w:rsidRPr="0008296F">
        <w:rPr>
          <w:rFonts w:eastAsia="Times New Roman"/>
          <w:rtl/>
        </w:rPr>
        <w:t xml:space="preserve"> (נוסח חדש) ו/או חוק האחריות למוצרים פגומים </w:t>
      </w:r>
      <w:proofErr w:type="spellStart"/>
      <w:r w:rsidRPr="0008296F">
        <w:rPr>
          <w:rFonts w:eastAsia="Times New Roman"/>
          <w:rtl/>
        </w:rPr>
        <w:t>תש"ם</w:t>
      </w:r>
      <w:proofErr w:type="spellEnd"/>
      <w:r w:rsidRPr="0008296F">
        <w:rPr>
          <w:rFonts w:eastAsia="Times New Roman"/>
          <w:rtl/>
        </w:rPr>
        <w:t xml:space="preserve"> -1980 כלפי עובדיו בביטוח חבות המעבידים בכל תחומי מדינת ישראל והשטחים המוחזקים.</w:t>
      </w:r>
    </w:p>
    <w:p w14:paraId="77CD0F84" w14:textId="77777777" w:rsidR="0008296F" w:rsidRPr="0008296F" w:rsidRDefault="0008296F" w:rsidP="0008296F">
      <w:pPr>
        <w:ind w:left="1157"/>
        <w:jc w:val="both"/>
        <w:rPr>
          <w:rFonts w:eastAsia="Times New Roman"/>
        </w:rPr>
      </w:pPr>
    </w:p>
    <w:p w14:paraId="10D92E7F" w14:textId="77777777" w:rsidR="0008296F" w:rsidRPr="0008296F" w:rsidRDefault="0008296F" w:rsidP="00394429">
      <w:pPr>
        <w:numPr>
          <w:ilvl w:val="0"/>
          <w:numId w:val="109"/>
        </w:numPr>
        <w:ind w:left="1157" w:hanging="437"/>
        <w:jc w:val="both"/>
        <w:rPr>
          <w:rFonts w:eastAsia="Times New Roman"/>
        </w:rPr>
      </w:pPr>
      <w:r w:rsidRPr="0008296F">
        <w:rPr>
          <w:rFonts w:eastAsia="Times New Roman"/>
          <w:rtl/>
        </w:rPr>
        <w:t xml:space="preserve">גבול האחריות לא יפחת מסך של 20,000,000 ₪ לעובד, למקרה ולתקופת הביטוח.  </w:t>
      </w:r>
    </w:p>
    <w:p w14:paraId="76D97535" w14:textId="77777777" w:rsidR="0008296F" w:rsidRPr="0008296F" w:rsidRDefault="0008296F" w:rsidP="0008296F">
      <w:pPr>
        <w:ind w:left="1157"/>
        <w:jc w:val="both"/>
        <w:rPr>
          <w:rFonts w:eastAsia="Times New Roman"/>
        </w:rPr>
      </w:pPr>
    </w:p>
    <w:p w14:paraId="0F725F81" w14:textId="77777777" w:rsidR="0008296F" w:rsidRPr="0008296F" w:rsidRDefault="0008296F" w:rsidP="00394429">
      <w:pPr>
        <w:numPr>
          <w:ilvl w:val="0"/>
          <w:numId w:val="109"/>
        </w:numPr>
        <w:ind w:left="1157" w:hanging="437"/>
        <w:jc w:val="both"/>
        <w:rPr>
          <w:rFonts w:eastAsia="Times New Roman"/>
        </w:rPr>
      </w:pPr>
      <w:r w:rsidRPr="0008296F">
        <w:rPr>
          <w:rFonts w:eastAsia="Times New Roman"/>
          <w:rtl/>
        </w:rPr>
        <w:t xml:space="preserve">הביטוח יורחב לכסות את </w:t>
      </w:r>
      <w:proofErr w:type="spellStart"/>
      <w:r w:rsidRPr="0008296F">
        <w:rPr>
          <w:rFonts w:eastAsia="Times New Roman"/>
          <w:rtl/>
        </w:rPr>
        <w:t>חבותו</w:t>
      </w:r>
      <w:proofErr w:type="spellEnd"/>
      <w:r w:rsidRPr="0008296F">
        <w:rPr>
          <w:rFonts w:eastAsia="Times New Roman"/>
          <w:rtl/>
        </w:rPr>
        <w:t xml:space="preserve"> של המבוטח כלפי קבלנים, קבלני משנה ועובדיהם היה ויחשב כמעבידם.</w:t>
      </w:r>
    </w:p>
    <w:p w14:paraId="31C6850C" w14:textId="77777777" w:rsidR="0008296F" w:rsidRPr="0008296F" w:rsidRDefault="0008296F" w:rsidP="0008296F">
      <w:pPr>
        <w:ind w:left="1157"/>
        <w:jc w:val="both"/>
        <w:rPr>
          <w:rFonts w:eastAsia="Times New Roman"/>
          <w:u w:val="single"/>
        </w:rPr>
      </w:pPr>
    </w:p>
    <w:p w14:paraId="27EAE524" w14:textId="77777777" w:rsidR="0008296F" w:rsidRPr="0008296F" w:rsidRDefault="0008296F" w:rsidP="00394429">
      <w:pPr>
        <w:numPr>
          <w:ilvl w:val="0"/>
          <w:numId w:val="109"/>
        </w:numPr>
        <w:ind w:left="1157" w:hanging="437"/>
        <w:jc w:val="both"/>
        <w:rPr>
          <w:rFonts w:eastAsia="Times New Roman"/>
          <w:u w:val="single"/>
        </w:rPr>
      </w:pPr>
      <w:r w:rsidRPr="0008296F">
        <w:rPr>
          <w:rFonts w:eastAsia="Times New Roman"/>
          <w:rtl/>
        </w:rPr>
        <w:t xml:space="preserve">הביטוח יורחב לשפות את מדינת ישראל- </w:t>
      </w:r>
      <w:r w:rsidRPr="0008296F">
        <w:rPr>
          <w:rFonts w:eastAsia="Times New Roman"/>
          <w:caps/>
          <w:rtl/>
        </w:rPr>
        <w:t>משרד החקלאות וביטחון המזון וקנט</w:t>
      </w:r>
      <w:r w:rsidRPr="0008296F">
        <w:rPr>
          <w:rFonts w:eastAsia="Times New Roman"/>
          <w:rtl/>
        </w:rPr>
        <w:t>, היה ונטען לעניין קרות תאונת עבודה ו/או מחלת מקצוע כלשהן כי הם נושאים בחבות מעביד כלשהי כלפי מי מעובדי הספק, קבלנים, קבלני משנה ועובדיהם שבשירותו.</w:t>
      </w:r>
    </w:p>
    <w:p w14:paraId="7965705D" w14:textId="77777777" w:rsidR="0008296F" w:rsidRPr="0008296F" w:rsidRDefault="0008296F" w:rsidP="0008296F">
      <w:pPr>
        <w:tabs>
          <w:tab w:val="left" w:pos="923"/>
        </w:tabs>
        <w:ind w:left="923"/>
        <w:jc w:val="both"/>
        <w:rPr>
          <w:rFonts w:eastAsia="Times New Roman"/>
          <w:u w:val="single"/>
        </w:rPr>
      </w:pPr>
    </w:p>
    <w:p w14:paraId="43949B44" w14:textId="77777777" w:rsidR="0008296F" w:rsidRPr="0008296F" w:rsidRDefault="0008296F" w:rsidP="00394429">
      <w:pPr>
        <w:numPr>
          <w:ilvl w:val="0"/>
          <w:numId w:val="108"/>
        </w:numPr>
        <w:ind w:hanging="34"/>
        <w:contextualSpacing/>
        <w:jc w:val="both"/>
        <w:rPr>
          <w:rFonts w:eastAsia="Calibri"/>
          <w:b/>
          <w:bCs/>
          <w:u w:val="single"/>
        </w:rPr>
      </w:pPr>
      <w:r w:rsidRPr="0008296F">
        <w:rPr>
          <w:rFonts w:eastAsia="Calibri"/>
          <w:b/>
          <w:bCs/>
          <w:u w:val="single"/>
          <w:rtl/>
        </w:rPr>
        <w:t xml:space="preserve">ביטוח אחריות כלפי צד שלישי </w:t>
      </w:r>
    </w:p>
    <w:p w14:paraId="371566BB" w14:textId="77777777" w:rsidR="0008296F" w:rsidRPr="0008296F" w:rsidRDefault="0008296F" w:rsidP="00394429">
      <w:pPr>
        <w:numPr>
          <w:ilvl w:val="0"/>
          <w:numId w:val="110"/>
        </w:numPr>
        <w:ind w:left="1157" w:hanging="437"/>
        <w:jc w:val="both"/>
        <w:rPr>
          <w:rFonts w:eastAsia="Times New Roman"/>
          <w:b/>
          <w:bCs/>
          <w:u w:val="single"/>
        </w:rPr>
      </w:pPr>
      <w:r w:rsidRPr="0008296F">
        <w:rPr>
          <w:rFonts w:eastAsia="Times New Roman"/>
          <w:rtl/>
        </w:rPr>
        <w:t>הספק יבטח את אחריותו החוקית על פי דיני מדינת ישראל בביטוח אחריות כלפי צד שלישי בגין נזקי גוף ורכוש (כולל נזקי גרר), בכל תחומי מדינת ישראל והשטחים המוחזקים</w:t>
      </w:r>
      <w:r w:rsidRPr="0008296F">
        <w:rPr>
          <w:rFonts w:eastAsia="Calibri"/>
          <w:rtl/>
        </w:rPr>
        <w:t xml:space="preserve">. </w:t>
      </w:r>
    </w:p>
    <w:p w14:paraId="4B12E468" w14:textId="77777777" w:rsidR="0008296F" w:rsidRPr="0008296F" w:rsidRDefault="0008296F" w:rsidP="0008296F">
      <w:pPr>
        <w:ind w:left="1157"/>
        <w:jc w:val="both"/>
        <w:rPr>
          <w:rFonts w:eastAsia="Times New Roman"/>
          <w:b/>
          <w:bCs/>
          <w:u w:val="single"/>
        </w:rPr>
      </w:pPr>
    </w:p>
    <w:p w14:paraId="2ED146C5" w14:textId="77777777" w:rsidR="0008296F" w:rsidRPr="0008296F" w:rsidRDefault="0008296F" w:rsidP="00394429">
      <w:pPr>
        <w:numPr>
          <w:ilvl w:val="0"/>
          <w:numId w:val="110"/>
        </w:numPr>
        <w:ind w:left="1157" w:hanging="437"/>
        <w:jc w:val="both"/>
        <w:rPr>
          <w:rFonts w:eastAsia="Times New Roman"/>
        </w:rPr>
      </w:pPr>
      <w:r w:rsidRPr="0008296F">
        <w:rPr>
          <w:rFonts w:eastAsia="Times New Roman"/>
          <w:rtl/>
        </w:rPr>
        <w:t>גבול האחריות לא יפחת מסך של 10,000,000 ₪ למקרה ולתקופת הביטוח.</w:t>
      </w:r>
    </w:p>
    <w:p w14:paraId="2D94B701" w14:textId="77777777" w:rsidR="0008296F" w:rsidRPr="0008296F" w:rsidRDefault="0008296F" w:rsidP="0008296F">
      <w:pPr>
        <w:ind w:left="1157"/>
        <w:jc w:val="both"/>
        <w:rPr>
          <w:rFonts w:eastAsia="Times New Roman"/>
        </w:rPr>
      </w:pPr>
    </w:p>
    <w:p w14:paraId="3D3D671F" w14:textId="77777777" w:rsidR="0008296F" w:rsidRPr="0008296F" w:rsidRDefault="0008296F" w:rsidP="00394429">
      <w:pPr>
        <w:numPr>
          <w:ilvl w:val="0"/>
          <w:numId w:val="110"/>
        </w:numPr>
        <w:ind w:left="1157" w:hanging="437"/>
        <w:jc w:val="both"/>
        <w:rPr>
          <w:rFonts w:eastAsia="Times New Roman"/>
        </w:rPr>
      </w:pPr>
      <w:r w:rsidRPr="0008296F">
        <w:rPr>
          <w:rFonts w:eastAsia="Times New Roman"/>
          <w:rtl/>
        </w:rPr>
        <w:t xml:space="preserve">בפוליסה ייכלל סעיף אחריות צולבת - </w:t>
      </w:r>
      <w:r w:rsidRPr="0008296F">
        <w:rPr>
          <w:rFonts w:eastAsia="Times New Roman"/>
        </w:rPr>
        <w:t>CROSS LIABILITY</w:t>
      </w:r>
      <w:r w:rsidRPr="0008296F">
        <w:rPr>
          <w:rFonts w:eastAsia="Times New Roman"/>
          <w:rtl/>
        </w:rPr>
        <w:t>.</w:t>
      </w:r>
    </w:p>
    <w:p w14:paraId="77A9EE38" w14:textId="77777777" w:rsidR="0008296F" w:rsidRPr="0008296F" w:rsidRDefault="0008296F" w:rsidP="0008296F">
      <w:pPr>
        <w:ind w:left="1157"/>
        <w:jc w:val="both"/>
        <w:rPr>
          <w:rFonts w:eastAsia="Times New Roman"/>
          <w:color w:val="FF0000"/>
        </w:rPr>
      </w:pPr>
    </w:p>
    <w:p w14:paraId="4D24D201" w14:textId="77777777" w:rsidR="0008296F" w:rsidRPr="0008296F" w:rsidRDefault="0008296F" w:rsidP="00394429">
      <w:pPr>
        <w:numPr>
          <w:ilvl w:val="0"/>
          <w:numId w:val="110"/>
        </w:numPr>
        <w:ind w:left="1157" w:hanging="437"/>
        <w:jc w:val="both"/>
        <w:rPr>
          <w:rFonts w:eastAsia="Times New Roman"/>
        </w:rPr>
      </w:pPr>
      <w:r w:rsidRPr="0008296F">
        <w:rPr>
          <w:rFonts w:eastAsia="Times New Roman"/>
          <w:rtl/>
        </w:rPr>
        <w:t xml:space="preserve">הביטוח יורחב לכסות את </w:t>
      </w:r>
      <w:proofErr w:type="spellStart"/>
      <w:r w:rsidRPr="0008296F">
        <w:rPr>
          <w:rFonts w:eastAsia="Times New Roman"/>
          <w:rtl/>
        </w:rPr>
        <w:t>חבותו</w:t>
      </w:r>
      <w:proofErr w:type="spellEnd"/>
      <w:r w:rsidRPr="0008296F">
        <w:rPr>
          <w:rFonts w:eastAsia="Times New Roman"/>
          <w:rtl/>
        </w:rPr>
        <w:t xml:space="preserve"> של המבוטח כלפי צד שלישי בגין פעילות של קבלנים, קבלני משנה ועובדיהם.</w:t>
      </w:r>
    </w:p>
    <w:p w14:paraId="18994D5A" w14:textId="77777777" w:rsidR="0008296F" w:rsidRPr="0008296F" w:rsidRDefault="0008296F" w:rsidP="0008296F">
      <w:pPr>
        <w:ind w:left="1157"/>
        <w:jc w:val="both"/>
        <w:rPr>
          <w:rFonts w:ascii="Times New Roman" w:eastAsia="Times New Roman" w:hAnsi="Times New Roman"/>
        </w:rPr>
      </w:pPr>
    </w:p>
    <w:p w14:paraId="4C393921" w14:textId="77777777" w:rsidR="0008296F" w:rsidRPr="0008296F" w:rsidRDefault="0008296F" w:rsidP="00394429">
      <w:pPr>
        <w:numPr>
          <w:ilvl w:val="0"/>
          <w:numId w:val="110"/>
        </w:numPr>
        <w:ind w:left="1157" w:hanging="437"/>
        <w:jc w:val="both"/>
        <w:rPr>
          <w:rFonts w:ascii="Times New Roman" w:eastAsia="Times New Roman" w:hAnsi="Times New Roman"/>
        </w:rPr>
      </w:pPr>
      <w:r w:rsidRPr="0008296F">
        <w:rPr>
          <w:rFonts w:eastAsia="Times New Roman"/>
          <w:rtl/>
        </w:rPr>
        <w:t xml:space="preserve">בעלי תפקידים שאינם מכוסים במסגרת חבות מעבידים של הספק ייחשבו כצד שלישי. </w:t>
      </w:r>
    </w:p>
    <w:p w14:paraId="4A51931C" w14:textId="77777777" w:rsidR="0008296F" w:rsidRPr="0008296F" w:rsidRDefault="0008296F" w:rsidP="0008296F">
      <w:pPr>
        <w:ind w:left="1157"/>
        <w:jc w:val="both"/>
        <w:rPr>
          <w:rFonts w:eastAsia="Times New Roman"/>
        </w:rPr>
      </w:pPr>
    </w:p>
    <w:p w14:paraId="36857722" w14:textId="77777777" w:rsidR="0008296F" w:rsidRPr="0008296F" w:rsidRDefault="0008296F" w:rsidP="00394429">
      <w:pPr>
        <w:numPr>
          <w:ilvl w:val="0"/>
          <w:numId w:val="110"/>
        </w:numPr>
        <w:ind w:left="1157" w:hanging="437"/>
        <w:jc w:val="both"/>
        <w:rPr>
          <w:rFonts w:eastAsia="Times New Roman"/>
        </w:rPr>
      </w:pPr>
      <w:r w:rsidRPr="0008296F">
        <w:rPr>
          <w:rFonts w:eastAsia="Times New Roman"/>
          <w:rtl/>
        </w:rPr>
        <w:t>כל סייג/ חריג לגבי רכוש שאינו בבעלותו של הספק, אולם נמצא בשליטתו, בחזקתו ובפיקוחו- יבוטל בתת גבול אחריות של 1,000,000 ₪ למקרה ולתקופת ביטוח.</w:t>
      </w:r>
    </w:p>
    <w:p w14:paraId="393824A6" w14:textId="77777777" w:rsidR="0008296F" w:rsidRPr="0008296F" w:rsidRDefault="0008296F" w:rsidP="0008296F">
      <w:pPr>
        <w:ind w:left="1157"/>
        <w:jc w:val="both"/>
        <w:rPr>
          <w:rFonts w:eastAsia="Times New Roman"/>
          <w:color w:val="FF0000"/>
        </w:rPr>
      </w:pPr>
    </w:p>
    <w:p w14:paraId="39E2D137" w14:textId="77777777" w:rsidR="0008296F" w:rsidRPr="0008296F" w:rsidRDefault="0008296F" w:rsidP="00394429">
      <w:pPr>
        <w:numPr>
          <w:ilvl w:val="0"/>
          <w:numId w:val="110"/>
        </w:numPr>
        <w:ind w:left="1157" w:hanging="437"/>
        <w:jc w:val="both"/>
        <w:rPr>
          <w:rFonts w:eastAsia="Times New Roman"/>
        </w:rPr>
      </w:pPr>
      <w:r w:rsidRPr="0008296F">
        <w:rPr>
          <w:rFonts w:eastAsia="Calibri"/>
          <w:rtl/>
        </w:rPr>
        <w:t xml:space="preserve">כל סייג/ חריג לגבי רכוש והמתייחס </w:t>
      </w:r>
      <w:r w:rsidRPr="0008296F">
        <w:rPr>
          <w:rFonts w:eastAsia="Times New Roman"/>
          <w:rtl/>
        </w:rPr>
        <w:t>לרכוש מדינת ישראל</w:t>
      </w:r>
      <w:r w:rsidRPr="0008296F">
        <w:rPr>
          <w:rFonts w:eastAsia="Times New Roman"/>
          <w:caps/>
          <w:rtl/>
        </w:rPr>
        <w:t xml:space="preserve"> וקנט</w:t>
      </w:r>
      <w:r w:rsidRPr="0008296F">
        <w:rPr>
          <w:rFonts w:eastAsia="Calibri"/>
          <w:rtl/>
        </w:rPr>
        <w:t xml:space="preserve"> שהספק או כל איש שבשירותו פועלים או פעלו בו- </w:t>
      </w:r>
      <w:r w:rsidRPr="0008296F">
        <w:rPr>
          <w:rFonts w:eastAsia="Times New Roman"/>
          <w:rtl/>
        </w:rPr>
        <w:t>יבוטל בתת גבול אחריות של 500,000 ₪ למקרה ולתקופת ביטוח.</w:t>
      </w:r>
    </w:p>
    <w:p w14:paraId="4D810DCF" w14:textId="77777777" w:rsidR="0008296F" w:rsidRPr="0008296F" w:rsidRDefault="0008296F" w:rsidP="0008296F">
      <w:pPr>
        <w:ind w:left="1157"/>
        <w:jc w:val="both"/>
        <w:rPr>
          <w:rFonts w:eastAsia="Times New Roman"/>
          <w:color w:val="FF0000"/>
        </w:rPr>
      </w:pPr>
    </w:p>
    <w:p w14:paraId="6AFBAE71" w14:textId="77777777" w:rsidR="0008296F" w:rsidRPr="0008296F" w:rsidRDefault="0008296F" w:rsidP="00394429">
      <w:pPr>
        <w:numPr>
          <w:ilvl w:val="0"/>
          <w:numId w:val="110"/>
        </w:numPr>
        <w:ind w:left="1157" w:hanging="437"/>
        <w:jc w:val="both"/>
        <w:rPr>
          <w:rFonts w:eastAsia="Calibri"/>
        </w:rPr>
      </w:pPr>
      <w:r w:rsidRPr="0008296F">
        <w:rPr>
          <w:rFonts w:eastAsia="Calibri"/>
          <w:rtl/>
        </w:rPr>
        <w:t>הביטוח יורחב לשפות  את מדינת ישראל- משרד החקלאות וביטחון המזון וקנט, ככל שייחשבו</w:t>
      </w:r>
      <w:r w:rsidRPr="0008296F">
        <w:rPr>
          <w:rFonts w:eastAsia="Calibri"/>
        </w:rPr>
        <w:t xml:space="preserve"> </w:t>
      </w:r>
      <w:r w:rsidRPr="0008296F">
        <w:rPr>
          <w:rFonts w:eastAsia="Calibri"/>
          <w:rtl/>
        </w:rPr>
        <w:t xml:space="preserve">אחראים למעשי ו/או מחדלי הספק וכל הפועלים מטעמו. </w:t>
      </w:r>
    </w:p>
    <w:p w14:paraId="546002A3" w14:textId="77777777" w:rsidR="0008296F" w:rsidRPr="0008296F" w:rsidRDefault="0008296F" w:rsidP="0008296F">
      <w:pPr>
        <w:jc w:val="both"/>
        <w:rPr>
          <w:rFonts w:eastAsia="Times New Roman"/>
          <w:color w:val="FF0000"/>
          <w:rtl/>
        </w:rPr>
      </w:pPr>
    </w:p>
    <w:p w14:paraId="0251FC1D" w14:textId="77777777" w:rsidR="0008296F" w:rsidRPr="0008296F" w:rsidRDefault="0008296F" w:rsidP="00394429">
      <w:pPr>
        <w:numPr>
          <w:ilvl w:val="0"/>
          <w:numId w:val="108"/>
        </w:numPr>
        <w:ind w:hanging="34"/>
        <w:contextualSpacing/>
        <w:jc w:val="both"/>
        <w:rPr>
          <w:rFonts w:eastAsia="Calibri"/>
          <w:b/>
          <w:bCs/>
          <w:u w:val="single"/>
          <w:rtl/>
        </w:rPr>
      </w:pPr>
      <w:r w:rsidRPr="0008296F">
        <w:rPr>
          <w:rFonts w:eastAsia="Calibri"/>
          <w:b/>
          <w:bCs/>
          <w:u w:val="single"/>
          <w:rtl/>
        </w:rPr>
        <w:t>ביטוח אחריות מקצועית</w:t>
      </w:r>
    </w:p>
    <w:p w14:paraId="1E41904C" w14:textId="77777777" w:rsidR="0008296F" w:rsidRPr="0008296F" w:rsidRDefault="0008296F" w:rsidP="00394429">
      <w:pPr>
        <w:numPr>
          <w:ilvl w:val="0"/>
          <w:numId w:val="111"/>
        </w:numPr>
        <w:jc w:val="both"/>
        <w:rPr>
          <w:rFonts w:eastAsia="Times New Roman"/>
        </w:rPr>
      </w:pPr>
      <w:r w:rsidRPr="0008296F">
        <w:rPr>
          <w:rFonts w:eastAsia="Times New Roman"/>
          <w:rtl/>
        </w:rPr>
        <w:t xml:space="preserve">הספק יבטח את אחריותו המקצועית בביטוח אחריות מקצועית.  </w:t>
      </w:r>
    </w:p>
    <w:p w14:paraId="54496A15" w14:textId="77777777" w:rsidR="0008296F" w:rsidRPr="0008296F" w:rsidRDefault="0008296F" w:rsidP="0008296F">
      <w:pPr>
        <w:ind w:left="1080"/>
        <w:jc w:val="both"/>
        <w:rPr>
          <w:rFonts w:eastAsia="Times New Roman"/>
          <w:color w:val="FF0000"/>
        </w:rPr>
      </w:pPr>
    </w:p>
    <w:p w14:paraId="1F779A7F" w14:textId="77777777" w:rsidR="0008296F" w:rsidRPr="0008296F" w:rsidRDefault="0008296F" w:rsidP="00394429">
      <w:pPr>
        <w:numPr>
          <w:ilvl w:val="0"/>
          <w:numId w:val="111"/>
        </w:numPr>
        <w:jc w:val="both"/>
        <w:rPr>
          <w:rFonts w:eastAsia="Times New Roman"/>
        </w:rPr>
      </w:pPr>
      <w:r w:rsidRPr="0008296F">
        <w:rPr>
          <w:rFonts w:eastAsia="Times New Roman"/>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טיפול בהתפרצות שפעת העופות, </w:t>
      </w:r>
      <w:proofErr w:type="spellStart"/>
      <w:r w:rsidRPr="0008296F">
        <w:rPr>
          <w:rFonts w:eastAsia="Times New Roman"/>
          <w:rtl/>
        </w:rPr>
        <w:t>ניוקאסל</w:t>
      </w:r>
      <w:proofErr w:type="spellEnd"/>
      <w:r w:rsidRPr="0008296F">
        <w:rPr>
          <w:rFonts w:eastAsia="Times New Roman"/>
          <w:rtl/>
        </w:rPr>
        <w:t xml:space="preserve"> וסלמונלה הכוללים גם: שירותי המתת עופות נגועים במחלות, שירותי פינוי, הטמנה וחיטוי, שירותי תחזוקה והפעלת כלים </w:t>
      </w:r>
      <w:r w:rsidRPr="0008296F">
        <w:rPr>
          <w:rFonts w:eastAsia="Times New Roman"/>
          <w:rtl/>
        </w:rPr>
        <w:lastRenderedPageBreak/>
        <w:t>מכאניים ו/או חשמליים המיועדים להמתת העופות או לציוד מכאני אחר, וכן שירותי לוגיסטיקה שונים כחלק מהטיפול באירועים הנ"ל, בהתאם למכרז והחוזה עם מדינת ישראל- משרד החקלאות וביטחון המזון וקנט.</w:t>
      </w:r>
    </w:p>
    <w:p w14:paraId="4A6EBF12" w14:textId="77777777" w:rsidR="0008296F" w:rsidRPr="0008296F" w:rsidRDefault="0008296F" w:rsidP="0008296F">
      <w:pPr>
        <w:ind w:left="1080"/>
        <w:jc w:val="both"/>
        <w:rPr>
          <w:rFonts w:eastAsia="Times New Roman"/>
          <w:color w:val="FF0000"/>
        </w:rPr>
      </w:pPr>
    </w:p>
    <w:p w14:paraId="15A4F394" w14:textId="77777777" w:rsidR="0008296F" w:rsidRPr="0008296F" w:rsidRDefault="0008296F" w:rsidP="00394429">
      <w:pPr>
        <w:numPr>
          <w:ilvl w:val="0"/>
          <w:numId w:val="111"/>
        </w:numPr>
        <w:jc w:val="both"/>
        <w:rPr>
          <w:rFonts w:eastAsia="Times New Roman"/>
        </w:rPr>
      </w:pPr>
      <w:r w:rsidRPr="0008296F">
        <w:rPr>
          <w:rFonts w:eastAsia="Times New Roman"/>
          <w:rtl/>
        </w:rPr>
        <w:t xml:space="preserve">גבול האחריות לא יפחת מסך 2,000,000 ₪ למקרה ולתקופת הביטוח. </w:t>
      </w:r>
    </w:p>
    <w:p w14:paraId="742126AA" w14:textId="77777777" w:rsidR="0008296F" w:rsidRPr="0008296F" w:rsidRDefault="0008296F" w:rsidP="0008296F">
      <w:pPr>
        <w:ind w:left="1080"/>
        <w:jc w:val="both"/>
        <w:rPr>
          <w:rFonts w:eastAsia="Times New Roman"/>
          <w:color w:val="FF0000"/>
        </w:rPr>
      </w:pPr>
    </w:p>
    <w:p w14:paraId="36D546E9" w14:textId="77777777" w:rsidR="0008296F" w:rsidRPr="0008296F" w:rsidRDefault="0008296F" w:rsidP="00394429">
      <w:pPr>
        <w:numPr>
          <w:ilvl w:val="0"/>
          <w:numId w:val="111"/>
        </w:numPr>
        <w:jc w:val="both"/>
        <w:rPr>
          <w:rFonts w:eastAsia="Times New Roman"/>
        </w:rPr>
      </w:pPr>
      <w:r w:rsidRPr="0008296F">
        <w:rPr>
          <w:rFonts w:eastAsia="Times New Roman"/>
          <w:rtl/>
        </w:rPr>
        <w:t>הפוליסה תכלול את ההרחבות הבאות:</w:t>
      </w:r>
    </w:p>
    <w:p w14:paraId="2F0E3BED" w14:textId="77777777" w:rsidR="0008296F" w:rsidRPr="0008296F" w:rsidRDefault="0008296F" w:rsidP="0008296F">
      <w:pPr>
        <w:ind w:left="1440"/>
        <w:jc w:val="both"/>
        <w:rPr>
          <w:rFonts w:eastAsia="Times New Roman"/>
        </w:rPr>
      </w:pPr>
    </w:p>
    <w:p w14:paraId="501DC06C" w14:textId="77777777" w:rsidR="0008296F" w:rsidRPr="0008296F" w:rsidRDefault="0008296F" w:rsidP="00394429">
      <w:pPr>
        <w:numPr>
          <w:ilvl w:val="1"/>
          <w:numId w:val="108"/>
        </w:numPr>
        <w:jc w:val="both"/>
        <w:rPr>
          <w:rFonts w:eastAsia="Times New Roman"/>
        </w:rPr>
      </w:pPr>
      <w:r w:rsidRPr="0008296F">
        <w:rPr>
          <w:rFonts w:eastAsia="Times New Roman"/>
          <w:rtl/>
        </w:rPr>
        <w:t>מרמה ואי יושר של עובדים.</w:t>
      </w:r>
    </w:p>
    <w:p w14:paraId="206BDA76" w14:textId="77777777" w:rsidR="0008296F" w:rsidRPr="0008296F" w:rsidRDefault="0008296F" w:rsidP="00394429">
      <w:pPr>
        <w:numPr>
          <w:ilvl w:val="1"/>
          <w:numId w:val="108"/>
        </w:numPr>
        <w:jc w:val="both"/>
        <w:rPr>
          <w:rFonts w:eastAsia="Times New Roman"/>
        </w:rPr>
      </w:pPr>
      <w:r w:rsidRPr="0008296F">
        <w:rPr>
          <w:rFonts w:eastAsia="Times New Roman"/>
          <w:rtl/>
        </w:rPr>
        <w:t>אובדן מסמכים, לרבות אובדן השימוש ו/או עיכוב עקב מקרה ביטוח.</w:t>
      </w:r>
    </w:p>
    <w:p w14:paraId="64A89192" w14:textId="77777777" w:rsidR="0008296F" w:rsidRPr="0008296F" w:rsidRDefault="0008296F" w:rsidP="00394429">
      <w:pPr>
        <w:numPr>
          <w:ilvl w:val="1"/>
          <w:numId w:val="108"/>
        </w:numPr>
        <w:jc w:val="both"/>
        <w:rPr>
          <w:rFonts w:eastAsia="Times New Roman"/>
          <w:rtl/>
        </w:rPr>
      </w:pPr>
      <w:r w:rsidRPr="0008296F">
        <w:rPr>
          <w:rFonts w:eastAsia="Times New Roman"/>
          <w:rtl/>
        </w:rPr>
        <w:t>אחריות צולבת</w:t>
      </w:r>
      <w:r w:rsidRPr="0008296F">
        <w:rPr>
          <w:rFonts w:eastAsia="Times New Roman"/>
        </w:rPr>
        <w:t xml:space="preserve">Cross Liability </w:t>
      </w:r>
      <w:r w:rsidRPr="0008296F">
        <w:rPr>
          <w:rFonts w:eastAsia="Times New Roman"/>
          <w:rtl/>
        </w:rPr>
        <w:t xml:space="preserve">, אולם הכיסוי לא יחול על תביעות הספק כנגד מדינת ישראל- </w:t>
      </w:r>
      <w:r w:rsidRPr="0008296F">
        <w:rPr>
          <w:rFonts w:eastAsia="Times New Roman"/>
          <w:caps/>
          <w:rtl/>
        </w:rPr>
        <w:t>משרד החקלאות וביטחון המזון וקנט</w:t>
      </w:r>
      <w:r w:rsidRPr="0008296F">
        <w:rPr>
          <w:rFonts w:eastAsia="Times New Roman"/>
          <w:rtl/>
        </w:rPr>
        <w:t>.</w:t>
      </w:r>
    </w:p>
    <w:p w14:paraId="31E56A6D" w14:textId="77777777" w:rsidR="0008296F" w:rsidRPr="0008296F" w:rsidRDefault="0008296F" w:rsidP="00394429">
      <w:pPr>
        <w:numPr>
          <w:ilvl w:val="1"/>
          <w:numId w:val="108"/>
        </w:numPr>
        <w:jc w:val="both"/>
        <w:rPr>
          <w:rFonts w:eastAsia="Times New Roman"/>
        </w:rPr>
      </w:pPr>
      <w:r w:rsidRPr="0008296F">
        <w:rPr>
          <w:rFonts w:eastAsia="Times New Roman"/>
          <w:rtl/>
        </w:rPr>
        <w:t xml:space="preserve">תקופת גילוי של לפחות 6 חודשים. </w:t>
      </w:r>
    </w:p>
    <w:p w14:paraId="4930B003" w14:textId="77777777" w:rsidR="0008296F" w:rsidRPr="0008296F" w:rsidRDefault="0008296F" w:rsidP="0008296F">
      <w:pPr>
        <w:ind w:left="1080"/>
        <w:jc w:val="both"/>
        <w:rPr>
          <w:rFonts w:eastAsia="Times New Roman"/>
          <w:rtl/>
        </w:rPr>
      </w:pPr>
    </w:p>
    <w:p w14:paraId="6BDD49D0" w14:textId="77777777" w:rsidR="0008296F" w:rsidRPr="0008296F" w:rsidRDefault="0008296F" w:rsidP="00394429">
      <w:pPr>
        <w:numPr>
          <w:ilvl w:val="0"/>
          <w:numId w:val="111"/>
        </w:numPr>
        <w:jc w:val="both"/>
        <w:rPr>
          <w:rFonts w:eastAsia="Times New Roman"/>
          <w:rtl/>
        </w:rPr>
      </w:pPr>
      <w:r w:rsidRPr="0008296F">
        <w:rPr>
          <w:rFonts w:eastAsia="Times New Roman"/>
          <w:rtl/>
        </w:rPr>
        <w:t xml:space="preserve">הביטוח יורחב לשפות את מדינת ישראל- </w:t>
      </w:r>
      <w:r w:rsidRPr="0008296F">
        <w:rPr>
          <w:rFonts w:eastAsia="Times New Roman"/>
          <w:caps/>
          <w:rtl/>
        </w:rPr>
        <w:t xml:space="preserve">משרד החקלאות וביטחון המזון וקנט </w:t>
      </w:r>
      <w:r w:rsidRPr="0008296F">
        <w:rPr>
          <w:rFonts w:eastAsia="Times New Roman"/>
          <w:rtl/>
        </w:rPr>
        <w:t xml:space="preserve">ככל שייחשבו אחראים למעשי ו/או מחדלי הספק והפועלים מטעמו.  </w:t>
      </w:r>
    </w:p>
    <w:p w14:paraId="2365B1E4" w14:textId="77777777" w:rsidR="0008296F" w:rsidRPr="0008296F" w:rsidRDefault="0008296F" w:rsidP="0008296F">
      <w:pPr>
        <w:jc w:val="both"/>
        <w:rPr>
          <w:rFonts w:eastAsia="Times New Roman"/>
          <w:color w:val="FF0000"/>
        </w:rPr>
      </w:pPr>
    </w:p>
    <w:p w14:paraId="0F663F17" w14:textId="77777777" w:rsidR="0008296F" w:rsidRPr="0008296F" w:rsidRDefault="0008296F" w:rsidP="00394429">
      <w:pPr>
        <w:numPr>
          <w:ilvl w:val="0"/>
          <w:numId w:val="108"/>
        </w:numPr>
        <w:ind w:hanging="34"/>
        <w:contextualSpacing/>
        <w:jc w:val="both"/>
        <w:rPr>
          <w:rFonts w:eastAsia="Calibri"/>
          <w:b/>
          <w:bCs/>
          <w:u w:val="single"/>
          <w:rtl/>
        </w:rPr>
      </w:pPr>
      <w:r w:rsidRPr="0008296F">
        <w:rPr>
          <w:rFonts w:eastAsia="Calibri"/>
          <w:b/>
          <w:bCs/>
          <w:u w:val="single"/>
          <w:rtl/>
        </w:rPr>
        <w:t xml:space="preserve">ביטוח רכוש </w:t>
      </w:r>
    </w:p>
    <w:p w14:paraId="608EFEDD" w14:textId="77777777" w:rsidR="0008296F" w:rsidRPr="0008296F" w:rsidRDefault="0008296F" w:rsidP="0008296F">
      <w:pPr>
        <w:ind w:left="716"/>
        <w:jc w:val="both"/>
        <w:rPr>
          <w:rFonts w:eastAsia="Calibri"/>
        </w:rPr>
      </w:pPr>
      <w:bookmarkStart w:id="421" w:name="_Hlk516146483"/>
      <w:bookmarkStart w:id="422" w:name="_Hlk532997804"/>
      <w:r w:rsidRPr="0008296F">
        <w:rPr>
          <w:rFonts w:eastAsia="Calibri"/>
          <w:rtl/>
        </w:rPr>
        <w:t xml:space="preserve">הספק יבטח את כל הרכוש כולל רכוש המדינה אשר ישמש אותו ו/או את מי מטעמו במסגרת מתן השירותים </w:t>
      </w:r>
      <w:r w:rsidRPr="0008296F">
        <w:rPr>
          <w:rFonts w:eastAsia="Times New Roman"/>
          <w:rtl/>
        </w:rPr>
        <w:t>כולל החומרים, המכשירים</w:t>
      </w:r>
      <w:r w:rsidRPr="0008296F">
        <w:rPr>
          <w:rFonts w:eastAsia="Calibri"/>
          <w:rtl/>
        </w:rPr>
        <w:t xml:space="preserve">, חלקי חילוף וכל כלי העבודה המופעלים על ידו ומטעמו לצורך מתן השירותים נשוא הסכם זה בביטוח מסוג אש מורחב או בביטוח מסוג כל הסיכונים בהתאם לאופי הציוד על בסיס ערך כינון, כולל כנגד סיכוני רעידת אדמה, נזקי טבע, סיכוני פריצה, ושוד. </w:t>
      </w:r>
    </w:p>
    <w:p w14:paraId="68D45640" w14:textId="77777777" w:rsidR="0008296F" w:rsidRPr="0008296F" w:rsidRDefault="0008296F" w:rsidP="0008296F">
      <w:pPr>
        <w:ind w:left="716"/>
        <w:jc w:val="both"/>
        <w:rPr>
          <w:rFonts w:eastAsia="Calibri"/>
          <w:color w:val="FF0000"/>
          <w:rtl/>
        </w:rPr>
      </w:pPr>
    </w:p>
    <w:p w14:paraId="34FDB9A8" w14:textId="77777777" w:rsidR="0008296F" w:rsidRPr="0008296F" w:rsidRDefault="0008296F" w:rsidP="0008296F">
      <w:pPr>
        <w:ind w:left="716"/>
        <w:jc w:val="both"/>
        <w:rPr>
          <w:rFonts w:eastAsia="Calibri"/>
          <w:b/>
          <w:bCs/>
          <w:rtl/>
        </w:rPr>
      </w:pPr>
      <w:r w:rsidRPr="0008296F">
        <w:rPr>
          <w:rFonts w:eastAsia="Calibri"/>
          <w:b/>
          <w:bCs/>
          <w:rtl/>
        </w:rPr>
        <w:t xml:space="preserve">הספק רשאי שלא לערוך את הביטוח כאמור </w:t>
      </w:r>
      <w:r w:rsidRPr="0008296F">
        <w:rPr>
          <w:rFonts w:eastAsia="Calibri"/>
          <w:b/>
          <w:bCs/>
          <w:u w:val="single"/>
          <w:rtl/>
        </w:rPr>
        <w:t>ביחס לרכושו,</w:t>
      </w:r>
      <w:r w:rsidRPr="0008296F">
        <w:rPr>
          <w:rFonts w:eastAsia="Calibri"/>
          <w:b/>
          <w:bCs/>
          <w:rtl/>
        </w:rPr>
        <w:t xml:space="preserve"> במלואו או בחלקו, ובמקרה כזה יחול האמור להלן כאילו הנערך הביטוח במלואו. פוטר מאחריות את </w:t>
      </w:r>
      <w:bookmarkStart w:id="423" w:name="_Hlk502826590"/>
      <w:r w:rsidRPr="0008296F">
        <w:rPr>
          <w:rFonts w:eastAsia="Calibri"/>
          <w:b/>
          <w:bCs/>
          <w:rtl/>
        </w:rPr>
        <w:t>מדינת ישראל- משרד החקלאות וביטחון המזון וקנט ועובדי</w:t>
      </w:r>
      <w:bookmarkEnd w:id="423"/>
      <w:r w:rsidRPr="0008296F">
        <w:rPr>
          <w:rFonts w:eastAsia="Calibri"/>
          <w:b/>
          <w:bCs/>
          <w:rtl/>
        </w:rPr>
        <w:t>הם מנזק ו/או אבדן אשר ייגרמו לרכוש כאמור ומתחייב שלא לתבוע בגין נזקים אלו את המפורטים לעיל ועובדיהם. הפטור כאמור לא יחול לטובת אדם שגרם לנזק מתוך כוונת זדון.</w:t>
      </w:r>
    </w:p>
    <w:p w14:paraId="04C824CC" w14:textId="77777777" w:rsidR="0008296F" w:rsidRPr="0008296F" w:rsidRDefault="0008296F" w:rsidP="0008296F">
      <w:pPr>
        <w:ind w:left="608"/>
        <w:jc w:val="both"/>
        <w:rPr>
          <w:rFonts w:eastAsia="Times New Roman"/>
          <w:rtl/>
        </w:rPr>
      </w:pPr>
    </w:p>
    <w:p w14:paraId="0D385385" w14:textId="77777777" w:rsidR="0008296F" w:rsidRPr="0008296F" w:rsidRDefault="0008296F" w:rsidP="0008296F">
      <w:pPr>
        <w:ind w:left="716"/>
        <w:jc w:val="both"/>
        <w:rPr>
          <w:rFonts w:eastAsia="Calibri"/>
          <w:rtl/>
        </w:rPr>
      </w:pPr>
      <w:r w:rsidRPr="0008296F">
        <w:rPr>
          <w:rFonts w:eastAsia="Calibri"/>
          <w:rtl/>
        </w:rPr>
        <w:t>תגמולי הביטוח המגיעים למבוטח על פי פרק זה ישולמו למשרד החקלאות וביטחון המזון וישמשו אך ורק לכינון האובדן או הנזק בגינם שולמו בהקדם.</w:t>
      </w:r>
    </w:p>
    <w:p w14:paraId="44E8CBA4" w14:textId="77777777" w:rsidR="0008296F" w:rsidRPr="0008296F" w:rsidRDefault="0008296F" w:rsidP="0008296F">
      <w:pPr>
        <w:ind w:left="716"/>
        <w:jc w:val="both"/>
        <w:rPr>
          <w:rFonts w:eastAsia="Calibri"/>
          <w:rtl/>
        </w:rPr>
      </w:pPr>
    </w:p>
    <w:bookmarkEnd w:id="421"/>
    <w:bookmarkEnd w:id="422"/>
    <w:p w14:paraId="31D92081" w14:textId="77777777" w:rsidR="0008296F" w:rsidRPr="0008296F" w:rsidRDefault="0008296F" w:rsidP="00394429">
      <w:pPr>
        <w:numPr>
          <w:ilvl w:val="0"/>
          <w:numId w:val="108"/>
        </w:numPr>
        <w:ind w:hanging="34"/>
        <w:contextualSpacing/>
        <w:jc w:val="both"/>
        <w:rPr>
          <w:rFonts w:eastAsia="Calibri"/>
          <w:b/>
          <w:bCs/>
          <w:u w:val="single"/>
          <w:rtl/>
        </w:rPr>
      </w:pPr>
      <w:r w:rsidRPr="0008296F">
        <w:rPr>
          <w:rFonts w:eastAsia="Calibri"/>
          <w:b/>
          <w:bCs/>
          <w:u w:val="single"/>
          <w:rtl/>
        </w:rPr>
        <w:t>ביטוחים נוספים:</w:t>
      </w:r>
    </w:p>
    <w:p w14:paraId="71C0CB1A" w14:textId="77777777" w:rsidR="0008296F" w:rsidRPr="0008296F" w:rsidRDefault="0008296F" w:rsidP="0008296F">
      <w:pPr>
        <w:ind w:left="390" w:firstLine="330"/>
        <w:contextualSpacing/>
        <w:jc w:val="both"/>
        <w:rPr>
          <w:rFonts w:eastAsia="Calibri"/>
          <w:b/>
          <w:bCs/>
          <w:u w:val="single"/>
        </w:rPr>
      </w:pPr>
      <w:r w:rsidRPr="0008296F">
        <w:rPr>
          <w:rFonts w:eastAsia="Calibri"/>
          <w:rtl/>
        </w:rPr>
        <w:t>הספק ידאג ויוודא כי:</w:t>
      </w:r>
    </w:p>
    <w:p w14:paraId="0C3CA746" w14:textId="77777777" w:rsidR="0008296F" w:rsidRPr="0008296F" w:rsidRDefault="0008296F" w:rsidP="0008296F">
      <w:pPr>
        <w:tabs>
          <w:tab w:val="left" w:pos="781"/>
        </w:tabs>
        <w:ind w:left="720"/>
        <w:jc w:val="both"/>
        <w:rPr>
          <w:rFonts w:eastAsia="Calibri"/>
        </w:rPr>
      </w:pPr>
    </w:p>
    <w:p w14:paraId="0DE9E19A" w14:textId="77777777" w:rsidR="0008296F" w:rsidRPr="0008296F" w:rsidRDefault="0008296F" w:rsidP="00394429">
      <w:pPr>
        <w:numPr>
          <w:ilvl w:val="0"/>
          <w:numId w:val="112"/>
        </w:numPr>
        <w:ind w:left="1157" w:hanging="437"/>
        <w:jc w:val="both"/>
        <w:rPr>
          <w:rFonts w:eastAsia="Times New Roman"/>
          <w:rtl/>
        </w:rPr>
      </w:pPr>
      <w:r w:rsidRPr="0008296F">
        <w:rPr>
          <w:rFonts w:eastAsia="Times New Roman"/>
          <w:rtl/>
        </w:rPr>
        <w:t>קבלנים, ספקים, יועצים ונותני שירותים מטעמו (לרבות במפורש גם בעל המחסן) במסגרת פעילותו נשוא הסכם זה יקיימו ביטוחים הולמים לתחומי בהתאם לעבודות/ המוצרים/ השירותים הניתנים על ידם, בתנאים ובגבולות אחריות סבירים. הביטוחים יכללו כיסוי לפעילויות, לכל רכוש שלהם במסגרת הפעילות*, ציוד, מתקנים וכל רכוש אחר אשר יובא לאתר העבודות כולל כגון ביטוח חבות מוצר וביטוח אחריות מקצועית, וביטוח עבודות קבלניות (</w:t>
      </w:r>
      <w:r w:rsidRPr="0008296F">
        <w:rPr>
          <w:rFonts w:eastAsia="Times New Roman"/>
          <w:b/>
          <w:bCs/>
          <w:rtl/>
        </w:rPr>
        <w:t>ככל ורלוונטיים</w:t>
      </w:r>
      <w:r w:rsidRPr="0008296F">
        <w:rPr>
          <w:rFonts w:eastAsia="Times New Roman"/>
          <w:rtl/>
        </w:rPr>
        <w:t xml:space="preserve">). כאשר הפעילות משולבת עם שימוש בכלי רכב/ </w:t>
      </w:r>
      <w:proofErr w:type="spellStart"/>
      <w:r w:rsidRPr="0008296F">
        <w:rPr>
          <w:rFonts w:eastAsia="Times New Roman"/>
          <w:rtl/>
        </w:rPr>
        <w:t>צמ"ה</w:t>
      </w:r>
      <w:proofErr w:type="spellEnd"/>
      <w:r w:rsidRPr="0008296F">
        <w:rPr>
          <w:rFonts w:eastAsia="Times New Roman"/>
          <w:rtl/>
        </w:rPr>
        <w:t xml:space="preserve"> בין אם בבעלותו ובין אם בבעלות קבלני משנה מטעמו או אחרים, גם ביטוחי כלי רכב/ </w:t>
      </w:r>
      <w:proofErr w:type="spellStart"/>
      <w:r w:rsidRPr="0008296F">
        <w:rPr>
          <w:rFonts w:eastAsia="Times New Roman"/>
          <w:rtl/>
        </w:rPr>
        <w:t>צמ"ה</w:t>
      </w:r>
      <w:proofErr w:type="spellEnd"/>
      <w:r w:rsidRPr="0008296F">
        <w:rPr>
          <w:rFonts w:eastAsia="Times New Roman"/>
          <w:rtl/>
        </w:rPr>
        <w:t xml:space="preserve">* הכוללים ביטוח חובה, רכוש* ואחריות כלפי צד שלישי.  </w:t>
      </w:r>
    </w:p>
    <w:p w14:paraId="60809B1F" w14:textId="77777777" w:rsidR="0008296F" w:rsidRPr="0008296F" w:rsidRDefault="0008296F" w:rsidP="0008296F">
      <w:pPr>
        <w:ind w:left="1157"/>
        <w:jc w:val="both"/>
        <w:rPr>
          <w:rFonts w:eastAsia="Times New Roman"/>
          <w:rtl/>
        </w:rPr>
      </w:pPr>
    </w:p>
    <w:p w14:paraId="40CBEDB9" w14:textId="77777777" w:rsidR="0008296F" w:rsidRPr="0008296F" w:rsidRDefault="0008296F" w:rsidP="0008296F">
      <w:pPr>
        <w:ind w:left="1157"/>
        <w:jc w:val="both"/>
        <w:rPr>
          <w:rFonts w:eastAsia="Times New Roman"/>
          <w:rtl/>
        </w:rPr>
      </w:pPr>
      <w:r w:rsidRPr="0008296F">
        <w:rPr>
          <w:rFonts w:eastAsia="Times New Roman"/>
          <w:rtl/>
        </w:rPr>
        <w:t xml:space="preserve">*כחלופה לביטוח </w:t>
      </w:r>
      <w:proofErr w:type="spellStart"/>
      <w:r w:rsidRPr="0008296F">
        <w:rPr>
          <w:rFonts w:eastAsia="Times New Roman"/>
          <w:rtl/>
        </w:rPr>
        <w:t>צמ"ה</w:t>
      </w:r>
      <w:proofErr w:type="spellEnd"/>
      <w:r w:rsidRPr="0008296F">
        <w:rPr>
          <w:rFonts w:eastAsia="Times New Roman"/>
          <w:rtl/>
        </w:rPr>
        <w:t xml:space="preserve"> (פרק א' רכוש) ו/או לביטוחי הרכוש (שאינם </w:t>
      </w:r>
      <w:proofErr w:type="spellStart"/>
      <w:r w:rsidRPr="0008296F">
        <w:rPr>
          <w:rFonts w:eastAsia="Times New Roman"/>
          <w:rtl/>
        </w:rPr>
        <w:t>צמ"ה</w:t>
      </w:r>
      <w:proofErr w:type="spellEnd"/>
      <w:r w:rsidRPr="0008296F">
        <w:rPr>
          <w:rFonts w:eastAsia="Times New Roman"/>
          <w:rtl/>
        </w:rPr>
        <w:t>) וככל והביטוחים כאמור לא נערכו, הקבלן יפטור מאחריות את מדינת ישראל- משרד החקלאות וביטחון המזון וקנט ועובדיהם של הנ"ל מנזקים ו/ או אבדן אשר ייגרמו לרכוש האמור והוא מתחייב שלא לתבוע בגין נזקים אילו את המפורטים לעיל. פטור כאמור לא יחול לטובת אדם שגרם לנזק בכוונת זדון. ככל והספק אינו בעל הרכוש, סעיף פטור מקביל לטובת המפורטים לעיל ייכלל בהסכמיו עם בעלי הרכוש האמור.</w:t>
      </w:r>
    </w:p>
    <w:p w14:paraId="6A6B968A" w14:textId="77777777" w:rsidR="0008296F" w:rsidRPr="0008296F" w:rsidRDefault="0008296F" w:rsidP="0008296F">
      <w:pPr>
        <w:ind w:left="1157"/>
        <w:jc w:val="both"/>
        <w:rPr>
          <w:rFonts w:eastAsia="Times New Roman"/>
          <w:rtl/>
        </w:rPr>
      </w:pPr>
      <w:r w:rsidRPr="0008296F">
        <w:rPr>
          <w:rFonts w:eastAsia="Times New Roman"/>
          <w:rtl/>
        </w:rPr>
        <w:br/>
        <w:t xml:space="preserve">ביטוחי החבויות יורחבו לכלול את מדינת ישראל - משרד החקלאות וביטחון המזון וקנט כמבוטחים נוספים בכפוף </w:t>
      </w:r>
      <w:proofErr w:type="spellStart"/>
      <w:r w:rsidRPr="0008296F">
        <w:rPr>
          <w:rFonts w:eastAsia="Times New Roman"/>
          <w:rtl/>
        </w:rPr>
        <w:t>להרחבי</w:t>
      </w:r>
      <w:proofErr w:type="spellEnd"/>
      <w:r w:rsidRPr="0008296F">
        <w:rPr>
          <w:rFonts w:eastAsia="Times New Roman"/>
          <w:rtl/>
        </w:rPr>
        <w:t xml:space="preserve"> שיפוי כמקובל באותו סוג ביטוח, וביטוח העבודות הקבלניות יורחב לכלול את מדינת ישראל- משרד החקלאות וביטחון המזון וקנט כמבוטחים נוספים. בכל הביטוחים ייכלל ויתור המבטח על זכות השיבוב כלפי </w:t>
      </w:r>
      <w:r w:rsidRPr="0008296F">
        <w:rPr>
          <w:rFonts w:eastAsia="Times New Roman"/>
          <w:rtl/>
        </w:rPr>
        <w:lastRenderedPageBreak/>
        <w:t xml:space="preserve">מדינת ישראל- משרד החקלאות וביטחון המזון וקנט ועובדיהם, למעט כלפי אדם שגרם לנזק מתוך כוונת זדון. כמו כן, יכללו הביטוחים סעיף לפיו הם ראשוניים וקודמים לכל ביטוח הנערך על ידי מדינת ישראל- משרד החקלאות וביטחון המזון וקנט, וללא זכות השתתפות ו/או חזרה. </w:t>
      </w:r>
    </w:p>
    <w:p w14:paraId="3C7B1F26" w14:textId="77777777" w:rsidR="0008296F" w:rsidRPr="0008296F" w:rsidRDefault="0008296F" w:rsidP="0008296F">
      <w:pPr>
        <w:ind w:left="1110" w:hanging="720"/>
        <w:jc w:val="both"/>
        <w:rPr>
          <w:rFonts w:eastAsia="Times New Roman"/>
          <w:rtl/>
        </w:rPr>
      </w:pPr>
    </w:p>
    <w:p w14:paraId="5A66C7AD" w14:textId="77777777" w:rsidR="0008296F" w:rsidRPr="0008296F" w:rsidRDefault="0008296F" w:rsidP="00394429">
      <w:pPr>
        <w:numPr>
          <w:ilvl w:val="0"/>
          <w:numId w:val="112"/>
        </w:numPr>
        <w:ind w:left="1157" w:hanging="437"/>
        <w:jc w:val="both"/>
        <w:rPr>
          <w:rFonts w:eastAsia="Times New Roman"/>
          <w:rtl/>
        </w:rPr>
      </w:pPr>
      <w:r w:rsidRPr="0008296F">
        <w:rPr>
          <w:rFonts w:eastAsia="Times New Roman"/>
          <w:rtl/>
        </w:rPr>
        <w:t>כלי הרכב המשמשים לביצוע השירותים יבוטחו בביטוח חובה, ביטוח רכב רכוש וביטוח צד שלישי רכוש כמקובל.</w:t>
      </w:r>
    </w:p>
    <w:p w14:paraId="34070DA4" w14:textId="77777777" w:rsidR="0008296F" w:rsidRPr="0008296F" w:rsidRDefault="0008296F" w:rsidP="0008296F">
      <w:pPr>
        <w:jc w:val="both"/>
        <w:rPr>
          <w:rFonts w:eastAsia="Times New Roman"/>
          <w:b/>
          <w:bCs/>
          <w:u w:val="single"/>
        </w:rPr>
      </w:pPr>
    </w:p>
    <w:p w14:paraId="0DA32599" w14:textId="77777777" w:rsidR="0008296F" w:rsidRPr="0008296F" w:rsidRDefault="0008296F" w:rsidP="00394429">
      <w:pPr>
        <w:numPr>
          <w:ilvl w:val="0"/>
          <w:numId w:val="108"/>
        </w:numPr>
        <w:ind w:hanging="34"/>
        <w:contextualSpacing/>
        <w:jc w:val="both"/>
        <w:rPr>
          <w:rFonts w:eastAsia="Calibri"/>
          <w:b/>
          <w:bCs/>
          <w:u w:val="single"/>
          <w:rtl/>
        </w:rPr>
      </w:pPr>
      <w:r w:rsidRPr="0008296F">
        <w:rPr>
          <w:rFonts w:eastAsia="Calibri"/>
          <w:b/>
          <w:bCs/>
          <w:u w:val="single"/>
          <w:rtl/>
        </w:rPr>
        <w:t xml:space="preserve">כללי </w:t>
      </w:r>
    </w:p>
    <w:p w14:paraId="46E609F7" w14:textId="77777777" w:rsidR="0008296F" w:rsidRPr="0008296F" w:rsidRDefault="0008296F" w:rsidP="0008296F">
      <w:pPr>
        <w:ind w:left="758"/>
        <w:jc w:val="both"/>
        <w:rPr>
          <w:rFonts w:eastAsia="Times New Roman"/>
          <w:rtl/>
        </w:rPr>
      </w:pPr>
      <w:r w:rsidRPr="0008296F">
        <w:rPr>
          <w:rFonts w:eastAsia="Times New Roman"/>
          <w:rtl/>
        </w:rPr>
        <w:t>בכל פוליסות הביטוח הנדרשות מהספק יכללו התנאים הבאים:</w:t>
      </w:r>
    </w:p>
    <w:p w14:paraId="02192918" w14:textId="77777777" w:rsidR="0008296F" w:rsidRPr="0008296F" w:rsidRDefault="0008296F" w:rsidP="0008296F">
      <w:pPr>
        <w:ind w:left="758"/>
        <w:jc w:val="both"/>
        <w:rPr>
          <w:rFonts w:eastAsia="Times New Roman"/>
          <w:rtl/>
        </w:rPr>
      </w:pPr>
    </w:p>
    <w:p w14:paraId="1A4A2176" w14:textId="77777777" w:rsidR="0008296F" w:rsidRPr="0008296F" w:rsidRDefault="0008296F" w:rsidP="00394429">
      <w:pPr>
        <w:numPr>
          <w:ilvl w:val="0"/>
          <w:numId w:val="113"/>
        </w:numPr>
        <w:ind w:left="1183" w:hanging="425"/>
        <w:jc w:val="both"/>
        <w:rPr>
          <w:rFonts w:eastAsia="Times New Roman"/>
          <w:rtl/>
        </w:rPr>
      </w:pPr>
      <w:r w:rsidRPr="0008296F">
        <w:rPr>
          <w:rFonts w:eastAsia="Times New Roman"/>
          <w:rtl/>
        </w:rPr>
        <w:t xml:space="preserve">לשם המבוטח יתווספו כמבוטחים נוספים: </w:t>
      </w:r>
      <w:r w:rsidRPr="0008296F">
        <w:rPr>
          <w:rFonts w:eastAsia="Times New Roman"/>
          <w:b/>
          <w:bCs/>
          <w:rtl/>
        </w:rPr>
        <w:t>מדינת ישראל- משרד החקלאות וביטחון המזון וקנט- קרן לביטוח נזקי טבע בחקלאות בע"מ</w:t>
      </w:r>
      <w:r w:rsidRPr="0008296F">
        <w:rPr>
          <w:rFonts w:eastAsia="Times New Roman"/>
          <w:rtl/>
        </w:rPr>
        <w:t xml:space="preserve">, בכפוף </w:t>
      </w:r>
      <w:proofErr w:type="spellStart"/>
      <w:r w:rsidRPr="0008296F">
        <w:rPr>
          <w:rFonts w:eastAsia="Times New Roman"/>
          <w:rtl/>
        </w:rPr>
        <w:t>להרחבי</w:t>
      </w:r>
      <w:proofErr w:type="spellEnd"/>
      <w:r w:rsidRPr="0008296F">
        <w:rPr>
          <w:rFonts w:eastAsia="Times New Roman"/>
          <w:rtl/>
        </w:rPr>
        <w:t xml:space="preserve"> השיפוי כמפורט לעיל.</w:t>
      </w:r>
    </w:p>
    <w:p w14:paraId="28F27800" w14:textId="77777777" w:rsidR="0008296F" w:rsidRPr="0008296F" w:rsidRDefault="0008296F" w:rsidP="0008296F">
      <w:pPr>
        <w:ind w:left="1183"/>
        <w:jc w:val="both"/>
        <w:rPr>
          <w:rFonts w:eastAsia="Times New Roman"/>
        </w:rPr>
      </w:pPr>
    </w:p>
    <w:p w14:paraId="78F25118" w14:textId="77777777" w:rsidR="0008296F" w:rsidRPr="0008296F" w:rsidRDefault="0008296F" w:rsidP="00394429">
      <w:pPr>
        <w:numPr>
          <w:ilvl w:val="0"/>
          <w:numId w:val="113"/>
        </w:numPr>
        <w:ind w:left="1183" w:hanging="425"/>
        <w:jc w:val="both"/>
        <w:rPr>
          <w:rFonts w:eastAsia="Times New Roman"/>
        </w:rPr>
      </w:pPr>
      <w:r w:rsidRPr="0008296F">
        <w:rPr>
          <w:rFonts w:eastAsia="Times New Roman"/>
          <w:rtl/>
        </w:rPr>
        <w:t>בכל מקרה של שינוי לרעה או ביטול הביטוח ע"י אחד הצדדים לא יהיה להם כל תוקף אלא אם ניתנה על כך הודעה מוקדמת של 60 יום במכתב לחשב משרד החקלאות וביטחון המזון.</w:t>
      </w:r>
    </w:p>
    <w:p w14:paraId="031DEF4C" w14:textId="77777777" w:rsidR="0008296F" w:rsidRPr="0008296F" w:rsidRDefault="0008296F" w:rsidP="0008296F">
      <w:pPr>
        <w:ind w:left="1183"/>
        <w:jc w:val="both"/>
        <w:rPr>
          <w:rFonts w:eastAsia="Times New Roman"/>
        </w:rPr>
      </w:pPr>
    </w:p>
    <w:p w14:paraId="2E71E78A" w14:textId="7084ECD3" w:rsidR="0008296F" w:rsidRPr="0008296F" w:rsidRDefault="0008296F" w:rsidP="00394429">
      <w:pPr>
        <w:numPr>
          <w:ilvl w:val="0"/>
          <w:numId w:val="113"/>
        </w:numPr>
        <w:ind w:left="1183" w:hanging="425"/>
        <w:jc w:val="both"/>
        <w:rPr>
          <w:rFonts w:eastAsia="Times New Roman"/>
        </w:rPr>
      </w:pPr>
      <w:r w:rsidRPr="0008296F">
        <w:rPr>
          <w:rFonts w:eastAsia="Times New Roman"/>
          <w:rtl/>
        </w:rPr>
        <w:t xml:space="preserve">המבטח מוותר על כל זכות תחלוף/שיבוב, תביעה, השתתפות או חזרה כלפי מדינת ישראל- משרד החקלאות וביטחון המזון וקנט, ועובדיהם של הנ"ל, ובלבד שהוויתור לא יחול לטובת אדם שגרם לנזק מתוך כוונת זדון. </w:t>
      </w:r>
    </w:p>
    <w:p w14:paraId="62CC6410" w14:textId="77777777" w:rsidR="0008296F" w:rsidRPr="0008296F" w:rsidRDefault="0008296F" w:rsidP="0008296F">
      <w:pPr>
        <w:ind w:left="1183"/>
        <w:jc w:val="both"/>
        <w:rPr>
          <w:rFonts w:eastAsia="Times New Roman"/>
          <w:rtl/>
        </w:rPr>
      </w:pPr>
    </w:p>
    <w:p w14:paraId="56279CDE" w14:textId="77777777" w:rsidR="0008296F" w:rsidRPr="0008296F" w:rsidRDefault="0008296F" w:rsidP="00394429">
      <w:pPr>
        <w:numPr>
          <w:ilvl w:val="0"/>
          <w:numId w:val="113"/>
        </w:numPr>
        <w:ind w:left="1183" w:hanging="425"/>
        <w:jc w:val="both"/>
        <w:rPr>
          <w:rFonts w:eastAsia="Times New Roman"/>
        </w:rPr>
      </w:pPr>
      <w:r w:rsidRPr="0008296F">
        <w:rPr>
          <w:rFonts w:eastAsia="Times New Roman"/>
          <w:rtl/>
        </w:rPr>
        <w:t>הספק אחראי בלעדית כלפי המבטח לתשלום דמי הביטוח עבור כל הפוליסות ולמילוי כל החובות המוטלות על המבוטח על פי תנאי הפוליסות.</w:t>
      </w:r>
    </w:p>
    <w:p w14:paraId="48B9CF6F" w14:textId="77777777" w:rsidR="0008296F" w:rsidRPr="0008296F" w:rsidRDefault="0008296F" w:rsidP="0008296F">
      <w:pPr>
        <w:ind w:left="1183"/>
        <w:jc w:val="both"/>
        <w:rPr>
          <w:rFonts w:eastAsia="Times New Roman"/>
        </w:rPr>
      </w:pPr>
    </w:p>
    <w:p w14:paraId="1B57A68D" w14:textId="367E5409" w:rsidR="0008296F" w:rsidRPr="0008296F" w:rsidRDefault="0008296F" w:rsidP="00394429">
      <w:pPr>
        <w:numPr>
          <w:ilvl w:val="0"/>
          <w:numId w:val="113"/>
        </w:numPr>
        <w:ind w:left="1183" w:hanging="425"/>
        <w:jc w:val="both"/>
        <w:rPr>
          <w:rFonts w:eastAsia="Times New Roman"/>
        </w:rPr>
      </w:pPr>
      <w:r w:rsidRPr="0008296F">
        <w:rPr>
          <w:rFonts w:eastAsia="Times New Roman"/>
          <w:rtl/>
        </w:rPr>
        <w:t xml:space="preserve">ההשתתפויות העצמיות הנקובות בכל פוליסה ופוליסה תחולנה בלעדית על הספק.  </w:t>
      </w:r>
    </w:p>
    <w:p w14:paraId="0C9D1ECE" w14:textId="77777777" w:rsidR="0008296F" w:rsidRPr="0008296F" w:rsidRDefault="0008296F" w:rsidP="0008296F">
      <w:pPr>
        <w:ind w:left="1183"/>
        <w:jc w:val="both"/>
        <w:rPr>
          <w:rFonts w:eastAsia="Times New Roman"/>
          <w:rtl/>
        </w:rPr>
      </w:pPr>
    </w:p>
    <w:p w14:paraId="02B3856E" w14:textId="77777777" w:rsidR="0008296F" w:rsidRPr="0008296F" w:rsidRDefault="0008296F" w:rsidP="00394429">
      <w:pPr>
        <w:numPr>
          <w:ilvl w:val="0"/>
          <w:numId w:val="113"/>
        </w:numPr>
        <w:ind w:left="1183" w:hanging="425"/>
        <w:jc w:val="both"/>
        <w:rPr>
          <w:rFonts w:eastAsia="Times New Roman"/>
        </w:rPr>
      </w:pPr>
      <w:r w:rsidRPr="0008296F">
        <w:rPr>
          <w:rFonts w:eastAsia="Times New Roman"/>
          <w:rtl/>
        </w:rPr>
        <w:t xml:space="preserve">כל סעיף בפוליסות הביטוח המפקיע או מקטין בדרך כל שהיא את אחריות המבטח, כאשר קיים ביטוח אחר לא יופעל כלפי מדינת ישראל- משרד החקלאות וביטחון המזון וקנט, והביטוח הינו בחזקת ביטוח ראשוני המזכה במלוא הזכויות על פי הביטוח.  </w:t>
      </w:r>
    </w:p>
    <w:p w14:paraId="3C12701A" w14:textId="77777777" w:rsidR="0008296F" w:rsidRPr="0008296F" w:rsidRDefault="0008296F" w:rsidP="0008296F">
      <w:pPr>
        <w:ind w:left="1183"/>
        <w:jc w:val="both"/>
        <w:rPr>
          <w:rFonts w:eastAsia="Times New Roman"/>
          <w:rtl/>
        </w:rPr>
      </w:pPr>
    </w:p>
    <w:p w14:paraId="2A63768E" w14:textId="77777777" w:rsidR="0008296F" w:rsidRPr="0008296F" w:rsidRDefault="0008296F" w:rsidP="00394429">
      <w:pPr>
        <w:numPr>
          <w:ilvl w:val="0"/>
          <w:numId w:val="113"/>
        </w:numPr>
        <w:ind w:left="1183" w:hanging="425"/>
        <w:jc w:val="both"/>
        <w:rPr>
          <w:rFonts w:eastAsia="Times New Roman"/>
        </w:rPr>
      </w:pPr>
      <w:r w:rsidRPr="0008296F">
        <w:rPr>
          <w:rFonts w:eastAsia="Times New Roman"/>
          <w:rtl/>
        </w:rPr>
        <w:t>תנאי הכיסוי של הפוליסות הנ"ל, למעט ביטוח האחריות המקצועית, לא יפחתו מהמקובל על פי תנאי פוליסות נוסח "ביט" או נוסח המקביל לו אצל אותו המבטח, בכפוף להרחבת הכיסויים כמפורט לעיל.</w:t>
      </w:r>
    </w:p>
    <w:p w14:paraId="44C7FFA6" w14:textId="77777777" w:rsidR="0008296F" w:rsidRPr="0008296F" w:rsidRDefault="0008296F" w:rsidP="0008296F">
      <w:pPr>
        <w:ind w:left="1183"/>
        <w:jc w:val="both"/>
        <w:rPr>
          <w:rFonts w:eastAsia="Times New Roman"/>
        </w:rPr>
      </w:pPr>
    </w:p>
    <w:p w14:paraId="47A769E2" w14:textId="77777777" w:rsidR="0008296F" w:rsidRPr="0008296F" w:rsidRDefault="0008296F" w:rsidP="00394429">
      <w:pPr>
        <w:numPr>
          <w:ilvl w:val="0"/>
          <w:numId w:val="113"/>
        </w:numPr>
        <w:ind w:left="1183" w:hanging="425"/>
        <w:jc w:val="both"/>
        <w:rPr>
          <w:rFonts w:eastAsia="Times New Roman"/>
        </w:rPr>
      </w:pPr>
      <w:r w:rsidRPr="0008296F">
        <w:rPr>
          <w:rFonts w:eastAsia="Times New Roman"/>
          <w:rtl/>
        </w:rPr>
        <w:t>חריג כוונה ו/או רשלנות רבתי יבוטל ככל שקיים.</w:t>
      </w:r>
    </w:p>
    <w:p w14:paraId="7C95D020" w14:textId="77777777" w:rsidR="0008296F" w:rsidRPr="0008296F" w:rsidRDefault="0008296F" w:rsidP="0008296F">
      <w:pPr>
        <w:ind w:left="356"/>
        <w:jc w:val="both"/>
        <w:rPr>
          <w:rFonts w:eastAsia="Times New Roman"/>
          <w:color w:val="FF0000"/>
          <w:kern w:val="28"/>
          <w:rtl/>
        </w:rPr>
      </w:pPr>
    </w:p>
    <w:p w14:paraId="1A5E5157" w14:textId="77777777" w:rsidR="0008296F" w:rsidRPr="0008296F" w:rsidRDefault="0008296F" w:rsidP="00394429">
      <w:pPr>
        <w:numPr>
          <w:ilvl w:val="1"/>
          <w:numId w:val="107"/>
        </w:numPr>
        <w:ind w:left="356"/>
        <w:jc w:val="both"/>
        <w:rPr>
          <w:rFonts w:eastAsia="Times New Roman"/>
          <w:kern w:val="28"/>
          <w:rtl/>
        </w:rPr>
      </w:pPr>
      <w:r w:rsidRPr="0008296F">
        <w:rPr>
          <w:rFonts w:eastAsia="Times New Roman"/>
          <w:rtl/>
        </w:rPr>
        <w:t>הספק</w:t>
      </w:r>
      <w:r w:rsidRPr="0008296F">
        <w:rPr>
          <w:rFonts w:eastAsia="Times New Roman"/>
          <w:kern w:val="28"/>
          <w:rtl/>
          <w:lang w:eastAsia="he-IL"/>
        </w:rPr>
        <w:t xml:space="preserve"> מתחייב בכל תקופת ההתקשרות החוזית עם </w:t>
      </w:r>
      <w:r w:rsidRPr="0008296F">
        <w:rPr>
          <w:rFonts w:eastAsia="Times New Roman"/>
          <w:rtl/>
        </w:rPr>
        <w:t>מדינת ישראל- משרד החקלאות וביטחון המזון וקנט, וכל עוד אחריותו קיימת,</w:t>
      </w:r>
      <w:r w:rsidRPr="0008296F">
        <w:rPr>
          <w:rFonts w:eastAsia="Times New Roman"/>
          <w:kern w:val="28"/>
          <w:rtl/>
        </w:rPr>
        <w:t xml:space="preserve"> להחזיק בתוקף את פוליסות הביטוח. </w:t>
      </w:r>
      <w:r w:rsidRPr="0008296F">
        <w:rPr>
          <w:rFonts w:eastAsia="Times New Roman"/>
          <w:rtl/>
        </w:rPr>
        <w:t>הספק</w:t>
      </w:r>
      <w:r w:rsidRPr="0008296F">
        <w:rPr>
          <w:rFonts w:eastAsia="Times New Roman"/>
          <w:kern w:val="28"/>
          <w:rtl/>
        </w:rPr>
        <w:t xml:space="preserve"> מתחייב כי פוליסות הביטוח תחודשנה מדי תקופת ביטוח, כל עוד החוזה עם משרד החקלאות וביטחון המזון</w:t>
      </w:r>
      <w:r w:rsidRPr="0008296F">
        <w:rPr>
          <w:rFonts w:eastAsia="Times New Roman"/>
          <w:kern w:val="28"/>
          <w:rtl/>
          <w:lang w:eastAsia="he-IL"/>
        </w:rPr>
        <w:t xml:space="preserve">, </w:t>
      </w:r>
      <w:r w:rsidRPr="0008296F">
        <w:rPr>
          <w:rFonts w:eastAsia="Times New Roman"/>
          <w:kern w:val="28"/>
          <w:rtl/>
        </w:rPr>
        <w:t>בתוקף.</w:t>
      </w:r>
    </w:p>
    <w:p w14:paraId="2F6337DF" w14:textId="77777777" w:rsidR="0008296F" w:rsidRPr="0008296F" w:rsidRDefault="0008296F" w:rsidP="0008296F">
      <w:pPr>
        <w:ind w:left="356"/>
        <w:jc w:val="both"/>
        <w:rPr>
          <w:rFonts w:eastAsia="Times New Roman"/>
          <w:color w:val="FF0000"/>
          <w:kern w:val="28"/>
        </w:rPr>
      </w:pPr>
    </w:p>
    <w:p w14:paraId="0C632182" w14:textId="77777777" w:rsidR="0008296F" w:rsidRPr="0008296F" w:rsidRDefault="0008296F" w:rsidP="00394429">
      <w:pPr>
        <w:numPr>
          <w:ilvl w:val="1"/>
          <w:numId w:val="107"/>
        </w:numPr>
        <w:ind w:left="356"/>
        <w:jc w:val="both"/>
        <w:rPr>
          <w:rFonts w:eastAsia="Times New Roman"/>
          <w:kern w:val="28"/>
          <w:lang w:eastAsia="he-IL"/>
        </w:rPr>
      </w:pPr>
      <w:r w:rsidRPr="0008296F">
        <w:rPr>
          <w:rFonts w:eastAsia="Times New Roman"/>
          <w:kern w:val="28"/>
          <w:rtl/>
          <w:lang w:eastAsia="he-IL"/>
        </w:rPr>
        <w:t>אישור בחתימתו של המבטח על קיום הביטוחים</w:t>
      </w:r>
      <w:r w:rsidRPr="0008296F">
        <w:rPr>
          <w:rFonts w:eastAsia="Times New Roman"/>
          <w:rtl/>
        </w:rPr>
        <w:t xml:space="preserve"> </w:t>
      </w:r>
      <w:r w:rsidRPr="0008296F">
        <w:rPr>
          <w:rFonts w:eastAsia="Times New Roman"/>
          <w:kern w:val="28"/>
          <w:rtl/>
          <w:lang w:eastAsia="he-IL"/>
        </w:rPr>
        <w:t xml:space="preserve">יומצא על ידי </w:t>
      </w:r>
      <w:r w:rsidRPr="0008296F">
        <w:rPr>
          <w:rFonts w:eastAsia="Times New Roman"/>
          <w:rtl/>
        </w:rPr>
        <w:t>הספק</w:t>
      </w:r>
      <w:r w:rsidRPr="0008296F">
        <w:rPr>
          <w:rFonts w:eastAsia="Times New Roman"/>
          <w:kern w:val="28"/>
          <w:rtl/>
          <w:lang w:eastAsia="he-IL"/>
        </w:rPr>
        <w:t xml:space="preserve"> למשרד החקלאות וביטחון המזון</w:t>
      </w:r>
      <w:r w:rsidRPr="0008296F">
        <w:rPr>
          <w:rFonts w:eastAsia="Times New Roman"/>
          <w:rtl/>
        </w:rPr>
        <w:t>,</w:t>
      </w:r>
      <w:r w:rsidRPr="0008296F">
        <w:rPr>
          <w:rFonts w:eastAsia="Times New Roman"/>
          <w:kern w:val="28"/>
          <w:rtl/>
          <w:lang w:eastAsia="he-IL"/>
        </w:rPr>
        <w:t xml:space="preserve"> עד למועד חתימת החוזה.</w:t>
      </w:r>
      <w:r w:rsidRPr="0008296F">
        <w:rPr>
          <w:rFonts w:eastAsia="Times New Roman"/>
          <w:rtl/>
        </w:rPr>
        <w:t xml:space="preserve"> הספק</w:t>
      </w:r>
      <w:r w:rsidRPr="0008296F">
        <w:rPr>
          <w:rFonts w:eastAsia="Times New Roman"/>
          <w:kern w:val="28"/>
          <w:rtl/>
          <w:lang w:eastAsia="he-IL"/>
        </w:rPr>
        <w:t xml:space="preserve"> מתחייב להציג את האישור חתום בחתימת המבטח אודות חידוש הפוליסות, לכל המאוחר שבעה ימים לפני תום תקופת הביטוח.</w:t>
      </w:r>
    </w:p>
    <w:p w14:paraId="5209343E" w14:textId="77777777" w:rsidR="0008296F" w:rsidRPr="0008296F" w:rsidRDefault="0008296F" w:rsidP="0008296F">
      <w:pPr>
        <w:ind w:left="356"/>
        <w:jc w:val="both"/>
        <w:rPr>
          <w:rFonts w:eastAsia="Times New Roman"/>
          <w:color w:val="FF0000"/>
          <w:kern w:val="28"/>
          <w:lang w:eastAsia="he-IL"/>
        </w:rPr>
      </w:pPr>
    </w:p>
    <w:p w14:paraId="46261B52" w14:textId="77777777" w:rsidR="0008296F" w:rsidRPr="0008296F" w:rsidRDefault="0008296F" w:rsidP="0008296F">
      <w:pPr>
        <w:ind w:left="356"/>
        <w:jc w:val="both"/>
        <w:rPr>
          <w:rFonts w:eastAsia="Times New Roman"/>
          <w:b/>
          <w:bCs/>
          <w:kern w:val="28"/>
        </w:rPr>
      </w:pPr>
      <w:r w:rsidRPr="0008296F">
        <w:rPr>
          <w:rFonts w:eastAsia="Times New Roman"/>
          <w:b/>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3EF2E8BD" w14:textId="77777777" w:rsidR="0008296F" w:rsidRPr="0008296F" w:rsidRDefault="0008296F" w:rsidP="0008296F">
      <w:pPr>
        <w:ind w:left="356"/>
        <w:jc w:val="both"/>
        <w:rPr>
          <w:rFonts w:eastAsia="Times New Roman"/>
          <w:color w:val="FF0000"/>
          <w:kern w:val="28"/>
          <w:rtl/>
        </w:rPr>
      </w:pPr>
    </w:p>
    <w:p w14:paraId="07D76D3C" w14:textId="77777777" w:rsidR="0008296F" w:rsidRPr="0008296F" w:rsidRDefault="0008296F" w:rsidP="00394429">
      <w:pPr>
        <w:numPr>
          <w:ilvl w:val="1"/>
          <w:numId w:val="107"/>
        </w:numPr>
        <w:ind w:left="356"/>
        <w:jc w:val="both"/>
        <w:rPr>
          <w:rFonts w:eastAsia="Times New Roman"/>
          <w:rtl/>
          <w:lang w:eastAsia="he-IL"/>
        </w:rPr>
      </w:pPr>
      <w:r w:rsidRPr="0008296F">
        <w:rPr>
          <w:rFonts w:eastAsia="Times New Roman"/>
          <w:rtl/>
        </w:rPr>
        <w:t>מדינת ישראל- משרד החקלאות וביטחון המזון וקנט,</w:t>
      </w:r>
      <w:r w:rsidRPr="0008296F">
        <w:rPr>
          <w:rFonts w:eastAsia="Times New Roman"/>
          <w:kern w:val="28"/>
          <w:rtl/>
          <w:lang w:eastAsia="he-IL"/>
        </w:rPr>
        <w:t xml:space="preserve"> שומרים לעצמם את הזכות לקבל </w:t>
      </w:r>
      <w:r w:rsidRPr="0008296F">
        <w:rPr>
          <w:rFonts w:eastAsia="Times New Roman"/>
          <w:rtl/>
        </w:rPr>
        <w:t>הספק</w:t>
      </w:r>
      <w:r w:rsidRPr="0008296F">
        <w:rPr>
          <w:rFonts w:eastAsia="Times New Roman"/>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08296F">
        <w:rPr>
          <w:rFonts w:eastAsia="Times New Roman"/>
          <w:rtl/>
        </w:rPr>
        <w:t>הספק</w:t>
      </w:r>
      <w:r w:rsidRPr="0008296F">
        <w:rPr>
          <w:rFonts w:eastAsia="Times New Roman"/>
          <w:kern w:val="28"/>
          <w:rtl/>
          <w:lang w:eastAsia="he-IL"/>
        </w:rPr>
        <w:t xml:space="preserve"> בסעיפים אלו ו/או מכל סיבה אחרת, והספק יעביר את העתקי הפוליסות במלואן או בחלקן כאמור מיד עם קבלת הדרישה. </w:t>
      </w:r>
      <w:r w:rsidRPr="0008296F">
        <w:rPr>
          <w:rFonts w:eastAsia="Times New Roman"/>
          <w:rtl/>
        </w:rPr>
        <w:t>הספק</w:t>
      </w:r>
      <w:r w:rsidRPr="0008296F">
        <w:rPr>
          <w:rFonts w:eastAsia="Times New Roman"/>
          <w:kern w:val="28"/>
          <w:rtl/>
          <w:lang w:eastAsia="he-IL"/>
        </w:rPr>
        <w:t xml:space="preserve"> מתחייב לבצע כל שינוי או תיקון שיידרש על מנת להתאים את הפוליסות להתחייבויותיו </w:t>
      </w:r>
      <w:r w:rsidRPr="0008296F">
        <w:rPr>
          <w:rFonts w:eastAsia="Times New Roman"/>
          <w:kern w:val="28"/>
          <w:rtl/>
          <w:lang w:eastAsia="he-IL"/>
        </w:rPr>
        <w:lastRenderedPageBreak/>
        <w:t xml:space="preserve">על פי הוראות הביטוח לעיל. </w:t>
      </w:r>
      <w:r w:rsidRPr="0008296F">
        <w:rPr>
          <w:rFonts w:eastAsia="Times New Roman"/>
          <w:rtl/>
        </w:rPr>
        <w:t xml:space="preserve">מוסכם כי הספק יהיה רשאי למחוק מפוליסות הביטוח כאמור מידע עסקי ו/או מסחרי סודי שאינו רלוונטי להתקשרות זו. </w:t>
      </w:r>
    </w:p>
    <w:p w14:paraId="6E8650B7" w14:textId="77777777" w:rsidR="0008296F" w:rsidRPr="0008296F" w:rsidRDefault="0008296F" w:rsidP="0008296F">
      <w:pPr>
        <w:ind w:left="720"/>
        <w:jc w:val="both"/>
        <w:rPr>
          <w:rFonts w:eastAsia="Times New Roman"/>
          <w:color w:val="FF0000"/>
        </w:rPr>
      </w:pPr>
    </w:p>
    <w:p w14:paraId="31D365FB" w14:textId="77777777" w:rsidR="0008296F" w:rsidRPr="0008296F" w:rsidRDefault="0008296F" w:rsidP="00394429">
      <w:pPr>
        <w:numPr>
          <w:ilvl w:val="1"/>
          <w:numId w:val="107"/>
        </w:numPr>
        <w:ind w:left="356"/>
        <w:jc w:val="both"/>
        <w:rPr>
          <w:rFonts w:eastAsia="Times New Roman"/>
          <w:rtl/>
        </w:rPr>
      </w:pPr>
      <w:r w:rsidRPr="0008296F">
        <w:rPr>
          <w:rFonts w:eastAsia="Times New Roman"/>
          <w:rtl/>
        </w:rPr>
        <w:t>הספק מצהיר ומתחייב כי זכות מדינת ישראל- משרד החקלאות וביטחון המזון וקנט, לעריכת הבדיקה ולדרישת השינויים כמפורט לעיל אינן מטילות על מדינת ישראל- משרד החקלאות וביטחון המזון וקנט, או</w:t>
      </w:r>
      <w:r w:rsidRPr="0008296F">
        <w:rPr>
          <w:rFonts w:eastAsia="Times New Roman"/>
        </w:rPr>
        <w:t xml:space="preserve"> </w:t>
      </w:r>
      <w:r w:rsidRPr="0008296F">
        <w:rPr>
          <w:rFonts w:eastAsia="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5FC1E6F" w14:textId="77777777" w:rsidR="0008296F" w:rsidRPr="0008296F" w:rsidRDefault="0008296F" w:rsidP="0008296F">
      <w:pPr>
        <w:ind w:left="356"/>
        <w:jc w:val="both"/>
        <w:rPr>
          <w:rFonts w:eastAsia="Times New Roman"/>
          <w:rtl/>
          <w:lang w:eastAsia="he-IL"/>
        </w:rPr>
      </w:pPr>
    </w:p>
    <w:p w14:paraId="04285069" w14:textId="77777777" w:rsidR="0008296F" w:rsidRPr="0008296F" w:rsidRDefault="0008296F" w:rsidP="00394429">
      <w:pPr>
        <w:numPr>
          <w:ilvl w:val="1"/>
          <w:numId w:val="107"/>
        </w:numPr>
        <w:ind w:left="356"/>
        <w:jc w:val="both"/>
        <w:rPr>
          <w:rFonts w:eastAsia="Times New Roman"/>
          <w:kern w:val="28"/>
          <w:lang w:eastAsia="he-IL"/>
        </w:rPr>
      </w:pPr>
      <w:r w:rsidRPr="0008296F">
        <w:rPr>
          <w:rFonts w:eastAsia="Times New Roman"/>
          <w:rtl/>
        </w:rPr>
        <w:t>למען</w:t>
      </w:r>
      <w:r w:rsidRPr="0008296F">
        <w:rPr>
          <w:rFonts w:eastAsia="Times New Roman"/>
          <w:kern w:val="28"/>
          <w:rtl/>
          <w:lang w:eastAsia="he-IL"/>
        </w:rPr>
        <w:t xml:space="preserve"> הסר ספק מוסכם בזה כי הביטוחים הנדרשים לעיל, גבולות האחריות ותנאי הכיסוי הם בבחינת דרישה מינימלית המוטלת על </w:t>
      </w:r>
      <w:r w:rsidRPr="0008296F">
        <w:rPr>
          <w:rFonts w:eastAsia="Times New Roman"/>
          <w:rtl/>
        </w:rPr>
        <w:t>הספק</w:t>
      </w:r>
      <w:r w:rsidRPr="0008296F">
        <w:rPr>
          <w:rFonts w:eastAsia="Times New Roman"/>
          <w:kern w:val="28"/>
          <w:rtl/>
          <w:lang w:eastAsia="he-IL"/>
        </w:rPr>
        <w:t>, ואין בהם משום אישור מדינת ישראל או מי מטעמה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19A17595" w14:textId="77777777" w:rsidR="0008296F" w:rsidRPr="0008296F" w:rsidRDefault="0008296F" w:rsidP="0008296F">
      <w:pPr>
        <w:ind w:left="356"/>
        <w:jc w:val="both"/>
        <w:rPr>
          <w:rFonts w:eastAsia="Times New Roman"/>
          <w:b/>
          <w:bCs/>
          <w:kern w:val="28"/>
          <w:lang w:eastAsia="he-IL"/>
        </w:rPr>
      </w:pPr>
    </w:p>
    <w:p w14:paraId="622899C3" w14:textId="77777777" w:rsidR="0008296F" w:rsidRPr="0008296F" w:rsidRDefault="0008296F" w:rsidP="00394429">
      <w:pPr>
        <w:numPr>
          <w:ilvl w:val="1"/>
          <w:numId w:val="107"/>
        </w:numPr>
        <w:ind w:left="356"/>
        <w:jc w:val="both"/>
        <w:rPr>
          <w:rFonts w:eastAsia="Times New Roman"/>
          <w:rtl/>
        </w:rPr>
      </w:pPr>
      <w:r w:rsidRPr="0008296F">
        <w:rPr>
          <w:rFonts w:eastAsia="Times New Roman"/>
          <w:rtl/>
        </w:rPr>
        <w:t>אין בכל האמור בסעיפי הביטוח כדי לפטור את הספק מכל חובה החלה עליו על פי דין ועל פי החוזה ואין לפרש את האמור כוויתור של מדינת ישראל- משרד החקלאות וביטחון המזון וקנט, על כל זכות או סעד המוקנים להם על פי כל דין ועל פי חוזה זה.</w:t>
      </w:r>
    </w:p>
    <w:p w14:paraId="4A9FB65D" w14:textId="77777777" w:rsidR="0008296F" w:rsidRPr="0008296F" w:rsidRDefault="0008296F" w:rsidP="0008296F">
      <w:pPr>
        <w:jc w:val="both"/>
        <w:rPr>
          <w:rFonts w:eastAsia="Times New Roman"/>
          <w:kern w:val="28"/>
          <w:lang w:eastAsia="he-IL"/>
        </w:rPr>
      </w:pPr>
    </w:p>
    <w:p w14:paraId="6C23F688" w14:textId="77777777" w:rsidR="0008296F" w:rsidRPr="0008296F" w:rsidRDefault="0008296F" w:rsidP="00394429">
      <w:pPr>
        <w:numPr>
          <w:ilvl w:val="1"/>
          <w:numId w:val="107"/>
        </w:numPr>
        <w:ind w:left="356"/>
        <w:jc w:val="both"/>
        <w:rPr>
          <w:rFonts w:eastAsia="Times New Roman"/>
        </w:rPr>
      </w:pPr>
      <w:r w:rsidRPr="0008296F">
        <w:rPr>
          <w:rFonts w:eastAsia="Times New Roman"/>
          <w:rtl/>
        </w:rPr>
        <w:t>אי עמידת הספק בתנאי הוראות ביטוח אלו מהווה הפרה יסודית של הסכם.</w:t>
      </w:r>
    </w:p>
    <w:p w14:paraId="53208F77" w14:textId="77777777" w:rsidR="00D33671" w:rsidRDefault="00D33671" w:rsidP="00602672">
      <w:pPr>
        <w:pStyle w:val="afffffffb"/>
        <w:rPr>
          <w:rtl/>
        </w:rPr>
      </w:pPr>
      <w:bookmarkStart w:id="424" w:name="_Toc32477916"/>
      <w:bookmarkStart w:id="425" w:name="_Toc44931980"/>
      <w:bookmarkStart w:id="426" w:name="_Toc44932067"/>
      <w:bookmarkStart w:id="427" w:name="_Toc53331387"/>
    </w:p>
    <w:p w14:paraId="5EF0117A" w14:textId="77777777" w:rsidR="00D33671" w:rsidRDefault="00D33671" w:rsidP="00602672">
      <w:pPr>
        <w:pStyle w:val="afffffffb"/>
        <w:rPr>
          <w:rtl/>
        </w:rPr>
      </w:pPr>
    </w:p>
    <w:p w14:paraId="6072D4F8" w14:textId="77777777" w:rsidR="00D33671" w:rsidRDefault="00D33671" w:rsidP="00602672">
      <w:pPr>
        <w:pStyle w:val="afffffffb"/>
        <w:rPr>
          <w:rtl/>
        </w:rPr>
      </w:pPr>
    </w:p>
    <w:p w14:paraId="70056C24" w14:textId="77777777" w:rsidR="00D33671" w:rsidRDefault="00D33671" w:rsidP="00D33671">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56C92142" w14:textId="77777777" w:rsidR="00D33671" w:rsidRDefault="00D33671" w:rsidP="00602672">
      <w:pPr>
        <w:pStyle w:val="afffffffb"/>
        <w:rPr>
          <w:rtl/>
        </w:rPr>
      </w:pPr>
    </w:p>
    <w:p w14:paraId="6B52FC1D" w14:textId="77777777" w:rsidR="00D33671" w:rsidRDefault="00D33671" w:rsidP="00602672">
      <w:pPr>
        <w:pStyle w:val="afffffffb"/>
        <w:rPr>
          <w:rtl/>
        </w:rPr>
      </w:pPr>
    </w:p>
    <w:p w14:paraId="08D007E5" w14:textId="77777777" w:rsidR="00D33671" w:rsidRDefault="00D33671" w:rsidP="00602672">
      <w:pPr>
        <w:pStyle w:val="afffffffb"/>
        <w:rPr>
          <w:rtl/>
        </w:rPr>
      </w:pPr>
    </w:p>
    <w:p w14:paraId="3FFEFC5F" w14:textId="77777777" w:rsidR="00D33671" w:rsidRDefault="00D33671" w:rsidP="00602672">
      <w:pPr>
        <w:pStyle w:val="afffffffb"/>
        <w:rPr>
          <w:rtl/>
        </w:rPr>
      </w:pPr>
    </w:p>
    <w:p w14:paraId="2AAEB6B1" w14:textId="77777777" w:rsidR="00D33671" w:rsidRDefault="00D33671" w:rsidP="00602672">
      <w:pPr>
        <w:pStyle w:val="afffffffb"/>
        <w:rPr>
          <w:rtl/>
        </w:rPr>
      </w:pPr>
    </w:p>
    <w:p w14:paraId="0408FD52" w14:textId="77777777" w:rsidR="00D33671" w:rsidRDefault="00D33671" w:rsidP="00602672">
      <w:pPr>
        <w:pStyle w:val="afffffffb"/>
        <w:rPr>
          <w:rtl/>
        </w:rPr>
      </w:pPr>
    </w:p>
    <w:p w14:paraId="7F17CD17" w14:textId="77777777" w:rsidR="00D33671" w:rsidRDefault="00D33671" w:rsidP="00602672">
      <w:pPr>
        <w:pStyle w:val="afffffffb"/>
        <w:rPr>
          <w:rtl/>
        </w:rPr>
      </w:pPr>
    </w:p>
    <w:p w14:paraId="1A69B505" w14:textId="77777777" w:rsidR="00D33671" w:rsidRDefault="00D33671" w:rsidP="00602672">
      <w:pPr>
        <w:pStyle w:val="afffffffb"/>
        <w:rPr>
          <w:rtl/>
        </w:rPr>
      </w:pPr>
    </w:p>
    <w:p w14:paraId="2741E0DB" w14:textId="77777777" w:rsidR="00D33671" w:rsidRDefault="00D33671" w:rsidP="00602672">
      <w:pPr>
        <w:pStyle w:val="afffffffb"/>
        <w:rPr>
          <w:rtl/>
        </w:rPr>
      </w:pPr>
    </w:p>
    <w:p w14:paraId="42B24D12" w14:textId="77777777" w:rsidR="00D33671" w:rsidRDefault="00D33671" w:rsidP="00602672">
      <w:pPr>
        <w:pStyle w:val="afffffffb"/>
        <w:rPr>
          <w:rtl/>
        </w:rPr>
      </w:pPr>
    </w:p>
    <w:p w14:paraId="66680B81" w14:textId="77777777" w:rsidR="00B109A6" w:rsidRDefault="00B109A6" w:rsidP="00602672">
      <w:pPr>
        <w:pStyle w:val="afffffffb"/>
        <w:rPr>
          <w:rtl/>
        </w:rPr>
        <w:sectPr w:rsidR="00B109A6" w:rsidSect="00654526">
          <w:pgSz w:w="11906" w:h="16838" w:code="9"/>
          <w:pgMar w:top="1616" w:right="1826" w:bottom="1440" w:left="1800" w:header="709" w:footer="709" w:gutter="0"/>
          <w:cols w:space="708"/>
          <w:titlePg/>
          <w:bidi/>
          <w:rtlGutter/>
          <w:docGrid w:linePitch="360"/>
        </w:sectPr>
      </w:pPr>
    </w:p>
    <w:p w14:paraId="67F98208" w14:textId="486F0FAE" w:rsidR="0008249E" w:rsidRPr="002A3E64" w:rsidRDefault="0008249E" w:rsidP="0008249E">
      <w:pPr>
        <w:pStyle w:val="afffffffb"/>
        <w:spacing w:after="240"/>
        <w:rPr>
          <w:rtl/>
        </w:rPr>
      </w:pPr>
      <w:r w:rsidRPr="002A3E64">
        <w:rPr>
          <w:rFonts w:hint="eastAsia"/>
          <w:rtl/>
        </w:rPr>
        <w:lastRenderedPageBreak/>
        <w:t>נספח</w:t>
      </w:r>
      <w:r w:rsidRPr="002A3E64">
        <w:rPr>
          <w:rtl/>
        </w:rPr>
        <w:t xml:space="preserve"> </w:t>
      </w:r>
      <w:r w:rsidRPr="002A3E64">
        <w:rPr>
          <w:rFonts w:hint="eastAsia"/>
          <w:rtl/>
        </w:rPr>
        <w:t>ד</w:t>
      </w:r>
      <w:r w:rsidRPr="002A3E64">
        <w:rPr>
          <w:rtl/>
        </w:rPr>
        <w:t>'</w:t>
      </w:r>
      <w:r>
        <w:rPr>
          <w:rFonts w:hint="cs"/>
          <w:rtl/>
        </w:rPr>
        <w:t xml:space="preserve">1 </w:t>
      </w:r>
      <w:r w:rsidRPr="002A3E64">
        <w:rPr>
          <w:rtl/>
        </w:rPr>
        <w:t>–</w:t>
      </w:r>
      <w:r>
        <w:rPr>
          <w:rFonts w:hint="cs"/>
          <w:rtl/>
        </w:rPr>
        <w:t>אישור קיום ביטוחים</w:t>
      </w:r>
    </w:p>
    <w:tbl>
      <w:tblPr>
        <w:tblStyle w:val="3ff5"/>
        <w:bidiVisual/>
        <w:tblW w:w="9780" w:type="dxa"/>
        <w:jc w:val="center"/>
        <w:tblInd w:w="0" w:type="dxa"/>
        <w:tblLook w:val="04A0" w:firstRow="1" w:lastRow="0" w:firstColumn="1" w:lastColumn="0" w:noHBand="0" w:noVBand="1"/>
        <w:tblCaption w:val="אישור קיום ביטוח"/>
      </w:tblPr>
      <w:tblGrid>
        <w:gridCol w:w="2387"/>
        <w:gridCol w:w="1397"/>
        <w:gridCol w:w="1818"/>
        <w:gridCol w:w="2346"/>
        <w:gridCol w:w="1832"/>
      </w:tblGrid>
      <w:tr w:rsidR="00FB5DF2" w:rsidRPr="00FB5DF2" w14:paraId="545B1995" w14:textId="77777777" w:rsidTr="00E01204">
        <w:trPr>
          <w:trHeight w:val="463"/>
          <w:tblHeader/>
          <w:jc w:val="center"/>
        </w:trPr>
        <w:tc>
          <w:tcPr>
            <w:tcW w:w="7948"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A223F09" w14:textId="77777777" w:rsidR="00FB5DF2" w:rsidRPr="00FB5DF2" w:rsidRDefault="00FB5DF2" w:rsidP="00FB5DF2">
            <w:pPr>
              <w:jc w:val="center"/>
              <w:rPr>
                <w:sz w:val="34"/>
                <w:szCs w:val="34"/>
              </w:rPr>
            </w:pPr>
            <w:r w:rsidRPr="00FB5DF2">
              <w:rPr>
                <w:sz w:val="28"/>
                <w:szCs w:val="28"/>
                <w:rtl/>
              </w:rPr>
              <w:t>אישור קיום ביטוחים</w:t>
            </w:r>
            <w:r w:rsidRPr="00FB5DF2">
              <w:rPr>
                <w:sz w:val="34"/>
                <w:szCs w:val="34"/>
                <w:rtl/>
              </w:rPr>
              <w:t xml:space="preserve"> 8893</w:t>
            </w:r>
          </w:p>
        </w:tc>
        <w:tc>
          <w:tcPr>
            <w:tcW w:w="1832" w:type="dxa"/>
            <w:tcBorders>
              <w:top w:val="single" w:sz="4" w:space="0" w:color="auto"/>
              <w:left w:val="single" w:sz="4" w:space="0" w:color="auto"/>
              <w:bottom w:val="single" w:sz="4" w:space="0" w:color="auto"/>
              <w:right w:val="single" w:sz="4" w:space="0" w:color="auto"/>
            </w:tcBorders>
            <w:hideMark/>
          </w:tcPr>
          <w:p w14:paraId="2ED8F5D1" w14:textId="77777777" w:rsidR="00FB5DF2" w:rsidRPr="00FB5DF2" w:rsidRDefault="00FB5DF2" w:rsidP="00FB5DF2">
            <w:pPr>
              <w:rPr>
                <w:sz w:val="16"/>
                <w:szCs w:val="16"/>
                <w:rtl/>
              </w:rPr>
            </w:pPr>
            <w:r w:rsidRPr="00FB5DF2">
              <w:rPr>
                <w:sz w:val="20"/>
                <w:szCs w:val="20"/>
                <w:rtl/>
              </w:rPr>
              <w:t>תאריך הנפקת האישור (</w:t>
            </w:r>
            <w:r w:rsidRPr="00FB5DF2">
              <w:rPr>
                <w:sz w:val="20"/>
                <w:szCs w:val="20"/>
              </w:rPr>
              <w:t>DD/MM/YYYY</w:t>
            </w:r>
            <w:r w:rsidRPr="00FB5DF2">
              <w:rPr>
                <w:sz w:val="20"/>
                <w:szCs w:val="20"/>
                <w:rtl/>
              </w:rPr>
              <w:t>)</w:t>
            </w:r>
          </w:p>
        </w:tc>
      </w:tr>
      <w:tr w:rsidR="00FB5DF2" w:rsidRPr="00FB5DF2" w14:paraId="554982C1" w14:textId="77777777" w:rsidTr="00E01204">
        <w:trPr>
          <w:trHeight w:val="315"/>
          <w:jc w:val="center"/>
        </w:trPr>
        <w:tc>
          <w:tcPr>
            <w:tcW w:w="9780" w:type="dxa"/>
            <w:gridSpan w:val="5"/>
            <w:tcBorders>
              <w:top w:val="single" w:sz="4" w:space="0" w:color="auto"/>
              <w:left w:val="single" w:sz="4" w:space="0" w:color="auto"/>
              <w:bottom w:val="single" w:sz="4" w:space="0" w:color="auto"/>
              <w:right w:val="single" w:sz="4" w:space="0" w:color="auto"/>
            </w:tcBorders>
            <w:hideMark/>
          </w:tcPr>
          <w:p w14:paraId="45F14DFB" w14:textId="77777777" w:rsidR="00FB5DF2" w:rsidRPr="00FB5DF2" w:rsidRDefault="00FB5DF2" w:rsidP="00FB5DF2">
            <w:pPr>
              <w:jc w:val="both"/>
              <w:rPr>
                <w:sz w:val="18"/>
                <w:szCs w:val="18"/>
                <w:rtl/>
              </w:rPr>
            </w:pPr>
            <w:r w:rsidRPr="00FB5DF2">
              <w:rPr>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FB5DF2" w:rsidRPr="00FB5DF2" w14:paraId="0D34EA75" w14:textId="77777777" w:rsidTr="00E01204">
        <w:trPr>
          <w:trHeight w:val="278"/>
          <w:jc w:val="center"/>
        </w:trPr>
        <w:tc>
          <w:tcPr>
            <w:tcW w:w="238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02A0786" w14:textId="77777777" w:rsidR="00FB5DF2" w:rsidRPr="00FB5DF2" w:rsidRDefault="00FB5DF2" w:rsidP="00FB5DF2">
            <w:pPr>
              <w:jc w:val="center"/>
            </w:pPr>
            <w:r w:rsidRPr="00FB5DF2">
              <w:rPr>
                <w:rtl/>
              </w:rPr>
              <w:t xml:space="preserve">מבקש האישור הראשי* </w:t>
            </w:r>
          </w:p>
        </w:tc>
        <w:tc>
          <w:tcPr>
            <w:tcW w:w="139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76F5840" w14:textId="77777777" w:rsidR="00FB5DF2" w:rsidRPr="00FB5DF2" w:rsidRDefault="00FB5DF2" w:rsidP="00FB5DF2">
            <w:pPr>
              <w:jc w:val="center"/>
              <w:rPr>
                <w:rtl/>
              </w:rPr>
            </w:pPr>
            <w:r w:rsidRPr="00FB5DF2">
              <w:rPr>
                <w:rtl/>
              </w:rPr>
              <w:t>גורמים נוספים הקשורים למבקש האישור וייחשבו כמבקש האישור*</w:t>
            </w:r>
          </w:p>
        </w:tc>
        <w:tc>
          <w:tcPr>
            <w:tcW w:w="1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5996E69" w14:textId="77777777" w:rsidR="00FB5DF2" w:rsidRPr="00FB5DF2" w:rsidRDefault="00FB5DF2" w:rsidP="00FB5DF2">
            <w:pPr>
              <w:jc w:val="center"/>
              <w:rPr>
                <w:rtl/>
              </w:rPr>
            </w:pPr>
            <w:r w:rsidRPr="00FB5DF2">
              <w:rPr>
                <w:rtl/>
              </w:rPr>
              <w:t>המבוטח/המועמד לביטוח**</w:t>
            </w:r>
          </w:p>
        </w:tc>
        <w:tc>
          <w:tcPr>
            <w:tcW w:w="234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A2D8E3B" w14:textId="77777777" w:rsidR="00FB5DF2" w:rsidRPr="00FB5DF2" w:rsidRDefault="00FB5DF2" w:rsidP="00FB5DF2">
            <w:pPr>
              <w:jc w:val="center"/>
              <w:rPr>
                <w:rtl/>
              </w:rPr>
            </w:pPr>
            <w:r w:rsidRPr="00FB5DF2">
              <w:rPr>
                <w:rtl/>
              </w:rPr>
              <w:t>אופי העסקה והעיסוק המבוטח*</w:t>
            </w:r>
          </w:p>
        </w:tc>
        <w:tc>
          <w:tcPr>
            <w:tcW w:w="1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0B65057" w14:textId="77777777" w:rsidR="00FB5DF2" w:rsidRPr="00FB5DF2" w:rsidRDefault="00FB5DF2" w:rsidP="00FB5DF2">
            <w:pPr>
              <w:jc w:val="center"/>
              <w:rPr>
                <w:rtl/>
              </w:rPr>
            </w:pPr>
            <w:r w:rsidRPr="00FB5DF2">
              <w:rPr>
                <w:rtl/>
              </w:rPr>
              <w:t>מעמד מבקש האישור*</w:t>
            </w:r>
          </w:p>
        </w:tc>
      </w:tr>
      <w:tr w:rsidR="00FB5DF2" w:rsidRPr="00FB5DF2" w14:paraId="5167D573" w14:textId="77777777" w:rsidTr="00E01204">
        <w:trPr>
          <w:trHeight w:val="551"/>
          <w:jc w:val="center"/>
        </w:trPr>
        <w:tc>
          <w:tcPr>
            <w:tcW w:w="2387" w:type="dxa"/>
            <w:tcBorders>
              <w:top w:val="single" w:sz="4" w:space="0" w:color="auto"/>
              <w:left w:val="single" w:sz="4" w:space="0" w:color="auto"/>
              <w:bottom w:val="single" w:sz="4" w:space="0" w:color="auto"/>
              <w:right w:val="single" w:sz="4" w:space="0" w:color="auto"/>
            </w:tcBorders>
            <w:hideMark/>
          </w:tcPr>
          <w:p w14:paraId="42133D9B" w14:textId="77777777" w:rsidR="00FB5DF2" w:rsidRPr="00FB5DF2" w:rsidRDefault="00FB5DF2" w:rsidP="00FB5DF2">
            <w:pPr>
              <w:rPr>
                <w:rtl/>
              </w:rPr>
            </w:pPr>
            <w:r w:rsidRPr="00FB5DF2">
              <w:rPr>
                <w:rtl/>
              </w:rPr>
              <w:t>שם</w:t>
            </w:r>
          </w:p>
          <w:p w14:paraId="772F3880" w14:textId="77777777" w:rsidR="00FB5DF2" w:rsidRPr="00FB5DF2" w:rsidRDefault="00FB5DF2" w:rsidP="00FB5DF2">
            <w:pPr>
              <w:rPr>
                <w:b/>
                <w:bCs/>
                <w:rtl/>
              </w:rPr>
            </w:pPr>
            <w:r w:rsidRPr="00FB5DF2">
              <w:rPr>
                <w:rtl/>
              </w:rPr>
              <w:t>מדינת ישראל- משרד החקלאות וביטחון המזון וקנט- קרן לביטוח נזקי טבע בחקלאות בע"מ</w:t>
            </w:r>
          </w:p>
        </w:tc>
        <w:tc>
          <w:tcPr>
            <w:tcW w:w="1397" w:type="dxa"/>
            <w:tcBorders>
              <w:top w:val="single" w:sz="4" w:space="0" w:color="auto"/>
              <w:left w:val="single" w:sz="4" w:space="0" w:color="auto"/>
              <w:bottom w:val="single" w:sz="4" w:space="0" w:color="auto"/>
              <w:right w:val="single" w:sz="4" w:space="0" w:color="auto"/>
            </w:tcBorders>
            <w:hideMark/>
          </w:tcPr>
          <w:p w14:paraId="6997747E" w14:textId="77777777" w:rsidR="00FB5DF2" w:rsidRPr="00FB5DF2" w:rsidRDefault="00FB5DF2" w:rsidP="00FB5DF2">
            <w:pPr>
              <w:rPr>
                <w:rtl/>
              </w:rPr>
            </w:pPr>
            <w:r w:rsidRPr="00FB5DF2">
              <w:rPr>
                <w:rtl/>
              </w:rPr>
              <w:t>שם</w:t>
            </w:r>
          </w:p>
          <w:p w14:paraId="725CF87C" w14:textId="77777777" w:rsidR="00FB5DF2" w:rsidRPr="00FB5DF2" w:rsidRDefault="00FB5DF2" w:rsidP="00FB5DF2">
            <w:pPr>
              <w:rPr>
                <w:rtl/>
              </w:rPr>
            </w:pPr>
            <w:r w:rsidRPr="00FB5DF2">
              <w:rPr>
                <w:rtl/>
              </w:rPr>
              <w:t>---------------</w:t>
            </w:r>
          </w:p>
        </w:tc>
        <w:tc>
          <w:tcPr>
            <w:tcW w:w="1818" w:type="dxa"/>
            <w:tcBorders>
              <w:top w:val="single" w:sz="4" w:space="0" w:color="auto"/>
              <w:left w:val="single" w:sz="4" w:space="0" w:color="auto"/>
              <w:bottom w:val="single" w:sz="4" w:space="0" w:color="auto"/>
              <w:right w:val="single" w:sz="4" w:space="0" w:color="auto"/>
            </w:tcBorders>
            <w:hideMark/>
          </w:tcPr>
          <w:p w14:paraId="73B5B0C5" w14:textId="77777777" w:rsidR="00FB5DF2" w:rsidRPr="00FB5DF2" w:rsidRDefault="00FB5DF2" w:rsidP="00FB5DF2">
            <w:r w:rsidRPr="00FB5DF2">
              <w:rPr>
                <w:rtl/>
              </w:rPr>
              <w:t>שם</w:t>
            </w:r>
          </w:p>
          <w:p w14:paraId="1C4B5BFF" w14:textId="77777777" w:rsidR="00FB5DF2" w:rsidRPr="00FB5DF2" w:rsidRDefault="00FB5DF2" w:rsidP="00FB5DF2">
            <w:pPr>
              <w:rPr>
                <w:rtl/>
              </w:rPr>
            </w:pPr>
            <w:r w:rsidRPr="00FB5DF2">
              <w:rPr>
                <w:color w:val="FF0000"/>
                <w:rtl/>
              </w:rPr>
              <w:t>של הספק בהתאם להסכם</w:t>
            </w:r>
          </w:p>
        </w:tc>
        <w:tc>
          <w:tcPr>
            <w:tcW w:w="2346" w:type="dxa"/>
            <w:vMerge w:val="restart"/>
            <w:tcBorders>
              <w:top w:val="single" w:sz="4" w:space="0" w:color="auto"/>
              <w:left w:val="single" w:sz="4" w:space="0" w:color="auto"/>
              <w:bottom w:val="single" w:sz="4" w:space="0" w:color="auto"/>
              <w:right w:val="single" w:sz="4" w:space="0" w:color="auto"/>
            </w:tcBorders>
          </w:tcPr>
          <w:p w14:paraId="121504CE" w14:textId="77777777" w:rsidR="00FB5DF2" w:rsidRPr="00FB5DF2" w:rsidRDefault="00FB5DF2" w:rsidP="00FB5DF2">
            <w:pPr>
              <w:ind w:left="50" w:right="78"/>
              <w:rPr>
                <w:rFonts w:ascii="Arial" w:hAnsi="Arial"/>
                <w:b/>
                <w:rtl/>
              </w:rPr>
            </w:pPr>
            <w:r w:rsidRPr="00FB5DF2">
              <w:rPr>
                <w:rFonts w:ascii="Arial" w:hAnsi="Arial"/>
                <w:b/>
                <w:rtl/>
              </w:rPr>
              <w:t>אופי העסקה:</w:t>
            </w:r>
          </w:p>
          <w:p w14:paraId="4B660B08" w14:textId="77777777" w:rsidR="00FB5DF2" w:rsidRPr="00FB5DF2" w:rsidRDefault="00404AEB" w:rsidP="00FB5DF2">
            <w:pPr>
              <w:ind w:left="50" w:right="78"/>
              <w:rPr>
                <w:rFonts w:ascii="Arial" w:hAnsi="Arial"/>
                <w:b/>
                <w:rtl/>
              </w:rPr>
            </w:pPr>
            <w:sdt>
              <w:sdtPr>
                <w:rPr>
                  <w:rFonts w:ascii="Arial" w:hAnsi="Arial"/>
                  <w:b/>
                  <w:rtl/>
                </w:rPr>
                <w:id w:val="1563300434"/>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נדל"ן</w:t>
            </w:r>
          </w:p>
          <w:p w14:paraId="24C21497" w14:textId="77777777" w:rsidR="00FB5DF2" w:rsidRPr="00FB5DF2" w:rsidRDefault="00404AEB" w:rsidP="00FB5DF2">
            <w:pPr>
              <w:ind w:left="50" w:right="78"/>
              <w:rPr>
                <w:rFonts w:ascii="Arial" w:hAnsi="Arial"/>
                <w:b/>
                <w:rtl/>
              </w:rPr>
            </w:pPr>
            <w:sdt>
              <w:sdtPr>
                <w:rPr>
                  <w:rFonts w:ascii="Arial" w:hAnsi="Arial"/>
                  <w:b/>
                  <w:rtl/>
                </w:rPr>
                <w:id w:val="819157208"/>
                <w14:checkbox>
                  <w14:checked w14:val="1"/>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 xml:space="preserve">שירותים </w:t>
            </w:r>
          </w:p>
          <w:p w14:paraId="449CA0CC" w14:textId="77777777" w:rsidR="00FB5DF2" w:rsidRPr="00FB5DF2" w:rsidRDefault="00404AEB" w:rsidP="00FB5DF2">
            <w:pPr>
              <w:ind w:left="50" w:right="78"/>
              <w:rPr>
                <w:rFonts w:ascii="Arial" w:hAnsi="Arial"/>
                <w:b/>
                <w:rtl/>
              </w:rPr>
            </w:pPr>
            <w:sdt>
              <w:sdtPr>
                <w:rPr>
                  <w:rFonts w:ascii="Arial" w:hAnsi="Arial"/>
                  <w:b/>
                  <w:rtl/>
                </w:rPr>
                <w:id w:val="-1082979763"/>
                <w14:checkbox>
                  <w14:checked w14:val="1"/>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אספקת מוצרים</w:t>
            </w:r>
          </w:p>
          <w:p w14:paraId="47D197F0" w14:textId="77777777" w:rsidR="00FB5DF2" w:rsidRPr="00FB5DF2" w:rsidRDefault="00404AEB" w:rsidP="00FB5DF2">
            <w:pPr>
              <w:ind w:left="50" w:right="78"/>
              <w:rPr>
                <w:rFonts w:ascii="Arial" w:hAnsi="Arial"/>
                <w:b/>
                <w:rtl/>
              </w:rPr>
            </w:pPr>
            <w:sdt>
              <w:sdtPr>
                <w:rPr>
                  <w:rFonts w:ascii="Arial" w:hAnsi="Arial"/>
                  <w:b/>
                  <w:rtl/>
                </w:rPr>
                <w:id w:val="1795552756"/>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 xml:space="preserve">אחר: </w:t>
            </w:r>
            <w:sdt>
              <w:sdtPr>
                <w:rPr>
                  <w:rFonts w:ascii="Arial" w:hAnsi="Arial"/>
                  <w:b/>
                  <w:rtl/>
                </w:rPr>
                <w:id w:val="-165097029"/>
                <w:placeholder>
                  <w:docPart w:val="D025FF235A8A47E0BA668C76917BFB42"/>
                </w:placeholder>
                <w:showingPlcHdr/>
              </w:sdtPr>
              <w:sdtEndPr/>
              <w:sdtContent>
                <w:r w:rsidR="00FB5DF2" w:rsidRPr="00FB5DF2">
                  <w:rPr>
                    <w:rFonts w:ascii="Arial" w:hAnsi="Arial"/>
                    <w:b/>
                    <w:rtl/>
                  </w:rPr>
                  <w:t>______</w:t>
                </w:r>
              </w:sdtContent>
            </w:sdt>
          </w:p>
          <w:p w14:paraId="4EBEA642" w14:textId="77777777" w:rsidR="00FB5DF2" w:rsidRPr="00FB5DF2" w:rsidRDefault="00FB5DF2" w:rsidP="00FB5DF2">
            <w:pPr>
              <w:ind w:left="50" w:right="78"/>
              <w:rPr>
                <w:rFonts w:ascii="Arial" w:hAnsi="Arial"/>
                <w:b/>
                <w:rtl/>
              </w:rPr>
            </w:pPr>
          </w:p>
          <w:p w14:paraId="02FD042D" w14:textId="77777777" w:rsidR="00FB5DF2" w:rsidRPr="00FB5DF2" w:rsidRDefault="00FB5DF2" w:rsidP="00FB5DF2">
            <w:pPr>
              <w:ind w:left="50" w:right="78"/>
              <w:rPr>
                <w:rFonts w:ascii="Arial" w:hAnsi="Arial"/>
                <w:bCs/>
                <w:rtl/>
              </w:rPr>
            </w:pPr>
            <w:r w:rsidRPr="00FB5DF2">
              <w:rPr>
                <w:rFonts w:ascii="Arial" w:hAnsi="Arial"/>
                <w:b/>
                <w:rtl/>
              </w:rPr>
              <w:t xml:space="preserve">העיסוק המבוטח: </w:t>
            </w:r>
            <w:r w:rsidRPr="00FB5DF2">
              <w:rPr>
                <w:rFonts w:ascii="Times New Roman" w:eastAsia="Times New Roman" w:hAnsi="Times New Roman"/>
                <w:color w:val="FF0000"/>
                <w:rtl/>
              </w:rPr>
              <w:t xml:space="preserve">טיפול בהתפרצות שפעת העופות, </w:t>
            </w:r>
            <w:proofErr w:type="spellStart"/>
            <w:r w:rsidRPr="00FB5DF2">
              <w:rPr>
                <w:rFonts w:ascii="Times New Roman" w:eastAsia="Times New Roman" w:hAnsi="Times New Roman"/>
                <w:color w:val="FF0000"/>
                <w:rtl/>
              </w:rPr>
              <w:t>ניוקאסל</w:t>
            </w:r>
            <w:proofErr w:type="spellEnd"/>
            <w:r w:rsidRPr="00FB5DF2">
              <w:rPr>
                <w:rFonts w:ascii="Times New Roman" w:eastAsia="Times New Roman" w:hAnsi="Times New Roman"/>
                <w:color w:val="FF0000"/>
                <w:rtl/>
              </w:rPr>
              <w:t xml:space="preserve"> וסלמונלה לרבות שירותי המתת עופות נגועים במחלות הנ"ל, שירותי פינוי, הטמנה וחיטוי, שירותי תחזוקה והפעלת כלים מכניים וחשמליים</w:t>
            </w:r>
            <w:r w:rsidRPr="00FB5DF2">
              <w:rPr>
                <w:rFonts w:ascii="Arial" w:hAnsi="Arial"/>
                <w:bCs/>
                <w:rtl/>
              </w:rPr>
              <w:t xml:space="preserve"> </w:t>
            </w:r>
          </w:p>
        </w:tc>
        <w:tc>
          <w:tcPr>
            <w:tcW w:w="1832" w:type="dxa"/>
            <w:vMerge w:val="restart"/>
            <w:tcBorders>
              <w:top w:val="single" w:sz="4" w:space="0" w:color="auto"/>
              <w:left w:val="single" w:sz="4" w:space="0" w:color="auto"/>
              <w:bottom w:val="single" w:sz="4" w:space="0" w:color="auto"/>
              <w:right w:val="single" w:sz="4" w:space="0" w:color="auto"/>
            </w:tcBorders>
          </w:tcPr>
          <w:p w14:paraId="3F95EFCA" w14:textId="77777777" w:rsidR="00FB5DF2" w:rsidRPr="00FB5DF2" w:rsidRDefault="00404AEB" w:rsidP="00FB5DF2">
            <w:pPr>
              <w:ind w:left="50" w:right="78"/>
              <w:rPr>
                <w:rFonts w:ascii="Arial" w:hAnsi="Arial"/>
                <w:b/>
                <w:rtl/>
              </w:rPr>
            </w:pPr>
            <w:sdt>
              <w:sdtPr>
                <w:rPr>
                  <w:rFonts w:ascii="Arial" w:hAnsi="Arial"/>
                  <w:b/>
                  <w:rtl/>
                </w:rPr>
                <w:id w:val="-1159690115"/>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משכיר</w:t>
            </w:r>
          </w:p>
          <w:p w14:paraId="761CF020" w14:textId="77777777" w:rsidR="00FB5DF2" w:rsidRPr="00FB5DF2" w:rsidRDefault="00404AEB" w:rsidP="00FB5DF2">
            <w:pPr>
              <w:ind w:left="50" w:right="78"/>
              <w:rPr>
                <w:rFonts w:ascii="Arial" w:hAnsi="Arial"/>
                <w:b/>
                <w:rtl/>
              </w:rPr>
            </w:pPr>
            <w:sdt>
              <w:sdtPr>
                <w:rPr>
                  <w:rFonts w:ascii="Arial" w:hAnsi="Arial"/>
                  <w:b/>
                  <w:rtl/>
                </w:rPr>
                <w:id w:val="704603622"/>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שוכר</w:t>
            </w:r>
          </w:p>
          <w:p w14:paraId="4F34E101" w14:textId="77777777" w:rsidR="00FB5DF2" w:rsidRPr="00FB5DF2" w:rsidRDefault="00404AEB" w:rsidP="00FB5DF2">
            <w:pPr>
              <w:ind w:left="50" w:right="78"/>
              <w:rPr>
                <w:rFonts w:ascii="Arial" w:hAnsi="Arial"/>
                <w:b/>
                <w:rtl/>
              </w:rPr>
            </w:pPr>
            <w:sdt>
              <w:sdtPr>
                <w:rPr>
                  <w:rFonts w:ascii="Arial" w:hAnsi="Arial"/>
                  <w:b/>
                  <w:rtl/>
                </w:rPr>
                <w:id w:val="-1507819856"/>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זכיין</w:t>
            </w:r>
          </w:p>
          <w:p w14:paraId="3AA8B410" w14:textId="77777777" w:rsidR="00FB5DF2" w:rsidRPr="00FB5DF2" w:rsidRDefault="00404AEB" w:rsidP="00FB5DF2">
            <w:pPr>
              <w:ind w:left="50" w:right="78"/>
              <w:rPr>
                <w:rFonts w:ascii="Arial" w:hAnsi="Arial"/>
                <w:b/>
                <w:rtl/>
              </w:rPr>
            </w:pPr>
            <w:sdt>
              <w:sdtPr>
                <w:rPr>
                  <w:rFonts w:ascii="Arial" w:hAnsi="Arial"/>
                  <w:b/>
                  <w:rtl/>
                </w:rPr>
                <w:id w:val="1702819348"/>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קבלני משנה</w:t>
            </w:r>
          </w:p>
          <w:p w14:paraId="75109556" w14:textId="77777777" w:rsidR="00FB5DF2" w:rsidRPr="00FB5DF2" w:rsidRDefault="00404AEB" w:rsidP="00FB5DF2">
            <w:pPr>
              <w:ind w:left="50" w:right="78"/>
              <w:rPr>
                <w:rFonts w:ascii="Arial" w:hAnsi="Arial"/>
                <w:b/>
                <w:rtl/>
              </w:rPr>
            </w:pPr>
            <w:sdt>
              <w:sdtPr>
                <w:rPr>
                  <w:rFonts w:ascii="Arial" w:hAnsi="Arial"/>
                  <w:b/>
                  <w:rtl/>
                </w:rPr>
                <w:id w:val="-174735466"/>
                <w14:checkbox>
                  <w14:checked w14:val="1"/>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מזמין שירותים</w:t>
            </w:r>
          </w:p>
          <w:p w14:paraId="183E080B" w14:textId="77777777" w:rsidR="00FB5DF2" w:rsidRPr="00FB5DF2" w:rsidRDefault="00404AEB" w:rsidP="00FB5DF2">
            <w:pPr>
              <w:ind w:left="50" w:right="78"/>
              <w:rPr>
                <w:rFonts w:ascii="Arial" w:hAnsi="Arial"/>
                <w:b/>
                <w:rtl/>
              </w:rPr>
            </w:pPr>
            <w:sdt>
              <w:sdtPr>
                <w:rPr>
                  <w:rFonts w:ascii="Arial" w:hAnsi="Arial"/>
                  <w:b/>
                  <w:rtl/>
                </w:rPr>
                <w:id w:val="576176948"/>
                <w14:checkbox>
                  <w14:checked w14:val="1"/>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מזמין מוצרים</w:t>
            </w:r>
          </w:p>
          <w:p w14:paraId="1EC754F5" w14:textId="77777777" w:rsidR="00FB5DF2" w:rsidRPr="00FB5DF2" w:rsidRDefault="00404AEB" w:rsidP="00FB5DF2">
            <w:pPr>
              <w:ind w:left="50" w:right="78"/>
              <w:rPr>
                <w:rFonts w:ascii="Arial" w:hAnsi="Arial"/>
                <w:b/>
                <w:rtl/>
              </w:rPr>
            </w:pPr>
            <w:sdt>
              <w:sdtPr>
                <w:rPr>
                  <w:rFonts w:ascii="Arial" w:hAnsi="Arial"/>
                  <w:b/>
                  <w:rtl/>
                </w:rPr>
                <w:id w:val="-582527796"/>
                <w14:checkbox>
                  <w14:checked w14:val="0"/>
                  <w14:checkedState w14:val="2612" w14:font="MS Gothic"/>
                  <w14:uncheckedState w14:val="2610" w14:font="MS Gothic"/>
                </w14:checkbox>
              </w:sdtPr>
              <w:sdtEndPr/>
              <w:sdtContent>
                <w:r w:rsidR="00FB5DF2" w:rsidRPr="00FB5DF2">
                  <w:rPr>
                    <w:rFonts w:ascii="Segoe UI Symbol" w:hAnsi="Segoe UI Symbol" w:cs="Segoe UI Symbol" w:hint="cs"/>
                    <w:b/>
                    <w:rtl/>
                  </w:rPr>
                  <w:t>☐</w:t>
                </w:r>
              </w:sdtContent>
            </w:sdt>
            <w:r w:rsidR="00FB5DF2" w:rsidRPr="00FB5DF2">
              <w:rPr>
                <w:rFonts w:ascii="Arial" w:hAnsi="Arial"/>
                <w:b/>
                <w:rtl/>
              </w:rPr>
              <w:t xml:space="preserve">אחר: </w:t>
            </w:r>
            <w:sdt>
              <w:sdtPr>
                <w:rPr>
                  <w:rFonts w:ascii="Arial" w:hAnsi="Arial"/>
                  <w:b/>
                  <w:rtl/>
                </w:rPr>
                <w:id w:val="121199404"/>
                <w:placeholder>
                  <w:docPart w:val="351860A8B5F34DFE845AA235D3C41D91"/>
                </w:placeholder>
                <w:showingPlcHdr/>
              </w:sdtPr>
              <w:sdtEndPr/>
              <w:sdtContent>
                <w:r w:rsidR="00FB5DF2" w:rsidRPr="00FB5DF2">
                  <w:rPr>
                    <w:rFonts w:ascii="Arial" w:hAnsi="Arial"/>
                    <w:b/>
                    <w:rtl/>
                  </w:rPr>
                  <w:t>______</w:t>
                </w:r>
              </w:sdtContent>
            </w:sdt>
          </w:p>
          <w:p w14:paraId="6012EF01" w14:textId="77777777" w:rsidR="00FB5DF2" w:rsidRPr="00FB5DF2" w:rsidRDefault="00FB5DF2" w:rsidP="00FB5DF2">
            <w:pPr>
              <w:ind w:left="50" w:right="78"/>
              <w:rPr>
                <w:rFonts w:ascii="Arial" w:hAnsi="Arial"/>
                <w:b/>
                <w:rtl/>
              </w:rPr>
            </w:pPr>
          </w:p>
        </w:tc>
      </w:tr>
      <w:tr w:rsidR="00FB5DF2" w:rsidRPr="00FB5DF2" w14:paraId="6CA58861" w14:textId="77777777" w:rsidTr="00E01204">
        <w:trPr>
          <w:trHeight w:val="571"/>
          <w:jc w:val="center"/>
        </w:trPr>
        <w:tc>
          <w:tcPr>
            <w:tcW w:w="2387" w:type="dxa"/>
            <w:tcBorders>
              <w:top w:val="single" w:sz="4" w:space="0" w:color="auto"/>
              <w:left w:val="single" w:sz="4" w:space="0" w:color="auto"/>
              <w:bottom w:val="single" w:sz="4" w:space="0" w:color="auto"/>
              <w:right w:val="single" w:sz="4" w:space="0" w:color="auto"/>
            </w:tcBorders>
          </w:tcPr>
          <w:p w14:paraId="17747FAF" w14:textId="77777777" w:rsidR="00FB5DF2" w:rsidRPr="00FB5DF2" w:rsidRDefault="00FB5DF2" w:rsidP="00FB5DF2">
            <w:pPr>
              <w:rPr>
                <w:rtl/>
              </w:rPr>
            </w:pPr>
            <w:r w:rsidRPr="00FB5DF2">
              <w:rPr>
                <w:rtl/>
              </w:rPr>
              <w:t>ת.ז./ח.פ.</w:t>
            </w:r>
          </w:p>
          <w:p w14:paraId="6B532D6B" w14:textId="77777777" w:rsidR="00FB5DF2" w:rsidRPr="00FB5DF2" w:rsidRDefault="00FB5DF2" w:rsidP="00FB5DF2">
            <w:pPr>
              <w:rPr>
                <w:rtl/>
              </w:rPr>
            </w:pPr>
          </w:p>
        </w:tc>
        <w:tc>
          <w:tcPr>
            <w:tcW w:w="1397" w:type="dxa"/>
            <w:tcBorders>
              <w:top w:val="single" w:sz="4" w:space="0" w:color="auto"/>
              <w:left w:val="single" w:sz="4" w:space="0" w:color="auto"/>
              <w:bottom w:val="single" w:sz="4" w:space="0" w:color="auto"/>
              <w:right w:val="single" w:sz="4" w:space="0" w:color="auto"/>
            </w:tcBorders>
            <w:hideMark/>
          </w:tcPr>
          <w:p w14:paraId="710261B2" w14:textId="77777777" w:rsidR="00FB5DF2" w:rsidRPr="00FB5DF2" w:rsidRDefault="00FB5DF2" w:rsidP="00FB5DF2">
            <w:pPr>
              <w:rPr>
                <w:rtl/>
              </w:rPr>
            </w:pPr>
            <w:r w:rsidRPr="00FB5DF2">
              <w:rPr>
                <w:rtl/>
              </w:rPr>
              <w:t>ת.ז./ח.פ.</w:t>
            </w:r>
          </w:p>
          <w:p w14:paraId="036AE560" w14:textId="77777777" w:rsidR="00FB5DF2" w:rsidRPr="00FB5DF2" w:rsidRDefault="00FB5DF2" w:rsidP="00FB5DF2">
            <w:pPr>
              <w:rPr>
                <w:rtl/>
              </w:rPr>
            </w:pPr>
            <w:r w:rsidRPr="00FB5DF2">
              <w:rPr>
                <w:rtl/>
              </w:rPr>
              <w:t>----------------</w:t>
            </w:r>
          </w:p>
        </w:tc>
        <w:tc>
          <w:tcPr>
            <w:tcW w:w="1818" w:type="dxa"/>
            <w:tcBorders>
              <w:top w:val="single" w:sz="4" w:space="0" w:color="auto"/>
              <w:left w:val="single" w:sz="4" w:space="0" w:color="auto"/>
              <w:bottom w:val="single" w:sz="4" w:space="0" w:color="auto"/>
              <w:right w:val="single" w:sz="4" w:space="0" w:color="auto"/>
            </w:tcBorders>
            <w:hideMark/>
          </w:tcPr>
          <w:p w14:paraId="36EE4328" w14:textId="77777777" w:rsidR="00FB5DF2" w:rsidRPr="00FB5DF2" w:rsidRDefault="00FB5DF2" w:rsidP="00FB5DF2">
            <w:pPr>
              <w:rPr>
                <w:rtl/>
              </w:rPr>
            </w:pPr>
            <w:r w:rsidRPr="00FB5DF2">
              <w:rPr>
                <w:rtl/>
              </w:rPr>
              <w:t>ת.ז./ח.פ.</w:t>
            </w:r>
          </w:p>
          <w:p w14:paraId="6D93209B" w14:textId="77777777" w:rsidR="00FB5DF2" w:rsidRPr="00FB5DF2" w:rsidRDefault="00FB5DF2" w:rsidP="00FB5DF2">
            <w:pPr>
              <w:rPr>
                <w:rtl/>
              </w:rPr>
            </w:pPr>
            <w:r w:rsidRPr="00FB5DF2">
              <w:rPr>
                <w:color w:val="FF0000"/>
                <w:rtl/>
              </w:rPr>
              <w:t>של הספק בהתאם להסכם</w:t>
            </w: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4056DAA9" w14:textId="77777777" w:rsidR="00FB5DF2" w:rsidRPr="00FB5DF2" w:rsidRDefault="00FB5DF2" w:rsidP="00FB5DF2">
            <w:pPr>
              <w:rPr>
                <w:rFonts w:ascii="Arial" w:hAnsi="Arial"/>
                <w:bCs/>
              </w:rPr>
            </w:pPr>
          </w:p>
        </w:tc>
        <w:tc>
          <w:tcPr>
            <w:tcW w:w="1832" w:type="dxa"/>
            <w:vMerge/>
            <w:tcBorders>
              <w:top w:val="single" w:sz="4" w:space="0" w:color="auto"/>
              <w:left w:val="single" w:sz="4" w:space="0" w:color="auto"/>
              <w:bottom w:val="single" w:sz="4" w:space="0" w:color="auto"/>
              <w:right w:val="single" w:sz="4" w:space="0" w:color="auto"/>
            </w:tcBorders>
            <w:vAlign w:val="center"/>
            <w:hideMark/>
          </w:tcPr>
          <w:p w14:paraId="5F0F6514" w14:textId="77777777" w:rsidR="00FB5DF2" w:rsidRPr="00FB5DF2" w:rsidRDefault="00FB5DF2" w:rsidP="00FB5DF2">
            <w:pPr>
              <w:rPr>
                <w:rFonts w:ascii="Arial" w:hAnsi="Arial"/>
                <w:b/>
              </w:rPr>
            </w:pPr>
          </w:p>
        </w:tc>
      </w:tr>
      <w:tr w:rsidR="00FB5DF2" w:rsidRPr="00FB5DF2" w14:paraId="6E687791" w14:textId="77777777" w:rsidTr="00E01204">
        <w:trPr>
          <w:trHeight w:val="1082"/>
          <w:jc w:val="center"/>
        </w:trPr>
        <w:tc>
          <w:tcPr>
            <w:tcW w:w="2387" w:type="dxa"/>
            <w:tcBorders>
              <w:top w:val="single" w:sz="4" w:space="0" w:color="auto"/>
              <w:left w:val="single" w:sz="4" w:space="0" w:color="auto"/>
              <w:bottom w:val="single" w:sz="4" w:space="0" w:color="auto"/>
              <w:right w:val="single" w:sz="4" w:space="0" w:color="auto"/>
            </w:tcBorders>
          </w:tcPr>
          <w:p w14:paraId="256DE275" w14:textId="77777777" w:rsidR="00FB5DF2" w:rsidRPr="00FB5DF2" w:rsidRDefault="00FB5DF2" w:rsidP="00FB5DF2">
            <w:pPr>
              <w:rPr>
                <w:rtl/>
              </w:rPr>
            </w:pPr>
            <w:r w:rsidRPr="00FB5DF2">
              <w:rPr>
                <w:rtl/>
              </w:rPr>
              <w:t>מען</w:t>
            </w:r>
          </w:p>
          <w:p w14:paraId="039567AB" w14:textId="77777777" w:rsidR="00FB5DF2" w:rsidRPr="00FB5DF2" w:rsidRDefault="00FB5DF2" w:rsidP="00FB5DF2">
            <w:pPr>
              <w:rPr>
                <w:rtl/>
              </w:rPr>
            </w:pPr>
          </w:p>
          <w:p w14:paraId="15B6B156" w14:textId="77777777" w:rsidR="00FB5DF2" w:rsidRPr="00FB5DF2" w:rsidRDefault="00FB5DF2" w:rsidP="00FB5DF2">
            <w:pPr>
              <w:rPr>
                <w:rtl/>
              </w:rPr>
            </w:pPr>
            <w:r w:rsidRPr="00FB5DF2">
              <w:rPr>
                <w:color w:val="FF0000"/>
                <w:rtl/>
              </w:rPr>
              <w:t>בהתאם בהסכם</w:t>
            </w:r>
          </w:p>
        </w:tc>
        <w:tc>
          <w:tcPr>
            <w:tcW w:w="1397" w:type="dxa"/>
            <w:tcBorders>
              <w:top w:val="single" w:sz="4" w:space="0" w:color="auto"/>
              <w:left w:val="single" w:sz="4" w:space="0" w:color="auto"/>
              <w:bottom w:val="single" w:sz="4" w:space="0" w:color="auto"/>
              <w:right w:val="single" w:sz="4" w:space="0" w:color="auto"/>
            </w:tcBorders>
            <w:hideMark/>
          </w:tcPr>
          <w:p w14:paraId="1CBDFC26" w14:textId="77777777" w:rsidR="00FB5DF2" w:rsidRPr="00FB5DF2" w:rsidRDefault="00FB5DF2" w:rsidP="00FB5DF2">
            <w:pPr>
              <w:rPr>
                <w:rtl/>
              </w:rPr>
            </w:pPr>
            <w:r w:rsidRPr="00FB5DF2">
              <w:rPr>
                <w:rtl/>
              </w:rPr>
              <w:t>מען</w:t>
            </w:r>
          </w:p>
          <w:p w14:paraId="3F7EF15B" w14:textId="77777777" w:rsidR="00FB5DF2" w:rsidRPr="00FB5DF2" w:rsidRDefault="00FB5DF2" w:rsidP="00FB5DF2">
            <w:pPr>
              <w:rPr>
                <w:rtl/>
              </w:rPr>
            </w:pPr>
            <w:r w:rsidRPr="00FB5DF2">
              <w:rPr>
                <w:rtl/>
              </w:rPr>
              <w:t>----------------</w:t>
            </w:r>
          </w:p>
        </w:tc>
        <w:tc>
          <w:tcPr>
            <w:tcW w:w="1818" w:type="dxa"/>
            <w:tcBorders>
              <w:top w:val="single" w:sz="4" w:space="0" w:color="auto"/>
              <w:left w:val="single" w:sz="4" w:space="0" w:color="auto"/>
              <w:bottom w:val="single" w:sz="4" w:space="0" w:color="auto"/>
              <w:right w:val="single" w:sz="4" w:space="0" w:color="auto"/>
            </w:tcBorders>
            <w:hideMark/>
          </w:tcPr>
          <w:p w14:paraId="03FE08B4" w14:textId="77777777" w:rsidR="00FB5DF2" w:rsidRPr="00FB5DF2" w:rsidRDefault="00FB5DF2" w:rsidP="00FB5DF2">
            <w:pPr>
              <w:rPr>
                <w:rtl/>
              </w:rPr>
            </w:pPr>
            <w:r w:rsidRPr="00FB5DF2">
              <w:rPr>
                <w:rtl/>
              </w:rPr>
              <w:t>מען</w:t>
            </w:r>
          </w:p>
          <w:p w14:paraId="43A0904C" w14:textId="77777777" w:rsidR="00FB5DF2" w:rsidRPr="00FB5DF2" w:rsidRDefault="00FB5DF2" w:rsidP="00FB5DF2">
            <w:pPr>
              <w:rPr>
                <w:rtl/>
              </w:rPr>
            </w:pPr>
            <w:r w:rsidRPr="00FB5DF2">
              <w:rPr>
                <w:color w:val="FF0000"/>
                <w:rtl/>
              </w:rPr>
              <w:t>של הספק בהתאם להסכם</w:t>
            </w:r>
          </w:p>
        </w:tc>
        <w:tc>
          <w:tcPr>
            <w:tcW w:w="2346" w:type="dxa"/>
            <w:vMerge/>
            <w:tcBorders>
              <w:top w:val="single" w:sz="4" w:space="0" w:color="auto"/>
              <w:left w:val="single" w:sz="4" w:space="0" w:color="auto"/>
              <w:bottom w:val="single" w:sz="4" w:space="0" w:color="auto"/>
              <w:right w:val="single" w:sz="4" w:space="0" w:color="auto"/>
            </w:tcBorders>
            <w:vAlign w:val="center"/>
            <w:hideMark/>
          </w:tcPr>
          <w:p w14:paraId="01CC8237" w14:textId="77777777" w:rsidR="00FB5DF2" w:rsidRPr="00FB5DF2" w:rsidRDefault="00FB5DF2" w:rsidP="00FB5DF2">
            <w:pPr>
              <w:rPr>
                <w:rFonts w:ascii="Arial" w:hAnsi="Arial"/>
                <w:bCs/>
              </w:rPr>
            </w:pPr>
          </w:p>
        </w:tc>
        <w:tc>
          <w:tcPr>
            <w:tcW w:w="1832" w:type="dxa"/>
            <w:vMerge/>
            <w:tcBorders>
              <w:top w:val="single" w:sz="4" w:space="0" w:color="auto"/>
              <w:left w:val="single" w:sz="4" w:space="0" w:color="auto"/>
              <w:bottom w:val="single" w:sz="4" w:space="0" w:color="auto"/>
              <w:right w:val="single" w:sz="4" w:space="0" w:color="auto"/>
            </w:tcBorders>
            <w:vAlign w:val="center"/>
            <w:hideMark/>
          </w:tcPr>
          <w:p w14:paraId="1DAC19DA" w14:textId="77777777" w:rsidR="00FB5DF2" w:rsidRPr="00FB5DF2" w:rsidRDefault="00FB5DF2" w:rsidP="00FB5DF2">
            <w:pPr>
              <w:rPr>
                <w:rFonts w:ascii="Arial" w:hAnsi="Arial"/>
                <w:b/>
              </w:rPr>
            </w:pPr>
          </w:p>
        </w:tc>
      </w:tr>
    </w:tbl>
    <w:p w14:paraId="38BFEF6F" w14:textId="77777777" w:rsidR="00FB5DF2" w:rsidRPr="00FB5DF2" w:rsidRDefault="00FB5DF2" w:rsidP="00FB5DF2">
      <w:pPr>
        <w:spacing w:after="200" w:line="276" w:lineRule="auto"/>
        <w:rPr>
          <w:rFonts w:ascii="Calibri" w:eastAsia="Calibri" w:hAnsi="Calibri" w:cs="Arial"/>
          <w:sz w:val="2"/>
          <w:szCs w:val="2"/>
          <w:rtl/>
        </w:rPr>
      </w:pPr>
    </w:p>
    <w:tbl>
      <w:tblPr>
        <w:tblStyle w:val="3ff5"/>
        <w:tblpPr w:leftFromText="180" w:rightFromText="180" w:vertAnchor="text" w:tblpY="1"/>
        <w:tblOverlap w:val="never"/>
        <w:bidiVisual/>
        <w:tblW w:w="11054" w:type="dxa"/>
        <w:tblInd w:w="0" w:type="dxa"/>
        <w:tblLayout w:type="fixed"/>
        <w:tblLook w:val="04A0" w:firstRow="1" w:lastRow="0" w:firstColumn="1" w:lastColumn="0" w:noHBand="0" w:noVBand="1"/>
        <w:tblCaption w:val="אישור קיום ביטוח"/>
      </w:tblPr>
      <w:tblGrid>
        <w:gridCol w:w="1145"/>
        <w:gridCol w:w="991"/>
        <w:gridCol w:w="992"/>
        <w:gridCol w:w="850"/>
        <w:gridCol w:w="1133"/>
        <w:gridCol w:w="709"/>
        <w:gridCol w:w="709"/>
        <w:gridCol w:w="1133"/>
        <w:gridCol w:w="567"/>
        <w:gridCol w:w="2825"/>
      </w:tblGrid>
      <w:tr w:rsidR="00FB5DF2" w:rsidRPr="00FB5DF2" w14:paraId="694E04CE" w14:textId="77777777" w:rsidTr="00E01204">
        <w:trPr>
          <w:trHeight w:val="268"/>
          <w:tblHeader/>
        </w:trPr>
        <w:tc>
          <w:tcPr>
            <w:tcW w:w="11054" w:type="dxa"/>
            <w:gridSpan w:val="10"/>
            <w:tcBorders>
              <w:top w:val="single" w:sz="4" w:space="0" w:color="auto"/>
              <w:left w:val="single" w:sz="4" w:space="0" w:color="auto"/>
              <w:bottom w:val="single" w:sz="4" w:space="0" w:color="auto"/>
              <w:right w:val="single" w:sz="4" w:space="0" w:color="auto"/>
            </w:tcBorders>
            <w:hideMark/>
          </w:tcPr>
          <w:p w14:paraId="3651559C" w14:textId="77777777" w:rsidR="00FB5DF2" w:rsidRPr="00FB5DF2" w:rsidRDefault="00FB5DF2" w:rsidP="00FB5DF2">
            <w:r w:rsidRPr="00FB5DF2">
              <w:rPr>
                <w:rtl/>
              </w:rPr>
              <w:t>כיסויים</w:t>
            </w:r>
          </w:p>
        </w:tc>
      </w:tr>
      <w:tr w:rsidR="00FB5DF2" w:rsidRPr="00FB5DF2" w14:paraId="1E209804" w14:textId="77777777" w:rsidTr="00E01204">
        <w:trPr>
          <w:trHeight w:val="431"/>
        </w:trPr>
        <w:tc>
          <w:tcPr>
            <w:tcW w:w="114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1B4972" w14:textId="77777777" w:rsidR="00FB5DF2" w:rsidRPr="00FB5DF2" w:rsidRDefault="00FB5DF2" w:rsidP="00FB5DF2">
            <w:pPr>
              <w:jc w:val="center"/>
              <w:rPr>
                <w:rtl/>
              </w:rPr>
            </w:pPr>
            <w:r w:rsidRPr="00FB5DF2">
              <w:rPr>
                <w:rtl/>
              </w:rPr>
              <w:t>סוג הביטוח</w:t>
            </w:r>
          </w:p>
          <w:p w14:paraId="3EDD88DC" w14:textId="77777777" w:rsidR="00FB5DF2" w:rsidRPr="00FB5DF2" w:rsidRDefault="00FB5DF2" w:rsidP="00FB5DF2">
            <w:pPr>
              <w:jc w:val="center"/>
              <w:rPr>
                <w:rtl/>
              </w:rPr>
            </w:pPr>
            <w:r w:rsidRPr="00FB5DF2">
              <w:rPr>
                <w:sz w:val="16"/>
                <w:szCs w:val="16"/>
                <w:rtl/>
              </w:rPr>
              <w:t>חלוקה לפי גבולות אחריות או סכומי ביטוח</w:t>
            </w:r>
          </w:p>
        </w:tc>
        <w:tc>
          <w:tcPr>
            <w:tcW w:w="99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D82FDF" w14:textId="77777777" w:rsidR="00FB5DF2" w:rsidRPr="00FB5DF2" w:rsidRDefault="00FB5DF2" w:rsidP="00FB5DF2">
            <w:pPr>
              <w:jc w:val="center"/>
              <w:rPr>
                <w:rtl/>
              </w:rPr>
            </w:pPr>
            <w:r w:rsidRPr="00FB5DF2">
              <w:rPr>
                <w:rtl/>
              </w:rPr>
              <w:t xml:space="preserve">מספר הפוליסה***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B15096" w14:textId="77777777" w:rsidR="00FB5DF2" w:rsidRPr="00FB5DF2" w:rsidRDefault="00FB5DF2" w:rsidP="00FB5DF2">
            <w:pPr>
              <w:jc w:val="center"/>
              <w:rPr>
                <w:rtl/>
              </w:rPr>
            </w:pPr>
            <w:r w:rsidRPr="00FB5DF2">
              <w:rPr>
                <w:rtl/>
              </w:rPr>
              <w:t>נוסח ומהדורת הפוליסה</w:t>
            </w:r>
            <w:r w:rsidRPr="00FB5DF2">
              <w:rPr>
                <w:sz w:val="20"/>
                <w:szCs w:val="20"/>
                <w:rtl/>
              </w:rPr>
              <w:br/>
              <w:t>***</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86D4469" w14:textId="77777777" w:rsidR="00FB5DF2" w:rsidRPr="00FB5DF2" w:rsidRDefault="00FB5DF2" w:rsidP="00FB5DF2">
            <w:pPr>
              <w:jc w:val="center"/>
              <w:rPr>
                <w:rtl/>
              </w:rPr>
            </w:pPr>
            <w:r w:rsidRPr="00FB5DF2">
              <w:rPr>
                <w:rtl/>
              </w:rPr>
              <w:t>תאריך תחילה</w:t>
            </w:r>
          </w:p>
          <w:p w14:paraId="72E659A4" w14:textId="77777777" w:rsidR="00FB5DF2" w:rsidRPr="00FB5DF2" w:rsidRDefault="00FB5DF2" w:rsidP="00FB5DF2">
            <w:pPr>
              <w:jc w:val="center"/>
              <w:rPr>
                <w:rtl/>
              </w:rPr>
            </w:pPr>
            <w:r w:rsidRPr="00FB5DF2">
              <w:rPr>
                <w:sz w:val="16"/>
                <w:szCs w:val="16"/>
                <w:rtl/>
              </w:rPr>
              <w:t>(ניתן להזין תאריך רטרואקטיבי)</w:t>
            </w:r>
          </w:p>
        </w:tc>
        <w:tc>
          <w:tcPr>
            <w:tcW w:w="113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A09DF31" w14:textId="77777777" w:rsidR="00FB5DF2" w:rsidRPr="00FB5DF2" w:rsidRDefault="00FB5DF2" w:rsidP="00FB5DF2">
            <w:pPr>
              <w:jc w:val="center"/>
              <w:rPr>
                <w:rtl/>
              </w:rPr>
            </w:pPr>
            <w:r w:rsidRPr="00FB5DF2">
              <w:rPr>
                <w:rtl/>
              </w:rPr>
              <w:t>תאריך סיום</w:t>
            </w:r>
          </w:p>
          <w:p w14:paraId="37C422F5" w14:textId="77777777" w:rsidR="00FB5DF2" w:rsidRPr="00FB5DF2" w:rsidRDefault="00FB5DF2" w:rsidP="00FB5DF2">
            <w:pPr>
              <w:jc w:val="center"/>
              <w:rPr>
                <w:rtl/>
              </w:rPr>
            </w:pPr>
            <w:r w:rsidRPr="00FB5DF2">
              <w:rPr>
                <w:sz w:val="16"/>
                <w:szCs w:val="16"/>
                <w:rtl/>
              </w:rPr>
              <w:t>(ניתן להזין תאריך רטרואקטיבי)</w:t>
            </w:r>
          </w:p>
        </w:tc>
        <w:tc>
          <w:tcPr>
            <w:tcW w:w="141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A7DE7C5" w14:textId="77777777" w:rsidR="00FB5DF2" w:rsidRPr="00FB5DF2" w:rsidRDefault="00FB5DF2" w:rsidP="00FB5DF2">
            <w:pPr>
              <w:jc w:val="center"/>
              <w:rPr>
                <w:sz w:val="16"/>
                <w:szCs w:val="16"/>
                <w:rtl/>
              </w:rPr>
            </w:pPr>
            <w:r w:rsidRPr="00FB5DF2">
              <w:rPr>
                <w:sz w:val="18"/>
                <w:szCs w:val="18"/>
                <w:rtl/>
              </w:rPr>
              <w:t xml:space="preserve">גבול אחריות לכלל פעילות המבוטח/ סכום ביטוח </w:t>
            </w:r>
          </w:p>
        </w:tc>
        <w:tc>
          <w:tcPr>
            <w:tcW w:w="113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315771" w14:textId="77777777" w:rsidR="00FB5DF2" w:rsidRPr="00FB5DF2" w:rsidRDefault="00FB5DF2" w:rsidP="00FB5DF2">
            <w:pPr>
              <w:jc w:val="center"/>
              <w:rPr>
                <w:rtl/>
              </w:rPr>
            </w:pPr>
            <w:r w:rsidRPr="00FB5DF2">
              <w:rPr>
                <w:rtl/>
              </w:rPr>
              <w:t>השתתפות עצמית</w:t>
            </w:r>
          </w:p>
          <w:p w14:paraId="3EF47307" w14:textId="77777777" w:rsidR="00FB5DF2" w:rsidRPr="00FB5DF2" w:rsidRDefault="00FB5DF2" w:rsidP="00FB5DF2">
            <w:pPr>
              <w:jc w:val="center"/>
              <w:rPr>
                <w:sz w:val="16"/>
                <w:szCs w:val="16"/>
                <w:rtl/>
              </w:rPr>
            </w:pPr>
            <w:r w:rsidRPr="00FB5DF2">
              <w:rPr>
                <w:sz w:val="18"/>
                <w:szCs w:val="18"/>
                <w:rtl/>
              </w:rPr>
              <w:t>(</w:t>
            </w:r>
            <w:r w:rsidRPr="00FB5DF2">
              <w:rPr>
                <w:sz w:val="16"/>
                <w:szCs w:val="16"/>
                <w:rtl/>
              </w:rPr>
              <w:t>אין חובה להציג נתון זה)</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2ED9960" w14:textId="77777777" w:rsidR="00FB5DF2" w:rsidRPr="00FB5DF2" w:rsidRDefault="00FB5DF2" w:rsidP="00FB5DF2">
            <w:pPr>
              <w:jc w:val="center"/>
              <w:rPr>
                <w:rtl/>
              </w:rPr>
            </w:pPr>
            <w:r w:rsidRPr="00FB5DF2">
              <w:rPr>
                <w:sz w:val="16"/>
                <w:szCs w:val="16"/>
                <w:rtl/>
              </w:rPr>
              <w:t>מטבע</w:t>
            </w:r>
          </w:p>
        </w:tc>
        <w:tc>
          <w:tcPr>
            <w:tcW w:w="282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21DCCE" w14:textId="77777777" w:rsidR="00FB5DF2" w:rsidRPr="00FB5DF2" w:rsidRDefault="00FB5DF2" w:rsidP="00FB5DF2">
            <w:pPr>
              <w:jc w:val="center"/>
              <w:rPr>
                <w:b/>
                <w:bCs/>
                <w:sz w:val="16"/>
                <w:szCs w:val="16"/>
                <w:rtl/>
              </w:rPr>
            </w:pPr>
            <w:r w:rsidRPr="00FB5DF2">
              <w:rPr>
                <w:rtl/>
              </w:rPr>
              <w:t xml:space="preserve">כיסויים נוספים בתוקף וביטול חריגים </w:t>
            </w:r>
            <w:r w:rsidRPr="00FB5DF2">
              <w:rPr>
                <w:sz w:val="16"/>
                <w:szCs w:val="16"/>
                <w:rtl/>
              </w:rPr>
              <w:t xml:space="preserve">**** </w:t>
            </w:r>
          </w:p>
        </w:tc>
      </w:tr>
      <w:tr w:rsidR="00FB5DF2" w:rsidRPr="00FB5DF2" w14:paraId="5C25B8BC" w14:textId="77777777" w:rsidTr="00E01204">
        <w:trPr>
          <w:trHeight w:val="367"/>
        </w:trPr>
        <w:tc>
          <w:tcPr>
            <w:tcW w:w="1145" w:type="dxa"/>
            <w:vMerge/>
            <w:tcBorders>
              <w:top w:val="single" w:sz="4" w:space="0" w:color="auto"/>
              <w:left w:val="single" w:sz="4" w:space="0" w:color="auto"/>
              <w:bottom w:val="single" w:sz="4" w:space="0" w:color="auto"/>
              <w:right w:val="single" w:sz="4" w:space="0" w:color="auto"/>
            </w:tcBorders>
            <w:vAlign w:val="center"/>
            <w:hideMark/>
          </w:tcPr>
          <w:p w14:paraId="63748860" w14:textId="77777777" w:rsidR="00FB5DF2" w:rsidRPr="00FB5DF2" w:rsidRDefault="00FB5DF2" w:rsidP="00FB5DF2"/>
        </w:tc>
        <w:tc>
          <w:tcPr>
            <w:tcW w:w="991" w:type="dxa"/>
            <w:vMerge/>
            <w:tcBorders>
              <w:top w:val="single" w:sz="4" w:space="0" w:color="auto"/>
              <w:left w:val="single" w:sz="4" w:space="0" w:color="auto"/>
              <w:bottom w:val="single" w:sz="4" w:space="0" w:color="auto"/>
              <w:right w:val="single" w:sz="4" w:space="0" w:color="auto"/>
            </w:tcBorders>
            <w:vAlign w:val="center"/>
            <w:hideMark/>
          </w:tcPr>
          <w:p w14:paraId="08A0AA30" w14:textId="77777777" w:rsidR="00FB5DF2" w:rsidRPr="00FB5DF2" w:rsidRDefault="00FB5DF2" w:rsidP="00FB5DF2"/>
        </w:tc>
        <w:tc>
          <w:tcPr>
            <w:tcW w:w="992" w:type="dxa"/>
            <w:vMerge/>
            <w:tcBorders>
              <w:top w:val="single" w:sz="4" w:space="0" w:color="auto"/>
              <w:left w:val="single" w:sz="4" w:space="0" w:color="auto"/>
              <w:bottom w:val="single" w:sz="4" w:space="0" w:color="auto"/>
              <w:right w:val="single" w:sz="4" w:space="0" w:color="auto"/>
            </w:tcBorders>
            <w:vAlign w:val="center"/>
            <w:hideMark/>
          </w:tcPr>
          <w:p w14:paraId="16ADA8B7" w14:textId="77777777" w:rsidR="00FB5DF2" w:rsidRPr="00FB5DF2" w:rsidRDefault="00FB5DF2" w:rsidP="00FB5DF2"/>
        </w:tc>
        <w:tc>
          <w:tcPr>
            <w:tcW w:w="850" w:type="dxa"/>
            <w:vMerge/>
            <w:tcBorders>
              <w:top w:val="single" w:sz="4" w:space="0" w:color="auto"/>
              <w:left w:val="single" w:sz="4" w:space="0" w:color="auto"/>
              <w:bottom w:val="single" w:sz="4" w:space="0" w:color="auto"/>
              <w:right w:val="single" w:sz="4" w:space="0" w:color="auto"/>
            </w:tcBorders>
            <w:vAlign w:val="center"/>
            <w:hideMark/>
          </w:tcPr>
          <w:p w14:paraId="1F2E2D94" w14:textId="77777777" w:rsidR="00FB5DF2" w:rsidRPr="00FB5DF2" w:rsidRDefault="00FB5DF2" w:rsidP="00FB5DF2"/>
        </w:tc>
        <w:tc>
          <w:tcPr>
            <w:tcW w:w="1133" w:type="dxa"/>
            <w:vMerge/>
            <w:tcBorders>
              <w:top w:val="single" w:sz="4" w:space="0" w:color="auto"/>
              <w:left w:val="single" w:sz="4" w:space="0" w:color="auto"/>
              <w:bottom w:val="single" w:sz="4" w:space="0" w:color="auto"/>
              <w:right w:val="single" w:sz="4" w:space="0" w:color="auto"/>
            </w:tcBorders>
            <w:vAlign w:val="center"/>
            <w:hideMark/>
          </w:tcPr>
          <w:p w14:paraId="499749FA" w14:textId="77777777" w:rsidR="00FB5DF2" w:rsidRPr="00FB5DF2" w:rsidRDefault="00FB5DF2" w:rsidP="00FB5DF2"/>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FDD309" w14:textId="77777777" w:rsidR="00FB5DF2" w:rsidRPr="00FB5DF2" w:rsidRDefault="00FB5DF2" w:rsidP="00FB5DF2">
            <w:pPr>
              <w:jc w:val="center"/>
              <w:rPr>
                <w:sz w:val="16"/>
                <w:szCs w:val="16"/>
                <w:rtl/>
              </w:rPr>
            </w:pPr>
            <w:r w:rsidRPr="00FB5DF2">
              <w:rPr>
                <w:sz w:val="16"/>
                <w:szCs w:val="16"/>
                <w:rtl/>
              </w:rPr>
              <w:t xml:space="preserve">לתקופה </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95EA97" w14:textId="77777777" w:rsidR="00FB5DF2" w:rsidRPr="00FB5DF2" w:rsidRDefault="00FB5DF2" w:rsidP="00FB5DF2">
            <w:pPr>
              <w:jc w:val="center"/>
              <w:rPr>
                <w:sz w:val="16"/>
                <w:szCs w:val="16"/>
                <w:rtl/>
              </w:rPr>
            </w:pPr>
            <w:r w:rsidRPr="00FB5DF2">
              <w:rPr>
                <w:sz w:val="16"/>
                <w:szCs w:val="16"/>
                <w:rtl/>
              </w:rPr>
              <w:t>למקרה*</w:t>
            </w:r>
          </w:p>
        </w:tc>
        <w:tc>
          <w:tcPr>
            <w:tcW w:w="1133" w:type="dxa"/>
            <w:vMerge/>
            <w:tcBorders>
              <w:top w:val="single" w:sz="4" w:space="0" w:color="auto"/>
              <w:left w:val="single" w:sz="4" w:space="0" w:color="auto"/>
              <w:bottom w:val="single" w:sz="4" w:space="0" w:color="auto"/>
              <w:right w:val="single" w:sz="4" w:space="0" w:color="auto"/>
            </w:tcBorders>
            <w:vAlign w:val="center"/>
            <w:hideMark/>
          </w:tcPr>
          <w:p w14:paraId="09559965" w14:textId="77777777" w:rsidR="00FB5DF2" w:rsidRPr="00FB5DF2" w:rsidRDefault="00FB5DF2" w:rsidP="00FB5DF2">
            <w:pPr>
              <w:rPr>
                <w:sz w:val="16"/>
                <w:szCs w:val="16"/>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3EA78CE" w14:textId="77777777" w:rsidR="00FB5DF2" w:rsidRPr="00FB5DF2" w:rsidRDefault="00FB5DF2" w:rsidP="00FB5DF2"/>
        </w:tc>
        <w:tc>
          <w:tcPr>
            <w:tcW w:w="2825" w:type="dxa"/>
            <w:vMerge/>
            <w:tcBorders>
              <w:top w:val="single" w:sz="4" w:space="0" w:color="auto"/>
              <w:left w:val="single" w:sz="4" w:space="0" w:color="auto"/>
              <w:bottom w:val="single" w:sz="4" w:space="0" w:color="auto"/>
              <w:right w:val="single" w:sz="4" w:space="0" w:color="auto"/>
            </w:tcBorders>
            <w:vAlign w:val="center"/>
            <w:hideMark/>
          </w:tcPr>
          <w:p w14:paraId="45294AC1" w14:textId="77777777" w:rsidR="00FB5DF2" w:rsidRPr="00FB5DF2" w:rsidRDefault="00FB5DF2" w:rsidP="00FB5DF2">
            <w:pPr>
              <w:rPr>
                <w:b/>
                <w:bCs/>
                <w:sz w:val="16"/>
                <w:szCs w:val="16"/>
              </w:rPr>
            </w:pPr>
          </w:p>
        </w:tc>
      </w:tr>
      <w:tr w:rsidR="00FB5DF2" w:rsidRPr="00FB5DF2" w14:paraId="6AE6957E" w14:textId="77777777" w:rsidTr="00E01204">
        <w:trPr>
          <w:trHeight w:val="1940"/>
        </w:trPr>
        <w:tc>
          <w:tcPr>
            <w:tcW w:w="1145" w:type="dxa"/>
            <w:tcBorders>
              <w:top w:val="single" w:sz="4" w:space="0" w:color="auto"/>
              <w:left w:val="single" w:sz="4" w:space="0" w:color="auto"/>
              <w:bottom w:val="single" w:sz="4" w:space="0" w:color="auto"/>
              <w:right w:val="single" w:sz="4" w:space="0" w:color="auto"/>
            </w:tcBorders>
            <w:hideMark/>
          </w:tcPr>
          <w:p w14:paraId="2E2CF058" w14:textId="77777777" w:rsidR="00FB5DF2" w:rsidRPr="00FB5DF2" w:rsidRDefault="00FB5DF2" w:rsidP="00FB5DF2">
            <w:pPr>
              <w:rPr>
                <w:rtl/>
              </w:rPr>
            </w:pPr>
            <w:r w:rsidRPr="00FB5DF2">
              <w:rPr>
                <w:rtl/>
              </w:rPr>
              <w:t>חבות מעבידים</w:t>
            </w:r>
          </w:p>
        </w:tc>
        <w:tc>
          <w:tcPr>
            <w:tcW w:w="991" w:type="dxa"/>
            <w:tcBorders>
              <w:top w:val="single" w:sz="4" w:space="0" w:color="auto"/>
              <w:left w:val="single" w:sz="4" w:space="0" w:color="auto"/>
              <w:bottom w:val="single" w:sz="4" w:space="0" w:color="auto"/>
              <w:right w:val="single" w:sz="4" w:space="0" w:color="auto"/>
            </w:tcBorders>
          </w:tcPr>
          <w:p w14:paraId="0D0D36F7" w14:textId="77777777" w:rsidR="00FB5DF2" w:rsidRPr="00FB5DF2" w:rsidRDefault="00FB5DF2" w:rsidP="00FB5DF2">
            <w:pPr>
              <w:rPr>
                <w:rtl/>
              </w:rPr>
            </w:pPr>
          </w:p>
        </w:tc>
        <w:tc>
          <w:tcPr>
            <w:tcW w:w="992" w:type="dxa"/>
            <w:tcBorders>
              <w:top w:val="single" w:sz="4" w:space="0" w:color="auto"/>
              <w:left w:val="single" w:sz="4" w:space="0" w:color="auto"/>
              <w:bottom w:val="single" w:sz="4" w:space="0" w:color="auto"/>
              <w:right w:val="single" w:sz="4" w:space="0" w:color="auto"/>
            </w:tcBorders>
            <w:hideMark/>
          </w:tcPr>
          <w:p w14:paraId="4F0250C9" w14:textId="77777777" w:rsidR="00FB5DF2" w:rsidRPr="00FB5DF2" w:rsidRDefault="00FB5DF2" w:rsidP="00FB5DF2">
            <w:pPr>
              <w:rPr>
                <w:sz w:val="18"/>
                <w:szCs w:val="18"/>
                <w:rtl/>
              </w:rPr>
            </w:pPr>
            <w:r w:rsidRPr="00FB5DF2">
              <w:rPr>
                <w:sz w:val="18"/>
                <w:szCs w:val="18"/>
                <w:rtl/>
              </w:rPr>
              <w:t>נוסח ביט של המבטח או נוסח המקביל לו אצל אותו המבטח (תוך ציון שנת המהדורה)</w:t>
            </w:r>
          </w:p>
        </w:tc>
        <w:tc>
          <w:tcPr>
            <w:tcW w:w="850" w:type="dxa"/>
            <w:tcBorders>
              <w:top w:val="single" w:sz="4" w:space="0" w:color="auto"/>
              <w:left w:val="single" w:sz="4" w:space="0" w:color="auto"/>
              <w:bottom w:val="single" w:sz="4" w:space="0" w:color="auto"/>
              <w:right w:val="single" w:sz="4" w:space="0" w:color="auto"/>
            </w:tcBorders>
          </w:tcPr>
          <w:p w14:paraId="26E20B8F" w14:textId="77777777" w:rsidR="00FB5DF2" w:rsidRPr="00FB5DF2" w:rsidRDefault="00FB5DF2" w:rsidP="00FB5DF2">
            <w:pPr>
              <w:rPr>
                <w:rtl/>
              </w:rPr>
            </w:pPr>
          </w:p>
        </w:tc>
        <w:tc>
          <w:tcPr>
            <w:tcW w:w="1133" w:type="dxa"/>
            <w:tcBorders>
              <w:top w:val="single" w:sz="4" w:space="0" w:color="auto"/>
              <w:left w:val="single" w:sz="4" w:space="0" w:color="auto"/>
              <w:bottom w:val="single" w:sz="4" w:space="0" w:color="auto"/>
              <w:right w:val="single" w:sz="4" w:space="0" w:color="auto"/>
            </w:tcBorders>
          </w:tcPr>
          <w:p w14:paraId="48E22CF0" w14:textId="77777777" w:rsidR="00FB5DF2" w:rsidRPr="00FB5DF2" w:rsidRDefault="00FB5DF2" w:rsidP="00FB5DF2">
            <w:pPr>
              <w:rPr>
                <w:rtl/>
              </w:rPr>
            </w:pPr>
          </w:p>
        </w:tc>
        <w:tc>
          <w:tcPr>
            <w:tcW w:w="1418" w:type="dxa"/>
            <w:gridSpan w:val="2"/>
            <w:tcBorders>
              <w:top w:val="single" w:sz="4" w:space="0" w:color="auto"/>
              <w:left w:val="single" w:sz="4" w:space="0" w:color="auto"/>
              <w:bottom w:val="single" w:sz="4" w:space="0" w:color="auto"/>
              <w:right w:val="single" w:sz="4" w:space="0" w:color="auto"/>
            </w:tcBorders>
          </w:tcPr>
          <w:p w14:paraId="27E2D1AD" w14:textId="77777777" w:rsidR="00FB5DF2" w:rsidRPr="00FB5DF2" w:rsidRDefault="00FB5DF2" w:rsidP="00FB5DF2">
            <w:pPr>
              <w:jc w:val="center"/>
              <w:rPr>
                <w:rtl/>
              </w:rPr>
            </w:pPr>
            <w:r w:rsidRPr="00FB5DF2">
              <w:rPr>
                <w:rtl/>
              </w:rPr>
              <w:t>20,000,000</w:t>
            </w:r>
          </w:p>
          <w:p w14:paraId="43928F32" w14:textId="77777777" w:rsidR="00FB5DF2" w:rsidRPr="00FB5DF2" w:rsidRDefault="00FB5DF2" w:rsidP="00FB5DF2">
            <w:pPr>
              <w:jc w:val="center"/>
              <w:rPr>
                <w:rtl/>
              </w:rPr>
            </w:pPr>
          </w:p>
        </w:tc>
        <w:tc>
          <w:tcPr>
            <w:tcW w:w="1133" w:type="dxa"/>
            <w:tcBorders>
              <w:top w:val="single" w:sz="4" w:space="0" w:color="auto"/>
              <w:left w:val="single" w:sz="4" w:space="0" w:color="auto"/>
              <w:bottom w:val="single" w:sz="4" w:space="0" w:color="auto"/>
              <w:right w:val="single" w:sz="4" w:space="0" w:color="auto"/>
            </w:tcBorders>
            <w:hideMark/>
          </w:tcPr>
          <w:p w14:paraId="688C5797" w14:textId="77777777" w:rsidR="00FB5DF2" w:rsidRPr="00FB5DF2" w:rsidRDefault="00FB5DF2" w:rsidP="00FB5DF2">
            <w:pPr>
              <w:rPr>
                <w:rtl/>
              </w:rPr>
            </w:pPr>
            <w:r w:rsidRPr="00FB5DF2">
              <w:rPr>
                <w:rtl/>
              </w:rPr>
              <w:t>כמפורט בפוליסה</w:t>
            </w:r>
          </w:p>
        </w:tc>
        <w:tc>
          <w:tcPr>
            <w:tcW w:w="567" w:type="dxa"/>
            <w:tcBorders>
              <w:top w:val="single" w:sz="4" w:space="0" w:color="auto"/>
              <w:left w:val="single" w:sz="4" w:space="0" w:color="auto"/>
              <w:bottom w:val="single" w:sz="4" w:space="0" w:color="auto"/>
              <w:right w:val="single" w:sz="4" w:space="0" w:color="auto"/>
            </w:tcBorders>
            <w:hideMark/>
          </w:tcPr>
          <w:p w14:paraId="6B09214E" w14:textId="77777777" w:rsidR="00FB5DF2" w:rsidRPr="00FB5DF2" w:rsidRDefault="00FB5DF2" w:rsidP="00FB5DF2">
            <w:pPr>
              <w:rPr>
                <w:rtl/>
              </w:rPr>
            </w:pPr>
            <w:r w:rsidRPr="00FB5DF2">
              <w:rPr>
                <w:rtl/>
              </w:rPr>
              <w:t xml:space="preserve">₪ </w:t>
            </w:r>
          </w:p>
        </w:tc>
        <w:tc>
          <w:tcPr>
            <w:tcW w:w="2825" w:type="dxa"/>
            <w:tcBorders>
              <w:top w:val="single" w:sz="4" w:space="0" w:color="auto"/>
              <w:left w:val="single" w:sz="4" w:space="0" w:color="auto"/>
              <w:bottom w:val="single" w:sz="4" w:space="0" w:color="auto"/>
              <w:right w:val="single" w:sz="4" w:space="0" w:color="auto"/>
            </w:tcBorders>
            <w:hideMark/>
          </w:tcPr>
          <w:p w14:paraId="584FAB4A" w14:textId="77777777" w:rsidR="00FB5DF2" w:rsidRPr="00FB5DF2" w:rsidRDefault="00FB5DF2" w:rsidP="00FB5DF2">
            <w:pPr>
              <w:ind w:right="78"/>
              <w:rPr>
                <w:sz w:val="20"/>
                <w:szCs w:val="20"/>
                <w:rtl/>
              </w:rPr>
            </w:pPr>
            <w:r w:rsidRPr="00FB5DF2">
              <w:rPr>
                <w:rFonts w:ascii="Arial" w:hAnsi="Arial"/>
                <w:bCs/>
                <w:sz w:val="20"/>
                <w:szCs w:val="20"/>
                <w:rtl/>
              </w:rPr>
              <w:t>309</w:t>
            </w:r>
            <w:r w:rsidRPr="00FB5DF2">
              <w:rPr>
                <w:sz w:val="20"/>
                <w:szCs w:val="20"/>
                <w:rtl/>
              </w:rPr>
              <w:t xml:space="preserve"> (ויתור על תחלוף לטובת מבקש האישור, למעט בגין מי שגרם לנזק בזדון). </w:t>
            </w:r>
          </w:p>
          <w:p w14:paraId="036B1CC3" w14:textId="77777777" w:rsidR="00FB5DF2" w:rsidRPr="00FB5DF2" w:rsidRDefault="00FB5DF2" w:rsidP="00FB5DF2">
            <w:pPr>
              <w:ind w:right="78"/>
              <w:rPr>
                <w:sz w:val="20"/>
                <w:szCs w:val="20"/>
                <w:rtl/>
              </w:rPr>
            </w:pPr>
            <w:r w:rsidRPr="00FB5DF2">
              <w:rPr>
                <w:rFonts w:ascii="Arial" w:hAnsi="Arial"/>
                <w:bCs/>
                <w:sz w:val="20"/>
                <w:szCs w:val="20"/>
                <w:rtl/>
              </w:rPr>
              <w:t>319</w:t>
            </w:r>
            <w:r w:rsidRPr="00FB5DF2">
              <w:rPr>
                <w:sz w:val="20"/>
                <w:szCs w:val="20"/>
                <w:rtl/>
              </w:rPr>
              <w:t xml:space="preserve"> (מבוטח נוסף - היה וייחשב כמעבידם של מי מעובדי המבוטח)</w:t>
            </w:r>
          </w:p>
          <w:p w14:paraId="3F3B2760" w14:textId="77777777" w:rsidR="00FB5DF2" w:rsidRPr="00FB5DF2" w:rsidRDefault="00FB5DF2" w:rsidP="00FB5DF2">
            <w:pPr>
              <w:ind w:right="78"/>
              <w:rPr>
                <w:sz w:val="20"/>
                <w:szCs w:val="20"/>
                <w:rtl/>
              </w:rPr>
            </w:pPr>
            <w:r w:rsidRPr="00FB5DF2">
              <w:rPr>
                <w:rFonts w:ascii="Arial" w:hAnsi="Arial"/>
                <w:bCs/>
                <w:sz w:val="20"/>
                <w:szCs w:val="20"/>
                <w:rtl/>
              </w:rPr>
              <w:t>328</w:t>
            </w:r>
            <w:r w:rsidRPr="00FB5DF2">
              <w:rPr>
                <w:sz w:val="20"/>
                <w:szCs w:val="20"/>
                <w:rtl/>
              </w:rPr>
              <w:t xml:space="preserve"> (ראשוניות - </w:t>
            </w:r>
            <w:r w:rsidRPr="00FB5DF2">
              <w:rPr>
                <w:rFonts w:ascii="Arial" w:hAnsi="Arial"/>
                <w:b/>
                <w:sz w:val="20"/>
                <w:szCs w:val="20"/>
                <w:rtl/>
              </w:rPr>
              <w:t>המבטח מוותר על כל דרישה או טענה מכל מבטח של מבקש האישור</w:t>
            </w:r>
            <w:r w:rsidRPr="00FB5DF2">
              <w:rPr>
                <w:rFonts w:ascii="Arial" w:hAnsi="Arial"/>
                <w:bCs/>
                <w:sz w:val="20"/>
                <w:szCs w:val="20"/>
                <w:rtl/>
              </w:rPr>
              <w:t>)</w:t>
            </w:r>
          </w:p>
          <w:p w14:paraId="5B62731A" w14:textId="77777777" w:rsidR="00FB5DF2" w:rsidRPr="00FB5DF2" w:rsidRDefault="00FB5DF2" w:rsidP="00FB5DF2">
            <w:pPr>
              <w:ind w:right="78"/>
              <w:rPr>
                <w:sz w:val="20"/>
                <w:szCs w:val="20"/>
                <w:rtl/>
              </w:rPr>
            </w:pPr>
            <w:r w:rsidRPr="00FB5DF2">
              <w:rPr>
                <w:rFonts w:ascii="Arial" w:hAnsi="Arial"/>
                <w:bCs/>
                <w:sz w:val="20"/>
                <w:szCs w:val="20"/>
                <w:rtl/>
              </w:rPr>
              <w:t>350</w:t>
            </w:r>
            <w:r w:rsidRPr="00FB5DF2">
              <w:rPr>
                <w:sz w:val="20"/>
                <w:szCs w:val="20"/>
                <w:rtl/>
              </w:rPr>
              <w:t xml:space="preserve"> (הרחבת חבות כלפי קבלנים וקבלני משנה בביטוח חבות מעבידים היה ומבקש האישור יחשב כמעבידם)</w:t>
            </w:r>
          </w:p>
        </w:tc>
      </w:tr>
      <w:tr w:rsidR="00FB5DF2" w:rsidRPr="00FB5DF2" w14:paraId="19070308" w14:textId="77777777" w:rsidTr="00E01204">
        <w:trPr>
          <w:trHeight w:val="2740"/>
        </w:trPr>
        <w:tc>
          <w:tcPr>
            <w:tcW w:w="11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01F5F1" w14:textId="77777777" w:rsidR="00FB5DF2" w:rsidRPr="00FB5DF2" w:rsidRDefault="00FB5DF2" w:rsidP="00FB5DF2">
            <w:pPr>
              <w:rPr>
                <w:rtl/>
              </w:rPr>
            </w:pPr>
            <w:r w:rsidRPr="00FB5DF2">
              <w:rPr>
                <w:rtl/>
              </w:rPr>
              <w:lastRenderedPageBreak/>
              <w:t>צד ג'</w:t>
            </w:r>
          </w:p>
          <w:p w14:paraId="0544D913" w14:textId="77777777" w:rsidR="00FB5DF2" w:rsidRPr="00FB5DF2" w:rsidRDefault="00FB5DF2" w:rsidP="00FB5DF2">
            <w:pPr>
              <w:rPr>
                <w:sz w:val="18"/>
                <w:szCs w:val="18"/>
                <w:rtl/>
              </w:rPr>
            </w:pPr>
          </w:p>
        </w:tc>
        <w:tc>
          <w:tcPr>
            <w:tcW w:w="99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485C0F" w14:textId="77777777" w:rsidR="00FB5DF2" w:rsidRPr="00FB5DF2" w:rsidRDefault="00FB5DF2" w:rsidP="00FB5DF2">
            <w:pPr>
              <w:rPr>
                <w:rtl/>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008118" w14:textId="77777777" w:rsidR="00FB5DF2" w:rsidRPr="00FB5DF2" w:rsidRDefault="00FB5DF2" w:rsidP="00FB5DF2">
            <w:pPr>
              <w:rPr>
                <w:sz w:val="18"/>
                <w:szCs w:val="18"/>
                <w:rtl/>
              </w:rPr>
            </w:pPr>
            <w:r w:rsidRPr="00FB5DF2">
              <w:rPr>
                <w:sz w:val="18"/>
                <w:szCs w:val="18"/>
                <w:rtl/>
              </w:rPr>
              <w:t>נוסח ביט של המבטח או נוסח המקביל לו אצל אותו המבטח (תוך ציון שנת המהדורה)</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6540CC" w14:textId="77777777" w:rsidR="00FB5DF2" w:rsidRPr="00FB5DF2" w:rsidRDefault="00FB5DF2" w:rsidP="00FB5DF2">
            <w:pPr>
              <w:rPr>
                <w:rtl/>
              </w:rPr>
            </w:pP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73AC18" w14:textId="77777777" w:rsidR="00FB5DF2" w:rsidRPr="00FB5DF2" w:rsidRDefault="00FB5DF2" w:rsidP="00FB5DF2">
            <w:pPr>
              <w:rPr>
                <w:rtl/>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9E1AB0" w14:textId="77777777" w:rsidR="00FB5DF2" w:rsidRPr="00FB5DF2" w:rsidRDefault="00FB5DF2" w:rsidP="00FB5DF2">
            <w:pPr>
              <w:jc w:val="center"/>
              <w:rPr>
                <w:rtl/>
              </w:rPr>
            </w:pPr>
            <w:r w:rsidRPr="00FB5DF2">
              <w:rPr>
                <w:rtl/>
              </w:rPr>
              <w:t>10,000,000</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D72C972" w14:textId="77777777" w:rsidR="00FB5DF2" w:rsidRPr="00FB5DF2" w:rsidRDefault="00FB5DF2" w:rsidP="00FB5DF2">
            <w:pPr>
              <w:rPr>
                <w:rtl/>
              </w:rPr>
            </w:pPr>
            <w:r w:rsidRPr="00FB5DF2">
              <w:rPr>
                <w:rtl/>
              </w:rPr>
              <w:t>כמפורט בפוליסה</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7A70FC1" w14:textId="77777777" w:rsidR="00FB5DF2" w:rsidRPr="00FB5DF2" w:rsidRDefault="00FB5DF2" w:rsidP="00FB5DF2">
            <w:pPr>
              <w:rPr>
                <w:rtl/>
              </w:rPr>
            </w:pPr>
            <w:r w:rsidRPr="00FB5DF2">
              <w:rPr>
                <w:rtl/>
              </w:rPr>
              <w:t xml:space="preserve">₪ </w:t>
            </w:r>
          </w:p>
        </w:tc>
        <w:tc>
          <w:tcPr>
            <w:tcW w:w="28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1423FA"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302</w:t>
            </w:r>
            <w:r w:rsidRPr="00FB5DF2">
              <w:rPr>
                <w:rFonts w:ascii="Arial" w:hAnsi="Arial"/>
                <w:b/>
                <w:sz w:val="20"/>
                <w:szCs w:val="20"/>
                <w:rtl/>
              </w:rPr>
              <w:t xml:space="preserve"> (אחריות צולבת</w:t>
            </w:r>
            <w:r w:rsidRPr="00FB5DF2">
              <w:rPr>
                <w:sz w:val="20"/>
                <w:szCs w:val="20"/>
                <w:rtl/>
              </w:rPr>
              <w:t xml:space="preserve"> - למעט בגין אחריותו המקצועית של מבקש האישור)</w:t>
            </w:r>
          </w:p>
          <w:p w14:paraId="62B4DE86"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307</w:t>
            </w:r>
            <w:r w:rsidRPr="00FB5DF2">
              <w:rPr>
                <w:rFonts w:ascii="Arial" w:hAnsi="Arial"/>
                <w:b/>
                <w:sz w:val="20"/>
                <w:szCs w:val="20"/>
                <w:rtl/>
              </w:rPr>
              <w:t xml:space="preserve"> (הרחבת צד ג'- חבות כלפי צד ג' במסגרת הכיסוי המכוסה בפוליסה בגין קבלנים וקבלני משנה)</w:t>
            </w:r>
          </w:p>
          <w:p w14:paraId="4FC99711"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309</w:t>
            </w:r>
            <w:r w:rsidRPr="00FB5DF2">
              <w:rPr>
                <w:rFonts w:ascii="Arial" w:hAnsi="Arial"/>
                <w:b/>
                <w:sz w:val="20"/>
                <w:szCs w:val="20"/>
                <w:rtl/>
              </w:rPr>
              <w:t xml:space="preserve"> (ויתור על תחלוף לטובת מבקש האישור)</w:t>
            </w:r>
          </w:p>
          <w:p w14:paraId="03B53F98"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321</w:t>
            </w:r>
            <w:r w:rsidRPr="00FB5DF2">
              <w:rPr>
                <w:rFonts w:ascii="Arial" w:hAnsi="Arial"/>
                <w:b/>
                <w:sz w:val="20"/>
                <w:szCs w:val="20"/>
                <w:rtl/>
              </w:rPr>
              <w:t xml:space="preserve"> (מבוטח נוסף בגין מעשי או מחדלי המבוטח- מבקש האישור)</w:t>
            </w:r>
          </w:p>
          <w:p w14:paraId="5B556A95"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328</w:t>
            </w:r>
            <w:r w:rsidRPr="00FB5DF2">
              <w:rPr>
                <w:rFonts w:ascii="Arial" w:hAnsi="Arial"/>
                <w:b/>
                <w:sz w:val="20"/>
                <w:szCs w:val="20"/>
                <w:rtl/>
              </w:rPr>
              <w:t xml:space="preserve"> (ראשוניות </w:t>
            </w:r>
            <w:r w:rsidRPr="00FB5DF2">
              <w:rPr>
                <w:sz w:val="20"/>
                <w:szCs w:val="20"/>
                <w:rtl/>
              </w:rPr>
              <w:t>-</w:t>
            </w:r>
            <w:r w:rsidRPr="00FB5DF2">
              <w:rPr>
                <w:rFonts w:ascii="Arial" w:hAnsi="Arial"/>
                <w:b/>
                <w:sz w:val="20"/>
                <w:szCs w:val="20"/>
                <w:rtl/>
              </w:rPr>
              <w:t>המבטח מוותר על כל דרישה או טענה מכל מבטח של מבקש האישור</w:t>
            </w:r>
            <w:r w:rsidRPr="00FB5DF2">
              <w:rPr>
                <w:rFonts w:ascii="Arial" w:hAnsi="Arial"/>
                <w:bCs/>
                <w:sz w:val="20"/>
                <w:szCs w:val="20"/>
                <w:rtl/>
              </w:rPr>
              <w:t>)</w:t>
            </w:r>
          </w:p>
          <w:p w14:paraId="76E6B117"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 xml:space="preserve">348 </w:t>
            </w:r>
            <w:r w:rsidRPr="00FB5DF2">
              <w:rPr>
                <w:rFonts w:ascii="Arial" w:hAnsi="Arial"/>
                <w:b/>
                <w:sz w:val="20"/>
                <w:szCs w:val="20"/>
                <w:rtl/>
              </w:rPr>
              <w:t>(ביטול סייג רכוש עליו פועלים במישרין)</w:t>
            </w:r>
          </w:p>
          <w:p w14:paraId="0B24ACD4" w14:textId="77777777" w:rsidR="00FB5DF2" w:rsidRPr="00FB5DF2" w:rsidRDefault="00FB5DF2" w:rsidP="00FB5DF2">
            <w:pPr>
              <w:ind w:right="78"/>
              <w:rPr>
                <w:rFonts w:ascii="Arial" w:hAnsi="Arial"/>
                <w:bCs/>
                <w:sz w:val="20"/>
                <w:szCs w:val="20"/>
                <w:rtl/>
              </w:rPr>
            </w:pPr>
            <w:r w:rsidRPr="00FB5DF2">
              <w:rPr>
                <w:rFonts w:ascii="Arial" w:hAnsi="Arial"/>
                <w:bCs/>
                <w:sz w:val="20"/>
                <w:szCs w:val="20"/>
                <w:rtl/>
              </w:rPr>
              <w:t>349</w:t>
            </w:r>
            <w:r w:rsidRPr="00FB5DF2">
              <w:rPr>
                <w:sz w:val="20"/>
                <w:szCs w:val="20"/>
                <w:rtl/>
              </w:rPr>
              <w:t xml:space="preserve"> (ביטול סייג רכוש בשליטה, בחזקה ופיקוח בביטוח צד ג'</w:t>
            </w:r>
            <w:r w:rsidRPr="00FB5DF2">
              <w:rPr>
                <w:rFonts w:ascii="Arial" w:hAnsi="Arial"/>
                <w:bCs/>
                <w:sz w:val="20"/>
                <w:szCs w:val="20"/>
                <w:rtl/>
              </w:rPr>
              <w:t>)</w:t>
            </w:r>
          </w:p>
        </w:tc>
      </w:tr>
      <w:tr w:rsidR="00FB5DF2" w:rsidRPr="00FB5DF2" w14:paraId="074D130B" w14:textId="77777777" w:rsidTr="00E01204">
        <w:trPr>
          <w:trHeight w:val="624"/>
        </w:trPr>
        <w:tc>
          <w:tcPr>
            <w:tcW w:w="1145" w:type="dxa"/>
            <w:tcBorders>
              <w:top w:val="single" w:sz="4" w:space="0" w:color="auto"/>
              <w:left w:val="single" w:sz="4" w:space="0" w:color="auto"/>
              <w:bottom w:val="single" w:sz="4" w:space="0" w:color="auto"/>
              <w:right w:val="single" w:sz="4" w:space="0" w:color="auto"/>
            </w:tcBorders>
          </w:tcPr>
          <w:p w14:paraId="3D0BFE5B" w14:textId="77777777" w:rsidR="00FB5DF2" w:rsidRPr="00FB5DF2" w:rsidRDefault="00FB5DF2" w:rsidP="00FB5DF2">
            <w:pPr>
              <w:rPr>
                <w:rtl/>
              </w:rPr>
            </w:pPr>
            <w:r w:rsidRPr="00FB5DF2">
              <w:rPr>
                <w:rtl/>
              </w:rPr>
              <w:t>אחריות מקצועית</w:t>
            </w:r>
          </w:p>
          <w:p w14:paraId="1029C898" w14:textId="77777777" w:rsidR="00FB5DF2" w:rsidRPr="00FB5DF2" w:rsidRDefault="00FB5DF2" w:rsidP="00FB5DF2">
            <w:pPr>
              <w:ind w:left="50" w:right="78"/>
              <w:rPr>
                <w:rtl/>
              </w:rPr>
            </w:pPr>
          </w:p>
        </w:tc>
        <w:tc>
          <w:tcPr>
            <w:tcW w:w="991" w:type="dxa"/>
            <w:tcBorders>
              <w:top w:val="single" w:sz="4" w:space="0" w:color="auto"/>
              <w:left w:val="single" w:sz="4" w:space="0" w:color="auto"/>
              <w:bottom w:val="single" w:sz="4" w:space="0" w:color="auto"/>
              <w:right w:val="single" w:sz="4" w:space="0" w:color="auto"/>
            </w:tcBorders>
          </w:tcPr>
          <w:p w14:paraId="2E013966" w14:textId="77777777" w:rsidR="00FB5DF2" w:rsidRPr="00FB5DF2" w:rsidRDefault="00FB5DF2" w:rsidP="00FB5DF2">
            <w:pPr>
              <w:rPr>
                <w:rtl/>
              </w:rPr>
            </w:pPr>
          </w:p>
        </w:tc>
        <w:tc>
          <w:tcPr>
            <w:tcW w:w="992" w:type="dxa"/>
            <w:tcBorders>
              <w:top w:val="single" w:sz="4" w:space="0" w:color="auto"/>
              <w:left w:val="single" w:sz="4" w:space="0" w:color="auto"/>
              <w:bottom w:val="single" w:sz="4" w:space="0" w:color="auto"/>
              <w:right w:val="single" w:sz="4" w:space="0" w:color="auto"/>
            </w:tcBorders>
          </w:tcPr>
          <w:p w14:paraId="0003D128" w14:textId="77777777" w:rsidR="00FB5DF2" w:rsidRPr="00FB5DF2" w:rsidRDefault="00FB5DF2" w:rsidP="00FB5DF2">
            <w:pPr>
              <w:rPr>
                <w:sz w:val="18"/>
                <w:szCs w:val="18"/>
                <w:rtl/>
              </w:rPr>
            </w:pPr>
          </w:p>
        </w:tc>
        <w:tc>
          <w:tcPr>
            <w:tcW w:w="850" w:type="dxa"/>
            <w:tcBorders>
              <w:top w:val="single" w:sz="4" w:space="0" w:color="auto"/>
              <w:left w:val="single" w:sz="4" w:space="0" w:color="auto"/>
              <w:bottom w:val="single" w:sz="4" w:space="0" w:color="auto"/>
              <w:right w:val="single" w:sz="4" w:space="0" w:color="auto"/>
            </w:tcBorders>
          </w:tcPr>
          <w:p w14:paraId="2D7B8981" w14:textId="77777777" w:rsidR="00FB5DF2" w:rsidRPr="00FB5DF2" w:rsidRDefault="00FB5DF2" w:rsidP="00FB5DF2">
            <w:pPr>
              <w:rPr>
                <w:rtl/>
              </w:rPr>
            </w:pPr>
          </w:p>
        </w:tc>
        <w:tc>
          <w:tcPr>
            <w:tcW w:w="1133" w:type="dxa"/>
            <w:tcBorders>
              <w:top w:val="single" w:sz="4" w:space="0" w:color="auto"/>
              <w:left w:val="single" w:sz="4" w:space="0" w:color="auto"/>
              <w:bottom w:val="single" w:sz="4" w:space="0" w:color="auto"/>
              <w:right w:val="single" w:sz="4" w:space="0" w:color="auto"/>
            </w:tcBorders>
          </w:tcPr>
          <w:p w14:paraId="7756E683" w14:textId="77777777" w:rsidR="00FB5DF2" w:rsidRPr="00FB5DF2" w:rsidRDefault="00FB5DF2" w:rsidP="00FB5DF2">
            <w:pPr>
              <w:rPr>
                <w:rtl/>
              </w:rPr>
            </w:pPr>
          </w:p>
        </w:tc>
        <w:tc>
          <w:tcPr>
            <w:tcW w:w="1418" w:type="dxa"/>
            <w:gridSpan w:val="2"/>
            <w:tcBorders>
              <w:top w:val="single" w:sz="4" w:space="0" w:color="auto"/>
              <w:left w:val="single" w:sz="4" w:space="0" w:color="auto"/>
              <w:bottom w:val="single" w:sz="4" w:space="0" w:color="auto"/>
              <w:right w:val="single" w:sz="4" w:space="0" w:color="auto"/>
            </w:tcBorders>
            <w:hideMark/>
          </w:tcPr>
          <w:p w14:paraId="5BD636A6" w14:textId="77777777" w:rsidR="00FB5DF2" w:rsidRPr="00FB5DF2" w:rsidRDefault="00FB5DF2" w:rsidP="00FB5DF2">
            <w:pPr>
              <w:jc w:val="center"/>
              <w:rPr>
                <w:rtl/>
              </w:rPr>
            </w:pPr>
            <w:r w:rsidRPr="00FB5DF2">
              <w:rPr>
                <w:rtl/>
              </w:rPr>
              <w:t>2,000,000</w:t>
            </w:r>
          </w:p>
        </w:tc>
        <w:tc>
          <w:tcPr>
            <w:tcW w:w="1133" w:type="dxa"/>
            <w:tcBorders>
              <w:top w:val="single" w:sz="4" w:space="0" w:color="auto"/>
              <w:left w:val="single" w:sz="4" w:space="0" w:color="auto"/>
              <w:bottom w:val="single" w:sz="4" w:space="0" w:color="auto"/>
              <w:right w:val="single" w:sz="4" w:space="0" w:color="auto"/>
            </w:tcBorders>
            <w:hideMark/>
          </w:tcPr>
          <w:p w14:paraId="43FB54B2" w14:textId="77777777" w:rsidR="00FB5DF2" w:rsidRPr="00FB5DF2" w:rsidRDefault="00FB5DF2" w:rsidP="00FB5DF2">
            <w:pPr>
              <w:rPr>
                <w:rtl/>
              </w:rPr>
            </w:pPr>
            <w:r w:rsidRPr="00FB5DF2">
              <w:rPr>
                <w:rtl/>
              </w:rPr>
              <w:t>כמפורט בפוליסה</w:t>
            </w:r>
          </w:p>
        </w:tc>
        <w:tc>
          <w:tcPr>
            <w:tcW w:w="567" w:type="dxa"/>
            <w:tcBorders>
              <w:top w:val="single" w:sz="4" w:space="0" w:color="auto"/>
              <w:left w:val="single" w:sz="4" w:space="0" w:color="auto"/>
              <w:bottom w:val="single" w:sz="4" w:space="0" w:color="auto"/>
              <w:right w:val="single" w:sz="4" w:space="0" w:color="auto"/>
            </w:tcBorders>
            <w:hideMark/>
          </w:tcPr>
          <w:p w14:paraId="1BED1B11" w14:textId="77777777" w:rsidR="00FB5DF2" w:rsidRPr="00FB5DF2" w:rsidRDefault="00FB5DF2" w:rsidP="00FB5DF2">
            <w:pPr>
              <w:rPr>
                <w:rtl/>
              </w:rPr>
            </w:pPr>
            <w:r w:rsidRPr="00FB5DF2">
              <w:rPr>
                <w:rtl/>
              </w:rPr>
              <w:t>₪</w:t>
            </w:r>
          </w:p>
        </w:tc>
        <w:tc>
          <w:tcPr>
            <w:tcW w:w="2825" w:type="dxa"/>
            <w:tcBorders>
              <w:top w:val="single" w:sz="4" w:space="0" w:color="auto"/>
              <w:left w:val="single" w:sz="4" w:space="0" w:color="auto"/>
              <w:bottom w:val="single" w:sz="4" w:space="0" w:color="auto"/>
              <w:right w:val="single" w:sz="4" w:space="0" w:color="auto"/>
            </w:tcBorders>
            <w:hideMark/>
          </w:tcPr>
          <w:p w14:paraId="72340BF4"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301</w:t>
            </w:r>
            <w:r w:rsidRPr="00FB5DF2">
              <w:rPr>
                <w:rFonts w:ascii="Arial" w:hAnsi="Arial"/>
                <w:b/>
                <w:sz w:val="20"/>
                <w:szCs w:val="20"/>
                <w:rtl/>
              </w:rPr>
              <w:t xml:space="preserve"> (אובדן מסמכים)</w:t>
            </w:r>
          </w:p>
          <w:p w14:paraId="51BB72FF"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302</w:t>
            </w:r>
            <w:r w:rsidRPr="00FB5DF2">
              <w:rPr>
                <w:rFonts w:ascii="Arial" w:hAnsi="Arial"/>
                <w:b/>
                <w:sz w:val="20"/>
                <w:szCs w:val="20"/>
                <w:rtl/>
              </w:rPr>
              <w:t xml:space="preserve"> (אחריות צולבת</w:t>
            </w:r>
            <w:r w:rsidRPr="00FB5DF2">
              <w:rPr>
                <w:sz w:val="20"/>
                <w:szCs w:val="20"/>
                <w:rtl/>
              </w:rPr>
              <w:t xml:space="preserve"> -למעט בגין אחריותו המקצועית של מבקש האישור)</w:t>
            </w:r>
          </w:p>
          <w:p w14:paraId="1F377515" w14:textId="77777777" w:rsidR="00FB5DF2" w:rsidRPr="00FB5DF2" w:rsidRDefault="00FB5DF2" w:rsidP="00FB5DF2">
            <w:pPr>
              <w:ind w:right="78"/>
              <w:rPr>
                <w:sz w:val="20"/>
                <w:szCs w:val="20"/>
                <w:rtl/>
              </w:rPr>
            </w:pPr>
            <w:r w:rsidRPr="00FB5DF2">
              <w:rPr>
                <w:rFonts w:ascii="Arial" w:hAnsi="Arial"/>
                <w:bCs/>
                <w:sz w:val="20"/>
                <w:szCs w:val="20"/>
                <w:rtl/>
              </w:rPr>
              <w:t>309</w:t>
            </w:r>
            <w:r w:rsidRPr="00FB5DF2">
              <w:rPr>
                <w:sz w:val="20"/>
                <w:szCs w:val="20"/>
                <w:rtl/>
              </w:rPr>
              <w:t xml:space="preserve"> (ויתור על תחלוף לטובת מבקש האישור, למעט בגין מי שגרם לנזק בזדון). </w:t>
            </w:r>
          </w:p>
          <w:p w14:paraId="2D93754E"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321</w:t>
            </w:r>
            <w:r w:rsidRPr="00FB5DF2">
              <w:rPr>
                <w:rFonts w:ascii="Arial" w:hAnsi="Arial"/>
                <w:b/>
                <w:sz w:val="20"/>
                <w:szCs w:val="20"/>
                <w:rtl/>
              </w:rPr>
              <w:t xml:space="preserve"> (מבוטח נוסף בגין מעשי או מחדלי המבוטח- מבקש האישור)</w:t>
            </w:r>
          </w:p>
          <w:p w14:paraId="0D08008A"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325</w:t>
            </w:r>
            <w:r w:rsidRPr="00FB5DF2">
              <w:rPr>
                <w:rFonts w:ascii="Arial" w:hAnsi="Arial"/>
                <w:b/>
                <w:sz w:val="20"/>
                <w:szCs w:val="20"/>
                <w:rtl/>
              </w:rPr>
              <w:t xml:space="preserve"> (מרמה ואי יושר עובדים)</w:t>
            </w:r>
          </w:p>
          <w:p w14:paraId="07096163"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327</w:t>
            </w:r>
            <w:r w:rsidRPr="00FB5DF2">
              <w:rPr>
                <w:rFonts w:ascii="Arial" w:hAnsi="Arial"/>
                <w:b/>
                <w:sz w:val="20"/>
                <w:szCs w:val="20"/>
                <w:rtl/>
              </w:rPr>
              <w:t xml:space="preserve"> (עיכוב/שיהוי עקב מקרה ביטוח)</w:t>
            </w:r>
          </w:p>
          <w:p w14:paraId="0DE9CFBC"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328</w:t>
            </w:r>
            <w:r w:rsidRPr="00FB5DF2">
              <w:rPr>
                <w:rFonts w:ascii="Arial" w:hAnsi="Arial"/>
                <w:b/>
                <w:sz w:val="20"/>
                <w:szCs w:val="20"/>
                <w:rtl/>
              </w:rPr>
              <w:t xml:space="preserve"> ראשוניות, המבטח מוותר על כל דרישה או טענה מכל מבטח של מבקש האישור</w:t>
            </w:r>
            <w:r w:rsidRPr="00FB5DF2">
              <w:rPr>
                <w:rFonts w:ascii="Arial" w:hAnsi="Arial"/>
                <w:bCs/>
                <w:sz w:val="20"/>
                <w:szCs w:val="20"/>
                <w:rtl/>
              </w:rPr>
              <w:t>)</w:t>
            </w:r>
          </w:p>
          <w:p w14:paraId="5DD31EAF" w14:textId="77777777" w:rsidR="00FB5DF2" w:rsidRPr="00FB5DF2" w:rsidRDefault="00FB5DF2" w:rsidP="00FB5DF2">
            <w:pPr>
              <w:ind w:right="78"/>
              <w:rPr>
                <w:rFonts w:ascii="Arial" w:hAnsi="Arial"/>
                <w:bCs/>
                <w:sz w:val="20"/>
                <w:szCs w:val="20"/>
                <w:rtl/>
              </w:rPr>
            </w:pPr>
            <w:r w:rsidRPr="00FB5DF2">
              <w:rPr>
                <w:rFonts w:ascii="Arial" w:hAnsi="Arial"/>
                <w:bCs/>
                <w:sz w:val="20"/>
                <w:szCs w:val="20"/>
                <w:rtl/>
              </w:rPr>
              <w:t>332</w:t>
            </w:r>
            <w:r w:rsidRPr="00FB5DF2">
              <w:rPr>
                <w:rFonts w:ascii="Arial" w:hAnsi="Arial"/>
                <w:b/>
                <w:sz w:val="20"/>
                <w:szCs w:val="20"/>
                <w:rtl/>
              </w:rPr>
              <w:t xml:space="preserve"> (תקופת גילוי –6 חודשים</w:t>
            </w:r>
            <w:r w:rsidRPr="00FB5DF2">
              <w:rPr>
                <w:rFonts w:ascii="Arial" w:hAnsi="Arial"/>
                <w:bCs/>
                <w:sz w:val="20"/>
                <w:szCs w:val="20"/>
                <w:rtl/>
              </w:rPr>
              <w:t>)</w:t>
            </w:r>
          </w:p>
        </w:tc>
      </w:tr>
      <w:tr w:rsidR="00FB5DF2" w:rsidRPr="00FB5DF2" w14:paraId="0F167C02" w14:textId="77777777" w:rsidTr="00E01204">
        <w:trPr>
          <w:trHeight w:val="624"/>
        </w:trPr>
        <w:tc>
          <w:tcPr>
            <w:tcW w:w="114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E03CF4" w14:textId="77777777" w:rsidR="00FB5DF2" w:rsidRPr="00FB5DF2" w:rsidRDefault="00FB5DF2" w:rsidP="00FB5DF2">
            <w:pPr>
              <w:rPr>
                <w:rtl/>
              </w:rPr>
            </w:pPr>
            <w:r w:rsidRPr="00FB5DF2">
              <w:rPr>
                <w:rtl/>
              </w:rPr>
              <w:t>רכוש</w:t>
            </w:r>
          </w:p>
          <w:p w14:paraId="5F8F19B5" w14:textId="77777777" w:rsidR="00FB5DF2" w:rsidRPr="00FB5DF2" w:rsidRDefault="00FB5DF2" w:rsidP="00FB5DF2">
            <w:pPr>
              <w:rPr>
                <w:sz w:val="18"/>
                <w:szCs w:val="18"/>
                <w:rtl/>
              </w:rPr>
            </w:pPr>
          </w:p>
        </w:tc>
        <w:tc>
          <w:tcPr>
            <w:tcW w:w="99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DA1005" w14:textId="77777777" w:rsidR="00FB5DF2" w:rsidRPr="00FB5DF2" w:rsidRDefault="00FB5DF2" w:rsidP="00FB5DF2">
            <w:pPr>
              <w:rPr>
                <w:rtl/>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BA54C6F" w14:textId="77777777" w:rsidR="00FB5DF2" w:rsidRPr="00FB5DF2" w:rsidRDefault="00FB5DF2" w:rsidP="00FB5DF2">
            <w:pPr>
              <w:rPr>
                <w:sz w:val="18"/>
                <w:szCs w:val="18"/>
                <w:rtl/>
              </w:rPr>
            </w:pPr>
            <w:r w:rsidRPr="00FB5DF2">
              <w:rPr>
                <w:sz w:val="18"/>
                <w:szCs w:val="18"/>
                <w:rtl/>
              </w:rPr>
              <w:t>נוסח ביט של המבטח או נוסח המקביל לו אצל אותו המבטח (תוך ציון שנת המהדורה)</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F721624" w14:textId="77777777" w:rsidR="00FB5DF2" w:rsidRPr="00FB5DF2" w:rsidRDefault="00FB5DF2" w:rsidP="00FB5DF2">
            <w:pPr>
              <w:rPr>
                <w:rtl/>
              </w:rPr>
            </w:pP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C8386B" w14:textId="77777777" w:rsidR="00FB5DF2" w:rsidRPr="00FB5DF2" w:rsidRDefault="00FB5DF2" w:rsidP="00FB5DF2">
            <w:pPr>
              <w:rPr>
                <w:rtl/>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295CCE" w14:textId="77777777" w:rsidR="00FB5DF2" w:rsidRPr="00FB5DF2" w:rsidRDefault="00FB5DF2" w:rsidP="00FB5DF2">
            <w:pPr>
              <w:jc w:val="center"/>
              <w:rPr>
                <w:rtl/>
              </w:rPr>
            </w:pP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DA0EF3" w14:textId="77777777" w:rsidR="00FB5DF2" w:rsidRPr="00FB5DF2" w:rsidRDefault="00FB5DF2" w:rsidP="00FB5DF2">
            <w:pPr>
              <w:rPr>
                <w:rtl/>
              </w:rPr>
            </w:pPr>
            <w:r w:rsidRPr="00FB5DF2">
              <w:rPr>
                <w:rtl/>
              </w:rPr>
              <w:t>כמפורט בפוליסה</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B7C3806" w14:textId="77777777" w:rsidR="00FB5DF2" w:rsidRPr="00FB5DF2" w:rsidRDefault="00FB5DF2" w:rsidP="00FB5DF2">
            <w:pPr>
              <w:rPr>
                <w:rtl/>
              </w:rPr>
            </w:pPr>
            <w:r w:rsidRPr="00FB5DF2">
              <w:rPr>
                <w:rtl/>
              </w:rPr>
              <w:t>₪</w:t>
            </w:r>
          </w:p>
        </w:tc>
        <w:tc>
          <w:tcPr>
            <w:tcW w:w="28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7E1D6A" w14:textId="77777777" w:rsidR="00FB5DF2" w:rsidRPr="00FB5DF2" w:rsidRDefault="00FB5DF2" w:rsidP="00FB5DF2">
            <w:pPr>
              <w:ind w:right="78"/>
              <w:rPr>
                <w:sz w:val="20"/>
                <w:szCs w:val="20"/>
                <w:rtl/>
              </w:rPr>
            </w:pPr>
            <w:r w:rsidRPr="00FB5DF2">
              <w:rPr>
                <w:rFonts w:ascii="Arial" w:hAnsi="Arial"/>
                <w:bCs/>
                <w:sz w:val="20"/>
                <w:szCs w:val="20"/>
                <w:rtl/>
              </w:rPr>
              <w:t>309</w:t>
            </w:r>
            <w:r w:rsidRPr="00FB5DF2">
              <w:rPr>
                <w:sz w:val="20"/>
                <w:szCs w:val="20"/>
                <w:rtl/>
              </w:rPr>
              <w:t xml:space="preserve"> (ויתור על תחלוף לטובת מבקש האישור, למעט בגין מי שגרם לנזק בזדון). </w:t>
            </w:r>
          </w:p>
          <w:p w14:paraId="2C3B402E" w14:textId="77777777" w:rsidR="00FB5DF2" w:rsidRPr="00FB5DF2" w:rsidRDefault="00FB5DF2" w:rsidP="00FB5DF2">
            <w:pPr>
              <w:ind w:right="78"/>
              <w:rPr>
                <w:rFonts w:ascii="Arial" w:hAnsi="Arial"/>
                <w:b/>
                <w:sz w:val="20"/>
                <w:szCs w:val="20"/>
                <w:rtl/>
              </w:rPr>
            </w:pPr>
            <w:r w:rsidRPr="00FB5DF2">
              <w:rPr>
                <w:rFonts w:ascii="Arial" w:hAnsi="Arial"/>
                <w:bCs/>
                <w:sz w:val="20"/>
                <w:szCs w:val="20"/>
                <w:rtl/>
              </w:rPr>
              <w:t>328</w:t>
            </w:r>
            <w:r w:rsidRPr="00FB5DF2">
              <w:rPr>
                <w:rFonts w:ascii="Arial" w:hAnsi="Arial"/>
                <w:b/>
                <w:sz w:val="20"/>
                <w:szCs w:val="20"/>
                <w:rtl/>
              </w:rPr>
              <w:t xml:space="preserve"> (ראשוניות (המבטח מוותר על כל דרישה או טענה מכל מבטח של מבקש האישור)</w:t>
            </w:r>
          </w:p>
          <w:p w14:paraId="7819E1ED" w14:textId="77777777" w:rsidR="00FB5DF2" w:rsidRPr="00FB5DF2" w:rsidRDefault="00FB5DF2" w:rsidP="00FB5DF2">
            <w:pPr>
              <w:ind w:right="78"/>
              <w:rPr>
                <w:sz w:val="20"/>
                <w:szCs w:val="20"/>
                <w:rtl/>
              </w:rPr>
            </w:pPr>
            <w:r w:rsidRPr="00FB5DF2">
              <w:rPr>
                <w:rFonts w:ascii="Arial" w:hAnsi="Arial"/>
                <w:bCs/>
                <w:sz w:val="20"/>
                <w:szCs w:val="20"/>
                <w:rtl/>
              </w:rPr>
              <w:t>313</w:t>
            </w:r>
            <w:r w:rsidRPr="00FB5DF2">
              <w:rPr>
                <w:sz w:val="20"/>
                <w:szCs w:val="20"/>
                <w:rtl/>
              </w:rPr>
              <w:t xml:space="preserve"> (כיסו בגין נזקי טבע)</w:t>
            </w:r>
          </w:p>
          <w:p w14:paraId="13FD2A4D" w14:textId="77777777" w:rsidR="00FB5DF2" w:rsidRPr="00FB5DF2" w:rsidRDefault="00FB5DF2" w:rsidP="00FB5DF2">
            <w:pPr>
              <w:ind w:right="78"/>
              <w:rPr>
                <w:sz w:val="20"/>
                <w:szCs w:val="20"/>
                <w:rtl/>
              </w:rPr>
            </w:pPr>
            <w:r w:rsidRPr="00FB5DF2">
              <w:rPr>
                <w:rFonts w:ascii="Arial" w:hAnsi="Arial"/>
                <w:bCs/>
                <w:sz w:val="20"/>
                <w:szCs w:val="20"/>
                <w:rtl/>
              </w:rPr>
              <w:t>314</w:t>
            </w:r>
            <w:r w:rsidRPr="00FB5DF2">
              <w:rPr>
                <w:sz w:val="20"/>
                <w:szCs w:val="20"/>
                <w:rtl/>
              </w:rPr>
              <w:t xml:space="preserve"> (כיסוי גניבה פריצה ושוד)</w:t>
            </w:r>
          </w:p>
          <w:p w14:paraId="724C8058" w14:textId="77777777" w:rsidR="00FB5DF2" w:rsidRPr="00FB5DF2" w:rsidRDefault="00FB5DF2" w:rsidP="00FB5DF2">
            <w:pPr>
              <w:ind w:right="78"/>
              <w:rPr>
                <w:sz w:val="20"/>
                <w:szCs w:val="20"/>
                <w:rtl/>
              </w:rPr>
            </w:pPr>
            <w:r w:rsidRPr="00FB5DF2">
              <w:rPr>
                <w:rFonts w:ascii="Arial" w:hAnsi="Arial"/>
                <w:bCs/>
                <w:sz w:val="20"/>
                <w:szCs w:val="20"/>
                <w:rtl/>
              </w:rPr>
              <w:t>316</w:t>
            </w:r>
            <w:r w:rsidRPr="00FB5DF2">
              <w:rPr>
                <w:sz w:val="20"/>
                <w:szCs w:val="20"/>
                <w:rtl/>
              </w:rPr>
              <w:t xml:space="preserve"> (כיסוי רעידת אדמה)</w:t>
            </w:r>
          </w:p>
          <w:p w14:paraId="7BE4AEE5" w14:textId="77777777" w:rsidR="00FB5DF2" w:rsidRPr="00FB5DF2" w:rsidRDefault="00FB5DF2" w:rsidP="00FB5DF2">
            <w:pPr>
              <w:ind w:right="78"/>
              <w:rPr>
                <w:sz w:val="18"/>
                <w:szCs w:val="18"/>
                <w:rtl/>
              </w:rPr>
            </w:pPr>
            <w:r w:rsidRPr="00FB5DF2">
              <w:rPr>
                <w:rFonts w:ascii="Arial" w:hAnsi="Arial"/>
                <w:bCs/>
                <w:sz w:val="20"/>
                <w:szCs w:val="20"/>
                <w:rtl/>
              </w:rPr>
              <w:t>324</w:t>
            </w:r>
            <w:r w:rsidRPr="00FB5DF2">
              <w:rPr>
                <w:sz w:val="18"/>
                <w:szCs w:val="18"/>
                <w:rtl/>
              </w:rPr>
              <w:t xml:space="preserve"> (מוטב לתגמולי ביטוח – מבקש האישור)</w:t>
            </w:r>
          </w:p>
        </w:tc>
      </w:tr>
    </w:tbl>
    <w:p w14:paraId="6CA01318" w14:textId="77777777" w:rsidR="00FB5DF2" w:rsidRPr="00FB5DF2" w:rsidRDefault="00FB5DF2" w:rsidP="00FB5DF2">
      <w:pPr>
        <w:spacing w:after="200" w:line="276" w:lineRule="auto"/>
        <w:ind w:left="84" w:hanging="41"/>
        <w:rPr>
          <w:rFonts w:eastAsia="Calibri"/>
          <w:sz w:val="2"/>
          <w:szCs w:val="2"/>
          <w:rtl/>
        </w:rPr>
      </w:pPr>
      <w:r w:rsidRPr="00FB5DF2">
        <w:rPr>
          <w:rFonts w:eastAsia="Calibri"/>
          <w:sz w:val="2"/>
          <w:szCs w:val="2"/>
          <w:rtl/>
        </w:rPr>
        <w:br w:type="textWrapping" w:clear="all"/>
      </w:r>
    </w:p>
    <w:tbl>
      <w:tblPr>
        <w:tblStyle w:val="3ff5"/>
        <w:bidiVisual/>
        <w:tblW w:w="11192" w:type="dxa"/>
        <w:tblInd w:w="422" w:type="dxa"/>
        <w:tblLayout w:type="fixed"/>
        <w:tblLook w:val="04A0" w:firstRow="1" w:lastRow="0" w:firstColumn="1" w:lastColumn="0" w:noHBand="0" w:noVBand="1"/>
        <w:tblCaption w:val="אישור קיום ביטוח"/>
      </w:tblPr>
      <w:tblGrid>
        <w:gridCol w:w="11192"/>
      </w:tblGrid>
      <w:tr w:rsidR="00FB5DF2" w:rsidRPr="00FB5DF2" w14:paraId="089A93CC" w14:textId="77777777" w:rsidTr="00E01204">
        <w:trPr>
          <w:trHeight w:val="57"/>
          <w:tblHeader/>
        </w:trPr>
        <w:tc>
          <w:tcPr>
            <w:tcW w:w="11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096CAA" w14:textId="77777777" w:rsidR="00FB5DF2" w:rsidRPr="00FB5DF2" w:rsidRDefault="00FB5DF2" w:rsidP="00FB5DF2">
            <w:pPr>
              <w:ind w:left="50" w:right="78"/>
              <w:rPr>
                <w:rFonts w:ascii="Arial" w:hAnsi="Arial"/>
                <w:b/>
                <w:rtl/>
              </w:rPr>
            </w:pPr>
            <w:r w:rsidRPr="00FB5DF2">
              <w:rPr>
                <w:rFonts w:ascii="Arial" w:hAnsi="Arial"/>
                <w:b/>
                <w:rtl/>
              </w:rPr>
              <w:t xml:space="preserve">פירוט השירותים </w:t>
            </w:r>
            <w:r w:rsidRPr="00FB5DF2">
              <w:rPr>
                <w:rFonts w:ascii="Arial" w:hAnsi="Arial"/>
                <w:b/>
                <w:sz w:val="16"/>
                <w:szCs w:val="16"/>
                <w:rtl/>
              </w:rPr>
              <w:t xml:space="preserve">(בכפוף, לשירותים המפורטים בהסכם בין המבוטח למבקש האישור, יש לציין את קוד השירות מתוך הרשימה הסגורה המפורטת בנספח </w:t>
            </w:r>
            <w:r w:rsidRPr="00FB5DF2">
              <w:rPr>
                <w:rFonts w:ascii="Arial" w:hAnsi="Arial"/>
                <w:bCs/>
                <w:sz w:val="16"/>
                <w:szCs w:val="16"/>
                <w:rtl/>
              </w:rPr>
              <w:t>ג'</w:t>
            </w:r>
            <w:r w:rsidRPr="00FB5DF2">
              <w:rPr>
                <w:sz w:val="16"/>
                <w:szCs w:val="16"/>
                <w:rtl/>
              </w:rPr>
              <w:t xml:space="preserve"> כפי שמפורסם על ידי רשות שוק ההון, ביטוח וחסכון</w:t>
            </w:r>
            <w:r w:rsidRPr="00FB5DF2">
              <w:rPr>
                <w:rFonts w:ascii="Arial" w:hAnsi="Arial"/>
                <w:b/>
                <w:sz w:val="16"/>
                <w:szCs w:val="16"/>
                <w:rtl/>
              </w:rPr>
              <w:t xml:space="preserve">. </w:t>
            </w:r>
            <w:r w:rsidRPr="00FB5DF2">
              <w:rPr>
                <w:sz w:val="16"/>
                <w:szCs w:val="16"/>
                <w:rtl/>
              </w:rPr>
              <w:t>ניתן להציג בנוסף גם המלל המוצג לצד הקוד ברשימה הסגורה</w:t>
            </w:r>
            <w:r w:rsidRPr="00FB5DF2">
              <w:rPr>
                <w:rFonts w:ascii="Arial" w:hAnsi="Arial"/>
                <w:b/>
                <w:sz w:val="16"/>
                <w:szCs w:val="16"/>
                <w:rtl/>
              </w:rPr>
              <w:t>)*:</w:t>
            </w:r>
          </w:p>
        </w:tc>
      </w:tr>
      <w:tr w:rsidR="00FB5DF2" w:rsidRPr="00FB5DF2" w14:paraId="72C16AE1" w14:textId="77777777" w:rsidTr="00E01204">
        <w:trPr>
          <w:trHeight w:val="173"/>
        </w:trPr>
        <w:tc>
          <w:tcPr>
            <w:tcW w:w="11192" w:type="dxa"/>
            <w:tcBorders>
              <w:top w:val="single" w:sz="4" w:space="0" w:color="auto"/>
              <w:left w:val="single" w:sz="4" w:space="0" w:color="auto"/>
              <w:bottom w:val="single" w:sz="4" w:space="0" w:color="auto"/>
              <w:right w:val="single" w:sz="4" w:space="0" w:color="auto"/>
            </w:tcBorders>
            <w:hideMark/>
          </w:tcPr>
          <w:p w14:paraId="2D24AB03" w14:textId="77777777" w:rsidR="00FB5DF2" w:rsidRPr="00FB5DF2" w:rsidRDefault="00FB5DF2" w:rsidP="00FB5DF2">
            <w:pPr>
              <w:ind w:right="78"/>
              <w:rPr>
                <w:rFonts w:ascii="Arial" w:hAnsi="Arial"/>
                <w:sz w:val="20"/>
                <w:szCs w:val="20"/>
                <w:rtl/>
              </w:rPr>
            </w:pPr>
            <w:r w:rsidRPr="00FB5DF2">
              <w:rPr>
                <w:rFonts w:ascii="Arial" w:hAnsi="Arial"/>
                <w:b/>
                <w:bCs/>
                <w:sz w:val="20"/>
                <w:szCs w:val="20"/>
                <w:rtl/>
              </w:rPr>
              <w:t xml:space="preserve">036 </w:t>
            </w:r>
            <w:r w:rsidRPr="00FB5DF2">
              <w:rPr>
                <w:rFonts w:ascii="Arial" w:hAnsi="Arial"/>
                <w:sz w:val="20"/>
                <w:szCs w:val="20"/>
                <w:rtl/>
              </w:rPr>
              <w:t xml:space="preserve">חקלאות – צומח/חי  </w:t>
            </w:r>
          </w:p>
        </w:tc>
      </w:tr>
      <w:tr w:rsidR="00FB5DF2" w:rsidRPr="00FB5DF2" w14:paraId="61193645" w14:textId="77777777" w:rsidTr="00E01204">
        <w:trPr>
          <w:trHeight w:val="227"/>
          <w:tblHeader/>
        </w:trPr>
        <w:tc>
          <w:tcPr>
            <w:tcW w:w="11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2E1CF3" w14:textId="77777777" w:rsidR="00FB5DF2" w:rsidRPr="00FB5DF2" w:rsidRDefault="00FB5DF2" w:rsidP="00FB5DF2">
            <w:pPr>
              <w:ind w:left="50" w:right="78"/>
              <w:rPr>
                <w:rFonts w:ascii="Arial" w:hAnsi="Arial"/>
                <w:b/>
                <w:rtl/>
              </w:rPr>
            </w:pPr>
            <w:r w:rsidRPr="00FB5DF2">
              <w:rPr>
                <w:rFonts w:ascii="Arial" w:hAnsi="Arial"/>
                <w:b/>
                <w:rtl/>
              </w:rPr>
              <w:t>ביטול/שינוי הפוליסה *</w:t>
            </w:r>
          </w:p>
        </w:tc>
      </w:tr>
      <w:tr w:rsidR="00FB5DF2" w:rsidRPr="00FB5DF2" w14:paraId="0A9E724E" w14:textId="77777777" w:rsidTr="00E01204">
        <w:trPr>
          <w:trHeight w:val="334"/>
        </w:trPr>
        <w:tc>
          <w:tcPr>
            <w:tcW w:w="11192" w:type="dxa"/>
            <w:tcBorders>
              <w:top w:val="single" w:sz="4" w:space="0" w:color="auto"/>
              <w:left w:val="single" w:sz="4" w:space="0" w:color="auto"/>
              <w:bottom w:val="single" w:sz="4" w:space="0" w:color="auto"/>
              <w:right w:val="single" w:sz="4" w:space="0" w:color="auto"/>
            </w:tcBorders>
            <w:vAlign w:val="center"/>
            <w:hideMark/>
          </w:tcPr>
          <w:p w14:paraId="1F43E46A" w14:textId="77777777" w:rsidR="00FB5DF2" w:rsidRPr="00FB5DF2" w:rsidRDefault="00FB5DF2" w:rsidP="00FB5DF2">
            <w:pPr>
              <w:rPr>
                <w:rFonts w:ascii="Arial" w:hAnsi="Arial"/>
                <w:bCs/>
                <w:sz w:val="20"/>
                <w:szCs w:val="20"/>
                <w:rtl/>
              </w:rPr>
            </w:pPr>
            <w:r w:rsidRPr="00FB5DF2">
              <w:rPr>
                <w:rFonts w:ascii="Arial" w:hAnsi="Arial"/>
                <w:b/>
                <w:sz w:val="20"/>
                <w:szCs w:val="20"/>
                <w:rtl/>
              </w:rPr>
              <w:t xml:space="preserve">שינוי לרעת מבקש האישור או ביטול של פוליסת ביטוח,  לא ייכנס לתוקף אלא </w:t>
            </w:r>
            <w:r w:rsidRPr="00FB5DF2">
              <w:rPr>
                <w:rFonts w:ascii="Arial" w:hAnsi="Arial"/>
                <w:bCs/>
                <w:sz w:val="20"/>
                <w:szCs w:val="20"/>
                <w:rtl/>
              </w:rPr>
              <w:t>60 יום</w:t>
            </w:r>
            <w:r w:rsidRPr="00FB5DF2">
              <w:rPr>
                <w:rFonts w:ascii="Arial" w:hAnsi="Arial"/>
                <w:b/>
                <w:sz w:val="20"/>
                <w:szCs w:val="20"/>
                <w:rtl/>
              </w:rPr>
              <w:t xml:space="preserve"> לאחר משלוח הודעה למבקש האישור בדבר השינוי או הביטול.</w:t>
            </w:r>
          </w:p>
        </w:tc>
      </w:tr>
      <w:tr w:rsidR="00FB5DF2" w:rsidRPr="00FB5DF2" w14:paraId="7000B998" w14:textId="77777777" w:rsidTr="00E01204">
        <w:trPr>
          <w:trHeight w:val="227"/>
          <w:tblHeader/>
        </w:trPr>
        <w:tc>
          <w:tcPr>
            <w:tcW w:w="11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93CBDC" w14:textId="77777777" w:rsidR="00FB5DF2" w:rsidRPr="00FB5DF2" w:rsidRDefault="00FB5DF2" w:rsidP="00FB5DF2">
            <w:pPr>
              <w:ind w:left="50" w:right="78"/>
              <w:rPr>
                <w:rFonts w:ascii="Arial" w:hAnsi="Arial"/>
                <w:b/>
                <w:rtl/>
              </w:rPr>
            </w:pPr>
            <w:r w:rsidRPr="00FB5DF2">
              <w:rPr>
                <w:rFonts w:ascii="Arial" w:hAnsi="Arial"/>
                <w:b/>
                <w:rtl/>
              </w:rPr>
              <w:t>חתימת האישור</w:t>
            </w:r>
          </w:p>
        </w:tc>
      </w:tr>
      <w:tr w:rsidR="00FB5DF2" w:rsidRPr="00FB5DF2" w14:paraId="458A9B77" w14:textId="77777777" w:rsidTr="00E01204">
        <w:trPr>
          <w:trHeight w:val="383"/>
        </w:trPr>
        <w:tc>
          <w:tcPr>
            <w:tcW w:w="11192" w:type="dxa"/>
            <w:tcBorders>
              <w:top w:val="single" w:sz="4" w:space="0" w:color="auto"/>
              <w:left w:val="single" w:sz="4" w:space="0" w:color="auto"/>
              <w:bottom w:val="single" w:sz="4" w:space="0" w:color="auto"/>
              <w:right w:val="single" w:sz="4" w:space="0" w:color="auto"/>
            </w:tcBorders>
            <w:hideMark/>
          </w:tcPr>
          <w:p w14:paraId="66DCF407" w14:textId="77777777" w:rsidR="00FB5DF2" w:rsidRPr="00FB5DF2" w:rsidRDefault="00FB5DF2" w:rsidP="00FB5DF2">
            <w:pPr>
              <w:ind w:left="50" w:right="78"/>
              <w:rPr>
                <w:rFonts w:ascii="Arial" w:hAnsi="Arial"/>
                <w:b/>
                <w:rtl/>
              </w:rPr>
            </w:pPr>
            <w:r w:rsidRPr="00FB5DF2">
              <w:rPr>
                <w:rFonts w:ascii="Arial" w:hAnsi="Arial"/>
                <w:b/>
                <w:rtl/>
              </w:rPr>
              <w:t>המבטח:</w:t>
            </w:r>
          </w:p>
        </w:tc>
      </w:tr>
    </w:tbl>
    <w:p w14:paraId="10116F54" w14:textId="77777777" w:rsidR="00FB5DF2" w:rsidRDefault="00FB5DF2" w:rsidP="00602672">
      <w:pPr>
        <w:pStyle w:val="afffffffb"/>
        <w:rPr>
          <w:rtl/>
        </w:rPr>
      </w:pPr>
    </w:p>
    <w:p w14:paraId="42344BB6" w14:textId="77777777" w:rsidR="00FB5DF2" w:rsidRDefault="00FB5DF2" w:rsidP="00602672">
      <w:pPr>
        <w:pStyle w:val="afffffffb"/>
        <w:rPr>
          <w:rtl/>
        </w:rPr>
        <w:sectPr w:rsidR="00FB5DF2" w:rsidSect="008701AD">
          <w:pgSz w:w="11906" w:h="16838" w:code="9"/>
          <w:pgMar w:top="1616" w:right="567" w:bottom="1440" w:left="567" w:header="709" w:footer="709" w:gutter="0"/>
          <w:cols w:space="708"/>
          <w:titlePg/>
          <w:bidi/>
          <w:rtlGutter/>
          <w:docGrid w:linePitch="360"/>
        </w:sectPr>
      </w:pPr>
    </w:p>
    <w:p w14:paraId="7A278EB0" w14:textId="3834C163" w:rsidR="0009150A" w:rsidRPr="00CD6EC5" w:rsidRDefault="005D06AD" w:rsidP="00602672">
      <w:pPr>
        <w:pStyle w:val="afffffffb"/>
        <w:rPr>
          <w:rtl/>
        </w:rPr>
      </w:pPr>
      <w:r w:rsidRPr="00CD6EC5">
        <w:rPr>
          <w:rFonts w:hint="eastAsia"/>
          <w:rtl/>
        </w:rPr>
        <w:lastRenderedPageBreak/>
        <w:t>נספח</w:t>
      </w:r>
      <w:r w:rsidRPr="00CD6EC5">
        <w:rPr>
          <w:rtl/>
        </w:rPr>
        <w:t xml:space="preserve"> </w:t>
      </w:r>
      <w:r w:rsidR="00CD6EC5" w:rsidRPr="00CD6EC5">
        <w:rPr>
          <w:rFonts w:hint="cs"/>
          <w:rtl/>
        </w:rPr>
        <w:t>ה</w:t>
      </w:r>
      <w:r w:rsidRPr="00CD6EC5">
        <w:rPr>
          <w:rtl/>
        </w:rPr>
        <w:t>'</w:t>
      </w:r>
      <w:r w:rsidR="002D5701">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24"/>
      <w:bookmarkEnd w:id="425"/>
      <w:bookmarkEnd w:id="426"/>
      <w:bookmarkEnd w:id="427"/>
      <w:r w:rsidRPr="00CD6EC5">
        <w:rPr>
          <w:rtl/>
        </w:rPr>
        <w:t xml:space="preserve"> </w:t>
      </w:r>
    </w:p>
    <w:p w14:paraId="5A9A007B" w14:textId="77777777" w:rsidR="0009150A" w:rsidRPr="007C5B4C" w:rsidRDefault="005D06AD" w:rsidP="0009150A">
      <w:pPr>
        <w:widowControl w:val="0"/>
        <w:spacing w:before="40" w:line="360" w:lineRule="auto"/>
        <w:ind w:left="397"/>
        <w:jc w:val="center"/>
        <w:rPr>
          <w:rtl/>
        </w:rPr>
      </w:pPr>
      <w:r w:rsidRPr="007C5B4C">
        <w:rPr>
          <w:rFonts w:hint="cs"/>
          <w:sz w:val="28"/>
          <w:szCs w:val="28"/>
          <w:rtl/>
        </w:rPr>
        <w:t xml:space="preserve"> </w:t>
      </w:r>
    </w:p>
    <w:p w14:paraId="611142FA" w14:textId="77777777" w:rsidR="0009150A" w:rsidRPr="007C5B4C" w:rsidRDefault="005D06AD" w:rsidP="0009150A">
      <w:pPr>
        <w:spacing w:line="360" w:lineRule="auto"/>
        <w:jc w:val="both"/>
        <w:rPr>
          <w:b/>
          <w:bCs/>
          <w:rtl/>
        </w:rPr>
      </w:pPr>
      <w:r w:rsidRPr="007C5B4C">
        <w:rPr>
          <w:rFonts w:hint="cs"/>
          <w:b/>
          <w:bCs/>
          <w:rtl/>
        </w:rPr>
        <w:t>לכבוד</w:t>
      </w:r>
    </w:p>
    <w:p w14:paraId="6E4357EB" w14:textId="77777777" w:rsidR="0009150A" w:rsidRPr="007C5B4C" w:rsidRDefault="00350079" w:rsidP="0009150A">
      <w:pPr>
        <w:spacing w:line="360" w:lineRule="auto"/>
        <w:jc w:val="both"/>
        <w:rPr>
          <w:b/>
          <w:bCs/>
          <w:rtl/>
        </w:rPr>
      </w:pPr>
      <w:r>
        <w:rPr>
          <w:rFonts w:hint="cs"/>
          <w:b/>
          <w:bCs/>
          <w:rtl/>
        </w:rPr>
        <w:t>משרד החקלאות וביטחון המזון</w:t>
      </w:r>
      <w:r w:rsidRPr="007C5B4C">
        <w:rPr>
          <w:b/>
          <w:bCs/>
          <w:rtl/>
        </w:rPr>
        <w:t xml:space="preserve"> </w:t>
      </w:r>
    </w:p>
    <w:p w14:paraId="2890D02D" w14:textId="77777777" w:rsidR="0009150A" w:rsidRPr="007C5B4C" w:rsidRDefault="0009150A" w:rsidP="0009150A">
      <w:pPr>
        <w:spacing w:before="40" w:after="40" w:line="360" w:lineRule="auto"/>
        <w:ind w:left="397"/>
        <w:jc w:val="both"/>
        <w:rPr>
          <w:rtl/>
        </w:rPr>
      </w:pPr>
    </w:p>
    <w:p w14:paraId="568F2749" w14:textId="342DBDE8" w:rsidR="00DE3E2F" w:rsidRPr="00915100" w:rsidRDefault="005D06AD" w:rsidP="00591F13">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טיפול בהתפרצות מחלות במשק בעלי כנף: שפעת העופות, </w:t>
      </w:r>
      <w:proofErr w:type="spellStart"/>
      <w:r w:rsidRPr="00133420">
        <w:rPr>
          <w:rtl/>
        </w:rPr>
        <w:t>ניוקאסל</w:t>
      </w:r>
      <w:proofErr w:type="spellEnd"/>
      <w:r w:rsidRPr="00133420">
        <w:rPr>
          <w:rtl/>
        </w:rPr>
        <w:t xml:space="preserve"> וסלמונלה</w:t>
      </w:r>
      <w:r w:rsidR="00133420">
        <w:rPr>
          <w:rFonts w:hint="cs"/>
          <w:rtl/>
        </w:rPr>
        <w:t xml:space="preserve"> מספר </w:t>
      </w:r>
      <w:r w:rsidR="00CD41F4">
        <w:rPr>
          <w:rFonts w:hint="cs"/>
          <w:rtl/>
        </w:rPr>
        <w:t>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p>
    <w:p w14:paraId="4CE30CA9" w14:textId="77777777" w:rsidR="00DE3E2F" w:rsidRPr="007C5B4C" w:rsidRDefault="005D06AD" w:rsidP="00915100">
      <w:pPr>
        <w:pStyle w:val="1-"/>
        <w:rPr>
          <w:rtl/>
        </w:rPr>
      </w:pPr>
      <w:r w:rsidRPr="007C5B4C">
        <w:rPr>
          <w:rtl/>
        </w:rPr>
        <w:t>בהתחייבות זו תהיה למונחים הבאים המשמעות המופיעה לצידם:</w:t>
      </w:r>
    </w:p>
    <w:p w14:paraId="3D6993E0" w14:textId="77777777" w:rsidR="00DE3E2F" w:rsidRPr="007C5B4C" w:rsidRDefault="005D06A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65AC21B" w14:textId="77777777" w:rsidR="00DE3E2F" w:rsidRPr="007C5B4C" w:rsidRDefault="005D06A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2D55575" w14:textId="77777777" w:rsidR="00DE3E2F" w:rsidRDefault="005D06A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3C4691" w14:textId="77777777" w:rsidR="00DE3E2F" w:rsidRPr="00C2336B" w:rsidRDefault="005D06A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C6BF314" w14:textId="77777777" w:rsidR="00DE3E2F" w:rsidRPr="00C2336B" w:rsidRDefault="005D06A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4592E44" w14:textId="77777777" w:rsidR="00DE3E2F" w:rsidRDefault="005D06A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C50C50A" w14:textId="77777777" w:rsidR="00DE3E2F" w:rsidRPr="00C2336B" w:rsidRDefault="005D06AD"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1A3DE68" w14:textId="77777777" w:rsidR="00DE3E2F" w:rsidRPr="00925707" w:rsidRDefault="00DE3E2F" w:rsidP="00925707">
      <w:pPr>
        <w:rPr>
          <w:rtl/>
        </w:rPr>
      </w:pPr>
    </w:p>
    <w:p w14:paraId="16982A74" w14:textId="77777777" w:rsidR="00DE3E2F" w:rsidRDefault="00DE3E2F" w:rsidP="00DE3E2F">
      <w:pPr>
        <w:spacing w:after="200" w:line="360" w:lineRule="auto"/>
        <w:jc w:val="center"/>
        <w:rPr>
          <w:rtl/>
        </w:rPr>
      </w:pPr>
    </w:p>
    <w:p w14:paraId="66A1627B" w14:textId="77777777" w:rsidR="0009150A" w:rsidRDefault="005D06A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28" w:name="_Toc185193199"/>
      <w:bookmarkStart w:id="429" w:name="_Toc171667620"/>
      <w:bookmarkStart w:id="430" w:name="_Toc330777766"/>
      <w:bookmarkEnd w:id="411"/>
      <w:bookmarkEnd w:id="428"/>
      <w:bookmarkEnd w:id="429"/>
      <w:bookmarkEnd w:id="430"/>
    </w:p>
    <w:p w14:paraId="584BE751" w14:textId="77777777" w:rsidR="000C3A5E" w:rsidRDefault="005D06AD">
      <w:pPr>
        <w:bidi w:val="0"/>
        <w:spacing w:before="200" w:after="200" w:line="276" w:lineRule="auto"/>
        <w:rPr>
          <w:bCs/>
          <w:i/>
          <w:caps/>
          <w:spacing w:val="15"/>
          <w:kern w:val="28"/>
          <w:sz w:val="28"/>
          <w:szCs w:val="28"/>
          <w:rtl/>
        </w:rPr>
      </w:pPr>
      <w:r>
        <w:rPr>
          <w:rtl/>
        </w:rPr>
        <w:br w:type="page"/>
      </w:r>
    </w:p>
    <w:p w14:paraId="25D22CB9" w14:textId="77777777" w:rsidR="00FA7244" w:rsidRDefault="00FA7244" w:rsidP="00FA7244">
      <w:pPr>
        <w:pStyle w:val="afffffffb"/>
        <w:rPr>
          <w:rtl/>
        </w:rPr>
      </w:pPr>
      <w:r w:rsidRPr="00CD6EC5">
        <w:rPr>
          <w:rFonts w:hint="eastAsia"/>
          <w:rtl/>
        </w:rPr>
        <w:lastRenderedPageBreak/>
        <w:t>נספח</w:t>
      </w:r>
      <w:r w:rsidRPr="00CD6EC5">
        <w:rPr>
          <w:rtl/>
        </w:rPr>
        <w:t xml:space="preserve"> </w:t>
      </w:r>
      <w:r>
        <w:rPr>
          <w:rFonts w:hint="cs"/>
          <w:rtl/>
        </w:rPr>
        <w:t>ז</w:t>
      </w:r>
      <w:r w:rsidRPr="00CD6EC5">
        <w:rPr>
          <w:rtl/>
        </w:rPr>
        <w:t>'</w:t>
      </w:r>
      <w:r>
        <w:rPr>
          <w:rFonts w:hint="cs"/>
          <w:rtl/>
        </w:rPr>
        <w:t xml:space="preserve"> </w:t>
      </w:r>
      <w:r w:rsidRPr="00CD6EC5">
        <w:rPr>
          <w:rtl/>
        </w:rPr>
        <w:t xml:space="preserve">– </w:t>
      </w:r>
      <w:r>
        <w:rPr>
          <w:rFonts w:hint="cs"/>
          <w:rtl/>
        </w:rPr>
        <w:t>טופס סיכום אירוע / פעילות</w:t>
      </w:r>
    </w:p>
    <w:p w14:paraId="0B0A793F" w14:textId="77777777" w:rsidR="00FA7244" w:rsidRPr="00FA7244" w:rsidRDefault="00FA7244" w:rsidP="00FA7244">
      <w:pPr>
        <w:rPr>
          <w:b/>
          <w:bCs/>
          <w:u w:val="single"/>
          <w:rtl/>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6"/>
        <w:gridCol w:w="6011"/>
      </w:tblGrid>
      <w:tr w:rsidR="00FA7244" w:rsidRPr="00FA7244" w14:paraId="04483BD5" w14:textId="77777777" w:rsidTr="0001627C">
        <w:tc>
          <w:tcPr>
            <w:tcW w:w="2268" w:type="dxa"/>
            <w:shd w:val="clear" w:color="auto" w:fill="D9D9D9"/>
          </w:tcPr>
          <w:p w14:paraId="2BDA16AB" w14:textId="77777777" w:rsidR="00FA7244" w:rsidRPr="00FA7244" w:rsidRDefault="00FA7244" w:rsidP="00FA7244">
            <w:pPr>
              <w:rPr>
                <w:b/>
                <w:bCs/>
                <w:rtl/>
              </w:rPr>
            </w:pPr>
            <w:r w:rsidRPr="00FA7244">
              <w:rPr>
                <w:rFonts w:hint="cs"/>
                <w:b/>
                <w:bCs/>
                <w:rtl/>
              </w:rPr>
              <w:t>שם הזוכה</w:t>
            </w:r>
          </w:p>
        </w:tc>
        <w:tc>
          <w:tcPr>
            <w:tcW w:w="6629" w:type="dxa"/>
          </w:tcPr>
          <w:p w14:paraId="68A45B1C" w14:textId="77777777" w:rsidR="00FA7244" w:rsidRPr="00FA7244" w:rsidRDefault="00FA7244" w:rsidP="00FA7244">
            <w:pPr>
              <w:rPr>
                <w:b/>
                <w:bCs/>
                <w:rtl/>
              </w:rPr>
            </w:pPr>
          </w:p>
        </w:tc>
      </w:tr>
      <w:tr w:rsidR="00FA7244" w:rsidRPr="00FA7244" w14:paraId="4CBA5378" w14:textId="77777777" w:rsidTr="0001627C">
        <w:tc>
          <w:tcPr>
            <w:tcW w:w="2268" w:type="dxa"/>
            <w:shd w:val="clear" w:color="auto" w:fill="D9D9D9"/>
          </w:tcPr>
          <w:p w14:paraId="622C1B1D" w14:textId="77777777" w:rsidR="00FA7244" w:rsidRPr="00FA7244" w:rsidRDefault="00FA7244" w:rsidP="00FA7244">
            <w:pPr>
              <w:rPr>
                <w:b/>
                <w:bCs/>
                <w:rtl/>
              </w:rPr>
            </w:pPr>
            <w:r w:rsidRPr="00FA7244">
              <w:rPr>
                <w:rFonts w:hint="cs"/>
                <w:b/>
                <w:bCs/>
                <w:rtl/>
              </w:rPr>
              <w:t>שם מנהל העבודה</w:t>
            </w:r>
          </w:p>
        </w:tc>
        <w:tc>
          <w:tcPr>
            <w:tcW w:w="6629" w:type="dxa"/>
          </w:tcPr>
          <w:p w14:paraId="51192557" w14:textId="77777777" w:rsidR="00FA7244" w:rsidRPr="00FA7244" w:rsidRDefault="00FA7244" w:rsidP="00FA7244">
            <w:pPr>
              <w:rPr>
                <w:b/>
                <w:bCs/>
                <w:rtl/>
              </w:rPr>
            </w:pPr>
          </w:p>
        </w:tc>
      </w:tr>
      <w:tr w:rsidR="00FA7244" w:rsidRPr="00FA7244" w14:paraId="2EDFDF31" w14:textId="77777777" w:rsidTr="0001627C">
        <w:tc>
          <w:tcPr>
            <w:tcW w:w="2268" w:type="dxa"/>
            <w:shd w:val="clear" w:color="auto" w:fill="D9D9D9"/>
          </w:tcPr>
          <w:p w14:paraId="23210CC5" w14:textId="77777777" w:rsidR="00FA7244" w:rsidRPr="00FA7244" w:rsidRDefault="00FA7244" w:rsidP="00FA7244">
            <w:pPr>
              <w:rPr>
                <w:b/>
                <w:bCs/>
                <w:rtl/>
              </w:rPr>
            </w:pPr>
            <w:r w:rsidRPr="00FA7244">
              <w:rPr>
                <w:rFonts w:hint="cs"/>
                <w:b/>
                <w:bCs/>
                <w:rtl/>
              </w:rPr>
              <w:t>טלפון מנהל העבודה</w:t>
            </w:r>
          </w:p>
        </w:tc>
        <w:tc>
          <w:tcPr>
            <w:tcW w:w="6629" w:type="dxa"/>
          </w:tcPr>
          <w:p w14:paraId="45F3A3CE" w14:textId="77777777" w:rsidR="00FA7244" w:rsidRPr="00FA7244" w:rsidRDefault="00FA7244" w:rsidP="00FA7244">
            <w:pPr>
              <w:rPr>
                <w:b/>
                <w:bCs/>
                <w:rtl/>
              </w:rPr>
            </w:pPr>
          </w:p>
        </w:tc>
      </w:tr>
      <w:tr w:rsidR="00FA7244" w:rsidRPr="00FA7244" w14:paraId="05CE2560" w14:textId="77777777" w:rsidTr="0001627C">
        <w:tc>
          <w:tcPr>
            <w:tcW w:w="2268" w:type="dxa"/>
            <w:shd w:val="clear" w:color="auto" w:fill="D9D9D9"/>
          </w:tcPr>
          <w:p w14:paraId="5D822DF8" w14:textId="77777777" w:rsidR="00FA7244" w:rsidRPr="00FA7244" w:rsidRDefault="00FA7244" w:rsidP="00FA7244">
            <w:pPr>
              <w:rPr>
                <w:b/>
                <w:bCs/>
                <w:rtl/>
              </w:rPr>
            </w:pPr>
            <w:r w:rsidRPr="00FA7244">
              <w:rPr>
                <w:rFonts w:hint="cs"/>
                <w:b/>
                <w:bCs/>
                <w:rtl/>
              </w:rPr>
              <w:t>דוא"ל מנהל העבודה</w:t>
            </w:r>
          </w:p>
        </w:tc>
        <w:tc>
          <w:tcPr>
            <w:tcW w:w="6629" w:type="dxa"/>
          </w:tcPr>
          <w:p w14:paraId="662A74C2" w14:textId="77777777" w:rsidR="00FA7244" w:rsidRPr="00FA7244" w:rsidRDefault="00FA7244" w:rsidP="00FA7244">
            <w:pPr>
              <w:rPr>
                <w:b/>
                <w:bCs/>
                <w:rtl/>
              </w:rPr>
            </w:pPr>
          </w:p>
        </w:tc>
      </w:tr>
    </w:tbl>
    <w:p w14:paraId="507C80C2" w14:textId="77777777" w:rsidR="00FA7244" w:rsidRPr="00FA7244" w:rsidRDefault="00FA7244" w:rsidP="00FA7244">
      <w:pPr>
        <w:rPr>
          <w:b/>
          <w:bCs/>
          <w:u w:val="single"/>
          <w:rtl/>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0"/>
        <w:gridCol w:w="3547"/>
      </w:tblGrid>
      <w:tr w:rsidR="00FA7244" w:rsidRPr="00FA7244" w14:paraId="574C9E83" w14:textId="77777777" w:rsidTr="0001627C">
        <w:tc>
          <w:tcPr>
            <w:tcW w:w="4961" w:type="dxa"/>
            <w:shd w:val="clear" w:color="auto" w:fill="D9D9D9"/>
          </w:tcPr>
          <w:p w14:paraId="536464BF" w14:textId="77777777" w:rsidR="00FA7244" w:rsidRPr="00FA7244" w:rsidRDefault="00FA7244" w:rsidP="00FA7244">
            <w:pPr>
              <w:rPr>
                <w:b/>
                <w:bCs/>
                <w:rtl/>
              </w:rPr>
            </w:pPr>
            <w:r w:rsidRPr="00FA7244">
              <w:rPr>
                <w:rFonts w:hint="cs"/>
                <w:b/>
                <w:bCs/>
                <w:rtl/>
              </w:rPr>
              <w:t>פעילות תרגול/מבצעית</w:t>
            </w:r>
          </w:p>
        </w:tc>
        <w:tc>
          <w:tcPr>
            <w:tcW w:w="3936" w:type="dxa"/>
          </w:tcPr>
          <w:p w14:paraId="4D79DE29" w14:textId="77777777" w:rsidR="00FA7244" w:rsidRPr="00FA7244" w:rsidRDefault="00FA7244" w:rsidP="00FA7244">
            <w:pPr>
              <w:rPr>
                <w:b/>
                <w:bCs/>
                <w:rtl/>
              </w:rPr>
            </w:pPr>
          </w:p>
        </w:tc>
      </w:tr>
      <w:tr w:rsidR="00FA7244" w:rsidRPr="00FA7244" w14:paraId="70955271" w14:textId="77777777" w:rsidTr="0001627C">
        <w:tc>
          <w:tcPr>
            <w:tcW w:w="4961" w:type="dxa"/>
            <w:shd w:val="clear" w:color="auto" w:fill="D9D9D9"/>
          </w:tcPr>
          <w:p w14:paraId="3169FCB4" w14:textId="77777777" w:rsidR="00FA7244" w:rsidRPr="00FA7244" w:rsidRDefault="00FA7244" w:rsidP="00FA7244">
            <w:pPr>
              <w:rPr>
                <w:b/>
                <w:bCs/>
                <w:rtl/>
              </w:rPr>
            </w:pPr>
            <w:r w:rsidRPr="00FA7244">
              <w:rPr>
                <w:rFonts w:hint="cs"/>
                <w:b/>
                <w:bCs/>
                <w:rtl/>
              </w:rPr>
              <w:t>מיקום הפעילות</w:t>
            </w:r>
          </w:p>
        </w:tc>
        <w:tc>
          <w:tcPr>
            <w:tcW w:w="3936" w:type="dxa"/>
          </w:tcPr>
          <w:p w14:paraId="4A105B8F" w14:textId="77777777" w:rsidR="00FA7244" w:rsidRPr="00FA7244" w:rsidRDefault="00FA7244" w:rsidP="00FA7244">
            <w:pPr>
              <w:rPr>
                <w:b/>
                <w:bCs/>
                <w:rtl/>
              </w:rPr>
            </w:pPr>
          </w:p>
        </w:tc>
      </w:tr>
    </w:tbl>
    <w:p w14:paraId="2B889C8F" w14:textId="77777777" w:rsidR="00FA7244" w:rsidRPr="00FA7244" w:rsidRDefault="00FA7244" w:rsidP="00FA7244">
      <w:pPr>
        <w:rPr>
          <w:b/>
          <w:bCs/>
          <w:rtl/>
        </w:rPr>
      </w:pPr>
    </w:p>
    <w:p w14:paraId="32EAD5D1" w14:textId="77777777" w:rsidR="00FA7244" w:rsidRPr="00FA7244" w:rsidRDefault="00FA7244" w:rsidP="00FA7244">
      <w:pPr>
        <w:rPr>
          <w:b/>
          <w:bCs/>
          <w:rtl/>
        </w:rPr>
      </w:pPr>
      <w:r w:rsidRPr="00FA7244">
        <w:rPr>
          <w:rFonts w:hint="cs"/>
          <w:b/>
          <w:bCs/>
          <w:rtl/>
        </w:rPr>
        <w:t>רשימת חלקים שניזוקו בעת הפעילות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1194"/>
        <w:gridCol w:w="2422"/>
      </w:tblGrid>
      <w:tr w:rsidR="00FA7244" w:rsidRPr="00FA7244" w14:paraId="5DAB0964" w14:textId="77777777" w:rsidTr="0001627C">
        <w:tc>
          <w:tcPr>
            <w:tcW w:w="851" w:type="dxa"/>
            <w:shd w:val="clear" w:color="auto" w:fill="D9D9D9"/>
          </w:tcPr>
          <w:p w14:paraId="761991C8" w14:textId="77777777" w:rsidR="00FA7244" w:rsidRPr="00FA7244" w:rsidRDefault="00FA7244" w:rsidP="00FA7244">
            <w:pPr>
              <w:rPr>
                <w:b/>
                <w:bCs/>
                <w:rtl/>
              </w:rPr>
            </w:pPr>
            <w:r w:rsidRPr="00FA7244">
              <w:rPr>
                <w:rFonts w:hint="cs"/>
                <w:b/>
                <w:bCs/>
                <w:rtl/>
              </w:rPr>
              <w:t>סידורי</w:t>
            </w:r>
          </w:p>
        </w:tc>
        <w:tc>
          <w:tcPr>
            <w:tcW w:w="2551" w:type="dxa"/>
            <w:shd w:val="clear" w:color="auto" w:fill="D9D9D9"/>
          </w:tcPr>
          <w:p w14:paraId="4DFAA436" w14:textId="77777777" w:rsidR="00FA7244" w:rsidRPr="00FA7244" w:rsidRDefault="00FA7244" w:rsidP="00FA7244">
            <w:pPr>
              <w:rPr>
                <w:b/>
                <w:bCs/>
                <w:rtl/>
              </w:rPr>
            </w:pPr>
            <w:r w:rsidRPr="00FA7244">
              <w:rPr>
                <w:rFonts w:hint="cs"/>
                <w:b/>
                <w:bCs/>
                <w:rtl/>
              </w:rPr>
              <w:t>שם החלק</w:t>
            </w:r>
          </w:p>
        </w:tc>
        <w:tc>
          <w:tcPr>
            <w:tcW w:w="1913" w:type="dxa"/>
            <w:shd w:val="clear" w:color="auto" w:fill="D9D9D9"/>
          </w:tcPr>
          <w:p w14:paraId="237A7D84" w14:textId="77777777" w:rsidR="00FA7244" w:rsidRPr="00FA7244" w:rsidRDefault="00FA7244" w:rsidP="00FA7244">
            <w:pPr>
              <w:rPr>
                <w:b/>
                <w:bCs/>
                <w:rtl/>
              </w:rPr>
            </w:pPr>
            <w:r w:rsidRPr="00FA7244">
              <w:rPr>
                <w:rFonts w:hint="cs"/>
                <w:b/>
                <w:bCs/>
                <w:rtl/>
              </w:rPr>
              <w:t>מס. קטלוגי יצרן</w:t>
            </w:r>
          </w:p>
        </w:tc>
        <w:tc>
          <w:tcPr>
            <w:tcW w:w="1194" w:type="dxa"/>
            <w:shd w:val="clear" w:color="auto" w:fill="D9D9D9"/>
          </w:tcPr>
          <w:p w14:paraId="2D2DF8E3" w14:textId="77777777" w:rsidR="00FA7244" w:rsidRPr="00FA7244" w:rsidRDefault="00FA7244" w:rsidP="00FA7244">
            <w:pPr>
              <w:rPr>
                <w:b/>
                <w:bCs/>
                <w:rtl/>
              </w:rPr>
            </w:pPr>
            <w:r w:rsidRPr="00FA7244">
              <w:rPr>
                <w:rFonts w:hint="cs"/>
                <w:b/>
                <w:bCs/>
                <w:rtl/>
              </w:rPr>
              <w:t xml:space="preserve">הסיבה להחלפת החלק </w:t>
            </w:r>
          </w:p>
        </w:tc>
        <w:tc>
          <w:tcPr>
            <w:tcW w:w="2422" w:type="dxa"/>
            <w:shd w:val="clear" w:color="auto" w:fill="D9D9D9"/>
          </w:tcPr>
          <w:p w14:paraId="57B1DE53" w14:textId="77777777" w:rsidR="00FA7244" w:rsidRPr="00FA7244" w:rsidRDefault="00FA7244" w:rsidP="00FA7244">
            <w:pPr>
              <w:rPr>
                <w:b/>
                <w:bCs/>
                <w:rtl/>
              </w:rPr>
            </w:pPr>
            <w:r w:rsidRPr="00FA7244">
              <w:rPr>
                <w:rFonts w:hint="cs"/>
                <w:b/>
                <w:bCs/>
                <w:rtl/>
              </w:rPr>
              <w:t>הערות</w:t>
            </w:r>
          </w:p>
        </w:tc>
      </w:tr>
      <w:tr w:rsidR="00FA7244" w:rsidRPr="00FA7244" w14:paraId="47F34C7C" w14:textId="77777777" w:rsidTr="0001627C">
        <w:tc>
          <w:tcPr>
            <w:tcW w:w="851" w:type="dxa"/>
          </w:tcPr>
          <w:p w14:paraId="0594291C" w14:textId="77777777" w:rsidR="00FA7244" w:rsidRPr="00FA7244" w:rsidRDefault="00FA7244" w:rsidP="00FA7244">
            <w:pPr>
              <w:rPr>
                <w:rtl/>
              </w:rPr>
            </w:pPr>
          </w:p>
        </w:tc>
        <w:tc>
          <w:tcPr>
            <w:tcW w:w="2551" w:type="dxa"/>
          </w:tcPr>
          <w:p w14:paraId="1FF9BA3E" w14:textId="77777777" w:rsidR="00FA7244" w:rsidRPr="00FA7244" w:rsidRDefault="00FA7244" w:rsidP="00FA7244">
            <w:pPr>
              <w:rPr>
                <w:rtl/>
              </w:rPr>
            </w:pPr>
          </w:p>
        </w:tc>
        <w:tc>
          <w:tcPr>
            <w:tcW w:w="1913" w:type="dxa"/>
          </w:tcPr>
          <w:p w14:paraId="4A6A904C" w14:textId="77777777" w:rsidR="00FA7244" w:rsidRPr="00FA7244" w:rsidRDefault="00FA7244" w:rsidP="00FA7244">
            <w:pPr>
              <w:rPr>
                <w:rtl/>
              </w:rPr>
            </w:pPr>
          </w:p>
        </w:tc>
        <w:tc>
          <w:tcPr>
            <w:tcW w:w="1194" w:type="dxa"/>
          </w:tcPr>
          <w:p w14:paraId="752EA127" w14:textId="77777777" w:rsidR="00FA7244" w:rsidRPr="00FA7244" w:rsidRDefault="00FA7244" w:rsidP="00FA7244">
            <w:pPr>
              <w:rPr>
                <w:rtl/>
              </w:rPr>
            </w:pPr>
          </w:p>
        </w:tc>
        <w:tc>
          <w:tcPr>
            <w:tcW w:w="2422" w:type="dxa"/>
          </w:tcPr>
          <w:p w14:paraId="18E94470" w14:textId="77777777" w:rsidR="00FA7244" w:rsidRPr="00FA7244" w:rsidRDefault="00FA7244" w:rsidP="00FA7244">
            <w:pPr>
              <w:rPr>
                <w:rtl/>
              </w:rPr>
            </w:pPr>
          </w:p>
        </w:tc>
      </w:tr>
      <w:tr w:rsidR="00FA7244" w:rsidRPr="00FA7244" w14:paraId="60B76A83" w14:textId="77777777" w:rsidTr="0001627C">
        <w:tc>
          <w:tcPr>
            <w:tcW w:w="851" w:type="dxa"/>
          </w:tcPr>
          <w:p w14:paraId="5BCA1C0B" w14:textId="77777777" w:rsidR="00FA7244" w:rsidRPr="00FA7244" w:rsidRDefault="00FA7244" w:rsidP="00FA7244">
            <w:pPr>
              <w:rPr>
                <w:rtl/>
              </w:rPr>
            </w:pPr>
          </w:p>
        </w:tc>
        <w:tc>
          <w:tcPr>
            <w:tcW w:w="2551" w:type="dxa"/>
          </w:tcPr>
          <w:p w14:paraId="73A2BA85" w14:textId="77777777" w:rsidR="00FA7244" w:rsidRPr="00FA7244" w:rsidRDefault="00FA7244" w:rsidP="00FA7244">
            <w:pPr>
              <w:rPr>
                <w:rtl/>
              </w:rPr>
            </w:pPr>
          </w:p>
        </w:tc>
        <w:tc>
          <w:tcPr>
            <w:tcW w:w="1913" w:type="dxa"/>
          </w:tcPr>
          <w:p w14:paraId="44DA6911" w14:textId="77777777" w:rsidR="00FA7244" w:rsidRPr="00FA7244" w:rsidRDefault="00FA7244" w:rsidP="00FA7244">
            <w:pPr>
              <w:rPr>
                <w:rtl/>
              </w:rPr>
            </w:pPr>
          </w:p>
        </w:tc>
        <w:tc>
          <w:tcPr>
            <w:tcW w:w="1194" w:type="dxa"/>
          </w:tcPr>
          <w:p w14:paraId="09FD889F" w14:textId="77777777" w:rsidR="00FA7244" w:rsidRPr="00FA7244" w:rsidRDefault="00FA7244" w:rsidP="00FA7244">
            <w:pPr>
              <w:rPr>
                <w:rtl/>
              </w:rPr>
            </w:pPr>
          </w:p>
        </w:tc>
        <w:tc>
          <w:tcPr>
            <w:tcW w:w="2422" w:type="dxa"/>
          </w:tcPr>
          <w:p w14:paraId="5E6EEE43" w14:textId="77777777" w:rsidR="00FA7244" w:rsidRPr="00FA7244" w:rsidRDefault="00FA7244" w:rsidP="00FA7244">
            <w:pPr>
              <w:rPr>
                <w:rtl/>
              </w:rPr>
            </w:pPr>
          </w:p>
        </w:tc>
      </w:tr>
      <w:tr w:rsidR="00FA7244" w:rsidRPr="00FA7244" w14:paraId="6BDE289C" w14:textId="77777777" w:rsidTr="0001627C">
        <w:tc>
          <w:tcPr>
            <w:tcW w:w="851" w:type="dxa"/>
          </w:tcPr>
          <w:p w14:paraId="777E0C30" w14:textId="77777777" w:rsidR="00FA7244" w:rsidRPr="00FA7244" w:rsidRDefault="00FA7244" w:rsidP="00FA7244">
            <w:pPr>
              <w:rPr>
                <w:rtl/>
              </w:rPr>
            </w:pPr>
          </w:p>
        </w:tc>
        <w:tc>
          <w:tcPr>
            <w:tcW w:w="2551" w:type="dxa"/>
          </w:tcPr>
          <w:p w14:paraId="39A67D28" w14:textId="77777777" w:rsidR="00FA7244" w:rsidRPr="00FA7244" w:rsidRDefault="00FA7244" w:rsidP="00FA7244">
            <w:pPr>
              <w:rPr>
                <w:rtl/>
              </w:rPr>
            </w:pPr>
          </w:p>
        </w:tc>
        <w:tc>
          <w:tcPr>
            <w:tcW w:w="1913" w:type="dxa"/>
          </w:tcPr>
          <w:p w14:paraId="431C3AC7" w14:textId="77777777" w:rsidR="00FA7244" w:rsidRPr="00FA7244" w:rsidRDefault="00FA7244" w:rsidP="00FA7244">
            <w:pPr>
              <w:rPr>
                <w:rtl/>
              </w:rPr>
            </w:pPr>
          </w:p>
        </w:tc>
        <w:tc>
          <w:tcPr>
            <w:tcW w:w="1194" w:type="dxa"/>
          </w:tcPr>
          <w:p w14:paraId="2D07B691" w14:textId="77777777" w:rsidR="00FA7244" w:rsidRPr="00FA7244" w:rsidRDefault="00FA7244" w:rsidP="00FA7244">
            <w:pPr>
              <w:rPr>
                <w:rtl/>
              </w:rPr>
            </w:pPr>
          </w:p>
        </w:tc>
        <w:tc>
          <w:tcPr>
            <w:tcW w:w="2422" w:type="dxa"/>
          </w:tcPr>
          <w:p w14:paraId="1BF39D16" w14:textId="77777777" w:rsidR="00FA7244" w:rsidRPr="00FA7244" w:rsidRDefault="00FA7244" w:rsidP="00FA7244">
            <w:pPr>
              <w:rPr>
                <w:rtl/>
              </w:rPr>
            </w:pPr>
          </w:p>
        </w:tc>
      </w:tr>
      <w:tr w:rsidR="00FA7244" w:rsidRPr="00FA7244" w14:paraId="6A223598" w14:textId="77777777" w:rsidTr="0001627C">
        <w:tc>
          <w:tcPr>
            <w:tcW w:w="851" w:type="dxa"/>
          </w:tcPr>
          <w:p w14:paraId="44C8DDC9" w14:textId="77777777" w:rsidR="00FA7244" w:rsidRPr="00FA7244" w:rsidRDefault="00FA7244" w:rsidP="00FA7244">
            <w:pPr>
              <w:rPr>
                <w:rtl/>
              </w:rPr>
            </w:pPr>
          </w:p>
        </w:tc>
        <w:tc>
          <w:tcPr>
            <w:tcW w:w="2551" w:type="dxa"/>
          </w:tcPr>
          <w:p w14:paraId="68F13E43" w14:textId="77777777" w:rsidR="00FA7244" w:rsidRPr="00FA7244" w:rsidRDefault="00FA7244" w:rsidP="00FA7244">
            <w:pPr>
              <w:rPr>
                <w:rtl/>
              </w:rPr>
            </w:pPr>
          </w:p>
        </w:tc>
        <w:tc>
          <w:tcPr>
            <w:tcW w:w="1913" w:type="dxa"/>
          </w:tcPr>
          <w:p w14:paraId="09EE6CCE" w14:textId="77777777" w:rsidR="00FA7244" w:rsidRPr="00FA7244" w:rsidRDefault="00FA7244" w:rsidP="00FA7244">
            <w:pPr>
              <w:rPr>
                <w:rtl/>
              </w:rPr>
            </w:pPr>
          </w:p>
        </w:tc>
        <w:tc>
          <w:tcPr>
            <w:tcW w:w="1194" w:type="dxa"/>
          </w:tcPr>
          <w:p w14:paraId="1AD0D3DC" w14:textId="77777777" w:rsidR="00FA7244" w:rsidRPr="00FA7244" w:rsidRDefault="00FA7244" w:rsidP="00FA7244">
            <w:pPr>
              <w:rPr>
                <w:rtl/>
              </w:rPr>
            </w:pPr>
          </w:p>
        </w:tc>
        <w:tc>
          <w:tcPr>
            <w:tcW w:w="2422" w:type="dxa"/>
          </w:tcPr>
          <w:p w14:paraId="585C5B2A" w14:textId="77777777" w:rsidR="00FA7244" w:rsidRPr="00FA7244" w:rsidRDefault="00FA7244" w:rsidP="00FA7244">
            <w:pPr>
              <w:rPr>
                <w:rtl/>
              </w:rPr>
            </w:pPr>
          </w:p>
        </w:tc>
      </w:tr>
      <w:tr w:rsidR="00FA7244" w:rsidRPr="00FA7244" w14:paraId="6E1A8029" w14:textId="77777777" w:rsidTr="0001627C">
        <w:tc>
          <w:tcPr>
            <w:tcW w:w="851" w:type="dxa"/>
          </w:tcPr>
          <w:p w14:paraId="3D6EF22B" w14:textId="77777777" w:rsidR="00FA7244" w:rsidRPr="00FA7244" w:rsidRDefault="00FA7244" w:rsidP="00FA7244">
            <w:pPr>
              <w:rPr>
                <w:rtl/>
              </w:rPr>
            </w:pPr>
          </w:p>
        </w:tc>
        <w:tc>
          <w:tcPr>
            <w:tcW w:w="2551" w:type="dxa"/>
          </w:tcPr>
          <w:p w14:paraId="644D2F50" w14:textId="77777777" w:rsidR="00FA7244" w:rsidRPr="00FA7244" w:rsidRDefault="00FA7244" w:rsidP="00FA7244">
            <w:pPr>
              <w:rPr>
                <w:rtl/>
              </w:rPr>
            </w:pPr>
          </w:p>
        </w:tc>
        <w:tc>
          <w:tcPr>
            <w:tcW w:w="1913" w:type="dxa"/>
          </w:tcPr>
          <w:p w14:paraId="001D0C26" w14:textId="77777777" w:rsidR="00FA7244" w:rsidRPr="00FA7244" w:rsidRDefault="00FA7244" w:rsidP="00FA7244">
            <w:pPr>
              <w:rPr>
                <w:rtl/>
              </w:rPr>
            </w:pPr>
          </w:p>
        </w:tc>
        <w:tc>
          <w:tcPr>
            <w:tcW w:w="1194" w:type="dxa"/>
          </w:tcPr>
          <w:p w14:paraId="7567B97C" w14:textId="77777777" w:rsidR="00FA7244" w:rsidRPr="00FA7244" w:rsidRDefault="00FA7244" w:rsidP="00FA7244">
            <w:pPr>
              <w:rPr>
                <w:rtl/>
              </w:rPr>
            </w:pPr>
          </w:p>
        </w:tc>
        <w:tc>
          <w:tcPr>
            <w:tcW w:w="2422" w:type="dxa"/>
          </w:tcPr>
          <w:p w14:paraId="2743C648" w14:textId="77777777" w:rsidR="00FA7244" w:rsidRPr="00FA7244" w:rsidRDefault="00FA7244" w:rsidP="00FA7244">
            <w:pPr>
              <w:rPr>
                <w:rtl/>
              </w:rPr>
            </w:pPr>
          </w:p>
        </w:tc>
      </w:tr>
      <w:tr w:rsidR="00FA7244" w:rsidRPr="00FA7244" w14:paraId="233DB543" w14:textId="77777777" w:rsidTr="0001627C">
        <w:tc>
          <w:tcPr>
            <w:tcW w:w="851" w:type="dxa"/>
          </w:tcPr>
          <w:p w14:paraId="09B39417" w14:textId="77777777" w:rsidR="00FA7244" w:rsidRPr="00FA7244" w:rsidRDefault="00FA7244" w:rsidP="00FA7244">
            <w:pPr>
              <w:rPr>
                <w:rtl/>
              </w:rPr>
            </w:pPr>
          </w:p>
        </w:tc>
        <w:tc>
          <w:tcPr>
            <w:tcW w:w="2551" w:type="dxa"/>
          </w:tcPr>
          <w:p w14:paraId="4944FF1C" w14:textId="77777777" w:rsidR="00FA7244" w:rsidRPr="00FA7244" w:rsidRDefault="00FA7244" w:rsidP="00FA7244">
            <w:pPr>
              <w:rPr>
                <w:rtl/>
              </w:rPr>
            </w:pPr>
          </w:p>
        </w:tc>
        <w:tc>
          <w:tcPr>
            <w:tcW w:w="1913" w:type="dxa"/>
          </w:tcPr>
          <w:p w14:paraId="76FBBD52" w14:textId="77777777" w:rsidR="00FA7244" w:rsidRPr="00FA7244" w:rsidRDefault="00FA7244" w:rsidP="00FA7244">
            <w:pPr>
              <w:rPr>
                <w:rtl/>
              </w:rPr>
            </w:pPr>
          </w:p>
        </w:tc>
        <w:tc>
          <w:tcPr>
            <w:tcW w:w="1194" w:type="dxa"/>
          </w:tcPr>
          <w:p w14:paraId="329ADF10" w14:textId="77777777" w:rsidR="00FA7244" w:rsidRPr="00FA7244" w:rsidRDefault="00FA7244" w:rsidP="00FA7244">
            <w:pPr>
              <w:rPr>
                <w:rtl/>
              </w:rPr>
            </w:pPr>
          </w:p>
        </w:tc>
        <w:tc>
          <w:tcPr>
            <w:tcW w:w="2422" w:type="dxa"/>
          </w:tcPr>
          <w:p w14:paraId="7A6C2E6B" w14:textId="77777777" w:rsidR="00FA7244" w:rsidRPr="00FA7244" w:rsidRDefault="00FA7244" w:rsidP="00FA7244">
            <w:pPr>
              <w:rPr>
                <w:rtl/>
              </w:rPr>
            </w:pPr>
          </w:p>
        </w:tc>
      </w:tr>
      <w:tr w:rsidR="00FA7244" w:rsidRPr="00FA7244" w14:paraId="355ACCDE" w14:textId="77777777" w:rsidTr="0001627C">
        <w:tc>
          <w:tcPr>
            <w:tcW w:w="851" w:type="dxa"/>
          </w:tcPr>
          <w:p w14:paraId="115F7E85" w14:textId="77777777" w:rsidR="00FA7244" w:rsidRPr="00FA7244" w:rsidRDefault="00FA7244" w:rsidP="00FA7244">
            <w:pPr>
              <w:rPr>
                <w:rtl/>
              </w:rPr>
            </w:pPr>
          </w:p>
        </w:tc>
        <w:tc>
          <w:tcPr>
            <w:tcW w:w="2551" w:type="dxa"/>
          </w:tcPr>
          <w:p w14:paraId="17856A1E" w14:textId="77777777" w:rsidR="00FA7244" w:rsidRPr="00FA7244" w:rsidRDefault="00FA7244" w:rsidP="00FA7244">
            <w:pPr>
              <w:rPr>
                <w:rtl/>
              </w:rPr>
            </w:pPr>
          </w:p>
        </w:tc>
        <w:tc>
          <w:tcPr>
            <w:tcW w:w="1913" w:type="dxa"/>
          </w:tcPr>
          <w:p w14:paraId="7444C468" w14:textId="77777777" w:rsidR="00FA7244" w:rsidRPr="00FA7244" w:rsidRDefault="00FA7244" w:rsidP="00FA7244">
            <w:pPr>
              <w:rPr>
                <w:rtl/>
              </w:rPr>
            </w:pPr>
          </w:p>
        </w:tc>
        <w:tc>
          <w:tcPr>
            <w:tcW w:w="1194" w:type="dxa"/>
          </w:tcPr>
          <w:p w14:paraId="0D2FBCE0" w14:textId="77777777" w:rsidR="00FA7244" w:rsidRPr="00FA7244" w:rsidRDefault="00FA7244" w:rsidP="00FA7244">
            <w:pPr>
              <w:rPr>
                <w:rtl/>
              </w:rPr>
            </w:pPr>
          </w:p>
        </w:tc>
        <w:tc>
          <w:tcPr>
            <w:tcW w:w="2422" w:type="dxa"/>
          </w:tcPr>
          <w:p w14:paraId="7B6D90D9" w14:textId="77777777" w:rsidR="00FA7244" w:rsidRPr="00FA7244" w:rsidRDefault="00FA7244" w:rsidP="00FA7244">
            <w:pPr>
              <w:rPr>
                <w:rtl/>
              </w:rPr>
            </w:pPr>
          </w:p>
        </w:tc>
      </w:tr>
      <w:tr w:rsidR="00FA7244" w:rsidRPr="00FA7244" w14:paraId="264BE58D" w14:textId="77777777" w:rsidTr="0001627C">
        <w:tc>
          <w:tcPr>
            <w:tcW w:w="851" w:type="dxa"/>
          </w:tcPr>
          <w:p w14:paraId="77723A2F" w14:textId="77777777" w:rsidR="00FA7244" w:rsidRPr="00FA7244" w:rsidRDefault="00FA7244" w:rsidP="00FA7244">
            <w:pPr>
              <w:rPr>
                <w:rtl/>
              </w:rPr>
            </w:pPr>
          </w:p>
        </w:tc>
        <w:tc>
          <w:tcPr>
            <w:tcW w:w="2551" w:type="dxa"/>
          </w:tcPr>
          <w:p w14:paraId="742F1F99" w14:textId="77777777" w:rsidR="00FA7244" w:rsidRPr="00FA7244" w:rsidRDefault="00FA7244" w:rsidP="00FA7244">
            <w:pPr>
              <w:rPr>
                <w:rtl/>
              </w:rPr>
            </w:pPr>
          </w:p>
        </w:tc>
        <w:tc>
          <w:tcPr>
            <w:tcW w:w="1913" w:type="dxa"/>
          </w:tcPr>
          <w:p w14:paraId="4EDC1A9B" w14:textId="77777777" w:rsidR="00FA7244" w:rsidRPr="00FA7244" w:rsidRDefault="00FA7244" w:rsidP="00FA7244">
            <w:pPr>
              <w:rPr>
                <w:rtl/>
              </w:rPr>
            </w:pPr>
          </w:p>
        </w:tc>
        <w:tc>
          <w:tcPr>
            <w:tcW w:w="1194" w:type="dxa"/>
          </w:tcPr>
          <w:p w14:paraId="6CF5870B" w14:textId="77777777" w:rsidR="00FA7244" w:rsidRPr="00FA7244" w:rsidRDefault="00FA7244" w:rsidP="00FA7244">
            <w:pPr>
              <w:rPr>
                <w:rtl/>
              </w:rPr>
            </w:pPr>
          </w:p>
        </w:tc>
        <w:tc>
          <w:tcPr>
            <w:tcW w:w="2422" w:type="dxa"/>
          </w:tcPr>
          <w:p w14:paraId="224AAFED" w14:textId="77777777" w:rsidR="00FA7244" w:rsidRPr="00FA7244" w:rsidRDefault="00FA7244" w:rsidP="00FA7244">
            <w:pPr>
              <w:rPr>
                <w:rtl/>
              </w:rPr>
            </w:pPr>
          </w:p>
        </w:tc>
      </w:tr>
      <w:tr w:rsidR="00FA7244" w:rsidRPr="00FA7244" w14:paraId="755E7834" w14:textId="77777777" w:rsidTr="0001627C">
        <w:tc>
          <w:tcPr>
            <w:tcW w:w="851" w:type="dxa"/>
          </w:tcPr>
          <w:p w14:paraId="48B20C84" w14:textId="77777777" w:rsidR="00FA7244" w:rsidRPr="00FA7244" w:rsidRDefault="00FA7244" w:rsidP="00FA7244">
            <w:pPr>
              <w:rPr>
                <w:rtl/>
              </w:rPr>
            </w:pPr>
          </w:p>
        </w:tc>
        <w:tc>
          <w:tcPr>
            <w:tcW w:w="2551" w:type="dxa"/>
          </w:tcPr>
          <w:p w14:paraId="719709EE" w14:textId="77777777" w:rsidR="00FA7244" w:rsidRPr="00FA7244" w:rsidRDefault="00FA7244" w:rsidP="00FA7244">
            <w:pPr>
              <w:rPr>
                <w:rtl/>
              </w:rPr>
            </w:pPr>
          </w:p>
        </w:tc>
        <w:tc>
          <w:tcPr>
            <w:tcW w:w="1913" w:type="dxa"/>
          </w:tcPr>
          <w:p w14:paraId="4A64D178" w14:textId="77777777" w:rsidR="00FA7244" w:rsidRPr="00FA7244" w:rsidRDefault="00FA7244" w:rsidP="00FA7244">
            <w:pPr>
              <w:rPr>
                <w:rtl/>
              </w:rPr>
            </w:pPr>
          </w:p>
        </w:tc>
        <w:tc>
          <w:tcPr>
            <w:tcW w:w="1194" w:type="dxa"/>
          </w:tcPr>
          <w:p w14:paraId="18C4B28D" w14:textId="77777777" w:rsidR="00FA7244" w:rsidRPr="00FA7244" w:rsidRDefault="00FA7244" w:rsidP="00FA7244">
            <w:pPr>
              <w:rPr>
                <w:rtl/>
              </w:rPr>
            </w:pPr>
          </w:p>
        </w:tc>
        <w:tc>
          <w:tcPr>
            <w:tcW w:w="2422" w:type="dxa"/>
          </w:tcPr>
          <w:p w14:paraId="4D02896A" w14:textId="77777777" w:rsidR="00FA7244" w:rsidRPr="00FA7244" w:rsidRDefault="00FA7244" w:rsidP="00FA7244">
            <w:pPr>
              <w:rPr>
                <w:rtl/>
              </w:rPr>
            </w:pPr>
          </w:p>
        </w:tc>
      </w:tr>
      <w:tr w:rsidR="00FA7244" w:rsidRPr="00FA7244" w14:paraId="3F0C3B06" w14:textId="77777777" w:rsidTr="0001627C">
        <w:tc>
          <w:tcPr>
            <w:tcW w:w="851" w:type="dxa"/>
          </w:tcPr>
          <w:p w14:paraId="443654C8" w14:textId="77777777" w:rsidR="00FA7244" w:rsidRPr="00FA7244" w:rsidRDefault="00FA7244" w:rsidP="00FA7244">
            <w:pPr>
              <w:rPr>
                <w:rtl/>
              </w:rPr>
            </w:pPr>
          </w:p>
        </w:tc>
        <w:tc>
          <w:tcPr>
            <w:tcW w:w="2551" w:type="dxa"/>
          </w:tcPr>
          <w:p w14:paraId="735F5A17" w14:textId="77777777" w:rsidR="00FA7244" w:rsidRPr="00FA7244" w:rsidRDefault="00FA7244" w:rsidP="00FA7244">
            <w:pPr>
              <w:rPr>
                <w:rtl/>
              </w:rPr>
            </w:pPr>
          </w:p>
        </w:tc>
        <w:tc>
          <w:tcPr>
            <w:tcW w:w="1913" w:type="dxa"/>
          </w:tcPr>
          <w:p w14:paraId="2C10119A" w14:textId="77777777" w:rsidR="00FA7244" w:rsidRPr="00FA7244" w:rsidRDefault="00FA7244" w:rsidP="00FA7244">
            <w:pPr>
              <w:rPr>
                <w:rtl/>
              </w:rPr>
            </w:pPr>
          </w:p>
        </w:tc>
        <w:tc>
          <w:tcPr>
            <w:tcW w:w="1194" w:type="dxa"/>
          </w:tcPr>
          <w:p w14:paraId="7F80147D" w14:textId="77777777" w:rsidR="00FA7244" w:rsidRPr="00FA7244" w:rsidRDefault="00FA7244" w:rsidP="00FA7244">
            <w:pPr>
              <w:rPr>
                <w:rtl/>
              </w:rPr>
            </w:pPr>
          </w:p>
        </w:tc>
        <w:tc>
          <w:tcPr>
            <w:tcW w:w="2422" w:type="dxa"/>
          </w:tcPr>
          <w:p w14:paraId="6F9EED8D" w14:textId="77777777" w:rsidR="00FA7244" w:rsidRPr="00FA7244" w:rsidRDefault="00FA7244" w:rsidP="00FA7244">
            <w:pPr>
              <w:rPr>
                <w:rtl/>
              </w:rPr>
            </w:pPr>
          </w:p>
        </w:tc>
      </w:tr>
      <w:tr w:rsidR="00FA7244" w:rsidRPr="00FA7244" w14:paraId="1B2A911C" w14:textId="77777777" w:rsidTr="0001627C">
        <w:tc>
          <w:tcPr>
            <w:tcW w:w="851" w:type="dxa"/>
          </w:tcPr>
          <w:p w14:paraId="5341384F" w14:textId="77777777" w:rsidR="00FA7244" w:rsidRPr="00FA7244" w:rsidRDefault="00FA7244" w:rsidP="00FA7244">
            <w:pPr>
              <w:rPr>
                <w:rtl/>
              </w:rPr>
            </w:pPr>
          </w:p>
        </w:tc>
        <w:tc>
          <w:tcPr>
            <w:tcW w:w="2551" w:type="dxa"/>
          </w:tcPr>
          <w:p w14:paraId="081A1475" w14:textId="77777777" w:rsidR="00FA7244" w:rsidRPr="00FA7244" w:rsidRDefault="00FA7244" w:rsidP="00FA7244">
            <w:pPr>
              <w:rPr>
                <w:rtl/>
              </w:rPr>
            </w:pPr>
          </w:p>
        </w:tc>
        <w:tc>
          <w:tcPr>
            <w:tcW w:w="1913" w:type="dxa"/>
          </w:tcPr>
          <w:p w14:paraId="6B8F733D" w14:textId="77777777" w:rsidR="00FA7244" w:rsidRPr="00FA7244" w:rsidRDefault="00FA7244" w:rsidP="00FA7244">
            <w:pPr>
              <w:rPr>
                <w:rtl/>
              </w:rPr>
            </w:pPr>
          </w:p>
        </w:tc>
        <w:tc>
          <w:tcPr>
            <w:tcW w:w="1194" w:type="dxa"/>
          </w:tcPr>
          <w:p w14:paraId="7944E7D6" w14:textId="77777777" w:rsidR="00FA7244" w:rsidRPr="00FA7244" w:rsidRDefault="00FA7244" w:rsidP="00FA7244">
            <w:pPr>
              <w:rPr>
                <w:rtl/>
              </w:rPr>
            </w:pPr>
          </w:p>
        </w:tc>
        <w:tc>
          <w:tcPr>
            <w:tcW w:w="2422" w:type="dxa"/>
          </w:tcPr>
          <w:p w14:paraId="637F0689" w14:textId="77777777" w:rsidR="00FA7244" w:rsidRPr="00FA7244" w:rsidRDefault="00FA7244" w:rsidP="00FA7244">
            <w:pPr>
              <w:rPr>
                <w:rtl/>
              </w:rPr>
            </w:pPr>
          </w:p>
        </w:tc>
      </w:tr>
      <w:tr w:rsidR="00FA7244" w:rsidRPr="00FA7244" w14:paraId="7154D191" w14:textId="77777777" w:rsidTr="0001627C">
        <w:tc>
          <w:tcPr>
            <w:tcW w:w="851" w:type="dxa"/>
          </w:tcPr>
          <w:p w14:paraId="4B0DA2C2" w14:textId="77777777" w:rsidR="00FA7244" w:rsidRPr="00FA7244" w:rsidRDefault="00FA7244" w:rsidP="00FA7244">
            <w:pPr>
              <w:rPr>
                <w:rtl/>
              </w:rPr>
            </w:pPr>
          </w:p>
        </w:tc>
        <w:tc>
          <w:tcPr>
            <w:tcW w:w="2551" w:type="dxa"/>
          </w:tcPr>
          <w:p w14:paraId="6529C02B" w14:textId="77777777" w:rsidR="00FA7244" w:rsidRPr="00FA7244" w:rsidRDefault="00FA7244" w:rsidP="00FA7244">
            <w:pPr>
              <w:rPr>
                <w:rtl/>
              </w:rPr>
            </w:pPr>
          </w:p>
        </w:tc>
        <w:tc>
          <w:tcPr>
            <w:tcW w:w="1913" w:type="dxa"/>
          </w:tcPr>
          <w:p w14:paraId="0DBE2DB5" w14:textId="77777777" w:rsidR="00FA7244" w:rsidRPr="00FA7244" w:rsidRDefault="00FA7244" w:rsidP="00FA7244">
            <w:pPr>
              <w:rPr>
                <w:rtl/>
              </w:rPr>
            </w:pPr>
          </w:p>
        </w:tc>
        <w:tc>
          <w:tcPr>
            <w:tcW w:w="1194" w:type="dxa"/>
          </w:tcPr>
          <w:p w14:paraId="53EC2470" w14:textId="77777777" w:rsidR="00FA7244" w:rsidRPr="00FA7244" w:rsidRDefault="00FA7244" w:rsidP="00FA7244">
            <w:pPr>
              <w:rPr>
                <w:rtl/>
              </w:rPr>
            </w:pPr>
          </w:p>
        </w:tc>
        <w:tc>
          <w:tcPr>
            <w:tcW w:w="2422" w:type="dxa"/>
          </w:tcPr>
          <w:p w14:paraId="253EB28F" w14:textId="77777777" w:rsidR="00FA7244" w:rsidRPr="00FA7244" w:rsidRDefault="00FA7244" w:rsidP="00FA7244">
            <w:pPr>
              <w:rPr>
                <w:rtl/>
              </w:rPr>
            </w:pPr>
          </w:p>
        </w:tc>
      </w:tr>
      <w:tr w:rsidR="00FA7244" w:rsidRPr="00FA7244" w14:paraId="1AAA028F" w14:textId="77777777" w:rsidTr="0001627C">
        <w:tc>
          <w:tcPr>
            <w:tcW w:w="851" w:type="dxa"/>
          </w:tcPr>
          <w:p w14:paraId="5DF89BAA" w14:textId="77777777" w:rsidR="00FA7244" w:rsidRPr="00FA7244" w:rsidRDefault="00FA7244" w:rsidP="00FA7244">
            <w:pPr>
              <w:rPr>
                <w:rtl/>
              </w:rPr>
            </w:pPr>
          </w:p>
        </w:tc>
        <w:tc>
          <w:tcPr>
            <w:tcW w:w="2551" w:type="dxa"/>
          </w:tcPr>
          <w:p w14:paraId="2578A97E" w14:textId="77777777" w:rsidR="00FA7244" w:rsidRPr="00FA7244" w:rsidRDefault="00FA7244" w:rsidP="00FA7244">
            <w:pPr>
              <w:rPr>
                <w:rtl/>
              </w:rPr>
            </w:pPr>
          </w:p>
        </w:tc>
        <w:tc>
          <w:tcPr>
            <w:tcW w:w="1913" w:type="dxa"/>
          </w:tcPr>
          <w:p w14:paraId="210B0D5C" w14:textId="77777777" w:rsidR="00FA7244" w:rsidRPr="00FA7244" w:rsidRDefault="00FA7244" w:rsidP="00FA7244">
            <w:pPr>
              <w:rPr>
                <w:rtl/>
              </w:rPr>
            </w:pPr>
          </w:p>
        </w:tc>
        <w:tc>
          <w:tcPr>
            <w:tcW w:w="1194" w:type="dxa"/>
          </w:tcPr>
          <w:p w14:paraId="400C39F2" w14:textId="77777777" w:rsidR="00FA7244" w:rsidRPr="00FA7244" w:rsidRDefault="00FA7244" w:rsidP="00FA7244">
            <w:pPr>
              <w:rPr>
                <w:rtl/>
              </w:rPr>
            </w:pPr>
          </w:p>
        </w:tc>
        <w:tc>
          <w:tcPr>
            <w:tcW w:w="2422" w:type="dxa"/>
          </w:tcPr>
          <w:p w14:paraId="3017C33F" w14:textId="77777777" w:rsidR="00FA7244" w:rsidRPr="00FA7244" w:rsidRDefault="00FA7244" w:rsidP="00FA7244">
            <w:pPr>
              <w:rPr>
                <w:rtl/>
              </w:rPr>
            </w:pPr>
          </w:p>
        </w:tc>
      </w:tr>
    </w:tbl>
    <w:p w14:paraId="0730E40C" w14:textId="77777777" w:rsidR="00FA7244" w:rsidRPr="00FA7244" w:rsidRDefault="00FA7244" w:rsidP="00FA7244">
      <w:pPr>
        <w:rPr>
          <w:rtl/>
        </w:rPr>
      </w:pPr>
    </w:p>
    <w:p w14:paraId="79A94765" w14:textId="77777777" w:rsidR="00FA7244" w:rsidRPr="00FA7244" w:rsidRDefault="00FA7244" w:rsidP="00FA7244">
      <w:pPr>
        <w:rPr>
          <w:b/>
          <w:bCs/>
          <w:rtl/>
        </w:rPr>
      </w:pPr>
      <w:r w:rsidRPr="00FA7244">
        <w:rPr>
          <w:rFonts w:hint="cs"/>
          <w:b/>
          <w:bCs/>
          <w:rtl/>
        </w:rPr>
        <w:t>כמות הקצף בה נעשה שימוש בפעילות</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913"/>
        <w:gridCol w:w="3616"/>
      </w:tblGrid>
      <w:tr w:rsidR="00FA7244" w:rsidRPr="00FA7244" w14:paraId="261AC1B2" w14:textId="77777777" w:rsidTr="0001627C">
        <w:tc>
          <w:tcPr>
            <w:tcW w:w="851" w:type="dxa"/>
            <w:shd w:val="clear" w:color="auto" w:fill="D9D9D9"/>
          </w:tcPr>
          <w:p w14:paraId="6E24DFE1" w14:textId="77777777" w:rsidR="00FA7244" w:rsidRPr="00FA7244" w:rsidRDefault="00FA7244" w:rsidP="00FA7244">
            <w:pPr>
              <w:rPr>
                <w:b/>
                <w:bCs/>
                <w:rtl/>
              </w:rPr>
            </w:pPr>
            <w:r w:rsidRPr="00FA7244">
              <w:rPr>
                <w:rFonts w:hint="cs"/>
                <w:b/>
                <w:bCs/>
                <w:rtl/>
              </w:rPr>
              <w:t>סידורי</w:t>
            </w:r>
          </w:p>
        </w:tc>
        <w:tc>
          <w:tcPr>
            <w:tcW w:w="2551" w:type="dxa"/>
            <w:shd w:val="clear" w:color="auto" w:fill="D9D9D9"/>
          </w:tcPr>
          <w:p w14:paraId="17ADB40D" w14:textId="77777777" w:rsidR="00FA7244" w:rsidRPr="00FA7244" w:rsidRDefault="00FA7244" w:rsidP="00FA7244">
            <w:pPr>
              <w:rPr>
                <w:b/>
                <w:bCs/>
                <w:rtl/>
              </w:rPr>
            </w:pPr>
            <w:r w:rsidRPr="00FA7244">
              <w:rPr>
                <w:rFonts w:hint="cs"/>
                <w:b/>
                <w:bCs/>
                <w:rtl/>
              </w:rPr>
              <w:t>סוג הקצף</w:t>
            </w:r>
          </w:p>
        </w:tc>
        <w:tc>
          <w:tcPr>
            <w:tcW w:w="1913" w:type="dxa"/>
            <w:shd w:val="clear" w:color="auto" w:fill="D9D9D9"/>
          </w:tcPr>
          <w:p w14:paraId="7DE10D31" w14:textId="77777777" w:rsidR="00FA7244" w:rsidRPr="00FA7244" w:rsidRDefault="00FA7244" w:rsidP="00FA7244">
            <w:pPr>
              <w:rPr>
                <w:b/>
                <w:bCs/>
                <w:rtl/>
              </w:rPr>
            </w:pPr>
            <w:r w:rsidRPr="00FA7244">
              <w:rPr>
                <w:rFonts w:hint="cs"/>
                <w:b/>
                <w:bCs/>
                <w:rtl/>
              </w:rPr>
              <w:t>כמות</w:t>
            </w:r>
          </w:p>
        </w:tc>
        <w:tc>
          <w:tcPr>
            <w:tcW w:w="3616" w:type="dxa"/>
            <w:shd w:val="clear" w:color="auto" w:fill="D9D9D9"/>
          </w:tcPr>
          <w:p w14:paraId="3DC41307" w14:textId="77777777" w:rsidR="00FA7244" w:rsidRPr="00FA7244" w:rsidRDefault="00FA7244" w:rsidP="00FA7244">
            <w:pPr>
              <w:rPr>
                <w:b/>
                <w:bCs/>
                <w:rtl/>
              </w:rPr>
            </w:pPr>
            <w:r w:rsidRPr="00FA7244">
              <w:rPr>
                <w:rFonts w:hint="cs"/>
                <w:b/>
                <w:bCs/>
                <w:rtl/>
              </w:rPr>
              <w:t>הערות</w:t>
            </w:r>
          </w:p>
        </w:tc>
      </w:tr>
      <w:tr w:rsidR="00FA7244" w:rsidRPr="00FA7244" w14:paraId="1D949517" w14:textId="77777777" w:rsidTr="0001627C">
        <w:tc>
          <w:tcPr>
            <w:tcW w:w="851" w:type="dxa"/>
          </w:tcPr>
          <w:p w14:paraId="6B858E72" w14:textId="77777777" w:rsidR="00FA7244" w:rsidRPr="00FA7244" w:rsidRDefault="00FA7244" w:rsidP="00FA7244">
            <w:pPr>
              <w:rPr>
                <w:rtl/>
              </w:rPr>
            </w:pPr>
          </w:p>
        </w:tc>
        <w:tc>
          <w:tcPr>
            <w:tcW w:w="2551" w:type="dxa"/>
          </w:tcPr>
          <w:p w14:paraId="7DB6A1DF" w14:textId="77777777" w:rsidR="00FA7244" w:rsidRPr="00FA7244" w:rsidRDefault="00FA7244" w:rsidP="00FA7244">
            <w:pPr>
              <w:rPr>
                <w:rtl/>
              </w:rPr>
            </w:pPr>
          </w:p>
        </w:tc>
        <w:tc>
          <w:tcPr>
            <w:tcW w:w="1913" w:type="dxa"/>
          </w:tcPr>
          <w:p w14:paraId="626CEEF5" w14:textId="77777777" w:rsidR="00FA7244" w:rsidRPr="00FA7244" w:rsidRDefault="00FA7244" w:rsidP="00FA7244">
            <w:pPr>
              <w:rPr>
                <w:rtl/>
              </w:rPr>
            </w:pPr>
          </w:p>
        </w:tc>
        <w:tc>
          <w:tcPr>
            <w:tcW w:w="3616" w:type="dxa"/>
          </w:tcPr>
          <w:p w14:paraId="08180C17" w14:textId="77777777" w:rsidR="00FA7244" w:rsidRPr="00FA7244" w:rsidRDefault="00FA7244" w:rsidP="00FA7244">
            <w:pPr>
              <w:rPr>
                <w:rtl/>
              </w:rPr>
            </w:pPr>
          </w:p>
        </w:tc>
      </w:tr>
      <w:tr w:rsidR="00FA7244" w:rsidRPr="00FA7244" w14:paraId="51A29E05" w14:textId="77777777" w:rsidTr="0001627C">
        <w:tc>
          <w:tcPr>
            <w:tcW w:w="851" w:type="dxa"/>
          </w:tcPr>
          <w:p w14:paraId="682858D0" w14:textId="77777777" w:rsidR="00FA7244" w:rsidRPr="00FA7244" w:rsidRDefault="00FA7244" w:rsidP="00FA7244">
            <w:pPr>
              <w:rPr>
                <w:rtl/>
              </w:rPr>
            </w:pPr>
          </w:p>
        </w:tc>
        <w:tc>
          <w:tcPr>
            <w:tcW w:w="2551" w:type="dxa"/>
          </w:tcPr>
          <w:p w14:paraId="6EE40C03" w14:textId="77777777" w:rsidR="00FA7244" w:rsidRPr="00FA7244" w:rsidRDefault="00FA7244" w:rsidP="00FA7244">
            <w:pPr>
              <w:rPr>
                <w:rtl/>
              </w:rPr>
            </w:pPr>
          </w:p>
        </w:tc>
        <w:tc>
          <w:tcPr>
            <w:tcW w:w="1913" w:type="dxa"/>
          </w:tcPr>
          <w:p w14:paraId="3DADB0DF" w14:textId="77777777" w:rsidR="00FA7244" w:rsidRPr="00FA7244" w:rsidRDefault="00FA7244" w:rsidP="00FA7244">
            <w:pPr>
              <w:rPr>
                <w:rtl/>
              </w:rPr>
            </w:pPr>
          </w:p>
        </w:tc>
        <w:tc>
          <w:tcPr>
            <w:tcW w:w="3616" w:type="dxa"/>
          </w:tcPr>
          <w:p w14:paraId="4B673680" w14:textId="77777777" w:rsidR="00FA7244" w:rsidRPr="00FA7244" w:rsidRDefault="00FA7244" w:rsidP="00FA7244">
            <w:pPr>
              <w:rPr>
                <w:rtl/>
              </w:rPr>
            </w:pPr>
          </w:p>
        </w:tc>
      </w:tr>
    </w:tbl>
    <w:p w14:paraId="669517A1" w14:textId="77777777" w:rsidR="00FA7244" w:rsidRPr="00FA7244" w:rsidRDefault="00FA7244" w:rsidP="00FA7244">
      <w:pPr>
        <w:rPr>
          <w:rtl/>
        </w:rPr>
      </w:pPr>
    </w:p>
    <w:p w14:paraId="00B87853" w14:textId="77777777" w:rsidR="00FA7244" w:rsidRPr="00FA7244" w:rsidRDefault="00FA7244" w:rsidP="00FA7244">
      <w:pPr>
        <w:rPr>
          <w:b/>
          <w:bCs/>
          <w:rtl/>
        </w:rPr>
      </w:pPr>
      <w:r w:rsidRPr="00FA7244">
        <w:rPr>
          <w:rFonts w:hint="cs"/>
          <w:b/>
          <w:bCs/>
          <w:rtl/>
        </w:rPr>
        <w:t>הערות כלליות של מנהל העבודה אודות האירוע</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1"/>
      </w:tblGrid>
      <w:tr w:rsidR="00FA7244" w:rsidRPr="00FA7244" w14:paraId="24E2E066" w14:textId="77777777" w:rsidTr="0001627C">
        <w:tc>
          <w:tcPr>
            <w:tcW w:w="8931" w:type="dxa"/>
          </w:tcPr>
          <w:p w14:paraId="3FECACCB" w14:textId="77777777" w:rsidR="00FA7244" w:rsidRPr="00FA7244" w:rsidRDefault="00FA7244" w:rsidP="00FA7244">
            <w:pPr>
              <w:rPr>
                <w:b/>
                <w:bCs/>
                <w:rtl/>
              </w:rPr>
            </w:pPr>
          </w:p>
          <w:p w14:paraId="75ADBAC4" w14:textId="77777777" w:rsidR="00FA7244" w:rsidRPr="00FA7244" w:rsidRDefault="00FA7244" w:rsidP="00FA7244">
            <w:pPr>
              <w:rPr>
                <w:b/>
                <w:bCs/>
                <w:rtl/>
              </w:rPr>
            </w:pPr>
          </w:p>
        </w:tc>
      </w:tr>
      <w:tr w:rsidR="00FA7244" w:rsidRPr="00FA7244" w14:paraId="4742149A" w14:textId="77777777" w:rsidTr="0001627C">
        <w:tc>
          <w:tcPr>
            <w:tcW w:w="8931" w:type="dxa"/>
          </w:tcPr>
          <w:p w14:paraId="2EC771D0" w14:textId="77777777" w:rsidR="00FA7244" w:rsidRPr="00FA7244" w:rsidRDefault="00FA7244" w:rsidP="00FA7244">
            <w:pPr>
              <w:rPr>
                <w:rtl/>
              </w:rPr>
            </w:pPr>
          </w:p>
          <w:p w14:paraId="3465FA5A" w14:textId="77777777" w:rsidR="00FA7244" w:rsidRPr="00FA7244" w:rsidRDefault="00FA7244" w:rsidP="00FA7244">
            <w:pPr>
              <w:rPr>
                <w:rtl/>
              </w:rPr>
            </w:pPr>
          </w:p>
        </w:tc>
      </w:tr>
      <w:tr w:rsidR="00FA7244" w:rsidRPr="00FA7244" w14:paraId="51C2B857" w14:textId="77777777" w:rsidTr="0001627C">
        <w:tc>
          <w:tcPr>
            <w:tcW w:w="8931" w:type="dxa"/>
          </w:tcPr>
          <w:p w14:paraId="4D1D43D7" w14:textId="77777777" w:rsidR="00FA7244" w:rsidRPr="00FA7244" w:rsidRDefault="00FA7244" w:rsidP="00FA7244">
            <w:pPr>
              <w:rPr>
                <w:rtl/>
              </w:rPr>
            </w:pPr>
          </w:p>
          <w:p w14:paraId="76C07E85" w14:textId="77777777" w:rsidR="00FA7244" w:rsidRPr="00FA7244" w:rsidRDefault="00FA7244" w:rsidP="00FA7244">
            <w:pPr>
              <w:rPr>
                <w:rtl/>
              </w:rPr>
            </w:pPr>
          </w:p>
        </w:tc>
      </w:tr>
      <w:tr w:rsidR="00FA7244" w:rsidRPr="00FA7244" w14:paraId="07425278" w14:textId="77777777" w:rsidTr="0001627C">
        <w:tc>
          <w:tcPr>
            <w:tcW w:w="8931" w:type="dxa"/>
          </w:tcPr>
          <w:p w14:paraId="3626BD8B" w14:textId="77777777" w:rsidR="00FA7244" w:rsidRPr="00FA7244" w:rsidRDefault="00FA7244" w:rsidP="00FA7244">
            <w:pPr>
              <w:rPr>
                <w:rtl/>
              </w:rPr>
            </w:pPr>
          </w:p>
        </w:tc>
      </w:tr>
    </w:tbl>
    <w:p w14:paraId="16627853" w14:textId="77777777" w:rsidR="00FA7244" w:rsidRPr="00FA7244" w:rsidRDefault="00FA7244" w:rsidP="00FA7244">
      <w:pPr>
        <w:rPr>
          <w:rtl/>
        </w:rPr>
      </w:pPr>
    </w:p>
    <w:p w14:paraId="5AAEBA81" w14:textId="77777777" w:rsidR="00FA7244" w:rsidRPr="00FA7244" w:rsidRDefault="00FA7244" w:rsidP="00FA7244">
      <w:pPr>
        <w:rPr>
          <w:rtl/>
        </w:rPr>
      </w:pPr>
      <w:r w:rsidRPr="00FA7244">
        <w:rPr>
          <w:rFonts w:hint="cs"/>
          <w:b/>
          <w:bCs/>
          <w:rtl/>
        </w:rPr>
        <w:t>חתימת מנהל העבודה:__________________________________</w:t>
      </w:r>
    </w:p>
    <w:p w14:paraId="7C35C319" w14:textId="0C62CF5C" w:rsidR="0085040E" w:rsidRDefault="0085040E" w:rsidP="00FA7244">
      <w:pPr>
        <w:rPr>
          <w:rtl/>
        </w:rPr>
      </w:pPr>
      <w:r>
        <w:rPr>
          <w:rtl/>
        </w:rPr>
        <w:br w:type="page"/>
      </w:r>
    </w:p>
    <w:p w14:paraId="1C8DFB47" w14:textId="77777777" w:rsidR="0085040E" w:rsidRDefault="0085040E" w:rsidP="0085040E">
      <w:pPr>
        <w:pStyle w:val="afffffffb"/>
        <w:rPr>
          <w:rtl/>
        </w:rPr>
      </w:pPr>
      <w:r w:rsidRPr="00CD6EC5">
        <w:rPr>
          <w:rFonts w:hint="eastAsia"/>
          <w:rtl/>
        </w:rPr>
        <w:lastRenderedPageBreak/>
        <w:t>נספח</w:t>
      </w:r>
      <w:r w:rsidRPr="00CD6EC5">
        <w:rPr>
          <w:rtl/>
        </w:rPr>
        <w:t xml:space="preserve"> </w:t>
      </w:r>
      <w:r>
        <w:rPr>
          <w:rFonts w:hint="cs"/>
          <w:rtl/>
        </w:rPr>
        <w:t>ח</w:t>
      </w:r>
      <w:r w:rsidRPr="00CD6EC5">
        <w:rPr>
          <w:rtl/>
        </w:rPr>
        <w:t>'</w:t>
      </w:r>
      <w:r>
        <w:rPr>
          <w:rFonts w:hint="cs"/>
          <w:rtl/>
        </w:rPr>
        <w:t xml:space="preserve"> </w:t>
      </w:r>
      <w:r w:rsidRPr="00CD6EC5">
        <w:rPr>
          <w:rtl/>
        </w:rPr>
        <w:t xml:space="preserve">– </w:t>
      </w:r>
      <w:r>
        <w:rPr>
          <w:rFonts w:hint="cs"/>
          <w:rtl/>
        </w:rPr>
        <w:t xml:space="preserve">טופס סיכום אירוע איכותי </w:t>
      </w:r>
    </w:p>
    <w:p w14:paraId="0DED9EB3" w14:textId="77777777" w:rsidR="0085040E" w:rsidRPr="00FA7244" w:rsidRDefault="0085040E" w:rsidP="0085040E">
      <w:pPr>
        <w:rPr>
          <w:b/>
          <w:bCs/>
          <w:u w:val="single"/>
          <w:rtl/>
        </w:rPr>
      </w:pPr>
    </w:p>
    <w:tbl>
      <w:tblPr>
        <w:bidiVisual/>
        <w:tblW w:w="0" w:type="auto"/>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5659"/>
      </w:tblGrid>
      <w:tr w:rsidR="0085040E" w:rsidRPr="00FA7244" w14:paraId="46C3E520" w14:textId="77777777" w:rsidTr="008D1A55">
        <w:tc>
          <w:tcPr>
            <w:tcW w:w="2977" w:type="dxa"/>
            <w:shd w:val="clear" w:color="auto" w:fill="D9D9D9"/>
          </w:tcPr>
          <w:p w14:paraId="6FEDEC93" w14:textId="77777777" w:rsidR="0085040E" w:rsidRPr="00FA7244" w:rsidRDefault="0085040E" w:rsidP="008D1A55">
            <w:pPr>
              <w:spacing w:line="360" w:lineRule="auto"/>
              <w:rPr>
                <w:b/>
                <w:bCs/>
                <w:rtl/>
              </w:rPr>
            </w:pPr>
            <w:r w:rsidRPr="00FA7244">
              <w:rPr>
                <w:rFonts w:hint="cs"/>
                <w:b/>
                <w:bCs/>
                <w:rtl/>
              </w:rPr>
              <w:t>שם ה</w:t>
            </w:r>
            <w:r>
              <w:rPr>
                <w:rFonts w:hint="cs"/>
                <w:b/>
                <w:bCs/>
                <w:rtl/>
              </w:rPr>
              <w:t>קבלן</w:t>
            </w:r>
          </w:p>
        </w:tc>
        <w:tc>
          <w:tcPr>
            <w:tcW w:w="5659" w:type="dxa"/>
          </w:tcPr>
          <w:p w14:paraId="1599C269" w14:textId="77777777" w:rsidR="0085040E" w:rsidRPr="00FA7244" w:rsidRDefault="0085040E" w:rsidP="008D1A55">
            <w:pPr>
              <w:spacing w:line="360" w:lineRule="auto"/>
              <w:rPr>
                <w:b/>
                <w:bCs/>
                <w:rtl/>
              </w:rPr>
            </w:pPr>
          </w:p>
        </w:tc>
      </w:tr>
      <w:tr w:rsidR="0085040E" w:rsidRPr="00FA7244" w14:paraId="02AF378B" w14:textId="77777777" w:rsidTr="008D1A55">
        <w:tc>
          <w:tcPr>
            <w:tcW w:w="2977" w:type="dxa"/>
            <w:shd w:val="clear" w:color="auto" w:fill="D9D9D9"/>
          </w:tcPr>
          <w:p w14:paraId="6439D231" w14:textId="77777777" w:rsidR="0085040E" w:rsidRPr="00FA7244" w:rsidRDefault="0085040E" w:rsidP="008D1A55">
            <w:pPr>
              <w:spacing w:line="360" w:lineRule="auto"/>
              <w:rPr>
                <w:b/>
                <w:bCs/>
                <w:rtl/>
              </w:rPr>
            </w:pPr>
            <w:r>
              <w:rPr>
                <w:rFonts w:hint="cs"/>
                <w:b/>
                <w:bCs/>
                <w:rtl/>
              </w:rPr>
              <w:t>שם המגדל + מספר משק</w:t>
            </w:r>
          </w:p>
        </w:tc>
        <w:tc>
          <w:tcPr>
            <w:tcW w:w="5659" w:type="dxa"/>
          </w:tcPr>
          <w:p w14:paraId="19418C47" w14:textId="77777777" w:rsidR="0085040E" w:rsidRPr="00FA7244" w:rsidRDefault="0085040E" w:rsidP="008D1A55">
            <w:pPr>
              <w:spacing w:line="360" w:lineRule="auto"/>
              <w:rPr>
                <w:b/>
                <w:bCs/>
                <w:rtl/>
              </w:rPr>
            </w:pPr>
          </w:p>
        </w:tc>
      </w:tr>
      <w:tr w:rsidR="0085040E" w:rsidRPr="00FA7244" w14:paraId="7D841681" w14:textId="77777777" w:rsidTr="008D1A55">
        <w:tc>
          <w:tcPr>
            <w:tcW w:w="2977" w:type="dxa"/>
            <w:shd w:val="clear" w:color="auto" w:fill="D9D9D9"/>
          </w:tcPr>
          <w:p w14:paraId="16F2885F" w14:textId="77777777" w:rsidR="0085040E" w:rsidRPr="00FA7244" w:rsidRDefault="0085040E" w:rsidP="008D1A55">
            <w:pPr>
              <w:spacing w:line="360" w:lineRule="auto"/>
              <w:rPr>
                <w:b/>
                <w:bCs/>
                <w:rtl/>
              </w:rPr>
            </w:pPr>
            <w:r>
              <w:rPr>
                <w:rFonts w:hint="cs"/>
                <w:b/>
                <w:bCs/>
                <w:rtl/>
              </w:rPr>
              <w:t>שלוחת גידול</w:t>
            </w:r>
          </w:p>
        </w:tc>
        <w:tc>
          <w:tcPr>
            <w:tcW w:w="5659" w:type="dxa"/>
          </w:tcPr>
          <w:p w14:paraId="716652D1" w14:textId="77777777" w:rsidR="0085040E" w:rsidRPr="00FA7244" w:rsidRDefault="0085040E" w:rsidP="008D1A55">
            <w:pPr>
              <w:spacing w:line="360" w:lineRule="auto"/>
              <w:rPr>
                <w:b/>
                <w:bCs/>
                <w:rtl/>
              </w:rPr>
            </w:pPr>
          </w:p>
        </w:tc>
      </w:tr>
      <w:tr w:rsidR="0085040E" w:rsidRPr="00FA7244" w14:paraId="4395F0E8" w14:textId="77777777" w:rsidTr="008D1A55">
        <w:tc>
          <w:tcPr>
            <w:tcW w:w="2977" w:type="dxa"/>
            <w:shd w:val="clear" w:color="auto" w:fill="D9D9D9"/>
          </w:tcPr>
          <w:p w14:paraId="4F60595C" w14:textId="77777777" w:rsidR="0085040E" w:rsidRPr="00FA7244" w:rsidRDefault="0085040E" w:rsidP="008D1A55">
            <w:pPr>
              <w:spacing w:line="360" w:lineRule="auto"/>
              <w:rPr>
                <w:b/>
                <w:bCs/>
                <w:rtl/>
              </w:rPr>
            </w:pPr>
            <w:r>
              <w:rPr>
                <w:rFonts w:hint="cs"/>
                <w:b/>
                <w:bCs/>
                <w:rtl/>
              </w:rPr>
              <w:t xml:space="preserve">שם המחלה </w:t>
            </w:r>
          </w:p>
        </w:tc>
        <w:tc>
          <w:tcPr>
            <w:tcW w:w="5659" w:type="dxa"/>
          </w:tcPr>
          <w:p w14:paraId="3E50FA0F" w14:textId="77777777" w:rsidR="0085040E" w:rsidRPr="00FA7244" w:rsidRDefault="0085040E" w:rsidP="008D1A55">
            <w:pPr>
              <w:spacing w:line="360" w:lineRule="auto"/>
              <w:rPr>
                <w:b/>
                <w:bCs/>
                <w:rtl/>
              </w:rPr>
            </w:pPr>
          </w:p>
        </w:tc>
      </w:tr>
      <w:tr w:rsidR="0085040E" w:rsidRPr="00FA7244" w14:paraId="25462341" w14:textId="77777777" w:rsidTr="008D1A55">
        <w:tc>
          <w:tcPr>
            <w:tcW w:w="2977" w:type="dxa"/>
            <w:shd w:val="clear" w:color="auto" w:fill="D9D9D9"/>
          </w:tcPr>
          <w:p w14:paraId="6A47DDDA" w14:textId="77777777" w:rsidR="0085040E" w:rsidRDefault="0085040E" w:rsidP="008D1A55">
            <w:pPr>
              <w:spacing w:line="360" w:lineRule="auto"/>
              <w:rPr>
                <w:b/>
                <w:bCs/>
                <w:rtl/>
              </w:rPr>
            </w:pPr>
            <w:r>
              <w:rPr>
                <w:rFonts w:hint="cs"/>
                <w:b/>
                <w:bCs/>
                <w:rtl/>
              </w:rPr>
              <w:t>תאריך תחילת עבודה באתר</w:t>
            </w:r>
          </w:p>
        </w:tc>
        <w:tc>
          <w:tcPr>
            <w:tcW w:w="5659" w:type="dxa"/>
          </w:tcPr>
          <w:p w14:paraId="6216F1C6" w14:textId="77777777" w:rsidR="0085040E" w:rsidRPr="00FA7244" w:rsidRDefault="0085040E" w:rsidP="008D1A55">
            <w:pPr>
              <w:spacing w:line="360" w:lineRule="auto"/>
              <w:rPr>
                <w:b/>
                <w:bCs/>
                <w:rtl/>
              </w:rPr>
            </w:pPr>
          </w:p>
        </w:tc>
      </w:tr>
    </w:tbl>
    <w:p w14:paraId="0EC344CA" w14:textId="77777777" w:rsidR="0085040E" w:rsidRPr="00FA7244" w:rsidRDefault="0085040E" w:rsidP="0085040E">
      <w:pPr>
        <w:rPr>
          <w:b/>
          <w:bCs/>
          <w:u w:val="single"/>
          <w:rtl/>
        </w:rPr>
      </w:pPr>
    </w:p>
    <w:p w14:paraId="7432BA7E" w14:textId="77777777" w:rsidR="0085040E" w:rsidRDefault="0085040E" w:rsidP="0085040E">
      <w:pPr>
        <w:rPr>
          <w:b/>
          <w:bCs/>
          <w:rtl/>
        </w:rPr>
      </w:pPr>
    </w:p>
    <w:p w14:paraId="59296E0E" w14:textId="77777777" w:rsidR="0085040E" w:rsidRDefault="0085040E" w:rsidP="0085040E">
      <w:pPr>
        <w:rPr>
          <w:b/>
          <w:bCs/>
          <w:rtl/>
        </w:rPr>
      </w:pPr>
      <w:r>
        <w:rPr>
          <w:rFonts w:hint="cs"/>
          <w:b/>
          <w:bCs/>
          <w:rtl/>
        </w:rPr>
        <w:t>מרכיבי העבודה במהלך האירוע:</w:t>
      </w:r>
    </w:p>
    <w:p w14:paraId="256FF9B6" w14:textId="77777777" w:rsidR="0085040E" w:rsidRPr="00FA7244" w:rsidRDefault="0085040E" w:rsidP="0085040E">
      <w:pPr>
        <w:rPr>
          <w:b/>
          <w:bCs/>
          <w:rtl/>
        </w:rPr>
      </w:pPr>
    </w:p>
    <w:tbl>
      <w:tblPr>
        <w:bidiVisual/>
        <w:tblW w:w="8637"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701"/>
        <w:gridCol w:w="4526"/>
      </w:tblGrid>
      <w:tr w:rsidR="0085040E" w:rsidRPr="00FA7244" w14:paraId="504545D7" w14:textId="77777777" w:rsidTr="008D1A55">
        <w:tc>
          <w:tcPr>
            <w:tcW w:w="2410" w:type="dxa"/>
            <w:shd w:val="clear" w:color="auto" w:fill="D9D9D9"/>
          </w:tcPr>
          <w:p w14:paraId="53CB80CD" w14:textId="77777777" w:rsidR="0085040E" w:rsidRPr="00FA7244" w:rsidRDefault="0085040E" w:rsidP="008D1A55">
            <w:pPr>
              <w:spacing w:line="360" w:lineRule="auto"/>
              <w:rPr>
                <w:b/>
                <w:bCs/>
                <w:rtl/>
              </w:rPr>
            </w:pPr>
            <w:r>
              <w:rPr>
                <w:rFonts w:hint="cs"/>
                <w:b/>
                <w:bCs/>
                <w:rtl/>
              </w:rPr>
              <w:t>סעיף</w:t>
            </w:r>
          </w:p>
        </w:tc>
        <w:tc>
          <w:tcPr>
            <w:tcW w:w="1701" w:type="dxa"/>
            <w:shd w:val="clear" w:color="auto" w:fill="D9D9D9"/>
          </w:tcPr>
          <w:p w14:paraId="41190F77" w14:textId="77777777" w:rsidR="0085040E" w:rsidRPr="00FA7244" w:rsidRDefault="0085040E" w:rsidP="008D1A55">
            <w:pPr>
              <w:spacing w:line="360" w:lineRule="auto"/>
              <w:rPr>
                <w:b/>
                <w:bCs/>
                <w:rtl/>
              </w:rPr>
            </w:pPr>
            <w:r>
              <w:rPr>
                <w:rFonts w:hint="cs"/>
                <w:b/>
                <w:bCs/>
                <w:rtl/>
              </w:rPr>
              <w:t>תקין / לא תקין</w:t>
            </w:r>
          </w:p>
        </w:tc>
        <w:tc>
          <w:tcPr>
            <w:tcW w:w="4526" w:type="dxa"/>
            <w:shd w:val="clear" w:color="auto" w:fill="D9D9D9"/>
          </w:tcPr>
          <w:p w14:paraId="79731DA5" w14:textId="77777777" w:rsidR="0085040E" w:rsidRPr="00FA7244" w:rsidRDefault="0085040E" w:rsidP="008D1A55">
            <w:pPr>
              <w:spacing w:line="360" w:lineRule="auto"/>
              <w:rPr>
                <w:b/>
                <w:bCs/>
                <w:rtl/>
              </w:rPr>
            </w:pPr>
            <w:r>
              <w:rPr>
                <w:rFonts w:hint="cs"/>
                <w:b/>
                <w:bCs/>
                <w:rtl/>
              </w:rPr>
              <w:t>הסבר (במידת הצורך יש לצרף מסמכים)</w:t>
            </w:r>
          </w:p>
        </w:tc>
      </w:tr>
      <w:tr w:rsidR="0085040E" w:rsidRPr="00FA7244" w14:paraId="67EE9C64" w14:textId="77777777" w:rsidTr="008D1A55">
        <w:tc>
          <w:tcPr>
            <w:tcW w:w="2410" w:type="dxa"/>
          </w:tcPr>
          <w:p w14:paraId="0C952F89" w14:textId="77777777" w:rsidR="0085040E" w:rsidRPr="00FA7244" w:rsidRDefault="0085040E" w:rsidP="008D1A55">
            <w:pPr>
              <w:spacing w:line="360" w:lineRule="auto"/>
              <w:rPr>
                <w:rtl/>
              </w:rPr>
            </w:pPr>
            <w:r>
              <w:rPr>
                <w:rFonts w:hint="cs"/>
                <w:rtl/>
              </w:rPr>
              <w:t>הגעת הקבלן לשטח במועד שנקבע</w:t>
            </w:r>
          </w:p>
        </w:tc>
        <w:tc>
          <w:tcPr>
            <w:tcW w:w="1701" w:type="dxa"/>
          </w:tcPr>
          <w:p w14:paraId="524D59DC" w14:textId="77777777" w:rsidR="0085040E" w:rsidRPr="00FA7244" w:rsidRDefault="0085040E" w:rsidP="008D1A55">
            <w:pPr>
              <w:spacing w:line="360" w:lineRule="auto"/>
              <w:rPr>
                <w:rtl/>
              </w:rPr>
            </w:pPr>
          </w:p>
        </w:tc>
        <w:tc>
          <w:tcPr>
            <w:tcW w:w="4526" w:type="dxa"/>
          </w:tcPr>
          <w:p w14:paraId="7C7D2482" w14:textId="77777777" w:rsidR="0085040E" w:rsidRPr="00FA7244" w:rsidRDefault="0085040E" w:rsidP="008D1A55">
            <w:pPr>
              <w:spacing w:line="360" w:lineRule="auto"/>
              <w:rPr>
                <w:rtl/>
              </w:rPr>
            </w:pPr>
          </w:p>
        </w:tc>
      </w:tr>
      <w:tr w:rsidR="0085040E" w:rsidRPr="00FA7244" w14:paraId="653E3456" w14:textId="77777777" w:rsidTr="008D1A55">
        <w:tc>
          <w:tcPr>
            <w:tcW w:w="2410" w:type="dxa"/>
          </w:tcPr>
          <w:p w14:paraId="47F28A42" w14:textId="77777777" w:rsidR="0085040E" w:rsidRPr="00FA7244" w:rsidRDefault="0085040E" w:rsidP="008D1A55">
            <w:pPr>
              <w:spacing w:line="360" w:lineRule="auto"/>
              <w:rPr>
                <w:rtl/>
              </w:rPr>
            </w:pPr>
            <w:r>
              <w:rPr>
                <w:rFonts w:hint="cs"/>
                <w:rtl/>
              </w:rPr>
              <w:t>האם הקבלן הגיע עם כל הציוד המכני הנדרש כשהוא במצב תקין?</w:t>
            </w:r>
          </w:p>
        </w:tc>
        <w:tc>
          <w:tcPr>
            <w:tcW w:w="1701" w:type="dxa"/>
          </w:tcPr>
          <w:p w14:paraId="3EAEEF53" w14:textId="77777777" w:rsidR="0085040E" w:rsidRPr="00FA7244" w:rsidRDefault="0085040E" w:rsidP="008D1A55">
            <w:pPr>
              <w:spacing w:line="360" w:lineRule="auto"/>
              <w:rPr>
                <w:rtl/>
              </w:rPr>
            </w:pPr>
          </w:p>
        </w:tc>
        <w:tc>
          <w:tcPr>
            <w:tcW w:w="4526" w:type="dxa"/>
          </w:tcPr>
          <w:p w14:paraId="58202BD3" w14:textId="77777777" w:rsidR="0085040E" w:rsidRPr="00FA7244" w:rsidRDefault="0085040E" w:rsidP="008D1A55">
            <w:pPr>
              <w:spacing w:line="360" w:lineRule="auto"/>
              <w:rPr>
                <w:rtl/>
              </w:rPr>
            </w:pPr>
          </w:p>
        </w:tc>
      </w:tr>
      <w:tr w:rsidR="0085040E" w:rsidRPr="00FA7244" w14:paraId="3A1D13B4" w14:textId="77777777" w:rsidTr="008D1A55">
        <w:tc>
          <w:tcPr>
            <w:tcW w:w="2410" w:type="dxa"/>
          </w:tcPr>
          <w:p w14:paraId="1E6ABCA8" w14:textId="77777777" w:rsidR="0085040E" w:rsidRPr="00FA7244" w:rsidRDefault="0085040E" w:rsidP="008D1A55">
            <w:pPr>
              <w:spacing w:line="360" w:lineRule="auto"/>
              <w:rPr>
                <w:rtl/>
              </w:rPr>
            </w:pPr>
            <w:r>
              <w:rPr>
                <w:rFonts w:hint="cs"/>
                <w:rtl/>
              </w:rPr>
              <w:t>האם הקבלן הגיע עם כל כח האדם הנדרש?</w:t>
            </w:r>
          </w:p>
        </w:tc>
        <w:tc>
          <w:tcPr>
            <w:tcW w:w="1701" w:type="dxa"/>
          </w:tcPr>
          <w:p w14:paraId="7FD444B5" w14:textId="77777777" w:rsidR="0085040E" w:rsidRPr="00FA7244" w:rsidRDefault="0085040E" w:rsidP="008D1A55">
            <w:pPr>
              <w:spacing w:line="360" w:lineRule="auto"/>
              <w:rPr>
                <w:rtl/>
              </w:rPr>
            </w:pPr>
          </w:p>
        </w:tc>
        <w:tc>
          <w:tcPr>
            <w:tcW w:w="4526" w:type="dxa"/>
          </w:tcPr>
          <w:p w14:paraId="0D5CBF21" w14:textId="77777777" w:rsidR="0085040E" w:rsidRPr="00FA7244" w:rsidRDefault="0085040E" w:rsidP="008D1A55">
            <w:pPr>
              <w:spacing w:line="360" w:lineRule="auto"/>
              <w:rPr>
                <w:rtl/>
              </w:rPr>
            </w:pPr>
          </w:p>
        </w:tc>
      </w:tr>
      <w:tr w:rsidR="0085040E" w:rsidRPr="00FA7244" w14:paraId="150E4A34" w14:textId="77777777" w:rsidTr="008D1A55">
        <w:tc>
          <w:tcPr>
            <w:tcW w:w="2410" w:type="dxa"/>
          </w:tcPr>
          <w:p w14:paraId="0889BB82" w14:textId="77777777" w:rsidR="0085040E" w:rsidRPr="00FA7244" w:rsidRDefault="0085040E" w:rsidP="008D1A55">
            <w:pPr>
              <w:spacing w:line="360" w:lineRule="auto"/>
              <w:rPr>
                <w:rtl/>
              </w:rPr>
            </w:pPr>
            <w:r>
              <w:rPr>
                <w:rFonts w:hint="cs"/>
                <w:rtl/>
              </w:rPr>
              <w:t>התמגנות עובדי קבלן ושמירה על היגיינה וסניטציה</w:t>
            </w:r>
          </w:p>
        </w:tc>
        <w:tc>
          <w:tcPr>
            <w:tcW w:w="1701" w:type="dxa"/>
          </w:tcPr>
          <w:p w14:paraId="26EB18E9" w14:textId="77777777" w:rsidR="0085040E" w:rsidRPr="00FA7244" w:rsidRDefault="0085040E" w:rsidP="008D1A55">
            <w:pPr>
              <w:spacing w:line="360" w:lineRule="auto"/>
              <w:rPr>
                <w:rtl/>
              </w:rPr>
            </w:pPr>
          </w:p>
        </w:tc>
        <w:tc>
          <w:tcPr>
            <w:tcW w:w="4526" w:type="dxa"/>
          </w:tcPr>
          <w:p w14:paraId="24275C57" w14:textId="77777777" w:rsidR="0085040E" w:rsidRPr="00FA7244" w:rsidRDefault="0085040E" w:rsidP="008D1A55">
            <w:pPr>
              <w:spacing w:line="360" w:lineRule="auto"/>
              <w:rPr>
                <w:rtl/>
              </w:rPr>
            </w:pPr>
          </w:p>
        </w:tc>
      </w:tr>
      <w:tr w:rsidR="0085040E" w:rsidRPr="00FA7244" w14:paraId="1A3F24F1" w14:textId="77777777" w:rsidTr="008D1A55">
        <w:tc>
          <w:tcPr>
            <w:tcW w:w="2410" w:type="dxa"/>
          </w:tcPr>
          <w:p w14:paraId="60416323" w14:textId="77777777" w:rsidR="0085040E" w:rsidRPr="00FA7244" w:rsidRDefault="0085040E" w:rsidP="008D1A55">
            <w:pPr>
              <w:spacing w:line="360" w:lineRule="auto"/>
              <w:rPr>
                <w:rtl/>
              </w:rPr>
            </w:pPr>
            <w:r>
              <w:rPr>
                <w:rFonts w:hint="cs"/>
                <w:rtl/>
              </w:rPr>
              <w:t>רמת תפקוד מקצועית בזמן האירוע</w:t>
            </w:r>
          </w:p>
        </w:tc>
        <w:tc>
          <w:tcPr>
            <w:tcW w:w="1701" w:type="dxa"/>
          </w:tcPr>
          <w:p w14:paraId="47852309" w14:textId="77777777" w:rsidR="0085040E" w:rsidRPr="00FA7244" w:rsidRDefault="0085040E" w:rsidP="008D1A55">
            <w:pPr>
              <w:spacing w:line="360" w:lineRule="auto"/>
              <w:rPr>
                <w:rtl/>
              </w:rPr>
            </w:pPr>
          </w:p>
        </w:tc>
        <w:tc>
          <w:tcPr>
            <w:tcW w:w="4526" w:type="dxa"/>
          </w:tcPr>
          <w:p w14:paraId="599DEAA2" w14:textId="77777777" w:rsidR="0085040E" w:rsidRPr="00FA7244" w:rsidRDefault="0085040E" w:rsidP="008D1A55">
            <w:pPr>
              <w:spacing w:line="360" w:lineRule="auto"/>
              <w:rPr>
                <w:rtl/>
              </w:rPr>
            </w:pPr>
          </w:p>
        </w:tc>
      </w:tr>
      <w:tr w:rsidR="0085040E" w:rsidRPr="00FA7244" w14:paraId="024E1547" w14:textId="77777777" w:rsidTr="008D1A55">
        <w:tc>
          <w:tcPr>
            <w:tcW w:w="2410" w:type="dxa"/>
          </w:tcPr>
          <w:p w14:paraId="0378EE19" w14:textId="77777777" w:rsidR="0085040E" w:rsidRPr="00FA7244" w:rsidRDefault="0085040E" w:rsidP="008D1A55">
            <w:pPr>
              <w:spacing w:line="360" w:lineRule="auto"/>
              <w:rPr>
                <w:rtl/>
              </w:rPr>
            </w:pPr>
            <w:r>
              <w:rPr>
                <w:rFonts w:hint="cs"/>
                <w:rtl/>
              </w:rPr>
              <w:t xml:space="preserve">הקפדה על כל הנחיות </w:t>
            </w:r>
            <w:proofErr w:type="spellStart"/>
            <w:r>
              <w:rPr>
                <w:rFonts w:hint="cs"/>
                <w:rtl/>
              </w:rPr>
              <w:t>השו"ט</w:t>
            </w:r>
            <w:proofErr w:type="spellEnd"/>
            <w:r>
              <w:rPr>
                <w:rFonts w:hint="cs"/>
                <w:rtl/>
              </w:rPr>
              <w:t>, איכות הסביבה והדרישות המקצועיות</w:t>
            </w:r>
          </w:p>
        </w:tc>
        <w:tc>
          <w:tcPr>
            <w:tcW w:w="1701" w:type="dxa"/>
          </w:tcPr>
          <w:p w14:paraId="5152DF91" w14:textId="77777777" w:rsidR="0085040E" w:rsidRPr="00FA7244" w:rsidRDefault="0085040E" w:rsidP="008D1A55">
            <w:pPr>
              <w:spacing w:line="360" w:lineRule="auto"/>
              <w:rPr>
                <w:rtl/>
              </w:rPr>
            </w:pPr>
          </w:p>
        </w:tc>
        <w:tc>
          <w:tcPr>
            <w:tcW w:w="4526" w:type="dxa"/>
          </w:tcPr>
          <w:p w14:paraId="73579723" w14:textId="77777777" w:rsidR="0085040E" w:rsidRPr="00FA7244" w:rsidRDefault="0085040E" w:rsidP="008D1A55">
            <w:pPr>
              <w:spacing w:line="360" w:lineRule="auto"/>
              <w:rPr>
                <w:rtl/>
              </w:rPr>
            </w:pPr>
          </w:p>
        </w:tc>
      </w:tr>
      <w:tr w:rsidR="0085040E" w:rsidRPr="00FA7244" w14:paraId="152F4832" w14:textId="77777777" w:rsidTr="008D1A55">
        <w:tc>
          <w:tcPr>
            <w:tcW w:w="2410" w:type="dxa"/>
          </w:tcPr>
          <w:p w14:paraId="0892E624" w14:textId="77777777" w:rsidR="0085040E" w:rsidRPr="00FA7244" w:rsidRDefault="0085040E" w:rsidP="008D1A55">
            <w:pPr>
              <w:spacing w:line="360" w:lineRule="auto"/>
              <w:rPr>
                <w:rtl/>
              </w:rPr>
            </w:pPr>
            <w:r>
              <w:rPr>
                <w:rFonts w:hint="cs"/>
                <w:rtl/>
              </w:rPr>
              <w:t>האם נעשה פינוי מסודר של האתר כולל חיטוי הציוד?</w:t>
            </w:r>
          </w:p>
        </w:tc>
        <w:tc>
          <w:tcPr>
            <w:tcW w:w="1701" w:type="dxa"/>
          </w:tcPr>
          <w:p w14:paraId="0693A00B" w14:textId="77777777" w:rsidR="0085040E" w:rsidRPr="00FA7244" w:rsidRDefault="0085040E" w:rsidP="008D1A55">
            <w:pPr>
              <w:spacing w:line="360" w:lineRule="auto"/>
              <w:rPr>
                <w:rtl/>
              </w:rPr>
            </w:pPr>
          </w:p>
        </w:tc>
        <w:tc>
          <w:tcPr>
            <w:tcW w:w="4526" w:type="dxa"/>
          </w:tcPr>
          <w:p w14:paraId="686F6980" w14:textId="77777777" w:rsidR="0085040E" w:rsidRPr="00FA7244" w:rsidRDefault="0085040E" w:rsidP="008D1A55">
            <w:pPr>
              <w:spacing w:line="360" w:lineRule="auto"/>
              <w:rPr>
                <w:rtl/>
              </w:rPr>
            </w:pPr>
          </w:p>
        </w:tc>
      </w:tr>
      <w:tr w:rsidR="0085040E" w:rsidRPr="00FA7244" w14:paraId="1D495C9E" w14:textId="77777777" w:rsidTr="008D1A55">
        <w:tc>
          <w:tcPr>
            <w:tcW w:w="2410" w:type="dxa"/>
          </w:tcPr>
          <w:p w14:paraId="51F159F0" w14:textId="77777777" w:rsidR="0085040E" w:rsidRPr="00FA7244" w:rsidRDefault="0085040E" w:rsidP="008D1A55">
            <w:pPr>
              <w:spacing w:line="360" w:lineRule="auto"/>
              <w:rPr>
                <w:rtl/>
              </w:rPr>
            </w:pPr>
            <w:r>
              <w:rPr>
                <w:rFonts w:hint="cs"/>
                <w:rtl/>
              </w:rPr>
              <w:t>התנהלות הקבלן במהלך עבודות הניקוי והשטיפה</w:t>
            </w:r>
          </w:p>
        </w:tc>
        <w:tc>
          <w:tcPr>
            <w:tcW w:w="1701" w:type="dxa"/>
          </w:tcPr>
          <w:p w14:paraId="331439BC" w14:textId="77777777" w:rsidR="0085040E" w:rsidRPr="00FA7244" w:rsidRDefault="0085040E" w:rsidP="008D1A55">
            <w:pPr>
              <w:spacing w:line="360" w:lineRule="auto"/>
              <w:rPr>
                <w:rtl/>
              </w:rPr>
            </w:pPr>
          </w:p>
        </w:tc>
        <w:tc>
          <w:tcPr>
            <w:tcW w:w="4526" w:type="dxa"/>
          </w:tcPr>
          <w:p w14:paraId="29F7AA34" w14:textId="77777777" w:rsidR="0085040E" w:rsidRPr="00FA7244" w:rsidRDefault="0085040E" w:rsidP="008D1A55">
            <w:pPr>
              <w:spacing w:line="360" w:lineRule="auto"/>
              <w:rPr>
                <w:rtl/>
              </w:rPr>
            </w:pPr>
          </w:p>
        </w:tc>
      </w:tr>
      <w:tr w:rsidR="0085040E" w:rsidRPr="00FA7244" w14:paraId="4FA4D78D" w14:textId="77777777" w:rsidTr="008D1A55">
        <w:tc>
          <w:tcPr>
            <w:tcW w:w="2410" w:type="dxa"/>
          </w:tcPr>
          <w:p w14:paraId="2272D711" w14:textId="77777777" w:rsidR="0085040E" w:rsidRDefault="0085040E" w:rsidP="008D1A55">
            <w:pPr>
              <w:spacing w:line="360" w:lineRule="auto"/>
              <w:rPr>
                <w:rtl/>
              </w:rPr>
            </w:pPr>
            <w:r>
              <w:rPr>
                <w:rFonts w:hint="cs"/>
                <w:rtl/>
              </w:rPr>
              <w:t>הקפדה על פינוי פסולת בהתאם להנחיות</w:t>
            </w:r>
          </w:p>
        </w:tc>
        <w:tc>
          <w:tcPr>
            <w:tcW w:w="1701" w:type="dxa"/>
          </w:tcPr>
          <w:p w14:paraId="2AB16D76" w14:textId="77777777" w:rsidR="0085040E" w:rsidRPr="00FA7244" w:rsidRDefault="0085040E" w:rsidP="008D1A55">
            <w:pPr>
              <w:spacing w:line="360" w:lineRule="auto"/>
              <w:rPr>
                <w:rtl/>
              </w:rPr>
            </w:pPr>
          </w:p>
        </w:tc>
        <w:tc>
          <w:tcPr>
            <w:tcW w:w="4526" w:type="dxa"/>
          </w:tcPr>
          <w:p w14:paraId="73C109E0" w14:textId="77777777" w:rsidR="0085040E" w:rsidRPr="00FA7244" w:rsidRDefault="0085040E" w:rsidP="008D1A55">
            <w:pPr>
              <w:spacing w:line="360" w:lineRule="auto"/>
              <w:rPr>
                <w:rtl/>
              </w:rPr>
            </w:pPr>
          </w:p>
        </w:tc>
      </w:tr>
    </w:tbl>
    <w:p w14:paraId="01EE1BC3" w14:textId="77777777" w:rsidR="0085040E" w:rsidRPr="00FA7244" w:rsidRDefault="0085040E" w:rsidP="0085040E">
      <w:pPr>
        <w:rPr>
          <w:rtl/>
        </w:rPr>
      </w:pPr>
    </w:p>
    <w:p w14:paraId="26ABABA8" w14:textId="77777777" w:rsidR="0085040E" w:rsidRPr="00FA7244" w:rsidRDefault="0085040E" w:rsidP="0085040E">
      <w:pPr>
        <w:rPr>
          <w:rtl/>
        </w:rPr>
      </w:pPr>
    </w:p>
    <w:p w14:paraId="22E51F22" w14:textId="77777777" w:rsidR="0085040E" w:rsidRPr="00FA7244" w:rsidRDefault="0085040E" w:rsidP="0085040E">
      <w:pPr>
        <w:rPr>
          <w:b/>
          <w:bCs/>
          <w:rtl/>
        </w:rPr>
      </w:pPr>
      <w:r w:rsidRPr="00FA7244">
        <w:rPr>
          <w:rFonts w:hint="cs"/>
          <w:b/>
          <w:bCs/>
          <w:rtl/>
        </w:rPr>
        <w:t xml:space="preserve">הערות כלליות של </w:t>
      </w:r>
      <w:r>
        <w:rPr>
          <w:rFonts w:hint="cs"/>
          <w:b/>
          <w:bCs/>
          <w:rtl/>
        </w:rPr>
        <w:t>המעריך</w:t>
      </w:r>
      <w:r w:rsidRPr="00FA7244">
        <w:rPr>
          <w:rFonts w:hint="cs"/>
          <w:b/>
          <w:bCs/>
          <w:rtl/>
        </w:rPr>
        <w:t xml:space="preserve"> אודות האירוע</w:t>
      </w:r>
    </w:p>
    <w:tbl>
      <w:tblPr>
        <w:bidiVisual/>
        <w:tblW w:w="8635"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5"/>
      </w:tblGrid>
      <w:tr w:rsidR="0085040E" w:rsidRPr="00FA7244" w14:paraId="4AA6FB24" w14:textId="77777777" w:rsidTr="008D1A55">
        <w:tc>
          <w:tcPr>
            <w:tcW w:w="8635" w:type="dxa"/>
          </w:tcPr>
          <w:p w14:paraId="4AE81053" w14:textId="77777777" w:rsidR="0085040E" w:rsidRPr="00FA7244" w:rsidRDefault="0085040E" w:rsidP="008D1A55">
            <w:pPr>
              <w:rPr>
                <w:b/>
                <w:bCs/>
                <w:rtl/>
              </w:rPr>
            </w:pPr>
          </w:p>
          <w:p w14:paraId="43C72A1A" w14:textId="77777777" w:rsidR="0085040E" w:rsidRPr="00FA7244" w:rsidRDefault="0085040E" w:rsidP="008D1A55">
            <w:pPr>
              <w:rPr>
                <w:b/>
                <w:bCs/>
                <w:rtl/>
              </w:rPr>
            </w:pPr>
          </w:p>
        </w:tc>
      </w:tr>
      <w:tr w:rsidR="0085040E" w:rsidRPr="00FA7244" w14:paraId="312A9967" w14:textId="77777777" w:rsidTr="008D1A55">
        <w:tc>
          <w:tcPr>
            <w:tcW w:w="8635" w:type="dxa"/>
          </w:tcPr>
          <w:p w14:paraId="02FD69CD" w14:textId="77777777" w:rsidR="0085040E" w:rsidRPr="00FA7244" w:rsidRDefault="0085040E" w:rsidP="008D1A55">
            <w:pPr>
              <w:rPr>
                <w:rtl/>
              </w:rPr>
            </w:pPr>
          </w:p>
          <w:p w14:paraId="4ED08928" w14:textId="77777777" w:rsidR="0085040E" w:rsidRPr="00FA7244" w:rsidRDefault="0085040E" w:rsidP="008D1A55">
            <w:pPr>
              <w:rPr>
                <w:rtl/>
              </w:rPr>
            </w:pPr>
          </w:p>
        </w:tc>
      </w:tr>
    </w:tbl>
    <w:p w14:paraId="4A4BD50A" w14:textId="77777777" w:rsidR="0085040E" w:rsidRDefault="0085040E" w:rsidP="0085040E">
      <w:pPr>
        <w:rPr>
          <w:b/>
          <w:bCs/>
          <w:rtl/>
        </w:rPr>
      </w:pPr>
    </w:p>
    <w:p w14:paraId="45B9C3FA" w14:textId="19CEF2AA" w:rsidR="00D2172C" w:rsidRPr="00DD1613" w:rsidRDefault="0085040E" w:rsidP="00DD1613">
      <w:pPr>
        <w:ind w:hanging="509"/>
        <w:rPr>
          <w:rtl/>
        </w:rPr>
      </w:pPr>
      <w:r>
        <w:rPr>
          <w:rFonts w:hint="cs"/>
          <w:b/>
          <w:bCs/>
          <w:rtl/>
        </w:rPr>
        <w:t>שם המעריך</w:t>
      </w:r>
      <w:r w:rsidRPr="00FA7244">
        <w:rPr>
          <w:rFonts w:hint="cs"/>
          <w:b/>
          <w:bCs/>
          <w:rtl/>
        </w:rPr>
        <w:t>:______________________</w:t>
      </w:r>
      <w:r w:rsidRPr="00B466FD">
        <w:rPr>
          <w:rFonts w:hint="cs"/>
          <w:b/>
          <w:bCs/>
          <w:rtl/>
        </w:rPr>
        <w:t xml:space="preserve"> </w:t>
      </w:r>
      <w:r>
        <w:rPr>
          <w:rFonts w:hint="cs"/>
          <w:b/>
          <w:bCs/>
          <w:rtl/>
        </w:rPr>
        <w:t xml:space="preserve">    בשפעת- שם מנהל האירוע  _</w:t>
      </w:r>
      <w:r w:rsidRPr="00FA7244">
        <w:rPr>
          <w:rFonts w:hint="cs"/>
          <w:b/>
          <w:bCs/>
          <w:rtl/>
        </w:rPr>
        <w:t>_</w:t>
      </w:r>
      <w:r>
        <w:rPr>
          <w:rFonts w:hint="cs"/>
          <w:b/>
          <w:bCs/>
          <w:rtl/>
        </w:rPr>
        <w:t>__</w:t>
      </w:r>
      <w:r w:rsidRPr="00FA7244">
        <w:rPr>
          <w:rFonts w:hint="cs"/>
          <w:b/>
          <w:bCs/>
          <w:rtl/>
        </w:rPr>
        <w:t>______________</w:t>
      </w:r>
    </w:p>
    <w:sectPr w:rsidR="00D2172C" w:rsidRPr="00DD16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91514" w14:textId="77777777" w:rsidR="00452ABF" w:rsidRDefault="00452ABF">
      <w:r>
        <w:separator/>
      </w:r>
    </w:p>
  </w:endnote>
  <w:endnote w:type="continuationSeparator" w:id="0">
    <w:p w14:paraId="227916DC" w14:textId="77777777" w:rsidR="00452ABF" w:rsidRDefault="00452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2E5B4" w14:textId="77777777" w:rsidR="00C25614" w:rsidRDefault="00C25614" w:rsidP="00264E54">
    <w:pPr>
      <w:pStyle w:val="a"/>
      <w:numPr>
        <w:ilvl w:val="0"/>
        <w:numId w:val="0"/>
      </w:numPr>
      <w:jc w:val="center"/>
    </w:pPr>
    <w:r>
      <w:fldChar w:fldCharType="begin"/>
    </w:r>
    <w:r>
      <w:instrText>PAGE   \* MERGEFORMAT</w:instrText>
    </w:r>
    <w:r>
      <w:fldChar w:fldCharType="separate"/>
    </w:r>
    <w:r w:rsidRPr="0065536C">
      <w:rPr>
        <w:lang w:val="he-IL"/>
      </w:rPr>
      <w:t>76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D8E0B" w14:textId="77777777" w:rsidR="00C25614" w:rsidRPr="003236F8" w:rsidRDefault="00C2561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DDE5E57" w14:textId="77777777" w:rsidR="00C25614" w:rsidRDefault="00C25614"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73</w:t>
        </w:r>
        <w:r>
          <w:fldChar w:fldCharType="end"/>
        </w:r>
      </w:p>
    </w:sdtContent>
  </w:sdt>
  <w:p w14:paraId="46D60A45" w14:textId="77777777" w:rsidR="00C25614" w:rsidRPr="003236F8" w:rsidRDefault="00C2561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9DB485" w14:textId="77777777" w:rsidR="00452ABF" w:rsidRDefault="00452ABF">
      <w:r>
        <w:separator/>
      </w:r>
    </w:p>
  </w:footnote>
  <w:footnote w:type="continuationSeparator" w:id="0">
    <w:p w14:paraId="6F8A8CEC" w14:textId="77777777" w:rsidR="00452ABF" w:rsidRDefault="00452A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21179D0"/>
    <w:multiLevelType w:val="hybridMultilevel"/>
    <w:tmpl w:val="68A26E50"/>
    <w:lvl w:ilvl="0" w:tplc="C040138C">
      <w:start w:val="1"/>
      <w:numFmt w:val="bullet"/>
      <w:lvlText w:val=""/>
      <w:lvlJc w:val="left"/>
      <w:pPr>
        <w:ind w:left="720" w:hanging="360"/>
      </w:pPr>
      <w:rPr>
        <w:rFonts w:ascii="Symbol" w:hAnsi="Symbol" w:hint="default"/>
      </w:rPr>
    </w:lvl>
    <w:lvl w:ilvl="1" w:tplc="68285D76" w:tentative="1">
      <w:start w:val="1"/>
      <w:numFmt w:val="bullet"/>
      <w:lvlText w:val="o"/>
      <w:lvlJc w:val="left"/>
      <w:pPr>
        <w:ind w:left="1440" w:hanging="360"/>
      </w:pPr>
      <w:rPr>
        <w:rFonts w:ascii="Courier New" w:hAnsi="Courier New" w:cs="Courier New" w:hint="default"/>
      </w:rPr>
    </w:lvl>
    <w:lvl w:ilvl="2" w:tplc="01CC414C" w:tentative="1">
      <w:start w:val="1"/>
      <w:numFmt w:val="bullet"/>
      <w:lvlText w:val=""/>
      <w:lvlJc w:val="left"/>
      <w:pPr>
        <w:ind w:left="2160" w:hanging="360"/>
      </w:pPr>
      <w:rPr>
        <w:rFonts w:ascii="Wingdings" w:hAnsi="Wingdings" w:hint="default"/>
      </w:rPr>
    </w:lvl>
    <w:lvl w:ilvl="3" w:tplc="742E70D2">
      <w:start w:val="1"/>
      <w:numFmt w:val="bullet"/>
      <w:lvlText w:val=""/>
      <w:lvlJc w:val="left"/>
      <w:pPr>
        <w:ind w:left="2880" w:hanging="360"/>
      </w:pPr>
      <w:rPr>
        <w:rFonts w:ascii="Symbol" w:hAnsi="Symbol" w:hint="default"/>
      </w:rPr>
    </w:lvl>
    <w:lvl w:ilvl="4" w:tplc="A38E1FF4" w:tentative="1">
      <w:start w:val="1"/>
      <w:numFmt w:val="bullet"/>
      <w:lvlText w:val="o"/>
      <w:lvlJc w:val="left"/>
      <w:pPr>
        <w:ind w:left="3600" w:hanging="360"/>
      </w:pPr>
      <w:rPr>
        <w:rFonts w:ascii="Courier New" w:hAnsi="Courier New" w:cs="Courier New" w:hint="default"/>
      </w:rPr>
    </w:lvl>
    <w:lvl w:ilvl="5" w:tplc="4A0C4466">
      <w:start w:val="1"/>
      <w:numFmt w:val="bullet"/>
      <w:pStyle w:val="60"/>
      <w:lvlText w:val=""/>
      <w:lvlJc w:val="left"/>
      <w:pPr>
        <w:ind w:left="4320" w:hanging="360"/>
      </w:pPr>
      <w:rPr>
        <w:rFonts w:ascii="Wingdings" w:hAnsi="Wingdings" w:hint="default"/>
      </w:rPr>
    </w:lvl>
    <w:lvl w:ilvl="6" w:tplc="52C819AA">
      <w:start w:val="1"/>
      <w:numFmt w:val="bullet"/>
      <w:pStyle w:val="7"/>
      <w:lvlText w:val=""/>
      <w:lvlJc w:val="left"/>
      <w:pPr>
        <w:ind w:left="5040" w:hanging="360"/>
      </w:pPr>
      <w:rPr>
        <w:rFonts w:ascii="Symbol" w:hAnsi="Symbol" w:hint="default"/>
      </w:rPr>
    </w:lvl>
    <w:lvl w:ilvl="7" w:tplc="E4F65A6A" w:tentative="1">
      <w:start w:val="1"/>
      <w:numFmt w:val="bullet"/>
      <w:lvlText w:val="o"/>
      <w:lvlJc w:val="left"/>
      <w:pPr>
        <w:ind w:left="5760" w:hanging="360"/>
      </w:pPr>
      <w:rPr>
        <w:rFonts w:ascii="Courier New" w:hAnsi="Courier New" w:cs="Courier New" w:hint="default"/>
      </w:rPr>
    </w:lvl>
    <w:lvl w:ilvl="8" w:tplc="1A30003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D28F074">
      <w:start w:val="1"/>
      <w:numFmt w:val="hebrew1"/>
      <w:pStyle w:val="-"/>
      <w:lvlText w:val="%1."/>
      <w:lvlJc w:val="center"/>
      <w:pPr>
        <w:tabs>
          <w:tab w:val="num" w:pos="227"/>
        </w:tabs>
        <w:ind w:left="227" w:hanging="227"/>
      </w:pPr>
      <w:rPr>
        <w:rFonts w:hint="default"/>
        <w:color w:val="auto"/>
        <w:lang w:val="en-US"/>
      </w:rPr>
    </w:lvl>
    <w:lvl w:ilvl="1" w:tplc="1C3A2916">
      <w:start w:val="1"/>
      <w:numFmt w:val="lowerLetter"/>
      <w:lvlText w:val="%2."/>
      <w:lvlJc w:val="left"/>
      <w:pPr>
        <w:tabs>
          <w:tab w:val="num" w:pos="1440"/>
        </w:tabs>
        <w:ind w:left="1440" w:hanging="360"/>
      </w:pPr>
    </w:lvl>
    <w:lvl w:ilvl="2" w:tplc="7DC8F2B4" w:tentative="1">
      <w:start w:val="1"/>
      <w:numFmt w:val="lowerRoman"/>
      <w:lvlText w:val="%3."/>
      <w:lvlJc w:val="right"/>
      <w:pPr>
        <w:tabs>
          <w:tab w:val="num" w:pos="2160"/>
        </w:tabs>
        <w:ind w:left="2160" w:hanging="180"/>
      </w:pPr>
    </w:lvl>
    <w:lvl w:ilvl="3" w:tplc="85022ABA" w:tentative="1">
      <w:start w:val="1"/>
      <w:numFmt w:val="decimal"/>
      <w:lvlText w:val="%4."/>
      <w:lvlJc w:val="left"/>
      <w:pPr>
        <w:tabs>
          <w:tab w:val="num" w:pos="2880"/>
        </w:tabs>
        <w:ind w:left="2880" w:hanging="360"/>
      </w:pPr>
    </w:lvl>
    <w:lvl w:ilvl="4" w:tplc="753E3774" w:tentative="1">
      <w:start w:val="1"/>
      <w:numFmt w:val="lowerLetter"/>
      <w:lvlText w:val="%5."/>
      <w:lvlJc w:val="left"/>
      <w:pPr>
        <w:tabs>
          <w:tab w:val="num" w:pos="3600"/>
        </w:tabs>
        <w:ind w:left="3600" w:hanging="360"/>
      </w:pPr>
    </w:lvl>
    <w:lvl w:ilvl="5" w:tplc="EA4865C4" w:tentative="1">
      <w:start w:val="1"/>
      <w:numFmt w:val="lowerRoman"/>
      <w:lvlText w:val="%6."/>
      <w:lvlJc w:val="right"/>
      <w:pPr>
        <w:tabs>
          <w:tab w:val="num" w:pos="4320"/>
        </w:tabs>
        <w:ind w:left="4320" w:hanging="180"/>
      </w:pPr>
    </w:lvl>
    <w:lvl w:ilvl="6" w:tplc="67B64F7E" w:tentative="1">
      <w:start w:val="1"/>
      <w:numFmt w:val="decimal"/>
      <w:lvlText w:val="%7."/>
      <w:lvlJc w:val="left"/>
      <w:pPr>
        <w:tabs>
          <w:tab w:val="num" w:pos="5040"/>
        </w:tabs>
        <w:ind w:left="5040" w:hanging="360"/>
      </w:pPr>
    </w:lvl>
    <w:lvl w:ilvl="7" w:tplc="10C6EFDA" w:tentative="1">
      <w:start w:val="1"/>
      <w:numFmt w:val="lowerLetter"/>
      <w:lvlText w:val="%8."/>
      <w:lvlJc w:val="left"/>
      <w:pPr>
        <w:tabs>
          <w:tab w:val="num" w:pos="5760"/>
        </w:tabs>
        <w:ind w:left="5760" w:hanging="360"/>
      </w:pPr>
    </w:lvl>
    <w:lvl w:ilvl="8" w:tplc="26C2458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914069"/>
    <w:multiLevelType w:val="hybridMultilevel"/>
    <w:tmpl w:val="4128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787465"/>
    <w:multiLevelType w:val="hybridMultilevel"/>
    <w:tmpl w:val="9EE08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AF5504"/>
    <w:multiLevelType w:val="hybridMultilevel"/>
    <w:tmpl w:val="952C200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0FBF4774"/>
    <w:multiLevelType w:val="hybridMultilevel"/>
    <w:tmpl w:val="2968D2D8"/>
    <w:lvl w:ilvl="0" w:tplc="FFFFFFFF">
      <w:start w:val="1"/>
      <w:numFmt w:val="decimal"/>
      <w:lvlText w:val="(%1)"/>
      <w:lvlJc w:val="left"/>
      <w:pPr>
        <w:ind w:left="785" w:hanging="360"/>
      </w:pPr>
      <w:rPr>
        <w:b w:val="0"/>
        <w:bCs w:val="0"/>
        <w:color w:val="auto"/>
        <w:lang w:val="en-US"/>
      </w:rPr>
    </w:lvl>
    <w:lvl w:ilvl="1" w:tplc="FFFFFFFF">
      <w:start w:val="1"/>
      <w:numFmt w:val="lowerLetter"/>
      <w:lvlText w:val="%2."/>
      <w:lvlJc w:val="left"/>
      <w:pPr>
        <w:ind w:left="1723" w:hanging="360"/>
      </w:pPr>
    </w:lvl>
    <w:lvl w:ilvl="2" w:tplc="FFFFFFFF">
      <w:start w:val="1"/>
      <w:numFmt w:val="lowerRoman"/>
      <w:lvlText w:val="%3."/>
      <w:lvlJc w:val="right"/>
      <w:pPr>
        <w:ind w:left="2443" w:hanging="180"/>
      </w:pPr>
    </w:lvl>
    <w:lvl w:ilvl="3" w:tplc="FFFFFFFF">
      <w:start w:val="1"/>
      <w:numFmt w:val="decimal"/>
      <w:lvlText w:val="%4."/>
      <w:lvlJc w:val="left"/>
      <w:pPr>
        <w:ind w:left="3163" w:hanging="360"/>
      </w:pPr>
    </w:lvl>
    <w:lvl w:ilvl="4" w:tplc="FFFFFFFF">
      <w:start w:val="1"/>
      <w:numFmt w:val="lowerLetter"/>
      <w:lvlText w:val="%5."/>
      <w:lvlJc w:val="left"/>
      <w:pPr>
        <w:ind w:left="3883" w:hanging="360"/>
      </w:pPr>
    </w:lvl>
    <w:lvl w:ilvl="5" w:tplc="FFFFFFFF">
      <w:start w:val="1"/>
      <w:numFmt w:val="lowerRoman"/>
      <w:lvlText w:val="%6."/>
      <w:lvlJc w:val="right"/>
      <w:pPr>
        <w:ind w:left="4603" w:hanging="180"/>
      </w:pPr>
    </w:lvl>
    <w:lvl w:ilvl="6" w:tplc="FFFFFFFF">
      <w:start w:val="1"/>
      <w:numFmt w:val="decimal"/>
      <w:lvlText w:val="%7."/>
      <w:lvlJc w:val="left"/>
      <w:pPr>
        <w:ind w:left="5323" w:hanging="360"/>
      </w:pPr>
    </w:lvl>
    <w:lvl w:ilvl="7" w:tplc="FFFFFFFF">
      <w:start w:val="1"/>
      <w:numFmt w:val="lowerLetter"/>
      <w:lvlText w:val="%8."/>
      <w:lvlJc w:val="left"/>
      <w:pPr>
        <w:ind w:left="6043" w:hanging="360"/>
      </w:pPr>
    </w:lvl>
    <w:lvl w:ilvl="8" w:tplc="FFFFFFFF">
      <w:start w:val="1"/>
      <w:numFmt w:val="lowerRoman"/>
      <w:lvlText w:val="%9."/>
      <w:lvlJc w:val="right"/>
      <w:pPr>
        <w:ind w:left="6763" w:hanging="180"/>
      </w:p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017813"/>
    <w:multiLevelType w:val="hybridMultilevel"/>
    <w:tmpl w:val="B8DAF424"/>
    <w:lvl w:ilvl="0" w:tplc="FFFFFFFF">
      <w:start w:val="1"/>
      <w:numFmt w:val="decimal"/>
      <w:lvlText w:val="(%1)"/>
      <w:lvlJc w:val="left"/>
      <w:pPr>
        <w:ind w:left="1080" w:hanging="360"/>
      </w:pPr>
      <w:rPr>
        <w:b w:val="0"/>
        <w:bCs w:val="0"/>
        <w:color w:val="auto"/>
        <w:lang w:val="en-US"/>
      </w:rPr>
    </w:lvl>
    <w:lvl w:ilvl="1" w:tplc="FFFFFFFF">
      <w:start w:val="1"/>
      <w:numFmt w:val="lowerLetter"/>
      <w:lvlText w:val="%2."/>
      <w:lvlJc w:val="left"/>
      <w:pPr>
        <w:ind w:left="2018" w:hanging="360"/>
      </w:pPr>
    </w:lvl>
    <w:lvl w:ilvl="2" w:tplc="FFFFFFFF">
      <w:start w:val="1"/>
      <w:numFmt w:val="lowerRoman"/>
      <w:lvlText w:val="%3."/>
      <w:lvlJc w:val="right"/>
      <w:pPr>
        <w:ind w:left="2738" w:hanging="180"/>
      </w:pPr>
    </w:lvl>
    <w:lvl w:ilvl="3" w:tplc="FFFFFFFF">
      <w:start w:val="1"/>
      <w:numFmt w:val="decimal"/>
      <w:lvlText w:val="%4."/>
      <w:lvlJc w:val="left"/>
      <w:pPr>
        <w:ind w:left="3458" w:hanging="360"/>
      </w:pPr>
    </w:lvl>
    <w:lvl w:ilvl="4" w:tplc="FFFFFFFF">
      <w:start w:val="1"/>
      <w:numFmt w:val="lowerLetter"/>
      <w:lvlText w:val="%5."/>
      <w:lvlJc w:val="left"/>
      <w:pPr>
        <w:ind w:left="4178" w:hanging="360"/>
      </w:pPr>
    </w:lvl>
    <w:lvl w:ilvl="5" w:tplc="FFFFFFFF">
      <w:start w:val="1"/>
      <w:numFmt w:val="lowerRoman"/>
      <w:lvlText w:val="%6."/>
      <w:lvlJc w:val="right"/>
      <w:pPr>
        <w:ind w:left="4898" w:hanging="180"/>
      </w:pPr>
    </w:lvl>
    <w:lvl w:ilvl="6" w:tplc="FFFFFFFF">
      <w:start w:val="1"/>
      <w:numFmt w:val="decimal"/>
      <w:lvlText w:val="%7."/>
      <w:lvlJc w:val="left"/>
      <w:pPr>
        <w:ind w:left="5618" w:hanging="360"/>
      </w:pPr>
    </w:lvl>
    <w:lvl w:ilvl="7" w:tplc="FFFFFFFF">
      <w:start w:val="1"/>
      <w:numFmt w:val="lowerLetter"/>
      <w:lvlText w:val="%8."/>
      <w:lvlJc w:val="left"/>
      <w:pPr>
        <w:ind w:left="6338" w:hanging="360"/>
      </w:pPr>
    </w:lvl>
    <w:lvl w:ilvl="8" w:tplc="FFFFFFFF">
      <w:start w:val="1"/>
      <w:numFmt w:val="lowerRoman"/>
      <w:lvlText w:val="%9."/>
      <w:lvlJc w:val="right"/>
      <w:pPr>
        <w:ind w:left="7058"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DC94F6B"/>
    <w:multiLevelType w:val="multilevel"/>
    <w:tmpl w:val="3D101E04"/>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435"/>
        </w:tabs>
        <w:ind w:left="1435"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1" w15:restartNumberingAfterBreak="0">
    <w:nsid w:val="1E0601FE"/>
    <w:multiLevelType w:val="hybridMultilevel"/>
    <w:tmpl w:val="B0229C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077431"/>
    <w:multiLevelType w:val="hybridMultilevel"/>
    <w:tmpl w:val="BA60A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622458"/>
    <w:multiLevelType w:val="hybridMultilevel"/>
    <w:tmpl w:val="97DC45F4"/>
    <w:name w:val="listhnumber43223222322233222222223"/>
    <w:lvl w:ilvl="0" w:tplc="EB9E8C46">
      <w:start w:val="1"/>
      <w:numFmt w:val="bullet"/>
      <w:pStyle w:val="ListBullet7"/>
      <w:lvlText w:val=""/>
      <w:lvlJc w:val="left"/>
      <w:pPr>
        <w:tabs>
          <w:tab w:val="num" w:pos="3240"/>
        </w:tabs>
        <w:ind w:left="3240" w:right="3240" w:hanging="360"/>
      </w:pPr>
      <w:rPr>
        <w:rFonts w:ascii="Symbol" w:hAnsi="Symbol" w:hint="default"/>
      </w:rPr>
    </w:lvl>
    <w:lvl w:ilvl="1" w:tplc="BA84FF10" w:tentative="1">
      <w:start w:val="1"/>
      <w:numFmt w:val="bullet"/>
      <w:lvlText w:val="o"/>
      <w:lvlJc w:val="left"/>
      <w:pPr>
        <w:tabs>
          <w:tab w:val="num" w:pos="1440"/>
        </w:tabs>
        <w:ind w:left="1440" w:right="1440" w:hanging="360"/>
      </w:pPr>
      <w:rPr>
        <w:rFonts w:ascii="Courier New" w:hAnsi="Courier New" w:hint="default"/>
      </w:rPr>
    </w:lvl>
    <w:lvl w:ilvl="2" w:tplc="9A2874B6" w:tentative="1">
      <w:start w:val="1"/>
      <w:numFmt w:val="bullet"/>
      <w:lvlText w:val=""/>
      <w:lvlJc w:val="left"/>
      <w:pPr>
        <w:tabs>
          <w:tab w:val="num" w:pos="2160"/>
        </w:tabs>
        <w:ind w:left="2160" w:right="2160" w:hanging="360"/>
      </w:pPr>
      <w:rPr>
        <w:rFonts w:ascii="Wingdings" w:hAnsi="Wingdings" w:hint="default"/>
      </w:rPr>
    </w:lvl>
    <w:lvl w:ilvl="3" w:tplc="FCD654E4" w:tentative="1">
      <w:start w:val="1"/>
      <w:numFmt w:val="bullet"/>
      <w:lvlText w:val=""/>
      <w:lvlJc w:val="left"/>
      <w:pPr>
        <w:tabs>
          <w:tab w:val="num" w:pos="2880"/>
        </w:tabs>
        <w:ind w:left="2880" w:right="2880" w:hanging="360"/>
      </w:pPr>
      <w:rPr>
        <w:rFonts w:ascii="Symbol" w:hAnsi="Symbol" w:hint="default"/>
      </w:rPr>
    </w:lvl>
    <w:lvl w:ilvl="4" w:tplc="046AAC62" w:tentative="1">
      <w:start w:val="1"/>
      <w:numFmt w:val="bullet"/>
      <w:lvlText w:val="o"/>
      <w:lvlJc w:val="left"/>
      <w:pPr>
        <w:tabs>
          <w:tab w:val="num" w:pos="3600"/>
        </w:tabs>
        <w:ind w:left="3600" w:right="3600" w:hanging="360"/>
      </w:pPr>
      <w:rPr>
        <w:rFonts w:ascii="Courier New" w:hAnsi="Courier New" w:hint="default"/>
      </w:rPr>
    </w:lvl>
    <w:lvl w:ilvl="5" w:tplc="B8EA9DEA" w:tentative="1">
      <w:start w:val="1"/>
      <w:numFmt w:val="bullet"/>
      <w:lvlText w:val=""/>
      <w:lvlJc w:val="left"/>
      <w:pPr>
        <w:tabs>
          <w:tab w:val="num" w:pos="4320"/>
        </w:tabs>
        <w:ind w:left="4320" w:right="4320" w:hanging="360"/>
      </w:pPr>
      <w:rPr>
        <w:rFonts w:ascii="Wingdings" w:hAnsi="Wingdings" w:hint="default"/>
      </w:rPr>
    </w:lvl>
    <w:lvl w:ilvl="6" w:tplc="B4F214D4" w:tentative="1">
      <w:start w:val="1"/>
      <w:numFmt w:val="bullet"/>
      <w:lvlText w:val=""/>
      <w:lvlJc w:val="left"/>
      <w:pPr>
        <w:tabs>
          <w:tab w:val="num" w:pos="5040"/>
        </w:tabs>
        <w:ind w:left="5040" w:right="5040" w:hanging="360"/>
      </w:pPr>
      <w:rPr>
        <w:rFonts w:ascii="Symbol" w:hAnsi="Symbol" w:hint="default"/>
      </w:rPr>
    </w:lvl>
    <w:lvl w:ilvl="7" w:tplc="6BDC4856" w:tentative="1">
      <w:start w:val="1"/>
      <w:numFmt w:val="bullet"/>
      <w:lvlText w:val="o"/>
      <w:lvlJc w:val="left"/>
      <w:pPr>
        <w:tabs>
          <w:tab w:val="num" w:pos="5760"/>
        </w:tabs>
        <w:ind w:left="5760" w:right="5760" w:hanging="360"/>
      </w:pPr>
      <w:rPr>
        <w:rFonts w:ascii="Courier New" w:hAnsi="Courier New" w:hint="default"/>
      </w:rPr>
    </w:lvl>
    <w:lvl w:ilvl="8" w:tplc="84BA4A28"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4FC0A24"/>
    <w:multiLevelType w:val="hybridMultilevel"/>
    <w:tmpl w:val="46B04AC0"/>
    <w:lvl w:ilvl="0" w:tplc="FFFFFFFF">
      <w:start w:val="1"/>
      <w:numFmt w:val="decimal"/>
      <w:lvlText w:val="%1."/>
      <w:lvlJc w:val="left"/>
      <w:pPr>
        <w:ind w:left="720" w:hanging="360"/>
      </w:pPr>
      <w:rPr>
        <w:color w:val="auto"/>
      </w:rPr>
    </w:lvl>
    <w:lvl w:ilvl="1" w:tplc="FFFFFFFF">
      <w:start w:val="1"/>
      <w:numFmt w:val="hebrew1"/>
      <w:lvlText w:val="%2."/>
      <w:lvlJc w:val="left"/>
      <w:pPr>
        <w:ind w:left="1440" w:hanging="360"/>
      </w:pPr>
      <w:rPr>
        <w:b w:val="0"/>
        <w:bCs w:val="0"/>
        <w:strike w:val="0"/>
        <w:dstrike w:val="0"/>
        <w:u w:val="none"/>
        <w:effect w:val="none"/>
        <w:lang w:val="en-US"/>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decimal"/>
      <w:lvlText w:val="(%5)"/>
      <w:lvlJc w:val="left"/>
      <w:pPr>
        <w:ind w:left="3600" w:hanging="360"/>
      </w:pPr>
      <w:rPr>
        <w:rFonts w:ascii="Times New Roman" w:eastAsia="Times New Roman" w:hAnsi="Times New Roman" w:cs="David"/>
      </w:r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CB31095"/>
    <w:multiLevelType w:val="hybridMultilevel"/>
    <w:tmpl w:val="7B4C85FC"/>
    <w:lvl w:ilvl="0" w:tplc="9C620810">
      <w:start w:val="1"/>
      <w:numFmt w:val="hebrew1"/>
      <w:lvlText w:val="%1."/>
      <w:lvlJc w:val="center"/>
      <w:pPr>
        <w:ind w:left="1440" w:hanging="360"/>
      </w:pPr>
      <w:rPr>
        <w:rFonts w:cs="David"/>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62585E60">
      <w:start w:val="1"/>
      <w:numFmt w:val="hebrew1"/>
      <w:pStyle w:val="a3"/>
      <w:lvlText w:val="%1."/>
      <w:lvlJc w:val="center"/>
      <w:pPr>
        <w:tabs>
          <w:tab w:val="num" w:pos="360"/>
        </w:tabs>
        <w:ind w:left="360" w:right="1117" w:hanging="360"/>
      </w:pPr>
    </w:lvl>
    <w:lvl w:ilvl="1" w:tplc="DEA6323A">
      <w:start w:val="1"/>
      <w:numFmt w:val="decimal"/>
      <w:lvlText w:val="%2."/>
      <w:lvlJc w:val="left"/>
      <w:pPr>
        <w:tabs>
          <w:tab w:val="num" w:pos="1440"/>
        </w:tabs>
        <w:ind w:left="1440" w:hanging="360"/>
      </w:pPr>
    </w:lvl>
    <w:lvl w:ilvl="2" w:tplc="5FFCC7CA" w:tentative="1">
      <w:start w:val="1"/>
      <w:numFmt w:val="lowerRoman"/>
      <w:lvlText w:val="%3."/>
      <w:lvlJc w:val="right"/>
      <w:pPr>
        <w:tabs>
          <w:tab w:val="num" w:pos="2160"/>
        </w:tabs>
        <w:ind w:left="2160" w:hanging="180"/>
      </w:pPr>
    </w:lvl>
    <w:lvl w:ilvl="3" w:tplc="19788016" w:tentative="1">
      <w:start w:val="1"/>
      <w:numFmt w:val="decimal"/>
      <w:lvlText w:val="%4."/>
      <w:lvlJc w:val="left"/>
      <w:pPr>
        <w:tabs>
          <w:tab w:val="num" w:pos="2880"/>
        </w:tabs>
        <w:ind w:left="2880" w:hanging="360"/>
      </w:pPr>
    </w:lvl>
    <w:lvl w:ilvl="4" w:tplc="2C400CB4" w:tentative="1">
      <w:start w:val="1"/>
      <w:numFmt w:val="lowerLetter"/>
      <w:lvlText w:val="%5."/>
      <w:lvlJc w:val="left"/>
      <w:pPr>
        <w:tabs>
          <w:tab w:val="num" w:pos="3600"/>
        </w:tabs>
        <w:ind w:left="3600" w:hanging="360"/>
      </w:pPr>
    </w:lvl>
    <w:lvl w:ilvl="5" w:tplc="953C8B98" w:tentative="1">
      <w:start w:val="1"/>
      <w:numFmt w:val="lowerRoman"/>
      <w:lvlText w:val="%6."/>
      <w:lvlJc w:val="right"/>
      <w:pPr>
        <w:tabs>
          <w:tab w:val="num" w:pos="4320"/>
        </w:tabs>
        <w:ind w:left="4320" w:hanging="180"/>
      </w:pPr>
    </w:lvl>
    <w:lvl w:ilvl="6" w:tplc="E14A7ED6" w:tentative="1">
      <w:start w:val="1"/>
      <w:numFmt w:val="decimal"/>
      <w:lvlText w:val="%7."/>
      <w:lvlJc w:val="left"/>
      <w:pPr>
        <w:tabs>
          <w:tab w:val="num" w:pos="5040"/>
        </w:tabs>
        <w:ind w:left="5040" w:hanging="360"/>
      </w:pPr>
    </w:lvl>
    <w:lvl w:ilvl="7" w:tplc="6B7C1714" w:tentative="1">
      <w:start w:val="1"/>
      <w:numFmt w:val="lowerLetter"/>
      <w:lvlText w:val="%8."/>
      <w:lvlJc w:val="left"/>
      <w:pPr>
        <w:tabs>
          <w:tab w:val="num" w:pos="5760"/>
        </w:tabs>
        <w:ind w:left="5760" w:hanging="360"/>
      </w:pPr>
    </w:lvl>
    <w:lvl w:ilvl="8" w:tplc="D4101F70"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2B0655"/>
    <w:multiLevelType w:val="hybridMultilevel"/>
    <w:tmpl w:val="9ADEBB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372C119C">
      <w:start w:val="3"/>
      <w:numFmt w:val="bullet"/>
      <w:lvlText w:val="-"/>
      <w:lvlJc w:val="left"/>
      <w:pPr>
        <w:ind w:left="746" w:hanging="360"/>
      </w:pPr>
      <w:rPr>
        <w:rFonts w:ascii="Times New Roman" w:eastAsiaTheme="minorEastAsia" w:hAnsi="Times New Roman" w:cs="David" w:hint="default"/>
      </w:rPr>
    </w:lvl>
    <w:lvl w:ilvl="1" w:tplc="E12C00FE" w:tentative="1">
      <w:start w:val="1"/>
      <w:numFmt w:val="bullet"/>
      <w:pStyle w:val="21"/>
      <w:lvlText w:val="o"/>
      <w:lvlJc w:val="left"/>
      <w:pPr>
        <w:ind w:left="1466" w:hanging="360"/>
      </w:pPr>
      <w:rPr>
        <w:rFonts w:ascii="Courier New" w:hAnsi="Courier New" w:cs="Courier New" w:hint="default"/>
      </w:rPr>
    </w:lvl>
    <w:lvl w:ilvl="2" w:tplc="79669A0C" w:tentative="1">
      <w:start w:val="1"/>
      <w:numFmt w:val="bullet"/>
      <w:lvlText w:val=""/>
      <w:lvlJc w:val="left"/>
      <w:pPr>
        <w:ind w:left="2186" w:hanging="360"/>
      </w:pPr>
      <w:rPr>
        <w:rFonts w:ascii="Wingdings" w:hAnsi="Wingdings" w:hint="default"/>
      </w:rPr>
    </w:lvl>
    <w:lvl w:ilvl="3" w:tplc="6A385A4C" w:tentative="1">
      <w:start w:val="1"/>
      <w:numFmt w:val="bullet"/>
      <w:lvlText w:val=""/>
      <w:lvlJc w:val="left"/>
      <w:pPr>
        <w:ind w:left="2906" w:hanging="360"/>
      </w:pPr>
      <w:rPr>
        <w:rFonts w:ascii="Symbol" w:hAnsi="Symbol" w:hint="default"/>
      </w:rPr>
    </w:lvl>
    <w:lvl w:ilvl="4" w:tplc="A56467BE" w:tentative="1">
      <w:start w:val="1"/>
      <w:numFmt w:val="bullet"/>
      <w:lvlText w:val="o"/>
      <w:lvlJc w:val="left"/>
      <w:pPr>
        <w:ind w:left="3626" w:hanging="360"/>
      </w:pPr>
      <w:rPr>
        <w:rFonts w:ascii="Courier New" w:hAnsi="Courier New" w:cs="Courier New" w:hint="default"/>
      </w:rPr>
    </w:lvl>
    <w:lvl w:ilvl="5" w:tplc="66E8313C" w:tentative="1">
      <w:start w:val="1"/>
      <w:numFmt w:val="bullet"/>
      <w:lvlText w:val=""/>
      <w:lvlJc w:val="left"/>
      <w:pPr>
        <w:ind w:left="4346" w:hanging="360"/>
      </w:pPr>
      <w:rPr>
        <w:rFonts w:ascii="Wingdings" w:hAnsi="Wingdings" w:hint="default"/>
      </w:rPr>
    </w:lvl>
    <w:lvl w:ilvl="6" w:tplc="4C9A4098" w:tentative="1">
      <w:start w:val="1"/>
      <w:numFmt w:val="bullet"/>
      <w:lvlText w:val=""/>
      <w:lvlJc w:val="left"/>
      <w:pPr>
        <w:ind w:left="5066" w:hanging="360"/>
      </w:pPr>
      <w:rPr>
        <w:rFonts w:ascii="Symbol" w:hAnsi="Symbol" w:hint="default"/>
      </w:rPr>
    </w:lvl>
    <w:lvl w:ilvl="7" w:tplc="7B2CD80A" w:tentative="1">
      <w:start w:val="1"/>
      <w:numFmt w:val="bullet"/>
      <w:lvlText w:val="o"/>
      <w:lvlJc w:val="left"/>
      <w:pPr>
        <w:ind w:left="5786" w:hanging="360"/>
      </w:pPr>
      <w:rPr>
        <w:rFonts w:ascii="Courier New" w:hAnsi="Courier New" w:cs="Courier New" w:hint="default"/>
      </w:rPr>
    </w:lvl>
    <w:lvl w:ilvl="8" w:tplc="B2F8834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431BE2"/>
    <w:multiLevelType w:val="hybridMultilevel"/>
    <w:tmpl w:val="A7C22B1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347C42DC"/>
    <w:multiLevelType w:val="hybridMultilevel"/>
    <w:tmpl w:val="2968D2D8"/>
    <w:lvl w:ilvl="0" w:tplc="FFFFFFFF">
      <w:start w:val="1"/>
      <w:numFmt w:val="decimal"/>
      <w:lvlText w:val="(%1)"/>
      <w:lvlJc w:val="left"/>
      <w:pPr>
        <w:ind w:left="785" w:hanging="360"/>
      </w:pPr>
      <w:rPr>
        <w:b w:val="0"/>
        <w:bCs w:val="0"/>
        <w:color w:val="auto"/>
        <w:lang w:val="en-US"/>
      </w:rPr>
    </w:lvl>
    <w:lvl w:ilvl="1" w:tplc="FFFFFFFF">
      <w:start w:val="1"/>
      <w:numFmt w:val="lowerLetter"/>
      <w:lvlText w:val="%2."/>
      <w:lvlJc w:val="left"/>
      <w:pPr>
        <w:ind w:left="1723" w:hanging="360"/>
      </w:pPr>
    </w:lvl>
    <w:lvl w:ilvl="2" w:tplc="FFFFFFFF">
      <w:start w:val="1"/>
      <w:numFmt w:val="lowerRoman"/>
      <w:lvlText w:val="%3."/>
      <w:lvlJc w:val="right"/>
      <w:pPr>
        <w:ind w:left="2443" w:hanging="180"/>
      </w:pPr>
    </w:lvl>
    <w:lvl w:ilvl="3" w:tplc="FFFFFFFF">
      <w:start w:val="1"/>
      <w:numFmt w:val="decimal"/>
      <w:lvlText w:val="%4."/>
      <w:lvlJc w:val="left"/>
      <w:pPr>
        <w:ind w:left="3163" w:hanging="360"/>
      </w:pPr>
    </w:lvl>
    <w:lvl w:ilvl="4" w:tplc="FFFFFFFF">
      <w:start w:val="1"/>
      <w:numFmt w:val="lowerLetter"/>
      <w:lvlText w:val="%5."/>
      <w:lvlJc w:val="left"/>
      <w:pPr>
        <w:ind w:left="3883" w:hanging="360"/>
      </w:pPr>
    </w:lvl>
    <w:lvl w:ilvl="5" w:tplc="FFFFFFFF">
      <w:start w:val="1"/>
      <w:numFmt w:val="lowerRoman"/>
      <w:lvlText w:val="%6."/>
      <w:lvlJc w:val="right"/>
      <w:pPr>
        <w:ind w:left="4603" w:hanging="180"/>
      </w:pPr>
    </w:lvl>
    <w:lvl w:ilvl="6" w:tplc="FFFFFFFF">
      <w:start w:val="1"/>
      <w:numFmt w:val="decimal"/>
      <w:lvlText w:val="%7."/>
      <w:lvlJc w:val="left"/>
      <w:pPr>
        <w:ind w:left="5323" w:hanging="360"/>
      </w:pPr>
    </w:lvl>
    <w:lvl w:ilvl="7" w:tplc="FFFFFFFF">
      <w:start w:val="1"/>
      <w:numFmt w:val="lowerLetter"/>
      <w:lvlText w:val="%8."/>
      <w:lvlJc w:val="left"/>
      <w:pPr>
        <w:ind w:left="6043" w:hanging="360"/>
      </w:pPr>
    </w:lvl>
    <w:lvl w:ilvl="8" w:tplc="FFFFFFFF">
      <w:start w:val="1"/>
      <w:numFmt w:val="lowerRoman"/>
      <w:lvlText w:val="%9."/>
      <w:lvlJc w:val="right"/>
      <w:pPr>
        <w:ind w:left="6763" w:hanging="180"/>
      </w:pPr>
    </w:lvl>
  </w:abstractNum>
  <w:abstractNum w:abstractNumId="4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35302CB2"/>
    <w:multiLevelType w:val="hybridMultilevel"/>
    <w:tmpl w:val="98C8A912"/>
    <w:lvl w:ilvl="0" w:tplc="3092D002">
      <w:start w:val="1"/>
      <w:numFmt w:val="decimal"/>
      <w:lvlText w:val="%1."/>
      <w:lvlJc w:val="left"/>
      <w:pPr>
        <w:tabs>
          <w:tab w:val="num" w:pos="720"/>
        </w:tabs>
        <w:ind w:left="720" w:hanging="360"/>
      </w:pPr>
      <w:rPr>
        <w:rFonts w:ascii="David" w:hAnsi="David" w:cs="David" w:hint="default"/>
      </w:rPr>
    </w:lvl>
    <w:lvl w:ilvl="1" w:tplc="95D0FA2C">
      <w:start w:val="1"/>
      <w:numFmt w:val="lowerLetter"/>
      <w:lvlText w:val="%2."/>
      <w:lvlJc w:val="left"/>
      <w:pPr>
        <w:tabs>
          <w:tab w:val="num" w:pos="1440"/>
        </w:tabs>
        <w:ind w:left="1440" w:hanging="360"/>
      </w:pPr>
      <w:rPr>
        <w:rFonts w:cs="Times New Roman"/>
      </w:rPr>
    </w:lvl>
    <w:lvl w:ilvl="2" w:tplc="274046BE">
      <w:start w:val="1"/>
      <w:numFmt w:val="lowerRoman"/>
      <w:lvlText w:val="%3."/>
      <w:lvlJc w:val="right"/>
      <w:pPr>
        <w:tabs>
          <w:tab w:val="num" w:pos="2160"/>
        </w:tabs>
        <w:ind w:left="2160" w:hanging="180"/>
      </w:pPr>
      <w:rPr>
        <w:rFonts w:cs="Times New Roman"/>
      </w:rPr>
    </w:lvl>
    <w:lvl w:ilvl="3" w:tplc="6C240CC0">
      <w:start w:val="1"/>
      <w:numFmt w:val="decimal"/>
      <w:lvlText w:val="%4."/>
      <w:lvlJc w:val="left"/>
      <w:pPr>
        <w:tabs>
          <w:tab w:val="num" w:pos="2880"/>
        </w:tabs>
        <w:ind w:left="2880" w:hanging="360"/>
      </w:pPr>
      <w:rPr>
        <w:rFonts w:cs="Times New Roman"/>
      </w:rPr>
    </w:lvl>
    <w:lvl w:ilvl="4" w:tplc="96747A54">
      <w:start w:val="1"/>
      <w:numFmt w:val="lowerLetter"/>
      <w:pStyle w:val="5-0"/>
      <w:lvlText w:val="%5."/>
      <w:lvlJc w:val="left"/>
      <w:pPr>
        <w:tabs>
          <w:tab w:val="num" w:pos="3600"/>
        </w:tabs>
        <w:ind w:left="3600" w:hanging="360"/>
      </w:pPr>
      <w:rPr>
        <w:rFonts w:cs="Times New Roman"/>
      </w:rPr>
    </w:lvl>
    <w:lvl w:ilvl="5" w:tplc="5EBEF734">
      <w:start w:val="1"/>
      <w:numFmt w:val="lowerRoman"/>
      <w:lvlText w:val="%6."/>
      <w:lvlJc w:val="right"/>
      <w:pPr>
        <w:tabs>
          <w:tab w:val="num" w:pos="4320"/>
        </w:tabs>
        <w:ind w:left="4320" w:hanging="180"/>
      </w:pPr>
      <w:rPr>
        <w:rFonts w:cs="Times New Roman"/>
      </w:rPr>
    </w:lvl>
    <w:lvl w:ilvl="6" w:tplc="2F30C5B4">
      <w:start w:val="1"/>
      <w:numFmt w:val="decimal"/>
      <w:pStyle w:val="7-1"/>
      <w:lvlText w:val="%7."/>
      <w:lvlJc w:val="left"/>
      <w:pPr>
        <w:tabs>
          <w:tab w:val="num" w:pos="5040"/>
        </w:tabs>
        <w:ind w:left="5040" w:hanging="360"/>
      </w:pPr>
      <w:rPr>
        <w:rFonts w:cs="Times New Roman"/>
      </w:rPr>
    </w:lvl>
    <w:lvl w:ilvl="7" w:tplc="3342D916">
      <w:start w:val="1"/>
      <w:numFmt w:val="lowerLetter"/>
      <w:lvlText w:val="%8."/>
      <w:lvlJc w:val="left"/>
      <w:pPr>
        <w:tabs>
          <w:tab w:val="num" w:pos="5760"/>
        </w:tabs>
        <w:ind w:left="5760" w:hanging="360"/>
      </w:pPr>
      <w:rPr>
        <w:rFonts w:cs="Times New Roman"/>
      </w:rPr>
    </w:lvl>
    <w:lvl w:ilvl="8" w:tplc="D2581DC2">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7353148"/>
    <w:multiLevelType w:val="hybridMultilevel"/>
    <w:tmpl w:val="28A46112"/>
    <w:lvl w:ilvl="0" w:tplc="A8B835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73B0529"/>
    <w:multiLevelType w:val="hybridMultilevel"/>
    <w:tmpl w:val="2968D2D8"/>
    <w:lvl w:ilvl="0" w:tplc="FFFFFFFF">
      <w:start w:val="1"/>
      <w:numFmt w:val="decimal"/>
      <w:lvlText w:val="(%1)"/>
      <w:lvlJc w:val="left"/>
      <w:pPr>
        <w:ind w:left="119" w:hanging="360"/>
      </w:pPr>
      <w:rPr>
        <w:b w:val="0"/>
        <w:bCs w:val="0"/>
        <w:color w:val="auto"/>
        <w:lang w:val="en-US"/>
      </w:rPr>
    </w:lvl>
    <w:lvl w:ilvl="1" w:tplc="FFFFFFFF">
      <w:start w:val="1"/>
      <w:numFmt w:val="lowerLetter"/>
      <w:lvlText w:val="%2."/>
      <w:lvlJc w:val="left"/>
      <w:pPr>
        <w:ind w:left="1057" w:hanging="360"/>
      </w:pPr>
    </w:lvl>
    <w:lvl w:ilvl="2" w:tplc="FFFFFFFF">
      <w:start w:val="1"/>
      <w:numFmt w:val="lowerRoman"/>
      <w:lvlText w:val="%3."/>
      <w:lvlJc w:val="right"/>
      <w:pPr>
        <w:ind w:left="1777" w:hanging="180"/>
      </w:pPr>
    </w:lvl>
    <w:lvl w:ilvl="3" w:tplc="FFFFFFFF">
      <w:start w:val="1"/>
      <w:numFmt w:val="decimal"/>
      <w:lvlText w:val="%4."/>
      <w:lvlJc w:val="left"/>
      <w:pPr>
        <w:ind w:left="2497" w:hanging="360"/>
      </w:pPr>
    </w:lvl>
    <w:lvl w:ilvl="4" w:tplc="FFFFFFFF">
      <w:start w:val="1"/>
      <w:numFmt w:val="lowerLetter"/>
      <w:lvlText w:val="%5."/>
      <w:lvlJc w:val="left"/>
      <w:pPr>
        <w:ind w:left="3217" w:hanging="360"/>
      </w:pPr>
    </w:lvl>
    <w:lvl w:ilvl="5" w:tplc="FFFFFFFF">
      <w:start w:val="1"/>
      <w:numFmt w:val="lowerRoman"/>
      <w:lvlText w:val="%6."/>
      <w:lvlJc w:val="right"/>
      <w:pPr>
        <w:ind w:left="3937" w:hanging="180"/>
      </w:pPr>
    </w:lvl>
    <w:lvl w:ilvl="6" w:tplc="FFFFFFFF">
      <w:start w:val="1"/>
      <w:numFmt w:val="decimal"/>
      <w:lvlText w:val="%7."/>
      <w:lvlJc w:val="left"/>
      <w:pPr>
        <w:ind w:left="4657" w:hanging="360"/>
      </w:pPr>
    </w:lvl>
    <w:lvl w:ilvl="7" w:tplc="FFFFFFFF">
      <w:start w:val="1"/>
      <w:numFmt w:val="lowerLetter"/>
      <w:lvlText w:val="%8."/>
      <w:lvlJc w:val="left"/>
      <w:pPr>
        <w:ind w:left="5377" w:hanging="360"/>
      </w:pPr>
    </w:lvl>
    <w:lvl w:ilvl="8" w:tplc="FFFFFFFF">
      <w:start w:val="1"/>
      <w:numFmt w:val="lowerRoman"/>
      <w:lvlText w:val="%9."/>
      <w:lvlJc w:val="right"/>
      <w:pPr>
        <w:ind w:left="6097" w:hanging="180"/>
      </w:pPr>
    </w:lvl>
  </w:abstractNum>
  <w:abstractNum w:abstractNumId="5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AB824384">
      <w:start w:val="1"/>
      <w:numFmt w:val="bullet"/>
      <w:lvlText w:val=""/>
      <w:lvlJc w:val="left"/>
      <w:pPr>
        <w:tabs>
          <w:tab w:val="num" w:pos="360"/>
        </w:tabs>
        <w:ind w:left="360" w:hanging="360"/>
      </w:pPr>
      <w:rPr>
        <w:rFonts w:ascii="Symbol" w:hAnsi="Symbol" w:hint="default"/>
      </w:rPr>
    </w:lvl>
    <w:lvl w:ilvl="1" w:tplc="B05C4498">
      <w:start w:val="1"/>
      <w:numFmt w:val="bullet"/>
      <w:lvlText w:val="o"/>
      <w:lvlJc w:val="left"/>
      <w:pPr>
        <w:tabs>
          <w:tab w:val="num" w:pos="1080"/>
        </w:tabs>
        <w:ind w:left="1080" w:hanging="360"/>
      </w:pPr>
      <w:rPr>
        <w:rFonts w:ascii="Courier New" w:hAnsi="Courier New" w:cs="Courier New" w:hint="default"/>
      </w:rPr>
    </w:lvl>
    <w:lvl w:ilvl="2" w:tplc="EA3A5054">
      <w:start w:val="1"/>
      <w:numFmt w:val="bullet"/>
      <w:lvlText w:val=""/>
      <w:lvlJc w:val="left"/>
      <w:pPr>
        <w:tabs>
          <w:tab w:val="num" w:pos="1800"/>
        </w:tabs>
        <w:ind w:left="1800" w:hanging="360"/>
      </w:pPr>
      <w:rPr>
        <w:rFonts w:ascii="Wingdings" w:hAnsi="Wingdings" w:hint="default"/>
      </w:rPr>
    </w:lvl>
    <w:lvl w:ilvl="3" w:tplc="0DE693BC">
      <w:start w:val="1"/>
      <w:numFmt w:val="bullet"/>
      <w:lvlText w:val=""/>
      <w:lvlJc w:val="left"/>
      <w:pPr>
        <w:tabs>
          <w:tab w:val="num" w:pos="2520"/>
        </w:tabs>
        <w:ind w:left="2520" w:hanging="360"/>
      </w:pPr>
      <w:rPr>
        <w:rFonts w:ascii="Symbol" w:hAnsi="Symbol" w:hint="default"/>
      </w:rPr>
    </w:lvl>
    <w:lvl w:ilvl="4" w:tplc="17AC7CB8">
      <w:start w:val="1"/>
      <w:numFmt w:val="bullet"/>
      <w:lvlText w:val="o"/>
      <w:lvlJc w:val="left"/>
      <w:pPr>
        <w:tabs>
          <w:tab w:val="num" w:pos="3240"/>
        </w:tabs>
        <w:ind w:left="3240" w:hanging="360"/>
      </w:pPr>
      <w:rPr>
        <w:rFonts w:ascii="Courier New" w:hAnsi="Courier New" w:cs="Courier New" w:hint="default"/>
      </w:rPr>
    </w:lvl>
    <w:lvl w:ilvl="5" w:tplc="10D07D40" w:tentative="1">
      <w:start w:val="1"/>
      <w:numFmt w:val="bullet"/>
      <w:lvlText w:val=""/>
      <w:lvlJc w:val="left"/>
      <w:pPr>
        <w:tabs>
          <w:tab w:val="num" w:pos="3960"/>
        </w:tabs>
        <w:ind w:left="3960" w:hanging="360"/>
      </w:pPr>
      <w:rPr>
        <w:rFonts w:ascii="Wingdings" w:hAnsi="Wingdings" w:hint="default"/>
      </w:rPr>
    </w:lvl>
    <w:lvl w:ilvl="6" w:tplc="8B88552E" w:tentative="1">
      <w:start w:val="1"/>
      <w:numFmt w:val="bullet"/>
      <w:lvlText w:val=""/>
      <w:lvlJc w:val="left"/>
      <w:pPr>
        <w:tabs>
          <w:tab w:val="num" w:pos="4680"/>
        </w:tabs>
        <w:ind w:left="4680" w:hanging="360"/>
      </w:pPr>
      <w:rPr>
        <w:rFonts w:ascii="Symbol" w:hAnsi="Symbol" w:hint="default"/>
      </w:rPr>
    </w:lvl>
    <w:lvl w:ilvl="7" w:tplc="42DA2496" w:tentative="1">
      <w:start w:val="1"/>
      <w:numFmt w:val="bullet"/>
      <w:lvlText w:val="o"/>
      <w:lvlJc w:val="left"/>
      <w:pPr>
        <w:tabs>
          <w:tab w:val="num" w:pos="5400"/>
        </w:tabs>
        <w:ind w:left="5400" w:hanging="360"/>
      </w:pPr>
      <w:rPr>
        <w:rFonts w:ascii="Courier New" w:hAnsi="Courier New" w:cs="Courier New" w:hint="default"/>
      </w:rPr>
    </w:lvl>
    <w:lvl w:ilvl="8" w:tplc="EA14C3F2"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B1B3B48"/>
    <w:multiLevelType w:val="hybridMultilevel"/>
    <w:tmpl w:val="C186A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D9B342B"/>
    <w:multiLevelType w:val="hybridMultilevel"/>
    <w:tmpl w:val="D31ED06A"/>
    <w:lvl w:ilvl="0" w:tplc="FFFFFFFF">
      <w:start w:val="1"/>
      <w:numFmt w:val="decimal"/>
      <w:lvlText w:val="(%1)"/>
      <w:lvlJc w:val="left"/>
      <w:pPr>
        <w:ind w:left="720" w:hanging="360"/>
      </w:pPr>
      <w:rPr>
        <w:b w:val="0"/>
        <w:bCs w:val="0"/>
        <w:color w:val="auto"/>
      </w:rPr>
    </w:lvl>
    <w:lvl w:ilvl="1" w:tplc="FFFFFFFF">
      <w:start w:val="1"/>
      <w:numFmt w:val="decimal"/>
      <w:lvlText w:val="(%2)"/>
      <w:lvlJc w:val="left"/>
      <w:pPr>
        <w:ind w:left="1440" w:hanging="360"/>
      </w:pPr>
    </w:lvl>
    <w:lvl w:ilvl="2" w:tplc="FFFFFFFF">
      <w:start w:val="1"/>
      <w:numFmt w:val="bullet"/>
      <w:lvlText w:val="-"/>
      <w:lvlJc w:val="left"/>
      <w:pPr>
        <w:ind w:left="2340" w:hanging="360"/>
      </w:pPr>
      <w:rPr>
        <w:rFonts w:ascii="Times New Roman" w:eastAsia="Times New Roman" w:hAnsi="Times New Roman" w:cs="David"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0" w15:restartNumberingAfterBreak="0">
    <w:nsid w:val="3FD22C96"/>
    <w:multiLevelType w:val="hybridMultilevel"/>
    <w:tmpl w:val="81BA3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136752B"/>
    <w:multiLevelType w:val="hybridMultilevel"/>
    <w:tmpl w:val="1130B9D4"/>
    <w:lvl w:ilvl="0" w:tplc="9F54C870">
      <w:start w:val="1"/>
      <w:numFmt w:val="bullet"/>
      <w:pStyle w:val="Bullets-4-English"/>
      <w:lvlText w:val=""/>
      <w:lvlJc w:val="left"/>
      <w:pPr>
        <w:tabs>
          <w:tab w:val="num" w:pos="1063"/>
        </w:tabs>
        <w:ind w:left="1063" w:hanging="360"/>
      </w:pPr>
      <w:rPr>
        <w:rFonts w:ascii="Symbol" w:hAnsi="Symbol" w:hint="default"/>
        <w:color w:val="auto"/>
      </w:rPr>
    </w:lvl>
    <w:lvl w:ilvl="1" w:tplc="01CAF74E">
      <w:start w:val="1"/>
      <w:numFmt w:val="bullet"/>
      <w:lvlText w:val="o"/>
      <w:lvlJc w:val="left"/>
      <w:pPr>
        <w:tabs>
          <w:tab w:val="num" w:pos="1423"/>
        </w:tabs>
        <w:ind w:left="1423" w:hanging="360"/>
      </w:pPr>
      <w:rPr>
        <w:rFonts w:ascii="Courier New" w:hAnsi="Courier New" w:cs="Courier New" w:hint="default"/>
      </w:rPr>
    </w:lvl>
    <w:lvl w:ilvl="2" w:tplc="F9BC3D0C">
      <w:start w:val="1"/>
      <w:numFmt w:val="bullet"/>
      <w:lvlText w:val=""/>
      <w:lvlJc w:val="left"/>
      <w:pPr>
        <w:tabs>
          <w:tab w:val="num" w:pos="2143"/>
        </w:tabs>
        <w:ind w:left="2143" w:hanging="360"/>
      </w:pPr>
      <w:rPr>
        <w:rFonts w:ascii="Wingdings" w:hAnsi="Wingdings" w:hint="default"/>
      </w:rPr>
    </w:lvl>
    <w:lvl w:ilvl="3" w:tplc="55702C06" w:tentative="1">
      <w:start w:val="1"/>
      <w:numFmt w:val="bullet"/>
      <w:lvlText w:val=""/>
      <w:lvlJc w:val="left"/>
      <w:pPr>
        <w:tabs>
          <w:tab w:val="num" w:pos="2863"/>
        </w:tabs>
        <w:ind w:left="2863" w:hanging="360"/>
      </w:pPr>
      <w:rPr>
        <w:rFonts w:ascii="Symbol" w:hAnsi="Symbol" w:hint="default"/>
      </w:rPr>
    </w:lvl>
    <w:lvl w:ilvl="4" w:tplc="5B683822" w:tentative="1">
      <w:start w:val="1"/>
      <w:numFmt w:val="bullet"/>
      <w:lvlText w:val="o"/>
      <w:lvlJc w:val="left"/>
      <w:pPr>
        <w:tabs>
          <w:tab w:val="num" w:pos="3583"/>
        </w:tabs>
        <w:ind w:left="3583" w:hanging="360"/>
      </w:pPr>
      <w:rPr>
        <w:rFonts w:ascii="Courier New" w:hAnsi="Courier New" w:cs="Courier New" w:hint="default"/>
      </w:rPr>
    </w:lvl>
    <w:lvl w:ilvl="5" w:tplc="BAA832C0" w:tentative="1">
      <w:start w:val="1"/>
      <w:numFmt w:val="bullet"/>
      <w:lvlText w:val=""/>
      <w:lvlJc w:val="left"/>
      <w:pPr>
        <w:tabs>
          <w:tab w:val="num" w:pos="4303"/>
        </w:tabs>
        <w:ind w:left="4303" w:hanging="360"/>
      </w:pPr>
      <w:rPr>
        <w:rFonts w:ascii="Wingdings" w:hAnsi="Wingdings" w:hint="default"/>
      </w:rPr>
    </w:lvl>
    <w:lvl w:ilvl="6" w:tplc="769EFAB8" w:tentative="1">
      <w:start w:val="1"/>
      <w:numFmt w:val="bullet"/>
      <w:lvlText w:val=""/>
      <w:lvlJc w:val="left"/>
      <w:pPr>
        <w:tabs>
          <w:tab w:val="num" w:pos="5023"/>
        </w:tabs>
        <w:ind w:left="5023" w:hanging="360"/>
      </w:pPr>
      <w:rPr>
        <w:rFonts w:ascii="Symbol" w:hAnsi="Symbol" w:hint="default"/>
      </w:rPr>
    </w:lvl>
    <w:lvl w:ilvl="7" w:tplc="E696A5E4" w:tentative="1">
      <w:start w:val="1"/>
      <w:numFmt w:val="bullet"/>
      <w:lvlText w:val="o"/>
      <w:lvlJc w:val="left"/>
      <w:pPr>
        <w:tabs>
          <w:tab w:val="num" w:pos="5743"/>
        </w:tabs>
        <w:ind w:left="5743" w:hanging="360"/>
      </w:pPr>
      <w:rPr>
        <w:rFonts w:ascii="Courier New" w:hAnsi="Courier New" w:cs="Courier New" w:hint="default"/>
      </w:rPr>
    </w:lvl>
    <w:lvl w:ilvl="8" w:tplc="9B0473A0"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1FB0CDD"/>
    <w:multiLevelType w:val="hybridMultilevel"/>
    <w:tmpl w:val="4C98B78A"/>
    <w:lvl w:ilvl="0" w:tplc="47E240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8D67D02"/>
    <w:multiLevelType w:val="hybridMultilevel"/>
    <w:tmpl w:val="4128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ACB1CCB"/>
    <w:multiLevelType w:val="hybridMultilevel"/>
    <w:tmpl w:val="ADF8A936"/>
    <w:name w:val="listhnumber432232223222332222222223422"/>
    <w:lvl w:ilvl="0" w:tplc="FEC0B9CE">
      <w:start w:val="1"/>
      <w:numFmt w:val="decimal"/>
      <w:lvlText w:val="%1."/>
      <w:lvlJc w:val="left"/>
      <w:pPr>
        <w:tabs>
          <w:tab w:val="num" w:pos="720"/>
        </w:tabs>
        <w:ind w:left="720" w:right="720" w:hanging="360"/>
      </w:pPr>
    </w:lvl>
    <w:lvl w:ilvl="1" w:tplc="AED4770A">
      <w:start w:val="1"/>
      <w:numFmt w:val="decimal"/>
      <w:lvlText w:val="%2)"/>
      <w:lvlJc w:val="left"/>
      <w:pPr>
        <w:tabs>
          <w:tab w:val="num" w:pos="1440"/>
        </w:tabs>
        <w:ind w:left="1440" w:right="1440" w:hanging="360"/>
      </w:pPr>
    </w:lvl>
    <w:lvl w:ilvl="2" w:tplc="19E25B62" w:tentative="1">
      <w:start w:val="1"/>
      <w:numFmt w:val="lowerRoman"/>
      <w:lvlText w:val="%3."/>
      <w:lvlJc w:val="right"/>
      <w:pPr>
        <w:tabs>
          <w:tab w:val="num" w:pos="2160"/>
        </w:tabs>
        <w:ind w:left="2160" w:right="2160" w:hanging="180"/>
      </w:pPr>
    </w:lvl>
    <w:lvl w:ilvl="3" w:tplc="14AC4FFC" w:tentative="1">
      <w:start w:val="1"/>
      <w:numFmt w:val="decimal"/>
      <w:lvlText w:val="%4."/>
      <w:lvlJc w:val="left"/>
      <w:pPr>
        <w:tabs>
          <w:tab w:val="num" w:pos="2880"/>
        </w:tabs>
        <w:ind w:left="2880" w:right="2880" w:hanging="360"/>
      </w:pPr>
    </w:lvl>
    <w:lvl w:ilvl="4" w:tplc="F8DEE618" w:tentative="1">
      <w:start w:val="1"/>
      <w:numFmt w:val="lowerLetter"/>
      <w:lvlText w:val="%5."/>
      <w:lvlJc w:val="left"/>
      <w:pPr>
        <w:tabs>
          <w:tab w:val="num" w:pos="3600"/>
        </w:tabs>
        <w:ind w:left="3600" w:right="3600" w:hanging="360"/>
      </w:pPr>
    </w:lvl>
    <w:lvl w:ilvl="5" w:tplc="B7282598" w:tentative="1">
      <w:start w:val="1"/>
      <w:numFmt w:val="lowerRoman"/>
      <w:lvlText w:val="%6."/>
      <w:lvlJc w:val="right"/>
      <w:pPr>
        <w:tabs>
          <w:tab w:val="num" w:pos="4320"/>
        </w:tabs>
        <w:ind w:left="4320" w:right="4320" w:hanging="180"/>
      </w:pPr>
    </w:lvl>
    <w:lvl w:ilvl="6" w:tplc="837808A8" w:tentative="1">
      <w:start w:val="1"/>
      <w:numFmt w:val="decimal"/>
      <w:lvlText w:val="%7."/>
      <w:lvlJc w:val="left"/>
      <w:pPr>
        <w:tabs>
          <w:tab w:val="num" w:pos="5040"/>
        </w:tabs>
        <w:ind w:left="5040" w:right="5040" w:hanging="360"/>
      </w:pPr>
    </w:lvl>
    <w:lvl w:ilvl="7" w:tplc="9A1E0F84" w:tentative="1">
      <w:start w:val="1"/>
      <w:numFmt w:val="lowerLetter"/>
      <w:lvlText w:val="%8."/>
      <w:lvlJc w:val="left"/>
      <w:pPr>
        <w:tabs>
          <w:tab w:val="num" w:pos="5760"/>
        </w:tabs>
        <w:ind w:left="5760" w:right="5760" w:hanging="360"/>
      </w:pPr>
    </w:lvl>
    <w:lvl w:ilvl="8" w:tplc="89EA40E8" w:tentative="1">
      <w:start w:val="1"/>
      <w:numFmt w:val="lowerRoman"/>
      <w:lvlText w:val="%9."/>
      <w:lvlJc w:val="right"/>
      <w:pPr>
        <w:tabs>
          <w:tab w:val="num" w:pos="6480"/>
        </w:tabs>
        <w:ind w:left="6480" w:right="6480" w:hanging="18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5033018D"/>
    <w:multiLevelType w:val="hybridMultilevel"/>
    <w:tmpl w:val="7A929F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50452BA5"/>
    <w:multiLevelType w:val="hybridMultilevel"/>
    <w:tmpl w:val="D57693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0DD7979"/>
    <w:multiLevelType w:val="hybridMultilevel"/>
    <w:tmpl w:val="EB98A8DA"/>
    <w:lvl w:ilvl="0" w:tplc="98FA57D4">
      <w:start w:val="1"/>
      <w:numFmt w:val="bullet"/>
      <w:lvlText w:val=""/>
      <w:lvlJc w:val="left"/>
      <w:pPr>
        <w:ind w:left="720" w:hanging="360"/>
      </w:pPr>
      <w:rPr>
        <w:rFonts w:ascii="Symbol" w:hAnsi="Symbol" w:hint="default"/>
      </w:rPr>
    </w:lvl>
    <w:lvl w:ilvl="1" w:tplc="C25830EA">
      <w:start w:val="1"/>
      <w:numFmt w:val="bullet"/>
      <w:lvlText w:val="o"/>
      <w:lvlJc w:val="left"/>
      <w:pPr>
        <w:ind w:left="1440" w:hanging="360"/>
      </w:pPr>
      <w:rPr>
        <w:rFonts w:ascii="Courier New" w:hAnsi="Courier New" w:cs="Courier New" w:hint="default"/>
      </w:rPr>
    </w:lvl>
    <w:lvl w:ilvl="2" w:tplc="D8747ABC" w:tentative="1">
      <w:start w:val="1"/>
      <w:numFmt w:val="bullet"/>
      <w:lvlText w:val=""/>
      <w:lvlJc w:val="left"/>
      <w:pPr>
        <w:ind w:left="2160" w:hanging="360"/>
      </w:pPr>
      <w:rPr>
        <w:rFonts w:ascii="Wingdings" w:hAnsi="Wingdings" w:hint="default"/>
      </w:rPr>
    </w:lvl>
    <w:lvl w:ilvl="3" w:tplc="FAE85B08" w:tentative="1">
      <w:start w:val="1"/>
      <w:numFmt w:val="bullet"/>
      <w:lvlText w:val=""/>
      <w:lvlJc w:val="left"/>
      <w:pPr>
        <w:ind w:left="2880" w:hanging="360"/>
      </w:pPr>
      <w:rPr>
        <w:rFonts w:ascii="Symbol" w:hAnsi="Symbol" w:hint="default"/>
      </w:rPr>
    </w:lvl>
    <w:lvl w:ilvl="4" w:tplc="DB70DE94" w:tentative="1">
      <w:start w:val="1"/>
      <w:numFmt w:val="bullet"/>
      <w:lvlText w:val="o"/>
      <w:lvlJc w:val="left"/>
      <w:pPr>
        <w:ind w:left="3600" w:hanging="360"/>
      </w:pPr>
      <w:rPr>
        <w:rFonts w:ascii="Courier New" w:hAnsi="Courier New" w:cs="Courier New" w:hint="default"/>
      </w:rPr>
    </w:lvl>
    <w:lvl w:ilvl="5" w:tplc="8102894E" w:tentative="1">
      <w:start w:val="1"/>
      <w:numFmt w:val="bullet"/>
      <w:lvlText w:val=""/>
      <w:lvlJc w:val="left"/>
      <w:pPr>
        <w:ind w:left="4320" w:hanging="360"/>
      </w:pPr>
      <w:rPr>
        <w:rFonts w:ascii="Wingdings" w:hAnsi="Wingdings" w:hint="default"/>
      </w:rPr>
    </w:lvl>
    <w:lvl w:ilvl="6" w:tplc="0B727BEA" w:tentative="1">
      <w:start w:val="1"/>
      <w:numFmt w:val="bullet"/>
      <w:lvlText w:val=""/>
      <w:lvlJc w:val="left"/>
      <w:pPr>
        <w:ind w:left="5040" w:hanging="360"/>
      </w:pPr>
      <w:rPr>
        <w:rFonts w:ascii="Symbol" w:hAnsi="Symbol" w:hint="default"/>
      </w:rPr>
    </w:lvl>
    <w:lvl w:ilvl="7" w:tplc="38DCCA84" w:tentative="1">
      <w:start w:val="1"/>
      <w:numFmt w:val="bullet"/>
      <w:lvlText w:val="o"/>
      <w:lvlJc w:val="left"/>
      <w:pPr>
        <w:ind w:left="5760" w:hanging="360"/>
      </w:pPr>
      <w:rPr>
        <w:rFonts w:ascii="Courier New" w:hAnsi="Courier New" w:cs="Courier New" w:hint="default"/>
      </w:rPr>
    </w:lvl>
    <w:lvl w:ilvl="8" w:tplc="B0122644" w:tentative="1">
      <w:start w:val="1"/>
      <w:numFmt w:val="bullet"/>
      <w:lvlText w:val=""/>
      <w:lvlJc w:val="left"/>
      <w:pPr>
        <w:ind w:left="6480" w:hanging="360"/>
      </w:pPr>
      <w:rPr>
        <w:rFonts w:ascii="Wingdings" w:hAnsi="Wingdings" w:hint="default"/>
      </w:rPr>
    </w:lvl>
  </w:abstractNum>
  <w:abstractNum w:abstractNumId="72" w15:restartNumberingAfterBreak="0">
    <w:nsid w:val="51A6014F"/>
    <w:multiLevelType w:val="hybridMultilevel"/>
    <w:tmpl w:val="BBA42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2067D82"/>
    <w:multiLevelType w:val="multilevel"/>
    <w:tmpl w:val="1EFE4824"/>
    <w:lvl w:ilvl="0">
      <w:start w:val="1"/>
      <w:numFmt w:val="decimal"/>
      <w:lvlText w:val="%1."/>
      <w:lvlJc w:val="left"/>
      <w:pPr>
        <w:ind w:left="720" w:hanging="360"/>
      </w:pPr>
    </w:lvl>
    <w:lvl w:ilvl="1">
      <w:start w:val="3"/>
      <w:numFmt w:val="decimal"/>
      <w:isLgl/>
      <w:lvlText w:val="%1.%2"/>
      <w:lvlJc w:val="left"/>
      <w:pPr>
        <w:ind w:left="1210" w:hanging="360"/>
      </w:pPr>
      <w:rPr>
        <w:rFonts w:hint="default"/>
      </w:rPr>
    </w:lvl>
    <w:lvl w:ilvl="2">
      <w:start w:val="1"/>
      <w:numFmt w:val="decimal"/>
      <w:isLgl/>
      <w:lvlText w:val="%1.%2.%3"/>
      <w:lvlJc w:val="left"/>
      <w:pPr>
        <w:ind w:left="2060" w:hanging="720"/>
      </w:pPr>
      <w:rPr>
        <w:rFonts w:hint="default"/>
      </w:rPr>
    </w:lvl>
    <w:lvl w:ilvl="3">
      <w:start w:val="1"/>
      <w:numFmt w:val="decimal"/>
      <w:isLgl/>
      <w:lvlText w:val="%1.%2.%3.%4"/>
      <w:lvlJc w:val="left"/>
      <w:pPr>
        <w:ind w:left="2550" w:hanging="720"/>
      </w:pPr>
      <w:rPr>
        <w:rFonts w:hint="default"/>
      </w:rPr>
    </w:lvl>
    <w:lvl w:ilvl="4">
      <w:start w:val="1"/>
      <w:numFmt w:val="decimal"/>
      <w:isLgl/>
      <w:lvlText w:val="%1.%2.%3.%4.%5"/>
      <w:lvlJc w:val="left"/>
      <w:pPr>
        <w:ind w:left="3040" w:hanging="72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380" w:hanging="1080"/>
      </w:pPr>
      <w:rPr>
        <w:rFonts w:hint="default"/>
      </w:rPr>
    </w:lvl>
    <w:lvl w:ilvl="7">
      <w:start w:val="1"/>
      <w:numFmt w:val="decimal"/>
      <w:isLgl/>
      <w:lvlText w:val="%1.%2.%3.%4.%5.%6.%7.%8"/>
      <w:lvlJc w:val="left"/>
      <w:pPr>
        <w:ind w:left="5230" w:hanging="1440"/>
      </w:pPr>
      <w:rPr>
        <w:rFonts w:hint="default"/>
      </w:rPr>
    </w:lvl>
    <w:lvl w:ilvl="8">
      <w:start w:val="1"/>
      <w:numFmt w:val="decimal"/>
      <w:isLgl/>
      <w:lvlText w:val="%1.%2.%3.%4.%5.%6.%7.%8.%9"/>
      <w:lvlJc w:val="left"/>
      <w:pPr>
        <w:ind w:left="5720" w:hanging="1440"/>
      </w:pPr>
      <w:rPr>
        <w:rFonts w:hint="default"/>
      </w:rPr>
    </w:lvl>
  </w:abstractNum>
  <w:abstractNum w:abstractNumId="74" w15:restartNumberingAfterBreak="0">
    <w:nsid w:val="532B602D"/>
    <w:multiLevelType w:val="hybridMultilevel"/>
    <w:tmpl w:val="F2346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7C02489"/>
    <w:multiLevelType w:val="hybridMultilevel"/>
    <w:tmpl w:val="81BA3C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7F92167"/>
    <w:multiLevelType w:val="hybridMultilevel"/>
    <w:tmpl w:val="3C9ED4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2" w15:restartNumberingAfterBreak="0">
    <w:nsid w:val="5F2D0099"/>
    <w:multiLevelType w:val="hybridMultilevel"/>
    <w:tmpl w:val="81BA3C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644E4064"/>
    <w:multiLevelType w:val="hybridMultilevel"/>
    <w:tmpl w:val="1FA6A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5251408"/>
    <w:multiLevelType w:val="hybridMultilevel"/>
    <w:tmpl w:val="952C2002"/>
    <w:lvl w:ilvl="0" w:tplc="FFFFFFFF">
      <w:start w:val="1"/>
      <w:numFmt w:val="hebrew1"/>
      <w:lvlText w:val="%1."/>
      <w:lvlJc w:val="center"/>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8" w15:restartNumberingAfterBreak="0">
    <w:nsid w:val="65274AE2"/>
    <w:multiLevelType w:val="hybridMultilevel"/>
    <w:tmpl w:val="162ABCF4"/>
    <w:lvl w:ilvl="0" w:tplc="82BE16DE">
      <w:start w:val="1"/>
      <w:numFmt w:val="decimal"/>
      <w:lvlText w:val="%1."/>
      <w:lvlJc w:val="left"/>
      <w:pPr>
        <w:ind w:left="390" w:hanging="390"/>
      </w:pPr>
      <w:rPr>
        <w:rFonts w:ascii="Calibri" w:eastAsia="Calibri" w:hAnsi="Calibri" w:cs="David"/>
        <w:b/>
      </w:rPr>
    </w:lvl>
    <w:lvl w:ilvl="1" w:tplc="76FABE22">
      <w:start w:val="1"/>
      <w:numFmt w:val="hebrew1"/>
      <w:lvlText w:val="%2."/>
      <w:lvlJc w:val="left"/>
      <w:pPr>
        <w:ind w:left="1440"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15:restartNumberingAfterBreak="0">
    <w:nsid w:val="689F6BF9"/>
    <w:multiLevelType w:val="hybridMultilevel"/>
    <w:tmpl w:val="8F7ADAD0"/>
    <w:lvl w:ilvl="0" w:tplc="17069386">
      <w:start w:val="1"/>
      <w:numFmt w:val="decimal"/>
      <w:pStyle w:val="-2"/>
      <w:lvlText w:val="%1)"/>
      <w:lvlJc w:val="left"/>
      <w:pPr>
        <w:tabs>
          <w:tab w:val="num" w:pos="1080"/>
        </w:tabs>
        <w:ind w:left="1080" w:hanging="360"/>
      </w:pPr>
      <w:rPr>
        <w:rFonts w:hint="default"/>
      </w:rPr>
    </w:lvl>
    <w:lvl w:ilvl="1" w:tplc="F14A36E4">
      <w:start w:val="1"/>
      <w:numFmt w:val="lowerLetter"/>
      <w:lvlText w:val="%2."/>
      <w:lvlJc w:val="left"/>
      <w:pPr>
        <w:tabs>
          <w:tab w:val="num" w:pos="1800"/>
        </w:tabs>
        <w:ind w:left="1800" w:hanging="360"/>
      </w:pPr>
    </w:lvl>
    <w:lvl w:ilvl="2" w:tplc="4E184EB4" w:tentative="1">
      <w:start w:val="1"/>
      <w:numFmt w:val="lowerRoman"/>
      <w:lvlText w:val="%3."/>
      <w:lvlJc w:val="right"/>
      <w:pPr>
        <w:tabs>
          <w:tab w:val="num" w:pos="2520"/>
        </w:tabs>
        <w:ind w:left="2520" w:hanging="180"/>
      </w:pPr>
    </w:lvl>
    <w:lvl w:ilvl="3" w:tplc="CB4E0D80" w:tentative="1">
      <w:start w:val="1"/>
      <w:numFmt w:val="decimal"/>
      <w:lvlText w:val="%4."/>
      <w:lvlJc w:val="left"/>
      <w:pPr>
        <w:tabs>
          <w:tab w:val="num" w:pos="3240"/>
        </w:tabs>
        <w:ind w:left="3240" w:hanging="360"/>
      </w:pPr>
    </w:lvl>
    <w:lvl w:ilvl="4" w:tplc="32E8712A" w:tentative="1">
      <w:start w:val="1"/>
      <w:numFmt w:val="lowerLetter"/>
      <w:lvlText w:val="%5."/>
      <w:lvlJc w:val="left"/>
      <w:pPr>
        <w:tabs>
          <w:tab w:val="num" w:pos="3960"/>
        </w:tabs>
        <w:ind w:left="3960" w:hanging="360"/>
      </w:pPr>
    </w:lvl>
    <w:lvl w:ilvl="5" w:tplc="F5A41DB8" w:tentative="1">
      <w:start w:val="1"/>
      <w:numFmt w:val="lowerRoman"/>
      <w:lvlText w:val="%6."/>
      <w:lvlJc w:val="right"/>
      <w:pPr>
        <w:tabs>
          <w:tab w:val="num" w:pos="4680"/>
        </w:tabs>
        <w:ind w:left="4680" w:hanging="180"/>
      </w:pPr>
    </w:lvl>
    <w:lvl w:ilvl="6" w:tplc="A5505E60" w:tentative="1">
      <w:start w:val="1"/>
      <w:numFmt w:val="decimal"/>
      <w:lvlText w:val="%7."/>
      <w:lvlJc w:val="left"/>
      <w:pPr>
        <w:tabs>
          <w:tab w:val="num" w:pos="5400"/>
        </w:tabs>
        <w:ind w:left="5400" w:hanging="360"/>
      </w:pPr>
    </w:lvl>
    <w:lvl w:ilvl="7" w:tplc="F53C8B4A" w:tentative="1">
      <w:start w:val="1"/>
      <w:numFmt w:val="lowerLetter"/>
      <w:lvlText w:val="%8."/>
      <w:lvlJc w:val="left"/>
      <w:pPr>
        <w:tabs>
          <w:tab w:val="num" w:pos="6120"/>
        </w:tabs>
        <w:ind w:left="6120" w:hanging="360"/>
      </w:pPr>
    </w:lvl>
    <w:lvl w:ilvl="8" w:tplc="0FA48276" w:tentative="1">
      <w:start w:val="1"/>
      <w:numFmt w:val="lowerRoman"/>
      <w:lvlText w:val="%9."/>
      <w:lvlJc w:val="right"/>
      <w:pPr>
        <w:tabs>
          <w:tab w:val="num" w:pos="6840"/>
        </w:tabs>
        <w:ind w:left="6840" w:hanging="180"/>
      </w:pPr>
    </w:lvl>
  </w:abstractNum>
  <w:abstractNum w:abstractNumId="9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15:restartNumberingAfterBreak="0">
    <w:nsid w:val="69D8569A"/>
    <w:multiLevelType w:val="hybridMultilevel"/>
    <w:tmpl w:val="C0ECCD9E"/>
    <w:lvl w:ilvl="0" w:tplc="256C002A">
      <w:start w:val="1"/>
      <w:numFmt w:val="decimal"/>
      <w:lvlText w:val="%1."/>
      <w:lvlJc w:val="left"/>
      <w:pPr>
        <w:ind w:left="720" w:hanging="360"/>
      </w:pPr>
      <w:rPr>
        <w:rFonts w:hint="default"/>
      </w:rPr>
    </w:lvl>
    <w:lvl w:ilvl="1" w:tplc="CE18073A" w:tentative="1">
      <w:start w:val="1"/>
      <w:numFmt w:val="lowerLetter"/>
      <w:lvlText w:val="%2."/>
      <w:lvlJc w:val="left"/>
      <w:pPr>
        <w:ind w:left="1440" w:hanging="360"/>
      </w:pPr>
    </w:lvl>
    <w:lvl w:ilvl="2" w:tplc="7F74FCDA" w:tentative="1">
      <w:start w:val="1"/>
      <w:numFmt w:val="lowerRoman"/>
      <w:lvlText w:val="%3."/>
      <w:lvlJc w:val="right"/>
      <w:pPr>
        <w:ind w:left="2160" w:hanging="180"/>
      </w:pPr>
    </w:lvl>
    <w:lvl w:ilvl="3" w:tplc="DC22A0EE" w:tentative="1">
      <w:start w:val="1"/>
      <w:numFmt w:val="decimal"/>
      <w:pStyle w:val="4-0"/>
      <w:lvlText w:val="%4."/>
      <w:lvlJc w:val="left"/>
      <w:pPr>
        <w:ind w:left="2880" w:hanging="360"/>
      </w:pPr>
    </w:lvl>
    <w:lvl w:ilvl="4" w:tplc="42B6C282" w:tentative="1">
      <w:start w:val="1"/>
      <w:numFmt w:val="lowerLetter"/>
      <w:lvlText w:val="%5."/>
      <w:lvlJc w:val="left"/>
      <w:pPr>
        <w:ind w:left="3600" w:hanging="360"/>
      </w:pPr>
    </w:lvl>
    <w:lvl w:ilvl="5" w:tplc="831C58F0" w:tentative="1">
      <w:start w:val="1"/>
      <w:numFmt w:val="lowerRoman"/>
      <w:lvlText w:val="%6."/>
      <w:lvlJc w:val="right"/>
      <w:pPr>
        <w:ind w:left="4320" w:hanging="180"/>
      </w:pPr>
    </w:lvl>
    <w:lvl w:ilvl="6" w:tplc="89F85CCA" w:tentative="1">
      <w:start w:val="1"/>
      <w:numFmt w:val="decimal"/>
      <w:lvlText w:val="%7."/>
      <w:lvlJc w:val="left"/>
      <w:pPr>
        <w:ind w:left="5040" w:hanging="360"/>
      </w:pPr>
    </w:lvl>
    <w:lvl w:ilvl="7" w:tplc="445A9DBA" w:tentative="1">
      <w:start w:val="1"/>
      <w:numFmt w:val="lowerLetter"/>
      <w:lvlText w:val="%8."/>
      <w:lvlJc w:val="left"/>
      <w:pPr>
        <w:ind w:left="5760" w:hanging="360"/>
      </w:pPr>
    </w:lvl>
    <w:lvl w:ilvl="8" w:tplc="69263A1E" w:tentative="1">
      <w:start w:val="1"/>
      <w:numFmt w:val="lowerRoman"/>
      <w:lvlText w:val="%9."/>
      <w:lvlJc w:val="right"/>
      <w:pPr>
        <w:ind w:left="6480" w:hanging="180"/>
      </w:pPr>
    </w:lvl>
  </w:abstractNum>
  <w:abstractNum w:abstractNumId="9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6A56378F"/>
    <w:multiLevelType w:val="hybridMultilevel"/>
    <w:tmpl w:val="38521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F0200C0"/>
    <w:multiLevelType w:val="hybridMultilevel"/>
    <w:tmpl w:val="C41A96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15:restartNumberingAfterBreak="0">
    <w:nsid w:val="70203FE5"/>
    <w:multiLevelType w:val="hybridMultilevel"/>
    <w:tmpl w:val="4128F980"/>
    <w:lvl w:ilvl="0" w:tplc="18249290">
      <w:start w:val="1"/>
      <w:numFmt w:val="hebrew1"/>
      <w:pStyle w:val="AlphaList"/>
      <w:lvlText w:val="%1."/>
      <w:lvlJc w:val="left"/>
      <w:pPr>
        <w:tabs>
          <w:tab w:val="num" w:pos="1559"/>
        </w:tabs>
        <w:ind w:left="1559" w:hanging="425"/>
      </w:pPr>
      <w:rPr>
        <w:rFonts w:hint="default"/>
      </w:rPr>
    </w:lvl>
    <w:lvl w:ilvl="1" w:tplc="072453F4" w:tentative="1">
      <w:start w:val="1"/>
      <w:numFmt w:val="lowerLetter"/>
      <w:lvlText w:val="%2."/>
      <w:lvlJc w:val="left"/>
      <w:pPr>
        <w:tabs>
          <w:tab w:val="num" w:pos="1440"/>
        </w:tabs>
        <w:ind w:left="1440" w:hanging="360"/>
      </w:pPr>
    </w:lvl>
    <w:lvl w:ilvl="2" w:tplc="3648B164" w:tentative="1">
      <w:start w:val="1"/>
      <w:numFmt w:val="lowerRoman"/>
      <w:lvlText w:val="%3."/>
      <w:lvlJc w:val="right"/>
      <w:pPr>
        <w:tabs>
          <w:tab w:val="num" w:pos="2160"/>
        </w:tabs>
        <w:ind w:left="2160" w:hanging="180"/>
      </w:pPr>
    </w:lvl>
    <w:lvl w:ilvl="3" w:tplc="E460BA08" w:tentative="1">
      <w:start w:val="1"/>
      <w:numFmt w:val="decimal"/>
      <w:lvlText w:val="%4."/>
      <w:lvlJc w:val="left"/>
      <w:pPr>
        <w:tabs>
          <w:tab w:val="num" w:pos="2880"/>
        </w:tabs>
        <w:ind w:left="2880" w:hanging="360"/>
      </w:pPr>
    </w:lvl>
    <w:lvl w:ilvl="4" w:tplc="4B184318" w:tentative="1">
      <w:start w:val="1"/>
      <w:numFmt w:val="lowerLetter"/>
      <w:lvlText w:val="%5."/>
      <w:lvlJc w:val="left"/>
      <w:pPr>
        <w:tabs>
          <w:tab w:val="num" w:pos="3600"/>
        </w:tabs>
        <w:ind w:left="3600" w:hanging="360"/>
      </w:pPr>
    </w:lvl>
    <w:lvl w:ilvl="5" w:tplc="5E509E96" w:tentative="1">
      <w:start w:val="1"/>
      <w:numFmt w:val="lowerRoman"/>
      <w:lvlText w:val="%6."/>
      <w:lvlJc w:val="right"/>
      <w:pPr>
        <w:tabs>
          <w:tab w:val="num" w:pos="4320"/>
        </w:tabs>
        <w:ind w:left="4320" w:hanging="180"/>
      </w:pPr>
    </w:lvl>
    <w:lvl w:ilvl="6" w:tplc="46D85F3E" w:tentative="1">
      <w:start w:val="1"/>
      <w:numFmt w:val="decimal"/>
      <w:lvlText w:val="%7."/>
      <w:lvlJc w:val="left"/>
      <w:pPr>
        <w:tabs>
          <w:tab w:val="num" w:pos="5040"/>
        </w:tabs>
        <w:ind w:left="5040" w:hanging="360"/>
      </w:pPr>
    </w:lvl>
    <w:lvl w:ilvl="7" w:tplc="3F8A1E32" w:tentative="1">
      <w:start w:val="1"/>
      <w:numFmt w:val="lowerLetter"/>
      <w:lvlText w:val="%8."/>
      <w:lvlJc w:val="left"/>
      <w:pPr>
        <w:tabs>
          <w:tab w:val="num" w:pos="5760"/>
        </w:tabs>
        <w:ind w:left="5760" w:hanging="360"/>
      </w:pPr>
    </w:lvl>
    <w:lvl w:ilvl="8" w:tplc="D3AE6E4E" w:tentative="1">
      <w:start w:val="1"/>
      <w:numFmt w:val="lowerRoman"/>
      <w:lvlText w:val="%9."/>
      <w:lvlJc w:val="right"/>
      <w:pPr>
        <w:tabs>
          <w:tab w:val="num" w:pos="6480"/>
        </w:tabs>
        <w:ind w:left="6480" w:hanging="180"/>
      </w:pPr>
    </w:lvl>
  </w:abstractNum>
  <w:abstractNum w:abstractNumId="10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26D04D0E">
      <w:start w:val="1"/>
      <w:numFmt w:val="decimal"/>
      <w:lvlText w:val="%1."/>
      <w:lvlJc w:val="left"/>
      <w:pPr>
        <w:tabs>
          <w:tab w:val="num" w:pos="720"/>
        </w:tabs>
        <w:ind w:left="720" w:hanging="360"/>
      </w:pPr>
      <w:rPr>
        <w:rFonts w:cs="Times New Roman"/>
      </w:rPr>
    </w:lvl>
    <w:lvl w:ilvl="1" w:tplc="A0FA26C2">
      <w:start w:val="1"/>
      <w:numFmt w:val="hebrew1"/>
      <w:pStyle w:val="Letter2"/>
      <w:lvlText w:val="%2."/>
      <w:lvlJc w:val="left"/>
      <w:pPr>
        <w:tabs>
          <w:tab w:val="num" w:pos="1440"/>
        </w:tabs>
        <w:ind w:left="1440" w:hanging="360"/>
      </w:pPr>
      <w:rPr>
        <w:rFonts w:cs="Times New Roman" w:hint="default"/>
        <w:sz w:val="2"/>
        <w:szCs w:val="24"/>
      </w:rPr>
    </w:lvl>
    <w:lvl w:ilvl="2" w:tplc="659A5096">
      <w:start w:val="1"/>
      <w:numFmt w:val="lowerRoman"/>
      <w:lvlText w:val="%3."/>
      <w:lvlJc w:val="right"/>
      <w:pPr>
        <w:tabs>
          <w:tab w:val="num" w:pos="2160"/>
        </w:tabs>
        <w:ind w:left="2160" w:hanging="180"/>
      </w:pPr>
      <w:rPr>
        <w:rFonts w:cs="Times New Roman"/>
      </w:rPr>
    </w:lvl>
    <w:lvl w:ilvl="3" w:tplc="DD0CAF30">
      <w:start w:val="1"/>
      <w:numFmt w:val="decimal"/>
      <w:lvlText w:val="%4."/>
      <w:lvlJc w:val="left"/>
      <w:pPr>
        <w:tabs>
          <w:tab w:val="num" w:pos="2880"/>
        </w:tabs>
        <w:ind w:left="2880" w:hanging="360"/>
      </w:pPr>
      <w:rPr>
        <w:rFonts w:cs="Times New Roman"/>
      </w:rPr>
    </w:lvl>
    <w:lvl w:ilvl="4" w:tplc="5440B260">
      <w:start w:val="1"/>
      <w:numFmt w:val="lowerLetter"/>
      <w:lvlText w:val="%5."/>
      <w:lvlJc w:val="left"/>
      <w:pPr>
        <w:tabs>
          <w:tab w:val="num" w:pos="3600"/>
        </w:tabs>
        <w:ind w:left="3600" w:hanging="360"/>
      </w:pPr>
      <w:rPr>
        <w:rFonts w:cs="Times New Roman"/>
      </w:rPr>
    </w:lvl>
    <w:lvl w:ilvl="5" w:tplc="A8B24F8C">
      <w:start w:val="1"/>
      <w:numFmt w:val="lowerRoman"/>
      <w:lvlText w:val="%6."/>
      <w:lvlJc w:val="right"/>
      <w:pPr>
        <w:tabs>
          <w:tab w:val="num" w:pos="4320"/>
        </w:tabs>
        <w:ind w:left="4320" w:hanging="180"/>
      </w:pPr>
      <w:rPr>
        <w:rFonts w:cs="Times New Roman"/>
      </w:rPr>
    </w:lvl>
    <w:lvl w:ilvl="6" w:tplc="3B28FEAA">
      <w:start w:val="1"/>
      <w:numFmt w:val="decimal"/>
      <w:lvlText w:val="%7."/>
      <w:lvlJc w:val="left"/>
      <w:pPr>
        <w:tabs>
          <w:tab w:val="num" w:pos="5040"/>
        </w:tabs>
        <w:ind w:left="5040" w:hanging="360"/>
      </w:pPr>
      <w:rPr>
        <w:rFonts w:cs="Times New Roman"/>
      </w:rPr>
    </w:lvl>
    <w:lvl w:ilvl="7" w:tplc="7AAC97AC">
      <w:start w:val="1"/>
      <w:numFmt w:val="lowerLetter"/>
      <w:lvlText w:val="%8."/>
      <w:lvlJc w:val="left"/>
      <w:pPr>
        <w:tabs>
          <w:tab w:val="num" w:pos="5760"/>
        </w:tabs>
        <w:ind w:left="5760" w:hanging="360"/>
      </w:pPr>
      <w:rPr>
        <w:rFonts w:cs="Times New Roman"/>
      </w:rPr>
    </w:lvl>
    <w:lvl w:ilvl="8" w:tplc="14DA628C">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BAF26720">
      <w:start w:val="1"/>
      <w:numFmt w:val="decimal"/>
      <w:pStyle w:val="Letter1"/>
      <w:lvlText w:val="%1."/>
      <w:lvlJc w:val="left"/>
      <w:pPr>
        <w:tabs>
          <w:tab w:val="num" w:pos="720"/>
        </w:tabs>
        <w:ind w:left="720" w:hanging="360"/>
      </w:pPr>
      <w:rPr>
        <w:rFonts w:cs="Times New Roman"/>
        <w:b w:val="0"/>
        <w:bCs w:val="0"/>
      </w:rPr>
    </w:lvl>
    <w:lvl w:ilvl="1" w:tplc="8DC4F96E">
      <w:start w:val="1"/>
      <w:numFmt w:val="hebrew1"/>
      <w:lvlText w:val="%2."/>
      <w:lvlJc w:val="left"/>
      <w:pPr>
        <w:tabs>
          <w:tab w:val="num" w:pos="1440"/>
        </w:tabs>
        <w:ind w:left="1440" w:hanging="360"/>
      </w:pPr>
      <w:rPr>
        <w:rFonts w:cs="Times New Roman" w:hint="default"/>
        <w:sz w:val="2"/>
        <w:szCs w:val="24"/>
      </w:rPr>
    </w:lvl>
    <w:lvl w:ilvl="2" w:tplc="8986551C">
      <w:start w:val="1"/>
      <w:numFmt w:val="lowerRoman"/>
      <w:lvlText w:val="%3."/>
      <w:lvlJc w:val="right"/>
      <w:pPr>
        <w:tabs>
          <w:tab w:val="num" w:pos="2160"/>
        </w:tabs>
        <w:ind w:left="2160" w:hanging="180"/>
      </w:pPr>
      <w:rPr>
        <w:rFonts w:cs="Times New Roman"/>
      </w:rPr>
    </w:lvl>
    <w:lvl w:ilvl="3" w:tplc="92E84F1A">
      <w:start w:val="1"/>
      <w:numFmt w:val="decimal"/>
      <w:lvlText w:val="%4."/>
      <w:lvlJc w:val="left"/>
      <w:pPr>
        <w:tabs>
          <w:tab w:val="num" w:pos="2880"/>
        </w:tabs>
        <w:ind w:left="2880" w:hanging="360"/>
      </w:pPr>
      <w:rPr>
        <w:rFonts w:cs="Times New Roman"/>
      </w:rPr>
    </w:lvl>
    <w:lvl w:ilvl="4" w:tplc="F8D238E6">
      <w:start w:val="1"/>
      <w:numFmt w:val="lowerLetter"/>
      <w:lvlText w:val="%5."/>
      <w:lvlJc w:val="left"/>
      <w:pPr>
        <w:tabs>
          <w:tab w:val="num" w:pos="3600"/>
        </w:tabs>
        <w:ind w:left="3600" w:hanging="360"/>
      </w:pPr>
      <w:rPr>
        <w:rFonts w:cs="Times New Roman"/>
      </w:rPr>
    </w:lvl>
    <w:lvl w:ilvl="5" w:tplc="2FF2C66E">
      <w:start w:val="1"/>
      <w:numFmt w:val="lowerRoman"/>
      <w:lvlText w:val="%6."/>
      <w:lvlJc w:val="right"/>
      <w:pPr>
        <w:tabs>
          <w:tab w:val="num" w:pos="4320"/>
        </w:tabs>
        <w:ind w:left="4320" w:hanging="180"/>
      </w:pPr>
      <w:rPr>
        <w:rFonts w:cs="Times New Roman"/>
      </w:rPr>
    </w:lvl>
    <w:lvl w:ilvl="6" w:tplc="ED6E4A3E">
      <w:start w:val="1"/>
      <w:numFmt w:val="decimal"/>
      <w:lvlText w:val="%7."/>
      <w:lvlJc w:val="left"/>
      <w:pPr>
        <w:tabs>
          <w:tab w:val="num" w:pos="5040"/>
        </w:tabs>
        <w:ind w:left="5040" w:hanging="360"/>
      </w:pPr>
      <w:rPr>
        <w:rFonts w:cs="Times New Roman"/>
      </w:rPr>
    </w:lvl>
    <w:lvl w:ilvl="7" w:tplc="86B2ECB6">
      <w:start w:val="1"/>
      <w:numFmt w:val="lowerLetter"/>
      <w:lvlText w:val="%8."/>
      <w:lvlJc w:val="left"/>
      <w:pPr>
        <w:tabs>
          <w:tab w:val="num" w:pos="5760"/>
        </w:tabs>
        <w:ind w:left="5760" w:hanging="360"/>
      </w:pPr>
      <w:rPr>
        <w:rFonts w:cs="Times New Roman"/>
      </w:rPr>
    </w:lvl>
    <w:lvl w:ilvl="8" w:tplc="B4CED4B6">
      <w:start w:val="1"/>
      <w:numFmt w:val="lowerRoman"/>
      <w:lvlText w:val="%9."/>
      <w:lvlJc w:val="right"/>
      <w:pPr>
        <w:tabs>
          <w:tab w:val="num" w:pos="6480"/>
        </w:tabs>
        <w:ind w:left="6480" w:hanging="180"/>
      </w:pPr>
      <w:rPr>
        <w:rFonts w:cs="Times New Roman"/>
      </w:rPr>
    </w:lvl>
  </w:abstractNum>
  <w:abstractNum w:abstractNumId="10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DD537E1"/>
    <w:multiLevelType w:val="hybridMultilevel"/>
    <w:tmpl w:val="056A1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F954410"/>
    <w:multiLevelType w:val="hybridMultilevel"/>
    <w:tmpl w:val="A0EE4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857767314">
    <w:abstractNumId w:val="78"/>
  </w:num>
  <w:num w:numId="2" w16cid:durableId="495609482">
    <w:abstractNumId w:val="20"/>
  </w:num>
  <w:num w:numId="3" w16cid:durableId="453792205">
    <w:abstractNumId w:val="0"/>
  </w:num>
  <w:num w:numId="4" w16cid:durableId="1649477444">
    <w:abstractNumId w:val="63"/>
  </w:num>
  <w:num w:numId="5" w16cid:durableId="2108580660">
    <w:abstractNumId w:val="1"/>
  </w:num>
  <w:num w:numId="6" w16cid:durableId="2135899562">
    <w:abstractNumId w:val="91"/>
  </w:num>
  <w:num w:numId="7" w16cid:durableId="2140679414">
    <w:abstractNumId w:val="39"/>
  </w:num>
  <w:num w:numId="8" w16cid:durableId="791939964">
    <w:abstractNumId w:val="26"/>
  </w:num>
  <w:num w:numId="9" w16cid:durableId="188490265">
    <w:abstractNumId w:val="77"/>
  </w:num>
  <w:num w:numId="10" w16cid:durableId="1091314376">
    <w:abstractNumId w:val="101"/>
  </w:num>
  <w:num w:numId="11" w16cid:durableId="1595824262">
    <w:abstractNumId w:val="36"/>
  </w:num>
  <w:num w:numId="12" w16cid:durableId="1694182138">
    <w:abstractNumId w:val="2"/>
  </w:num>
  <w:num w:numId="13" w16cid:durableId="1528178974">
    <w:abstractNumId w:val="23"/>
  </w:num>
  <w:num w:numId="14" w16cid:durableId="321854470">
    <w:abstractNumId w:val="33"/>
  </w:num>
  <w:num w:numId="15" w16cid:durableId="974799035">
    <w:abstractNumId w:val="80"/>
  </w:num>
  <w:num w:numId="16" w16cid:durableId="1299337442">
    <w:abstractNumId w:val="15"/>
  </w:num>
  <w:num w:numId="17" w16cid:durableId="185099593">
    <w:abstractNumId w:val="65"/>
  </w:num>
  <w:num w:numId="18" w16cid:durableId="698239258">
    <w:abstractNumId w:val="27"/>
  </w:num>
  <w:num w:numId="19" w16cid:durableId="789398422">
    <w:abstractNumId w:val="51"/>
  </w:num>
  <w:num w:numId="20" w16cid:durableId="1749574093">
    <w:abstractNumId w:val="84"/>
  </w:num>
  <w:num w:numId="21" w16cid:durableId="39130598">
    <w:abstractNumId w:val="46"/>
  </w:num>
  <w:num w:numId="22" w16cid:durableId="1129399804">
    <w:abstractNumId w:val="94"/>
  </w:num>
  <w:num w:numId="23" w16cid:durableId="947153728">
    <w:abstractNumId w:val="4"/>
  </w:num>
  <w:num w:numId="24" w16cid:durableId="1516188193">
    <w:abstractNumId w:val="8"/>
  </w:num>
  <w:num w:numId="25" w16cid:durableId="1772318541">
    <w:abstractNumId w:val="43"/>
  </w:num>
  <w:num w:numId="26" w16cid:durableId="10689834">
    <w:abstractNumId w:val="100"/>
  </w:num>
  <w:num w:numId="27" w16cid:durableId="1660115692">
    <w:abstractNumId w:val="92"/>
  </w:num>
  <w:num w:numId="28" w16cid:durableId="1136726918">
    <w:abstractNumId w:val="24"/>
  </w:num>
  <w:num w:numId="29" w16cid:durableId="128714525">
    <w:abstractNumId w:val="83"/>
  </w:num>
  <w:num w:numId="30" w16cid:durableId="643778293">
    <w:abstractNumId w:val="34"/>
  </w:num>
  <w:num w:numId="31" w16cid:durableId="1882789195">
    <w:abstractNumId w:val="37"/>
  </w:num>
  <w:num w:numId="32" w16cid:durableId="248004119">
    <w:abstractNumId w:val="22"/>
  </w:num>
  <w:num w:numId="33" w16cid:durableId="1511749702">
    <w:abstractNumId w:val="79"/>
  </w:num>
  <w:num w:numId="34" w16cid:durableId="361706975">
    <w:abstractNumId w:val="89"/>
  </w:num>
  <w:num w:numId="35" w16cid:durableId="523246637">
    <w:abstractNumId w:val="52"/>
  </w:num>
  <w:num w:numId="36" w16cid:durableId="1600287320">
    <w:abstractNumId w:val="21"/>
  </w:num>
  <w:num w:numId="37" w16cid:durableId="1151412162">
    <w:abstractNumId w:val="64"/>
  </w:num>
  <w:num w:numId="38" w16cid:durableId="217519096">
    <w:abstractNumId w:val="40"/>
  </w:num>
  <w:num w:numId="39" w16cid:durableId="96483664">
    <w:abstractNumId w:val="105"/>
  </w:num>
  <w:num w:numId="40" w16cid:durableId="895974758">
    <w:abstractNumId w:val="104"/>
  </w:num>
  <w:num w:numId="41" w16cid:durableId="1477725680">
    <w:abstractNumId w:val="99"/>
  </w:num>
  <w:num w:numId="42" w16cid:durableId="1646618672">
    <w:abstractNumId w:val="61"/>
  </w:num>
  <w:num w:numId="43" w16cid:durableId="290862676">
    <w:abstractNumId w:val="106"/>
  </w:num>
  <w:num w:numId="44" w16cid:durableId="1138455778">
    <w:abstractNumId w:val="97"/>
  </w:num>
  <w:num w:numId="45" w16cid:durableId="1829439765">
    <w:abstractNumId w:val="10"/>
  </w:num>
  <w:num w:numId="46" w16cid:durableId="1052772432">
    <w:abstractNumId w:val="45"/>
  </w:num>
  <w:num w:numId="47" w16cid:durableId="2071230322">
    <w:abstractNumId w:val="11"/>
  </w:num>
  <w:num w:numId="48" w16cid:durableId="1243561208">
    <w:abstractNumId w:val="56"/>
  </w:num>
  <w:num w:numId="49" w16cid:durableId="612052409">
    <w:abstractNumId w:val="7"/>
  </w:num>
  <w:num w:numId="50" w16cid:durableId="1945110618">
    <w:abstractNumId w:val="102"/>
  </w:num>
  <w:num w:numId="51" w16cid:durableId="584000366">
    <w:abstractNumId w:val="41"/>
  </w:num>
  <w:num w:numId="52" w16cid:durableId="1145588550">
    <w:abstractNumId w:val="90"/>
  </w:num>
  <w:num w:numId="53" w16cid:durableId="334918133">
    <w:abstractNumId w:val="93"/>
  </w:num>
  <w:num w:numId="54" w16cid:durableId="1946380627">
    <w:abstractNumId w:val="5"/>
  </w:num>
  <w:num w:numId="55" w16cid:durableId="2064059132">
    <w:abstractNumId w:val="44"/>
  </w:num>
  <w:num w:numId="56" w16cid:durableId="1809862003">
    <w:abstractNumId w:val="3"/>
  </w:num>
  <w:num w:numId="57" w16cid:durableId="1121261863">
    <w:abstractNumId w:val="9"/>
  </w:num>
  <w:num w:numId="58" w16cid:durableId="1644309166">
    <w:abstractNumId w:val="103"/>
  </w:num>
  <w:num w:numId="59" w16cid:durableId="2012177231">
    <w:abstractNumId w:val="29"/>
  </w:num>
  <w:num w:numId="60" w16cid:durableId="1555046035">
    <w:abstractNumId w:val="50"/>
  </w:num>
  <w:num w:numId="61" w16cid:durableId="1277323111">
    <w:abstractNumId w:val="108"/>
  </w:num>
  <w:num w:numId="62" w16cid:durableId="192159976">
    <w:abstractNumId w:val="71"/>
  </w:num>
  <w:num w:numId="63" w16cid:durableId="1666786052">
    <w:abstractNumId w:val="41"/>
  </w:num>
  <w:num w:numId="64" w16cid:durableId="1264220201">
    <w:abstractNumId w:val="19"/>
  </w:num>
  <w:num w:numId="65" w16cid:durableId="18444727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47925969">
    <w:abstractNumId w:val="49"/>
  </w:num>
  <w:num w:numId="67" w16cid:durableId="1414156711">
    <w:abstractNumId w:val="68"/>
  </w:num>
  <w:num w:numId="68" w16cid:durableId="894782490">
    <w:abstractNumId w:val="85"/>
  </w:num>
  <w:num w:numId="69" w16cid:durableId="176622790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754400833">
    <w:abstractNumId w:val="12"/>
  </w:num>
  <w:num w:numId="71" w16cid:durableId="12367458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09515689">
    <w:abstractNumId w:val="110"/>
  </w:num>
  <w:num w:numId="73" w16cid:durableId="934097262">
    <w:abstractNumId w:val="111"/>
  </w:num>
  <w:num w:numId="74" w16cid:durableId="1341195214">
    <w:abstractNumId w:val="112"/>
  </w:num>
  <w:num w:numId="75" w16cid:durableId="814644450">
    <w:abstractNumId w:val="113"/>
  </w:num>
  <w:num w:numId="76" w16cid:durableId="1038354054">
    <w:abstractNumId w:val="114"/>
  </w:num>
  <w:num w:numId="77" w16cid:durableId="964772737">
    <w:abstractNumId w:val="115"/>
  </w:num>
  <w:num w:numId="78" w16cid:durableId="60568266">
    <w:abstractNumId w:val="107"/>
  </w:num>
  <w:num w:numId="79" w16cid:durableId="1771928523">
    <w:abstractNumId w:val="55"/>
  </w:num>
  <w:num w:numId="80" w16cid:durableId="1069157281">
    <w:abstractNumId w:val="30"/>
  </w:num>
  <w:num w:numId="81" w16cid:durableId="552890433">
    <w:abstractNumId w:val="25"/>
  </w:num>
  <w:num w:numId="82" w16cid:durableId="1114136244">
    <w:abstractNumId w:val="74"/>
  </w:num>
  <w:num w:numId="83" w16cid:durableId="985671646">
    <w:abstractNumId w:val="60"/>
  </w:num>
  <w:num w:numId="84" w16cid:durableId="1257906573">
    <w:abstractNumId w:val="72"/>
  </w:num>
  <w:num w:numId="85" w16cid:durableId="1551915260">
    <w:abstractNumId w:val="58"/>
  </w:num>
  <w:num w:numId="86" w16cid:durableId="1134100861">
    <w:abstractNumId w:val="31"/>
  </w:num>
  <w:num w:numId="87" w16cid:durableId="944001100">
    <w:abstractNumId w:val="47"/>
  </w:num>
  <w:num w:numId="88" w16cid:durableId="1307859856">
    <w:abstractNumId w:val="32"/>
  </w:num>
  <w:num w:numId="89" w16cid:durableId="1925138412">
    <w:abstractNumId w:val="95"/>
  </w:num>
  <w:num w:numId="90" w16cid:durableId="2027637341">
    <w:abstractNumId w:val="14"/>
  </w:num>
  <w:num w:numId="91" w16cid:durableId="965508989">
    <w:abstractNumId w:val="70"/>
  </w:num>
  <w:num w:numId="92" w16cid:durableId="1629120082">
    <w:abstractNumId w:val="16"/>
  </w:num>
  <w:num w:numId="93" w16cid:durableId="1752652714">
    <w:abstractNumId w:val="69"/>
  </w:num>
  <w:num w:numId="94" w16cid:durableId="1715305929">
    <w:abstractNumId w:val="86"/>
  </w:num>
  <w:num w:numId="95" w16cid:durableId="506217869">
    <w:abstractNumId w:val="73"/>
  </w:num>
  <w:num w:numId="96" w16cid:durableId="524057047">
    <w:abstractNumId w:val="38"/>
  </w:num>
  <w:num w:numId="97" w16cid:durableId="1247612645">
    <w:abstractNumId w:val="109"/>
  </w:num>
  <w:num w:numId="98" w16cid:durableId="1068116511">
    <w:abstractNumId w:val="76"/>
  </w:num>
  <w:num w:numId="99" w16cid:durableId="1813863330">
    <w:abstractNumId w:val="42"/>
  </w:num>
  <w:num w:numId="100" w16cid:durableId="363140251">
    <w:abstractNumId w:val="13"/>
  </w:num>
  <w:num w:numId="101" w16cid:durableId="1770005729">
    <w:abstractNumId w:val="66"/>
  </w:num>
  <w:num w:numId="102" w16cid:durableId="1919172930">
    <w:abstractNumId w:val="98"/>
  </w:num>
  <w:num w:numId="103" w16cid:durableId="1506437152">
    <w:abstractNumId w:val="75"/>
  </w:num>
  <w:num w:numId="104" w16cid:durableId="1092354366">
    <w:abstractNumId w:val="87"/>
  </w:num>
  <w:num w:numId="105" w16cid:durableId="2103066531">
    <w:abstractNumId w:val="62"/>
  </w:num>
  <w:num w:numId="106" w16cid:durableId="716395225">
    <w:abstractNumId w:val="82"/>
  </w:num>
  <w:num w:numId="107" w16cid:durableId="4305168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496989606">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4482044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66278428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31105980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20986707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621836991">
    <w:abstractNumId w:val="5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130517580">
    <w:abstractNumId w:val="53"/>
  </w:num>
  <w:num w:numId="115" w16cid:durableId="872158750">
    <w:abstractNumId w:val="6"/>
  </w:num>
  <w:num w:numId="116" w16cid:durableId="593168581">
    <w:abstractNumId w:val="96"/>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F5E4B"/>
    <w:rsid w:val="0000006F"/>
    <w:rsid w:val="0000027C"/>
    <w:rsid w:val="0000054C"/>
    <w:rsid w:val="00000A90"/>
    <w:rsid w:val="000011C8"/>
    <w:rsid w:val="0000131A"/>
    <w:rsid w:val="000017E7"/>
    <w:rsid w:val="00001B0A"/>
    <w:rsid w:val="000021EA"/>
    <w:rsid w:val="00002237"/>
    <w:rsid w:val="0000256D"/>
    <w:rsid w:val="000027C0"/>
    <w:rsid w:val="00002836"/>
    <w:rsid w:val="000029EC"/>
    <w:rsid w:val="00002AA0"/>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8E3"/>
    <w:rsid w:val="00006BC1"/>
    <w:rsid w:val="00006DCA"/>
    <w:rsid w:val="00007139"/>
    <w:rsid w:val="000072C4"/>
    <w:rsid w:val="000076A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5D"/>
    <w:rsid w:val="00014DD6"/>
    <w:rsid w:val="00015069"/>
    <w:rsid w:val="0001566C"/>
    <w:rsid w:val="000156CA"/>
    <w:rsid w:val="0001581F"/>
    <w:rsid w:val="00015F04"/>
    <w:rsid w:val="00016026"/>
    <w:rsid w:val="0001627C"/>
    <w:rsid w:val="0001639D"/>
    <w:rsid w:val="00016667"/>
    <w:rsid w:val="00016A47"/>
    <w:rsid w:val="00016E4D"/>
    <w:rsid w:val="00017346"/>
    <w:rsid w:val="000174DA"/>
    <w:rsid w:val="00017C2B"/>
    <w:rsid w:val="00017C67"/>
    <w:rsid w:val="00017D25"/>
    <w:rsid w:val="00017F9E"/>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A"/>
    <w:rsid w:val="000232CF"/>
    <w:rsid w:val="0002398A"/>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367"/>
    <w:rsid w:val="00027B5E"/>
    <w:rsid w:val="00027CDD"/>
    <w:rsid w:val="00027D64"/>
    <w:rsid w:val="00027E93"/>
    <w:rsid w:val="00027FB1"/>
    <w:rsid w:val="00030098"/>
    <w:rsid w:val="0003048C"/>
    <w:rsid w:val="00030AC4"/>
    <w:rsid w:val="00030B02"/>
    <w:rsid w:val="00030B33"/>
    <w:rsid w:val="00030C56"/>
    <w:rsid w:val="00030F02"/>
    <w:rsid w:val="00031338"/>
    <w:rsid w:val="0003216F"/>
    <w:rsid w:val="000325BA"/>
    <w:rsid w:val="0003264B"/>
    <w:rsid w:val="00032754"/>
    <w:rsid w:val="000327FF"/>
    <w:rsid w:val="000334EC"/>
    <w:rsid w:val="000336D3"/>
    <w:rsid w:val="000339E0"/>
    <w:rsid w:val="00033CF4"/>
    <w:rsid w:val="0003435A"/>
    <w:rsid w:val="000343C6"/>
    <w:rsid w:val="00034817"/>
    <w:rsid w:val="00034AFB"/>
    <w:rsid w:val="00034C20"/>
    <w:rsid w:val="00035222"/>
    <w:rsid w:val="00035381"/>
    <w:rsid w:val="0003542C"/>
    <w:rsid w:val="0003551C"/>
    <w:rsid w:val="00035712"/>
    <w:rsid w:val="0003592D"/>
    <w:rsid w:val="00035DDC"/>
    <w:rsid w:val="00035E09"/>
    <w:rsid w:val="00035E9F"/>
    <w:rsid w:val="0003650D"/>
    <w:rsid w:val="00036C16"/>
    <w:rsid w:val="00036E12"/>
    <w:rsid w:val="0003705B"/>
    <w:rsid w:val="00037072"/>
    <w:rsid w:val="000373B8"/>
    <w:rsid w:val="00037B7B"/>
    <w:rsid w:val="00037CA5"/>
    <w:rsid w:val="00037E45"/>
    <w:rsid w:val="00040276"/>
    <w:rsid w:val="00040610"/>
    <w:rsid w:val="0004062F"/>
    <w:rsid w:val="000408CC"/>
    <w:rsid w:val="00040931"/>
    <w:rsid w:val="00040B82"/>
    <w:rsid w:val="00041280"/>
    <w:rsid w:val="0004134B"/>
    <w:rsid w:val="000416FF"/>
    <w:rsid w:val="0004191E"/>
    <w:rsid w:val="00041D13"/>
    <w:rsid w:val="0004220F"/>
    <w:rsid w:val="00042304"/>
    <w:rsid w:val="0004282E"/>
    <w:rsid w:val="000437A5"/>
    <w:rsid w:val="00043D80"/>
    <w:rsid w:val="00043DC6"/>
    <w:rsid w:val="000445B5"/>
    <w:rsid w:val="000445B8"/>
    <w:rsid w:val="0004485B"/>
    <w:rsid w:val="00044A81"/>
    <w:rsid w:val="00044AB6"/>
    <w:rsid w:val="00044F0A"/>
    <w:rsid w:val="00044F41"/>
    <w:rsid w:val="00045A73"/>
    <w:rsid w:val="0004624A"/>
    <w:rsid w:val="000462C1"/>
    <w:rsid w:val="00046BF2"/>
    <w:rsid w:val="00046EE0"/>
    <w:rsid w:val="00046F95"/>
    <w:rsid w:val="00047087"/>
    <w:rsid w:val="000470D2"/>
    <w:rsid w:val="00047611"/>
    <w:rsid w:val="0004782A"/>
    <w:rsid w:val="00047991"/>
    <w:rsid w:val="00047C27"/>
    <w:rsid w:val="00047C97"/>
    <w:rsid w:val="0005009B"/>
    <w:rsid w:val="000500AF"/>
    <w:rsid w:val="00050662"/>
    <w:rsid w:val="00050722"/>
    <w:rsid w:val="00050B0E"/>
    <w:rsid w:val="000514DF"/>
    <w:rsid w:val="0005154B"/>
    <w:rsid w:val="00051B8A"/>
    <w:rsid w:val="00051CF9"/>
    <w:rsid w:val="00051ECE"/>
    <w:rsid w:val="0005206D"/>
    <w:rsid w:val="000520B7"/>
    <w:rsid w:val="00052179"/>
    <w:rsid w:val="00052230"/>
    <w:rsid w:val="00052578"/>
    <w:rsid w:val="000525F6"/>
    <w:rsid w:val="00052BCC"/>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39E"/>
    <w:rsid w:val="00062566"/>
    <w:rsid w:val="000626ED"/>
    <w:rsid w:val="00062985"/>
    <w:rsid w:val="00062C5F"/>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948"/>
    <w:rsid w:val="00067FED"/>
    <w:rsid w:val="00070187"/>
    <w:rsid w:val="00070374"/>
    <w:rsid w:val="000704FB"/>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D3F"/>
    <w:rsid w:val="00073E7A"/>
    <w:rsid w:val="00073FDD"/>
    <w:rsid w:val="00074D45"/>
    <w:rsid w:val="00074DEF"/>
    <w:rsid w:val="0007507E"/>
    <w:rsid w:val="0007523E"/>
    <w:rsid w:val="00075492"/>
    <w:rsid w:val="00075A12"/>
    <w:rsid w:val="00075A91"/>
    <w:rsid w:val="00075E2E"/>
    <w:rsid w:val="00075EC7"/>
    <w:rsid w:val="0007610C"/>
    <w:rsid w:val="00076186"/>
    <w:rsid w:val="00076226"/>
    <w:rsid w:val="000763BB"/>
    <w:rsid w:val="00076528"/>
    <w:rsid w:val="000767B7"/>
    <w:rsid w:val="00076B43"/>
    <w:rsid w:val="0007721F"/>
    <w:rsid w:val="00077222"/>
    <w:rsid w:val="00077577"/>
    <w:rsid w:val="00077BB9"/>
    <w:rsid w:val="00080518"/>
    <w:rsid w:val="000805DE"/>
    <w:rsid w:val="0008080B"/>
    <w:rsid w:val="00080C02"/>
    <w:rsid w:val="000813C7"/>
    <w:rsid w:val="000813E9"/>
    <w:rsid w:val="0008192D"/>
    <w:rsid w:val="000819DB"/>
    <w:rsid w:val="00081D18"/>
    <w:rsid w:val="00081DF5"/>
    <w:rsid w:val="00081FE5"/>
    <w:rsid w:val="00082200"/>
    <w:rsid w:val="0008249E"/>
    <w:rsid w:val="0008296F"/>
    <w:rsid w:val="00082AB2"/>
    <w:rsid w:val="00082B4E"/>
    <w:rsid w:val="00082DC9"/>
    <w:rsid w:val="00083040"/>
    <w:rsid w:val="000836C8"/>
    <w:rsid w:val="000837B8"/>
    <w:rsid w:val="00083926"/>
    <w:rsid w:val="00083A7F"/>
    <w:rsid w:val="00083B00"/>
    <w:rsid w:val="00083FC7"/>
    <w:rsid w:val="00084010"/>
    <w:rsid w:val="000842B4"/>
    <w:rsid w:val="00084745"/>
    <w:rsid w:val="00084939"/>
    <w:rsid w:val="00084961"/>
    <w:rsid w:val="00084A5F"/>
    <w:rsid w:val="00084D3E"/>
    <w:rsid w:val="000850EB"/>
    <w:rsid w:val="000855D4"/>
    <w:rsid w:val="00085C11"/>
    <w:rsid w:val="00085CB3"/>
    <w:rsid w:val="00085F42"/>
    <w:rsid w:val="00086087"/>
    <w:rsid w:val="00086172"/>
    <w:rsid w:val="0008666A"/>
    <w:rsid w:val="000867CE"/>
    <w:rsid w:val="00086948"/>
    <w:rsid w:val="000869F5"/>
    <w:rsid w:val="00086C9E"/>
    <w:rsid w:val="000872D6"/>
    <w:rsid w:val="0008759F"/>
    <w:rsid w:val="00087662"/>
    <w:rsid w:val="000876FA"/>
    <w:rsid w:val="0008791A"/>
    <w:rsid w:val="00087AB4"/>
    <w:rsid w:val="00087BDE"/>
    <w:rsid w:val="0009019B"/>
    <w:rsid w:val="0009024D"/>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4C7"/>
    <w:rsid w:val="00094B58"/>
    <w:rsid w:val="00094C82"/>
    <w:rsid w:val="00094D10"/>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9A0"/>
    <w:rsid w:val="000A2E6F"/>
    <w:rsid w:val="000A34E1"/>
    <w:rsid w:val="000A3922"/>
    <w:rsid w:val="000A3C21"/>
    <w:rsid w:val="000A437B"/>
    <w:rsid w:val="000A4564"/>
    <w:rsid w:val="000A4915"/>
    <w:rsid w:val="000A4C2F"/>
    <w:rsid w:val="000A5459"/>
    <w:rsid w:val="000A59D3"/>
    <w:rsid w:val="000A5B6D"/>
    <w:rsid w:val="000A5CC8"/>
    <w:rsid w:val="000A5FFD"/>
    <w:rsid w:val="000A6493"/>
    <w:rsid w:val="000A6642"/>
    <w:rsid w:val="000A66FA"/>
    <w:rsid w:val="000A695D"/>
    <w:rsid w:val="000A7335"/>
    <w:rsid w:val="000A77A9"/>
    <w:rsid w:val="000A7942"/>
    <w:rsid w:val="000B02CF"/>
    <w:rsid w:val="000B044B"/>
    <w:rsid w:val="000B070C"/>
    <w:rsid w:val="000B0858"/>
    <w:rsid w:val="000B0C0A"/>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4FFA"/>
    <w:rsid w:val="000B5089"/>
    <w:rsid w:val="000B55AB"/>
    <w:rsid w:val="000B59FC"/>
    <w:rsid w:val="000B6121"/>
    <w:rsid w:val="000B631A"/>
    <w:rsid w:val="000B6428"/>
    <w:rsid w:val="000B70FD"/>
    <w:rsid w:val="000B711D"/>
    <w:rsid w:val="000B7596"/>
    <w:rsid w:val="000B78A5"/>
    <w:rsid w:val="000B795F"/>
    <w:rsid w:val="000B7E3B"/>
    <w:rsid w:val="000C01D3"/>
    <w:rsid w:val="000C0239"/>
    <w:rsid w:val="000C04AE"/>
    <w:rsid w:val="000C1235"/>
    <w:rsid w:val="000C1ACC"/>
    <w:rsid w:val="000C1E06"/>
    <w:rsid w:val="000C2347"/>
    <w:rsid w:val="000C282C"/>
    <w:rsid w:val="000C29FE"/>
    <w:rsid w:val="000C2D0C"/>
    <w:rsid w:val="000C2FB6"/>
    <w:rsid w:val="000C3250"/>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4E7"/>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2F10"/>
    <w:rsid w:val="000D341B"/>
    <w:rsid w:val="000D3601"/>
    <w:rsid w:val="000D37B9"/>
    <w:rsid w:val="000D37C4"/>
    <w:rsid w:val="000D4146"/>
    <w:rsid w:val="000D4A5F"/>
    <w:rsid w:val="000D4C1E"/>
    <w:rsid w:val="000D4D80"/>
    <w:rsid w:val="000D51BC"/>
    <w:rsid w:val="000D550C"/>
    <w:rsid w:val="000D5800"/>
    <w:rsid w:val="000D594D"/>
    <w:rsid w:val="000D5EB5"/>
    <w:rsid w:val="000D6172"/>
    <w:rsid w:val="000D61BE"/>
    <w:rsid w:val="000D7190"/>
    <w:rsid w:val="000D7225"/>
    <w:rsid w:val="000D7A31"/>
    <w:rsid w:val="000E0131"/>
    <w:rsid w:val="000E05FA"/>
    <w:rsid w:val="000E0DA8"/>
    <w:rsid w:val="000E102B"/>
    <w:rsid w:val="000E1484"/>
    <w:rsid w:val="000E15CB"/>
    <w:rsid w:val="000E1AE5"/>
    <w:rsid w:val="000E2294"/>
    <w:rsid w:val="000E273B"/>
    <w:rsid w:val="000E2860"/>
    <w:rsid w:val="000E2932"/>
    <w:rsid w:val="000E2A01"/>
    <w:rsid w:val="000E2E9B"/>
    <w:rsid w:val="000E3311"/>
    <w:rsid w:val="000E353A"/>
    <w:rsid w:val="000E3621"/>
    <w:rsid w:val="000E3DEA"/>
    <w:rsid w:val="000E3F96"/>
    <w:rsid w:val="000E4224"/>
    <w:rsid w:val="000E434D"/>
    <w:rsid w:val="000E439B"/>
    <w:rsid w:val="000E454D"/>
    <w:rsid w:val="000E4559"/>
    <w:rsid w:val="000E4A02"/>
    <w:rsid w:val="000E4D3D"/>
    <w:rsid w:val="000E4EA4"/>
    <w:rsid w:val="000E59AC"/>
    <w:rsid w:val="000E5B9A"/>
    <w:rsid w:val="000E5C8C"/>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8A"/>
    <w:rsid w:val="000F3EED"/>
    <w:rsid w:val="000F3F27"/>
    <w:rsid w:val="000F4116"/>
    <w:rsid w:val="000F4469"/>
    <w:rsid w:val="000F4523"/>
    <w:rsid w:val="000F4E2A"/>
    <w:rsid w:val="000F5046"/>
    <w:rsid w:val="000F51EB"/>
    <w:rsid w:val="000F59C5"/>
    <w:rsid w:val="000F59EA"/>
    <w:rsid w:val="000F5A81"/>
    <w:rsid w:val="000F5C9E"/>
    <w:rsid w:val="000F5CEA"/>
    <w:rsid w:val="000F5EB8"/>
    <w:rsid w:val="000F610B"/>
    <w:rsid w:val="000F64FE"/>
    <w:rsid w:val="000F6590"/>
    <w:rsid w:val="000F683A"/>
    <w:rsid w:val="000F699C"/>
    <w:rsid w:val="000F69C5"/>
    <w:rsid w:val="000F6A43"/>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01"/>
    <w:rsid w:val="00107405"/>
    <w:rsid w:val="001074A2"/>
    <w:rsid w:val="001074E0"/>
    <w:rsid w:val="00107B17"/>
    <w:rsid w:val="00107FB3"/>
    <w:rsid w:val="00110304"/>
    <w:rsid w:val="001104C1"/>
    <w:rsid w:val="00110AE1"/>
    <w:rsid w:val="00110D49"/>
    <w:rsid w:val="00110E19"/>
    <w:rsid w:val="0011117D"/>
    <w:rsid w:val="00111478"/>
    <w:rsid w:val="00111E16"/>
    <w:rsid w:val="0011234E"/>
    <w:rsid w:val="00112623"/>
    <w:rsid w:val="00112714"/>
    <w:rsid w:val="00112F78"/>
    <w:rsid w:val="001131EE"/>
    <w:rsid w:val="00113B70"/>
    <w:rsid w:val="0011445B"/>
    <w:rsid w:val="00114554"/>
    <w:rsid w:val="00114AFF"/>
    <w:rsid w:val="00114B93"/>
    <w:rsid w:val="001151A4"/>
    <w:rsid w:val="001152C1"/>
    <w:rsid w:val="00115988"/>
    <w:rsid w:val="00115EAE"/>
    <w:rsid w:val="0011628D"/>
    <w:rsid w:val="001162EB"/>
    <w:rsid w:val="00116E05"/>
    <w:rsid w:val="00116E44"/>
    <w:rsid w:val="00116F9E"/>
    <w:rsid w:val="00117213"/>
    <w:rsid w:val="001173E7"/>
    <w:rsid w:val="00117559"/>
    <w:rsid w:val="00120217"/>
    <w:rsid w:val="00120304"/>
    <w:rsid w:val="001210EC"/>
    <w:rsid w:val="001216F3"/>
    <w:rsid w:val="00121C54"/>
    <w:rsid w:val="00121D76"/>
    <w:rsid w:val="0012243F"/>
    <w:rsid w:val="00122523"/>
    <w:rsid w:val="00122A39"/>
    <w:rsid w:val="0012327A"/>
    <w:rsid w:val="0012373C"/>
    <w:rsid w:val="001237A3"/>
    <w:rsid w:val="0012390B"/>
    <w:rsid w:val="00123965"/>
    <w:rsid w:val="00123AFF"/>
    <w:rsid w:val="00123BA7"/>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08D2"/>
    <w:rsid w:val="0013130C"/>
    <w:rsid w:val="00131BF1"/>
    <w:rsid w:val="00131D38"/>
    <w:rsid w:val="0013239E"/>
    <w:rsid w:val="001326DC"/>
    <w:rsid w:val="00132843"/>
    <w:rsid w:val="00132C3E"/>
    <w:rsid w:val="00132EC9"/>
    <w:rsid w:val="00132F0B"/>
    <w:rsid w:val="00133420"/>
    <w:rsid w:val="001335D6"/>
    <w:rsid w:val="00134440"/>
    <w:rsid w:val="001347D5"/>
    <w:rsid w:val="00135106"/>
    <w:rsid w:val="00135206"/>
    <w:rsid w:val="0013593B"/>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2B22"/>
    <w:rsid w:val="00143050"/>
    <w:rsid w:val="00143124"/>
    <w:rsid w:val="001432FD"/>
    <w:rsid w:val="001434AB"/>
    <w:rsid w:val="00144132"/>
    <w:rsid w:val="0014488B"/>
    <w:rsid w:val="00144A23"/>
    <w:rsid w:val="00144AFD"/>
    <w:rsid w:val="00144EC1"/>
    <w:rsid w:val="001450A9"/>
    <w:rsid w:val="00145B99"/>
    <w:rsid w:val="00145DF9"/>
    <w:rsid w:val="00145FBD"/>
    <w:rsid w:val="001462DB"/>
    <w:rsid w:val="001469BA"/>
    <w:rsid w:val="00146C3C"/>
    <w:rsid w:val="00147AC0"/>
    <w:rsid w:val="0015009A"/>
    <w:rsid w:val="0015039B"/>
    <w:rsid w:val="00151AF1"/>
    <w:rsid w:val="00151B79"/>
    <w:rsid w:val="00151E55"/>
    <w:rsid w:val="00151F63"/>
    <w:rsid w:val="0015204C"/>
    <w:rsid w:val="00152311"/>
    <w:rsid w:val="001524AD"/>
    <w:rsid w:val="0015275F"/>
    <w:rsid w:val="00152C06"/>
    <w:rsid w:val="00152E57"/>
    <w:rsid w:val="00152EEA"/>
    <w:rsid w:val="00153966"/>
    <w:rsid w:val="00153D27"/>
    <w:rsid w:val="00153E17"/>
    <w:rsid w:val="00153EE9"/>
    <w:rsid w:val="0015412B"/>
    <w:rsid w:val="00154337"/>
    <w:rsid w:val="00155450"/>
    <w:rsid w:val="00155471"/>
    <w:rsid w:val="0015578E"/>
    <w:rsid w:val="001559B0"/>
    <w:rsid w:val="00155B2E"/>
    <w:rsid w:val="001566F0"/>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0B7"/>
    <w:rsid w:val="001621F3"/>
    <w:rsid w:val="0016236A"/>
    <w:rsid w:val="00162519"/>
    <w:rsid w:val="00162844"/>
    <w:rsid w:val="00162C47"/>
    <w:rsid w:val="00163670"/>
    <w:rsid w:val="0016388D"/>
    <w:rsid w:val="001638C1"/>
    <w:rsid w:val="00163F10"/>
    <w:rsid w:val="00164B30"/>
    <w:rsid w:val="00164D65"/>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550"/>
    <w:rsid w:val="001719C6"/>
    <w:rsid w:val="00171DBE"/>
    <w:rsid w:val="0017277E"/>
    <w:rsid w:val="00172986"/>
    <w:rsid w:val="00172DDF"/>
    <w:rsid w:val="001730A8"/>
    <w:rsid w:val="001731A9"/>
    <w:rsid w:val="001735C2"/>
    <w:rsid w:val="001735D3"/>
    <w:rsid w:val="001736B7"/>
    <w:rsid w:val="00173CAE"/>
    <w:rsid w:val="00173EB1"/>
    <w:rsid w:val="00174093"/>
    <w:rsid w:val="00174248"/>
    <w:rsid w:val="001742B5"/>
    <w:rsid w:val="00174327"/>
    <w:rsid w:val="001743E4"/>
    <w:rsid w:val="00174672"/>
    <w:rsid w:val="00174987"/>
    <w:rsid w:val="00174EB3"/>
    <w:rsid w:val="0017523B"/>
    <w:rsid w:val="001754C3"/>
    <w:rsid w:val="001758BB"/>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2D"/>
    <w:rsid w:val="001820B3"/>
    <w:rsid w:val="00182117"/>
    <w:rsid w:val="00182195"/>
    <w:rsid w:val="0018292D"/>
    <w:rsid w:val="00182BBF"/>
    <w:rsid w:val="00183086"/>
    <w:rsid w:val="0018314B"/>
    <w:rsid w:val="00183B15"/>
    <w:rsid w:val="001840CF"/>
    <w:rsid w:val="001843DD"/>
    <w:rsid w:val="00184D71"/>
    <w:rsid w:val="00184DB6"/>
    <w:rsid w:val="001854EB"/>
    <w:rsid w:val="00185882"/>
    <w:rsid w:val="00185B57"/>
    <w:rsid w:val="001862C9"/>
    <w:rsid w:val="001865FA"/>
    <w:rsid w:val="0018661C"/>
    <w:rsid w:val="00186827"/>
    <w:rsid w:val="001868B7"/>
    <w:rsid w:val="00186946"/>
    <w:rsid w:val="001869A2"/>
    <w:rsid w:val="00186CE3"/>
    <w:rsid w:val="001877B6"/>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40F"/>
    <w:rsid w:val="001A0567"/>
    <w:rsid w:val="001A07F8"/>
    <w:rsid w:val="001A0948"/>
    <w:rsid w:val="001A1458"/>
    <w:rsid w:val="001A1971"/>
    <w:rsid w:val="001A1EC3"/>
    <w:rsid w:val="001A1EF1"/>
    <w:rsid w:val="001A22A8"/>
    <w:rsid w:val="001A28D3"/>
    <w:rsid w:val="001A2F03"/>
    <w:rsid w:val="001A3065"/>
    <w:rsid w:val="001A310F"/>
    <w:rsid w:val="001A41F7"/>
    <w:rsid w:val="001A44CD"/>
    <w:rsid w:val="001A44F7"/>
    <w:rsid w:val="001A46CA"/>
    <w:rsid w:val="001A4BDD"/>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80E"/>
    <w:rsid w:val="001B1E26"/>
    <w:rsid w:val="001B25D2"/>
    <w:rsid w:val="001B2638"/>
    <w:rsid w:val="001B27C7"/>
    <w:rsid w:val="001B2C35"/>
    <w:rsid w:val="001B2D0F"/>
    <w:rsid w:val="001B2D83"/>
    <w:rsid w:val="001B2EEE"/>
    <w:rsid w:val="001B35F7"/>
    <w:rsid w:val="001B37B7"/>
    <w:rsid w:val="001B38C7"/>
    <w:rsid w:val="001B3CCF"/>
    <w:rsid w:val="001B404F"/>
    <w:rsid w:val="001B4065"/>
    <w:rsid w:val="001B4216"/>
    <w:rsid w:val="001B42A3"/>
    <w:rsid w:val="001B49FD"/>
    <w:rsid w:val="001B4B37"/>
    <w:rsid w:val="001B4C8A"/>
    <w:rsid w:val="001B4D71"/>
    <w:rsid w:val="001B4E87"/>
    <w:rsid w:val="001B53F2"/>
    <w:rsid w:val="001B5441"/>
    <w:rsid w:val="001B5457"/>
    <w:rsid w:val="001B56CE"/>
    <w:rsid w:val="001B56EC"/>
    <w:rsid w:val="001B5964"/>
    <w:rsid w:val="001B5CA9"/>
    <w:rsid w:val="001B5FBA"/>
    <w:rsid w:val="001B60A9"/>
    <w:rsid w:val="001B619A"/>
    <w:rsid w:val="001B66F5"/>
    <w:rsid w:val="001B78A6"/>
    <w:rsid w:val="001B7A9B"/>
    <w:rsid w:val="001B7C06"/>
    <w:rsid w:val="001B7EA0"/>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5E5E"/>
    <w:rsid w:val="001C652B"/>
    <w:rsid w:val="001C667C"/>
    <w:rsid w:val="001C6A3D"/>
    <w:rsid w:val="001C7208"/>
    <w:rsid w:val="001C730F"/>
    <w:rsid w:val="001D0460"/>
    <w:rsid w:val="001D070A"/>
    <w:rsid w:val="001D083F"/>
    <w:rsid w:val="001D0D34"/>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5F7"/>
    <w:rsid w:val="001E28CB"/>
    <w:rsid w:val="001E2AF8"/>
    <w:rsid w:val="001E2EE0"/>
    <w:rsid w:val="001E3287"/>
    <w:rsid w:val="001E33AF"/>
    <w:rsid w:val="001E395E"/>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3AA"/>
    <w:rsid w:val="001F1620"/>
    <w:rsid w:val="001F1BDF"/>
    <w:rsid w:val="001F2013"/>
    <w:rsid w:val="001F2094"/>
    <w:rsid w:val="001F29D3"/>
    <w:rsid w:val="001F2D4B"/>
    <w:rsid w:val="001F3460"/>
    <w:rsid w:val="001F3C78"/>
    <w:rsid w:val="001F4007"/>
    <w:rsid w:val="001F4306"/>
    <w:rsid w:val="001F4EF7"/>
    <w:rsid w:val="001F50A0"/>
    <w:rsid w:val="001F5BCC"/>
    <w:rsid w:val="001F64A1"/>
    <w:rsid w:val="001F6A28"/>
    <w:rsid w:val="001F7139"/>
    <w:rsid w:val="001F742B"/>
    <w:rsid w:val="001F7905"/>
    <w:rsid w:val="001F7D34"/>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937"/>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4589"/>
    <w:rsid w:val="00215200"/>
    <w:rsid w:val="00215392"/>
    <w:rsid w:val="00215F7F"/>
    <w:rsid w:val="00215FB1"/>
    <w:rsid w:val="00216264"/>
    <w:rsid w:val="00216371"/>
    <w:rsid w:val="002167B5"/>
    <w:rsid w:val="00216BB7"/>
    <w:rsid w:val="002171FC"/>
    <w:rsid w:val="00217E75"/>
    <w:rsid w:val="002201E6"/>
    <w:rsid w:val="002203D1"/>
    <w:rsid w:val="002209D6"/>
    <w:rsid w:val="002209EF"/>
    <w:rsid w:val="00220A60"/>
    <w:rsid w:val="00220BC6"/>
    <w:rsid w:val="00220DB5"/>
    <w:rsid w:val="00221167"/>
    <w:rsid w:val="002213C6"/>
    <w:rsid w:val="0022151F"/>
    <w:rsid w:val="002215C1"/>
    <w:rsid w:val="0022176D"/>
    <w:rsid w:val="00221A66"/>
    <w:rsid w:val="00221EC2"/>
    <w:rsid w:val="00222051"/>
    <w:rsid w:val="00222230"/>
    <w:rsid w:val="002223FF"/>
    <w:rsid w:val="00222482"/>
    <w:rsid w:val="00222603"/>
    <w:rsid w:val="0022281B"/>
    <w:rsid w:val="00222850"/>
    <w:rsid w:val="00222EC1"/>
    <w:rsid w:val="00223A91"/>
    <w:rsid w:val="0022412B"/>
    <w:rsid w:val="00224438"/>
    <w:rsid w:val="002249A3"/>
    <w:rsid w:val="00224D33"/>
    <w:rsid w:val="00225233"/>
    <w:rsid w:val="002252CC"/>
    <w:rsid w:val="00225395"/>
    <w:rsid w:val="00225582"/>
    <w:rsid w:val="002256C7"/>
    <w:rsid w:val="00225B11"/>
    <w:rsid w:val="00225D83"/>
    <w:rsid w:val="002260B0"/>
    <w:rsid w:val="002266AE"/>
    <w:rsid w:val="00226CCF"/>
    <w:rsid w:val="00226D6C"/>
    <w:rsid w:val="00227026"/>
    <w:rsid w:val="00227686"/>
    <w:rsid w:val="002276CF"/>
    <w:rsid w:val="00227873"/>
    <w:rsid w:val="00227DD6"/>
    <w:rsid w:val="002311EF"/>
    <w:rsid w:val="00231D77"/>
    <w:rsid w:val="00232331"/>
    <w:rsid w:val="0023241B"/>
    <w:rsid w:val="002326B3"/>
    <w:rsid w:val="002326CC"/>
    <w:rsid w:val="00232B41"/>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458"/>
    <w:rsid w:val="00236698"/>
    <w:rsid w:val="00236E1B"/>
    <w:rsid w:val="00237354"/>
    <w:rsid w:val="0023791D"/>
    <w:rsid w:val="00237B2A"/>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A5C"/>
    <w:rsid w:val="00254C58"/>
    <w:rsid w:val="00254DD7"/>
    <w:rsid w:val="00254EE6"/>
    <w:rsid w:val="0025503F"/>
    <w:rsid w:val="00255075"/>
    <w:rsid w:val="002552EB"/>
    <w:rsid w:val="00255394"/>
    <w:rsid w:val="0025599F"/>
    <w:rsid w:val="00255E57"/>
    <w:rsid w:val="002562B9"/>
    <w:rsid w:val="0025631B"/>
    <w:rsid w:val="0025665D"/>
    <w:rsid w:val="00256849"/>
    <w:rsid w:val="00256BD3"/>
    <w:rsid w:val="002575DC"/>
    <w:rsid w:val="002576C7"/>
    <w:rsid w:val="0025783E"/>
    <w:rsid w:val="002579F7"/>
    <w:rsid w:val="00257B53"/>
    <w:rsid w:val="00257FB6"/>
    <w:rsid w:val="00257FC1"/>
    <w:rsid w:val="00260701"/>
    <w:rsid w:val="00260AC0"/>
    <w:rsid w:val="00260C60"/>
    <w:rsid w:val="002611DB"/>
    <w:rsid w:val="00261355"/>
    <w:rsid w:val="0026188D"/>
    <w:rsid w:val="00262147"/>
    <w:rsid w:val="002621A8"/>
    <w:rsid w:val="0026265B"/>
    <w:rsid w:val="00262901"/>
    <w:rsid w:val="00262BCE"/>
    <w:rsid w:val="00262D2D"/>
    <w:rsid w:val="00262F80"/>
    <w:rsid w:val="0026328B"/>
    <w:rsid w:val="002632CC"/>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A55"/>
    <w:rsid w:val="00271D88"/>
    <w:rsid w:val="00272124"/>
    <w:rsid w:val="00272237"/>
    <w:rsid w:val="00272856"/>
    <w:rsid w:val="00272C1F"/>
    <w:rsid w:val="00273083"/>
    <w:rsid w:val="0027326D"/>
    <w:rsid w:val="0027331A"/>
    <w:rsid w:val="002738B5"/>
    <w:rsid w:val="00273DBD"/>
    <w:rsid w:val="00273F9A"/>
    <w:rsid w:val="0027412A"/>
    <w:rsid w:val="002741B0"/>
    <w:rsid w:val="00274452"/>
    <w:rsid w:val="002745F9"/>
    <w:rsid w:val="002746F2"/>
    <w:rsid w:val="00274CE2"/>
    <w:rsid w:val="00274D40"/>
    <w:rsid w:val="0027557B"/>
    <w:rsid w:val="00275887"/>
    <w:rsid w:val="00275BF0"/>
    <w:rsid w:val="00275F52"/>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26CC"/>
    <w:rsid w:val="00282CC0"/>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99"/>
    <w:rsid w:val="002915D9"/>
    <w:rsid w:val="00291741"/>
    <w:rsid w:val="002919CC"/>
    <w:rsid w:val="00291AB8"/>
    <w:rsid w:val="00291B3D"/>
    <w:rsid w:val="00291E4E"/>
    <w:rsid w:val="00291E69"/>
    <w:rsid w:val="002926CE"/>
    <w:rsid w:val="00292900"/>
    <w:rsid w:val="00292D38"/>
    <w:rsid w:val="00292E22"/>
    <w:rsid w:val="00293155"/>
    <w:rsid w:val="00293F44"/>
    <w:rsid w:val="002940CF"/>
    <w:rsid w:val="00294150"/>
    <w:rsid w:val="00294456"/>
    <w:rsid w:val="002946F2"/>
    <w:rsid w:val="00294E64"/>
    <w:rsid w:val="002951F5"/>
    <w:rsid w:val="00295408"/>
    <w:rsid w:val="002954B7"/>
    <w:rsid w:val="00295530"/>
    <w:rsid w:val="00295B6A"/>
    <w:rsid w:val="00295B72"/>
    <w:rsid w:val="002964B4"/>
    <w:rsid w:val="002965BC"/>
    <w:rsid w:val="002966FA"/>
    <w:rsid w:val="00296A71"/>
    <w:rsid w:val="00296F53"/>
    <w:rsid w:val="002973AF"/>
    <w:rsid w:val="002975F7"/>
    <w:rsid w:val="00297DE0"/>
    <w:rsid w:val="002A038A"/>
    <w:rsid w:val="002A0418"/>
    <w:rsid w:val="002A0A04"/>
    <w:rsid w:val="002A0B19"/>
    <w:rsid w:val="002A0BBD"/>
    <w:rsid w:val="002A1299"/>
    <w:rsid w:val="002A158C"/>
    <w:rsid w:val="002A1C8A"/>
    <w:rsid w:val="002A24DA"/>
    <w:rsid w:val="002A2533"/>
    <w:rsid w:val="002A26BB"/>
    <w:rsid w:val="002A293B"/>
    <w:rsid w:val="002A2E77"/>
    <w:rsid w:val="002A30E1"/>
    <w:rsid w:val="002A3185"/>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494"/>
    <w:rsid w:val="002B05E0"/>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2EF6"/>
    <w:rsid w:val="002C30F4"/>
    <w:rsid w:val="002C369B"/>
    <w:rsid w:val="002C3744"/>
    <w:rsid w:val="002C3820"/>
    <w:rsid w:val="002C3911"/>
    <w:rsid w:val="002C3E5C"/>
    <w:rsid w:val="002C3F6A"/>
    <w:rsid w:val="002C4000"/>
    <w:rsid w:val="002C4172"/>
    <w:rsid w:val="002C41CA"/>
    <w:rsid w:val="002C48C9"/>
    <w:rsid w:val="002C48D8"/>
    <w:rsid w:val="002C4A26"/>
    <w:rsid w:val="002C4A31"/>
    <w:rsid w:val="002C513C"/>
    <w:rsid w:val="002C542F"/>
    <w:rsid w:val="002C5444"/>
    <w:rsid w:val="002C5885"/>
    <w:rsid w:val="002C59F0"/>
    <w:rsid w:val="002C5BC1"/>
    <w:rsid w:val="002C5E6D"/>
    <w:rsid w:val="002C5EF2"/>
    <w:rsid w:val="002C633E"/>
    <w:rsid w:val="002C6974"/>
    <w:rsid w:val="002C6D64"/>
    <w:rsid w:val="002C719F"/>
    <w:rsid w:val="002C7468"/>
    <w:rsid w:val="002C7A5B"/>
    <w:rsid w:val="002D018B"/>
    <w:rsid w:val="002D0454"/>
    <w:rsid w:val="002D0691"/>
    <w:rsid w:val="002D0ABA"/>
    <w:rsid w:val="002D0FCD"/>
    <w:rsid w:val="002D10A0"/>
    <w:rsid w:val="002D184A"/>
    <w:rsid w:val="002D1D37"/>
    <w:rsid w:val="002D208D"/>
    <w:rsid w:val="002D26D9"/>
    <w:rsid w:val="002D29D5"/>
    <w:rsid w:val="002D2BE0"/>
    <w:rsid w:val="002D2D2D"/>
    <w:rsid w:val="002D2DEF"/>
    <w:rsid w:val="002D3216"/>
    <w:rsid w:val="002D33AB"/>
    <w:rsid w:val="002D34EB"/>
    <w:rsid w:val="002D357C"/>
    <w:rsid w:val="002D3773"/>
    <w:rsid w:val="002D38EF"/>
    <w:rsid w:val="002D3C88"/>
    <w:rsid w:val="002D3CF1"/>
    <w:rsid w:val="002D41A0"/>
    <w:rsid w:val="002D49DA"/>
    <w:rsid w:val="002D4F3D"/>
    <w:rsid w:val="002D5431"/>
    <w:rsid w:val="002D549A"/>
    <w:rsid w:val="002D55F6"/>
    <w:rsid w:val="002D5646"/>
    <w:rsid w:val="002D56F0"/>
    <w:rsid w:val="002D5701"/>
    <w:rsid w:val="002D58C3"/>
    <w:rsid w:val="002D595B"/>
    <w:rsid w:val="002D5F70"/>
    <w:rsid w:val="002D67B8"/>
    <w:rsid w:val="002D6ED3"/>
    <w:rsid w:val="002D7610"/>
    <w:rsid w:val="002D7789"/>
    <w:rsid w:val="002D7A41"/>
    <w:rsid w:val="002D7B6A"/>
    <w:rsid w:val="002D7FEE"/>
    <w:rsid w:val="002E0340"/>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E50"/>
    <w:rsid w:val="002F0F78"/>
    <w:rsid w:val="002F104C"/>
    <w:rsid w:val="002F11FF"/>
    <w:rsid w:val="002F1206"/>
    <w:rsid w:val="002F1425"/>
    <w:rsid w:val="002F17E6"/>
    <w:rsid w:val="002F197C"/>
    <w:rsid w:val="002F1AF5"/>
    <w:rsid w:val="002F1C52"/>
    <w:rsid w:val="002F1CE5"/>
    <w:rsid w:val="002F1CF4"/>
    <w:rsid w:val="002F1D10"/>
    <w:rsid w:val="002F1D33"/>
    <w:rsid w:val="002F1E57"/>
    <w:rsid w:val="002F20B4"/>
    <w:rsid w:val="002F20F0"/>
    <w:rsid w:val="002F24E5"/>
    <w:rsid w:val="002F2B4B"/>
    <w:rsid w:val="002F2F39"/>
    <w:rsid w:val="002F32A0"/>
    <w:rsid w:val="002F35E5"/>
    <w:rsid w:val="002F3A7D"/>
    <w:rsid w:val="002F3DA8"/>
    <w:rsid w:val="002F3EC5"/>
    <w:rsid w:val="002F4015"/>
    <w:rsid w:val="002F40B8"/>
    <w:rsid w:val="002F40D8"/>
    <w:rsid w:val="002F42DA"/>
    <w:rsid w:val="002F4397"/>
    <w:rsid w:val="002F4F65"/>
    <w:rsid w:val="002F53B4"/>
    <w:rsid w:val="002F5613"/>
    <w:rsid w:val="002F5838"/>
    <w:rsid w:val="002F58AD"/>
    <w:rsid w:val="002F59DD"/>
    <w:rsid w:val="002F5D84"/>
    <w:rsid w:val="002F5DD7"/>
    <w:rsid w:val="002F622E"/>
    <w:rsid w:val="002F6FBD"/>
    <w:rsid w:val="002F7109"/>
    <w:rsid w:val="002F7194"/>
    <w:rsid w:val="002F7280"/>
    <w:rsid w:val="002F7328"/>
    <w:rsid w:val="002F7600"/>
    <w:rsid w:val="003001C8"/>
    <w:rsid w:val="00300308"/>
    <w:rsid w:val="00300A68"/>
    <w:rsid w:val="00300EAB"/>
    <w:rsid w:val="0030105E"/>
    <w:rsid w:val="00301076"/>
    <w:rsid w:val="00301586"/>
    <w:rsid w:val="00301905"/>
    <w:rsid w:val="00301B20"/>
    <w:rsid w:val="00301F92"/>
    <w:rsid w:val="00302134"/>
    <w:rsid w:val="00302178"/>
    <w:rsid w:val="00302209"/>
    <w:rsid w:val="00302294"/>
    <w:rsid w:val="003033C9"/>
    <w:rsid w:val="003041A1"/>
    <w:rsid w:val="003041C8"/>
    <w:rsid w:val="00304640"/>
    <w:rsid w:val="00304784"/>
    <w:rsid w:val="00304C81"/>
    <w:rsid w:val="00304CAC"/>
    <w:rsid w:val="00304F01"/>
    <w:rsid w:val="003053DA"/>
    <w:rsid w:val="00305B15"/>
    <w:rsid w:val="00305E2E"/>
    <w:rsid w:val="0030606B"/>
    <w:rsid w:val="00306078"/>
    <w:rsid w:val="00306AFE"/>
    <w:rsid w:val="00306F4E"/>
    <w:rsid w:val="00307AA5"/>
    <w:rsid w:val="00311518"/>
    <w:rsid w:val="00311E54"/>
    <w:rsid w:val="00312DA1"/>
    <w:rsid w:val="00312DAA"/>
    <w:rsid w:val="00313374"/>
    <w:rsid w:val="00313768"/>
    <w:rsid w:val="0031384D"/>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A05"/>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4A1"/>
    <w:rsid w:val="0032474E"/>
    <w:rsid w:val="00324823"/>
    <w:rsid w:val="00324A19"/>
    <w:rsid w:val="00324B05"/>
    <w:rsid w:val="00324B7B"/>
    <w:rsid w:val="00324D6E"/>
    <w:rsid w:val="00324F6A"/>
    <w:rsid w:val="00325119"/>
    <w:rsid w:val="00325291"/>
    <w:rsid w:val="00325879"/>
    <w:rsid w:val="00325A70"/>
    <w:rsid w:val="00325AE9"/>
    <w:rsid w:val="00325E01"/>
    <w:rsid w:val="00325F8F"/>
    <w:rsid w:val="00327454"/>
    <w:rsid w:val="00327C31"/>
    <w:rsid w:val="00330333"/>
    <w:rsid w:val="00330BC1"/>
    <w:rsid w:val="00330DC5"/>
    <w:rsid w:val="00330F4F"/>
    <w:rsid w:val="00331093"/>
    <w:rsid w:val="0033125C"/>
    <w:rsid w:val="00331385"/>
    <w:rsid w:val="00331500"/>
    <w:rsid w:val="00331A71"/>
    <w:rsid w:val="00331BD6"/>
    <w:rsid w:val="00331CE1"/>
    <w:rsid w:val="00332C76"/>
    <w:rsid w:val="00333408"/>
    <w:rsid w:val="003337B6"/>
    <w:rsid w:val="00333AA4"/>
    <w:rsid w:val="00334653"/>
    <w:rsid w:val="00334947"/>
    <w:rsid w:val="00334F49"/>
    <w:rsid w:val="003350CD"/>
    <w:rsid w:val="0033608B"/>
    <w:rsid w:val="00336161"/>
    <w:rsid w:val="00336B85"/>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0C8"/>
    <w:rsid w:val="00343340"/>
    <w:rsid w:val="003433D6"/>
    <w:rsid w:val="00343645"/>
    <w:rsid w:val="00343B85"/>
    <w:rsid w:val="0034458E"/>
    <w:rsid w:val="00344E0C"/>
    <w:rsid w:val="00344E20"/>
    <w:rsid w:val="00344F25"/>
    <w:rsid w:val="003450B0"/>
    <w:rsid w:val="00345299"/>
    <w:rsid w:val="00345795"/>
    <w:rsid w:val="00345AA1"/>
    <w:rsid w:val="0034631C"/>
    <w:rsid w:val="003465C5"/>
    <w:rsid w:val="00346D3D"/>
    <w:rsid w:val="00346F78"/>
    <w:rsid w:val="00347043"/>
    <w:rsid w:val="00347690"/>
    <w:rsid w:val="00347A29"/>
    <w:rsid w:val="00350079"/>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514"/>
    <w:rsid w:val="0036079D"/>
    <w:rsid w:val="0036081E"/>
    <w:rsid w:val="003608EB"/>
    <w:rsid w:val="00360D1D"/>
    <w:rsid w:val="00361114"/>
    <w:rsid w:val="003611FF"/>
    <w:rsid w:val="003618F3"/>
    <w:rsid w:val="00361DDC"/>
    <w:rsid w:val="00361E8A"/>
    <w:rsid w:val="00361FDC"/>
    <w:rsid w:val="003621AB"/>
    <w:rsid w:val="00362800"/>
    <w:rsid w:val="003629A9"/>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722"/>
    <w:rsid w:val="003659C8"/>
    <w:rsid w:val="00366089"/>
    <w:rsid w:val="00366550"/>
    <w:rsid w:val="00366847"/>
    <w:rsid w:val="00366C1E"/>
    <w:rsid w:val="00367BEC"/>
    <w:rsid w:val="00367C83"/>
    <w:rsid w:val="00370041"/>
    <w:rsid w:val="00370132"/>
    <w:rsid w:val="003702EB"/>
    <w:rsid w:val="00371126"/>
    <w:rsid w:val="00371195"/>
    <w:rsid w:val="00371B98"/>
    <w:rsid w:val="00371EF8"/>
    <w:rsid w:val="00372306"/>
    <w:rsid w:val="00372681"/>
    <w:rsid w:val="00372DE1"/>
    <w:rsid w:val="003735AF"/>
    <w:rsid w:val="003736D6"/>
    <w:rsid w:val="00373F21"/>
    <w:rsid w:val="00374006"/>
    <w:rsid w:val="0037464D"/>
    <w:rsid w:val="0037466F"/>
    <w:rsid w:val="00374EC3"/>
    <w:rsid w:val="00374F24"/>
    <w:rsid w:val="00375191"/>
    <w:rsid w:val="003754D8"/>
    <w:rsid w:val="00375A59"/>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05C3"/>
    <w:rsid w:val="00380918"/>
    <w:rsid w:val="003810BB"/>
    <w:rsid w:val="003810E3"/>
    <w:rsid w:val="0038115A"/>
    <w:rsid w:val="0038128C"/>
    <w:rsid w:val="00381C0B"/>
    <w:rsid w:val="00381C41"/>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799"/>
    <w:rsid w:val="00391993"/>
    <w:rsid w:val="00391C57"/>
    <w:rsid w:val="00391C69"/>
    <w:rsid w:val="00391F78"/>
    <w:rsid w:val="00392128"/>
    <w:rsid w:val="0039221F"/>
    <w:rsid w:val="00392275"/>
    <w:rsid w:val="00392347"/>
    <w:rsid w:val="00392B67"/>
    <w:rsid w:val="00392CB1"/>
    <w:rsid w:val="003931F8"/>
    <w:rsid w:val="00393247"/>
    <w:rsid w:val="00393C6A"/>
    <w:rsid w:val="00393D8A"/>
    <w:rsid w:val="00393DEB"/>
    <w:rsid w:val="00393EF4"/>
    <w:rsid w:val="00394429"/>
    <w:rsid w:val="0039449D"/>
    <w:rsid w:val="00394AD2"/>
    <w:rsid w:val="003950CD"/>
    <w:rsid w:val="003953C4"/>
    <w:rsid w:val="00395D04"/>
    <w:rsid w:val="00395E6D"/>
    <w:rsid w:val="00396000"/>
    <w:rsid w:val="0039653E"/>
    <w:rsid w:val="00397813"/>
    <w:rsid w:val="00397FDF"/>
    <w:rsid w:val="003A0454"/>
    <w:rsid w:val="003A0858"/>
    <w:rsid w:val="003A0FD1"/>
    <w:rsid w:val="003A1324"/>
    <w:rsid w:val="003A1517"/>
    <w:rsid w:val="003A1D09"/>
    <w:rsid w:val="003A1D7A"/>
    <w:rsid w:val="003A2316"/>
    <w:rsid w:val="003A26F2"/>
    <w:rsid w:val="003A2C1C"/>
    <w:rsid w:val="003A2DCD"/>
    <w:rsid w:val="003A3380"/>
    <w:rsid w:val="003A372E"/>
    <w:rsid w:val="003A3E9F"/>
    <w:rsid w:val="003A4836"/>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4FC"/>
    <w:rsid w:val="003A7620"/>
    <w:rsid w:val="003A7899"/>
    <w:rsid w:val="003A7E10"/>
    <w:rsid w:val="003A7F83"/>
    <w:rsid w:val="003B017D"/>
    <w:rsid w:val="003B03D9"/>
    <w:rsid w:val="003B09B1"/>
    <w:rsid w:val="003B0BD0"/>
    <w:rsid w:val="003B10CE"/>
    <w:rsid w:val="003B11A2"/>
    <w:rsid w:val="003B18F6"/>
    <w:rsid w:val="003B1B37"/>
    <w:rsid w:val="003B21EA"/>
    <w:rsid w:val="003B2203"/>
    <w:rsid w:val="003B2611"/>
    <w:rsid w:val="003B26E3"/>
    <w:rsid w:val="003B2F0E"/>
    <w:rsid w:val="003B2F17"/>
    <w:rsid w:val="003B2FF3"/>
    <w:rsid w:val="003B31B1"/>
    <w:rsid w:val="003B3214"/>
    <w:rsid w:val="003B34D8"/>
    <w:rsid w:val="003B37C1"/>
    <w:rsid w:val="003B3AA2"/>
    <w:rsid w:val="003B42AE"/>
    <w:rsid w:val="003B4312"/>
    <w:rsid w:val="003B43B5"/>
    <w:rsid w:val="003B4400"/>
    <w:rsid w:val="003B4929"/>
    <w:rsid w:val="003B4E83"/>
    <w:rsid w:val="003B519F"/>
    <w:rsid w:val="003B6185"/>
    <w:rsid w:val="003B61E6"/>
    <w:rsid w:val="003B61FD"/>
    <w:rsid w:val="003B647E"/>
    <w:rsid w:val="003B6705"/>
    <w:rsid w:val="003B67D5"/>
    <w:rsid w:val="003B6C5F"/>
    <w:rsid w:val="003B7440"/>
    <w:rsid w:val="003B7B46"/>
    <w:rsid w:val="003B7EEF"/>
    <w:rsid w:val="003C0461"/>
    <w:rsid w:val="003C07C1"/>
    <w:rsid w:val="003C081E"/>
    <w:rsid w:val="003C08E3"/>
    <w:rsid w:val="003C1285"/>
    <w:rsid w:val="003C1444"/>
    <w:rsid w:val="003C1BCC"/>
    <w:rsid w:val="003C1DC8"/>
    <w:rsid w:val="003C241D"/>
    <w:rsid w:val="003C24F6"/>
    <w:rsid w:val="003C25A8"/>
    <w:rsid w:val="003C2BD6"/>
    <w:rsid w:val="003C2BFA"/>
    <w:rsid w:val="003C2CA3"/>
    <w:rsid w:val="003C31DD"/>
    <w:rsid w:val="003C394C"/>
    <w:rsid w:val="003C3A5C"/>
    <w:rsid w:val="003C45C9"/>
    <w:rsid w:val="003C4EE7"/>
    <w:rsid w:val="003C5437"/>
    <w:rsid w:val="003C56B2"/>
    <w:rsid w:val="003C5DFF"/>
    <w:rsid w:val="003C6037"/>
    <w:rsid w:val="003C61CC"/>
    <w:rsid w:val="003C65DE"/>
    <w:rsid w:val="003C661F"/>
    <w:rsid w:val="003C66AC"/>
    <w:rsid w:val="003C6AEC"/>
    <w:rsid w:val="003C6DDD"/>
    <w:rsid w:val="003C7416"/>
    <w:rsid w:val="003C74FB"/>
    <w:rsid w:val="003C77CF"/>
    <w:rsid w:val="003C78D5"/>
    <w:rsid w:val="003C7BCA"/>
    <w:rsid w:val="003C7D7F"/>
    <w:rsid w:val="003D0039"/>
    <w:rsid w:val="003D0DA2"/>
    <w:rsid w:val="003D126A"/>
    <w:rsid w:val="003D14FF"/>
    <w:rsid w:val="003D1A4F"/>
    <w:rsid w:val="003D1BC7"/>
    <w:rsid w:val="003D1D0C"/>
    <w:rsid w:val="003D2791"/>
    <w:rsid w:val="003D2CE0"/>
    <w:rsid w:val="003D2FB3"/>
    <w:rsid w:val="003D38AA"/>
    <w:rsid w:val="003D39B3"/>
    <w:rsid w:val="003D41BC"/>
    <w:rsid w:val="003D424E"/>
    <w:rsid w:val="003D43D3"/>
    <w:rsid w:val="003D45E4"/>
    <w:rsid w:val="003D4A8B"/>
    <w:rsid w:val="003D5409"/>
    <w:rsid w:val="003D5415"/>
    <w:rsid w:val="003D564D"/>
    <w:rsid w:val="003D5653"/>
    <w:rsid w:val="003D5D56"/>
    <w:rsid w:val="003D601F"/>
    <w:rsid w:val="003D6058"/>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8C8"/>
    <w:rsid w:val="003E2E58"/>
    <w:rsid w:val="003E34D2"/>
    <w:rsid w:val="003E3ED0"/>
    <w:rsid w:val="003E415F"/>
    <w:rsid w:val="003E438D"/>
    <w:rsid w:val="003E44D9"/>
    <w:rsid w:val="003E47B9"/>
    <w:rsid w:val="003E49A2"/>
    <w:rsid w:val="003E4A85"/>
    <w:rsid w:val="003E4BCA"/>
    <w:rsid w:val="003E4C57"/>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60F"/>
    <w:rsid w:val="003E78BD"/>
    <w:rsid w:val="003E791C"/>
    <w:rsid w:val="003E7BDE"/>
    <w:rsid w:val="003F0000"/>
    <w:rsid w:val="003F05A8"/>
    <w:rsid w:val="003F063B"/>
    <w:rsid w:val="003F09BF"/>
    <w:rsid w:val="003F0DEC"/>
    <w:rsid w:val="003F1396"/>
    <w:rsid w:val="003F1905"/>
    <w:rsid w:val="003F1E7C"/>
    <w:rsid w:val="003F1E83"/>
    <w:rsid w:val="003F1FAC"/>
    <w:rsid w:val="003F21AB"/>
    <w:rsid w:val="003F2CC7"/>
    <w:rsid w:val="003F2E38"/>
    <w:rsid w:val="003F32C7"/>
    <w:rsid w:val="003F3390"/>
    <w:rsid w:val="003F38D3"/>
    <w:rsid w:val="003F39AC"/>
    <w:rsid w:val="003F3B8D"/>
    <w:rsid w:val="003F429C"/>
    <w:rsid w:val="003F448C"/>
    <w:rsid w:val="003F47E1"/>
    <w:rsid w:val="003F50A1"/>
    <w:rsid w:val="003F5402"/>
    <w:rsid w:val="003F5764"/>
    <w:rsid w:val="003F591B"/>
    <w:rsid w:val="003F5B25"/>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AEB"/>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2BF"/>
    <w:rsid w:val="004135AE"/>
    <w:rsid w:val="004136EE"/>
    <w:rsid w:val="00413F5A"/>
    <w:rsid w:val="00413FEE"/>
    <w:rsid w:val="00414342"/>
    <w:rsid w:val="004145FA"/>
    <w:rsid w:val="004146EC"/>
    <w:rsid w:val="00414852"/>
    <w:rsid w:val="004150C4"/>
    <w:rsid w:val="004152BC"/>
    <w:rsid w:val="00415364"/>
    <w:rsid w:val="00415502"/>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7AC"/>
    <w:rsid w:val="00421916"/>
    <w:rsid w:val="004219EB"/>
    <w:rsid w:val="00421D3C"/>
    <w:rsid w:val="00422804"/>
    <w:rsid w:val="00422C30"/>
    <w:rsid w:val="00423C81"/>
    <w:rsid w:val="00423D6A"/>
    <w:rsid w:val="00424197"/>
    <w:rsid w:val="004242EF"/>
    <w:rsid w:val="0042432E"/>
    <w:rsid w:val="00424468"/>
    <w:rsid w:val="00424667"/>
    <w:rsid w:val="00424870"/>
    <w:rsid w:val="00425568"/>
    <w:rsid w:val="0042579A"/>
    <w:rsid w:val="00425824"/>
    <w:rsid w:val="00425A4F"/>
    <w:rsid w:val="00425B83"/>
    <w:rsid w:val="0042606A"/>
    <w:rsid w:val="004262BF"/>
    <w:rsid w:val="004264FC"/>
    <w:rsid w:val="0042679F"/>
    <w:rsid w:val="00426A89"/>
    <w:rsid w:val="00426BD8"/>
    <w:rsid w:val="00426CDE"/>
    <w:rsid w:val="00426E0E"/>
    <w:rsid w:val="00426E4A"/>
    <w:rsid w:val="0042717E"/>
    <w:rsid w:val="0042795F"/>
    <w:rsid w:val="004303D3"/>
    <w:rsid w:val="00430658"/>
    <w:rsid w:val="00430CAE"/>
    <w:rsid w:val="00430FB4"/>
    <w:rsid w:val="0043102E"/>
    <w:rsid w:val="00431147"/>
    <w:rsid w:val="004315DD"/>
    <w:rsid w:val="00431E0B"/>
    <w:rsid w:val="00431F08"/>
    <w:rsid w:val="004323EF"/>
    <w:rsid w:val="004327F1"/>
    <w:rsid w:val="0043298A"/>
    <w:rsid w:val="00432B9C"/>
    <w:rsid w:val="00432D5E"/>
    <w:rsid w:val="00432E31"/>
    <w:rsid w:val="00433184"/>
    <w:rsid w:val="00433228"/>
    <w:rsid w:val="00433367"/>
    <w:rsid w:val="004335E6"/>
    <w:rsid w:val="00433613"/>
    <w:rsid w:val="004338A0"/>
    <w:rsid w:val="00433C21"/>
    <w:rsid w:val="0043413F"/>
    <w:rsid w:val="004342B3"/>
    <w:rsid w:val="00434600"/>
    <w:rsid w:val="00434690"/>
    <w:rsid w:val="00434B55"/>
    <w:rsid w:val="00434C41"/>
    <w:rsid w:val="00435C84"/>
    <w:rsid w:val="004360A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2F77"/>
    <w:rsid w:val="00443011"/>
    <w:rsid w:val="004430BE"/>
    <w:rsid w:val="0044315B"/>
    <w:rsid w:val="004434E7"/>
    <w:rsid w:val="0044394F"/>
    <w:rsid w:val="00444243"/>
    <w:rsid w:val="004442A3"/>
    <w:rsid w:val="00444BC0"/>
    <w:rsid w:val="004454EE"/>
    <w:rsid w:val="004455F2"/>
    <w:rsid w:val="00445940"/>
    <w:rsid w:val="00445997"/>
    <w:rsid w:val="0044601E"/>
    <w:rsid w:val="004462F6"/>
    <w:rsid w:val="0044643E"/>
    <w:rsid w:val="0044663B"/>
    <w:rsid w:val="00446BD6"/>
    <w:rsid w:val="00446C7F"/>
    <w:rsid w:val="004472D9"/>
    <w:rsid w:val="00447321"/>
    <w:rsid w:val="004475C1"/>
    <w:rsid w:val="0044770C"/>
    <w:rsid w:val="00447AD4"/>
    <w:rsid w:val="00447C3B"/>
    <w:rsid w:val="00447E11"/>
    <w:rsid w:val="00447E35"/>
    <w:rsid w:val="00447E48"/>
    <w:rsid w:val="004501CD"/>
    <w:rsid w:val="00450399"/>
    <w:rsid w:val="00450813"/>
    <w:rsid w:val="004509D3"/>
    <w:rsid w:val="00450D99"/>
    <w:rsid w:val="00450ED7"/>
    <w:rsid w:val="004510A8"/>
    <w:rsid w:val="004510F1"/>
    <w:rsid w:val="00451F2E"/>
    <w:rsid w:val="004523EB"/>
    <w:rsid w:val="004525E4"/>
    <w:rsid w:val="00452ABF"/>
    <w:rsid w:val="00452D7A"/>
    <w:rsid w:val="004530B0"/>
    <w:rsid w:val="00453616"/>
    <w:rsid w:val="00453EAF"/>
    <w:rsid w:val="00454DDF"/>
    <w:rsid w:val="00455050"/>
    <w:rsid w:val="004550F3"/>
    <w:rsid w:val="004552AA"/>
    <w:rsid w:val="004555E5"/>
    <w:rsid w:val="00455AD1"/>
    <w:rsid w:val="00455D7D"/>
    <w:rsid w:val="004560C1"/>
    <w:rsid w:val="0045615A"/>
    <w:rsid w:val="00456A06"/>
    <w:rsid w:val="0045717D"/>
    <w:rsid w:val="00457979"/>
    <w:rsid w:val="004579A8"/>
    <w:rsid w:val="00457B2F"/>
    <w:rsid w:val="004601CE"/>
    <w:rsid w:val="004608D0"/>
    <w:rsid w:val="00460BBF"/>
    <w:rsid w:val="00460DEC"/>
    <w:rsid w:val="004611FC"/>
    <w:rsid w:val="00461413"/>
    <w:rsid w:val="004615B2"/>
    <w:rsid w:val="0046196C"/>
    <w:rsid w:val="00461AB2"/>
    <w:rsid w:val="00461C5E"/>
    <w:rsid w:val="00462054"/>
    <w:rsid w:val="0046232C"/>
    <w:rsid w:val="00462722"/>
    <w:rsid w:val="0046291B"/>
    <w:rsid w:val="00462AD1"/>
    <w:rsid w:val="00462FB6"/>
    <w:rsid w:val="00463162"/>
    <w:rsid w:val="00463B16"/>
    <w:rsid w:val="00463D3B"/>
    <w:rsid w:val="00463E81"/>
    <w:rsid w:val="00464AC2"/>
    <w:rsid w:val="00464ACD"/>
    <w:rsid w:val="00464F2C"/>
    <w:rsid w:val="0046560A"/>
    <w:rsid w:val="00465713"/>
    <w:rsid w:val="00465743"/>
    <w:rsid w:val="0046576D"/>
    <w:rsid w:val="00465A2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233"/>
    <w:rsid w:val="00473906"/>
    <w:rsid w:val="00473A8F"/>
    <w:rsid w:val="00473CB4"/>
    <w:rsid w:val="00473CBE"/>
    <w:rsid w:val="0047501B"/>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772E1"/>
    <w:rsid w:val="004800B1"/>
    <w:rsid w:val="00480168"/>
    <w:rsid w:val="004802F5"/>
    <w:rsid w:val="00480680"/>
    <w:rsid w:val="00480925"/>
    <w:rsid w:val="00480CA4"/>
    <w:rsid w:val="00480F16"/>
    <w:rsid w:val="004813F5"/>
    <w:rsid w:val="0048163F"/>
    <w:rsid w:val="00481B36"/>
    <w:rsid w:val="00481CB6"/>
    <w:rsid w:val="004821D0"/>
    <w:rsid w:val="004822D3"/>
    <w:rsid w:val="00482483"/>
    <w:rsid w:val="0048249E"/>
    <w:rsid w:val="004824BB"/>
    <w:rsid w:val="00482CCA"/>
    <w:rsid w:val="00482CCF"/>
    <w:rsid w:val="004830A7"/>
    <w:rsid w:val="004831EC"/>
    <w:rsid w:val="00483A7E"/>
    <w:rsid w:val="00484BC4"/>
    <w:rsid w:val="00484C22"/>
    <w:rsid w:val="00484FC2"/>
    <w:rsid w:val="0048503C"/>
    <w:rsid w:val="0048523A"/>
    <w:rsid w:val="00485726"/>
    <w:rsid w:val="0048608C"/>
    <w:rsid w:val="00486790"/>
    <w:rsid w:val="00486801"/>
    <w:rsid w:val="004868AD"/>
    <w:rsid w:val="004868CA"/>
    <w:rsid w:val="00486C98"/>
    <w:rsid w:val="00486CBF"/>
    <w:rsid w:val="00486D05"/>
    <w:rsid w:val="00486D22"/>
    <w:rsid w:val="00486D75"/>
    <w:rsid w:val="004872EC"/>
    <w:rsid w:val="00487485"/>
    <w:rsid w:val="00487A45"/>
    <w:rsid w:val="00490028"/>
    <w:rsid w:val="00490142"/>
    <w:rsid w:val="004901C0"/>
    <w:rsid w:val="00490446"/>
    <w:rsid w:val="004906D4"/>
    <w:rsid w:val="004908D8"/>
    <w:rsid w:val="00490BFC"/>
    <w:rsid w:val="00490C7C"/>
    <w:rsid w:val="004911F1"/>
    <w:rsid w:val="004916C8"/>
    <w:rsid w:val="00491815"/>
    <w:rsid w:val="00491979"/>
    <w:rsid w:val="004919B5"/>
    <w:rsid w:val="00491AC8"/>
    <w:rsid w:val="004926CA"/>
    <w:rsid w:val="0049280A"/>
    <w:rsid w:val="00492C35"/>
    <w:rsid w:val="0049334D"/>
    <w:rsid w:val="0049340A"/>
    <w:rsid w:val="00493797"/>
    <w:rsid w:val="004938E6"/>
    <w:rsid w:val="00493C2A"/>
    <w:rsid w:val="00494C46"/>
    <w:rsid w:val="00494F3B"/>
    <w:rsid w:val="00495120"/>
    <w:rsid w:val="004957E0"/>
    <w:rsid w:val="004958F6"/>
    <w:rsid w:val="00495A2F"/>
    <w:rsid w:val="00495EE6"/>
    <w:rsid w:val="00496952"/>
    <w:rsid w:val="0049792A"/>
    <w:rsid w:val="00497ACD"/>
    <w:rsid w:val="004A1472"/>
    <w:rsid w:val="004A1C12"/>
    <w:rsid w:val="004A202A"/>
    <w:rsid w:val="004A2301"/>
    <w:rsid w:val="004A24B4"/>
    <w:rsid w:val="004A28B2"/>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862"/>
    <w:rsid w:val="004B4B45"/>
    <w:rsid w:val="004B4FA2"/>
    <w:rsid w:val="004B4FBF"/>
    <w:rsid w:val="004B5270"/>
    <w:rsid w:val="004B5740"/>
    <w:rsid w:val="004B57EE"/>
    <w:rsid w:val="004B65A2"/>
    <w:rsid w:val="004B6FC8"/>
    <w:rsid w:val="004B7130"/>
    <w:rsid w:val="004B727E"/>
    <w:rsid w:val="004B73D5"/>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2C"/>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E44"/>
    <w:rsid w:val="004D1159"/>
    <w:rsid w:val="004D11AC"/>
    <w:rsid w:val="004D135B"/>
    <w:rsid w:val="004D14A0"/>
    <w:rsid w:val="004D1562"/>
    <w:rsid w:val="004D17FF"/>
    <w:rsid w:val="004D199D"/>
    <w:rsid w:val="004D1B12"/>
    <w:rsid w:val="004D2220"/>
    <w:rsid w:val="004D31FE"/>
    <w:rsid w:val="004D36DB"/>
    <w:rsid w:val="004D37BC"/>
    <w:rsid w:val="004D3909"/>
    <w:rsid w:val="004D3C91"/>
    <w:rsid w:val="004D4053"/>
    <w:rsid w:val="004D4146"/>
    <w:rsid w:val="004D441F"/>
    <w:rsid w:val="004D508C"/>
    <w:rsid w:val="004D5F14"/>
    <w:rsid w:val="004D65A1"/>
    <w:rsid w:val="004D67D4"/>
    <w:rsid w:val="004D6889"/>
    <w:rsid w:val="004D7322"/>
    <w:rsid w:val="004D73F3"/>
    <w:rsid w:val="004D7A38"/>
    <w:rsid w:val="004D7D79"/>
    <w:rsid w:val="004E0624"/>
    <w:rsid w:val="004E0D6C"/>
    <w:rsid w:val="004E113C"/>
    <w:rsid w:val="004E1531"/>
    <w:rsid w:val="004E1E45"/>
    <w:rsid w:val="004E218A"/>
    <w:rsid w:val="004E23D0"/>
    <w:rsid w:val="004E281F"/>
    <w:rsid w:val="004E2858"/>
    <w:rsid w:val="004E2928"/>
    <w:rsid w:val="004E359C"/>
    <w:rsid w:val="004E36D3"/>
    <w:rsid w:val="004E38AE"/>
    <w:rsid w:val="004E394B"/>
    <w:rsid w:val="004E410D"/>
    <w:rsid w:val="004E41C1"/>
    <w:rsid w:val="004E42EB"/>
    <w:rsid w:val="004E4379"/>
    <w:rsid w:val="004E479D"/>
    <w:rsid w:val="004E4896"/>
    <w:rsid w:val="004E4934"/>
    <w:rsid w:val="004E4E07"/>
    <w:rsid w:val="004E4E30"/>
    <w:rsid w:val="004E5110"/>
    <w:rsid w:val="004E52F9"/>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46"/>
    <w:rsid w:val="004F32E0"/>
    <w:rsid w:val="004F339A"/>
    <w:rsid w:val="004F3773"/>
    <w:rsid w:val="004F408B"/>
    <w:rsid w:val="004F4348"/>
    <w:rsid w:val="004F43C5"/>
    <w:rsid w:val="004F4889"/>
    <w:rsid w:val="004F4B61"/>
    <w:rsid w:val="004F4C2C"/>
    <w:rsid w:val="004F5215"/>
    <w:rsid w:val="004F5289"/>
    <w:rsid w:val="004F52A8"/>
    <w:rsid w:val="004F54D8"/>
    <w:rsid w:val="004F565A"/>
    <w:rsid w:val="004F5A3C"/>
    <w:rsid w:val="004F5F52"/>
    <w:rsid w:val="004F622E"/>
    <w:rsid w:val="004F6321"/>
    <w:rsid w:val="004F6325"/>
    <w:rsid w:val="004F64A0"/>
    <w:rsid w:val="004F67D5"/>
    <w:rsid w:val="004F710A"/>
    <w:rsid w:val="004F72C5"/>
    <w:rsid w:val="004F78EC"/>
    <w:rsid w:val="004F79FB"/>
    <w:rsid w:val="004F7AD7"/>
    <w:rsid w:val="005002EF"/>
    <w:rsid w:val="00500788"/>
    <w:rsid w:val="005007AD"/>
    <w:rsid w:val="005008D7"/>
    <w:rsid w:val="00500E1C"/>
    <w:rsid w:val="00501ABB"/>
    <w:rsid w:val="00501E10"/>
    <w:rsid w:val="005021AF"/>
    <w:rsid w:val="005028F9"/>
    <w:rsid w:val="0050354B"/>
    <w:rsid w:val="00503C23"/>
    <w:rsid w:val="005043F5"/>
    <w:rsid w:val="005046F3"/>
    <w:rsid w:val="00504AF1"/>
    <w:rsid w:val="00504E25"/>
    <w:rsid w:val="00504F4E"/>
    <w:rsid w:val="0050529C"/>
    <w:rsid w:val="005053E8"/>
    <w:rsid w:val="00505A3C"/>
    <w:rsid w:val="00505B64"/>
    <w:rsid w:val="00505BC0"/>
    <w:rsid w:val="00505CCE"/>
    <w:rsid w:val="00505D36"/>
    <w:rsid w:val="005066ED"/>
    <w:rsid w:val="00506A6A"/>
    <w:rsid w:val="00506CAF"/>
    <w:rsid w:val="0050715A"/>
    <w:rsid w:val="00507635"/>
    <w:rsid w:val="00507663"/>
    <w:rsid w:val="00507F4C"/>
    <w:rsid w:val="0051011E"/>
    <w:rsid w:val="005101C7"/>
    <w:rsid w:val="00510408"/>
    <w:rsid w:val="00510607"/>
    <w:rsid w:val="00510CD8"/>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0AF"/>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043"/>
    <w:rsid w:val="00520149"/>
    <w:rsid w:val="00520E06"/>
    <w:rsid w:val="005210DC"/>
    <w:rsid w:val="005211B8"/>
    <w:rsid w:val="0052152B"/>
    <w:rsid w:val="005215AC"/>
    <w:rsid w:val="005216C9"/>
    <w:rsid w:val="0052212B"/>
    <w:rsid w:val="00522141"/>
    <w:rsid w:val="005223C8"/>
    <w:rsid w:val="00522BC4"/>
    <w:rsid w:val="00523F00"/>
    <w:rsid w:val="00524B58"/>
    <w:rsid w:val="00524C4F"/>
    <w:rsid w:val="00524FFF"/>
    <w:rsid w:val="0052552A"/>
    <w:rsid w:val="005259AD"/>
    <w:rsid w:val="00525E4A"/>
    <w:rsid w:val="00525EFB"/>
    <w:rsid w:val="00525FF9"/>
    <w:rsid w:val="00526194"/>
    <w:rsid w:val="00526251"/>
    <w:rsid w:val="005264A8"/>
    <w:rsid w:val="00526919"/>
    <w:rsid w:val="005277FF"/>
    <w:rsid w:val="00527921"/>
    <w:rsid w:val="00527A81"/>
    <w:rsid w:val="0053024D"/>
    <w:rsid w:val="005303D1"/>
    <w:rsid w:val="0053062D"/>
    <w:rsid w:val="005307F5"/>
    <w:rsid w:val="00530987"/>
    <w:rsid w:val="00530B7E"/>
    <w:rsid w:val="00530C62"/>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008"/>
    <w:rsid w:val="0053610A"/>
    <w:rsid w:val="00536199"/>
    <w:rsid w:val="00536261"/>
    <w:rsid w:val="005363C0"/>
    <w:rsid w:val="00536753"/>
    <w:rsid w:val="005368E0"/>
    <w:rsid w:val="00536BF3"/>
    <w:rsid w:val="00536CB3"/>
    <w:rsid w:val="00536E60"/>
    <w:rsid w:val="00536E90"/>
    <w:rsid w:val="005371D8"/>
    <w:rsid w:val="00537524"/>
    <w:rsid w:val="005375DA"/>
    <w:rsid w:val="00537812"/>
    <w:rsid w:val="00537A61"/>
    <w:rsid w:val="00537BE4"/>
    <w:rsid w:val="00537C27"/>
    <w:rsid w:val="00537E5B"/>
    <w:rsid w:val="00537EDD"/>
    <w:rsid w:val="00537F00"/>
    <w:rsid w:val="0054016D"/>
    <w:rsid w:val="00540201"/>
    <w:rsid w:val="0054021C"/>
    <w:rsid w:val="00540261"/>
    <w:rsid w:val="005402EC"/>
    <w:rsid w:val="005408EE"/>
    <w:rsid w:val="00540B43"/>
    <w:rsid w:val="00540B5B"/>
    <w:rsid w:val="00540C62"/>
    <w:rsid w:val="00540ECC"/>
    <w:rsid w:val="00540F76"/>
    <w:rsid w:val="0054138D"/>
    <w:rsid w:val="0054237F"/>
    <w:rsid w:val="00542D76"/>
    <w:rsid w:val="00542D8C"/>
    <w:rsid w:val="00542F2A"/>
    <w:rsid w:val="0054369F"/>
    <w:rsid w:val="00543766"/>
    <w:rsid w:val="00543A2B"/>
    <w:rsid w:val="00543E09"/>
    <w:rsid w:val="00543F97"/>
    <w:rsid w:val="00543FD5"/>
    <w:rsid w:val="00544B84"/>
    <w:rsid w:val="00544DA5"/>
    <w:rsid w:val="00544EC4"/>
    <w:rsid w:val="0054526F"/>
    <w:rsid w:val="005452E7"/>
    <w:rsid w:val="005456D5"/>
    <w:rsid w:val="00545BD1"/>
    <w:rsid w:val="00546DC9"/>
    <w:rsid w:val="00547003"/>
    <w:rsid w:val="00547639"/>
    <w:rsid w:val="0054771A"/>
    <w:rsid w:val="00547858"/>
    <w:rsid w:val="00547917"/>
    <w:rsid w:val="00547BFD"/>
    <w:rsid w:val="00547CDB"/>
    <w:rsid w:val="00547CFD"/>
    <w:rsid w:val="0055046B"/>
    <w:rsid w:val="00550BF9"/>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5E2"/>
    <w:rsid w:val="00556702"/>
    <w:rsid w:val="00556A54"/>
    <w:rsid w:val="00556BE2"/>
    <w:rsid w:val="00556C2E"/>
    <w:rsid w:val="00556C5D"/>
    <w:rsid w:val="005572A4"/>
    <w:rsid w:val="005573C6"/>
    <w:rsid w:val="00557CE7"/>
    <w:rsid w:val="00557D69"/>
    <w:rsid w:val="00560392"/>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7B0"/>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6AE8"/>
    <w:rsid w:val="00566F68"/>
    <w:rsid w:val="00567378"/>
    <w:rsid w:val="00567565"/>
    <w:rsid w:val="005675CD"/>
    <w:rsid w:val="00567BDF"/>
    <w:rsid w:val="00567D4E"/>
    <w:rsid w:val="00567DAB"/>
    <w:rsid w:val="00570147"/>
    <w:rsid w:val="0057042C"/>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587"/>
    <w:rsid w:val="0058378A"/>
    <w:rsid w:val="0058398F"/>
    <w:rsid w:val="00583E12"/>
    <w:rsid w:val="00584540"/>
    <w:rsid w:val="00584E98"/>
    <w:rsid w:val="00584EA4"/>
    <w:rsid w:val="00584FE0"/>
    <w:rsid w:val="00585043"/>
    <w:rsid w:val="005851EB"/>
    <w:rsid w:val="00585CC6"/>
    <w:rsid w:val="005860E7"/>
    <w:rsid w:val="0058633A"/>
    <w:rsid w:val="005866B0"/>
    <w:rsid w:val="00586A40"/>
    <w:rsid w:val="00586BF6"/>
    <w:rsid w:val="00586D1D"/>
    <w:rsid w:val="00586E5B"/>
    <w:rsid w:val="00586EAD"/>
    <w:rsid w:val="00586ED2"/>
    <w:rsid w:val="00587208"/>
    <w:rsid w:val="00590424"/>
    <w:rsid w:val="005909EF"/>
    <w:rsid w:val="00590A4B"/>
    <w:rsid w:val="00590B63"/>
    <w:rsid w:val="00590B94"/>
    <w:rsid w:val="00590BEB"/>
    <w:rsid w:val="005912CD"/>
    <w:rsid w:val="005916A3"/>
    <w:rsid w:val="005917ED"/>
    <w:rsid w:val="00591CAF"/>
    <w:rsid w:val="00591F13"/>
    <w:rsid w:val="005922B2"/>
    <w:rsid w:val="0059239F"/>
    <w:rsid w:val="00592419"/>
    <w:rsid w:val="0059278E"/>
    <w:rsid w:val="00592BDF"/>
    <w:rsid w:val="00592C5F"/>
    <w:rsid w:val="00592C6D"/>
    <w:rsid w:val="00593305"/>
    <w:rsid w:val="0059352D"/>
    <w:rsid w:val="005936E7"/>
    <w:rsid w:val="0059378B"/>
    <w:rsid w:val="0059418F"/>
    <w:rsid w:val="00594BD0"/>
    <w:rsid w:val="00594C20"/>
    <w:rsid w:val="00594F68"/>
    <w:rsid w:val="00594F94"/>
    <w:rsid w:val="00595284"/>
    <w:rsid w:val="00595691"/>
    <w:rsid w:val="00596337"/>
    <w:rsid w:val="005965DF"/>
    <w:rsid w:val="00596B60"/>
    <w:rsid w:val="005977A7"/>
    <w:rsid w:val="005979F6"/>
    <w:rsid w:val="00597E4C"/>
    <w:rsid w:val="00597E70"/>
    <w:rsid w:val="005A014E"/>
    <w:rsid w:val="005A0214"/>
    <w:rsid w:val="005A057D"/>
    <w:rsid w:val="005A0A1E"/>
    <w:rsid w:val="005A0E3C"/>
    <w:rsid w:val="005A0E93"/>
    <w:rsid w:val="005A1EF9"/>
    <w:rsid w:val="005A2190"/>
    <w:rsid w:val="005A2480"/>
    <w:rsid w:val="005A25C2"/>
    <w:rsid w:val="005A26BF"/>
    <w:rsid w:val="005A293B"/>
    <w:rsid w:val="005A3059"/>
    <w:rsid w:val="005A3260"/>
    <w:rsid w:val="005A3377"/>
    <w:rsid w:val="005A33AD"/>
    <w:rsid w:val="005A359D"/>
    <w:rsid w:val="005A36FD"/>
    <w:rsid w:val="005A3C01"/>
    <w:rsid w:val="005A403B"/>
    <w:rsid w:val="005A4147"/>
    <w:rsid w:val="005A52DE"/>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7EC"/>
    <w:rsid w:val="005B086D"/>
    <w:rsid w:val="005B0BF6"/>
    <w:rsid w:val="005B0CC9"/>
    <w:rsid w:val="005B0EC3"/>
    <w:rsid w:val="005B10C5"/>
    <w:rsid w:val="005B1409"/>
    <w:rsid w:val="005B1B5C"/>
    <w:rsid w:val="005B1C35"/>
    <w:rsid w:val="005B21C7"/>
    <w:rsid w:val="005B2913"/>
    <w:rsid w:val="005B2FFB"/>
    <w:rsid w:val="005B3204"/>
    <w:rsid w:val="005B3470"/>
    <w:rsid w:val="005B38CD"/>
    <w:rsid w:val="005B3A5B"/>
    <w:rsid w:val="005B3DD4"/>
    <w:rsid w:val="005B3E0F"/>
    <w:rsid w:val="005B43F9"/>
    <w:rsid w:val="005B486B"/>
    <w:rsid w:val="005B4B44"/>
    <w:rsid w:val="005B4BBA"/>
    <w:rsid w:val="005B4FFD"/>
    <w:rsid w:val="005B5543"/>
    <w:rsid w:val="005B5731"/>
    <w:rsid w:val="005B6911"/>
    <w:rsid w:val="005B6ADD"/>
    <w:rsid w:val="005B7146"/>
    <w:rsid w:val="005B741B"/>
    <w:rsid w:val="005B75D2"/>
    <w:rsid w:val="005B7FED"/>
    <w:rsid w:val="005C01F5"/>
    <w:rsid w:val="005C0232"/>
    <w:rsid w:val="005C0769"/>
    <w:rsid w:val="005C0872"/>
    <w:rsid w:val="005C0AF6"/>
    <w:rsid w:val="005C1149"/>
    <w:rsid w:val="005C132D"/>
    <w:rsid w:val="005C1525"/>
    <w:rsid w:val="005C155D"/>
    <w:rsid w:val="005C1B3B"/>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5E47"/>
    <w:rsid w:val="005C6AAE"/>
    <w:rsid w:val="005C6DA4"/>
    <w:rsid w:val="005C765A"/>
    <w:rsid w:val="005C7757"/>
    <w:rsid w:val="005C7856"/>
    <w:rsid w:val="005C7DF3"/>
    <w:rsid w:val="005C7E36"/>
    <w:rsid w:val="005D007B"/>
    <w:rsid w:val="005D046B"/>
    <w:rsid w:val="005D0501"/>
    <w:rsid w:val="005D06AD"/>
    <w:rsid w:val="005D07F3"/>
    <w:rsid w:val="005D0970"/>
    <w:rsid w:val="005D0A83"/>
    <w:rsid w:val="005D0BFC"/>
    <w:rsid w:val="005D0CAD"/>
    <w:rsid w:val="005D16E4"/>
    <w:rsid w:val="005D19E2"/>
    <w:rsid w:val="005D1D1A"/>
    <w:rsid w:val="005D2940"/>
    <w:rsid w:val="005D29D5"/>
    <w:rsid w:val="005D29E1"/>
    <w:rsid w:val="005D2E76"/>
    <w:rsid w:val="005D3591"/>
    <w:rsid w:val="005D3882"/>
    <w:rsid w:val="005D3C04"/>
    <w:rsid w:val="005D3DF8"/>
    <w:rsid w:val="005D406F"/>
    <w:rsid w:val="005D42E4"/>
    <w:rsid w:val="005D4D10"/>
    <w:rsid w:val="005D5244"/>
    <w:rsid w:val="005D5586"/>
    <w:rsid w:val="005D5C79"/>
    <w:rsid w:val="005D5E48"/>
    <w:rsid w:val="005D662E"/>
    <w:rsid w:val="005D6D38"/>
    <w:rsid w:val="005D7006"/>
    <w:rsid w:val="005D7327"/>
    <w:rsid w:val="005D74B3"/>
    <w:rsid w:val="005D751F"/>
    <w:rsid w:val="005D75B5"/>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6E4F"/>
    <w:rsid w:val="005E727C"/>
    <w:rsid w:val="005E788A"/>
    <w:rsid w:val="005E795F"/>
    <w:rsid w:val="005E7A7C"/>
    <w:rsid w:val="005E7B1A"/>
    <w:rsid w:val="005E7B40"/>
    <w:rsid w:val="005F053C"/>
    <w:rsid w:val="005F09B7"/>
    <w:rsid w:val="005F09BF"/>
    <w:rsid w:val="005F0B21"/>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648"/>
    <w:rsid w:val="005F3CB3"/>
    <w:rsid w:val="005F4160"/>
    <w:rsid w:val="005F4462"/>
    <w:rsid w:val="005F44C0"/>
    <w:rsid w:val="005F4732"/>
    <w:rsid w:val="005F482E"/>
    <w:rsid w:val="005F5029"/>
    <w:rsid w:val="005F5AE9"/>
    <w:rsid w:val="005F5B84"/>
    <w:rsid w:val="005F6147"/>
    <w:rsid w:val="005F630E"/>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1F35"/>
    <w:rsid w:val="00602402"/>
    <w:rsid w:val="00602672"/>
    <w:rsid w:val="00602BD8"/>
    <w:rsid w:val="00602DAD"/>
    <w:rsid w:val="0060313A"/>
    <w:rsid w:val="006033F8"/>
    <w:rsid w:val="00603451"/>
    <w:rsid w:val="00603869"/>
    <w:rsid w:val="00603BA8"/>
    <w:rsid w:val="00603D23"/>
    <w:rsid w:val="00604384"/>
    <w:rsid w:val="00604B5F"/>
    <w:rsid w:val="00604DA4"/>
    <w:rsid w:val="00604EFF"/>
    <w:rsid w:val="00604F3C"/>
    <w:rsid w:val="00604F81"/>
    <w:rsid w:val="00605392"/>
    <w:rsid w:val="00605653"/>
    <w:rsid w:val="006056FE"/>
    <w:rsid w:val="00605797"/>
    <w:rsid w:val="006057B2"/>
    <w:rsid w:val="0060586D"/>
    <w:rsid w:val="006069E1"/>
    <w:rsid w:val="006074EC"/>
    <w:rsid w:val="006078E1"/>
    <w:rsid w:val="0060798C"/>
    <w:rsid w:val="00607ED5"/>
    <w:rsid w:val="00610302"/>
    <w:rsid w:val="0061038B"/>
    <w:rsid w:val="00610AC2"/>
    <w:rsid w:val="00610BC4"/>
    <w:rsid w:val="00610DD2"/>
    <w:rsid w:val="00610EA9"/>
    <w:rsid w:val="00611038"/>
    <w:rsid w:val="006110C8"/>
    <w:rsid w:val="00611147"/>
    <w:rsid w:val="00611CF5"/>
    <w:rsid w:val="00611DA2"/>
    <w:rsid w:val="0061250B"/>
    <w:rsid w:val="0061282E"/>
    <w:rsid w:val="006129BD"/>
    <w:rsid w:val="00613249"/>
    <w:rsid w:val="00614596"/>
    <w:rsid w:val="00614BDB"/>
    <w:rsid w:val="0061503E"/>
    <w:rsid w:val="006154B8"/>
    <w:rsid w:val="00615786"/>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D8C"/>
    <w:rsid w:val="00620E4E"/>
    <w:rsid w:val="00620F29"/>
    <w:rsid w:val="00620F71"/>
    <w:rsid w:val="0062128D"/>
    <w:rsid w:val="006215B9"/>
    <w:rsid w:val="006217EC"/>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E06"/>
    <w:rsid w:val="006275D2"/>
    <w:rsid w:val="00627C5A"/>
    <w:rsid w:val="00627D62"/>
    <w:rsid w:val="00627EFF"/>
    <w:rsid w:val="006309B0"/>
    <w:rsid w:val="006309CD"/>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416"/>
    <w:rsid w:val="006359A7"/>
    <w:rsid w:val="00635D5E"/>
    <w:rsid w:val="0063629F"/>
    <w:rsid w:val="006363D6"/>
    <w:rsid w:val="00636A53"/>
    <w:rsid w:val="006371A2"/>
    <w:rsid w:val="00637456"/>
    <w:rsid w:val="00637481"/>
    <w:rsid w:val="006376AF"/>
    <w:rsid w:val="00637B9B"/>
    <w:rsid w:val="00640769"/>
    <w:rsid w:val="00640BA0"/>
    <w:rsid w:val="00641407"/>
    <w:rsid w:val="00641472"/>
    <w:rsid w:val="0064169B"/>
    <w:rsid w:val="006418BF"/>
    <w:rsid w:val="00641B5C"/>
    <w:rsid w:val="00641BB3"/>
    <w:rsid w:val="00641D9B"/>
    <w:rsid w:val="00641E01"/>
    <w:rsid w:val="0064273D"/>
    <w:rsid w:val="0064332D"/>
    <w:rsid w:val="0064342D"/>
    <w:rsid w:val="0064378C"/>
    <w:rsid w:val="00643C70"/>
    <w:rsid w:val="00644A10"/>
    <w:rsid w:val="00644A3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414"/>
    <w:rsid w:val="00651D65"/>
    <w:rsid w:val="00651E1F"/>
    <w:rsid w:val="006521A7"/>
    <w:rsid w:val="00652684"/>
    <w:rsid w:val="006529EC"/>
    <w:rsid w:val="00652E81"/>
    <w:rsid w:val="00653192"/>
    <w:rsid w:val="00653348"/>
    <w:rsid w:val="006535FF"/>
    <w:rsid w:val="00653880"/>
    <w:rsid w:val="00653DAC"/>
    <w:rsid w:val="00654526"/>
    <w:rsid w:val="00654600"/>
    <w:rsid w:val="006546DB"/>
    <w:rsid w:val="0065470F"/>
    <w:rsid w:val="00654C8C"/>
    <w:rsid w:val="00654CE3"/>
    <w:rsid w:val="00655155"/>
    <w:rsid w:val="0065536C"/>
    <w:rsid w:val="00655992"/>
    <w:rsid w:val="00655DFE"/>
    <w:rsid w:val="00655F90"/>
    <w:rsid w:val="006563CC"/>
    <w:rsid w:val="00656486"/>
    <w:rsid w:val="006564A1"/>
    <w:rsid w:val="00656A11"/>
    <w:rsid w:val="00656D4E"/>
    <w:rsid w:val="0065716E"/>
    <w:rsid w:val="00657354"/>
    <w:rsid w:val="00657576"/>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A50"/>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7B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97"/>
    <w:rsid w:val="006818BF"/>
    <w:rsid w:val="006824E7"/>
    <w:rsid w:val="006826BF"/>
    <w:rsid w:val="006836BE"/>
    <w:rsid w:val="00683B80"/>
    <w:rsid w:val="0068419B"/>
    <w:rsid w:val="006847BC"/>
    <w:rsid w:val="00684CBD"/>
    <w:rsid w:val="006851B3"/>
    <w:rsid w:val="00685262"/>
    <w:rsid w:val="0068534A"/>
    <w:rsid w:val="006854C4"/>
    <w:rsid w:val="0068582C"/>
    <w:rsid w:val="00685883"/>
    <w:rsid w:val="00685BC9"/>
    <w:rsid w:val="00685FEA"/>
    <w:rsid w:val="00686590"/>
    <w:rsid w:val="00686BA2"/>
    <w:rsid w:val="00686E48"/>
    <w:rsid w:val="00686E77"/>
    <w:rsid w:val="00686E8E"/>
    <w:rsid w:val="0068711E"/>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6C8"/>
    <w:rsid w:val="0069659F"/>
    <w:rsid w:val="006969F7"/>
    <w:rsid w:val="00696A30"/>
    <w:rsid w:val="00696BC0"/>
    <w:rsid w:val="00697251"/>
    <w:rsid w:val="006972A2"/>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2F2"/>
    <w:rsid w:val="006A242C"/>
    <w:rsid w:val="006A24F8"/>
    <w:rsid w:val="006A2503"/>
    <w:rsid w:val="006A2631"/>
    <w:rsid w:val="006A2BE5"/>
    <w:rsid w:val="006A2C6E"/>
    <w:rsid w:val="006A3011"/>
    <w:rsid w:val="006A39F8"/>
    <w:rsid w:val="006A3A9B"/>
    <w:rsid w:val="006A3B45"/>
    <w:rsid w:val="006A4395"/>
    <w:rsid w:val="006A47B2"/>
    <w:rsid w:val="006A4C4F"/>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B98"/>
    <w:rsid w:val="006B1C26"/>
    <w:rsid w:val="006B1CF3"/>
    <w:rsid w:val="006B1D02"/>
    <w:rsid w:val="006B1D6B"/>
    <w:rsid w:val="006B258C"/>
    <w:rsid w:val="006B2800"/>
    <w:rsid w:val="006B304E"/>
    <w:rsid w:val="006B352E"/>
    <w:rsid w:val="006B3838"/>
    <w:rsid w:val="006B3A73"/>
    <w:rsid w:val="006B3D9A"/>
    <w:rsid w:val="006B4079"/>
    <w:rsid w:val="006B44ED"/>
    <w:rsid w:val="006B451A"/>
    <w:rsid w:val="006B5229"/>
    <w:rsid w:val="006B5324"/>
    <w:rsid w:val="006B61D5"/>
    <w:rsid w:val="006B64EF"/>
    <w:rsid w:val="006B6547"/>
    <w:rsid w:val="006B6993"/>
    <w:rsid w:val="006B69BB"/>
    <w:rsid w:val="006B6CCE"/>
    <w:rsid w:val="006B71EB"/>
    <w:rsid w:val="006B73E6"/>
    <w:rsid w:val="006B7797"/>
    <w:rsid w:val="006B7886"/>
    <w:rsid w:val="006B7EB5"/>
    <w:rsid w:val="006C0779"/>
    <w:rsid w:val="006C0787"/>
    <w:rsid w:val="006C08F0"/>
    <w:rsid w:val="006C0B52"/>
    <w:rsid w:val="006C1246"/>
    <w:rsid w:val="006C1390"/>
    <w:rsid w:val="006C13AA"/>
    <w:rsid w:val="006C2278"/>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11"/>
    <w:rsid w:val="006C55AF"/>
    <w:rsid w:val="006C60AE"/>
    <w:rsid w:val="006C633D"/>
    <w:rsid w:val="006C6649"/>
    <w:rsid w:val="006C6C73"/>
    <w:rsid w:val="006C7050"/>
    <w:rsid w:val="006C77C4"/>
    <w:rsid w:val="006C79AD"/>
    <w:rsid w:val="006C7A7F"/>
    <w:rsid w:val="006C7BC5"/>
    <w:rsid w:val="006C7E3C"/>
    <w:rsid w:val="006D04D1"/>
    <w:rsid w:val="006D0744"/>
    <w:rsid w:val="006D0802"/>
    <w:rsid w:val="006D0830"/>
    <w:rsid w:val="006D0CA5"/>
    <w:rsid w:val="006D16A0"/>
    <w:rsid w:val="006D16AE"/>
    <w:rsid w:val="006D1BCA"/>
    <w:rsid w:val="006D2032"/>
    <w:rsid w:val="006D23F8"/>
    <w:rsid w:val="006D2F7E"/>
    <w:rsid w:val="006D2FC6"/>
    <w:rsid w:val="006D3105"/>
    <w:rsid w:val="006D33DF"/>
    <w:rsid w:val="006D3416"/>
    <w:rsid w:val="006D3607"/>
    <w:rsid w:val="006D36CA"/>
    <w:rsid w:val="006D37C9"/>
    <w:rsid w:val="006D38F6"/>
    <w:rsid w:val="006D3A14"/>
    <w:rsid w:val="006D3CEF"/>
    <w:rsid w:val="006D3D18"/>
    <w:rsid w:val="006D3EFE"/>
    <w:rsid w:val="006D4042"/>
    <w:rsid w:val="006D40B2"/>
    <w:rsid w:val="006D496E"/>
    <w:rsid w:val="006D4BD8"/>
    <w:rsid w:val="006D4EC6"/>
    <w:rsid w:val="006D5322"/>
    <w:rsid w:val="006D5F2B"/>
    <w:rsid w:val="006D6177"/>
    <w:rsid w:val="006D63CE"/>
    <w:rsid w:val="006D64FF"/>
    <w:rsid w:val="006D6630"/>
    <w:rsid w:val="006D681D"/>
    <w:rsid w:val="006D686D"/>
    <w:rsid w:val="006D6922"/>
    <w:rsid w:val="006D6FF6"/>
    <w:rsid w:val="006D7C21"/>
    <w:rsid w:val="006E0C4D"/>
    <w:rsid w:val="006E0E89"/>
    <w:rsid w:val="006E0F91"/>
    <w:rsid w:val="006E1142"/>
    <w:rsid w:val="006E14A0"/>
    <w:rsid w:val="006E15A2"/>
    <w:rsid w:val="006E164F"/>
    <w:rsid w:val="006E1C28"/>
    <w:rsid w:val="006E23A3"/>
    <w:rsid w:val="006E281F"/>
    <w:rsid w:val="006E2893"/>
    <w:rsid w:val="006E28C6"/>
    <w:rsid w:val="006E2B1E"/>
    <w:rsid w:val="006E2DC5"/>
    <w:rsid w:val="006E33B1"/>
    <w:rsid w:val="006E340B"/>
    <w:rsid w:val="006E3EE7"/>
    <w:rsid w:val="006E47F9"/>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430"/>
    <w:rsid w:val="007026F3"/>
    <w:rsid w:val="00702D7D"/>
    <w:rsid w:val="007033B9"/>
    <w:rsid w:val="00703666"/>
    <w:rsid w:val="00703A4C"/>
    <w:rsid w:val="00703A5E"/>
    <w:rsid w:val="007040AD"/>
    <w:rsid w:val="00704170"/>
    <w:rsid w:val="00704278"/>
    <w:rsid w:val="0070442B"/>
    <w:rsid w:val="00704629"/>
    <w:rsid w:val="00704837"/>
    <w:rsid w:val="007049B7"/>
    <w:rsid w:val="00704AF8"/>
    <w:rsid w:val="00704B31"/>
    <w:rsid w:val="00704BF7"/>
    <w:rsid w:val="00704D89"/>
    <w:rsid w:val="00704EB9"/>
    <w:rsid w:val="007050B0"/>
    <w:rsid w:val="007060CE"/>
    <w:rsid w:val="00706164"/>
    <w:rsid w:val="0070679B"/>
    <w:rsid w:val="00706992"/>
    <w:rsid w:val="007069E7"/>
    <w:rsid w:val="00706B97"/>
    <w:rsid w:val="00706C3C"/>
    <w:rsid w:val="00706CCF"/>
    <w:rsid w:val="007075C7"/>
    <w:rsid w:val="00707B19"/>
    <w:rsid w:val="00707C14"/>
    <w:rsid w:val="00707DB7"/>
    <w:rsid w:val="00707E0E"/>
    <w:rsid w:val="00707FA2"/>
    <w:rsid w:val="007102C8"/>
    <w:rsid w:val="00710621"/>
    <w:rsid w:val="007108AB"/>
    <w:rsid w:val="00710D9F"/>
    <w:rsid w:val="0071118B"/>
    <w:rsid w:val="0071157D"/>
    <w:rsid w:val="00711CAB"/>
    <w:rsid w:val="00711F6A"/>
    <w:rsid w:val="007122E5"/>
    <w:rsid w:val="0071243D"/>
    <w:rsid w:val="00712BF4"/>
    <w:rsid w:val="00713408"/>
    <w:rsid w:val="0071360D"/>
    <w:rsid w:val="00713EF8"/>
    <w:rsid w:val="007142C2"/>
    <w:rsid w:val="007144B5"/>
    <w:rsid w:val="00714732"/>
    <w:rsid w:val="007147FD"/>
    <w:rsid w:val="00714960"/>
    <w:rsid w:val="00714AAF"/>
    <w:rsid w:val="00714E7F"/>
    <w:rsid w:val="0071503A"/>
    <w:rsid w:val="00715600"/>
    <w:rsid w:val="007158B8"/>
    <w:rsid w:val="00715A2C"/>
    <w:rsid w:val="00715B1A"/>
    <w:rsid w:val="00715D19"/>
    <w:rsid w:val="00715DCD"/>
    <w:rsid w:val="0071683E"/>
    <w:rsid w:val="00716BEE"/>
    <w:rsid w:val="00717D51"/>
    <w:rsid w:val="00717FE4"/>
    <w:rsid w:val="00717FF7"/>
    <w:rsid w:val="00720A81"/>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38C"/>
    <w:rsid w:val="00727573"/>
    <w:rsid w:val="0072771C"/>
    <w:rsid w:val="00727734"/>
    <w:rsid w:val="00730086"/>
    <w:rsid w:val="0073028B"/>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3BE"/>
    <w:rsid w:val="0074278C"/>
    <w:rsid w:val="00742A1D"/>
    <w:rsid w:val="00742DF6"/>
    <w:rsid w:val="00742E71"/>
    <w:rsid w:val="00742F4E"/>
    <w:rsid w:val="00743847"/>
    <w:rsid w:val="007438EC"/>
    <w:rsid w:val="00743BE0"/>
    <w:rsid w:val="00743E3D"/>
    <w:rsid w:val="007449A7"/>
    <w:rsid w:val="007454E1"/>
    <w:rsid w:val="007457A7"/>
    <w:rsid w:val="00745A0C"/>
    <w:rsid w:val="00745A78"/>
    <w:rsid w:val="00746325"/>
    <w:rsid w:val="007467F6"/>
    <w:rsid w:val="00746A27"/>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5C84"/>
    <w:rsid w:val="00756355"/>
    <w:rsid w:val="00756F35"/>
    <w:rsid w:val="00756F36"/>
    <w:rsid w:val="007570FC"/>
    <w:rsid w:val="00757313"/>
    <w:rsid w:val="0075749B"/>
    <w:rsid w:val="00757879"/>
    <w:rsid w:val="00757AB9"/>
    <w:rsid w:val="00757BA3"/>
    <w:rsid w:val="00757C38"/>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300"/>
    <w:rsid w:val="00763949"/>
    <w:rsid w:val="007644DA"/>
    <w:rsid w:val="007649AD"/>
    <w:rsid w:val="00764A48"/>
    <w:rsid w:val="00764AE7"/>
    <w:rsid w:val="00764CEB"/>
    <w:rsid w:val="0076540B"/>
    <w:rsid w:val="0076578B"/>
    <w:rsid w:val="00765D2A"/>
    <w:rsid w:val="00766225"/>
    <w:rsid w:val="007665F7"/>
    <w:rsid w:val="0076738B"/>
    <w:rsid w:val="0076752C"/>
    <w:rsid w:val="007706D1"/>
    <w:rsid w:val="00770828"/>
    <w:rsid w:val="00770AEC"/>
    <w:rsid w:val="00771373"/>
    <w:rsid w:val="0077163B"/>
    <w:rsid w:val="00771832"/>
    <w:rsid w:val="00771B2D"/>
    <w:rsid w:val="00772130"/>
    <w:rsid w:val="007722A3"/>
    <w:rsid w:val="00772B4D"/>
    <w:rsid w:val="00772B6C"/>
    <w:rsid w:val="00772DA1"/>
    <w:rsid w:val="00772EC1"/>
    <w:rsid w:val="00772FD1"/>
    <w:rsid w:val="00772FE2"/>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6F2"/>
    <w:rsid w:val="00782A1E"/>
    <w:rsid w:val="00782B70"/>
    <w:rsid w:val="00782DF6"/>
    <w:rsid w:val="00782EDE"/>
    <w:rsid w:val="007836F7"/>
    <w:rsid w:val="00783C9D"/>
    <w:rsid w:val="00784568"/>
    <w:rsid w:val="00784584"/>
    <w:rsid w:val="007849E4"/>
    <w:rsid w:val="00784A67"/>
    <w:rsid w:val="00784DA7"/>
    <w:rsid w:val="00784E85"/>
    <w:rsid w:val="00784ECD"/>
    <w:rsid w:val="00785319"/>
    <w:rsid w:val="007853D3"/>
    <w:rsid w:val="007856C8"/>
    <w:rsid w:val="00785708"/>
    <w:rsid w:val="00785731"/>
    <w:rsid w:val="00785A53"/>
    <w:rsid w:val="00785C26"/>
    <w:rsid w:val="00785CAA"/>
    <w:rsid w:val="00785CFF"/>
    <w:rsid w:val="00785F5F"/>
    <w:rsid w:val="00786502"/>
    <w:rsid w:val="00786539"/>
    <w:rsid w:val="007868D8"/>
    <w:rsid w:val="00786953"/>
    <w:rsid w:val="00786DE0"/>
    <w:rsid w:val="00787562"/>
    <w:rsid w:val="00787644"/>
    <w:rsid w:val="00787922"/>
    <w:rsid w:val="00787990"/>
    <w:rsid w:val="00787DCF"/>
    <w:rsid w:val="00787F76"/>
    <w:rsid w:val="00787FC2"/>
    <w:rsid w:val="0079046E"/>
    <w:rsid w:val="00790825"/>
    <w:rsid w:val="007908EE"/>
    <w:rsid w:val="00790F64"/>
    <w:rsid w:val="00791065"/>
    <w:rsid w:val="007911F9"/>
    <w:rsid w:val="007912BD"/>
    <w:rsid w:val="00791459"/>
    <w:rsid w:val="007916B5"/>
    <w:rsid w:val="00791A71"/>
    <w:rsid w:val="00791E77"/>
    <w:rsid w:val="00791FBE"/>
    <w:rsid w:val="0079259E"/>
    <w:rsid w:val="00792DCC"/>
    <w:rsid w:val="00792E5E"/>
    <w:rsid w:val="0079306B"/>
    <w:rsid w:val="007930DC"/>
    <w:rsid w:val="00793BF4"/>
    <w:rsid w:val="00793D92"/>
    <w:rsid w:val="00793E5C"/>
    <w:rsid w:val="00794073"/>
    <w:rsid w:val="0079433A"/>
    <w:rsid w:val="007959F7"/>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3C3"/>
    <w:rsid w:val="007A07E4"/>
    <w:rsid w:val="007A0C23"/>
    <w:rsid w:val="007A160A"/>
    <w:rsid w:val="007A1D2E"/>
    <w:rsid w:val="007A2095"/>
    <w:rsid w:val="007A228C"/>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501"/>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65"/>
    <w:rsid w:val="007B27AE"/>
    <w:rsid w:val="007B2C4F"/>
    <w:rsid w:val="007B2C5E"/>
    <w:rsid w:val="007B2E5D"/>
    <w:rsid w:val="007B31E1"/>
    <w:rsid w:val="007B328B"/>
    <w:rsid w:val="007B36B5"/>
    <w:rsid w:val="007B3C64"/>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65"/>
    <w:rsid w:val="007B6FDE"/>
    <w:rsid w:val="007B7516"/>
    <w:rsid w:val="007B76DA"/>
    <w:rsid w:val="007B7746"/>
    <w:rsid w:val="007B7AE5"/>
    <w:rsid w:val="007C0F5E"/>
    <w:rsid w:val="007C15D0"/>
    <w:rsid w:val="007C173C"/>
    <w:rsid w:val="007C1D45"/>
    <w:rsid w:val="007C1F07"/>
    <w:rsid w:val="007C1F5C"/>
    <w:rsid w:val="007C227A"/>
    <w:rsid w:val="007C302F"/>
    <w:rsid w:val="007C34AF"/>
    <w:rsid w:val="007C35D9"/>
    <w:rsid w:val="007C38DF"/>
    <w:rsid w:val="007C3A39"/>
    <w:rsid w:val="007C3B87"/>
    <w:rsid w:val="007C40C4"/>
    <w:rsid w:val="007C445A"/>
    <w:rsid w:val="007C475E"/>
    <w:rsid w:val="007C476B"/>
    <w:rsid w:val="007C56C0"/>
    <w:rsid w:val="007C58FB"/>
    <w:rsid w:val="007C5912"/>
    <w:rsid w:val="007C5B4C"/>
    <w:rsid w:val="007C5BC2"/>
    <w:rsid w:val="007C5D2B"/>
    <w:rsid w:val="007C5DDD"/>
    <w:rsid w:val="007C60CD"/>
    <w:rsid w:val="007C6199"/>
    <w:rsid w:val="007C673B"/>
    <w:rsid w:val="007C6820"/>
    <w:rsid w:val="007C69DE"/>
    <w:rsid w:val="007C6B9D"/>
    <w:rsid w:val="007C6DCB"/>
    <w:rsid w:val="007C6DDC"/>
    <w:rsid w:val="007C6FEA"/>
    <w:rsid w:val="007C6FF0"/>
    <w:rsid w:val="007C705A"/>
    <w:rsid w:val="007C74EE"/>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962"/>
    <w:rsid w:val="007D2B1F"/>
    <w:rsid w:val="007D2C01"/>
    <w:rsid w:val="007D2D3C"/>
    <w:rsid w:val="007D322F"/>
    <w:rsid w:val="007D32C8"/>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1E78"/>
    <w:rsid w:val="007E2692"/>
    <w:rsid w:val="007E3368"/>
    <w:rsid w:val="007E377C"/>
    <w:rsid w:val="007E3CE5"/>
    <w:rsid w:val="007E3F6F"/>
    <w:rsid w:val="007E4021"/>
    <w:rsid w:val="007E414B"/>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5DF1"/>
    <w:rsid w:val="007F6119"/>
    <w:rsid w:val="007F624E"/>
    <w:rsid w:val="007F65B6"/>
    <w:rsid w:val="007F68A7"/>
    <w:rsid w:val="007F6A0D"/>
    <w:rsid w:val="007F6B54"/>
    <w:rsid w:val="007F739B"/>
    <w:rsid w:val="007F75B0"/>
    <w:rsid w:val="007F76C9"/>
    <w:rsid w:val="00800096"/>
    <w:rsid w:val="0080031D"/>
    <w:rsid w:val="0080038C"/>
    <w:rsid w:val="00800876"/>
    <w:rsid w:val="00800AF8"/>
    <w:rsid w:val="00800C60"/>
    <w:rsid w:val="00800E68"/>
    <w:rsid w:val="008012F1"/>
    <w:rsid w:val="0080160A"/>
    <w:rsid w:val="00801799"/>
    <w:rsid w:val="00801C99"/>
    <w:rsid w:val="00801DAC"/>
    <w:rsid w:val="0080213A"/>
    <w:rsid w:val="00802B54"/>
    <w:rsid w:val="00802F00"/>
    <w:rsid w:val="00802F74"/>
    <w:rsid w:val="00803182"/>
    <w:rsid w:val="00803444"/>
    <w:rsid w:val="008034D7"/>
    <w:rsid w:val="0080350F"/>
    <w:rsid w:val="00803DD0"/>
    <w:rsid w:val="00804158"/>
    <w:rsid w:val="008042D8"/>
    <w:rsid w:val="008042F6"/>
    <w:rsid w:val="008043ED"/>
    <w:rsid w:val="008046E5"/>
    <w:rsid w:val="00804CBA"/>
    <w:rsid w:val="00804CEF"/>
    <w:rsid w:val="0080502B"/>
    <w:rsid w:val="0080520C"/>
    <w:rsid w:val="008057DC"/>
    <w:rsid w:val="00805FE9"/>
    <w:rsid w:val="00806190"/>
    <w:rsid w:val="008062B9"/>
    <w:rsid w:val="008063A2"/>
    <w:rsid w:val="008064A0"/>
    <w:rsid w:val="0080677C"/>
    <w:rsid w:val="00806F5D"/>
    <w:rsid w:val="00806F7F"/>
    <w:rsid w:val="008072DD"/>
    <w:rsid w:val="008078A4"/>
    <w:rsid w:val="00807909"/>
    <w:rsid w:val="00807C25"/>
    <w:rsid w:val="00807D91"/>
    <w:rsid w:val="00810056"/>
    <w:rsid w:val="008102F3"/>
    <w:rsid w:val="008104C4"/>
    <w:rsid w:val="00811B95"/>
    <w:rsid w:val="00811BB7"/>
    <w:rsid w:val="00811EDB"/>
    <w:rsid w:val="008122E4"/>
    <w:rsid w:val="0081274A"/>
    <w:rsid w:val="00812BEF"/>
    <w:rsid w:val="00813463"/>
    <w:rsid w:val="008136DA"/>
    <w:rsid w:val="00813C7A"/>
    <w:rsid w:val="00814074"/>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439"/>
    <w:rsid w:val="00822589"/>
    <w:rsid w:val="00822845"/>
    <w:rsid w:val="00823EB0"/>
    <w:rsid w:val="008242FE"/>
    <w:rsid w:val="008244DE"/>
    <w:rsid w:val="0082471F"/>
    <w:rsid w:val="008248F5"/>
    <w:rsid w:val="00824CF0"/>
    <w:rsid w:val="0082530E"/>
    <w:rsid w:val="008254CC"/>
    <w:rsid w:val="00825723"/>
    <w:rsid w:val="00825740"/>
    <w:rsid w:val="00825934"/>
    <w:rsid w:val="00826026"/>
    <w:rsid w:val="008265E5"/>
    <w:rsid w:val="00826908"/>
    <w:rsid w:val="008271E4"/>
    <w:rsid w:val="0082739B"/>
    <w:rsid w:val="00831069"/>
    <w:rsid w:val="00831368"/>
    <w:rsid w:val="00831547"/>
    <w:rsid w:val="008322CF"/>
    <w:rsid w:val="0083239E"/>
    <w:rsid w:val="008324E7"/>
    <w:rsid w:val="0083298C"/>
    <w:rsid w:val="00832BF4"/>
    <w:rsid w:val="008332AC"/>
    <w:rsid w:val="00834962"/>
    <w:rsid w:val="008350C6"/>
    <w:rsid w:val="008354EB"/>
    <w:rsid w:val="0083595F"/>
    <w:rsid w:val="00835D0D"/>
    <w:rsid w:val="00836351"/>
    <w:rsid w:val="008363AA"/>
    <w:rsid w:val="0083684B"/>
    <w:rsid w:val="00836AB2"/>
    <w:rsid w:val="00836AD9"/>
    <w:rsid w:val="00837822"/>
    <w:rsid w:val="0083785F"/>
    <w:rsid w:val="00837F07"/>
    <w:rsid w:val="00840149"/>
    <w:rsid w:val="0084031D"/>
    <w:rsid w:val="0084057E"/>
    <w:rsid w:val="00840629"/>
    <w:rsid w:val="00840DFE"/>
    <w:rsid w:val="00840E5D"/>
    <w:rsid w:val="00841256"/>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408"/>
    <w:rsid w:val="00845C5F"/>
    <w:rsid w:val="00846403"/>
    <w:rsid w:val="008468EE"/>
    <w:rsid w:val="00846F4D"/>
    <w:rsid w:val="00846FD4"/>
    <w:rsid w:val="00847453"/>
    <w:rsid w:val="008475F6"/>
    <w:rsid w:val="008477F0"/>
    <w:rsid w:val="008479AC"/>
    <w:rsid w:val="008500B1"/>
    <w:rsid w:val="008501B4"/>
    <w:rsid w:val="00850239"/>
    <w:rsid w:val="0085040E"/>
    <w:rsid w:val="008506BC"/>
    <w:rsid w:val="0085094D"/>
    <w:rsid w:val="00850CB5"/>
    <w:rsid w:val="00851043"/>
    <w:rsid w:val="008515C0"/>
    <w:rsid w:val="00851CEC"/>
    <w:rsid w:val="00852388"/>
    <w:rsid w:val="0085268A"/>
    <w:rsid w:val="008528F1"/>
    <w:rsid w:val="00852DCE"/>
    <w:rsid w:val="00852EAD"/>
    <w:rsid w:val="00852FE9"/>
    <w:rsid w:val="00853370"/>
    <w:rsid w:val="00853436"/>
    <w:rsid w:val="00853856"/>
    <w:rsid w:val="0085388C"/>
    <w:rsid w:val="008541E7"/>
    <w:rsid w:val="00854259"/>
    <w:rsid w:val="008548B8"/>
    <w:rsid w:val="00854ED7"/>
    <w:rsid w:val="0085567B"/>
    <w:rsid w:val="00855802"/>
    <w:rsid w:val="008563BC"/>
    <w:rsid w:val="0085671C"/>
    <w:rsid w:val="0085693F"/>
    <w:rsid w:val="00856FA6"/>
    <w:rsid w:val="00856FE5"/>
    <w:rsid w:val="008570B0"/>
    <w:rsid w:val="008570E4"/>
    <w:rsid w:val="00857621"/>
    <w:rsid w:val="0086013E"/>
    <w:rsid w:val="00860788"/>
    <w:rsid w:val="00861488"/>
    <w:rsid w:val="00861625"/>
    <w:rsid w:val="0086188D"/>
    <w:rsid w:val="00861A27"/>
    <w:rsid w:val="00861E8C"/>
    <w:rsid w:val="00862222"/>
    <w:rsid w:val="00862267"/>
    <w:rsid w:val="0086276E"/>
    <w:rsid w:val="0086360F"/>
    <w:rsid w:val="008639CB"/>
    <w:rsid w:val="00864649"/>
    <w:rsid w:val="00864689"/>
    <w:rsid w:val="0086477E"/>
    <w:rsid w:val="00864D9E"/>
    <w:rsid w:val="00864DB3"/>
    <w:rsid w:val="00864DFA"/>
    <w:rsid w:val="00865455"/>
    <w:rsid w:val="0086553A"/>
    <w:rsid w:val="00865548"/>
    <w:rsid w:val="00865E36"/>
    <w:rsid w:val="00865EF6"/>
    <w:rsid w:val="00866096"/>
    <w:rsid w:val="00866532"/>
    <w:rsid w:val="008669C4"/>
    <w:rsid w:val="00866B03"/>
    <w:rsid w:val="00867429"/>
    <w:rsid w:val="008678AB"/>
    <w:rsid w:val="00867AE5"/>
    <w:rsid w:val="00870198"/>
    <w:rsid w:val="008701AD"/>
    <w:rsid w:val="00870D78"/>
    <w:rsid w:val="00870D8A"/>
    <w:rsid w:val="00870DC0"/>
    <w:rsid w:val="00870FEC"/>
    <w:rsid w:val="00871A3C"/>
    <w:rsid w:val="00871C52"/>
    <w:rsid w:val="00871D08"/>
    <w:rsid w:val="00871EE5"/>
    <w:rsid w:val="0087270C"/>
    <w:rsid w:val="00872E7F"/>
    <w:rsid w:val="0087305B"/>
    <w:rsid w:val="00873099"/>
    <w:rsid w:val="008732BA"/>
    <w:rsid w:val="008732E5"/>
    <w:rsid w:val="008738AD"/>
    <w:rsid w:val="008738CB"/>
    <w:rsid w:val="00873FD3"/>
    <w:rsid w:val="00874367"/>
    <w:rsid w:val="008748C2"/>
    <w:rsid w:val="00874998"/>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0BE"/>
    <w:rsid w:val="008814D6"/>
    <w:rsid w:val="00881D3C"/>
    <w:rsid w:val="00881EE0"/>
    <w:rsid w:val="0088230F"/>
    <w:rsid w:val="008823D2"/>
    <w:rsid w:val="008824EE"/>
    <w:rsid w:val="008828C6"/>
    <w:rsid w:val="00882A91"/>
    <w:rsid w:val="00882C6F"/>
    <w:rsid w:val="00882CDD"/>
    <w:rsid w:val="00882D20"/>
    <w:rsid w:val="00882E61"/>
    <w:rsid w:val="00882EBF"/>
    <w:rsid w:val="00882FB9"/>
    <w:rsid w:val="008837BB"/>
    <w:rsid w:val="00883B8F"/>
    <w:rsid w:val="0088430B"/>
    <w:rsid w:val="00884330"/>
    <w:rsid w:val="008843DB"/>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77"/>
    <w:rsid w:val="008966E6"/>
    <w:rsid w:val="00896A34"/>
    <w:rsid w:val="00896B5C"/>
    <w:rsid w:val="008972D4"/>
    <w:rsid w:val="00897400"/>
    <w:rsid w:val="0089744F"/>
    <w:rsid w:val="008976B5"/>
    <w:rsid w:val="00897794"/>
    <w:rsid w:val="00897B7D"/>
    <w:rsid w:val="00897D66"/>
    <w:rsid w:val="00897DF7"/>
    <w:rsid w:val="008A017D"/>
    <w:rsid w:val="008A05BA"/>
    <w:rsid w:val="008A05EB"/>
    <w:rsid w:val="008A065A"/>
    <w:rsid w:val="008A0DBE"/>
    <w:rsid w:val="008A0E66"/>
    <w:rsid w:val="008A12B1"/>
    <w:rsid w:val="008A1B7E"/>
    <w:rsid w:val="008A1FD3"/>
    <w:rsid w:val="008A2242"/>
    <w:rsid w:val="008A2717"/>
    <w:rsid w:val="008A28BD"/>
    <w:rsid w:val="008A2B70"/>
    <w:rsid w:val="008A2C04"/>
    <w:rsid w:val="008A32D2"/>
    <w:rsid w:val="008A378E"/>
    <w:rsid w:val="008A37A2"/>
    <w:rsid w:val="008A39E8"/>
    <w:rsid w:val="008A3A9C"/>
    <w:rsid w:val="008A3BAD"/>
    <w:rsid w:val="008A4288"/>
    <w:rsid w:val="008A4B11"/>
    <w:rsid w:val="008A518D"/>
    <w:rsid w:val="008A5B2C"/>
    <w:rsid w:val="008A5C9E"/>
    <w:rsid w:val="008A6BAD"/>
    <w:rsid w:val="008A6DFE"/>
    <w:rsid w:val="008A6F84"/>
    <w:rsid w:val="008A7A2D"/>
    <w:rsid w:val="008A7CCB"/>
    <w:rsid w:val="008A7CE5"/>
    <w:rsid w:val="008A7D67"/>
    <w:rsid w:val="008B0147"/>
    <w:rsid w:val="008B01BB"/>
    <w:rsid w:val="008B0355"/>
    <w:rsid w:val="008B04D3"/>
    <w:rsid w:val="008B04D5"/>
    <w:rsid w:val="008B04FA"/>
    <w:rsid w:val="008B0725"/>
    <w:rsid w:val="008B0B22"/>
    <w:rsid w:val="008B0C71"/>
    <w:rsid w:val="008B0CDB"/>
    <w:rsid w:val="008B1B40"/>
    <w:rsid w:val="008B27AC"/>
    <w:rsid w:val="008B39D7"/>
    <w:rsid w:val="008B43BE"/>
    <w:rsid w:val="008B44FA"/>
    <w:rsid w:val="008B45C4"/>
    <w:rsid w:val="008B479E"/>
    <w:rsid w:val="008B49A8"/>
    <w:rsid w:val="008B4E2A"/>
    <w:rsid w:val="008B542D"/>
    <w:rsid w:val="008B556F"/>
    <w:rsid w:val="008B5B6E"/>
    <w:rsid w:val="008B6050"/>
    <w:rsid w:val="008B625D"/>
    <w:rsid w:val="008B660C"/>
    <w:rsid w:val="008B6652"/>
    <w:rsid w:val="008B709B"/>
    <w:rsid w:val="008B7152"/>
    <w:rsid w:val="008B77A3"/>
    <w:rsid w:val="008B77D1"/>
    <w:rsid w:val="008B78C9"/>
    <w:rsid w:val="008B79C5"/>
    <w:rsid w:val="008B7AAB"/>
    <w:rsid w:val="008B7B12"/>
    <w:rsid w:val="008B7D45"/>
    <w:rsid w:val="008B7FA0"/>
    <w:rsid w:val="008B7FEF"/>
    <w:rsid w:val="008C07AB"/>
    <w:rsid w:val="008C07D6"/>
    <w:rsid w:val="008C12C2"/>
    <w:rsid w:val="008C1A0C"/>
    <w:rsid w:val="008C1A4B"/>
    <w:rsid w:val="008C1C6D"/>
    <w:rsid w:val="008C1DA6"/>
    <w:rsid w:val="008C2093"/>
    <w:rsid w:val="008C2281"/>
    <w:rsid w:val="008C23A5"/>
    <w:rsid w:val="008C2499"/>
    <w:rsid w:val="008C253B"/>
    <w:rsid w:val="008C2DB5"/>
    <w:rsid w:val="008C3104"/>
    <w:rsid w:val="008C3188"/>
    <w:rsid w:val="008C32D6"/>
    <w:rsid w:val="008C3477"/>
    <w:rsid w:val="008C3507"/>
    <w:rsid w:val="008C3535"/>
    <w:rsid w:val="008C3626"/>
    <w:rsid w:val="008C39A4"/>
    <w:rsid w:val="008C3A8F"/>
    <w:rsid w:val="008C3B4F"/>
    <w:rsid w:val="008C3BAE"/>
    <w:rsid w:val="008C3EF8"/>
    <w:rsid w:val="008C4EA6"/>
    <w:rsid w:val="008C4FBA"/>
    <w:rsid w:val="008C5900"/>
    <w:rsid w:val="008C6155"/>
    <w:rsid w:val="008C637A"/>
    <w:rsid w:val="008C66A7"/>
    <w:rsid w:val="008C66D3"/>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A30"/>
    <w:rsid w:val="008D5BF1"/>
    <w:rsid w:val="008D5CD6"/>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8FA"/>
    <w:rsid w:val="008E1025"/>
    <w:rsid w:val="008E1893"/>
    <w:rsid w:val="008E1E6D"/>
    <w:rsid w:val="008E2341"/>
    <w:rsid w:val="008E2408"/>
    <w:rsid w:val="008E278B"/>
    <w:rsid w:val="008E27B7"/>
    <w:rsid w:val="008E293B"/>
    <w:rsid w:val="008E2A4E"/>
    <w:rsid w:val="008E2CD6"/>
    <w:rsid w:val="008E2CE8"/>
    <w:rsid w:val="008E2D3E"/>
    <w:rsid w:val="008E2F8F"/>
    <w:rsid w:val="008E3021"/>
    <w:rsid w:val="008E3060"/>
    <w:rsid w:val="008E35D6"/>
    <w:rsid w:val="008E3888"/>
    <w:rsid w:val="008E3E78"/>
    <w:rsid w:val="008E413A"/>
    <w:rsid w:val="008E42B4"/>
    <w:rsid w:val="008E434C"/>
    <w:rsid w:val="008E4401"/>
    <w:rsid w:val="008E45AE"/>
    <w:rsid w:val="008E4A49"/>
    <w:rsid w:val="008E4D43"/>
    <w:rsid w:val="008E5090"/>
    <w:rsid w:val="008E5725"/>
    <w:rsid w:val="008E625C"/>
    <w:rsid w:val="008E66BF"/>
    <w:rsid w:val="008E6706"/>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5B3"/>
    <w:rsid w:val="008F483B"/>
    <w:rsid w:val="008F4C24"/>
    <w:rsid w:val="008F54DF"/>
    <w:rsid w:val="008F5A18"/>
    <w:rsid w:val="008F5BC9"/>
    <w:rsid w:val="008F5DFE"/>
    <w:rsid w:val="008F63AA"/>
    <w:rsid w:val="008F650B"/>
    <w:rsid w:val="008F6620"/>
    <w:rsid w:val="008F6ABD"/>
    <w:rsid w:val="008F726B"/>
    <w:rsid w:val="008F7597"/>
    <w:rsid w:val="008F7946"/>
    <w:rsid w:val="008F7972"/>
    <w:rsid w:val="008F7AB0"/>
    <w:rsid w:val="009004AE"/>
    <w:rsid w:val="00900CA3"/>
    <w:rsid w:val="0090112F"/>
    <w:rsid w:val="009011A3"/>
    <w:rsid w:val="00901284"/>
    <w:rsid w:val="00901518"/>
    <w:rsid w:val="009019D2"/>
    <w:rsid w:val="00901AF4"/>
    <w:rsid w:val="0090245C"/>
    <w:rsid w:val="00902990"/>
    <w:rsid w:val="00902A1C"/>
    <w:rsid w:val="00902B9C"/>
    <w:rsid w:val="00902D9D"/>
    <w:rsid w:val="0090309A"/>
    <w:rsid w:val="009032DE"/>
    <w:rsid w:val="0090398E"/>
    <w:rsid w:val="00903A36"/>
    <w:rsid w:val="00903C8E"/>
    <w:rsid w:val="00903EFB"/>
    <w:rsid w:val="0090407D"/>
    <w:rsid w:val="0090476E"/>
    <w:rsid w:val="00904B04"/>
    <w:rsid w:val="00904D1B"/>
    <w:rsid w:val="00904D85"/>
    <w:rsid w:val="00904FA9"/>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693"/>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2E3"/>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C84"/>
    <w:rsid w:val="00923159"/>
    <w:rsid w:val="009232C3"/>
    <w:rsid w:val="009235E1"/>
    <w:rsid w:val="00923FA9"/>
    <w:rsid w:val="009241A0"/>
    <w:rsid w:val="0092456A"/>
    <w:rsid w:val="0092470F"/>
    <w:rsid w:val="009247CA"/>
    <w:rsid w:val="00924B24"/>
    <w:rsid w:val="009251A8"/>
    <w:rsid w:val="009253C3"/>
    <w:rsid w:val="00925707"/>
    <w:rsid w:val="00925A01"/>
    <w:rsid w:val="00925CFF"/>
    <w:rsid w:val="00926710"/>
    <w:rsid w:val="00926930"/>
    <w:rsid w:val="00926934"/>
    <w:rsid w:val="00926BF5"/>
    <w:rsid w:val="00927345"/>
    <w:rsid w:val="00927375"/>
    <w:rsid w:val="0092783D"/>
    <w:rsid w:val="00927B2E"/>
    <w:rsid w:val="00930809"/>
    <w:rsid w:val="00930989"/>
    <w:rsid w:val="00930B63"/>
    <w:rsid w:val="00930B6C"/>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D9C"/>
    <w:rsid w:val="00934F1C"/>
    <w:rsid w:val="009351AA"/>
    <w:rsid w:val="009354F3"/>
    <w:rsid w:val="0093565E"/>
    <w:rsid w:val="00935870"/>
    <w:rsid w:val="00935930"/>
    <w:rsid w:val="00935BCC"/>
    <w:rsid w:val="00935E81"/>
    <w:rsid w:val="009361D8"/>
    <w:rsid w:val="009368D5"/>
    <w:rsid w:val="00936C5B"/>
    <w:rsid w:val="0093705E"/>
    <w:rsid w:val="009374D6"/>
    <w:rsid w:val="00937CE2"/>
    <w:rsid w:val="00937DC1"/>
    <w:rsid w:val="00940481"/>
    <w:rsid w:val="0094132E"/>
    <w:rsid w:val="0094171A"/>
    <w:rsid w:val="00942072"/>
    <w:rsid w:val="009420B2"/>
    <w:rsid w:val="00943050"/>
    <w:rsid w:val="009432FE"/>
    <w:rsid w:val="00943361"/>
    <w:rsid w:val="00943578"/>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1263"/>
    <w:rsid w:val="00952CAE"/>
    <w:rsid w:val="00952DD0"/>
    <w:rsid w:val="00952EA8"/>
    <w:rsid w:val="00953198"/>
    <w:rsid w:val="00953C68"/>
    <w:rsid w:val="0095432A"/>
    <w:rsid w:val="009544BA"/>
    <w:rsid w:val="00954C8A"/>
    <w:rsid w:val="00954E23"/>
    <w:rsid w:val="00954FAA"/>
    <w:rsid w:val="00955452"/>
    <w:rsid w:val="009556E8"/>
    <w:rsid w:val="00955BD8"/>
    <w:rsid w:val="00955BE5"/>
    <w:rsid w:val="0095640C"/>
    <w:rsid w:val="009565E5"/>
    <w:rsid w:val="0095662C"/>
    <w:rsid w:val="00956B16"/>
    <w:rsid w:val="00956FBF"/>
    <w:rsid w:val="0095761C"/>
    <w:rsid w:val="00957C9F"/>
    <w:rsid w:val="00960155"/>
    <w:rsid w:val="00960244"/>
    <w:rsid w:val="00960618"/>
    <w:rsid w:val="00960CF8"/>
    <w:rsid w:val="00960D00"/>
    <w:rsid w:val="0096124C"/>
    <w:rsid w:val="00961349"/>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0BB"/>
    <w:rsid w:val="0096686E"/>
    <w:rsid w:val="00966AB1"/>
    <w:rsid w:val="00967297"/>
    <w:rsid w:val="00967371"/>
    <w:rsid w:val="009675B3"/>
    <w:rsid w:val="00967D36"/>
    <w:rsid w:val="0097008B"/>
    <w:rsid w:val="00970175"/>
    <w:rsid w:val="00970E3F"/>
    <w:rsid w:val="009711FF"/>
    <w:rsid w:val="0097122A"/>
    <w:rsid w:val="0097257D"/>
    <w:rsid w:val="00972A53"/>
    <w:rsid w:val="00972E7A"/>
    <w:rsid w:val="009736E3"/>
    <w:rsid w:val="009739C1"/>
    <w:rsid w:val="00973BC2"/>
    <w:rsid w:val="00973E12"/>
    <w:rsid w:val="009743E4"/>
    <w:rsid w:val="0097498D"/>
    <w:rsid w:val="00974ECD"/>
    <w:rsid w:val="00975583"/>
    <w:rsid w:val="00975767"/>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828"/>
    <w:rsid w:val="00982AE6"/>
    <w:rsid w:val="00982DC9"/>
    <w:rsid w:val="009830C2"/>
    <w:rsid w:val="00983262"/>
    <w:rsid w:val="009836B6"/>
    <w:rsid w:val="00984457"/>
    <w:rsid w:val="00984697"/>
    <w:rsid w:val="00984D0A"/>
    <w:rsid w:val="009850DB"/>
    <w:rsid w:val="00985128"/>
    <w:rsid w:val="0098522D"/>
    <w:rsid w:val="00985495"/>
    <w:rsid w:val="009854A7"/>
    <w:rsid w:val="009855AA"/>
    <w:rsid w:val="00985AD3"/>
    <w:rsid w:val="00986444"/>
    <w:rsid w:val="00986509"/>
    <w:rsid w:val="00986516"/>
    <w:rsid w:val="00986796"/>
    <w:rsid w:val="00986B5B"/>
    <w:rsid w:val="00986C2A"/>
    <w:rsid w:val="00986D65"/>
    <w:rsid w:val="009870DF"/>
    <w:rsid w:val="00987495"/>
    <w:rsid w:val="009878AD"/>
    <w:rsid w:val="00987A3B"/>
    <w:rsid w:val="00987FF9"/>
    <w:rsid w:val="0099029D"/>
    <w:rsid w:val="009902F3"/>
    <w:rsid w:val="00990473"/>
    <w:rsid w:val="00990505"/>
    <w:rsid w:val="00990A24"/>
    <w:rsid w:val="00990C34"/>
    <w:rsid w:val="0099150A"/>
    <w:rsid w:val="00991814"/>
    <w:rsid w:val="009926D3"/>
    <w:rsid w:val="00992BED"/>
    <w:rsid w:val="00992E15"/>
    <w:rsid w:val="0099326E"/>
    <w:rsid w:val="009937CC"/>
    <w:rsid w:val="00993A1D"/>
    <w:rsid w:val="00993AAA"/>
    <w:rsid w:val="009943B0"/>
    <w:rsid w:val="00994657"/>
    <w:rsid w:val="00994747"/>
    <w:rsid w:val="00994762"/>
    <w:rsid w:val="00994FB2"/>
    <w:rsid w:val="0099516A"/>
    <w:rsid w:val="009954B4"/>
    <w:rsid w:val="009956DB"/>
    <w:rsid w:val="00995B10"/>
    <w:rsid w:val="00995BE6"/>
    <w:rsid w:val="00995EF5"/>
    <w:rsid w:val="009967BF"/>
    <w:rsid w:val="00996AA7"/>
    <w:rsid w:val="00996BBA"/>
    <w:rsid w:val="00996EC0"/>
    <w:rsid w:val="0099736C"/>
    <w:rsid w:val="009977B2"/>
    <w:rsid w:val="00997838"/>
    <w:rsid w:val="00997C60"/>
    <w:rsid w:val="00997D17"/>
    <w:rsid w:val="00997DB8"/>
    <w:rsid w:val="009A00C0"/>
    <w:rsid w:val="009A086F"/>
    <w:rsid w:val="009A1229"/>
    <w:rsid w:val="009A1384"/>
    <w:rsid w:val="009A1759"/>
    <w:rsid w:val="009A17F0"/>
    <w:rsid w:val="009A18CB"/>
    <w:rsid w:val="009A1CAA"/>
    <w:rsid w:val="009A1DF5"/>
    <w:rsid w:val="009A20F8"/>
    <w:rsid w:val="009A243E"/>
    <w:rsid w:val="009A2856"/>
    <w:rsid w:val="009A2B57"/>
    <w:rsid w:val="009A2D71"/>
    <w:rsid w:val="009A36FC"/>
    <w:rsid w:val="009A43CF"/>
    <w:rsid w:val="009A517C"/>
    <w:rsid w:val="009A51E7"/>
    <w:rsid w:val="009A5662"/>
    <w:rsid w:val="009A5F0C"/>
    <w:rsid w:val="009A64C3"/>
    <w:rsid w:val="009A65D0"/>
    <w:rsid w:val="009A65EB"/>
    <w:rsid w:val="009A6867"/>
    <w:rsid w:val="009A6A26"/>
    <w:rsid w:val="009A6D61"/>
    <w:rsid w:val="009A6DA4"/>
    <w:rsid w:val="009A6E68"/>
    <w:rsid w:val="009A6E7E"/>
    <w:rsid w:val="009A70E2"/>
    <w:rsid w:val="009A777F"/>
    <w:rsid w:val="009A781F"/>
    <w:rsid w:val="009A7F96"/>
    <w:rsid w:val="009B015A"/>
    <w:rsid w:val="009B01E5"/>
    <w:rsid w:val="009B0220"/>
    <w:rsid w:val="009B040B"/>
    <w:rsid w:val="009B0BBA"/>
    <w:rsid w:val="009B0C20"/>
    <w:rsid w:val="009B0C91"/>
    <w:rsid w:val="009B0E2B"/>
    <w:rsid w:val="009B1277"/>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3E3F"/>
    <w:rsid w:val="009B464B"/>
    <w:rsid w:val="009B47A1"/>
    <w:rsid w:val="009B4B79"/>
    <w:rsid w:val="009B4CEE"/>
    <w:rsid w:val="009B4E94"/>
    <w:rsid w:val="009B4EA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BD8"/>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46E"/>
    <w:rsid w:val="009C46A2"/>
    <w:rsid w:val="009C4926"/>
    <w:rsid w:val="009C4D7F"/>
    <w:rsid w:val="009C4DC3"/>
    <w:rsid w:val="009C5126"/>
    <w:rsid w:val="009C516D"/>
    <w:rsid w:val="009C54C3"/>
    <w:rsid w:val="009C55A9"/>
    <w:rsid w:val="009C5FC6"/>
    <w:rsid w:val="009C63B0"/>
    <w:rsid w:val="009C687D"/>
    <w:rsid w:val="009C68D9"/>
    <w:rsid w:val="009C6908"/>
    <w:rsid w:val="009C6AD7"/>
    <w:rsid w:val="009C6CF6"/>
    <w:rsid w:val="009C73D6"/>
    <w:rsid w:val="009C76BE"/>
    <w:rsid w:val="009C774B"/>
    <w:rsid w:val="009D03AE"/>
    <w:rsid w:val="009D074D"/>
    <w:rsid w:val="009D0A06"/>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478"/>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E7C87"/>
    <w:rsid w:val="009E7FF2"/>
    <w:rsid w:val="009F0BD3"/>
    <w:rsid w:val="009F0F5A"/>
    <w:rsid w:val="009F12D8"/>
    <w:rsid w:val="009F1324"/>
    <w:rsid w:val="009F158C"/>
    <w:rsid w:val="009F1742"/>
    <w:rsid w:val="009F2142"/>
    <w:rsid w:val="009F22DC"/>
    <w:rsid w:val="009F2519"/>
    <w:rsid w:val="009F25D7"/>
    <w:rsid w:val="009F2782"/>
    <w:rsid w:val="009F2D65"/>
    <w:rsid w:val="009F30FB"/>
    <w:rsid w:val="009F39D2"/>
    <w:rsid w:val="009F39E4"/>
    <w:rsid w:val="009F3EE1"/>
    <w:rsid w:val="009F4014"/>
    <w:rsid w:val="009F41ED"/>
    <w:rsid w:val="009F4250"/>
    <w:rsid w:val="009F428C"/>
    <w:rsid w:val="009F43CA"/>
    <w:rsid w:val="009F44F6"/>
    <w:rsid w:val="009F4F37"/>
    <w:rsid w:val="009F519B"/>
    <w:rsid w:val="009F5271"/>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1C7"/>
    <w:rsid w:val="00A02D78"/>
    <w:rsid w:val="00A0343E"/>
    <w:rsid w:val="00A0392D"/>
    <w:rsid w:val="00A03C27"/>
    <w:rsid w:val="00A03DBA"/>
    <w:rsid w:val="00A0427A"/>
    <w:rsid w:val="00A050E2"/>
    <w:rsid w:val="00A05266"/>
    <w:rsid w:val="00A0599F"/>
    <w:rsid w:val="00A05EC7"/>
    <w:rsid w:val="00A0602D"/>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5F0"/>
    <w:rsid w:val="00A17B02"/>
    <w:rsid w:val="00A17F23"/>
    <w:rsid w:val="00A200D3"/>
    <w:rsid w:val="00A20366"/>
    <w:rsid w:val="00A20577"/>
    <w:rsid w:val="00A2076B"/>
    <w:rsid w:val="00A20835"/>
    <w:rsid w:val="00A2089B"/>
    <w:rsid w:val="00A20A6C"/>
    <w:rsid w:val="00A20DE2"/>
    <w:rsid w:val="00A2123B"/>
    <w:rsid w:val="00A2129C"/>
    <w:rsid w:val="00A2132A"/>
    <w:rsid w:val="00A21740"/>
    <w:rsid w:val="00A2180A"/>
    <w:rsid w:val="00A221D4"/>
    <w:rsid w:val="00A224C4"/>
    <w:rsid w:val="00A229C4"/>
    <w:rsid w:val="00A23401"/>
    <w:rsid w:val="00A23480"/>
    <w:rsid w:val="00A234BD"/>
    <w:rsid w:val="00A237B5"/>
    <w:rsid w:val="00A239B9"/>
    <w:rsid w:val="00A23F05"/>
    <w:rsid w:val="00A23F16"/>
    <w:rsid w:val="00A24245"/>
    <w:rsid w:val="00A24623"/>
    <w:rsid w:val="00A24A53"/>
    <w:rsid w:val="00A25000"/>
    <w:rsid w:val="00A25082"/>
    <w:rsid w:val="00A2558E"/>
    <w:rsid w:val="00A25691"/>
    <w:rsid w:val="00A2600C"/>
    <w:rsid w:val="00A260F5"/>
    <w:rsid w:val="00A265BB"/>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08D"/>
    <w:rsid w:val="00A33FB0"/>
    <w:rsid w:val="00A34037"/>
    <w:rsid w:val="00A344D2"/>
    <w:rsid w:val="00A34E4C"/>
    <w:rsid w:val="00A35112"/>
    <w:rsid w:val="00A35322"/>
    <w:rsid w:val="00A35429"/>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5FB"/>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8BA"/>
    <w:rsid w:val="00A43B1F"/>
    <w:rsid w:val="00A43F9B"/>
    <w:rsid w:val="00A440D3"/>
    <w:rsid w:val="00A442A7"/>
    <w:rsid w:val="00A446B8"/>
    <w:rsid w:val="00A44932"/>
    <w:rsid w:val="00A44963"/>
    <w:rsid w:val="00A453F2"/>
    <w:rsid w:val="00A4547C"/>
    <w:rsid w:val="00A456F6"/>
    <w:rsid w:val="00A4586B"/>
    <w:rsid w:val="00A45BA8"/>
    <w:rsid w:val="00A46B48"/>
    <w:rsid w:val="00A475AE"/>
    <w:rsid w:val="00A479F1"/>
    <w:rsid w:val="00A50069"/>
    <w:rsid w:val="00A501B6"/>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16F"/>
    <w:rsid w:val="00A5648B"/>
    <w:rsid w:val="00A564E3"/>
    <w:rsid w:val="00A565D9"/>
    <w:rsid w:val="00A56857"/>
    <w:rsid w:val="00A56872"/>
    <w:rsid w:val="00A56A75"/>
    <w:rsid w:val="00A56E01"/>
    <w:rsid w:val="00A5716C"/>
    <w:rsid w:val="00A57396"/>
    <w:rsid w:val="00A5751E"/>
    <w:rsid w:val="00A57565"/>
    <w:rsid w:val="00A6024C"/>
    <w:rsid w:val="00A60691"/>
    <w:rsid w:val="00A60921"/>
    <w:rsid w:val="00A609FF"/>
    <w:rsid w:val="00A60C2A"/>
    <w:rsid w:val="00A60DFE"/>
    <w:rsid w:val="00A60E14"/>
    <w:rsid w:val="00A61435"/>
    <w:rsid w:val="00A61727"/>
    <w:rsid w:val="00A617CA"/>
    <w:rsid w:val="00A6191A"/>
    <w:rsid w:val="00A61B44"/>
    <w:rsid w:val="00A61E25"/>
    <w:rsid w:val="00A62318"/>
    <w:rsid w:val="00A62A8B"/>
    <w:rsid w:val="00A62BFD"/>
    <w:rsid w:val="00A62C7A"/>
    <w:rsid w:val="00A62CDA"/>
    <w:rsid w:val="00A633EC"/>
    <w:rsid w:val="00A63942"/>
    <w:rsid w:val="00A63C14"/>
    <w:rsid w:val="00A63C31"/>
    <w:rsid w:val="00A645C2"/>
    <w:rsid w:val="00A6462D"/>
    <w:rsid w:val="00A646FE"/>
    <w:rsid w:val="00A64E4A"/>
    <w:rsid w:val="00A64FCA"/>
    <w:rsid w:val="00A653E7"/>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25A"/>
    <w:rsid w:val="00A76524"/>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861"/>
    <w:rsid w:val="00A97B57"/>
    <w:rsid w:val="00A97C3F"/>
    <w:rsid w:val="00AA003A"/>
    <w:rsid w:val="00AA027F"/>
    <w:rsid w:val="00AA040C"/>
    <w:rsid w:val="00AA0753"/>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93B"/>
    <w:rsid w:val="00AA4D0F"/>
    <w:rsid w:val="00AA4D96"/>
    <w:rsid w:val="00AA4E1B"/>
    <w:rsid w:val="00AA4F81"/>
    <w:rsid w:val="00AA53A4"/>
    <w:rsid w:val="00AA5732"/>
    <w:rsid w:val="00AA5C36"/>
    <w:rsid w:val="00AA5DE5"/>
    <w:rsid w:val="00AA5EDE"/>
    <w:rsid w:val="00AA5F5E"/>
    <w:rsid w:val="00AA6396"/>
    <w:rsid w:val="00AA66C7"/>
    <w:rsid w:val="00AA67E7"/>
    <w:rsid w:val="00AA6DC1"/>
    <w:rsid w:val="00AA7478"/>
    <w:rsid w:val="00AA770A"/>
    <w:rsid w:val="00AB01B4"/>
    <w:rsid w:val="00AB0478"/>
    <w:rsid w:val="00AB0859"/>
    <w:rsid w:val="00AB08E1"/>
    <w:rsid w:val="00AB0C59"/>
    <w:rsid w:val="00AB1053"/>
    <w:rsid w:val="00AB1C7A"/>
    <w:rsid w:val="00AB2171"/>
    <w:rsid w:val="00AB260D"/>
    <w:rsid w:val="00AB2D62"/>
    <w:rsid w:val="00AB37CB"/>
    <w:rsid w:val="00AB3A3F"/>
    <w:rsid w:val="00AB45A1"/>
    <w:rsid w:val="00AB46AD"/>
    <w:rsid w:val="00AB48EF"/>
    <w:rsid w:val="00AB4DC6"/>
    <w:rsid w:val="00AB6349"/>
    <w:rsid w:val="00AB6A94"/>
    <w:rsid w:val="00AB763C"/>
    <w:rsid w:val="00AB7BA1"/>
    <w:rsid w:val="00AB7BF8"/>
    <w:rsid w:val="00AB7FB6"/>
    <w:rsid w:val="00AC0223"/>
    <w:rsid w:val="00AC0823"/>
    <w:rsid w:val="00AC093C"/>
    <w:rsid w:val="00AC0FA6"/>
    <w:rsid w:val="00AC0FE5"/>
    <w:rsid w:val="00AC11FD"/>
    <w:rsid w:val="00AC180B"/>
    <w:rsid w:val="00AC2AFD"/>
    <w:rsid w:val="00AC2B19"/>
    <w:rsid w:val="00AC2DC0"/>
    <w:rsid w:val="00AC2E6E"/>
    <w:rsid w:val="00AC34FE"/>
    <w:rsid w:val="00AC35DB"/>
    <w:rsid w:val="00AC3636"/>
    <w:rsid w:val="00AC36B2"/>
    <w:rsid w:val="00AC3862"/>
    <w:rsid w:val="00AC386F"/>
    <w:rsid w:val="00AC3A50"/>
    <w:rsid w:val="00AC3A8A"/>
    <w:rsid w:val="00AC4191"/>
    <w:rsid w:val="00AC439A"/>
    <w:rsid w:val="00AC466B"/>
    <w:rsid w:val="00AC471D"/>
    <w:rsid w:val="00AC4AFF"/>
    <w:rsid w:val="00AC4B71"/>
    <w:rsid w:val="00AC4C04"/>
    <w:rsid w:val="00AC4CE8"/>
    <w:rsid w:val="00AC4D82"/>
    <w:rsid w:val="00AC4E11"/>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698"/>
    <w:rsid w:val="00AD28D5"/>
    <w:rsid w:val="00AD28FA"/>
    <w:rsid w:val="00AD2A51"/>
    <w:rsid w:val="00AD2D85"/>
    <w:rsid w:val="00AD31B3"/>
    <w:rsid w:val="00AD3645"/>
    <w:rsid w:val="00AD36E3"/>
    <w:rsid w:val="00AD3B85"/>
    <w:rsid w:val="00AD3C0F"/>
    <w:rsid w:val="00AD3F7F"/>
    <w:rsid w:val="00AD42DC"/>
    <w:rsid w:val="00AD490A"/>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5FB"/>
    <w:rsid w:val="00AE2AC4"/>
    <w:rsid w:val="00AE2C74"/>
    <w:rsid w:val="00AE2D57"/>
    <w:rsid w:val="00AE31F2"/>
    <w:rsid w:val="00AE3401"/>
    <w:rsid w:val="00AE392F"/>
    <w:rsid w:val="00AE423A"/>
    <w:rsid w:val="00AE4299"/>
    <w:rsid w:val="00AE4B65"/>
    <w:rsid w:val="00AE4E3B"/>
    <w:rsid w:val="00AE5097"/>
    <w:rsid w:val="00AE5551"/>
    <w:rsid w:val="00AE574E"/>
    <w:rsid w:val="00AE606D"/>
    <w:rsid w:val="00AE61FC"/>
    <w:rsid w:val="00AE751C"/>
    <w:rsid w:val="00AE77FC"/>
    <w:rsid w:val="00AE7D29"/>
    <w:rsid w:val="00AE7DF9"/>
    <w:rsid w:val="00AE7FB4"/>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CB8"/>
    <w:rsid w:val="00AF6DB0"/>
    <w:rsid w:val="00AF731A"/>
    <w:rsid w:val="00AF7502"/>
    <w:rsid w:val="00AF7688"/>
    <w:rsid w:val="00AF7ABB"/>
    <w:rsid w:val="00AF7BD5"/>
    <w:rsid w:val="00AF7C3C"/>
    <w:rsid w:val="00AF7FEC"/>
    <w:rsid w:val="00B001B9"/>
    <w:rsid w:val="00B00C71"/>
    <w:rsid w:val="00B00EF0"/>
    <w:rsid w:val="00B012BD"/>
    <w:rsid w:val="00B01EC3"/>
    <w:rsid w:val="00B01F44"/>
    <w:rsid w:val="00B02251"/>
    <w:rsid w:val="00B027E4"/>
    <w:rsid w:val="00B0315C"/>
    <w:rsid w:val="00B038C5"/>
    <w:rsid w:val="00B03C5A"/>
    <w:rsid w:val="00B03E2B"/>
    <w:rsid w:val="00B041F7"/>
    <w:rsid w:val="00B047D5"/>
    <w:rsid w:val="00B0494D"/>
    <w:rsid w:val="00B04D36"/>
    <w:rsid w:val="00B04D49"/>
    <w:rsid w:val="00B050CE"/>
    <w:rsid w:val="00B05211"/>
    <w:rsid w:val="00B053B6"/>
    <w:rsid w:val="00B05D56"/>
    <w:rsid w:val="00B05E8F"/>
    <w:rsid w:val="00B05FA1"/>
    <w:rsid w:val="00B061C8"/>
    <w:rsid w:val="00B063E7"/>
    <w:rsid w:val="00B06717"/>
    <w:rsid w:val="00B06A45"/>
    <w:rsid w:val="00B06F3A"/>
    <w:rsid w:val="00B072F8"/>
    <w:rsid w:val="00B07360"/>
    <w:rsid w:val="00B074FD"/>
    <w:rsid w:val="00B07B48"/>
    <w:rsid w:val="00B07DD2"/>
    <w:rsid w:val="00B07F25"/>
    <w:rsid w:val="00B100D1"/>
    <w:rsid w:val="00B1054D"/>
    <w:rsid w:val="00B10670"/>
    <w:rsid w:val="00B108A6"/>
    <w:rsid w:val="00B108D0"/>
    <w:rsid w:val="00B109A6"/>
    <w:rsid w:val="00B109A8"/>
    <w:rsid w:val="00B10A75"/>
    <w:rsid w:val="00B10E4B"/>
    <w:rsid w:val="00B110B9"/>
    <w:rsid w:val="00B11258"/>
    <w:rsid w:val="00B11731"/>
    <w:rsid w:val="00B11972"/>
    <w:rsid w:val="00B11CD8"/>
    <w:rsid w:val="00B122D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539"/>
    <w:rsid w:val="00B16ED5"/>
    <w:rsid w:val="00B17716"/>
    <w:rsid w:val="00B178D3"/>
    <w:rsid w:val="00B17AE1"/>
    <w:rsid w:val="00B17B07"/>
    <w:rsid w:val="00B206DE"/>
    <w:rsid w:val="00B2085C"/>
    <w:rsid w:val="00B212EA"/>
    <w:rsid w:val="00B21A17"/>
    <w:rsid w:val="00B21FA8"/>
    <w:rsid w:val="00B21FB5"/>
    <w:rsid w:val="00B2211C"/>
    <w:rsid w:val="00B22955"/>
    <w:rsid w:val="00B22BBA"/>
    <w:rsid w:val="00B22C6E"/>
    <w:rsid w:val="00B22D8F"/>
    <w:rsid w:val="00B22D9D"/>
    <w:rsid w:val="00B22F35"/>
    <w:rsid w:val="00B22FB3"/>
    <w:rsid w:val="00B23070"/>
    <w:rsid w:val="00B23522"/>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E8B"/>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47C"/>
    <w:rsid w:val="00B40522"/>
    <w:rsid w:val="00B40867"/>
    <w:rsid w:val="00B40A6B"/>
    <w:rsid w:val="00B40AD7"/>
    <w:rsid w:val="00B40AFD"/>
    <w:rsid w:val="00B40FE6"/>
    <w:rsid w:val="00B41042"/>
    <w:rsid w:val="00B410D8"/>
    <w:rsid w:val="00B41858"/>
    <w:rsid w:val="00B41DB5"/>
    <w:rsid w:val="00B42839"/>
    <w:rsid w:val="00B429D7"/>
    <w:rsid w:val="00B429DB"/>
    <w:rsid w:val="00B42B33"/>
    <w:rsid w:val="00B42EFA"/>
    <w:rsid w:val="00B42F4B"/>
    <w:rsid w:val="00B43241"/>
    <w:rsid w:val="00B43392"/>
    <w:rsid w:val="00B435AD"/>
    <w:rsid w:val="00B43731"/>
    <w:rsid w:val="00B43F26"/>
    <w:rsid w:val="00B4432D"/>
    <w:rsid w:val="00B4459F"/>
    <w:rsid w:val="00B445C9"/>
    <w:rsid w:val="00B44810"/>
    <w:rsid w:val="00B44BDD"/>
    <w:rsid w:val="00B44EB7"/>
    <w:rsid w:val="00B44FF5"/>
    <w:rsid w:val="00B45265"/>
    <w:rsid w:val="00B45730"/>
    <w:rsid w:val="00B45DAE"/>
    <w:rsid w:val="00B45EF2"/>
    <w:rsid w:val="00B45FB2"/>
    <w:rsid w:val="00B45FF0"/>
    <w:rsid w:val="00B46505"/>
    <w:rsid w:val="00B46926"/>
    <w:rsid w:val="00B46D60"/>
    <w:rsid w:val="00B46E2B"/>
    <w:rsid w:val="00B46E69"/>
    <w:rsid w:val="00B47160"/>
    <w:rsid w:val="00B473EC"/>
    <w:rsid w:val="00B479D0"/>
    <w:rsid w:val="00B47A63"/>
    <w:rsid w:val="00B5039C"/>
    <w:rsid w:val="00B503EF"/>
    <w:rsid w:val="00B50642"/>
    <w:rsid w:val="00B5072A"/>
    <w:rsid w:val="00B508BE"/>
    <w:rsid w:val="00B50B23"/>
    <w:rsid w:val="00B51020"/>
    <w:rsid w:val="00B51446"/>
    <w:rsid w:val="00B5185B"/>
    <w:rsid w:val="00B51970"/>
    <w:rsid w:val="00B5211F"/>
    <w:rsid w:val="00B526A4"/>
    <w:rsid w:val="00B52F0F"/>
    <w:rsid w:val="00B530C0"/>
    <w:rsid w:val="00B53324"/>
    <w:rsid w:val="00B5344A"/>
    <w:rsid w:val="00B537EB"/>
    <w:rsid w:val="00B5411D"/>
    <w:rsid w:val="00B54CE0"/>
    <w:rsid w:val="00B550E7"/>
    <w:rsid w:val="00B55766"/>
    <w:rsid w:val="00B55A7F"/>
    <w:rsid w:val="00B55B16"/>
    <w:rsid w:val="00B55CC5"/>
    <w:rsid w:val="00B55F15"/>
    <w:rsid w:val="00B560FA"/>
    <w:rsid w:val="00B56152"/>
    <w:rsid w:val="00B563F3"/>
    <w:rsid w:val="00B56758"/>
    <w:rsid w:val="00B56F12"/>
    <w:rsid w:val="00B56F47"/>
    <w:rsid w:val="00B574C6"/>
    <w:rsid w:val="00B57743"/>
    <w:rsid w:val="00B57754"/>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2DB9"/>
    <w:rsid w:val="00B634AD"/>
    <w:rsid w:val="00B63569"/>
    <w:rsid w:val="00B63B3D"/>
    <w:rsid w:val="00B64319"/>
    <w:rsid w:val="00B64A2B"/>
    <w:rsid w:val="00B64A8A"/>
    <w:rsid w:val="00B64B47"/>
    <w:rsid w:val="00B64BE4"/>
    <w:rsid w:val="00B64F6F"/>
    <w:rsid w:val="00B650CA"/>
    <w:rsid w:val="00B65F7D"/>
    <w:rsid w:val="00B66033"/>
    <w:rsid w:val="00B66199"/>
    <w:rsid w:val="00B66427"/>
    <w:rsid w:val="00B66443"/>
    <w:rsid w:val="00B66937"/>
    <w:rsid w:val="00B66C1D"/>
    <w:rsid w:val="00B66C99"/>
    <w:rsid w:val="00B67337"/>
    <w:rsid w:val="00B67385"/>
    <w:rsid w:val="00B675BF"/>
    <w:rsid w:val="00B679D0"/>
    <w:rsid w:val="00B67F51"/>
    <w:rsid w:val="00B7000B"/>
    <w:rsid w:val="00B704FA"/>
    <w:rsid w:val="00B707FA"/>
    <w:rsid w:val="00B708A5"/>
    <w:rsid w:val="00B711AE"/>
    <w:rsid w:val="00B7138D"/>
    <w:rsid w:val="00B713A4"/>
    <w:rsid w:val="00B71411"/>
    <w:rsid w:val="00B71738"/>
    <w:rsid w:val="00B71BC7"/>
    <w:rsid w:val="00B71F81"/>
    <w:rsid w:val="00B7208C"/>
    <w:rsid w:val="00B7209D"/>
    <w:rsid w:val="00B723A2"/>
    <w:rsid w:val="00B72902"/>
    <w:rsid w:val="00B72E8D"/>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5E3"/>
    <w:rsid w:val="00B83D12"/>
    <w:rsid w:val="00B83E4A"/>
    <w:rsid w:val="00B83E68"/>
    <w:rsid w:val="00B84280"/>
    <w:rsid w:val="00B847B3"/>
    <w:rsid w:val="00B848D5"/>
    <w:rsid w:val="00B849D8"/>
    <w:rsid w:val="00B8535E"/>
    <w:rsid w:val="00B85537"/>
    <w:rsid w:val="00B85682"/>
    <w:rsid w:val="00B85E18"/>
    <w:rsid w:val="00B860AF"/>
    <w:rsid w:val="00B860E7"/>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A0"/>
    <w:rsid w:val="00B92DF2"/>
    <w:rsid w:val="00B9338B"/>
    <w:rsid w:val="00B93390"/>
    <w:rsid w:val="00B93983"/>
    <w:rsid w:val="00B93A25"/>
    <w:rsid w:val="00B93A84"/>
    <w:rsid w:val="00B93CF9"/>
    <w:rsid w:val="00B95088"/>
    <w:rsid w:val="00B9522F"/>
    <w:rsid w:val="00B95295"/>
    <w:rsid w:val="00B95BDE"/>
    <w:rsid w:val="00B95D10"/>
    <w:rsid w:val="00B96028"/>
    <w:rsid w:val="00B963A8"/>
    <w:rsid w:val="00B967E8"/>
    <w:rsid w:val="00B9691C"/>
    <w:rsid w:val="00B96FA1"/>
    <w:rsid w:val="00B97C9D"/>
    <w:rsid w:val="00B97CDA"/>
    <w:rsid w:val="00BA05A4"/>
    <w:rsid w:val="00BA0737"/>
    <w:rsid w:val="00BA0803"/>
    <w:rsid w:val="00BA0E87"/>
    <w:rsid w:val="00BA1C09"/>
    <w:rsid w:val="00BA1CCC"/>
    <w:rsid w:val="00BA1EEF"/>
    <w:rsid w:val="00BA20EF"/>
    <w:rsid w:val="00BA25CD"/>
    <w:rsid w:val="00BA276A"/>
    <w:rsid w:val="00BA2AE8"/>
    <w:rsid w:val="00BA2BE8"/>
    <w:rsid w:val="00BA2E69"/>
    <w:rsid w:val="00BA3488"/>
    <w:rsid w:val="00BA3512"/>
    <w:rsid w:val="00BA45E9"/>
    <w:rsid w:val="00BA45FF"/>
    <w:rsid w:val="00BA50A7"/>
    <w:rsid w:val="00BA5837"/>
    <w:rsid w:val="00BA5A36"/>
    <w:rsid w:val="00BA5B08"/>
    <w:rsid w:val="00BA603F"/>
    <w:rsid w:val="00BA6121"/>
    <w:rsid w:val="00BA6D41"/>
    <w:rsid w:val="00BA6EFE"/>
    <w:rsid w:val="00BA6F7A"/>
    <w:rsid w:val="00BA7CDA"/>
    <w:rsid w:val="00BA7E68"/>
    <w:rsid w:val="00BB00A9"/>
    <w:rsid w:val="00BB07DB"/>
    <w:rsid w:val="00BB09A8"/>
    <w:rsid w:val="00BB0A41"/>
    <w:rsid w:val="00BB105A"/>
    <w:rsid w:val="00BB11E1"/>
    <w:rsid w:val="00BB126D"/>
    <w:rsid w:val="00BB1E75"/>
    <w:rsid w:val="00BB2005"/>
    <w:rsid w:val="00BB27B5"/>
    <w:rsid w:val="00BB28AC"/>
    <w:rsid w:val="00BB2F40"/>
    <w:rsid w:val="00BB2FBE"/>
    <w:rsid w:val="00BB2FCB"/>
    <w:rsid w:val="00BB2FCC"/>
    <w:rsid w:val="00BB301B"/>
    <w:rsid w:val="00BB37A2"/>
    <w:rsid w:val="00BB38FF"/>
    <w:rsid w:val="00BB391F"/>
    <w:rsid w:val="00BB393A"/>
    <w:rsid w:val="00BB3FA0"/>
    <w:rsid w:val="00BB42AD"/>
    <w:rsid w:val="00BB4401"/>
    <w:rsid w:val="00BB4A08"/>
    <w:rsid w:val="00BB52BB"/>
    <w:rsid w:val="00BB5AFC"/>
    <w:rsid w:val="00BB5D40"/>
    <w:rsid w:val="00BB5D6A"/>
    <w:rsid w:val="00BB5E47"/>
    <w:rsid w:val="00BB60A5"/>
    <w:rsid w:val="00BB60AE"/>
    <w:rsid w:val="00BB64C9"/>
    <w:rsid w:val="00BB6C9A"/>
    <w:rsid w:val="00BB76EA"/>
    <w:rsid w:val="00BB7779"/>
    <w:rsid w:val="00BB7960"/>
    <w:rsid w:val="00BB7E38"/>
    <w:rsid w:val="00BB7E3E"/>
    <w:rsid w:val="00BB7E96"/>
    <w:rsid w:val="00BC00FB"/>
    <w:rsid w:val="00BC054D"/>
    <w:rsid w:val="00BC05BB"/>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ABB"/>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50"/>
    <w:rsid w:val="00BD1DED"/>
    <w:rsid w:val="00BD2097"/>
    <w:rsid w:val="00BD25F1"/>
    <w:rsid w:val="00BD27BE"/>
    <w:rsid w:val="00BD2D95"/>
    <w:rsid w:val="00BD2FF5"/>
    <w:rsid w:val="00BD3557"/>
    <w:rsid w:val="00BD3778"/>
    <w:rsid w:val="00BD3A9B"/>
    <w:rsid w:val="00BD3B2F"/>
    <w:rsid w:val="00BD3B31"/>
    <w:rsid w:val="00BD3E3D"/>
    <w:rsid w:val="00BD3F4E"/>
    <w:rsid w:val="00BD4277"/>
    <w:rsid w:val="00BD4465"/>
    <w:rsid w:val="00BD4763"/>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1DB"/>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655"/>
    <w:rsid w:val="00BE2983"/>
    <w:rsid w:val="00BE2BEB"/>
    <w:rsid w:val="00BE2FDC"/>
    <w:rsid w:val="00BE37C3"/>
    <w:rsid w:val="00BE3C92"/>
    <w:rsid w:val="00BE3D4E"/>
    <w:rsid w:val="00BE3DE9"/>
    <w:rsid w:val="00BE3F0F"/>
    <w:rsid w:val="00BE4620"/>
    <w:rsid w:val="00BE4991"/>
    <w:rsid w:val="00BE4A15"/>
    <w:rsid w:val="00BE4F9F"/>
    <w:rsid w:val="00BE5509"/>
    <w:rsid w:val="00BE551D"/>
    <w:rsid w:val="00BE56D7"/>
    <w:rsid w:val="00BE5A31"/>
    <w:rsid w:val="00BE5CDF"/>
    <w:rsid w:val="00BE5DE4"/>
    <w:rsid w:val="00BE60C9"/>
    <w:rsid w:val="00BE64EC"/>
    <w:rsid w:val="00BE65DD"/>
    <w:rsid w:val="00BE6D7C"/>
    <w:rsid w:val="00BE7607"/>
    <w:rsid w:val="00BF080D"/>
    <w:rsid w:val="00BF0986"/>
    <w:rsid w:val="00BF0CC7"/>
    <w:rsid w:val="00BF11F0"/>
    <w:rsid w:val="00BF15BD"/>
    <w:rsid w:val="00BF164B"/>
    <w:rsid w:val="00BF1F72"/>
    <w:rsid w:val="00BF23A2"/>
    <w:rsid w:val="00BF25F0"/>
    <w:rsid w:val="00BF3212"/>
    <w:rsid w:val="00BF346A"/>
    <w:rsid w:val="00BF3AEF"/>
    <w:rsid w:val="00BF4443"/>
    <w:rsid w:val="00BF4A4A"/>
    <w:rsid w:val="00BF4CA6"/>
    <w:rsid w:val="00BF5222"/>
    <w:rsid w:val="00BF52E2"/>
    <w:rsid w:val="00BF53D6"/>
    <w:rsid w:val="00BF5B92"/>
    <w:rsid w:val="00BF5B96"/>
    <w:rsid w:val="00BF5E52"/>
    <w:rsid w:val="00BF5EFA"/>
    <w:rsid w:val="00BF630F"/>
    <w:rsid w:val="00BF63A7"/>
    <w:rsid w:val="00BF6879"/>
    <w:rsid w:val="00BF6DC6"/>
    <w:rsid w:val="00BF72FA"/>
    <w:rsid w:val="00BF77AB"/>
    <w:rsid w:val="00BF7D80"/>
    <w:rsid w:val="00C0055E"/>
    <w:rsid w:val="00C00950"/>
    <w:rsid w:val="00C00EB3"/>
    <w:rsid w:val="00C016C6"/>
    <w:rsid w:val="00C01906"/>
    <w:rsid w:val="00C01E41"/>
    <w:rsid w:val="00C022EC"/>
    <w:rsid w:val="00C025D1"/>
    <w:rsid w:val="00C0270A"/>
    <w:rsid w:val="00C02763"/>
    <w:rsid w:val="00C02805"/>
    <w:rsid w:val="00C0313F"/>
    <w:rsid w:val="00C03193"/>
    <w:rsid w:val="00C031E1"/>
    <w:rsid w:val="00C032B4"/>
    <w:rsid w:val="00C0338E"/>
    <w:rsid w:val="00C0380F"/>
    <w:rsid w:val="00C03AD5"/>
    <w:rsid w:val="00C03C2F"/>
    <w:rsid w:val="00C03EF6"/>
    <w:rsid w:val="00C03FC3"/>
    <w:rsid w:val="00C040A1"/>
    <w:rsid w:val="00C04238"/>
    <w:rsid w:val="00C0425E"/>
    <w:rsid w:val="00C051AA"/>
    <w:rsid w:val="00C059F5"/>
    <w:rsid w:val="00C05A22"/>
    <w:rsid w:val="00C05B65"/>
    <w:rsid w:val="00C05CBB"/>
    <w:rsid w:val="00C0667C"/>
    <w:rsid w:val="00C06EAE"/>
    <w:rsid w:val="00C074BD"/>
    <w:rsid w:val="00C07B37"/>
    <w:rsid w:val="00C07EBF"/>
    <w:rsid w:val="00C07FDC"/>
    <w:rsid w:val="00C107CF"/>
    <w:rsid w:val="00C1081F"/>
    <w:rsid w:val="00C109FA"/>
    <w:rsid w:val="00C10C50"/>
    <w:rsid w:val="00C10CD1"/>
    <w:rsid w:val="00C10D63"/>
    <w:rsid w:val="00C11055"/>
    <w:rsid w:val="00C11621"/>
    <w:rsid w:val="00C1173D"/>
    <w:rsid w:val="00C1197B"/>
    <w:rsid w:val="00C1245A"/>
    <w:rsid w:val="00C12D75"/>
    <w:rsid w:val="00C12F9A"/>
    <w:rsid w:val="00C1320F"/>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D12"/>
    <w:rsid w:val="00C16DD3"/>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A24"/>
    <w:rsid w:val="00C24C00"/>
    <w:rsid w:val="00C24C87"/>
    <w:rsid w:val="00C24ECB"/>
    <w:rsid w:val="00C2525D"/>
    <w:rsid w:val="00C2543C"/>
    <w:rsid w:val="00C2553C"/>
    <w:rsid w:val="00C25614"/>
    <w:rsid w:val="00C258CF"/>
    <w:rsid w:val="00C25AE4"/>
    <w:rsid w:val="00C25CE5"/>
    <w:rsid w:val="00C25E85"/>
    <w:rsid w:val="00C25F09"/>
    <w:rsid w:val="00C25FA2"/>
    <w:rsid w:val="00C26127"/>
    <w:rsid w:val="00C2618C"/>
    <w:rsid w:val="00C26BA4"/>
    <w:rsid w:val="00C26BFA"/>
    <w:rsid w:val="00C26CAD"/>
    <w:rsid w:val="00C27060"/>
    <w:rsid w:val="00C2731D"/>
    <w:rsid w:val="00C27AC8"/>
    <w:rsid w:val="00C27B53"/>
    <w:rsid w:val="00C27D50"/>
    <w:rsid w:val="00C27F94"/>
    <w:rsid w:val="00C30768"/>
    <w:rsid w:val="00C30B01"/>
    <w:rsid w:val="00C30C13"/>
    <w:rsid w:val="00C30D1E"/>
    <w:rsid w:val="00C30D75"/>
    <w:rsid w:val="00C30F72"/>
    <w:rsid w:val="00C31067"/>
    <w:rsid w:val="00C310AF"/>
    <w:rsid w:val="00C310C3"/>
    <w:rsid w:val="00C312CC"/>
    <w:rsid w:val="00C3132E"/>
    <w:rsid w:val="00C31827"/>
    <w:rsid w:val="00C31917"/>
    <w:rsid w:val="00C31A54"/>
    <w:rsid w:val="00C31A6A"/>
    <w:rsid w:val="00C31AFE"/>
    <w:rsid w:val="00C321CB"/>
    <w:rsid w:val="00C3255C"/>
    <w:rsid w:val="00C32583"/>
    <w:rsid w:val="00C327F5"/>
    <w:rsid w:val="00C32DBE"/>
    <w:rsid w:val="00C33104"/>
    <w:rsid w:val="00C33244"/>
    <w:rsid w:val="00C334E4"/>
    <w:rsid w:val="00C3357D"/>
    <w:rsid w:val="00C339F9"/>
    <w:rsid w:val="00C33FB6"/>
    <w:rsid w:val="00C3458E"/>
    <w:rsid w:val="00C3468B"/>
    <w:rsid w:val="00C346CF"/>
    <w:rsid w:val="00C349F4"/>
    <w:rsid w:val="00C34B95"/>
    <w:rsid w:val="00C3505C"/>
    <w:rsid w:val="00C3509E"/>
    <w:rsid w:val="00C35357"/>
    <w:rsid w:val="00C355C3"/>
    <w:rsid w:val="00C3563C"/>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1AF4"/>
    <w:rsid w:val="00C41B50"/>
    <w:rsid w:val="00C42032"/>
    <w:rsid w:val="00C421F5"/>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A4E"/>
    <w:rsid w:val="00C44B34"/>
    <w:rsid w:val="00C44CFE"/>
    <w:rsid w:val="00C45137"/>
    <w:rsid w:val="00C45423"/>
    <w:rsid w:val="00C4577F"/>
    <w:rsid w:val="00C45A00"/>
    <w:rsid w:val="00C45C58"/>
    <w:rsid w:val="00C45D39"/>
    <w:rsid w:val="00C4619B"/>
    <w:rsid w:val="00C46282"/>
    <w:rsid w:val="00C464EA"/>
    <w:rsid w:val="00C466B2"/>
    <w:rsid w:val="00C46AF5"/>
    <w:rsid w:val="00C46B90"/>
    <w:rsid w:val="00C46D9B"/>
    <w:rsid w:val="00C47622"/>
    <w:rsid w:val="00C47A9D"/>
    <w:rsid w:val="00C47C96"/>
    <w:rsid w:val="00C47F25"/>
    <w:rsid w:val="00C50052"/>
    <w:rsid w:val="00C50063"/>
    <w:rsid w:val="00C500AA"/>
    <w:rsid w:val="00C50740"/>
    <w:rsid w:val="00C50798"/>
    <w:rsid w:val="00C512A3"/>
    <w:rsid w:val="00C51425"/>
    <w:rsid w:val="00C51443"/>
    <w:rsid w:val="00C516DD"/>
    <w:rsid w:val="00C52704"/>
    <w:rsid w:val="00C52A2D"/>
    <w:rsid w:val="00C52D9F"/>
    <w:rsid w:val="00C52DC1"/>
    <w:rsid w:val="00C52EEE"/>
    <w:rsid w:val="00C53004"/>
    <w:rsid w:val="00C53E5D"/>
    <w:rsid w:val="00C5405D"/>
    <w:rsid w:val="00C54C38"/>
    <w:rsid w:val="00C54E23"/>
    <w:rsid w:val="00C558CF"/>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3AC"/>
    <w:rsid w:val="00C626B0"/>
    <w:rsid w:val="00C628E6"/>
    <w:rsid w:val="00C62AC5"/>
    <w:rsid w:val="00C6358F"/>
    <w:rsid w:val="00C63950"/>
    <w:rsid w:val="00C639FD"/>
    <w:rsid w:val="00C63F2E"/>
    <w:rsid w:val="00C641BD"/>
    <w:rsid w:val="00C6440A"/>
    <w:rsid w:val="00C6477C"/>
    <w:rsid w:val="00C65710"/>
    <w:rsid w:val="00C65C11"/>
    <w:rsid w:val="00C65D9C"/>
    <w:rsid w:val="00C65DB8"/>
    <w:rsid w:val="00C65E3D"/>
    <w:rsid w:val="00C65F34"/>
    <w:rsid w:val="00C66697"/>
    <w:rsid w:val="00C6669B"/>
    <w:rsid w:val="00C66730"/>
    <w:rsid w:val="00C676AA"/>
    <w:rsid w:val="00C67B83"/>
    <w:rsid w:val="00C67D4D"/>
    <w:rsid w:val="00C67F3D"/>
    <w:rsid w:val="00C700F7"/>
    <w:rsid w:val="00C704C8"/>
    <w:rsid w:val="00C7097F"/>
    <w:rsid w:val="00C70AD7"/>
    <w:rsid w:val="00C70C62"/>
    <w:rsid w:val="00C70CC8"/>
    <w:rsid w:val="00C71099"/>
    <w:rsid w:val="00C7160C"/>
    <w:rsid w:val="00C716BC"/>
    <w:rsid w:val="00C7186B"/>
    <w:rsid w:val="00C718AA"/>
    <w:rsid w:val="00C71A30"/>
    <w:rsid w:val="00C7237A"/>
    <w:rsid w:val="00C72839"/>
    <w:rsid w:val="00C72A25"/>
    <w:rsid w:val="00C72D39"/>
    <w:rsid w:val="00C7333C"/>
    <w:rsid w:val="00C73507"/>
    <w:rsid w:val="00C73814"/>
    <w:rsid w:val="00C739FA"/>
    <w:rsid w:val="00C7428B"/>
    <w:rsid w:val="00C7445D"/>
    <w:rsid w:val="00C749FD"/>
    <w:rsid w:val="00C74AEA"/>
    <w:rsid w:val="00C74F99"/>
    <w:rsid w:val="00C753F5"/>
    <w:rsid w:val="00C7545D"/>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374"/>
    <w:rsid w:val="00C914A3"/>
    <w:rsid w:val="00C91699"/>
    <w:rsid w:val="00C92192"/>
    <w:rsid w:val="00C924F1"/>
    <w:rsid w:val="00C9256E"/>
    <w:rsid w:val="00C92894"/>
    <w:rsid w:val="00C92A02"/>
    <w:rsid w:val="00C92B7C"/>
    <w:rsid w:val="00C932B8"/>
    <w:rsid w:val="00C93462"/>
    <w:rsid w:val="00C934B8"/>
    <w:rsid w:val="00C93501"/>
    <w:rsid w:val="00C938F1"/>
    <w:rsid w:val="00C9394E"/>
    <w:rsid w:val="00C93DA5"/>
    <w:rsid w:val="00C95183"/>
    <w:rsid w:val="00C951A6"/>
    <w:rsid w:val="00C953F1"/>
    <w:rsid w:val="00C95558"/>
    <w:rsid w:val="00C957FE"/>
    <w:rsid w:val="00C959BE"/>
    <w:rsid w:val="00C95B26"/>
    <w:rsid w:val="00C95D00"/>
    <w:rsid w:val="00C96898"/>
    <w:rsid w:val="00C96927"/>
    <w:rsid w:val="00C96960"/>
    <w:rsid w:val="00C973FA"/>
    <w:rsid w:val="00C97B14"/>
    <w:rsid w:val="00C97FE7"/>
    <w:rsid w:val="00C97FEC"/>
    <w:rsid w:val="00CA0008"/>
    <w:rsid w:val="00CA0362"/>
    <w:rsid w:val="00CA0364"/>
    <w:rsid w:val="00CA04F3"/>
    <w:rsid w:val="00CA0682"/>
    <w:rsid w:val="00CA06AC"/>
    <w:rsid w:val="00CA16F8"/>
    <w:rsid w:val="00CA1F88"/>
    <w:rsid w:val="00CA2244"/>
    <w:rsid w:val="00CA26B4"/>
    <w:rsid w:val="00CA27D0"/>
    <w:rsid w:val="00CA284A"/>
    <w:rsid w:val="00CA29D5"/>
    <w:rsid w:val="00CA29F5"/>
    <w:rsid w:val="00CA2D19"/>
    <w:rsid w:val="00CA2FA7"/>
    <w:rsid w:val="00CA2FAD"/>
    <w:rsid w:val="00CA307A"/>
    <w:rsid w:val="00CA36E2"/>
    <w:rsid w:val="00CA3B1E"/>
    <w:rsid w:val="00CA41D6"/>
    <w:rsid w:val="00CA423B"/>
    <w:rsid w:val="00CA462C"/>
    <w:rsid w:val="00CA4F9E"/>
    <w:rsid w:val="00CA5060"/>
    <w:rsid w:val="00CA5AFA"/>
    <w:rsid w:val="00CA6141"/>
    <w:rsid w:val="00CA61AF"/>
    <w:rsid w:val="00CA6224"/>
    <w:rsid w:val="00CA6343"/>
    <w:rsid w:val="00CA65C3"/>
    <w:rsid w:val="00CA66CD"/>
    <w:rsid w:val="00CA733A"/>
    <w:rsid w:val="00CA7571"/>
    <w:rsid w:val="00CA7874"/>
    <w:rsid w:val="00CA79D1"/>
    <w:rsid w:val="00CA7ADB"/>
    <w:rsid w:val="00CB025D"/>
    <w:rsid w:val="00CB046E"/>
    <w:rsid w:val="00CB04F6"/>
    <w:rsid w:val="00CB06B5"/>
    <w:rsid w:val="00CB09DD"/>
    <w:rsid w:val="00CB0D74"/>
    <w:rsid w:val="00CB1566"/>
    <w:rsid w:val="00CB16D2"/>
    <w:rsid w:val="00CB1993"/>
    <w:rsid w:val="00CB1B7B"/>
    <w:rsid w:val="00CB1DE0"/>
    <w:rsid w:val="00CB1E76"/>
    <w:rsid w:val="00CB1ED5"/>
    <w:rsid w:val="00CB2908"/>
    <w:rsid w:val="00CB2914"/>
    <w:rsid w:val="00CB2AEF"/>
    <w:rsid w:val="00CB35A2"/>
    <w:rsid w:val="00CB40A4"/>
    <w:rsid w:val="00CB4172"/>
    <w:rsid w:val="00CB4850"/>
    <w:rsid w:val="00CB4EFB"/>
    <w:rsid w:val="00CB51E1"/>
    <w:rsid w:val="00CB5288"/>
    <w:rsid w:val="00CB57B4"/>
    <w:rsid w:val="00CB5BB8"/>
    <w:rsid w:val="00CB5F9C"/>
    <w:rsid w:val="00CB62B3"/>
    <w:rsid w:val="00CB6644"/>
    <w:rsid w:val="00CB66C4"/>
    <w:rsid w:val="00CB6751"/>
    <w:rsid w:val="00CB711F"/>
    <w:rsid w:val="00CB72B1"/>
    <w:rsid w:val="00CB73DD"/>
    <w:rsid w:val="00CB7C2A"/>
    <w:rsid w:val="00CB7E50"/>
    <w:rsid w:val="00CC0726"/>
    <w:rsid w:val="00CC083C"/>
    <w:rsid w:val="00CC08A1"/>
    <w:rsid w:val="00CC09CD"/>
    <w:rsid w:val="00CC1592"/>
    <w:rsid w:val="00CC2D54"/>
    <w:rsid w:val="00CC2EE4"/>
    <w:rsid w:val="00CC2F8E"/>
    <w:rsid w:val="00CC3072"/>
    <w:rsid w:val="00CC317E"/>
    <w:rsid w:val="00CC33A9"/>
    <w:rsid w:val="00CC356E"/>
    <w:rsid w:val="00CC371B"/>
    <w:rsid w:val="00CC3988"/>
    <w:rsid w:val="00CC3C6D"/>
    <w:rsid w:val="00CC4F9C"/>
    <w:rsid w:val="00CC4FFB"/>
    <w:rsid w:val="00CC5285"/>
    <w:rsid w:val="00CC5E12"/>
    <w:rsid w:val="00CC64A3"/>
    <w:rsid w:val="00CC65A4"/>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792"/>
    <w:rsid w:val="00CD41F4"/>
    <w:rsid w:val="00CD4412"/>
    <w:rsid w:val="00CD475F"/>
    <w:rsid w:val="00CD498C"/>
    <w:rsid w:val="00CD60F8"/>
    <w:rsid w:val="00CD621C"/>
    <w:rsid w:val="00CD665E"/>
    <w:rsid w:val="00CD68DB"/>
    <w:rsid w:val="00CD6938"/>
    <w:rsid w:val="00CD6A05"/>
    <w:rsid w:val="00CD6ADC"/>
    <w:rsid w:val="00CD6DB8"/>
    <w:rsid w:val="00CD6EC5"/>
    <w:rsid w:val="00CD6F18"/>
    <w:rsid w:val="00CD7112"/>
    <w:rsid w:val="00CD7119"/>
    <w:rsid w:val="00CD71A4"/>
    <w:rsid w:val="00CD725D"/>
    <w:rsid w:val="00CD7621"/>
    <w:rsid w:val="00CD7F04"/>
    <w:rsid w:val="00CE03FD"/>
    <w:rsid w:val="00CE04D6"/>
    <w:rsid w:val="00CE0517"/>
    <w:rsid w:val="00CE05E8"/>
    <w:rsid w:val="00CE07B7"/>
    <w:rsid w:val="00CE07D2"/>
    <w:rsid w:val="00CE0FB7"/>
    <w:rsid w:val="00CE1963"/>
    <w:rsid w:val="00CE1964"/>
    <w:rsid w:val="00CE1F3D"/>
    <w:rsid w:val="00CE202F"/>
    <w:rsid w:val="00CE375E"/>
    <w:rsid w:val="00CE3912"/>
    <w:rsid w:val="00CE39B2"/>
    <w:rsid w:val="00CE39BA"/>
    <w:rsid w:val="00CE3C66"/>
    <w:rsid w:val="00CE3E4B"/>
    <w:rsid w:val="00CE46F7"/>
    <w:rsid w:val="00CE4838"/>
    <w:rsid w:val="00CE4D34"/>
    <w:rsid w:val="00CE51DD"/>
    <w:rsid w:val="00CE554F"/>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6B1"/>
    <w:rsid w:val="00CF7706"/>
    <w:rsid w:val="00CF7B4D"/>
    <w:rsid w:val="00D0046F"/>
    <w:rsid w:val="00D01661"/>
    <w:rsid w:val="00D01A0A"/>
    <w:rsid w:val="00D01AA6"/>
    <w:rsid w:val="00D01B6D"/>
    <w:rsid w:val="00D01DA0"/>
    <w:rsid w:val="00D022A9"/>
    <w:rsid w:val="00D0239B"/>
    <w:rsid w:val="00D0244F"/>
    <w:rsid w:val="00D036EF"/>
    <w:rsid w:val="00D038F5"/>
    <w:rsid w:val="00D03ABB"/>
    <w:rsid w:val="00D03AF9"/>
    <w:rsid w:val="00D03E55"/>
    <w:rsid w:val="00D03F2A"/>
    <w:rsid w:val="00D03FAD"/>
    <w:rsid w:val="00D04096"/>
    <w:rsid w:val="00D0417D"/>
    <w:rsid w:val="00D0423F"/>
    <w:rsid w:val="00D04401"/>
    <w:rsid w:val="00D04727"/>
    <w:rsid w:val="00D04994"/>
    <w:rsid w:val="00D04EC5"/>
    <w:rsid w:val="00D050A3"/>
    <w:rsid w:val="00D053ED"/>
    <w:rsid w:val="00D053FC"/>
    <w:rsid w:val="00D055BD"/>
    <w:rsid w:val="00D058E8"/>
    <w:rsid w:val="00D05C99"/>
    <w:rsid w:val="00D0643E"/>
    <w:rsid w:val="00D064A0"/>
    <w:rsid w:val="00D067A9"/>
    <w:rsid w:val="00D06AD9"/>
    <w:rsid w:val="00D06E35"/>
    <w:rsid w:val="00D06EE8"/>
    <w:rsid w:val="00D07926"/>
    <w:rsid w:val="00D07A9F"/>
    <w:rsid w:val="00D07CC9"/>
    <w:rsid w:val="00D07DB2"/>
    <w:rsid w:val="00D07E7D"/>
    <w:rsid w:val="00D1003C"/>
    <w:rsid w:val="00D10595"/>
    <w:rsid w:val="00D10BEE"/>
    <w:rsid w:val="00D10D43"/>
    <w:rsid w:val="00D11912"/>
    <w:rsid w:val="00D11EBD"/>
    <w:rsid w:val="00D12E4F"/>
    <w:rsid w:val="00D12F56"/>
    <w:rsid w:val="00D13305"/>
    <w:rsid w:val="00D13529"/>
    <w:rsid w:val="00D13707"/>
    <w:rsid w:val="00D13719"/>
    <w:rsid w:val="00D13C6D"/>
    <w:rsid w:val="00D140BB"/>
    <w:rsid w:val="00D141A8"/>
    <w:rsid w:val="00D145B5"/>
    <w:rsid w:val="00D14AF1"/>
    <w:rsid w:val="00D14BB5"/>
    <w:rsid w:val="00D15420"/>
    <w:rsid w:val="00D15942"/>
    <w:rsid w:val="00D15A36"/>
    <w:rsid w:val="00D15A78"/>
    <w:rsid w:val="00D1674A"/>
    <w:rsid w:val="00D167F4"/>
    <w:rsid w:val="00D1693C"/>
    <w:rsid w:val="00D16BA7"/>
    <w:rsid w:val="00D17459"/>
    <w:rsid w:val="00D175AC"/>
    <w:rsid w:val="00D177E7"/>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569"/>
    <w:rsid w:val="00D2513E"/>
    <w:rsid w:val="00D2549C"/>
    <w:rsid w:val="00D25B4E"/>
    <w:rsid w:val="00D25C72"/>
    <w:rsid w:val="00D261D4"/>
    <w:rsid w:val="00D2658D"/>
    <w:rsid w:val="00D2675A"/>
    <w:rsid w:val="00D269E2"/>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671"/>
    <w:rsid w:val="00D33979"/>
    <w:rsid w:val="00D33ED6"/>
    <w:rsid w:val="00D34143"/>
    <w:rsid w:val="00D34527"/>
    <w:rsid w:val="00D3482E"/>
    <w:rsid w:val="00D34CB3"/>
    <w:rsid w:val="00D34DD1"/>
    <w:rsid w:val="00D35167"/>
    <w:rsid w:val="00D3528A"/>
    <w:rsid w:val="00D3543B"/>
    <w:rsid w:val="00D354C4"/>
    <w:rsid w:val="00D357EC"/>
    <w:rsid w:val="00D358D2"/>
    <w:rsid w:val="00D358E4"/>
    <w:rsid w:val="00D358FF"/>
    <w:rsid w:val="00D35E98"/>
    <w:rsid w:val="00D3614B"/>
    <w:rsid w:val="00D3678E"/>
    <w:rsid w:val="00D36B0E"/>
    <w:rsid w:val="00D36C28"/>
    <w:rsid w:val="00D36C96"/>
    <w:rsid w:val="00D37081"/>
    <w:rsid w:val="00D372C6"/>
    <w:rsid w:val="00D374D7"/>
    <w:rsid w:val="00D377E2"/>
    <w:rsid w:val="00D378B1"/>
    <w:rsid w:val="00D37ACF"/>
    <w:rsid w:val="00D37AFD"/>
    <w:rsid w:val="00D37D54"/>
    <w:rsid w:val="00D40415"/>
    <w:rsid w:val="00D40436"/>
    <w:rsid w:val="00D40B1C"/>
    <w:rsid w:val="00D40B23"/>
    <w:rsid w:val="00D41509"/>
    <w:rsid w:val="00D41566"/>
    <w:rsid w:val="00D41889"/>
    <w:rsid w:val="00D41DC6"/>
    <w:rsid w:val="00D4220C"/>
    <w:rsid w:val="00D4273A"/>
    <w:rsid w:val="00D432B7"/>
    <w:rsid w:val="00D43502"/>
    <w:rsid w:val="00D43A15"/>
    <w:rsid w:val="00D43BEC"/>
    <w:rsid w:val="00D4484E"/>
    <w:rsid w:val="00D44CEF"/>
    <w:rsid w:val="00D44CF9"/>
    <w:rsid w:val="00D44F46"/>
    <w:rsid w:val="00D451FF"/>
    <w:rsid w:val="00D45295"/>
    <w:rsid w:val="00D457CB"/>
    <w:rsid w:val="00D45B8F"/>
    <w:rsid w:val="00D45F7D"/>
    <w:rsid w:val="00D4605F"/>
    <w:rsid w:val="00D4623A"/>
    <w:rsid w:val="00D4632C"/>
    <w:rsid w:val="00D46C57"/>
    <w:rsid w:val="00D472ED"/>
    <w:rsid w:val="00D474D5"/>
    <w:rsid w:val="00D47513"/>
    <w:rsid w:val="00D4795B"/>
    <w:rsid w:val="00D47C37"/>
    <w:rsid w:val="00D47FD8"/>
    <w:rsid w:val="00D503CE"/>
    <w:rsid w:val="00D50CF1"/>
    <w:rsid w:val="00D51635"/>
    <w:rsid w:val="00D51652"/>
    <w:rsid w:val="00D516D3"/>
    <w:rsid w:val="00D51833"/>
    <w:rsid w:val="00D521BC"/>
    <w:rsid w:val="00D522C8"/>
    <w:rsid w:val="00D5253D"/>
    <w:rsid w:val="00D526BF"/>
    <w:rsid w:val="00D52F47"/>
    <w:rsid w:val="00D534A0"/>
    <w:rsid w:val="00D53B09"/>
    <w:rsid w:val="00D53C64"/>
    <w:rsid w:val="00D5468D"/>
    <w:rsid w:val="00D549D6"/>
    <w:rsid w:val="00D54B54"/>
    <w:rsid w:val="00D54C9C"/>
    <w:rsid w:val="00D5557C"/>
    <w:rsid w:val="00D557B2"/>
    <w:rsid w:val="00D55924"/>
    <w:rsid w:val="00D55B76"/>
    <w:rsid w:val="00D55BB0"/>
    <w:rsid w:val="00D56176"/>
    <w:rsid w:val="00D561AF"/>
    <w:rsid w:val="00D5689C"/>
    <w:rsid w:val="00D5694F"/>
    <w:rsid w:val="00D56A4D"/>
    <w:rsid w:val="00D56C59"/>
    <w:rsid w:val="00D56D71"/>
    <w:rsid w:val="00D56FEB"/>
    <w:rsid w:val="00D5737D"/>
    <w:rsid w:val="00D573A5"/>
    <w:rsid w:val="00D574F7"/>
    <w:rsid w:val="00D57B54"/>
    <w:rsid w:val="00D57BDB"/>
    <w:rsid w:val="00D57E22"/>
    <w:rsid w:val="00D60211"/>
    <w:rsid w:val="00D605E0"/>
    <w:rsid w:val="00D605E2"/>
    <w:rsid w:val="00D60826"/>
    <w:rsid w:val="00D60C7E"/>
    <w:rsid w:val="00D60CB4"/>
    <w:rsid w:val="00D60F2B"/>
    <w:rsid w:val="00D61045"/>
    <w:rsid w:val="00D61B27"/>
    <w:rsid w:val="00D61CA5"/>
    <w:rsid w:val="00D624D0"/>
    <w:rsid w:val="00D62683"/>
    <w:rsid w:val="00D627AA"/>
    <w:rsid w:val="00D629BE"/>
    <w:rsid w:val="00D62C92"/>
    <w:rsid w:val="00D63299"/>
    <w:rsid w:val="00D632C1"/>
    <w:rsid w:val="00D6334D"/>
    <w:rsid w:val="00D63B60"/>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59"/>
    <w:rsid w:val="00D6599E"/>
    <w:rsid w:val="00D65DE7"/>
    <w:rsid w:val="00D65E0D"/>
    <w:rsid w:val="00D66449"/>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2D2"/>
    <w:rsid w:val="00D7074B"/>
    <w:rsid w:val="00D7099F"/>
    <w:rsid w:val="00D70B6F"/>
    <w:rsid w:val="00D7106A"/>
    <w:rsid w:val="00D71450"/>
    <w:rsid w:val="00D71862"/>
    <w:rsid w:val="00D71C45"/>
    <w:rsid w:val="00D71FFA"/>
    <w:rsid w:val="00D7207B"/>
    <w:rsid w:val="00D72184"/>
    <w:rsid w:val="00D72384"/>
    <w:rsid w:val="00D726C5"/>
    <w:rsid w:val="00D72771"/>
    <w:rsid w:val="00D728B1"/>
    <w:rsid w:val="00D728BF"/>
    <w:rsid w:val="00D72C66"/>
    <w:rsid w:val="00D72F74"/>
    <w:rsid w:val="00D73043"/>
    <w:rsid w:val="00D73083"/>
    <w:rsid w:val="00D731DA"/>
    <w:rsid w:val="00D733A7"/>
    <w:rsid w:val="00D73581"/>
    <w:rsid w:val="00D73917"/>
    <w:rsid w:val="00D73B16"/>
    <w:rsid w:val="00D74921"/>
    <w:rsid w:val="00D749A3"/>
    <w:rsid w:val="00D750B3"/>
    <w:rsid w:val="00D75651"/>
    <w:rsid w:val="00D75FCD"/>
    <w:rsid w:val="00D762F6"/>
    <w:rsid w:val="00D7694D"/>
    <w:rsid w:val="00D76B82"/>
    <w:rsid w:val="00D7702A"/>
    <w:rsid w:val="00D77095"/>
    <w:rsid w:val="00D771C6"/>
    <w:rsid w:val="00D772DC"/>
    <w:rsid w:val="00D773D4"/>
    <w:rsid w:val="00D77CC8"/>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3A"/>
    <w:rsid w:val="00D83865"/>
    <w:rsid w:val="00D8391D"/>
    <w:rsid w:val="00D83A48"/>
    <w:rsid w:val="00D83B35"/>
    <w:rsid w:val="00D83C6A"/>
    <w:rsid w:val="00D84210"/>
    <w:rsid w:val="00D84433"/>
    <w:rsid w:val="00D84447"/>
    <w:rsid w:val="00D849C8"/>
    <w:rsid w:val="00D84A06"/>
    <w:rsid w:val="00D84C61"/>
    <w:rsid w:val="00D84D20"/>
    <w:rsid w:val="00D84F7B"/>
    <w:rsid w:val="00D84FC6"/>
    <w:rsid w:val="00D8519A"/>
    <w:rsid w:val="00D8527F"/>
    <w:rsid w:val="00D852EF"/>
    <w:rsid w:val="00D85B3B"/>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F64"/>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4AF"/>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1E41"/>
    <w:rsid w:val="00DA2073"/>
    <w:rsid w:val="00DA21F2"/>
    <w:rsid w:val="00DA2301"/>
    <w:rsid w:val="00DA2756"/>
    <w:rsid w:val="00DA293A"/>
    <w:rsid w:val="00DA3334"/>
    <w:rsid w:val="00DA34E0"/>
    <w:rsid w:val="00DA3BA0"/>
    <w:rsid w:val="00DA3D40"/>
    <w:rsid w:val="00DA48DB"/>
    <w:rsid w:val="00DA534B"/>
    <w:rsid w:val="00DA5360"/>
    <w:rsid w:val="00DA5531"/>
    <w:rsid w:val="00DA5574"/>
    <w:rsid w:val="00DA56BD"/>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877"/>
    <w:rsid w:val="00DB3E1C"/>
    <w:rsid w:val="00DB5197"/>
    <w:rsid w:val="00DB524D"/>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1D4F"/>
    <w:rsid w:val="00DC219E"/>
    <w:rsid w:val="00DC21F5"/>
    <w:rsid w:val="00DC223F"/>
    <w:rsid w:val="00DC252B"/>
    <w:rsid w:val="00DC2963"/>
    <w:rsid w:val="00DC2D63"/>
    <w:rsid w:val="00DC2D7F"/>
    <w:rsid w:val="00DC3239"/>
    <w:rsid w:val="00DC389E"/>
    <w:rsid w:val="00DC3D65"/>
    <w:rsid w:val="00DC3D83"/>
    <w:rsid w:val="00DC3FDB"/>
    <w:rsid w:val="00DC421B"/>
    <w:rsid w:val="00DC4B31"/>
    <w:rsid w:val="00DC4C92"/>
    <w:rsid w:val="00DC4E9E"/>
    <w:rsid w:val="00DC56EA"/>
    <w:rsid w:val="00DC5B9C"/>
    <w:rsid w:val="00DC5BE9"/>
    <w:rsid w:val="00DC5EB5"/>
    <w:rsid w:val="00DC5FFA"/>
    <w:rsid w:val="00DC614A"/>
    <w:rsid w:val="00DC633A"/>
    <w:rsid w:val="00DC672B"/>
    <w:rsid w:val="00DC69D6"/>
    <w:rsid w:val="00DC6CB1"/>
    <w:rsid w:val="00DC6F1E"/>
    <w:rsid w:val="00DC7100"/>
    <w:rsid w:val="00DC7631"/>
    <w:rsid w:val="00DC7C10"/>
    <w:rsid w:val="00DC7FCA"/>
    <w:rsid w:val="00DD0702"/>
    <w:rsid w:val="00DD0CE1"/>
    <w:rsid w:val="00DD0D0F"/>
    <w:rsid w:val="00DD0D97"/>
    <w:rsid w:val="00DD0E38"/>
    <w:rsid w:val="00DD0E4D"/>
    <w:rsid w:val="00DD11BA"/>
    <w:rsid w:val="00DD1613"/>
    <w:rsid w:val="00DD1AB1"/>
    <w:rsid w:val="00DD1BFE"/>
    <w:rsid w:val="00DD1CCD"/>
    <w:rsid w:val="00DD2136"/>
    <w:rsid w:val="00DD22A2"/>
    <w:rsid w:val="00DD288A"/>
    <w:rsid w:val="00DD2AE0"/>
    <w:rsid w:val="00DD2D45"/>
    <w:rsid w:val="00DD3122"/>
    <w:rsid w:val="00DD327C"/>
    <w:rsid w:val="00DD356C"/>
    <w:rsid w:val="00DD38C8"/>
    <w:rsid w:val="00DD43BD"/>
    <w:rsid w:val="00DD4585"/>
    <w:rsid w:val="00DD4634"/>
    <w:rsid w:val="00DD4660"/>
    <w:rsid w:val="00DD4786"/>
    <w:rsid w:val="00DD4A35"/>
    <w:rsid w:val="00DD4DE0"/>
    <w:rsid w:val="00DD5031"/>
    <w:rsid w:val="00DD5320"/>
    <w:rsid w:val="00DD5817"/>
    <w:rsid w:val="00DD5A25"/>
    <w:rsid w:val="00DD5AF5"/>
    <w:rsid w:val="00DD5B2A"/>
    <w:rsid w:val="00DD5C3F"/>
    <w:rsid w:val="00DD65AD"/>
    <w:rsid w:val="00DD6A4B"/>
    <w:rsid w:val="00DD6AD9"/>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0B1"/>
    <w:rsid w:val="00DE14BE"/>
    <w:rsid w:val="00DE1D49"/>
    <w:rsid w:val="00DE2C65"/>
    <w:rsid w:val="00DE2C8D"/>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1EF"/>
    <w:rsid w:val="00DF025C"/>
    <w:rsid w:val="00DF03F8"/>
    <w:rsid w:val="00DF05C1"/>
    <w:rsid w:val="00DF07BE"/>
    <w:rsid w:val="00DF0AE0"/>
    <w:rsid w:val="00DF0B2A"/>
    <w:rsid w:val="00DF0E29"/>
    <w:rsid w:val="00DF1078"/>
    <w:rsid w:val="00DF17B9"/>
    <w:rsid w:val="00DF1A4A"/>
    <w:rsid w:val="00DF1A8E"/>
    <w:rsid w:val="00DF1CD5"/>
    <w:rsid w:val="00DF232F"/>
    <w:rsid w:val="00DF2739"/>
    <w:rsid w:val="00DF2872"/>
    <w:rsid w:val="00DF2C3B"/>
    <w:rsid w:val="00DF359D"/>
    <w:rsid w:val="00DF39EF"/>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4"/>
    <w:rsid w:val="00E0125C"/>
    <w:rsid w:val="00E0127B"/>
    <w:rsid w:val="00E01670"/>
    <w:rsid w:val="00E02123"/>
    <w:rsid w:val="00E02305"/>
    <w:rsid w:val="00E02661"/>
    <w:rsid w:val="00E02735"/>
    <w:rsid w:val="00E02767"/>
    <w:rsid w:val="00E028E0"/>
    <w:rsid w:val="00E02F5C"/>
    <w:rsid w:val="00E0309B"/>
    <w:rsid w:val="00E0319B"/>
    <w:rsid w:val="00E035DA"/>
    <w:rsid w:val="00E03A6A"/>
    <w:rsid w:val="00E03CF3"/>
    <w:rsid w:val="00E03E68"/>
    <w:rsid w:val="00E03F15"/>
    <w:rsid w:val="00E047A1"/>
    <w:rsid w:val="00E04891"/>
    <w:rsid w:val="00E04DFF"/>
    <w:rsid w:val="00E0516D"/>
    <w:rsid w:val="00E05991"/>
    <w:rsid w:val="00E05B14"/>
    <w:rsid w:val="00E0627C"/>
    <w:rsid w:val="00E064B6"/>
    <w:rsid w:val="00E06CFB"/>
    <w:rsid w:val="00E070F1"/>
    <w:rsid w:val="00E07D13"/>
    <w:rsid w:val="00E07FA3"/>
    <w:rsid w:val="00E105B9"/>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8C1"/>
    <w:rsid w:val="00E17A2E"/>
    <w:rsid w:val="00E17D1F"/>
    <w:rsid w:val="00E200B5"/>
    <w:rsid w:val="00E202A9"/>
    <w:rsid w:val="00E203F1"/>
    <w:rsid w:val="00E204A5"/>
    <w:rsid w:val="00E20CBD"/>
    <w:rsid w:val="00E20DE6"/>
    <w:rsid w:val="00E20EC3"/>
    <w:rsid w:val="00E2101D"/>
    <w:rsid w:val="00E210E5"/>
    <w:rsid w:val="00E2133F"/>
    <w:rsid w:val="00E218BC"/>
    <w:rsid w:val="00E219FF"/>
    <w:rsid w:val="00E21B31"/>
    <w:rsid w:val="00E21E5E"/>
    <w:rsid w:val="00E21E87"/>
    <w:rsid w:val="00E21ECF"/>
    <w:rsid w:val="00E230A8"/>
    <w:rsid w:val="00E23142"/>
    <w:rsid w:val="00E234EA"/>
    <w:rsid w:val="00E236DE"/>
    <w:rsid w:val="00E23F2C"/>
    <w:rsid w:val="00E240F9"/>
    <w:rsid w:val="00E2425E"/>
    <w:rsid w:val="00E24551"/>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658"/>
    <w:rsid w:val="00E337EE"/>
    <w:rsid w:val="00E33893"/>
    <w:rsid w:val="00E339D1"/>
    <w:rsid w:val="00E33C8D"/>
    <w:rsid w:val="00E33DE2"/>
    <w:rsid w:val="00E342C2"/>
    <w:rsid w:val="00E34611"/>
    <w:rsid w:val="00E34821"/>
    <w:rsid w:val="00E35432"/>
    <w:rsid w:val="00E35656"/>
    <w:rsid w:val="00E356A1"/>
    <w:rsid w:val="00E35708"/>
    <w:rsid w:val="00E359C0"/>
    <w:rsid w:val="00E3635F"/>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BB"/>
    <w:rsid w:val="00E417E9"/>
    <w:rsid w:val="00E41A40"/>
    <w:rsid w:val="00E41A41"/>
    <w:rsid w:val="00E41AAE"/>
    <w:rsid w:val="00E41B31"/>
    <w:rsid w:val="00E42F61"/>
    <w:rsid w:val="00E43030"/>
    <w:rsid w:val="00E43299"/>
    <w:rsid w:val="00E439E3"/>
    <w:rsid w:val="00E43C8D"/>
    <w:rsid w:val="00E43F98"/>
    <w:rsid w:val="00E44A95"/>
    <w:rsid w:val="00E44B93"/>
    <w:rsid w:val="00E44DF5"/>
    <w:rsid w:val="00E451C7"/>
    <w:rsid w:val="00E456C9"/>
    <w:rsid w:val="00E45846"/>
    <w:rsid w:val="00E45895"/>
    <w:rsid w:val="00E45A65"/>
    <w:rsid w:val="00E45ACE"/>
    <w:rsid w:val="00E45F3A"/>
    <w:rsid w:val="00E46158"/>
    <w:rsid w:val="00E467FC"/>
    <w:rsid w:val="00E46E3C"/>
    <w:rsid w:val="00E47048"/>
    <w:rsid w:val="00E47CF3"/>
    <w:rsid w:val="00E47CF4"/>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4D1"/>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AF4"/>
    <w:rsid w:val="00E63DCB"/>
    <w:rsid w:val="00E64156"/>
    <w:rsid w:val="00E642E3"/>
    <w:rsid w:val="00E64BDB"/>
    <w:rsid w:val="00E64D32"/>
    <w:rsid w:val="00E65568"/>
    <w:rsid w:val="00E656D3"/>
    <w:rsid w:val="00E656FB"/>
    <w:rsid w:val="00E65CAA"/>
    <w:rsid w:val="00E65D36"/>
    <w:rsid w:val="00E65E76"/>
    <w:rsid w:val="00E66207"/>
    <w:rsid w:val="00E66514"/>
    <w:rsid w:val="00E6652D"/>
    <w:rsid w:val="00E6667F"/>
    <w:rsid w:val="00E6679C"/>
    <w:rsid w:val="00E667ED"/>
    <w:rsid w:val="00E66EF9"/>
    <w:rsid w:val="00E672AF"/>
    <w:rsid w:val="00E678CD"/>
    <w:rsid w:val="00E67F2B"/>
    <w:rsid w:val="00E70828"/>
    <w:rsid w:val="00E710A5"/>
    <w:rsid w:val="00E71124"/>
    <w:rsid w:val="00E71B26"/>
    <w:rsid w:val="00E71CA2"/>
    <w:rsid w:val="00E71E7A"/>
    <w:rsid w:val="00E725CA"/>
    <w:rsid w:val="00E727B4"/>
    <w:rsid w:val="00E72C28"/>
    <w:rsid w:val="00E72C9B"/>
    <w:rsid w:val="00E73128"/>
    <w:rsid w:val="00E73549"/>
    <w:rsid w:val="00E738E4"/>
    <w:rsid w:val="00E73955"/>
    <w:rsid w:val="00E73A52"/>
    <w:rsid w:val="00E73E0C"/>
    <w:rsid w:val="00E7441A"/>
    <w:rsid w:val="00E7455D"/>
    <w:rsid w:val="00E74597"/>
    <w:rsid w:val="00E747B2"/>
    <w:rsid w:val="00E748E2"/>
    <w:rsid w:val="00E750D0"/>
    <w:rsid w:val="00E751F0"/>
    <w:rsid w:val="00E7632A"/>
    <w:rsid w:val="00E76DDF"/>
    <w:rsid w:val="00E76FE5"/>
    <w:rsid w:val="00E77095"/>
    <w:rsid w:val="00E770FB"/>
    <w:rsid w:val="00E77238"/>
    <w:rsid w:val="00E775B6"/>
    <w:rsid w:val="00E808D3"/>
    <w:rsid w:val="00E80B6D"/>
    <w:rsid w:val="00E80B74"/>
    <w:rsid w:val="00E8126C"/>
    <w:rsid w:val="00E812DB"/>
    <w:rsid w:val="00E815FF"/>
    <w:rsid w:val="00E8167C"/>
    <w:rsid w:val="00E81860"/>
    <w:rsid w:val="00E81F28"/>
    <w:rsid w:val="00E82197"/>
    <w:rsid w:val="00E82876"/>
    <w:rsid w:val="00E82E1B"/>
    <w:rsid w:val="00E82FB4"/>
    <w:rsid w:val="00E833D4"/>
    <w:rsid w:val="00E841B5"/>
    <w:rsid w:val="00E84797"/>
    <w:rsid w:val="00E84A2E"/>
    <w:rsid w:val="00E84A3E"/>
    <w:rsid w:val="00E84ADC"/>
    <w:rsid w:val="00E84B30"/>
    <w:rsid w:val="00E8560E"/>
    <w:rsid w:val="00E85B81"/>
    <w:rsid w:val="00E85BB5"/>
    <w:rsid w:val="00E85DB1"/>
    <w:rsid w:val="00E85F5B"/>
    <w:rsid w:val="00E85FC7"/>
    <w:rsid w:val="00E86515"/>
    <w:rsid w:val="00E86553"/>
    <w:rsid w:val="00E866C4"/>
    <w:rsid w:val="00E86875"/>
    <w:rsid w:val="00E868D3"/>
    <w:rsid w:val="00E86C02"/>
    <w:rsid w:val="00E86D77"/>
    <w:rsid w:val="00E86F67"/>
    <w:rsid w:val="00E87401"/>
    <w:rsid w:val="00E8744F"/>
    <w:rsid w:val="00E878FE"/>
    <w:rsid w:val="00E87B38"/>
    <w:rsid w:val="00E87B63"/>
    <w:rsid w:val="00E87DD2"/>
    <w:rsid w:val="00E9001F"/>
    <w:rsid w:val="00E90217"/>
    <w:rsid w:val="00E90278"/>
    <w:rsid w:val="00E902B9"/>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423"/>
    <w:rsid w:val="00E93BE5"/>
    <w:rsid w:val="00E93DAA"/>
    <w:rsid w:val="00E93DFF"/>
    <w:rsid w:val="00E943FF"/>
    <w:rsid w:val="00E9450A"/>
    <w:rsid w:val="00E94AD0"/>
    <w:rsid w:val="00E94C5E"/>
    <w:rsid w:val="00E94E1B"/>
    <w:rsid w:val="00E94E37"/>
    <w:rsid w:val="00E94F7D"/>
    <w:rsid w:val="00E95042"/>
    <w:rsid w:val="00E951A3"/>
    <w:rsid w:val="00E9525D"/>
    <w:rsid w:val="00E9585C"/>
    <w:rsid w:val="00E95EEF"/>
    <w:rsid w:val="00E9646D"/>
    <w:rsid w:val="00E965DB"/>
    <w:rsid w:val="00E9702D"/>
    <w:rsid w:val="00E972BD"/>
    <w:rsid w:val="00E977D8"/>
    <w:rsid w:val="00E97A14"/>
    <w:rsid w:val="00E97BEF"/>
    <w:rsid w:val="00E97D09"/>
    <w:rsid w:val="00E97F6B"/>
    <w:rsid w:val="00EA05E5"/>
    <w:rsid w:val="00EA071E"/>
    <w:rsid w:val="00EA095D"/>
    <w:rsid w:val="00EA0FAE"/>
    <w:rsid w:val="00EA1462"/>
    <w:rsid w:val="00EA15F7"/>
    <w:rsid w:val="00EA1B0F"/>
    <w:rsid w:val="00EA207E"/>
    <w:rsid w:val="00EA21A1"/>
    <w:rsid w:val="00EA249C"/>
    <w:rsid w:val="00EA25B8"/>
    <w:rsid w:val="00EA2D2D"/>
    <w:rsid w:val="00EA2F14"/>
    <w:rsid w:val="00EA301F"/>
    <w:rsid w:val="00EA3287"/>
    <w:rsid w:val="00EA3441"/>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84D"/>
    <w:rsid w:val="00EB2B0C"/>
    <w:rsid w:val="00EB3070"/>
    <w:rsid w:val="00EB34FE"/>
    <w:rsid w:val="00EB3595"/>
    <w:rsid w:val="00EB363B"/>
    <w:rsid w:val="00EB39A8"/>
    <w:rsid w:val="00EB3B60"/>
    <w:rsid w:val="00EB40D4"/>
    <w:rsid w:val="00EB4490"/>
    <w:rsid w:val="00EB4C2A"/>
    <w:rsid w:val="00EB4CFF"/>
    <w:rsid w:val="00EB528E"/>
    <w:rsid w:val="00EB5809"/>
    <w:rsid w:val="00EB585E"/>
    <w:rsid w:val="00EB5C19"/>
    <w:rsid w:val="00EB5D05"/>
    <w:rsid w:val="00EB5F2B"/>
    <w:rsid w:val="00EB6042"/>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38C"/>
    <w:rsid w:val="00EC58A0"/>
    <w:rsid w:val="00EC59F1"/>
    <w:rsid w:val="00EC610D"/>
    <w:rsid w:val="00EC61A2"/>
    <w:rsid w:val="00EC62FB"/>
    <w:rsid w:val="00EC641E"/>
    <w:rsid w:val="00EC6A3A"/>
    <w:rsid w:val="00EC6B65"/>
    <w:rsid w:val="00EC6BD1"/>
    <w:rsid w:val="00EC6CDE"/>
    <w:rsid w:val="00EC6CF5"/>
    <w:rsid w:val="00EC6E37"/>
    <w:rsid w:val="00EC6F07"/>
    <w:rsid w:val="00EC7467"/>
    <w:rsid w:val="00EC7686"/>
    <w:rsid w:val="00EC77A8"/>
    <w:rsid w:val="00EC7909"/>
    <w:rsid w:val="00ED04C4"/>
    <w:rsid w:val="00ED0561"/>
    <w:rsid w:val="00ED0C17"/>
    <w:rsid w:val="00ED0D2A"/>
    <w:rsid w:val="00ED126F"/>
    <w:rsid w:val="00ED1416"/>
    <w:rsid w:val="00ED15BF"/>
    <w:rsid w:val="00ED1D44"/>
    <w:rsid w:val="00ED332F"/>
    <w:rsid w:val="00ED373E"/>
    <w:rsid w:val="00ED382C"/>
    <w:rsid w:val="00ED3991"/>
    <w:rsid w:val="00ED3A78"/>
    <w:rsid w:val="00ED3AFA"/>
    <w:rsid w:val="00ED3C8F"/>
    <w:rsid w:val="00ED437F"/>
    <w:rsid w:val="00ED43AB"/>
    <w:rsid w:val="00ED4B50"/>
    <w:rsid w:val="00ED4EE3"/>
    <w:rsid w:val="00ED5238"/>
    <w:rsid w:val="00ED57FC"/>
    <w:rsid w:val="00ED588A"/>
    <w:rsid w:val="00ED5F6C"/>
    <w:rsid w:val="00ED623D"/>
    <w:rsid w:val="00ED643E"/>
    <w:rsid w:val="00ED65B8"/>
    <w:rsid w:val="00ED68F8"/>
    <w:rsid w:val="00ED6FB5"/>
    <w:rsid w:val="00ED7191"/>
    <w:rsid w:val="00ED7228"/>
    <w:rsid w:val="00ED7548"/>
    <w:rsid w:val="00ED7608"/>
    <w:rsid w:val="00ED7A29"/>
    <w:rsid w:val="00ED7C19"/>
    <w:rsid w:val="00ED7C1D"/>
    <w:rsid w:val="00EE0107"/>
    <w:rsid w:val="00EE04D9"/>
    <w:rsid w:val="00EE09EF"/>
    <w:rsid w:val="00EE14D7"/>
    <w:rsid w:val="00EE1629"/>
    <w:rsid w:val="00EE184A"/>
    <w:rsid w:val="00EE19D7"/>
    <w:rsid w:val="00EE1A02"/>
    <w:rsid w:val="00EE1D2A"/>
    <w:rsid w:val="00EE2628"/>
    <w:rsid w:val="00EE2753"/>
    <w:rsid w:val="00EE27DC"/>
    <w:rsid w:val="00EE2940"/>
    <w:rsid w:val="00EE31FC"/>
    <w:rsid w:val="00EE3AD3"/>
    <w:rsid w:val="00EE3B2A"/>
    <w:rsid w:val="00EE3F49"/>
    <w:rsid w:val="00EE3FE1"/>
    <w:rsid w:val="00EE4862"/>
    <w:rsid w:val="00EE4B73"/>
    <w:rsid w:val="00EE4E6A"/>
    <w:rsid w:val="00EE5014"/>
    <w:rsid w:val="00EE5195"/>
    <w:rsid w:val="00EE61EA"/>
    <w:rsid w:val="00EE6229"/>
    <w:rsid w:val="00EE6317"/>
    <w:rsid w:val="00EE6673"/>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871"/>
    <w:rsid w:val="00EF3CAF"/>
    <w:rsid w:val="00EF3D7A"/>
    <w:rsid w:val="00EF47DF"/>
    <w:rsid w:val="00EF49F9"/>
    <w:rsid w:val="00EF4F59"/>
    <w:rsid w:val="00EF52CB"/>
    <w:rsid w:val="00EF533E"/>
    <w:rsid w:val="00EF538E"/>
    <w:rsid w:val="00EF5672"/>
    <w:rsid w:val="00EF5707"/>
    <w:rsid w:val="00EF5B5D"/>
    <w:rsid w:val="00EF5B9B"/>
    <w:rsid w:val="00EF5E4F"/>
    <w:rsid w:val="00EF6072"/>
    <w:rsid w:val="00EF61BF"/>
    <w:rsid w:val="00EF6488"/>
    <w:rsid w:val="00EF6DC1"/>
    <w:rsid w:val="00EF6E65"/>
    <w:rsid w:val="00EF71D7"/>
    <w:rsid w:val="00EF733F"/>
    <w:rsid w:val="00EF73C9"/>
    <w:rsid w:val="00EF748A"/>
    <w:rsid w:val="00EF75D7"/>
    <w:rsid w:val="00EF76F3"/>
    <w:rsid w:val="00F007BA"/>
    <w:rsid w:val="00F008BA"/>
    <w:rsid w:val="00F00A8D"/>
    <w:rsid w:val="00F00C2A"/>
    <w:rsid w:val="00F00D07"/>
    <w:rsid w:val="00F00D41"/>
    <w:rsid w:val="00F011AA"/>
    <w:rsid w:val="00F0124D"/>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862"/>
    <w:rsid w:val="00F13962"/>
    <w:rsid w:val="00F13BB6"/>
    <w:rsid w:val="00F14871"/>
    <w:rsid w:val="00F15135"/>
    <w:rsid w:val="00F15158"/>
    <w:rsid w:val="00F15232"/>
    <w:rsid w:val="00F1527B"/>
    <w:rsid w:val="00F154AB"/>
    <w:rsid w:val="00F156A1"/>
    <w:rsid w:val="00F15A2D"/>
    <w:rsid w:val="00F15D9E"/>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2C9"/>
    <w:rsid w:val="00F21CE9"/>
    <w:rsid w:val="00F21D11"/>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2E0"/>
    <w:rsid w:val="00F35CB1"/>
    <w:rsid w:val="00F35CF5"/>
    <w:rsid w:val="00F35DE2"/>
    <w:rsid w:val="00F35FD2"/>
    <w:rsid w:val="00F3609F"/>
    <w:rsid w:val="00F36652"/>
    <w:rsid w:val="00F36940"/>
    <w:rsid w:val="00F36990"/>
    <w:rsid w:val="00F370C5"/>
    <w:rsid w:val="00F37555"/>
    <w:rsid w:val="00F37619"/>
    <w:rsid w:val="00F40222"/>
    <w:rsid w:val="00F40239"/>
    <w:rsid w:val="00F41819"/>
    <w:rsid w:val="00F41E5B"/>
    <w:rsid w:val="00F423B9"/>
    <w:rsid w:val="00F42A09"/>
    <w:rsid w:val="00F43663"/>
    <w:rsid w:val="00F43B88"/>
    <w:rsid w:val="00F43C9A"/>
    <w:rsid w:val="00F43CBF"/>
    <w:rsid w:val="00F43EB1"/>
    <w:rsid w:val="00F440E4"/>
    <w:rsid w:val="00F44A59"/>
    <w:rsid w:val="00F44CD8"/>
    <w:rsid w:val="00F44E7A"/>
    <w:rsid w:val="00F4513B"/>
    <w:rsid w:val="00F4520D"/>
    <w:rsid w:val="00F45256"/>
    <w:rsid w:val="00F45781"/>
    <w:rsid w:val="00F45845"/>
    <w:rsid w:val="00F4589C"/>
    <w:rsid w:val="00F4614E"/>
    <w:rsid w:val="00F46A17"/>
    <w:rsid w:val="00F46B15"/>
    <w:rsid w:val="00F46D87"/>
    <w:rsid w:val="00F47311"/>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57BD9"/>
    <w:rsid w:val="00F60263"/>
    <w:rsid w:val="00F6047B"/>
    <w:rsid w:val="00F60815"/>
    <w:rsid w:val="00F60932"/>
    <w:rsid w:val="00F6118A"/>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BB3"/>
    <w:rsid w:val="00F64C33"/>
    <w:rsid w:val="00F64CF4"/>
    <w:rsid w:val="00F652FE"/>
    <w:rsid w:val="00F653D7"/>
    <w:rsid w:val="00F653DB"/>
    <w:rsid w:val="00F6552A"/>
    <w:rsid w:val="00F6569B"/>
    <w:rsid w:val="00F65710"/>
    <w:rsid w:val="00F6576E"/>
    <w:rsid w:val="00F658C4"/>
    <w:rsid w:val="00F6593A"/>
    <w:rsid w:val="00F65CFF"/>
    <w:rsid w:val="00F66320"/>
    <w:rsid w:val="00F66A16"/>
    <w:rsid w:val="00F66E4D"/>
    <w:rsid w:val="00F673FD"/>
    <w:rsid w:val="00F67D30"/>
    <w:rsid w:val="00F7076B"/>
    <w:rsid w:val="00F7092D"/>
    <w:rsid w:val="00F70D9A"/>
    <w:rsid w:val="00F71085"/>
    <w:rsid w:val="00F7145B"/>
    <w:rsid w:val="00F714A9"/>
    <w:rsid w:val="00F720A7"/>
    <w:rsid w:val="00F721C8"/>
    <w:rsid w:val="00F72201"/>
    <w:rsid w:val="00F72459"/>
    <w:rsid w:val="00F72573"/>
    <w:rsid w:val="00F7269A"/>
    <w:rsid w:val="00F727EE"/>
    <w:rsid w:val="00F72C37"/>
    <w:rsid w:val="00F72D83"/>
    <w:rsid w:val="00F72F60"/>
    <w:rsid w:val="00F7310E"/>
    <w:rsid w:val="00F73CD2"/>
    <w:rsid w:val="00F73FA6"/>
    <w:rsid w:val="00F742BE"/>
    <w:rsid w:val="00F74797"/>
    <w:rsid w:val="00F74DE0"/>
    <w:rsid w:val="00F74EF7"/>
    <w:rsid w:val="00F7545F"/>
    <w:rsid w:val="00F75925"/>
    <w:rsid w:val="00F762C8"/>
    <w:rsid w:val="00F76B0D"/>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5D"/>
    <w:rsid w:val="00F9039D"/>
    <w:rsid w:val="00F9045F"/>
    <w:rsid w:val="00F90500"/>
    <w:rsid w:val="00F9070A"/>
    <w:rsid w:val="00F90EC6"/>
    <w:rsid w:val="00F90EDD"/>
    <w:rsid w:val="00F91059"/>
    <w:rsid w:val="00F91B85"/>
    <w:rsid w:val="00F91C48"/>
    <w:rsid w:val="00F91D34"/>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B24"/>
    <w:rsid w:val="00F96E04"/>
    <w:rsid w:val="00F96F47"/>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0AC"/>
    <w:rsid w:val="00FA4343"/>
    <w:rsid w:val="00FA4940"/>
    <w:rsid w:val="00FA5371"/>
    <w:rsid w:val="00FA5D56"/>
    <w:rsid w:val="00FA5F04"/>
    <w:rsid w:val="00FA6326"/>
    <w:rsid w:val="00FA6442"/>
    <w:rsid w:val="00FA64EE"/>
    <w:rsid w:val="00FA6BA6"/>
    <w:rsid w:val="00FA6C51"/>
    <w:rsid w:val="00FA6CFF"/>
    <w:rsid w:val="00FA6D51"/>
    <w:rsid w:val="00FA6EF0"/>
    <w:rsid w:val="00FA7244"/>
    <w:rsid w:val="00FA76ED"/>
    <w:rsid w:val="00FA7C17"/>
    <w:rsid w:val="00FB0577"/>
    <w:rsid w:val="00FB08EB"/>
    <w:rsid w:val="00FB093A"/>
    <w:rsid w:val="00FB15F3"/>
    <w:rsid w:val="00FB1745"/>
    <w:rsid w:val="00FB18EE"/>
    <w:rsid w:val="00FB19B3"/>
    <w:rsid w:val="00FB1AC2"/>
    <w:rsid w:val="00FB1B10"/>
    <w:rsid w:val="00FB1DC3"/>
    <w:rsid w:val="00FB28D4"/>
    <w:rsid w:val="00FB363A"/>
    <w:rsid w:val="00FB368D"/>
    <w:rsid w:val="00FB374E"/>
    <w:rsid w:val="00FB3976"/>
    <w:rsid w:val="00FB39AB"/>
    <w:rsid w:val="00FB3A00"/>
    <w:rsid w:val="00FB3F74"/>
    <w:rsid w:val="00FB4601"/>
    <w:rsid w:val="00FB4655"/>
    <w:rsid w:val="00FB47EE"/>
    <w:rsid w:val="00FB4A77"/>
    <w:rsid w:val="00FB4D49"/>
    <w:rsid w:val="00FB5095"/>
    <w:rsid w:val="00FB5542"/>
    <w:rsid w:val="00FB5664"/>
    <w:rsid w:val="00FB56F2"/>
    <w:rsid w:val="00FB5DF2"/>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1B4"/>
    <w:rsid w:val="00FC4437"/>
    <w:rsid w:val="00FC44B1"/>
    <w:rsid w:val="00FC489F"/>
    <w:rsid w:val="00FC49E7"/>
    <w:rsid w:val="00FC4CA3"/>
    <w:rsid w:val="00FC4E93"/>
    <w:rsid w:val="00FC54E5"/>
    <w:rsid w:val="00FC59F0"/>
    <w:rsid w:val="00FC5E20"/>
    <w:rsid w:val="00FC5EAD"/>
    <w:rsid w:val="00FC628F"/>
    <w:rsid w:val="00FC644C"/>
    <w:rsid w:val="00FC6CA4"/>
    <w:rsid w:val="00FC71E1"/>
    <w:rsid w:val="00FC740E"/>
    <w:rsid w:val="00FC756D"/>
    <w:rsid w:val="00FC774F"/>
    <w:rsid w:val="00FC7758"/>
    <w:rsid w:val="00FC78A1"/>
    <w:rsid w:val="00FD0251"/>
    <w:rsid w:val="00FD035A"/>
    <w:rsid w:val="00FD08D7"/>
    <w:rsid w:val="00FD0E15"/>
    <w:rsid w:val="00FD1693"/>
    <w:rsid w:val="00FD1A0C"/>
    <w:rsid w:val="00FD1A4B"/>
    <w:rsid w:val="00FD1A58"/>
    <w:rsid w:val="00FD224D"/>
    <w:rsid w:val="00FD22C7"/>
    <w:rsid w:val="00FD22F7"/>
    <w:rsid w:val="00FD3214"/>
    <w:rsid w:val="00FD3445"/>
    <w:rsid w:val="00FD3571"/>
    <w:rsid w:val="00FD3B3B"/>
    <w:rsid w:val="00FD3F91"/>
    <w:rsid w:val="00FD4359"/>
    <w:rsid w:val="00FD45F3"/>
    <w:rsid w:val="00FD461A"/>
    <w:rsid w:val="00FD4675"/>
    <w:rsid w:val="00FD4B86"/>
    <w:rsid w:val="00FD4C8E"/>
    <w:rsid w:val="00FD4F1C"/>
    <w:rsid w:val="00FD50AB"/>
    <w:rsid w:val="00FD51E9"/>
    <w:rsid w:val="00FD558A"/>
    <w:rsid w:val="00FD565E"/>
    <w:rsid w:val="00FD5679"/>
    <w:rsid w:val="00FD58BE"/>
    <w:rsid w:val="00FD5B02"/>
    <w:rsid w:val="00FD5BA5"/>
    <w:rsid w:val="00FD5D61"/>
    <w:rsid w:val="00FD5DEC"/>
    <w:rsid w:val="00FD61A3"/>
    <w:rsid w:val="00FD6213"/>
    <w:rsid w:val="00FD6250"/>
    <w:rsid w:val="00FD636C"/>
    <w:rsid w:val="00FD64A1"/>
    <w:rsid w:val="00FD692C"/>
    <w:rsid w:val="00FD7086"/>
    <w:rsid w:val="00FD76BD"/>
    <w:rsid w:val="00FD76D5"/>
    <w:rsid w:val="00FD7802"/>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64E"/>
    <w:rsid w:val="00FE3A28"/>
    <w:rsid w:val="00FE3F33"/>
    <w:rsid w:val="00FE4273"/>
    <w:rsid w:val="00FE4609"/>
    <w:rsid w:val="00FE49FC"/>
    <w:rsid w:val="00FE4B92"/>
    <w:rsid w:val="00FE4C46"/>
    <w:rsid w:val="00FE4F50"/>
    <w:rsid w:val="00FE54B7"/>
    <w:rsid w:val="00FE560D"/>
    <w:rsid w:val="00FE586F"/>
    <w:rsid w:val="00FE5C23"/>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6AC"/>
    <w:rsid w:val="00FF38A2"/>
    <w:rsid w:val="00FF39A5"/>
    <w:rsid w:val="00FF3FEF"/>
    <w:rsid w:val="00FF40BD"/>
    <w:rsid w:val="00FF428F"/>
    <w:rsid w:val="00FF437E"/>
    <w:rsid w:val="00FF47DD"/>
    <w:rsid w:val="00FF5805"/>
    <w:rsid w:val="00FF58B4"/>
    <w:rsid w:val="00FF5AAD"/>
    <w:rsid w:val="00FF5C9F"/>
    <w:rsid w:val="00FF6429"/>
    <w:rsid w:val="00FF6510"/>
    <w:rsid w:val="00FF6C55"/>
    <w:rsid w:val="00FF6FD0"/>
    <w:rsid w:val="00FF7018"/>
    <w:rsid w:val="00FF70AE"/>
    <w:rsid w:val="00FF7263"/>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6241F9AB"/>
  <w15:docId w15:val="{105B5203-31EE-4A40-A731-0B4DD056F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Section Heading"/>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H2"/>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blue"/>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Appendix2"/>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blue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Appendix2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מכרזים - טקסט סעיפים,lp1,Bullet List,FooterText,numbered,Paragraphe de liste1,נספח 2 מתוקן,x.x.x.x,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נספח 2 מתוקן תו,x.x.x.x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numbering" w:customStyle="1" w:styleId="-113">
    <w:name w:val="משרד האוצר - מדורג113"/>
    <w:uiPriority w:val="99"/>
    <w:rsid w:val="003B4E83"/>
    <w:pPr>
      <w:numPr>
        <w:numId w:val="79"/>
      </w:numPr>
    </w:pPr>
  </w:style>
  <w:style w:type="numbering" w:customStyle="1" w:styleId="-4123">
    <w:name w:val="משרד האוצר - מדורג4123"/>
    <w:uiPriority w:val="99"/>
    <w:rsid w:val="003B4E83"/>
    <w:pPr>
      <w:numPr>
        <w:numId w:val="80"/>
      </w:numPr>
    </w:pPr>
  </w:style>
  <w:style w:type="character" w:styleId="afffffffe">
    <w:name w:val="Emphasis"/>
    <w:basedOn w:val="ad"/>
    <w:uiPriority w:val="20"/>
    <w:qFormat/>
    <w:rsid w:val="00D63B60"/>
    <w:rPr>
      <w:i/>
      <w:iCs/>
    </w:rPr>
  </w:style>
  <w:style w:type="table" w:customStyle="1" w:styleId="2ff3">
    <w:name w:val="רשת טבלה בהירה2"/>
    <w:basedOn w:val="ae"/>
    <w:next w:val="affffffff"/>
    <w:uiPriority w:val="40"/>
    <w:rsid w:val="00291599"/>
    <w:pPr>
      <w:spacing w:before="0" w:after="0" w:line="240" w:lineRule="auto"/>
    </w:pPr>
    <w:rPr>
      <w:rFonts w:ascii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fff">
    <w:name w:val="Grid Table Light"/>
    <w:basedOn w:val="ae"/>
    <w:uiPriority w:val="40"/>
    <w:rsid w:val="0029159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f5">
    <w:name w:val="רשת טבלה3"/>
    <w:basedOn w:val="ae"/>
    <w:next w:val="affff4"/>
    <w:uiPriority w:val="59"/>
    <w:rsid w:val="00FB5DF2"/>
    <w:pPr>
      <w:spacing w:before="0" w:after="0" w:line="240" w:lineRule="auto"/>
    </w:pPr>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806273">
      <w:bodyDiv w:val="1"/>
      <w:marLeft w:val="0"/>
      <w:marRight w:val="0"/>
      <w:marTop w:val="0"/>
      <w:marBottom w:val="0"/>
      <w:divBdr>
        <w:top w:val="none" w:sz="0" w:space="0" w:color="auto"/>
        <w:left w:val="none" w:sz="0" w:space="0" w:color="auto"/>
        <w:bottom w:val="none" w:sz="0" w:space="0" w:color="auto"/>
        <w:right w:val="none" w:sz="0" w:space="0" w:color="auto"/>
      </w:divBdr>
    </w:div>
    <w:div w:id="598222965">
      <w:bodyDiv w:val="1"/>
      <w:marLeft w:val="0"/>
      <w:marRight w:val="0"/>
      <w:marTop w:val="0"/>
      <w:marBottom w:val="0"/>
      <w:divBdr>
        <w:top w:val="none" w:sz="0" w:space="0" w:color="auto"/>
        <w:left w:val="none" w:sz="0" w:space="0" w:color="auto"/>
        <w:bottom w:val="none" w:sz="0" w:space="0" w:color="auto"/>
        <w:right w:val="none" w:sz="0" w:space="0" w:color="auto"/>
      </w:divBdr>
    </w:div>
    <w:div w:id="700475952">
      <w:bodyDiv w:val="1"/>
      <w:marLeft w:val="0"/>
      <w:marRight w:val="0"/>
      <w:marTop w:val="0"/>
      <w:marBottom w:val="0"/>
      <w:divBdr>
        <w:top w:val="none" w:sz="0" w:space="0" w:color="auto"/>
        <w:left w:val="none" w:sz="0" w:space="0" w:color="auto"/>
        <w:bottom w:val="none" w:sz="0" w:space="0" w:color="auto"/>
        <w:right w:val="none" w:sz="0" w:space="0" w:color="auto"/>
      </w:divBdr>
      <w:divsChild>
        <w:div w:id="2170577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0568349">
      <w:bodyDiv w:val="1"/>
      <w:marLeft w:val="0"/>
      <w:marRight w:val="0"/>
      <w:marTop w:val="0"/>
      <w:marBottom w:val="0"/>
      <w:divBdr>
        <w:top w:val="none" w:sz="0" w:space="0" w:color="auto"/>
        <w:left w:val="none" w:sz="0" w:space="0" w:color="auto"/>
        <w:bottom w:val="none" w:sz="0" w:space="0" w:color="auto"/>
        <w:right w:val="none" w:sz="0" w:space="0" w:color="auto"/>
      </w:divBdr>
    </w:div>
    <w:div w:id="793332860">
      <w:bodyDiv w:val="1"/>
      <w:marLeft w:val="0"/>
      <w:marRight w:val="0"/>
      <w:marTop w:val="0"/>
      <w:marBottom w:val="0"/>
      <w:divBdr>
        <w:top w:val="none" w:sz="0" w:space="0" w:color="auto"/>
        <w:left w:val="none" w:sz="0" w:space="0" w:color="auto"/>
        <w:bottom w:val="none" w:sz="0" w:space="0" w:color="auto"/>
        <w:right w:val="none" w:sz="0" w:space="0" w:color="auto"/>
      </w:divBdr>
    </w:div>
    <w:div w:id="856389153">
      <w:bodyDiv w:val="1"/>
      <w:marLeft w:val="0"/>
      <w:marRight w:val="0"/>
      <w:marTop w:val="0"/>
      <w:marBottom w:val="0"/>
      <w:divBdr>
        <w:top w:val="none" w:sz="0" w:space="0" w:color="auto"/>
        <w:left w:val="none" w:sz="0" w:space="0" w:color="auto"/>
        <w:bottom w:val="none" w:sz="0" w:space="0" w:color="auto"/>
        <w:right w:val="none" w:sz="0" w:space="0" w:color="auto"/>
      </w:divBdr>
    </w:div>
    <w:div w:id="1032458926">
      <w:bodyDiv w:val="1"/>
      <w:marLeft w:val="0"/>
      <w:marRight w:val="0"/>
      <w:marTop w:val="0"/>
      <w:marBottom w:val="0"/>
      <w:divBdr>
        <w:top w:val="none" w:sz="0" w:space="0" w:color="auto"/>
        <w:left w:val="none" w:sz="0" w:space="0" w:color="auto"/>
        <w:bottom w:val="none" w:sz="0" w:space="0" w:color="auto"/>
        <w:right w:val="none" w:sz="0" w:space="0" w:color="auto"/>
      </w:divBdr>
    </w:div>
    <w:div w:id="1073628419">
      <w:bodyDiv w:val="1"/>
      <w:marLeft w:val="0"/>
      <w:marRight w:val="0"/>
      <w:marTop w:val="0"/>
      <w:marBottom w:val="0"/>
      <w:divBdr>
        <w:top w:val="none" w:sz="0" w:space="0" w:color="auto"/>
        <w:left w:val="none" w:sz="0" w:space="0" w:color="auto"/>
        <w:bottom w:val="none" w:sz="0" w:space="0" w:color="auto"/>
        <w:right w:val="none" w:sz="0" w:space="0" w:color="auto"/>
      </w:divBdr>
    </w:div>
    <w:div w:id="1224675258">
      <w:bodyDiv w:val="1"/>
      <w:marLeft w:val="0"/>
      <w:marRight w:val="0"/>
      <w:marTop w:val="0"/>
      <w:marBottom w:val="0"/>
      <w:divBdr>
        <w:top w:val="none" w:sz="0" w:space="0" w:color="auto"/>
        <w:left w:val="none" w:sz="0" w:space="0" w:color="auto"/>
        <w:bottom w:val="none" w:sz="0" w:space="0" w:color="auto"/>
        <w:right w:val="none" w:sz="0" w:space="0" w:color="auto"/>
      </w:divBdr>
    </w:div>
    <w:div w:id="1280648301">
      <w:bodyDiv w:val="1"/>
      <w:marLeft w:val="0"/>
      <w:marRight w:val="0"/>
      <w:marTop w:val="0"/>
      <w:marBottom w:val="0"/>
      <w:divBdr>
        <w:top w:val="none" w:sz="0" w:space="0" w:color="auto"/>
        <w:left w:val="none" w:sz="0" w:space="0" w:color="auto"/>
        <w:bottom w:val="none" w:sz="0" w:space="0" w:color="auto"/>
        <w:right w:val="none" w:sz="0" w:space="0" w:color="auto"/>
      </w:divBdr>
    </w:div>
    <w:div w:id="1312365814">
      <w:bodyDiv w:val="1"/>
      <w:marLeft w:val="0"/>
      <w:marRight w:val="0"/>
      <w:marTop w:val="0"/>
      <w:marBottom w:val="0"/>
      <w:divBdr>
        <w:top w:val="none" w:sz="0" w:space="0" w:color="auto"/>
        <w:left w:val="none" w:sz="0" w:space="0" w:color="auto"/>
        <w:bottom w:val="none" w:sz="0" w:space="0" w:color="auto"/>
        <w:right w:val="none" w:sz="0" w:space="0" w:color="auto"/>
      </w:divBdr>
    </w:div>
    <w:div w:id="1551070667">
      <w:bodyDiv w:val="1"/>
      <w:marLeft w:val="0"/>
      <w:marRight w:val="0"/>
      <w:marTop w:val="0"/>
      <w:marBottom w:val="0"/>
      <w:divBdr>
        <w:top w:val="none" w:sz="0" w:space="0" w:color="auto"/>
        <w:left w:val="none" w:sz="0" w:space="0" w:color="auto"/>
        <w:bottom w:val="none" w:sz="0" w:space="0" w:color="auto"/>
        <w:right w:val="none" w:sz="0" w:space="0" w:color="auto"/>
      </w:divBdr>
    </w:div>
    <w:div w:id="1573931248">
      <w:bodyDiv w:val="1"/>
      <w:marLeft w:val="0"/>
      <w:marRight w:val="0"/>
      <w:marTop w:val="0"/>
      <w:marBottom w:val="0"/>
      <w:divBdr>
        <w:top w:val="none" w:sz="0" w:space="0" w:color="auto"/>
        <w:left w:val="none" w:sz="0" w:space="0" w:color="auto"/>
        <w:bottom w:val="none" w:sz="0" w:space="0" w:color="auto"/>
        <w:right w:val="none" w:sz="0" w:space="0" w:color="auto"/>
      </w:divBdr>
    </w:div>
    <w:div w:id="1574436923">
      <w:bodyDiv w:val="1"/>
      <w:marLeft w:val="0"/>
      <w:marRight w:val="0"/>
      <w:marTop w:val="0"/>
      <w:marBottom w:val="0"/>
      <w:divBdr>
        <w:top w:val="none" w:sz="0" w:space="0" w:color="auto"/>
        <w:left w:val="none" w:sz="0" w:space="0" w:color="auto"/>
        <w:bottom w:val="none" w:sz="0" w:space="0" w:color="auto"/>
        <w:right w:val="none" w:sz="0" w:space="0" w:color="auto"/>
      </w:divBdr>
    </w:div>
    <w:div w:id="1641643229">
      <w:bodyDiv w:val="1"/>
      <w:marLeft w:val="0"/>
      <w:marRight w:val="0"/>
      <w:marTop w:val="0"/>
      <w:marBottom w:val="0"/>
      <w:divBdr>
        <w:top w:val="none" w:sz="0" w:space="0" w:color="auto"/>
        <w:left w:val="none" w:sz="0" w:space="0" w:color="auto"/>
        <w:bottom w:val="none" w:sz="0" w:space="0" w:color="auto"/>
        <w:right w:val="none" w:sz="0" w:space="0" w:color="auto"/>
      </w:divBdr>
    </w:div>
    <w:div w:id="1692225518">
      <w:bodyDiv w:val="1"/>
      <w:marLeft w:val="0"/>
      <w:marRight w:val="0"/>
      <w:marTop w:val="0"/>
      <w:marBottom w:val="0"/>
      <w:divBdr>
        <w:top w:val="none" w:sz="0" w:space="0" w:color="auto"/>
        <w:left w:val="none" w:sz="0" w:space="0" w:color="auto"/>
        <w:bottom w:val="none" w:sz="0" w:space="0" w:color="auto"/>
        <w:right w:val="none" w:sz="0" w:space="0" w:color="auto"/>
      </w:divBdr>
    </w:div>
    <w:div w:id="1793984016">
      <w:bodyDiv w:val="1"/>
      <w:marLeft w:val="0"/>
      <w:marRight w:val="0"/>
      <w:marTop w:val="0"/>
      <w:marBottom w:val="0"/>
      <w:divBdr>
        <w:top w:val="none" w:sz="0" w:space="0" w:color="auto"/>
        <w:left w:val="none" w:sz="0" w:space="0" w:color="auto"/>
        <w:bottom w:val="none" w:sz="0" w:space="0" w:color="auto"/>
        <w:right w:val="none" w:sz="0" w:space="0" w:color="auto"/>
      </w:divBdr>
      <w:divsChild>
        <w:div w:id="12723922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5382901">
      <w:bodyDiv w:val="1"/>
      <w:marLeft w:val="0"/>
      <w:marRight w:val="0"/>
      <w:marTop w:val="0"/>
      <w:marBottom w:val="0"/>
      <w:divBdr>
        <w:top w:val="none" w:sz="0" w:space="0" w:color="auto"/>
        <w:left w:val="none" w:sz="0" w:space="0" w:color="auto"/>
        <w:bottom w:val="none" w:sz="0" w:space="0" w:color="auto"/>
        <w:right w:val="none" w:sz="0" w:space="0" w:color="auto"/>
      </w:divBdr>
    </w:div>
    <w:div w:id="189754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 TargetMode="External"/><Relationship Id="rId26" Type="http://schemas.openxmlformats.org/officeDocument/2006/relationships/hyperlink" Target="http://allkarcher.com/&#1502;&#1499;&#1493;&#1504;&#1514;-&#1513;&#1496;&#1497;&#1508;&#1492;-&#1489;&#1500;&#1495;&#1509;-&#1502;&#1497;&#1501;-&#1511;&#1512;&#1497;&#1501;-&#1490;&#1512;&#1504;&#1497;&#1511;-&#1502;&#1511;&#1510;&#1493;&#1506;&#1497;-250-&#1489;&#1512;-&#1514;&#1500;&#1514;-&#1508;&#1488;&#1494;&#1497;&#1514;"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hozrim.mof.gov.il/doc/hashkal/horaot.nsf/ByNum/7.12.9"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mailto:moked@mail.gov.il"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fs.knesset.gov.il/20/law/20_lsr_528760.pdf" TargetMode="External"/><Relationship Id="rId28" Type="http://schemas.openxmlformats.org/officeDocument/2006/relationships/hyperlink" Target="https://takam.mof.gov.il/document/H.7.3.7"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govextra.gov.il/mr/Supplier/Suppliers/yahalom-michrazim/"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nevo.co.il/law_html/law00/233599.ht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7.3.3" TargetMode="External"/><Relationship Id="rId35" Type="http://schemas.openxmlformats.org/officeDocument/2006/relationships/glossaryDocument" Target="glossary/document.xml"/><Relationship Id="rId8"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025FF235A8A47E0BA668C76917BFB42"/>
        <w:category>
          <w:name w:val="כללי"/>
          <w:gallery w:val="placeholder"/>
        </w:category>
        <w:types>
          <w:type w:val="bbPlcHdr"/>
        </w:types>
        <w:behaviors>
          <w:behavior w:val="content"/>
        </w:behaviors>
        <w:guid w:val="{3AD59BD4-9CA5-4B38-946D-AC2C09328676}"/>
      </w:docPartPr>
      <w:docPartBody>
        <w:p w:rsidR="009E6D35" w:rsidRDefault="000D23EC" w:rsidP="000D23EC">
          <w:pPr>
            <w:pStyle w:val="D025FF235A8A47E0BA668C76917BFB42"/>
          </w:pPr>
          <w:r>
            <w:rPr>
              <w:rFonts w:asciiTheme="minorBidi" w:hAnsiTheme="minorBidi" w:cs="David"/>
              <w:bCs/>
              <w:sz w:val="28"/>
              <w:szCs w:val="28"/>
              <w:rtl/>
            </w:rPr>
            <w:t>______</w:t>
          </w:r>
        </w:p>
      </w:docPartBody>
    </w:docPart>
    <w:docPart>
      <w:docPartPr>
        <w:name w:val="351860A8B5F34DFE845AA235D3C41D91"/>
        <w:category>
          <w:name w:val="כללי"/>
          <w:gallery w:val="placeholder"/>
        </w:category>
        <w:types>
          <w:type w:val="bbPlcHdr"/>
        </w:types>
        <w:behaviors>
          <w:behavior w:val="content"/>
        </w:behaviors>
        <w:guid w:val="{83DF66E8-EFED-4422-B928-A9CE2CE8D0DA}"/>
      </w:docPartPr>
      <w:docPartBody>
        <w:p w:rsidR="009E6D35" w:rsidRDefault="000D23EC" w:rsidP="000D23EC">
          <w:pPr>
            <w:pStyle w:val="351860A8B5F34DFE845AA235D3C41D91"/>
          </w:pPr>
          <w:r>
            <w:rPr>
              <w:rFonts w:asciiTheme="minorBidi" w:hAnsiTheme="minorBidi" w:cs="David"/>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3EC"/>
    <w:rsid w:val="0008080B"/>
    <w:rsid w:val="000D23EC"/>
    <w:rsid w:val="009E2478"/>
    <w:rsid w:val="009E6D35"/>
    <w:rsid w:val="00C72315"/>
    <w:rsid w:val="00D0643E"/>
    <w:rsid w:val="00D358D2"/>
    <w:rsid w:val="00F461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025FF235A8A47E0BA668C76917BFB42">
    <w:name w:val="D025FF235A8A47E0BA668C76917BFB42"/>
    <w:rsid w:val="000D23EC"/>
    <w:pPr>
      <w:bidi/>
    </w:pPr>
  </w:style>
  <w:style w:type="paragraph" w:customStyle="1" w:styleId="351860A8B5F34DFE845AA235D3C41D91">
    <w:name w:val="351860A8B5F34DFE845AA235D3C41D91"/>
    <w:rsid w:val="000D23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42E4B9B-2889-409C-8C13-964F8E1C0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86</Pages>
  <Words>21234</Words>
  <Characters>101695</Characters>
  <Application>Microsoft Office Word</Application>
  <DocSecurity>0</DocSecurity>
  <Lines>847</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טיפול בהתפרצות מחלות במשק בעלי כנף: שפעת העופות, ניוקאסל וסלמונלה 3</vt:lpstr>
      <vt:lpstr>4.4.7.dotx</vt:lpstr>
    </vt:vector>
  </TitlesOfParts>
  <Company/>
  <LinksUpToDate>false</LinksUpToDate>
  <CharactersWithSpaces>122684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טיפול בהתפרצות מחלות במשק בעלי כנף: שפעת העופות, ניוקאסל וסלמונלה 3</dc:title>
  <dc:subject>CreatedByYotamSystem</dc:subject>
  <dc:creator>ניצן מנחם</dc:creator>
  <cp:keywords>Version_4.3</cp:keywords>
  <cp:lastModifiedBy>משה חליאוה [Moshe Haliva]</cp:lastModifiedBy>
  <cp:revision>15</cp:revision>
  <cp:lastPrinted>2025-09-09T11:44:00Z</cp:lastPrinted>
  <dcterms:created xsi:type="dcterms:W3CDTF">2025-09-09T09:02:00Z</dcterms:created>
  <dcterms:modified xsi:type="dcterms:W3CDTF">2025-09-09T11:53:00Z</dcterms:modified>
</cp:coreProperties>
</file>