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AB66E4"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proofErr w:type="spellStart"/>
      <w:r w:rsidRPr="006B2197">
        <w:rPr>
          <w:rFonts w:ascii="David" w:hAnsi="David" w:cs="David"/>
          <w:b/>
          <w:bCs/>
          <w:sz w:val="56"/>
          <w:szCs w:val="56"/>
          <w:rtl/>
        </w:rPr>
        <w:t>המינהל</w:t>
      </w:r>
      <w:proofErr w:type="spellEnd"/>
      <w:r w:rsidRPr="006B2197">
        <w:rPr>
          <w:rFonts w:ascii="David" w:hAnsi="David" w:cs="David"/>
          <w:b/>
          <w:bCs/>
          <w:sz w:val="56"/>
          <w:szCs w:val="56"/>
          <w:rtl/>
        </w:rPr>
        <w:t xml:space="preserve"> האזרחי לאזור יהודה והשומרון</w:t>
      </w:r>
    </w:p>
    <w:p w14:paraId="1B96EAE2"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7A725920" wp14:editId="0FD216A4">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07BDA078" w14:textId="77777777"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מס' </w:t>
      </w:r>
      <w:r w:rsidR="00226CB2">
        <w:rPr>
          <w:rFonts w:ascii="David" w:hAnsi="David" w:cs="Times New Roman"/>
          <w:b/>
          <w:bCs/>
          <w:sz w:val="40"/>
          <w:szCs w:val="40"/>
          <w:rtl/>
          <w:lang w:bidi="ar-AE"/>
        </w:rPr>
        <w:t>24/24</w:t>
      </w:r>
    </w:p>
    <w:p w14:paraId="10C1D032" w14:textId="77777777" w:rsidR="00A53E83" w:rsidRPr="006B2197" w:rsidRDefault="00CE64B5" w:rsidP="006B2197">
      <w:pPr>
        <w:spacing w:before="240" w:line="276" w:lineRule="auto"/>
        <w:jc w:val="center"/>
        <w:rPr>
          <w:rFonts w:ascii="David" w:hAnsi="David" w:cs="David"/>
          <w:b/>
          <w:bCs/>
          <w:sz w:val="44"/>
          <w:szCs w:val="44"/>
          <w:rtl/>
        </w:rPr>
      </w:pPr>
      <w:bookmarkStart w:id="0" w:name="TEXT"/>
      <w:bookmarkEnd w:id="0"/>
      <w:r w:rsidRPr="006B2197">
        <w:rPr>
          <w:rFonts w:ascii="David" w:hAnsi="David" w:cs="David"/>
          <w:b/>
          <w:bCs/>
          <w:sz w:val="44"/>
          <w:szCs w:val="44"/>
          <w:rtl/>
        </w:rPr>
        <w:t xml:space="preserve">הזמנה להציע הצעות במכרז </w:t>
      </w:r>
    </w:p>
    <w:p w14:paraId="765CD545" w14:textId="77777777" w:rsidR="00B414E0" w:rsidRPr="006B2197" w:rsidRDefault="00CE64B5" w:rsidP="006B2197">
      <w:pPr>
        <w:spacing w:before="240" w:line="276" w:lineRule="auto"/>
        <w:jc w:val="center"/>
        <w:rPr>
          <w:rFonts w:ascii="David" w:hAnsi="David" w:cs="David"/>
          <w:b/>
          <w:bCs/>
          <w:sz w:val="44"/>
          <w:szCs w:val="44"/>
          <w:rtl/>
        </w:rPr>
      </w:pPr>
      <w:r w:rsidRPr="006B2197">
        <w:rPr>
          <w:rFonts w:ascii="David" w:hAnsi="David" w:cs="David"/>
          <w:b/>
          <w:bCs/>
          <w:sz w:val="44"/>
          <w:szCs w:val="44"/>
          <w:rtl/>
        </w:rPr>
        <w:t xml:space="preserve">פומבי </w:t>
      </w:r>
      <w:r w:rsidR="003C72AB" w:rsidRPr="006B2197">
        <w:rPr>
          <w:rFonts w:ascii="David" w:hAnsi="David" w:cs="David"/>
          <w:b/>
          <w:bCs/>
          <w:sz w:val="44"/>
          <w:szCs w:val="44"/>
          <w:rtl/>
        </w:rPr>
        <w:t>למתן שירותי ייעור באזור יהודה ושומרון</w:t>
      </w:r>
      <w:r w:rsidR="008066C1" w:rsidRPr="006B2197">
        <w:rPr>
          <w:rFonts w:ascii="David" w:hAnsi="David" w:cs="David"/>
          <w:b/>
          <w:bCs/>
          <w:sz w:val="44"/>
          <w:szCs w:val="44"/>
          <w:rtl/>
        </w:rPr>
        <w:t xml:space="preserve"> </w:t>
      </w:r>
    </w:p>
    <w:p w14:paraId="626EA05D"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4313CC44" w14:textId="77777777" w:rsidTr="00B414E0">
        <w:trPr>
          <w:trHeight w:val="69"/>
        </w:trPr>
        <w:tc>
          <w:tcPr>
            <w:tcW w:w="5517" w:type="dxa"/>
            <w:shd w:val="clear" w:color="auto" w:fill="F2F2F2" w:themeFill="background1" w:themeFillShade="F2"/>
            <w:vAlign w:val="center"/>
          </w:tcPr>
          <w:p w14:paraId="490B09FE" w14:textId="77777777" w:rsidR="00BF6762" w:rsidRPr="00351A9E" w:rsidRDefault="00BF6762" w:rsidP="00351A9E">
            <w:pPr>
              <w:pStyle w:val="1fff4"/>
              <w:rPr>
                <w:rFonts w:ascii="David" w:hAnsi="David" w:cs="David"/>
                <w:b/>
                <w:bCs/>
                <w:sz w:val="24"/>
                <w:szCs w:val="24"/>
                <w:rtl/>
              </w:rPr>
            </w:pPr>
            <w:r w:rsidRPr="00351A9E">
              <w:rPr>
                <w:rFonts w:ascii="David" w:hAnsi="David" w:cs="David"/>
                <w:b/>
                <w:bCs/>
                <w:sz w:val="24"/>
                <w:szCs w:val="24"/>
                <w:rtl/>
              </w:rPr>
              <w:t>מועד פרסום המכרז</w:t>
            </w:r>
          </w:p>
        </w:tc>
        <w:tc>
          <w:tcPr>
            <w:tcW w:w="3005" w:type="dxa"/>
            <w:shd w:val="clear" w:color="auto" w:fill="auto"/>
            <w:vAlign w:val="center"/>
          </w:tcPr>
          <w:p w14:paraId="478B38EE" w14:textId="244F8899" w:rsidR="00BF6762" w:rsidRPr="006B2197" w:rsidRDefault="005E281A" w:rsidP="006B2197">
            <w:pPr>
              <w:spacing w:before="240" w:line="276" w:lineRule="auto"/>
              <w:jc w:val="center"/>
              <w:rPr>
                <w:rFonts w:ascii="David" w:hAnsi="David" w:cs="David"/>
                <w:sz w:val="22"/>
                <w:szCs w:val="22"/>
                <w:rtl/>
              </w:rPr>
            </w:pPr>
            <w:r>
              <w:rPr>
                <w:rFonts w:ascii="David" w:hAnsi="David" w:cs="David" w:hint="cs"/>
                <w:sz w:val="22"/>
                <w:szCs w:val="22"/>
                <w:rtl/>
              </w:rPr>
              <w:t>31.10.24</w:t>
            </w:r>
          </w:p>
        </w:tc>
      </w:tr>
      <w:tr w:rsidR="00FD76C7" w:rsidRPr="006B2197" w14:paraId="1758A5B7" w14:textId="77777777" w:rsidTr="00B414E0">
        <w:tc>
          <w:tcPr>
            <w:tcW w:w="5517" w:type="dxa"/>
            <w:shd w:val="clear" w:color="auto" w:fill="F2F2F2" w:themeFill="background1" w:themeFillShade="F2"/>
            <w:vAlign w:val="center"/>
          </w:tcPr>
          <w:p w14:paraId="69902351" w14:textId="77777777" w:rsidR="00FD76C7" w:rsidRPr="00351A9E" w:rsidRDefault="00FD76C7" w:rsidP="00351A9E">
            <w:pPr>
              <w:pStyle w:val="1fff4"/>
              <w:rPr>
                <w:rFonts w:ascii="David" w:hAnsi="David" w:cs="David"/>
                <w:b/>
                <w:bCs/>
                <w:sz w:val="24"/>
                <w:szCs w:val="24"/>
                <w:rtl/>
              </w:rPr>
            </w:pPr>
            <w:r>
              <w:rPr>
                <w:rFonts w:ascii="David" w:hAnsi="David" w:cs="David" w:hint="cs"/>
                <w:b/>
                <w:bCs/>
                <w:sz w:val="24"/>
                <w:szCs w:val="24"/>
                <w:rtl/>
              </w:rPr>
              <w:t>כנס קבלנים</w:t>
            </w:r>
            <w:r w:rsidR="00142195">
              <w:rPr>
                <w:rFonts w:ascii="David" w:hAnsi="David" w:cs="David" w:hint="cs"/>
                <w:b/>
                <w:bCs/>
                <w:sz w:val="24"/>
                <w:szCs w:val="24"/>
                <w:rtl/>
              </w:rPr>
              <w:t xml:space="preserve"> (חובה)</w:t>
            </w:r>
          </w:p>
        </w:tc>
        <w:tc>
          <w:tcPr>
            <w:tcW w:w="3005" w:type="dxa"/>
            <w:shd w:val="clear" w:color="auto" w:fill="auto"/>
            <w:vAlign w:val="center"/>
          </w:tcPr>
          <w:p w14:paraId="59A7D9BA" w14:textId="0BC3F989" w:rsidR="00FD76C7" w:rsidRPr="006B2197" w:rsidRDefault="005E281A" w:rsidP="006B2197">
            <w:pPr>
              <w:spacing w:before="240" w:line="276" w:lineRule="auto"/>
              <w:jc w:val="center"/>
              <w:rPr>
                <w:rFonts w:ascii="David" w:hAnsi="David" w:cs="David"/>
                <w:sz w:val="22"/>
                <w:szCs w:val="22"/>
                <w:rtl/>
              </w:rPr>
            </w:pPr>
            <w:r>
              <w:rPr>
                <w:rFonts w:ascii="David" w:hAnsi="David" w:cs="David" w:hint="cs"/>
                <w:sz w:val="22"/>
                <w:szCs w:val="22"/>
                <w:rtl/>
              </w:rPr>
              <w:t>18.11.24 שעה 10:00</w:t>
            </w:r>
          </w:p>
        </w:tc>
      </w:tr>
      <w:tr w:rsidR="00BF6762" w:rsidRPr="006B2197" w14:paraId="37F2752E" w14:textId="77777777" w:rsidTr="00B414E0">
        <w:tc>
          <w:tcPr>
            <w:tcW w:w="5517" w:type="dxa"/>
            <w:shd w:val="clear" w:color="auto" w:fill="F2F2F2" w:themeFill="background1" w:themeFillShade="F2"/>
            <w:vAlign w:val="center"/>
          </w:tcPr>
          <w:p w14:paraId="50618650" w14:textId="13C04129" w:rsidR="003234E3" w:rsidRPr="00351A9E" w:rsidRDefault="00CE64B5" w:rsidP="005635F4">
            <w:pPr>
              <w:pStyle w:val="1fff4"/>
              <w:rPr>
                <w:rFonts w:ascii="David" w:hAnsi="David" w:cs="David"/>
                <w:b/>
                <w:bCs/>
                <w:sz w:val="24"/>
                <w:szCs w:val="24"/>
                <w:rtl/>
              </w:rPr>
            </w:pPr>
            <w:r w:rsidRPr="00351A9E">
              <w:rPr>
                <w:rFonts w:ascii="David" w:hAnsi="David" w:cs="David"/>
                <w:b/>
                <w:bCs/>
                <w:sz w:val="24"/>
                <w:szCs w:val="24"/>
                <w:rtl/>
              </w:rPr>
              <w:t>מועד אחרון למשלוח שאלות הבהרה</w:t>
            </w:r>
          </w:p>
        </w:tc>
        <w:tc>
          <w:tcPr>
            <w:tcW w:w="3005" w:type="dxa"/>
            <w:shd w:val="clear" w:color="auto" w:fill="auto"/>
            <w:vAlign w:val="center"/>
          </w:tcPr>
          <w:p w14:paraId="486A7AB6" w14:textId="30A5F99B" w:rsidR="00CE64B5" w:rsidRPr="006B2197" w:rsidRDefault="005E281A" w:rsidP="006B2197">
            <w:pPr>
              <w:spacing w:before="240" w:line="276" w:lineRule="auto"/>
              <w:jc w:val="center"/>
              <w:rPr>
                <w:rFonts w:ascii="David" w:hAnsi="David" w:cs="David"/>
                <w:sz w:val="22"/>
                <w:szCs w:val="22"/>
                <w:rtl/>
              </w:rPr>
            </w:pPr>
            <w:r>
              <w:rPr>
                <w:rFonts w:ascii="David" w:hAnsi="David" w:cs="David" w:hint="cs"/>
                <w:sz w:val="22"/>
                <w:szCs w:val="22"/>
                <w:rtl/>
              </w:rPr>
              <w:t>25.11.24</w:t>
            </w:r>
          </w:p>
        </w:tc>
      </w:tr>
      <w:tr w:rsidR="00BF6762" w:rsidRPr="006B2197" w14:paraId="27411796" w14:textId="77777777" w:rsidTr="00B414E0">
        <w:tc>
          <w:tcPr>
            <w:tcW w:w="5517" w:type="dxa"/>
            <w:shd w:val="clear" w:color="auto" w:fill="F2F2F2" w:themeFill="background1" w:themeFillShade="F2"/>
            <w:vAlign w:val="center"/>
          </w:tcPr>
          <w:p w14:paraId="15F0B08A" w14:textId="21B2D5D8" w:rsidR="00205BDA" w:rsidRPr="00351A9E" w:rsidRDefault="00CE64B5" w:rsidP="005635F4">
            <w:pPr>
              <w:pStyle w:val="1fff4"/>
              <w:rPr>
                <w:rFonts w:ascii="David" w:hAnsi="David" w:cs="David"/>
                <w:b/>
                <w:bCs/>
                <w:sz w:val="24"/>
                <w:szCs w:val="24"/>
                <w:rtl/>
              </w:rPr>
            </w:pPr>
            <w:r w:rsidRPr="00351A9E">
              <w:rPr>
                <w:rFonts w:ascii="David" w:hAnsi="David" w:cs="David"/>
                <w:b/>
                <w:bCs/>
                <w:sz w:val="24"/>
                <w:szCs w:val="24"/>
                <w:rtl/>
              </w:rPr>
              <w:t>מועד לפרסום המענה לשאלות ההבהרה</w:t>
            </w:r>
          </w:p>
        </w:tc>
        <w:tc>
          <w:tcPr>
            <w:tcW w:w="3005" w:type="dxa"/>
            <w:shd w:val="clear" w:color="auto" w:fill="auto"/>
            <w:vAlign w:val="center"/>
          </w:tcPr>
          <w:p w14:paraId="4DB1561B" w14:textId="74D675F1" w:rsidR="00CE64B5" w:rsidRPr="006B2197" w:rsidRDefault="005E281A" w:rsidP="006B2197">
            <w:pPr>
              <w:spacing w:before="240" w:line="276" w:lineRule="auto"/>
              <w:jc w:val="center"/>
              <w:rPr>
                <w:rFonts w:ascii="David" w:hAnsi="David" w:cs="David"/>
                <w:sz w:val="22"/>
                <w:szCs w:val="22"/>
                <w:rtl/>
              </w:rPr>
            </w:pPr>
            <w:r>
              <w:rPr>
                <w:rFonts w:ascii="David" w:hAnsi="David" w:cs="David" w:hint="cs"/>
                <w:sz w:val="22"/>
                <w:szCs w:val="22"/>
                <w:rtl/>
              </w:rPr>
              <w:t>2.12.24</w:t>
            </w:r>
          </w:p>
        </w:tc>
      </w:tr>
      <w:tr w:rsidR="00BF6762" w:rsidRPr="006B2197" w14:paraId="0E72C0D1" w14:textId="77777777" w:rsidTr="00B414E0">
        <w:tc>
          <w:tcPr>
            <w:tcW w:w="5517" w:type="dxa"/>
            <w:shd w:val="clear" w:color="auto" w:fill="F2F2F2" w:themeFill="background1" w:themeFillShade="F2"/>
            <w:vAlign w:val="center"/>
          </w:tcPr>
          <w:p w14:paraId="3BDC7FD0" w14:textId="1D9230E7" w:rsidR="00205BDA" w:rsidRPr="00351A9E" w:rsidRDefault="00CE64B5" w:rsidP="005635F4">
            <w:pPr>
              <w:pStyle w:val="1fff4"/>
              <w:rPr>
                <w:rFonts w:ascii="David" w:hAnsi="David" w:cs="David"/>
                <w:b/>
                <w:bCs/>
                <w:sz w:val="24"/>
                <w:szCs w:val="24"/>
                <w:rtl/>
              </w:rPr>
            </w:pPr>
            <w:r w:rsidRPr="00351A9E">
              <w:rPr>
                <w:rFonts w:ascii="David" w:hAnsi="David" w:cs="David"/>
                <w:b/>
                <w:bCs/>
                <w:sz w:val="24"/>
                <w:szCs w:val="24"/>
                <w:rtl/>
              </w:rPr>
              <w:t>מועד אחרון להגשת הצעות</w:t>
            </w:r>
          </w:p>
        </w:tc>
        <w:tc>
          <w:tcPr>
            <w:tcW w:w="3005" w:type="dxa"/>
            <w:shd w:val="clear" w:color="auto" w:fill="auto"/>
            <w:vAlign w:val="center"/>
          </w:tcPr>
          <w:p w14:paraId="15202D33" w14:textId="2A939D21" w:rsidR="00CE64B5" w:rsidRPr="006B2197" w:rsidRDefault="005E281A" w:rsidP="006B2197">
            <w:pPr>
              <w:spacing w:before="240" w:line="276" w:lineRule="auto"/>
              <w:jc w:val="center"/>
              <w:rPr>
                <w:rFonts w:ascii="David" w:hAnsi="David" w:cs="David"/>
                <w:sz w:val="22"/>
                <w:szCs w:val="22"/>
                <w:rtl/>
              </w:rPr>
            </w:pPr>
            <w:r>
              <w:rPr>
                <w:rFonts w:ascii="David" w:hAnsi="David" w:cs="David" w:hint="cs"/>
                <w:sz w:val="22"/>
                <w:szCs w:val="22"/>
                <w:rtl/>
              </w:rPr>
              <w:t>9.12.24</w:t>
            </w:r>
            <w:r w:rsidR="00226CB2">
              <w:rPr>
                <w:rFonts w:ascii="David" w:hAnsi="David" w:cs="David" w:hint="cs"/>
                <w:sz w:val="22"/>
                <w:szCs w:val="22"/>
                <w:rtl/>
              </w:rPr>
              <w:t xml:space="preserve"> עד השעה </w:t>
            </w:r>
            <w:r>
              <w:rPr>
                <w:rFonts w:ascii="David" w:hAnsi="David" w:cs="David" w:hint="cs"/>
                <w:sz w:val="22"/>
                <w:szCs w:val="22"/>
                <w:rtl/>
              </w:rPr>
              <w:t>14:00</w:t>
            </w:r>
          </w:p>
        </w:tc>
      </w:tr>
    </w:tbl>
    <w:p w14:paraId="635BC9BF" w14:textId="77777777" w:rsidR="00CE64B5" w:rsidRPr="006B2197" w:rsidRDefault="00CE64B5" w:rsidP="006B2197">
      <w:pPr>
        <w:spacing w:before="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072C97" w:rsidRPr="006B2197" w14:paraId="405FBA5F" w14:textId="77777777" w:rsidTr="00BA7D60">
        <w:tc>
          <w:tcPr>
            <w:tcW w:w="1572" w:type="dxa"/>
          </w:tcPr>
          <w:p w14:paraId="53578A97"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606C9367" w14:textId="78D6EA60" w:rsidR="00072C97" w:rsidRPr="005635F4" w:rsidRDefault="00D96252" w:rsidP="006B2197">
            <w:pPr>
              <w:spacing w:before="240" w:after="240" w:line="276" w:lineRule="auto"/>
              <w:ind w:left="315"/>
              <w:jc w:val="left"/>
              <w:rPr>
                <w:rFonts w:ascii="David" w:hAnsi="David" w:cs="David"/>
                <w:b/>
                <w:bCs/>
                <w:sz w:val="22"/>
                <w:szCs w:val="22"/>
              </w:rPr>
            </w:pPr>
            <w:r w:rsidRPr="005635F4">
              <w:rPr>
                <w:rFonts w:ascii="David" w:hAnsi="David" w:cs="David"/>
                <w:b/>
                <w:bCs/>
                <w:sz w:val="22"/>
                <w:szCs w:val="22"/>
                <w:rtl/>
              </w:rPr>
              <w:t>רועי אורבך</w:t>
            </w:r>
            <w:r w:rsidR="00D92FC4" w:rsidRPr="005635F4">
              <w:rPr>
                <w:rFonts w:ascii="David" w:hAnsi="David" w:cs="David"/>
                <w:b/>
                <w:bCs/>
                <w:sz w:val="22"/>
                <w:szCs w:val="22"/>
                <w:rtl/>
              </w:rPr>
              <w:t xml:space="preserve">, </w:t>
            </w:r>
            <w:r w:rsidRPr="005635F4">
              <w:rPr>
                <w:rFonts w:ascii="David" w:hAnsi="David" w:cs="David"/>
                <w:b/>
                <w:bCs/>
                <w:sz w:val="22"/>
                <w:szCs w:val="22"/>
                <w:rtl/>
              </w:rPr>
              <w:t xml:space="preserve">יחידת קמ"ט </w:t>
            </w:r>
            <w:r w:rsidR="005635F4" w:rsidRPr="005635F4">
              <w:rPr>
                <w:rFonts w:ascii="David" w:hAnsi="David" w:cs="David" w:hint="cs"/>
                <w:b/>
                <w:bCs/>
                <w:sz w:val="22"/>
                <w:szCs w:val="22"/>
                <w:rtl/>
              </w:rPr>
              <w:t>חקלאות</w:t>
            </w:r>
            <w:r w:rsidR="00072C97" w:rsidRPr="005635F4">
              <w:rPr>
                <w:rFonts w:ascii="David" w:hAnsi="David" w:cs="David"/>
                <w:b/>
                <w:bCs/>
                <w:sz w:val="22"/>
                <w:szCs w:val="22"/>
                <w:rtl/>
              </w:rPr>
              <w:t xml:space="preserve">, דואר אלקטרוני </w:t>
            </w:r>
            <w:r w:rsidR="008650BB" w:rsidRPr="005635F4">
              <w:rPr>
                <w:rFonts w:ascii="David" w:hAnsi="David" w:cs="David"/>
                <w:b/>
                <w:bCs/>
                <w:sz w:val="22"/>
                <w:szCs w:val="22"/>
              </w:rPr>
              <w:t>roior@moag.gov.il</w:t>
            </w:r>
          </w:p>
        </w:tc>
      </w:tr>
    </w:tbl>
    <w:p w14:paraId="337DB431" w14:textId="77777777" w:rsidR="00072C97" w:rsidRPr="006B2197" w:rsidRDefault="00072C97" w:rsidP="006B2197">
      <w:pPr>
        <w:spacing w:before="240" w:line="276" w:lineRule="auto"/>
        <w:rPr>
          <w:rFonts w:ascii="David" w:hAnsi="David" w:cs="David"/>
          <w:rtl/>
        </w:rPr>
      </w:pPr>
    </w:p>
    <w:p w14:paraId="787681EE" w14:textId="77777777" w:rsidR="00072C97" w:rsidRPr="006B2197" w:rsidRDefault="00072C97" w:rsidP="006B2197">
      <w:pPr>
        <w:spacing w:before="240" w:line="276" w:lineRule="auto"/>
        <w:rPr>
          <w:rFonts w:ascii="David" w:hAnsi="David" w:cs="David"/>
          <w:rtl/>
        </w:rPr>
      </w:pPr>
    </w:p>
    <w:p w14:paraId="75638842" w14:textId="77777777" w:rsidR="005C65FD" w:rsidRPr="006B2197"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 xml:space="preserve">מסמך זה הינו רכוש </w:t>
      </w:r>
      <w:proofErr w:type="spellStart"/>
      <w:r w:rsidRPr="006B2197">
        <w:rPr>
          <w:rFonts w:ascii="David" w:hAnsi="David" w:cs="David"/>
          <w:b/>
          <w:bCs/>
          <w:sz w:val="20"/>
          <w:szCs w:val="20"/>
          <w:rtl/>
        </w:rPr>
        <w:t>המינהל</w:t>
      </w:r>
      <w:proofErr w:type="spellEnd"/>
      <w:r w:rsidRPr="006B2197">
        <w:rPr>
          <w:rFonts w:ascii="David" w:hAnsi="David" w:cs="David"/>
          <w:b/>
          <w:bCs/>
          <w:sz w:val="20"/>
          <w:szCs w:val="20"/>
          <w:rtl/>
        </w:rPr>
        <w:t xml:space="preserve"> האזרחי לאזור יהודה ושומרון, כל הזכויות שמורות </w:t>
      </w:r>
      <w:proofErr w:type="spellStart"/>
      <w:r w:rsidRPr="006B2197">
        <w:rPr>
          <w:rFonts w:ascii="David" w:hAnsi="David" w:cs="David"/>
          <w:b/>
          <w:bCs/>
          <w:sz w:val="20"/>
          <w:szCs w:val="20"/>
          <w:rtl/>
        </w:rPr>
        <w:t>למינהל</w:t>
      </w:r>
      <w:proofErr w:type="spellEnd"/>
      <w:r w:rsidRPr="006B2197">
        <w:rPr>
          <w:rFonts w:ascii="David" w:hAnsi="David" w:cs="David"/>
          <w:b/>
          <w:bCs/>
          <w:sz w:val="20"/>
          <w:szCs w:val="20"/>
          <w:rtl/>
        </w:rPr>
        <w:t xml:space="preserve"> האזרחי לאזור יהודה ושומרון ©</w:t>
      </w:r>
    </w:p>
    <w:p w14:paraId="066F5579" w14:textId="77777777" w:rsidR="005C65FD" w:rsidRPr="006B2197"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782EC26B" w14:textId="77777777" w:rsidR="005C65FD" w:rsidRPr="006B2197"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34E57D4E" w14:textId="77777777" w:rsidR="005C65FD" w:rsidRPr="006B2197"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contextualSpacing/>
        <w:jc w:val="left"/>
        <w:rPr>
          <w:rFonts w:ascii="David" w:hAnsi="David" w:cs="David"/>
          <w:b/>
          <w:bCs/>
          <w:sz w:val="20"/>
          <w:szCs w:val="20"/>
        </w:rPr>
      </w:pPr>
      <w:r w:rsidRPr="006B2197">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6304EBAE" w14:textId="77777777" w:rsidR="00074B43" w:rsidRPr="006B2197" w:rsidRDefault="00074B43" w:rsidP="006B2197">
      <w:pPr>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4ED263F4" w14:textId="77777777" w:rsidR="008650BB" w:rsidRDefault="008650BB" w:rsidP="006B2197">
      <w:pPr>
        <w:spacing w:before="240" w:line="276" w:lineRule="auto"/>
        <w:jc w:val="left"/>
        <w:outlineLvl w:val="0"/>
        <w:rPr>
          <w:rFonts w:ascii="David" w:hAnsi="David" w:cs="David"/>
          <w:b/>
          <w:bCs/>
          <w:sz w:val="40"/>
          <w:szCs w:val="40"/>
          <w:rtl/>
        </w:rPr>
      </w:pPr>
    </w:p>
    <w:p w14:paraId="78515723" w14:textId="77777777"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t>תוכן העניינים</w:t>
      </w:r>
      <w:bookmarkEnd w:id="2"/>
      <w:bookmarkEnd w:id="3"/>
      <w:bookmarkEnd w:id="4"/>
      <w:bookmarkEnd w:id="5"/>
    </w:p>
    <w:p w14:paraId="6388CF33"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1281D08A" w14:textId="77777777" w:rsidR="0072104A" w:rsidRPr="006B2197" w:rsidRDefault="0072104A" w:rsidP="006B2197">
      <w:pPr>
        <w:spacing w:before="240" w:line="276" w:lineRule="auto"/>
        <w:jc w:val="left"/>
        <w:outlineLvl w:val="0"/>
        <w:rPr>
          <w:rFonts w:ascii="David" w:hAnsi="David" w:cs="David"/>
          <w:b/>
          <w:bCs/>
          <w:sz w:val="28"/>
          <w:szCs w:val="28"/>
          <w:rtl/>
          <w:lang w:bidi="ar-AE"/>
        </w:rPr>
      </w:pPr>
    </w:p>
    <w:p w14:paraId="1929FF06" w14:textId="77777777"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43D73" w:rsidRPr="006B2197">
        <w:rPr>
          <w:rFonts w:ascii="David" w:hAnsi="David" w:cs="David"/>
          <w:i w:val="0"/>
          <w:iCs w:val="0"/>
        </w:rPr>
        <w:fldChar w:fldCharType="begin"/>
      </w:r>
      <w:r w:rsidR="00043D73" w:rsidRPr="006B2197">
        <w:rPr>
          <w:rFonts w:ascii="David" w:hAnsi="David" w:cs="David"/>
          <w:i w:val="0"/>
          <w:iCs w:val="0"/>
          <w:rtl/>
        </w:rPr>
        <w:instrText xml:space="preserve"> </w:instrText>
      </w:r>
      <w:r w:rsidR="00043D73" w:rsidRPr="006B2197">
        <w:rPr>
          <w:rFonts w:ascii="David" w:hAnsi="David" w:cs="David"/>
          <w:i w:val="0"/>
          <w:iCs w:val="0"/>
        </w:rPr>
        <w:instrText>PAGEREF</w:instrText>
      </w:r>
      <w:r w:rsidR="00043D73" w:rsidRPr="006B2197">
        <w:rPr>
          <w:rFonts w:ascii="David" w:hAnsi="David" w:cs="David"/>
          <w:i w:val="0"/>
          <w:iCs w:val="0"/>
          <w:rtl/>
        </w:rPr>
        <w:instrText xml:space="preserve"> _</w:instrText>
      </w:r>
      <w:r w:rsidR="00043D73" w:rsidRPr="006B2197">
        <w:rPr>
          <w:rFonts w:ascii="David" w:hAnsi="David" w:cs="David"/>
          <w:i w:val="0"/>
          <w:iCs w:val="0"/>
        </w:rPr>
        <w:instrText>Toc100425014 \h</w:instrText>
      </w:r>
      <w:r w:rsidR="00043D73" w:rsidRPr="006B2197">
        <w:rPr>
          <w:rFonts w:ascii="David" w:hAnsi="David" w:cs="David"/>
          <w:i w:val="0"/>
          <w:iCs w:val="0"/>
          <w:rtl/>
        </w:rPr>
        <w:instrText xml:space="preserve"> </w:instrText>
      </w:r>
      <w:r w:rsidR="00043D73" w:rsidRPr="006B2197">
        <w:rPr>
          <w:rFonts w:ascii="David" w:hAnsi="David" w:cs="David"/>
          <w:i w:val="0"/>
          <w:iCs w:val="0"/>
        </w:rPr>
      </w:r>
      <w:r w:rsidR="00043D73" w:rsidRPr="006B2197">
        <w:rPr>
          <w:rFonts w:ascii="David" w:hAnsi="David" w:cs="David"/>
          <w:i w:val="0"/>
          <w:iCs w:val="0"/>
        </w:rPr>
        <w:fldChar w:fldCharType="separate"/>
      </w:r>
      <w:r w:rsidR="008B192D" w:rsidRPr="006B2197">
        <w:rPr>
          <w:rFonts w:ascii="David" w:hAnsi="David" w:cs="David"/>
          <w:i w:val="0"/>
          <w:iCs w:val="0"/>
          <w:rtl/>
        </w:rPr>
        <w:t>3</w:t>
      </w:r>
      <w:r w:rsidR="00043D73" w:rsidRPr="006B2197">
        <w:rPr>
          <w:rFonts w:ascii="David" w:hAnsi="David" w:cs="David"/>
          <w:i w:val="0"/>
          <w:iCs w:val="0"/>
        </w:rPr>
        <w:fldChar w:fldCharType="end"/>
      </w:r>
    </w:p>
    <w:p w14:paraId="7B294831" w14:textId="3C32BE47"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002A25E0"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4</w:t>
      </w:r>
      <w:r w:rsidRPr="006B2197">
        <w:rPr>
          <w:rFonts w:ascii="David" w:hAnsi="David" w:cs="David"/>
          <w:i w:val="0"/>
          <w:iCs w:val="0"/>
        </w:rPr>
        <w:fldChar w:fldCharType="end"/>
      </w:r>
    </w:p>
    <w:p w14:paraId="06A6509E" w14:textId="4C4A84B4" w:rsidR="005F6CCF" w:rsidRPr="005F6CCF" w:rsidRDefault="00043D73" w:rsidP="005F6CCF">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002A25E0"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5</w:t>
      </w:r>
      <w:r w:rsidRPr="006B2197">
        <w:rPr>
          <w:rFonts w:ascii="David" w:hAnsi="David" w:cs="David"/>
          <w:i w:val="0"/>
          <w:iCs w:val="0"/>
        </w:rPr>
        <w:fldChar w:fldCharType="end"/>
      </w:r>
    </w:p>
    <w:p w14:paraId="2C567A32" w14:textId="56520C03" w:rsidR="00722D17" w:rsidRPr="00722D17" w:rsidRDefault="00043D73" w:rsidP="00722D17">
      <w:pPr>
        <w:pStyle w:val="TOC1"/>
        <w:spacing w:before="240" w:line="276" w:lineRule="auto"/>
        <w:rPr>
          <w:rFonts w:ascii="David"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002A25E0" w:rsidRPr="006B2197">
        <w:rPr>
          <w:rFonts w:ascii="David" w:hAnsi="David" w:cs="David"/>
          <w:i w:val="0"/>
          <w:iCs w:val="0"/>
          <w:rtl/>
        </w:rPr>
        <w:t>קבלת מסמכי המכרז</w:t>
      </w:r>
      <w:r w:rsidR="00722D17">
        <w:rPr>
          <w:rFonts w:ascii="David" w:hAnsi="David" w:cs="David" w:hint="cs"/>
          <w:i w:val="0"/>
          <w:iCs w:val="0"/>
          <w:rtl/>
        </w:rPr>
        <w:t>........................................................................6</w:t>
      </w:r>
    </w:p>
    <w:p w14:paraId="5AB0E7F1" w14:textId="182C60D8" w:rsidR="00043D73" w:rsidRPr="006B2197" w:rsidRDefault="005F6CCF" w:rsidP="006B2197">
      <w:pPr>
        <w:pStyle w:val="TOC1"/>
        <w:spacing w:before="240" w:line="276" w:lineRule="auto"/>
        <w:rPr>
          <w:rFonts w:ascii="David" w:eastAsia="Times New Roman" w:hAnsi="David" w:cs="David"/>
          <w:i w:val="0"/>
          <w:iCs w:val="0"/>
          <w:rtl/>
        </w:rPr>
      </w:pPr>
      <w:r>
        <w:rPr>
          <w:rFonts w:ascii="David" w:hAnsi="David" w:cs="David" w:hint="cs"/>
          <w:i w:val="0"/>
          <w:iCs w:val="0"/>
          <w:rtl/>
        </w:rPr>
        <w:t>4</w:t>
      </w:r>
      <w:r w:rsidR="002A25E0">
        <w:rPr>
          <w:rFonts w:ascii="David" w:hAnsi="David" w:cs="David" w:hint="cs"/>
          <w:i w:val="0"/>
          <w:iCs w:val="0"/>
          <w:rtl/>
        </w:rPr>
        <w:t xml:space="preserve">      </w:t>
      </w:r>
      <w:r w:rsidR="002A25E0" w:rsidRPr="006B2197">
        <w:rPr>
          <w:rFonts w:ascii="David" w:hAnsi="David" w:cs="David"/>
          <w:i w:val="0"/>
          <w:iCs w:val="0"/>
          <w:rtl/>
        </w:rPr>
        <w:t>הנחיות להגשת ההצעה</w:t>
      </w:r>
      <w:r w:rsidR="00043D73" w:rsidRPr="006B2197">
        <w:rPr>
          <w:rFonts w:ascii="David" w:hAnsi="David" w:cs="David"/>
          <w:i w:val="0"/>
          <w:iCs w:val="0"/>
          <w:rtl/>
        </w:rPr>
        <w:tab/>
      </w:r>
      <w:r w:rsidR="00043D73" w:rsidRPr="006B2197">
        <w:rPr>
          <w:rFonts w:ascii="David" w:hAnsi="David" w:cs="David"/>
          <w:i w:val="0"/>
          <w:iCs w:val="0"/>
        </w:rPr>
        <w:fldChar w:fldCharType="begin"/>
      </w:r>
      <w:r w:rsidR="00043D73" w:rsidRPr="006B2197">
        <w:rPr>
          <w:rFonts w:ascii="David" w:hAnsi="David" w:cs="David"/>
          <w:i w:val="0"/>
          <w:iCs w:val="0"/>
          <w:rtl/>
        </w:rPr>
        <w:instrText xml:space="preserve"> </w:instrText>
      </w:r>
      <w:r w:rsidR="00043D73" w:rsidRPr="006B2197">
        <w:rPr>
          <w:rFonts w:ascii="David" w:hAnsi="David" w:cs="David"/>
          <w:i w:val="0"/>
          <w:iCs w:val="0"/>
        </w:rPr>
        <w:instrText>PAGEREF</w:instrText>
      </w:r>
      <w:r w:rsidR="00043D73" w:rsidRPr="006B2197">
        <w:rPr>
          <w:rFonts w:ascii="David" w:hAnsi="David" w:cs="David"/>
          <w:i w:val="0"/>
          <w:iCs w:val="0"/>
          <w:rtl/>
        </w:rPr>
        <w:instrText xml:space="preserve"> _</w:instrText>
      </w:r>
      <w:r w:rsidR="00043D73" w:rsidRPr="006B2197">
        <w:rPr>
          <w:rFonts w:ascii="David" w:hAnsi="David" w:cs="David"/>
          <w:i w:val="0"/>
          <w:iCs w:val="0"/>
        </w:rPr>
        <w:instrText>Toc100425017 \h</w:instrText>
      </w:r>
      <w:r w:rsidR="00043D73" w:rsidRPr="006B2197">
        <w:rPr>
          <w:rFonts w:ascii="David" w:hAnsi="David" w:cs="David"/>
          <w:i w:val="0"/>
          <w:iCs w:val="0"/>
          <w:rtl/>
        </w:rPr>
        <w:instrText xml:space="preserve"> </w:instrText>
      </w:r>
      <w:r w:rsidR="00043D73" w:rsidRPr="006B2197">
        <w:rPr>
          <w:rFonts w:ascii="David" w:hAnsi="David" w:cs="David"/>
          <w:i w:val="0"/>
          <w:iCs w:val="0"/>
        </w:rPr>
      </w:r>
      <w:r w:rsidR="00043D73" w:rsidRPr="006B2197">
        <w:rPr>
          <w:rFonts w:ascii="David" w:hAnsi="David" w:cs="David"/>
          <w:i w:val="0"/>
          <w:iCs w:val="0"/>
        </w:rPr>
        <w:fldChar w:fldCharType="separate"/>
      </w:r>
      <w:r w:rsidR="008B192D" w:rsidRPr="006B2197">
        <w:rPr>
          <w:rFonts w:ascii="David" w:hAnsi="David" w:cs="David"/>
          <w:i w:val="0"/>
          <w:iCs w:val="0"/>
          <w:rtl/>
        </w:rPr>
        <w:t>6</w:t>
      </w:r>
      <w:r w:rsidR="00043D73" w:rsidRPr="006B2197">
        <w:rPr>
          <w:rFonts w:ascii="David" w:hAnsi="David" w:cs="David"/>
          <w:i w:val="0"/>
          <w:iCs w:val="0"/>
        </w:rPr>
        <w:fldChar w:fldCharType="end"/>
      </w:r>
    </w:p>
    <w:p w14:paraId="4FBEEA2F" w14:textId="38A540D4" w:rsidR="00043D73" w:rsidRPr="006B2197" w:rsidRDefault="002A25E0" w:rsidP="006B2197">
      <w:pPr>
        <w:pStyle w:val="TOC1"/>
        <w:spacing w:before="240" w:line="276" w:lineRule="auto"/>
        <w:rPr>
          <w:rFonts w:ascii="David" w:eastAsia="Times New Roman" w:hAnsi="David" w:cs="David"/>
          <w:i w:val="0"/>
          <w:iCs w:val="0"/>
          <w:rtl/>
        </w:rPr>
      </w:pPr>
      <w:r>
        <w:rPr>
          <w:rFonts w:ascii="David" w:hAnsi="David" w:cs="David" w:hint="cs"/>
          <w:i w:val="0"/>
          <w:iCs w:val="0"/>
          <w:rtl/>
        </w:rPr>
        <w:t>5</w:t>
      </w:r>
      <w:r w:rsidR="00043D73" w:rsidRPr="006B2197">
        <w:rPr>
          <w:rFonts w:ascii="David" w:eastAsia="Times New Roman" w:hAnsi="David" w:cs="David"/>
          <w:i w:val="0"/>
          <w:iCs w:val="0"/>
          <w:rtl/>
        </w:rPr>
        <w:tab/>
      </w:r>
      <w:r w:rsidRPr="006B2197">
        <w:rPr>
          <w:rFonts w:ascii="David" w:hAnsi="David" w:cs="David"/>
          <w:i w:val="0"/>
          <w:iCs w:val="0"/>
          <w:rtl/>
        </w:rPr>
        <w:t>שינוי המועדים במכרז</w:t>
      </w:r>
      <w:r w:rsidR="00043D73" w:rsidRPr="006B2197">
        <w:rPr>
          <w:rFonts w:ascii="David" w:hAnsi="David" w:cs="David"/>
          <w:i w:val="0"/>
          <w:iCs w:val="0"/>
          <w:rtl/>
        </w:rPr>
        <w:tab/>
      </w:r>
      <w:r w:rsidR="00722D17">
        <w:rPr>
          <w:rFonts w:ascii="David" w:hAnsi="David" w:cs="David" w:hint="cs"/>
          <w:i w:val="0"/>
          <w:iCs w:val="0"/>
          <w:rtl/>
        </w:rPr>
        <w:t>7</w:t>
      </w:r>
    </w:p>
    <w:p w14:paraId="6A2ADA8C" w14:textId="7D35E315" w:rsidR="00043D73" w:rsidRPr="006B2197" w:rsidRDefault="002A25E0" w:rsidP="006B2197">
      <w:pPr>
        <w:pStyle w:val="TOC1"/>
        <w:spacing w:before="240" w:line="276" w:lineRule="auto"/>
        <w:rPr>
          <w:rFonts w:ascii="David" w:eastAsia="Times New Roman" w:hAnsi="David" w:cs="David"/>
          <w:i w:val="0"/>
          <w:iCs w:val="0"/>
          <w:rtl/>
        </w:rPr>
      </w:pPr>
      <w:r>
        <w:rPr>
          <w:rFonts w:ascii="David" w:hAnsi="David" w:cs="David" w:hint="cs"/>
          <w:i w:val="0"/>
          <w:iCs w:val="0"/>
          <w:rtl/>
        </w:rPr>
        <w:t>6</w:t>
      </w:r>
      <w:r w:rsidR="00043D73" w:rsidRPr="006B2197">
        <w:rPr>
          <w:rFonts w:ascii="David" w:eastAsia="Times New Roman" w:hAnsi="David" w:cs="David"/>
          <w:i w:val="0"/>
          <w:iCs w:val="0"/>
          <w:rtl/>
        </w:rPr>
        <w:tab/>
      </w:r>
      <w:r w:rsidR="00043D73" w:rsidRPr="006B2197">
        <w:rPr>
          <w:rFonts w:ascii="David" w:hAnsi="David" w:cs="David"/>
          <w:i w:val="0"/>
          <w:iCs w:val="0"/>
          <w:rtl/>
        </w:rPr>
        <w:t>השירותים המבוקשים, תקופת והיקף ההתקשרות</w:t>
      </w:r>
      <w:r w:rsidR="00043D73" w:rsidRPr="006B2197">
        <w:rPr>
          <w:rFonts w:ascii="David" w:hAnsi="David" w:cs="David"/>
          <w:i w:val="0"/>
          <w:iCs w:val="0"/>
          <w:rtl/>
        </w:rPr>
        <w:tab/>
      </w:r>
      <w:r w:rsidR="002D6DBE">
        <w:rPr>
          <w:rFonts w:ascii="David" w:hAnsi="David" w:cs="David" w:hint="cs"/>
          <w:i w:val="0"/>
          <w:iCs w:val="0"/>
          <w:rtl/>
        </w:rPr>
        <w:t>8</w:t>
      </w:r>
    </w:p>
    <w:p w14:paraId="090F2606" w14:textId="4B01029B" w:rsidR="00043D73" w:rsidRPr="006B2197" w:rsidRDefault="002A25E0" w:rsidP="006B2197">
      <w:pPr>
        <w:pStyle w:val="TOC1"/>
        <w:spacing w:before="240" w:line="276" w:lineRule="auto"/>
        <w:rPr>
          <w:rFonts w:ascii="David" w:eastAsia="Times New Roman" w:hAnsi="David" w:cs="David"/>
          <w:i w:val="0"/>
          <w:iCs w:val="0"/>
          <w:rtl/>
        </w:rPr>
      </w:pPr>
      <w:r>
        <w:rPr>
          <w:rFonts w:ascii="David" w:hAnsi="David" w:cs="David" w:hint="cs"/>
          <w:i w:val="0"/>
          <w:iCs w:val="0"/>
          <w:rtl/>
        </w:rPr>
        <w:t>7</w:t>
      </w:r>
      <w:r w:rsidR="00043D73" w:rsidRPr="006B2197">
        <w:rPr>
          <w:rFonts w:ascii="David" w:eastAsia="Times New Roman" w:hAnsi="David" w:cs="David"/>
          <w:i w:val="0"/>
          <w:iCs w:val="0"/>
          <w:rtl/>
        </w:rPr>
        <w:tab/>
      </w:r>
      <w:r w:rsidR="00043D73" w:rsidRPr="006B2197">
        <w:rPr>
          <w:rFonts w:ascii="David" w:hAnsi="David" w:cs="David"/>
          <w:i w:val="0"/>
          <w:iCs w:val="0"/>
          <w:rtl/>
        </w:rPr>
        <w:t>תנאי הסף למכרז</w:t>
      </w:r>
      <w:r w:rsidR="00043D73" w:rsidRPr="006B2197">
        <w:rPr>
          <w:rFonts w:ascii="David" w:hAnsi="David" w:cs="David"/>
          <w:i w:val="0"/>
          <w:iCs w:val="0"/>
          <w:rtl/>
        </w:rPr>
        <w:tab/>
      </w:r>
      <w:r w:rsidR="002D6DBE">
        <w:rPr>
          <w:rFonts w:ascii="David" w:hAnsi="David" w:cs="David"/>
          <w:i w:val="0"/>
          <w:iCs w:val="0"/>
        </w:rPr>
        <w:t>9</w:t>
      </w:r>
    </w:p>
    <w:p w14:paraId="25325CA5" w14:textId="71AF81E1" w:rsidR="00043D73" w:rsidRPr="006B2197" w:rsidRDefault="002A25E0" w:rsidP="006B2197">
      <w:pPr>
        <w:pStyle w:val="TOC1"/>
        <w:spacing w:before="240" w:line="276" w:lineRule="auto"/>
        <w:rPr>
          <w:rFonts w:ascii="David" w:eastAsia="Times New Roman" w:hAnsi="David" w:cs="David"/>
          <w:i w:val="0"/>
          <w:iCs w:val="0"/>
          <w:rtl/>
        </w:rPr>
      </w:pPr>
      <w:r>
        <w:rPr>
          <w:rFonts w:ascii="David" w:hAnsi="David" w:cs="David" w:hint="cs"/>
          <w:i w:val="0"/>
          <w:iCs w:val="0"/>
          <w:rtl/>
        </w:rPr>
        <w:t>8</w:t>
      </w:r>
      <w:r w:rsidR="00043D73" w:rsidRPr="006B2197">
        <w:rPr>
          <w:rFonts w:ascii="David" w:eastAsia="Times New Roman" w:hAnsi="David" w:cs="David"/>
          <w:i w:val="0"/>
          <w:iCs w:val="0"/>
          <w:rtl/>
        </w:rPr>
        <w:tab/>
      </w:r>
      <w:r w:rsidR="00043D73" w:rsidRPr="006B2197">
        <w:rPr>
          <w:rFonts w:ascii="David" w:hAnsi="David" w:cs="David"/>
          <w:i w:val="0"/>
          <w:iCs w:val="0"/>
          <w:rtl/>
        </w:rPr>
        <w:t>תנאים כלליים</w:t>
      </w:r>
      <w:r w:rsidR="00043D73" w:rsidRPr="006B2197">
        <w:rPr>
          <w:rFonts w:ascii="David" w:hAnsi="David" w:cs="David"/>
          <w:i w:val="0"/>
          <w:iCs w:val="0"/>
          <w:rtl/>
        </w:rPr>
        <w:tab/>
      </w:r>
      <w:r w:rsidR="00043D73" w:rsidRPr="006B2197">
        <w:rPr>
          <w:rFonts w:ascii="David" w:hAnsi="David" w:cs="David"/>
          <w:i w:val="0"/>
          <w:iCs w:val="0"/>
        </w:rPr>
        <w:fldChar w:fldCharType="begin"/>
      </w:r>
      <w:r w:rsidR="00043D73" w:rsidRPr="006B2197">
        <w:rPr>
          <w:rFonts w:ascii="David" w:hAnsi="David" w:cs="David"/>
          <w:i w:val="0"/>
          <w:iCs w:val="0"/>
          <w:rtl/>
        </w:rPr>
        <w:instrText xml:space="preserve"> </w:instrText>
      </w:r>
      <w:r w:rsidR="00043D73" w:rsidRPr="006B2197">
        <w:rPr>
          <w:rFonts w:ascii="David" w:hAnsi="David" w:cs="David"/>
          <w:i w:val="0"/>
          <w:iCs w:val="0"/>
        </w:rPr>
        <w:instrText>PAGEREF</w:instrText>
      </w:r>
      <w:r w:rsidR="00043D73" w:rsidRPr="006B2197">
        <w:rPr>
          <w:rFonts w:ascii="David" w:hAnsi="David" w:cs="David"/>
          <w:i w:val="0"/>
          <w:iCs w:val="0"/>
          <w:rtl/>
        </w:rPr>
        <w:instrText xml:space="preserve"> _</w:instrText>
      </w:r>
      <w:r w:rsidR="00043D73" w:rsidRPr="006B2197">
        <w:rPr>
          <w:rFonts w:ascii="David" w:hAnsi="David" w:cs="David"/>
          <w:i w:val="0"/>
          <w:iCs w:val="0"/>
        </w:rPr>
        <w:instrText>Toc100425021 \h</w:instrText>
      </w:r>
      <w:r w:rsidR="00043D73" w:rsidRPr="006B2197">
        <w:rPr>
          <w:rFonts w:ascii="David" w:hAnsi="David" w:cs="David"/>
          <w:i w:val="0"/>
          <w:iCs w:val="0"/>
          <w:rtl/>
        </w:rPr>
        <w:instrText xml:space="preserve"> </w:instrText>
      </w:r>
      <w:r w:rsidR="00043D73" w:rsidRPr="006B2197">
        <w:rPr>
          <w:rFonts w:ascii="David" w:hAnsi="David" w:cs="David"/>
          <w:i w:val="0"/>
          <w:iCs w:val="0"/>
        </w:rPr>
      </w:r>
      <w:r w:rsidR="00043D73" w:rsidRPr="006B2197">
        <w:rPr>
          <w:rFonts w:ascii="David" w:hAnsi="David" w:cs="David"/>
          <w:i w:val="0"/>
          <w:iCs w:val="0"/>
        </w:rPr>
        <w:fldChar w:fldCharType="separate"/>
      </w:r>
      <w:r w:rsidR="008B192D" w:rsidRPr="006B2197">
        <w:rPr>
          <w:rFonts w:ascii="David" w:hAnsi="David" w:cs="David"/>
          <w:i w:val="0"/>
          <w:iCs w:val="0"/>
          <w:rtl/>
        </w:rPr>
        <w:t>1</w:t>
      </w:r>
      <w:r w:rsidR="002D6DBE">
        <w:rPr>
          <w:rFonts w:ascii="David" w:hAnsi="David" w:cs="David" w:hint="cs"/>
          <w:i w:val="0"/>
          <w:iCs w:val="0"/>
          <w:rtl/>
        </w:rPr>
        <w:t>1</w:t>
      </w:r>
      <w:r w:rsidR="00043D73" w:rsidRPr="006B2197">
        <w:rPr>
          <w:rFonts w:ascii="David" w:hAnsi="David" w:cs="David"/>
          <w:i w:val="0"/>
          <w:iCs w:val="0"/>
        </w:rPr>
        <w:fldChar w:fldCharType="end"/>
      </w:r>
    </w:p>
    <w:p w14:paraId="1818DCB7" w14:textId="03D49706" w:rsidR="00043D73" w:rsidRPr="006B2197" w:rsidRDefault="002A25E0" w:rsidP="006B2197">
      <w:pPr>
        <w:pStyle w:val="TOC1"/>
        <w:spacing w:before="240" w:line="276" w:lineRule="auto"/>
        <w:rPr>
          <w:rFonts w:ascii="David" w:eastAsia="Times New Roman" w:hAnsi="David" w:cs="David"/>
          <w:i w:val="0"/>
          <w:iCs w:val="0"/>
          <w:rtl/>
        </w:rPr>
      </w:pPr>
      <w:r>
        <w:rPr>
          <w:rFonts w:ascii="David" w:hAnsi="David" w:cs="David" w:hint="cs"/>
          <w:i w:val="0"/>
          <w:iCs w:val="0"/>
          <w:rtl/>
        </w:rPr>
        <w:t>9</w:t>
      </w:r>
      <w:r w:rsidR="00043D73" w:rsidRPr="006B2197">
        <w:rPr>
          <w:rFonts w:ascii="David" w:eastAsia="Times New Roman" w:hAnsi="David" w:cs="David"/>
          <w:i w:val="0"/>
          <w:iCs w:val="0"/>
          <w:rtl/>
        </w:rPr>
        <w:tab/>
      </w:r>
      <w:r w:rsidR="00043D73" w:rsidRPr="006B2197">
        <w:rPr>
          <w:rFonts w:ascii="David" w:hAnsi="David" w:cs="David"/>
          <w:i w:val="0"/>
          <w:iCs w:val="0"/>
          <w:rtl/>
        </w:rPr>
        <w:t>הבהרות למציעים</w:t>
      </w:r>
      <w:r w:rsidR="00043D73" w:rsidRPr="006B2197">
        <w:rPr>
          <w:rFonts w:ascii="David" w:hAnsi="David" w:cs="David"/>
          <w:i w:val="0"/>
          <w:iCs w:val="0"/>
          <w:rtl/>
        </w:rPr>
        <w:tab/>
      </w:r>
      <w:r w:rsidR="00043D73" w:rsidRPr="006B2197">
        <w:rPr>
          <w:rFonts w:ascii="David" w:hAnsi="David" w:cs="David"/>
          <w:i w:val="0"/>
          <w:iCs w:val="0"/>
        </w:rPr>
        <w:fldChar w:fldCharType="begin"/>
      </w:r>
      <w:r w:rsidR="00043D73" w:rsidRPr="006B2197">
        <w:rPr>
          <w:rFonts w:ascii="David" w:hAnsi="David" w:cs="David"/>
          <w:i w:val="0"/>
          <w:iCs w:val="0"/>
          <w:rtl/>
        </w:rPr>
        <w:instrText xml:space="preserve"> </w:instrText>
      </w:r>
      <w:r w:rsidR="00043D73" w:rsidRPr="006B2197">
        <w:rPr>
          <w:rFonts w:ascii="David" w:hAnsi="David" w:cs="David"/>
          <w:i w:val="0"/>
          <w:iCs w:val="0"/>
        </w:rPr>
        <w:instrText>PAGEREF</w:instrText>
      </w:r>
      <w:r w:rsidR="00043D73" w:rsidRPr="006B2197">
        <w:rPr>
          <w:rFonts w:ascii="David" w:hAnsi="David" w:cs="David"/>
          <w:i w:val="0"/>
          <w:iCs w:val="0"/>
          <w:rtl/>
        </w:rPr>
        <w:instrText xml:space="preserve"> _</w:instrText>
      </w:r>
      <w:r w:rsidR="00043D73" w:rsidRPr="006B2197">
        <w:rPr>
          <w:rFonts w:ascii="David" w:hAnsi="David" w:cs="David"/>
          <w:i w:val="0"/>
          <w:iCs w:val="0"/>
        </w:rPr>
        <w:instrText>Toc100425022 \h</w:instrText>
      </w:r>
      <w:r w:rsidR="00043D73" w:rsidRPr="006B2197">
        <w:rPr>
          <w:rFonts w:ascii="David" w:hAnsi="David" w:cs="David"/>
          <w:i w:val="0"/>
          <w:iCs w:val="0"/>
          <w:rtl/>
        </w:rPr>
        <w:instrText xml:space="preserve"> </w:instrText>
      </w:r>
      <w:r w:rsidR="00043D73" w:rsidRPr="006B2197">
        <w:rPr>
          <w:rFonts w:ascii="David" w:hAnsi="David" w:cs="David"/>
          <w:i w:val="0"/>
          <w:iCs w:val="0"/>
        </w:rPr>
      </w:r>
      <w:r w:rsidR="00043D73" w:rsidRPr="006B2197">
        <w:rPr>
          <w:rFonts w:ascii="David" w:hAnsi="David" w:cs="David"/>
          <w:i w:val="0"/>
          <w:iCs w:val="0"/>
        </w:rPr>
        <w:fldChar w:fldCharType="separate"/>
      </w:r>
      <w:r w:rsidR="008B192D" w:rsidRPr="006B2197">
        <w:rPr>
          <w:rFonts w:ascii="David" w:hAnsi="David" w:cs="David"/>
          <w:i w:val="0"/>
          <w:iCs w:val="0"/>
          <w:rtl/>
        </w:rPr>
        <w:t>1</w:t>
      </w:r>
      <w:r w:rsidR="002D6DBE">
        <w:rPr>
          <w:rFonts w:ascii="David" w:hAnsi="David" w:cs="David" w:hint="cs"/>
          <w:i w:val="0"/>
          <w:iCs w:val="0"/>
          <w:rtl/>
        </w:rPr>
        <w:t>2</w:t>
      </w:r>
      <w:r w:rsidR="00043D73" w:rsidRPr="006B2197">
        <w:rPr>
          <w:rFonts w:ascii="David" w:hAnsi="David" w:cs="David"/>
          <w:i w:val="0"/>
          <w:iCs w:val="0"/>
        </w:rPr>
        <w:fldChar w:fldCharType="end"/>
      </w:r>
    </w:p>
    <w:p w14:paraId="5BCA7413" w14:textId="20BC715B" w:rsidR="00043D73" w:rsidRPr="002D6DBE" w:rsidRDefault="002A25E0" w:rsidP="002D6DBE">
      <w:pPr>
        <w:pStyle w:val="TOC1"/>
        <w:spacing w:before="240" w:line="276" w:lineRule="auto"/>
        <w:rPr>
          <w:rFonts w:ascii="David" w:eastAsia="Times New Roman" w:hAnsi="David" w:cs="David"/>
          <w:i w:val="0"/>
          <w:iCs w:val="0"/>
          <w:rtl/>
        </w:rPr>
      </w:pPr>
      <w:r>
        <w:rPr>
          <w:rFonts w:ascii="David" w:hAnsi="David" w:cs="David" w:hint="cs"/>
          <w:i w:val="0"/>
          <w:iCs w:val="0"/>
          <w:rtl/>
        </w:rPr>
        <w:t>10</w:t>
      </w:r>
      <w:r w:rsidR="00043D73" w:rsidRPr="006B2197">
        <w:rPr>
          <w:rFonts w:ascii="David" w:eastAsia="Times New Roman" w:hAnsi="David" w:cs="David"/>
          <w:i w:val="0"/>
          <w:iCs w:val="0"/>
          <w:rtl/>
        </w:rPr>
        <w:tab/>
      </w:r>
      <w:r w:rsidR="00043D73" w:rsidRPr="006B2197">
        <w:rPr>
          <w:rFonts w:ascii="David" w:hAnsi="David" w:cs="David"/>
          <w:i w:val="0"/>
          <w:iCs w:val="0"/>
          <w:rtl/>
        </w:rPr>
        <w:t>אמות המידה לבחירת הזוכים</w:t>
      </w:r>
      <w:r w:rsidR="00043D73" w:rsidRPr="006B2197">
        <w:rPr>
          <w:rFonts w:ascii="David" w:hAnsi="David" w:cs="David"/>
          <w:i w:val="0"/>
          <w:iCs w:val="0"/>
          <w:rtl/>
        </w:rPr>
        <w:tab/>
      </w:r>
      <w:r w:rsidR="00043D73" w:rsidRPr="006B2197">
        <w:rPr>
          <w:rFonts w:ascii="David" w:hAnsi="David" w:cs="David"/>
          <w:i w:val="0"/>
          <w:iCs w:val="0"/>
        </w:rPr>
        <w:fldChar w:fldCharType="begin"/>
      </w:r>
      <w:r w:rsidR="00043D73" w:rsidRPr="006B2197">
        <w:rPr>
          <w:rFonts w:ascii="David" w:hAnsi="David" w:cs="David"/>
          <w:i w:val="0"/>
          <w:iCs w:val="0"/>
          <w:rtl/>
        </w:rPr>
        <w:instrText xml:space="preserve"> </w:instrText>
      </w:r>
      <w:r w:rsidR="00043D73" w:rsidRPr="006B2197">
        <w:rPr>
          <w:rFonts w:ascii="David" w:hAnsi="David" w:cs="David"/>
          <w:i w:val="0"/>
          <w:iCs w:val="0"/>
        </w:rPr>
        <w:instrText>PAGEREF</w:instrText>
      </w:r>
      <w:r w:rsidR="00043D73" w:rsidRPr="006B2197">
        <w:rPr>
          <w:rFonts w:ascii="David" w:hAnsi="David" w:cs="David"/>
          <w:i w:val="0"/>
          <w:iCs w:val="0"/>
          <w:rtl/>
        </w:rPr>
        <w:instrText xml:space="preserve"> _</w:instrText>
      </w:r>
      <w:r w:rsidR="00043D73" w:rsidRPr="006B2197">
        <w:rPr>
          <w:rFonts w:ascii="David" w:hAnsi="David" w:cs="David"/>
          <w:i w:val="0"/>
          <w:iCs w:val="0"/>
        </w:rPr>
        <w:instrText>Toc100425023 \h</w:instrText>
      </w:r>
      <w:r w:rsidR="00043D73" w:rsidRPr="006B2197">
        <w:rPr>
          <w:rFonts w:ascii="David" w:hAnsi="David" w:cs="David"/>
          <w:i w:val="0"/>
          <w:iCs w:val="0"/>
          <w:rtl/>
        </w:rPr>
        <w:instrText xml:space="preserve"> </w:instrText>
      </w:r>
      <w:r w:rsidR="00043D73" w:rsidRPr="006B2197">
        <w:rPr>
          <w:rFonts w:ascii="David" w:hAnsi="David" w:cs="David"/>
          <w:i w:val="0"/>
          <w:iCs w:val="0"/>
        </w:rPr>
      </w:r>
      <w:r w:rsidR="00043D73" w:rsidRPr="006B2197">
        <w:rPr>
          <w:rFonts w:ascii="David" w:hAnsi="David" w:cs="David"/>
          <w:i w:val="0"/>
          <w:iCs w:val="0"/>
        </w:rPr>
        <w:fldChar w:fldCharType="separate"/>
      </w:r>
      <w:r w:rsidR="008B192D" w:rsidRPr="006B2197">
        <w:rPr>
          <w:rFonts w:ascii="David" w:hAnsi="David" w:cs="David"/>
          <w:i w:val="0"/>
          <w:iCs w:val="0"/>
          <w:rtl/>
        </w:rPr>
        <w:t>1</w:t>
      </w:r>
      <w:r w:rsidR="002D6DBE">
        <w:rPr>
          <w:rFonts w:ascii="David" w:hAnsi="David" w:cs="David" w:hint="cs"/>
          <w:i w:val="0"/>
          <w:iCs w:val="0"/>
          <w:rtl/>
        </w:rPr>
        <w:t>3</w:t>
      </w:r>
      <w:r w:rsidR="00043D73" w:rsidRPr="006B2197">
        <w:rPr>
          <w:rFonts w:ascii="David" w:hAnsi="David" w:cs="David"/>
          <w:i w:val="0"/>
          <w:iCs w:val="0"/>
        </w:rPr>
        <w:fldChar w:fldCharType="end"/>
      </w:r>
    </w:p>
    <w:p w14:paraId="00D3DB9E" w14:textId="7A554373"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w:t>
      </w:r>
      <w:r w:rsidR="002D6DBE">
        <w:rPr>
          <w:rFonts w:ascii="David" w:eastAsia="Times New Roman" w:hAnsi="David" w:cs="David" w:hint="cs"/>
          <w:i w:val="0"/>
          <w:iCs w:val="0"/>
          <w:rtl/>
        </w:rPr>
        <w:t>1</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Pr="006B2197">
        <w:rPr>
          <w:rFonts w:ascii="David" w:hAnsi="David" w:cs="David"/>
          <w:i w:val="0"/>
          <w:iCs w:val="0"/>
          <w:rtl/>
        </w:rPr>
        <w:t>1</w:t>
      </w:r>
      <w:r w:rsidR="002D6DBE">
        <w:rPr>
          <w:rFonts w:ascii="David" w:hAnsi="David" w:cs="David" w:hint="cs"/>
          <w:i w:val="0"/>
          <w:iCs w:val="0"/>
          <w:rtl/>
        </w:rPr>
        <w:t>5</w:t>
      </w:r>
      <w:r w:rsidRPr="006B2197">
        <w:rPr>
          <w:rFonts w:ascii="David" w:hAnsi="David" w:cs="David"/>
          <w:i w:val="0"/>
          <w:iCs w:val="0"/>
        </w:rPr>
        <w:fldChar w:fldCharType="end"/>
      </w:r>
    </w:p>
    <w:p w14:paraId="5A9CE04A" w14:textId="0839374C"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w:t>
      </w:r>
      <w:r w:rsidR="002D6DBE">
        <w:rPr>
          <w:rFonts w:ascii="David" w:eastAsia="Times New Roman" w:hAnsi="David" w:cs="David" w:hint="cs"/>
          <w:i w:val="0"/>
          <w:iCs w:val="0"/>
          <w:rtl/>
        </w:rPr>
        <w:t>2</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4F5550F2"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170F45F5"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3FFB8D03"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305D91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09419DE"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CB10C7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F377776"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DEEC1FC" w14:textId="77777777" w:rsidR="008650BB" w:rsidRDefault="008650BB" w:rsidP="006B2197">
      <w:pPr>
        <w:spacing w:before="240" w:line="276" w:lineRule="auto"/>
        <w:ind w:left="360"/>
        <w:jc w:val="left"/>
        <w:outlineLvl w:val="0"/>
        <w:rPr>
          <w:rFonts w:ascii="David" w:hAnsi="David" w:cs="David"/>
          <w:b/>
          <w:bCs/>
          <w:sz w:val="40"/>
          <w:szCs w:val="40"/>
          <w:rtl/>
        </w:rPr>
      </w:pPr>
    </w:p>
    <w:p w14:paraId="6B94AB66" w14:textId="77777777" w:rsidR="004A183B" w:rsidRPr="006B2197" w:rsidRDefault="004A183B" w:rsidP="006B2197">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t>מילון מונחים</w:t>
      </w:r>
    </w:p>
    <w:p w14:paraId="41805381" w14:textId="77777777" w:rsidR="008B5308" w:rsidRPr="006B2197" w:rsidRDefault="008B5308" w:rsidP="006B2197">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7310419E"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51B24EB9"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4082E0A8"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77F15183"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7FD10F8A"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124E1234"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w:t>
      </w:r>
      <w:proofErr w:type="spellStart"/>
      <w:r w:rsidRPr="006B2197">
        <w:rPr>
          <w:rFonts w:ascii="David" w:eastAsia="Times New Roman" w:hAnsi="David" w:cs="David"/>
          <w:sz w:val="20"/>
          <w:rtl/>
        </w:rPr>
        <w:t>המינהל</w:t>
      </w:r>
      <w:proofErr w:type="spellEnd"/>
      <w:r w:rsidRPr="006B2197">
        <w:rPr>
          <w:rFonts w:ascii="David" w:eastAsia="Times New Roman" w:hAnsi="David" w:cs="David"/>
          <w:sz w:val="20"/>
          <w:rtl/>
        </w:rPr>
        <w:t>", "המנהל האזרחי", או "המנהל" – המנהל האזרחי לאזור יהודה והשומרון.</w:t>
      </w:r>
    </w:p>
    <w:p w14:paraId="581D0C1D" w14:textId="01DC6D45"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קמ"ט </w:t>
      </w:r>
      <w:r w:rsidR="00680068">
        <w:rPr>
          <w:rFonts w:ascii="David" w:eastAsia="Times New Roman" w:hAnsi="David" w:cs="David" w:hint="cs"/>
          <w:sz w:val="20"/>
          <w:rtl/>
        </w:rPr>
        <w:t>חקלאות</w:t>
      </w:r>
      <w:r w:rsidRPr="006B2197">
        <w:rPr>
          <w:rFonts w:ascii="David" w:eastAsia="Times New Roman" w:hAnsi="David" w:cs="David"/>
          <w:sz w:val="20"/>
          <w:rtl/>
        </w:rPr>
        <w:t>.</w:t>
      </w:r>
    </w:p>
    <w:p w14:paraId="6D66895A"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11B03337"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2FA97FA7" w14:textId="77777777" w:rsidR="008B5308" w:rsidRDefault="008B5308" w:rsidP="00C1720D">
      <w:pPr>
        <w:numPr>
          <w:ilvl w:val="1"/>
          <w:numId w:val="119"/>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4E01589C" w14:textId="4F14DB0B" w:rsidR="00A06E4A" w:rsidRDefault="00A06E4A" w:rsidP="00A06E4A">
      <w:pPr>
        <w:numPr>
          <w:ilvl w:val="1"/>
          <w:numId w:val="119"/>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A06E4A">
        <w:rPr>
          <w:rFonts w:ascii="David" w:eastAsia="Times New Roman" w:hAnsi="David" w:cs="David"/>
          <w:sz w:val="20"/>
          <w:rtl/>
        </w:rPr>
        <w:t>"מציע פלסטיני" – לגבי יחיד: תושב האזור כהגדרתו בצו בדבר תעודת זהות ומרשם.</w:t>
      </w:r>
      <w:r w:rsidRPr="00A06E4A">
        <w:rPr>
          <w:rFonts w:ascii="David" w:eastAsia="Times New Roman" w:hAnsi="David" w:cs="David" w:hint="cs"/>
          <w:sz w:val="20"/>
          <w:rtl/>
        </w:rPr>
        <w:t xml:space="preserve"> </w:t>
      </w:r>
      <w:r w:rsidRPr="00A06E4A">
        <w:rPr>
          <w:rFonts w:ascii="David" w:eastAsia="Times New Roman" w:hAnsi="David" w:cs="David"/>
          <w:sz w:val="20"/>
          <w:rtl/>
        </w:rPr>
        <w:t>אוכלוסין (יהודה והשומרון) (מס' 297), תשכ"ט-1969, ולגבי תאגיד: תאגיד שהתאגד באזור בהתאם לכל דין החל באזור.</w:t>
      </w:r>
    </w:p>
    <w:p w14:paraId="24B14578" w14:textId="77777777" w:rsidR="00A06E4A" w:rsidRPr="00A06E4A" w:rsidRDefault="00A06E4A" w:rsidP="00A06E4A">
      <w:pPr>
        <w:numPr>
          <w:ilvl w:val="1"/>
          <w:numId w:val="119"/>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tl/>
        </w:rPr>
      </w:pPr>
      <w:r w:rsidRPr="00A06E4A">
        <w:rPr>
          <w:rFonts w:ascii="David" w:eastAsia="Times New Roman" w:hAnsi="David" w:cs="David"/>
          <w:sz w:val="20"/>
          <w:rtl/>
        </w:rPr>
        <w:t>למען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p>
    <w:p w14:paraId="76977CA3" w14:textId="4DD8BC4F" w:rsidR="008B5308" w:rsidRPr="006B2197" w:rsidRDefault="008B5308" w:rsidP="00680068">
      <w:pPr>
        <w:pStyle w:val="af0"/>
        <w:numPr>
          <w:ilvl w:val="1"/>
          <w:numId w:val="124"/>
        </w:numPr>
        <w:overflowPunct w:val="0"/>
        <w:autoSpaceDE w:val="0"/>
        <w:autoSpaceDN w:val="0"/>
        <w:adjustRightInd w:val="0"/>
        <w:spacing w:before="240" w:after="240" w:line="276" w:lineRule="auto"/>
        <w:ind w:left="867" w:hanging="425"/>
        <w:contextualSpacing w:val="0"/>
        <w:textAlignment w:val="baseline"/>
        <w:rPr>
          <w:rFonts w:ascii="David" w:eastAsia="Times New Roman" w:hAnsi="David" w:cs="David"/>
          <w:sz w:val="20"/>
        </w:rPr>
      </w:pPr>
      <w:r w:rsidRPr="006B2197">
        <w:rPr>
          <w:rFonts w:ascii="David" w:eastAsia="Times New Roman" w:hAnsi="David" w:cs="David"/>
          <w:sz w:val="20"/>
          <w:rtl/>
        </w:rPr>
        <w:t>המקשר: איש הקשר המייצג את המזמין מול הזוכה לצורך יישום ההסכם</w:t>
      </w:r>
      <w:r w:rsidR="00F26ABA">
        <w:rPr>
          <w:rFonts w:ascii="David" w:eastAsia="Times New Roman" w:hAnsi="David" w:cs="David" w:hint="cs"/>
          <w:sz w:val="20"/>
          <w:rtl/>
        </w:rPr>
        <w:t>, ושפרטיו מופיעים בעמוד הראשון למכרז זה</w:t>
      </w:r>
      <w:r w:rsidRPr="006B2197">
        <w:rPr>
          <w:rFonts w:ascii="David" w:eastAsia="Times New Roman" w:hAnsi="David" w:cs="David"/>
          <w:sz w:val="20"/>
          <w:rtl/>
        </w:rPr>
        <w:t xml:space="preserve">. </w:t>
      </w:r>
    </w:p>
    <w:p w14:paraId="2C957C57" w14:textId="77777777" w:rsidR="004A183B" w:rsidRPr="006B2197" w:rsidRDefault="008B5308" w:rsidP="00680068">
      <w:pPr>
        <w:pStyle w:val="af0"/>
        <w:numPr>
          <w:ilvl w:val="1"/>
          <w:numId w:val="124"/>
        </w:numPr>
        <w:overflowPunct w:val="0"/>
        <w:autoSpaceDE w:val="0"/>
        <w:autoSpaceDN w:val="0"/>
        <w:adjustRightInd w:val="0"/>
        <w:spacing w:before="240" w:after="240" w:line="276" w:lineRule="auto"/>
        <w:ind w:left="867" w:hanging="425"/>
        <w:contextualSpacing w:val="0"/>
        <w:textAlignment w:val="baseline"/>
        <w:rPr>
          <w:rFonts w:ascii="David" w:eastAsia="Times New Roman" w:hAnsi="David" w:cs="David"/>
          <w:sz w:val="20"/>
        </w:rPr>
      </w:pPr>
      <w:r w:rsidRPr="006B2197">
        <w:rPr>
          <w:rFonts w:ascii="David" w:eastAsia="Times New Roman" w:hAnsi="David" w:cs="David"/>
          <w:sz w:val="20"/>
          <w:rtl/>
        </w:rPr>
        <w:t>הצעה: תשובת</w:t>
      </w:r>
      <w:r w:rsidRPr="006B2197">
        <w:rPr>
          <w:rFonts w:ascii="David" w:eastAsia="Times New Roman" w:hAnsi="David" w:cs="David"/>
          <w:sz w:val="20"/>
        </w:rPr>
        <w:t xml:space="preserve"> </w:t>
      </w:r>
      <w:r w:rsidRPr="006B2197">
        <w:rPr>
          <w:rFonts w:ascii="David" w:eastAsia="Times New Roman" w:hAnsi="David" w:cs="David"/>
          <w:sz w:val="20"/>
          <w:rtl/>
        </w:rPr>
        <w:t>המציע</w:t>
      </w:r>
      <w:r w:rsidRPr="006B2197">
        <w:rPr>
          <w:rFonts w:ascii="David" w:eastAsia="Times New Roman" w:hAnsi="David" w:cs="David"/>
          <w:sz w:val="20"/>
        </w:rPr>
        <w:t xml:space="preserve"> </w:t>
      </w:r>
      <w:r w:rsidRPr="006B2197">
        <w:rPr>
          <w:rFonts w:ascii="David" w:eastAsia="Times New Roman" w:hAnsi="David" w:cs="David"/>
          <w:sz w:val="20"/>
          <w:rtl/>
        </w:rPr>
        <w:t>לפניית</w:t>
      </w:r>
      <w:r w:rsidRPr="006B2197">
        <w:rPr>
          <w:rFonts w:ascii="David" w:eastAsia="Times New Roman" w:hAnsi="David" w:cs="David"/>
          <w:sz w:val="20"/>
        </w:rPr>
        <w:t xml:space="preserve"> </w:t>
      </w:r>
      <w:r w:rsidRPr="006B2197">
        <w:rPr>
          <w:rFonts w:ascii="David" w:eastAsia="Times New Roman" w:hAnsi="David" w:cs="David"/>
          <w:sz w:val="20"/>
          <w:rtl/>
        </w:rPr>
        <w:t>המזמין</w:t>
      </w:r>
      <w:r w:rsidRPr="006B2197">
        <w:rPr>
          <w:rFonts w:ascii="David" w:eastAsia="Times New Roman" w:hAnsi="David" w:cs="David"/>
          <w:sz w:val="20"/>
        </w:rPr>
        <w:t xml:space="preserve"> </w:t>
      </w:r>
      <w:r w:rsidRPr="006B2197">
        <w:rPr>
          <w:rFonts w:ascii="David" w:eastAsia="Times New Roman" w:hAnsi="David" w:cs="David"/>
          <w:sz w:val="20"/>
          <w:rtl/>
        </w:rPr>
        <w:t>הכוללת</w:t>
      </w:r>
      <w:r w:rsidRPr="006B2197">
        <w:rPr>
          <w:rFonts w:ascii="David" w:eastAsia="Times New Roman" w:hAnsi="David" w:cs="David"/>
          <w:sz w:val="20"/>
        </w:rPr>
        <w:t xml:space="preserve"> </w:t>
      </w:r>
      <w:r w:rsidRPr="006B2197">
        <w:rPr>
          <w:rFonts w:ascii="David" w:eastAsia="Times New Roman" w:hAnsi="David" w:cs="David"/>
          <w:sz w:val="20"/>
          <w:rtl/>
        </w:rPr>
        <w:t>את</w:t>
      </w:r>
      <w:r w:rsidRPr="006B2197">
        <w:rPr>
          <w:rFonts w:ascii="David" w:eastAsia="Times New Roman" w:hAnsi="David" w:cs="David"/>
          <w:sz w:val="20"/>
        </w:rPr>
        <w:t xml:space="preserve"> </w:t>
      </w:r>
      <w:r w:rsidRPr="006B2197">
        <w:rPr>
          <w:rFonts w:ascii="David" w:eastAsia="Times New Roman" w:hAnsi="David" w:cs="David"/>
          <w:sz w:val="20"/>
          <w:rtl/>
        </w:rPr>
        <w:t>כל</w:t>
      </w:r>
      <w:r w:rsidRPr="006B2197">
        <w:rPr>
          <w:rFonts w:ascii="David" w:eastAsia="Times New Roman" w:hAnsi="David" w:cs="David"/>
          <w:sz w:val="20"/>
        </w:rPr>
        <w:t xml:space="preserve"> </w:t>
      </w:r>
      <w:r w:rsidRPr="006B2197">
        <w:rPr>
          <w:rFonts w:ascii="David" w:eastAsia="Times New Roman" w:hAnsi="David" w:cs="David"/>
          <w:sz w:val="20"/>
          <w:rtl/>
        </w:rPr>
        <w:t>המידע</w:t>
      </w:r>
      <w:r w:rsidRPr="006B2197">
        <w:rPr>
          <w:rFonts w:ascii="David" w:eastAsia="Times New Roman" w:hAnsi="David" w:cs="David"/>
          <w:sz w:val="20"/>
        </w:rPr>
        <w:t xml:space="preserve"> </w:t>
      </w:r>
      <w:r w:rsidRPr="006B2197">
        <w:rPr>
          <w:rFonts w:ascii="David" w:eastAsia="Times New Roman" w:hAnsi="David" w:cs="David"/>
          <w:sz w:val="20"/>
          <w:rtl/>
        </w:rPr>
        <w:t>הנדרש</w:t>
      </w:r>
      <w:r w:rsidRPr="006B2197">
        <w:rPr>
          <w:rFonts w:ascii="David" w:eastAsia="Times New Roman" w:hAnsi="David" w:cs="David"/>
          <w:sz w:val="20"/>
        </w:rPr>
        <w:t xml:space="preserve"> </w:t>
      </w:r>
      <w:r w:rsidRPr="006B2197">
        <w:rPr>
          <w:rFonts w:ascii="David" w:eastAsia="Times New Roman" w:hAnsi="David" w:cs="David"/>
          <w:sz w:val="20"/>
          <w:rtl/>
        </w:rPr>
        <w:t>למזמין, מסמכים המעידים</w:t>
      </w:r>
      <w:r w:rsidRPr="006B2197">
        <w:rPr>
          <w:rFonts w:ascii="David" w:eastAsia="Times New Roman" w:hAnsi="David" w:cs="David"/>
          <w:sz w:val="20"/>
        </w:rPr>
        <w:t xml:space="preserve"> </w:t>
      </w:r>
      <w:r w:rsidRPr="006B2197">
        <w:rPr>
          <w:rFonts w:ascii="David" w:eastAsia="Times New Roman" w:hAnsi="David" w:cs="David"/>
          <w:sz w:val="20"/>
          <w:rtl/>
        </w:rPr>
        <w:t>על</w:t>
      </w:r>
      <w:r w:rsidRPr="006B2197">
        <w:rPr>
          <w:rFonts w:ascii="David" w:eastAsia="Times New Roman" w:hAnsi="David" w:cs="David"/>
          <w:sz w:val="20"/>
        </w:rPr>
        <w:t xml:space="preserve"> </w:t>
      </w:r>
      <w:r w:rsidRPr="006B2197">
        <w:rPr>
          <w:rFonts w:ascii="David" w:eastAsia="Times New Roman" w:hAnsi="David" w:cs="David"/>
          <w:sz w:val="20"/>
          <w:rtl/>
        </w:rPr>
        <w:t>עמידתו</w:t>
      </w:r>
      <w:r w:rsidRPr="006B2197">
        <w:rPr>
          <w:rFonts w:ascii="David" w:eastAsia="Times New Roman" w:hAnsi="David" w:cs="David"/>
          <w:sz w:val="20"/>
        </w:rPr>
        <w:t xml:space="preserve"> </w:t>
      </w:r>
      <w:r w:rsidRPr="006B2197">
        <w:rPr>
          <w:rFonts w:ascii="David" w:eastAsia="Times New Roman" w:hAnsi="David" w:cs="David"/>
          <w:sz w:val="20"/>
          <w:rtl/>
        </w:rPr>
        <w:t>בדרישות</w:t>
      </w:r>
      <w:r w:rsidRPr="006B2197">
        <w:rPr>
          <w:rFonts w:ascii="David" w:eastAsia="Times New Roman" w:hAnsi="David" w:cs="David"/>
          <w:sz w:val="20"/>
        </w:rPr>
        <w:t xml:space="preserve"> </w:t>
      </w:r>
      <w:r w:rsidRPr="006B2197">
        <w:rPr>
          <w:rFonts w:ascii="David" w:eastAsia="Times New Roman" w:hAnsi="David" w:cs="David"/>
          <w:sz w:val="20"/>
          <w:rtl/>
        </w:rPr>
        <w:t>המכרז</w:t>
      </w:r>
      <w:r w:rsidRPr="006B2197">
        <w:rPr>
          <w:rFonts w:ascii="David" w:eastAsia="Times New Roman" w:hAnsi="David" w:cs="David"/>
          <w:sz w:val="20"/>
        </w:rPr>
        <w:t xml:space="preserve"> </w:t>
      </w:r>
      <w:r w:rsidRPr="006B2197">
        <w:rPr>
          <w:rFonts w:ascii="David" w:eastAsia="Times New Roman" w:hAnsi="David" w:cs="David"/>
          <w:sz w:val="20"/>
          <w:rtl/>
        </w:rPr>
        <w:t>והתחייבותו</w:t>
      </w:r>
      <w:r w:rsidRPr="006B2197">
        <w:rPr>
          <w:rFonts w:ascii="David" w:eastAsia="Times New Roman" w:hAnsi="David" w:cs="David"/>
          <w:sz w:val="20"/>
        </w:rPr>
        <w:t xml:space="preserve"> </w:t>
      </w:r>
      <w:r w:rsidRPr="006B2197">
        <w:rPr>
          <w:rFonts w:ascii="David" w:eastAsia="Times New Roman" w:hAnsi="David" w:cs="David"/>
          <w:sz w:val="20"/>
          <w:rtl/>
        </w:rPr>
        <w:t>לעמוד</w:t>
      </w:r>
      <w:r w:rsidRPr="006B2197">
        <w:rPr>
          <w:rFonts w:ascii="David" w:eastAsia="Times New Roman" w:hAnsi="David" w:cs="David"/>
          <w:sz w:val="20"/>
        </w:rPr>
        <w:t xml:space="preserve"> </w:t>
      </w:r>
      <w:r w:rsidRPr="006B2197">
        <w:rPr>
          <w:rFonts w:ascii="David" w:eastAsia="Times New Roman" w:hAnsi="David" w:cs="David"/>
          <w:sz w:val="20"/>
          <w:rtl/>
        </w:rPr>
        <w:t>בתנאי</w:t>
      </w:r>
      <w:r w:rsidRPr="006B2197">
        <w:rPr>
          <w:rFonts w:ascii="David" w:eastAsia="Times New Roman" w:hAnsi="David" w:cs="David"/>
          <w:sz w:val="20"/>
        </w:rPr>
        <w:t xml:space="preserve"> </w:t>
      </w:r>
      <w:r w:rsidRPr="006B2197">
        <w:rPr>
          <w:rFonts w:ascii="David" w:eastAsia="Times New Roman" w:hAnsi="David" w:cs="David"/>
          <w:sz w:val="20"/>
          <w:rtl/>
        </w:rPr>
        <w:t>המכרז</w:t>
      </w:r>
      <w:r w:rsidR="004A183B" w:rsidRPr="006B2197">
        <w:rPr>
          <w:rFonts w:ascii="David" w:eastAsia="Times New Roman" w:hAnsi="David" w:cs="David"/>
          <w:sz w:val="20"/>
          <w:rtl/>
        </w:rPr>
        <w:t>.</w:t>
      </w:r>
    </w:p>
    <w:p w14:paraId="7DCFEAA5" w14:textId="0333DBD4" w:rsidR="004D65D9" w:rsidRDefault="004D65D9" w:rsidP="006B2197">
      <w:pPr>
        <w:spacing w:before="240" w:line="276" w:lineRule="auto"/>
        <w:rPr>
          <w:rFonts w:ascii="David" w:hAnsi="David" w:cs="David"/>
          <w:rtl/>
        </w:rPr>
      </w:pPr>
      <w:bookmarkStart w:id="7" w:name="_Toc96850472"/>
    </w:p>
    <w:p w14:paraId="7784FC96" w14:textId="77777777" w:rsidR="00DE2EFF" w:rsidRPr="006B2197" w:rsidRDefault="00DE2EFF" w:rsidP="006B2197">
      <w:pPr>
        <w:spacing w:before="240" w:line="276" w:lineRule="auto"/>
        <w:rPr>
          <w:rFonts w:ascii="David" w:hAnsi="David" w:cs="David"/>
          <w:rtl/>
        </w:rPr>
      </w:pPr>
    </w:p>
    <w:p w14:paraId="2C69C25D" w14:textId="77777777" w:rsidR="004D65D9" w:rsidRDefault="004D65D9" w:rsidP="006B2197">
      <w:pPr>
        <w:spacing w:before="240" w:line="276" w:lineRule="auto"/>
        <w:rPr>
          <w:rFonts w:ascii="David" w:hAnsi="David" w:cs="David"/>
          <w:rtl/>
        </w:rPr>
      </w:pPr>
    </w:p>
    <w:p w14:paraId="76FFFE16" w14:textId="77777777" w:rsidR="00177331" w:rsidRPr="006B2197" w:rsidRDefault="00177331" w:rsidP="006B2197">
      <w:pPr>
        <w:spacing w:before="240" w:line="276" w:lineRule="auto"/>
        <w:rPr>
          <w:rFonts w:ascii="David" w:hAnsi="David" w:cs="David"/>
          <w:rtl/>
        </w:rPr>
      </w:pPr>
    </w:p>
    <w:p w14:paraId="0793058E" w14:textId="77777777" w:rsidR="00AD369C" w:rsidRDefault="00AD369C" w:rsidP="00AD369C">
      <w:pPr>
        <w:pStyle w:val="af0"/>
        <w:spacing w:before="240" w:line="276" w:lineRule="auto"/>
        <w:rPr>
          <w:rFonts w:ascii="David" w:hAnsi="David" w:cs="David"/>
          <w:b/>
          <w:bCs/>
          <w:sz w:val="28"/>
          <w:szCs w:val="28"/>
          <w:u w:val="single"/>
        </w:rPr>
      </w:pPr>
    </w:p>
    <w:p w14:paraId="69A46848" w14:textId="297BA5C3" w:rsidR="00DE2EFF" w:rsidRPr="00680068" w:rsidRDefault="00DE2EFF" w:rsidP="00DE2EFF">
      <w:pPr>
        <w:pStyle w:val="af0"/>
        <w:numPr>
          <w:ilvl w:val="0"/>
          <w:numId w:val="158"/>
        </w:numPr>
        <w:spacing w:before="240" w:line="276" w:lineRule="auto"/>
        <w:rPr>
          <w:rFonts w:ascii="David" w:hAnsi="David" w:cs="David"/>
          <w:b/>
          <w:bCs/>
          <w:sz w:val="28"/>
          <w:szCs w:val="28"/>
          <w:u w:val="single"/>
          <w:rtl/>
        </w:rPr>
      </w:pPr>
      <w:r w:rsidRPr="00680068">
        <w:rPr>
          <w:rFonts w:ascii="David" w:hAnsi="David" w:cs="David"/>
          <w:b/>
          <w:bCs/>
          <w:sz w:val="28"/>
          <w:szCs w:val="28"/>
          <w:u w:val="single"/>
          <w:rtl/>
        </w:rPr>
        <w:t>מסמכי המכרז</w:t>
      </w:r>
    </w:p>
    <w:p w14:paraId="634175F5" w14:textId="77777777" w:rsidR="00DE2EFF" w:rsidRPr="006B2197" w:rsidRDefault="00DE2EFF" w:rsidP="00DE2EFF">
      <w:pPr>
        <w:numPr>
          <w:ilvl w:val="0"/>
          <w:numId w:val="92"/>
        </w:numPr>
        <w:spacing w:before="240" w:line="276" w:lineRule="auto"/>
        <w:rPr>
          <w:rFonts w:ascii="David" w:hAnsi="David" w:cs="David"/>
          <w:rtl/>
        </w:rPr>
      </w:pPr>
      <w:r w:rsidRPr="006B2197">
        <w:rPr>
          <w:rFonts w:ascii="David" w:hAnsi="David" w:cs="David"/>
          <w:rtl/>
        </w:rPr>
        <w:t>הזמנת הצעות למכרז (מסמך זה);</w:t>
      </w:r>
    </w:p>
    <w:p w14:paraId="6157361B" w14:textId="77777777" w:rsidR="00DE2EFF" w:rsidRPr="006B2197" w:rsidRDefault="00DE2EFF" w:rsidP="00DE2EFF">
      <w:pPr>
        <w:numPr>
          <w:ilvl w:val="0"/>
          <w:numId w:val="92"/>
        </w:numPr>
        <w:spacing w:before="240" w:line="276" w:lineRule="auto"/>
        <w:rPr>
          <w:rFonts w:ascii="David" w:hAnsi="David" w:cs="David"/>
          <w:rtl/>
        </w:rPr>
      </w:pPr>
      <w:r w:rsidRPr="006B2197">
        <w:rPr>
          <w:rFonts w:ascii="David" w:hAnsi="David" w:cs="David"/>
          <w:rtl/>
        </w:rPr>
        <w:t>נספח א' – התחייבות המציע להגשת ההצעה למכרז;</w:t>
      </w:r>
    </w:p>
    <w:p w14:paraId="69C39E8B"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 xml:space="preserve">נספח ב' – הסכם התקשרות בין </w:t>
      </w:r>
      <w:proofErr w:type="spellStart"/>
      <w:r w:rsidRPr="006B2197">
        <w:rPr>
          <w:rFonts w:ascii="David" w:hAnsi="David" w:cs="David"/>
          <w:rtl/>
        </w:rPr>
        <w:t>המינהל</w:t>
      </w:r>
      <w:proofErr w:type="spellEnd"/>
      <w:r w:rsidRPr="006B2197">
        <w:rPr>
          <w:rFonts w:ascii="David" w:hAnsi="David" w:cs="David"/>
          <w:rtl/>
        </w:rPr>
        <w:t xml:space="preserve"> לבין הזוכה, כאשר הוא חתום בתחתית כל עמוד ובסופו;</w:t>
      </w:r>
      <w:r w:rsidRPr="006B2197" w:rsidDel="009D3328">
        <w:rPr>
          <w:rFonts w:ascii="David" w:hAnsi="David" w:cs="David"/>
          <w:rtl/>
        </w:rPr>
        <w:t xml:space="preserve"> </w:t>
      </w:r>
    </w:p>
    <w:p w14:paraId="10A63A8D"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 xml:space="preserve">נספח ג'  – מפרט השירותים; </w:t>
      </w:r>
    </w:p>
    <w:p w14:paraId="5420F6F5"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נספח ד' – נספח הצעת המחיר;</w:t>
      </w:r>
    </w:p>
    <w:p w14:paraId="0FAEF6A4"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נספח ה'  – תצהיר פרטים כללים, חתום ומאומת על-ידי עורך דין;</w:t>
      </w:r>
    </w:p>
    <w:p w14:paraId="463898B1"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נספח ו' – תצהיר בדבר עמידתו של המציע בתנאי הסף והאיכות של המכרז, אשר על המציע להגישו חתום ומאומת על-ידי עורך דין;</w:t>
      </w:r>
    </w:p>
    <w:p w14:paraId="0446911A"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 xml:space="preserve">נספח ז'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22393AE9"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נספח ח' – תצהיר היעדר ניגוד עניינים, אשר על המציע להגישו חתום ומאומת על-ידי עורך דין;</w:t>
      </w:r>
    </w:p>
    <w:p w14:paraId="0895B36C"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 xml:space="preserve">נספח ט׳ – תצהיר והתחייבות בדבר שמירה על סודיות, חתום ומאומת על-ידי עורך דין; </w:t>
      </w:r>
    </w:p>
    <w:p w14:paraId="7210E13E"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 xml:space="preserve">נספח י' – תצהיר אשר על המציע להגישו חתום ומאומת עורך דין בדבר העדר הרשעות בעברות לפי </w:t>
      </w:r>
      <w:hyperlink r:id="rId12"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0C9DEB68"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 xml:space="preserve">נספח י"א </w:t>
      </w:r>
      <w:r w:rsidRPr="006B2197">
        <w:rPr>
          <w:rFonts w:ascii="David" w:hAnsi="David" w:cs="David"/>
        </w:rPr>
        <w:t xml:space="preserve"> </w:t>
      </w:r>
      <w:r w:rsidRPr="006B2197">
        <w:rPr>
          <w:rFonts w:ascii="David" w:hAnsi="David" w:cs="David"/>
          <w:rtl/>
        </w:rPr>
        <w:t xml:space="preserve">– </w:t>
      </w:r>
      <w:r w:rsidRPr="006B2197">
        <w:rPr>
          <w:rFonts w:ascii="David" w:hAnsi="David" w:cs="David"/>
          <w:sz w:val="18"/>
          <w:rtl/>
        </w:rPr>
        <w:t>תצהיר בדבר תקופת צינון עבור משרתי צה"ל לשעבר, אשר על המציע להגישו חתום ומאומת על ידי עורך דין</w:t>
      </w:r>
      <w:r w:rsidRPr="006B2197">
        <w:rPr>
          <w:rFonts w:ascii="David" w:hAnsi="David" w:cs="David"/>
          <w:rtl/>
        </w:rPr>
        <w:t>;</w:t>
      </w:r>
    </w:p>
    <w:p w14:paraId="215CAD34"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נספח י"ב  – תצהיר אשר על המציע להגישו חתום ומאומת על ידי  עורך דין בדבר העסקת עובדים עם מוגבלות בהתאם לחוק</w:t>
      </w:r>
      <w:r w:rsidRPr="006B2197">
        <w:rPr>
          <w:rFonts w:ascii="David" w:hAnsi="David" w:cs="David"/>
        </w:rPr>
        <w:t xml:space="preserve"> </w:t>
      </w:r>
      <w:r w:rsidRPr="006B2197">
        <w:rPr>
          <w:rFonts w:ascii="David" w:hAnsi="David" w:cs="David"/>
          <w:rtl/>
        </w:rPr>
        <w:t>עסקאות</w:t>
      </w:r>
      <w:r w:rsidRPr="006B2197">
        <w:rPr>
          <w:rFonts w:ascii="David" w:hAnsi="David" w:cs="David"/>
        </w:rPr>
        <w:t xml:space="preserve"> </w:t>
      </w:r>
      <w:r w:rsidRPr="006B2197">
        <w:rPr>
          <w:rFonts w:ascii="David" w:hAnsi="David" w:cs="David"/>
          <w:rtl/>
        </w:rPr>
        <w:t>גופים</w:t>
      </w:r>
      <w:r w:rsidRPr="006B2197">
        <w:rPr>
          <w:rFonts w:ascii="David" w:hAnsi="David" w:cs="David"/>
        </w:rPr>
        <w:t xml:space="preserve"> </w:t>
      </w:r>
      <w:r w:rsidRPr="006B2197">
        <w:rPr>
          <w:rFonts w:ascii="David" w:hAnsi="David" w:cs="David"/>
          <w:rtl/>
        </w:rPr>
        <w:t>ציבוריים</w:t>
      </w:r>
      <w:r w:rsidRPr="006B2197">
        <w:rPr>
          <w:rFonts w:ascii="David" w:hAnsi="David" w:cs="David"/>
        </w:rPr>
        <w:t xml:space="preserve"> </w:t>
      </w:r>
      <w:r w:rsidRPr="006B2197">
        <w:rPr>
          <w:rFonts w:ascii="David" w:hAnsi="David" w:cs="David"/>
          <w:rtl/>
        </w:rPr>
        <w:t>(תיקון</w:t>
      </w:r>
      <w:r w:rsidRPr="006B2197">
        <w:rPr>
          <w:rFonts w:ascii="David" w:hAnsi="David" w:cs="David"/>
        </w:rPr>
        <w:t xml:space="preserve"> </w:t>
      </w:r>
      <w:r w:rsidRPr="006B2197">
        <w:rPr>
          <w:rFonts w:ascii="David" w:hAnsi="David" w:cs="David"/>
          <w:rtl/>
        </w:rPr>
        <w:t>מס'</w:t>
      </w:r>
      <w:r w:rsidRPr="006B2197">
        <w:rPr>
          <w:rFonts w:ascii="David" w:hAnsi="David" w:cs="David"/>
        </w:rPr>
        <w:t xml:space="preserve"> 10 </w:t>
      </w:r>
      <w:r w:rsidRPr="006B2197">
        <w:rPr>
          <w:rFonts w:ascii="David" w:hAnsi="David" w:cs="David"/>
          <w:rtl/>
        </w:rPr>
        <w:t>והוראת</w:t>
      </w:r>
      <w:r w:rsidRPr="006B2197">
        <w:rPr>
          <w:rFonts w:ascii="David" w:hAnsi="David" w:cs="David"/>
        </w:rPr>
        <w:t xml:space="preserve"> </w:t>
      </w:r>
      <w:r w:rsidRPr="006B2197">
        <w:rPr>
          <w:rFonts w:ascii="David" w:hAnsi="David" w:cs="David"/>
          <w:rtl/>
        </w:rPr>
        <w:t>שעה), התשע</w:t>
      </w:r>
      <w:r w:rsidRPr="006B2197">
        <w:rPr>
          <w:rFonts w:ascii="David" w:hAnsi="David" w:cs="David"/>
        </w:rPr>
        <w:t>"</w:t>
      </w:r>
      <w:r w:rsidRPr="006B2197">
        <w:rPr>
          <w:rFonts w:ascii="David" w:hAnsi="David" w:cs="David"/>
          <w:rtl/>
        </w:rPr>
        <w:t>ו-</w:t>
      </w:r>
      <w:r w:rsidRPr="006B2197">
        <w:rPr>
          <w:rFonts w:ascii="David" w:hAnsi="David" w:cs="David"/>
        </w:rPr>
        <w:t xml:space="preserve"> 2016</w:t>
      </w:r>
      <w:r w:rsidRPr="006B2197">
        <w:rPr>
          <w:rFonts w:ascii="David" w:hAnsi="David" w:cs="David"/>
          <w:rtl/>
        </w:rPr>
        <w:t xml:space="preserve"> ולחוק שוויון זכויות לאנשים עם מוגבלות, התשנ"ח-1998;</w:t>
      </w:r>
    </w:p>
    <w:p w14:paraId="7B6D751C"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נספח י״ג – תצהיר בדבר אי תיאום הצעות במכרז, חתום ומאומת על-ידי עורך דין;</w:t>
      </w:r>
    </w:p>
    <w:p w14:paraId="3132AF7B"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נספח י"ד  –</w:t>
      </w:r>
      <w:r w:rsidRPr="006B2197">
        <w:rPr>
          <w:rFonts w:ascii="David" w:hAnsi="David" w:cs="David"/>
          <w:sz w:val="18"/>
          <w:rtl/>
        </w:rPr>
        <w:t xml:space="preserve"> </w:t>
      </w:r>
      <w:r w:rsidRPr="006B2197">
        <w:rPr>
          <w:rFonts w:ascii="David" w:hAnsi="David" w:cs="David"/>
          <w:sz w:val="22"/>
          <w:szCs w:val="22"/>
          <w:rtl/>
        </w:rPr>
        <w:t>הפניה לחוזה השימוש בפורטל הספקים</w:t>
      </w:r>
      <w:r w:rsidRPr="006B2197">
        <w:rPr>
          <w:rFonts w:ascii="David" w:hAnsi="David" w:cs="David"/>
          <w:rtl/>
        </w:rPr>
        <w:t>;</w:t>
      </w:r>
    </w:p>
    <w:p w14:paraId="0082C25A" w14:textId="77777777" w:rsidR="00DE2EFF" w:rsidRPr="006B2197" w:rsidRDefault="00DE2EFF" w:rsidP="00DE2EFF">
      <w:pPr>
        <w:numPr>
          <w:ilvl w:val="0"/>
          <w:numId w:val="92"/>
        </w:numPr>
        <w:spacing w:before="240" w:line="276" w:lineRule="auto"/>
        <w:rPr>
          <w:rFonts w:ascii="David" w:hAnsi="David" w:cs="David"/>
        </w:rPr>
      </w:pPr>
      <w:r w:rsidRPr="006B2197">
        <w:rPr>
          <w:rFonts w:ascii="David" w:hAnsi="David" w:cs="David"/>
          <w:rtl/>
        </w:rPr>
        <w:t xml:space="preserve">נספח ט"ו  – </w:t>
      </w:r>
      <w:r w:rsidRPr="006B2197">
        <w:rPr>
          <w:rFonts w:ascii="David" w:hAnsi="David" w:cs="David"/>
          <w:sz w:val="18"/>
          <w:rtl/>
        </w:rPr>
        <w:t>רשימת בדיקה ("צ'ק ליסט");</w:t>
      </w:r>
      <w:r w:rsidRPr="006B2197">
        <w:rPr>
          <w:rFonts w:ascii="David" w:hAnsi="David" w:cs="David"/>
          <w:rtl/>
        </w:rPr>
        <w:t xml:space="preserve"> </w:t>
      </w:r>
    </w:p>
    <w:p w14:paraId="3366A0CE" w14:textId="77777777" w:rsidR="00DE2EFF" w:rsidRDefault="00DE2EFF" w:rsidP="00DE2EFF">
      <w:pPr>
        <w:bidi w:val="0"/>
        <w:spacing w:line="240" w:lineRule="auto"/>
        <w:jc w:val="left"/>
        <w:rPr>
          <w:rStyle w:val="afffffff6"/>
          <w:rFonts w:ascii="David" w:hAnsi="David" w:cs="David"/>
          <w:rtl/>
        </w:rPr>
      </w:pPr>
      <w:r>
        <w:rPr>
          <w:rStyle w:val="afffffff6"/>
          <w:rFonts w:ascii="David" w:hAnsi="David" w:cs="David"/>
          <w:rtl/>
        </w:rPr>
        <w:br w:type="page"/>
      </w:r>
    </w:p>
    <w:p w14:paraId="70523E87" w14:textId="77777777" w:rsidR="004D65D9" w:rsidRPr="006B2197" w:rsidRDefault="004D65D9" w:rsidP="006B2197">
      <w:pPr>
        <w:spacing w:before="240" w:line="276" w:lineRule="auto"/>
        <w:rPr>
          <w:rFonts w:ascii="David" w:hAnsi="David" w:cs="David"/>
          <w:rtl/>
        </w:rPr>
      </w:pPr>
    </w:p>
    <w:p w14:paraId="293DFFAE" w14:textId="77777777" w:rsidR="00CE64B5" w:rsidRPr="006B2197" w:rsidRDefault="00BF59E3" w:rsidP="00C1720D">
      <w:pPr>
        <w:pStyle w:val="af0"/>
        <w:numPr>
          <w:ilvl w:val="0"/>
          <w:numId w:val="158"/>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t>מ</w:t>
      </w:r>
      <w:r w:rsidR="00CE64B5" w:rsidRPr="006B2197">
        <w:rPr>
          <w:rFonts w:ascii="David" w:hAnsi="David" w:cs="David"/>
          <w:b/>
          <w:bCs/>
          <w:sz w:val="28"/>
          <w:szCs w:val="28"/>
          <w:u w:val="single"/>
          <w:rtl/>
        </w:rPr>
        <w:t>נהלה</w:t>
      </w:r>
      <w:bookmarkEnd w:id="7"/>
      <w:bookmarkEnd w:id="8"/>
    </w:p>
    <w:p w14:paraId="4A868303" w14:textId="71D286E0" w:rsidR="004D65D9" w:rsidRPr="005D11FF" w:rsidRDefault="004D65D9" w:rsidP="00C1720D">
      <w:pPr>
        <w:numPr>
          <w:ilvl w:val="0"/>
          <w:numId w:val="108"/>
        </w:numPr>
        <w:spacing w:before="240" w:line="276" w:lineRule="auto"/>
        <w:ind w:left="1149"/>
        <w:rPr>
          <w:rFonts w:ascii="David" w:hAnsi="David" w:cs="David"/>
        </w:rPr>
      </w:pPr>
      <w:proofErr w:type="spellStart"/>
      <w:r w:rsidRPr="006B2197">
        <w:rPr>
          <w:rFonts w:ascii="David" w:hAnsi="David" w:cs="David"/>
          <w:b/>
          <w:bCs/>
          <w:u w:val="single"/>
          <w:rtl/>
        </w:rPr>
        <w:t>המינהל</w:t>
      </w:r>
      <w:proofErr w:type="spellEnd"/>
      <w:r w:rsidRPr="006B2197">
        <w:rPr>
          <w:rFonts w:ascii="David" w:hAnsi="David" w:cs="David"/>
          <w:b/>
          <w:bCs/>
          <w:u w:val="single"/>
          <w:rtl/>
        </w:rPr>
        <w:t xml:space="preserve"> </w:t>
      </w:r>
      <w:r w:rsidR="000E7E1F" w:rsidRPr="006B2197">
        <w:rPr>
          <w:rFonts w:ascii="David" w:hAnsi="David" w:cs="David"/>
          <w:b/>
          <w:bCs/>
          <w:u w:val="single"/>
          <w:rtl/>
        </w:rPr>
        <w:t>האזרחי ביהודה ושומרון</w:t>
      </w:r>
      <w:r w:rsidR="00F75ACF">
        <w:rPr>
          <w:rFonts w:ascii="David" w:hAnsi="David" w:cs="David" w:hint="cs"/>
          <w:b/>
          <w:bCs/>
          <w:u w:val="single"/>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4A183B" w:rsidRPr="006B2197">
        <w:rPr>
          <w:rFonts w:ascii="David" w:hAnsi="David" w:cs="David"/>
          <w:rtl/>
        </w:rPr>
        <w:t>קבל</w:t>
      </w:r>
      <w:r w:rsidR="00ED5EB7" w:rsidRPr="006B2197">
        <w:rPr>
          <w:rFonts w:ascii="David" w:hAnsi="David" w:cs="David"/>
          <w:rtl/>
        </w:rPr>
        <w:t>ת</w:t>
      </w:r>
      <w:r w:rsidR="004A183B" w:rsidRPr="006B2197">
        <w:rPr>
          <w:rFonts w:ascii="David" w:hAnsi="David" w:cs="David"/>
          <w:rtl/>
        </w:rPr>
        <w:t xml:space="preserve"> </w:t>
      </w:r>
      <w:r w:rsidR="004A183B" w:rsidRPr="00680068">
        <w:rPr>
          <w:rFonts w:ascii="David" w:hAnsi="David" w:cs="David"/>
          <w:b/>
          <w:bCs/>
          <w:rtl/>
        </w:rPr>
        <w:t>שירותי</w:t>
      </w:r>
      <w:r w:rsidRPr="006B2197">
        <w:rPr>
          <w:rFonts w:ascii="David" w:hAnsi="David" w:cs="David"/>
          <w:rtl/>
        </w:rPr>
        <w:t xml:space="preserve"> </w:t>
      </w:r>
      <w:r w:rsidR="00A12536" w:rsidRPr="006B2197">
        <w:rPr>
          <w:rFonts w:ascii="David" w:hAnsi="David" w:cs="David"/>
          <w:b/>
          <w:bCs/>
          <w:rtl/>
        </w:rPr>
        <w:t>ייעור</w:t>
      </w:r>
      <w:r w:rsidR="008B5308" w:rsidRPr="006B2197">
        <w:rPr>
          <w:rFonts w:ascii="David" w:hAnsi="David" w:cs="David"/>
          <w:b/>
          <w:bCs/>
          <w:rtl/>
        </w:rPr>
        <w:t xml:space="preserve"> באזור יהודה ושומרון</w:t>
      </w:r>
      <w:r w:rsidR="005D11FF" w:rsidRPr="00680068">
        <w:rPr>
          <w:rFonts w:ascii="David" w:hAnsi="David" w:cs="David"/>
          <w:rtl/>
        </w:rPr>
        <w:t>,</w:t>
      </w:r>
      <w:r w:rsidR="00074B43" w:rsidRPr="00680068">
        <w:rPr>
          <w:rFonts w:ascii="David" w:hAnsi="David" w:cs="David"/>
          <w:rtl/>
        </w:rPr>
        <w:t xml:space="preserve"> </w:t>
      </w:r>
      <w:proofErr w:type="spellStart"/>
      <w:r w:rsidRPr="00680068">
        <w:rPr>
          <w:rFonts w:ascii="David" w:hAnsi="David" w:cs="David"/>
          <w:rtl/>
        </w:rPr>
        <w:t>הכל</w:t>
      </w:r>
      <w:proofErr w:type="spellEnd"/>
      <w:r w:rsidRPr="00680068">
        <w:rPr>
          <w:rFonts w:ascii="David" w:hAnsi="David" w:cs="David"/>
          <w:rtl/>
        </w:rPr>
        <w:t xml:space="preserve"> כמפורט בנספח </w:t>
      </w:r>
      <w:r w:rsidR="00352E55" w:rsidRPr="00680068">
        <w:rPr>
          <w:rFonts w:ascii="David" w:hAnsi="David" w:cs="David"/>
          <w:rtl/>
        </w:rPr>
        <w:t>ג</w:t>
      </w:r>
      <w:r w:rsidRPr="00680068">
        <w:rPr>
          <w:rFonts w:ascii="David" w:hAnsi="David" w:cs="David"/>
          <w:rtl/>
        </w:rPr>
        <w:t xml:space="preserve">' למכרז </w:t>
      </w:r>
      <w:r w:rsidRPr="005D11FF">
        <w:rPr>
          <w:rFonts w:ascii="David" w:hAnsi="David" w:cs="David"/>
          <w:rtl/>
        </w:rPr>
        <w:t>("</w:t>
      </w:r>
      <w:r w:rsidRPr="00680068">
        <w:rPr>
          <w:rFonts w:ascii="David" w:hAnsi="David" w:cs="David"/>
          <w:rtl/>
        </w:rPr>
        <w:t>מפרט השירותים</w:t>
      </w:r>
      <w:r w:rsidRPr="005D11FF">
        <w:rPr>
          <w:rFonts w:ascii="David" w:hAnsi="David" w:cs="David"/>
          <w:rtl/>
        </w:rPr>
        <w:t xml:space="preserve">"). </w:t>
      </w:r>
    </w:p>
    <w:p w14:paraId="255CEAE6" w14:textId="77777777" w:rsidR="004D65D9" w:rsidRPr="006B2197" w:rsidRDefault="004D65D9" w:rsidP="00C1720D">
      <w:pPr>
        <w:numPr>
          <w:ilvl w:val="0"/>
          <w:numId w:val="108"/>
        </w:numPr>
        <w:spacing w:before="240" w:line="276" w:lineRule="auto"/>
        <w:ind w:left="1149"/>
        <w:rPr>
          <w:rFonts w:ascii="David" w:hAnsi="David" w:cs="David"/>
        </w:rPr>
      </w:pPr>
      <w:r w:rsidRPr="006B2197">
        <w:rPr>
          <w:rFonts w:ascii="David" w:hAnsi="David" w:cs="David"/>
          <w:rtl/>
        </w:rPr>
        <w:t xml:space="preserve">מובהר בזה, כי בכוונת </w:t>
      </w:r>
      <w:proofErr w:type="spellStart"/>
      <w:r w:rsidRPr="006B2197">
        <w:rPr>
          <w:rFonts w:ascii="David" w:hAnsi="David" w:cs="David"/>
          <w:rtl/>
        </w:rPr>
        <w:t>המינהל</w:t>
      </w:r>
      <w:proofErr w:type="spellEnd"/>
      <w:r w:rsidRPr="006B2197">
        <w:rPr>
          <w:rFonts w:ascii="David" w:hAnsi="David" w:cs="David"/>
          <w:rtl/>
        </w:rPr>
        <w:t xml:space="preserve">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78AC471A" w14:textId="77777777"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w:t>
      </w:r>
      <w:proofErr w:type="spellStart"/>
      <w:r w:rsidRPr="006B2197">
        <w:rPr>
          <w:rFonts w:ascii="David" w:hAnsi="David" w:cs="David"/>
          <w:rtl/>
        </w:rPr>
        <w:t>המינהל</w:t>
      </w:r>
      <w:proofErr w:type="spellEnd"/>
      <w:r w:rsidRPr="006B2197">
        <w:rPr>
          <w:rFonts w:ascii="David" w:hAnsi="David" w:cs="David"/>
          <w:rtl/>
        </w:rPr>
        <w:t xml:space="preserve">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w:t>
      </w:r>
      <w:proofErr w:type="spellStart"/>
      <w:r w:rsidRPr="006B2197">
        <w:rPr>
          <w:rFonts w:ascii="David" w:hAnsi="David" w:cs="David"/>
          <w:rtl/>
        </w:rPr>
        <w:t>למינהל</w:t>
      </w:r>
      <w:proofErr w:type="spellEnd"/>
      <w:r w:rsidRPr="006B2197">
        <w:rPr>
          <w:rFonts w:ascii="David" w:hAnsi="David" w:cs="David"/>
          <w:rtl/>
        </w:rPr>
        <w:t>.</w:t>
      </w:r>
    </w:p>
    <w:p w14:paraId="0430B094" w14:textId="34F456DD" w:rsidR="004D65D9" w:rsidRPr="00745B1D" w:rsidRDefault="004D65D9" w:rsidP="00C1720D">
      <w:pPr>
        <w:numPr>
          <w:ilvl w:val="0"/>
          <w:numId w:val="108"/>
        </w:numPr>
        <w:spacing w:before="240" w:line="276" w:lineRule="auto"/>
        <w:ind w:left="1149"/>
        <w:rPr>
          <w:rFonts w:ascii="David" w:hAnsi="David" w:cs="David"/>
          <w:b/>
          <w:bCs/>
        </w:rPr>
      </w:pPr>
      <w:r w:rsidRPr="00745B1D">
        <w:rPr>
          <w:rFonts w:ascii="David" w:hAnsi="David" w:cs="David"/>
          <w:b/>
          <w:bCs/>
          <w:rtl/>
        </w:rPr>
        <w:t>מובהר כי מכרז זה פתוח למציעים ישראלים</w:t>
      </w:r>
      <w:r w:rsidR="00177331">
        <w:rPr>
          <w:rFonts w:ascii="David" w:hAnsi="David" w:cs="David" w:hint="cs"/>
          <w:b/>
          <w:bCs/>
          <w:rtl/>
        </w:rPr>
        <w:t xml:space="preserve"> ולפ</w:t>
      </w:r>
      <w:r w:rsidR="005178B9">
        <w:rPr>
          <w:rFonts w:ascii="David" w:hAnsi="David" w:cs="David" w:hint="cs"/>
          <w:b/>
          <w:bCs/>
          <w:rtl/>
        </w:rPr>
        <w:t>ל</w:t>
      </w:r>
      <w:r w:rsidR="00177331">
        <w:rPr>
          <w:rFonts w:ascii="David" w:hAnsi="David" w:cs="David" w:hint="cs"/>
          <w:b/>
          <w:bCs/>
          <w:rtl/>
        </w:rPr>
        <w:t>סטיניים.</w:t>
      </w:r>
      <w:r w:rsidRPr="00745B1D">
        <w:rPr>
          <w:rFonts w:ascii="David" w:hAnsi="David" w:cs="David"/>
          <w:b/>
          <w:bCs/>
          <w:rtl/>
        </w:rPr>
        <w:t xml:space="preserve"> </w:t>
      </w:r>
    </w:p>
    <w:p w14:paraId="5AF2C241" w14:textId="61AE8422" w:rsidR="004D65D9" w:rsidRPr="006B2197" w:rsidRDefault="004D65D9" w:rsidP="00C1720D">
      <w:pPr>
        <w:numPr>
          <w:ilvl w:val="0"/>
          <w:numId w:val="108"/>
        </w:numPr>
        <w:spacing w:before="240" w:line="276" w:lineRule="auto"/>
        <w:ind w:left="1149"/>
        <w:rPr>
          <w:rFonts w:ascii="David" w:hAnsi="David" w:cs="David"/>
          <w:sz w:val="28"/>
          <w:szCs w:val="28"/>
        </w:rPr>
      </w:pPr>
      <w:r w:rsidRPr="006B2197">
        <w:rPr>
          <w:rFonts w:ascii="David" w:hAnsi="David" w:cs="David"/>
          <w:rtl/>
        </w:rPr>
        <w:t>א</w:t>
      </w:r>
      <w:r w:rsidR="00CD57A4">
        <w:rPr>
          <w:rFonts w:ascii="David" w:hAnsi="David" w:cs="David" w:hint="cs"/>
          <w:rtl/>
        </w:rPr>
        <w:t>י</w:t>
      </w:r>
      <w:r w:rsidRPr="006B2197">
        <w:rPr>
          <w:rFonts w:ascii="David" w:hAnsi="David" w:cs="David"/>
          <w:rtl/>
        </w:rPr>
        <w:t xml:space="preserve">ש הקשר </w:t>
      </w:r>
      <w:r w:rsidR="00B2506F" w:rsidRPr="006B2197">
        <w:rPr>
          <w:rFonts w:ascii="David" w:hAnsi="David" w:cs="David"/>
          <w:rtl/>
        </w:rPr>
        <w:t xml:space="preserve">(המקשר) </w:t>
      </w:r>
      <w:r w:rsidRPr="006B2197">
        <w:rPr>
          <w:rFonts w:ascii="David" w:hAnsi="David" w:cs="David"/>
          <w:rtl/>
        </w:rPr>
        <w:t>בכל הנוגע למכרז הינ</w:t>
      </w:r>
      <w:r w:rsidR="003D2A53" w:rsidRPr="006B2197">
        <w:rPr>
          <w:rFonts w:ascii="David" w:hAnsi="David" w:cs="David"/>
          <w:rtl/>
        </w:rPr>
        <w:t>ו</w:t>
      </w:r>
      <w:r w:rsidR="00E121BB" w:rsidRPr="006B2197">
        <w:rPr>
          <w:rFonts w:ascii="David" w:hAnsi="David" w:cs="David"/>
          <w:rtl/>
        </w:rPr>
        <w:t xml:space="preserve"> </w:t>
      </w:r>
      <w:r w:rsidR="003D2A53" w:rsidRPr="006B2197">
        <w:rPr>
          <w:rFonts w:ascii="David" w:hAnsi="David" w:cs="David"/>
          <w:rtl/>
        </w:rPr>
        <w:t>מר רועי אורבך</w:t>
      </w:r>
      <w:r w:rsidR="00E121BB" w:rsidRPr="006B2197">
        <w:rPr>
          <w:rFonts w:ascii="David" w:hAnsi="David" w:cs="David"/>
          <w:rtl/>
        </w:rPr>
        <w:t xml:space="preserve">, </w:t>
      </w:r>
      <w:r w:rsidR="003D2A53" w:rsidRPr="006B2197">
        <w:rPr>
          <w:rFonts w:ascii="David" w:hAnsi="David" w:cs="David"/>
          <w:rtl/>
        </w:rPr>
        <w:t>יחידת קמ"ט חקלאות</w:t>
      </w:r>
      <w:r w:rsidR="009C6C92" w:rsidRPr="006B2197">
        <w:rPr>
          <w:rFonts w:ascii="David" w:hAnsi="David" w:cs="David"/>
          <w:rtl/>
        </w:rPr>
        <w:t>,</w:t>
      </w:r>
      <w:r w:rsidR="003B0104" w:rsidRPr="006B2197">
        <w:rPr>
          <w:rFonts w:ascii="David" w:hAnsi="David" w:cs="David"/>
          <w:rtl/>
        </w:rPr>
        <w:t xml:space="preserve"> </w:t>
      </w:r>
      <w:r w:rsidR="00A24539" w:rsidRPr="006B2197">
        <w:rPr>
          <w:rFonts w:ascii="David" w:hAnsi="David" w:cs="David"/>
          <w:rtl/>
        </w:rPr>
        <w:t>בדואר אלקטרוני</w:t>
      </w:r>
      <w:r w:rsidR="009C6C92" w:rsidRPr="006B2197">
        <w:rPr>
          <w:rFonts w:ascii="David" w:hAnsi="David" w:cs="David"/>
          <w:rtl/>
        </w:rPr>
        <w:t xml:space="preserve">: </w:t>
      </w:r>
      <w:r w:rsidR="007E16BC" w:rsidRPr="007E16BC">
        <w:rPr>
          <w:rFonts w:ascii="David" w:hAnsi="David" w:cs="David"/>
          <w:b/>
          <w:bCs/>
        </w:rPr>
        <w:t>roior@moag.gov.il</w:t>
      </w:r>
      <w:r w:rsidR="00062D5D" w:rsidRPr="006B2197">
        <w:rPr>
          <w:rFonts w:ascii="David" w:hAnsi="David" w:cs="David"/>
          <w:b/>
          <w:bCs/>
          <w:rtl/>
        </w:rPr>
        <w:t>.</w:t>
      </w:r>
    </w:p>
    <w:p w14:paraId="2E132310" w14:textId="77777777" w:rsidR="00CE64B5" w:rsidRPr="006B2197" w:rsidRDefault="00CE64B5" w:rsidP="00C1720D">
      <w:pPr>
        <w:numPr>
          <w:ilvl w:val="0"/>
          <w:numId w:val="108"/>
        </w:numPr>
        <w:spacing w:before="240" w:line="276" w:lineRule="auto"/>
        <w:ind w:left="1149"/>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w:t>
      </w:r>
      <w:proofErr w:type="spellStart"/>
      <w:r w:rsidR="00DF1F7B" w:rsidRPr="006B2197">
        <w:rPr>
          <w:rFonts w:ascii="David" w:hAnsi="David" w:cs="David"/>
          <w:rtl/>
        </w:rPr>
        <w:t>המינהלה</w:t>
      </w:r>
      <w:proofErr w:type="spellEnd"/>
      <w:r w:rsidR="00DF1F7B" w:rsidRPr="006B2197">
        <w:rPr>
          <w:rFonts w:ascii="David" w:hAnsi="David" w:cs="David"/>
          <w:rtl/>
        </w:rPr>
        <w:t xml:space="preserve">) </w:t>
      </w:r>
      <w:r w:rsidRPr="006B2197">
        <w:rPr>
          <w:rFonts w:ascii="David" w:hAnsi="David" w:cs="David"/>
          <w:rtl/>
        </w:rPr>
        <w:t xml:space="preserve">לבין האמור בכל מקום אחר במסמכי המכרז – יגבר האמור בכל מקום אחר במסמכי המכרז, או ההוראה המיטיבה עם </w:t>
      </w:r>
      <w:proofErr w:type="spellStart"/>
      <w:r w:rsidRPr="006B2197">
        <w:rPr>
          <w:rFonts w:ascii="David" w:hAnsi="David" w:cs="David"/>
          <w:rtl/>
        </w:rPr>
        <w:t>המינהל</w:t>
      </w:r>
      <w:proofErr w:type="spellEnd"/>
      <w:r w:rsidRPr="006B2197">
        <w:rPr>
          <w:rFonts w:ascii="David" w:hAnsi="David" w:cs="David"/>
          <w:rtl/>
        </w:rPr>
        <w:t>.</w:t>
      </w:r>
    </w:p>
    <w:p w14:paraId="2F34E26C" w14:textId="77777777" w:rsidR="00DF1F7B" w:rsidRPr="006B2197" w:rsidRDefault="00DF1F7B" w:rsidP="00C1720D">
      <w:pPr>
        <w:numPr>
          <w:ilvl w:val="0"/>
          <w:numId w:val="108"/>
        </w:numPr>
        <w:spacing w:before="240" w:line="276" w:lineRule="auto"/>
        <w:ind w:left="1149"/>
        <w:rPr>
          <w:rFonts w:ascii="David" w:hAnsi="David" w:cs="David"/>
        </w:rPr>
      </w:pPr>
      <w:r w:rsidRPr="006B2197">
        <w:rPr>
          <w:rFonts w:ascii="David" w:hAnsi="David" w:cs="David"/>
          <w:rtl/>
        </w:rPr>
        <w:t xml:space="preserve">לאחר הודעת הזכייה בין </w:t>
      </w:r>
      <w:proofErr w:type="spellStart"/>
      <w:r w:rsidRPr="006B2197">
        <w:rPr>
          <w:rFonts w:ascii="David" w:hAnsi="David" w:cs="David"/>
          <w:rtl/>
        </w:rPr>
        <w:t>המינהל</w:t>
      </w:r>
      <w:proofErr w:type="spellEnd"/>
      <w:r w:rsidRPr="006B2197">
        <w:rPr>
          <w:rFonts w:ascii="David" w:hAnsi="David" w:cs="David"/>
          <w:rtl/>
        </w:rPr>
        <w:t xml:space="preserve">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יובהר, כי </w:t>
      </w:r>
      <w:proofErr w:type="spellStart"/>
      <w:r w:rsidRPr="006B2197">
        <w:rPr>
          <w:rFonts w:ascii="David" w:hAnsi="David" w:cs="David"/>
          <w:rtl/>
        </w:rPr>
        <w:t>מורשי</w:t>
      </w:r>
      <w:proofErr w:type="spellEnd"/>
      <w:r w:rsidRPr="006B2197">
        <w:rPr>
          <w:rFonts w:ascii="David" w:hAnsi="David" w:cs="David"/>
          <w:rtl/>
        </w:rPr>
        <w:t xml:space="preserve"> החתימה של </w:t>
      </w:r>
      <w:proofErr w:type="spellStart"/>
      <w:r w:rsidRPr="006B2197">
        <w:rPr>
          <w:rFonts w:ascii="David" w:hAnsi="David" w:cs="David"/>
          <w:rtl/>
        </w:rPr>
        <w:t>המינהל</w:t>
      </w:r>
      <w:proofErr w:type="spellEnd"/>
      <w:r w:rsidRPr="006B2197">
        <w:rPr>
          <w:rFonts w:ascii="David" w:hAnsi="David" w:cs="David"/>
          <w:rtl/>
        </w:rPr>
        <w:t xml:space="preserve"> יחתמו על הסכם ההתקשרות, שחתום ע"י </w:t>
      </w:r>
      <w:proofErr w:type="spellStart"/>
      <w:r w:rsidRPr="006B2197">
        <w:rPr>
          <w:rFonts w:ascii="David" w:hAnsi="David" w:cs="David"/>
          <w:rtl/>
        </w:rPr>
        <w:t>מורשי</w:t>
      </w:r>
      <w:proofErr w:type="spellEnd"/>
      <w:r w:rsidRPr="006B2197">
        <w:rPr>
          <w:rFonts w:ascii="David" w:hAnsi="David" w:cs="David"/>
          <w:rtl/>
        </w:rPr>
        <w:t xml:space="preserve"> החתימה של הספק, וזאת לאחר </w:t>
      </w:r>
      <w:proofErr w:type="spellStart"/>
      <w:r w:rsidRPr="006B2197">
        <w:rPr>
          <w:rFonts w:ascii="David" w:hAnsi="David" w:cs="David"/>
          <w:rtl/>
        </w:rPr>
        <w:t>שהמינהל</w:t>
      </w:r>
      <w:proofErr w:type="spellEnd"/>
      <w:r w:rsidRPr="006B2197">
        <w:rPr>
          <w:rFonts w:ascii="David" w:hAnsi="David" w:cs="David"/>
          <w:rtl/>
        </w:rPr>
        <w:t xml:space="preserve"> יקבל את כל האישורים הנדרשים לצורך ההתקשרות, לרבות אישור ועדת המכרזים של </w:t>
      </w:r>
      <w:proofErr w:type="spellStart"/>
      <w:r w:rsidRPr="006B2197">
        <w:rPr>
          <w:rFonts w:ascii="David" w:hAnsi="David" w:cs="David"/>
          <w:rtl/>
        </w:rPr>
        <w:t>המינהל</w:t>
      </w:r>
      <w:proofErr w:type="spellEnd"/>
      <w:r w:rsidRPr="006B2197">
        <w:rPr>
          <w:rFonts w:ascii="David" w:hAnsi="David" w:cs="David"/>
          <w:rtl/>
        </w:rPr>
        <w:t xml:space="preserve">. </w:t>
      </w:r>
    </w:p>
    <w:p w14:paraId="1ADF1943" w14:textId="77777777" w:rsidR="00CE64B5" w:rsidRPr="006B2197" w:rsidRDefault="00CE64B5" w:rsidP="00C1720D">
      <w:pPr>
        <w:numPr>
          <w:ilvl w:val="0"/>
          <w:numId w:val="108"/>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proofErr w:type="spellStart"/>
      <w:r w:rsidR="00C86A70" w:rsidRPr="006B2197">
        <w:rPr>
          <w:rFonts w:ascii="David" w:hAnsi="David" w:cs="David"/>
          <w:rtl/>
        </w:rPr>
        <w:t>המינהל</w:t>
      </w:r>
      <w:proofErr w:type="spellEnd"/>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w:t>
      </w:r>
      <w:proofErr w:type="spellStart"/>
      <w:r w:rsidRPr="006B2197">
        <w:rPr>
          <w:rFonts w:ascii="David" w:hAnsi="David" w:cs="David"/>
          <w:rtl/>
        </w:rPr>
        <w:t>המינהל</w:t>
      </w:r>
      <w:proofErr w:type="spellEnd"/>
      <w:r w:rsidRPr="006B2197">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7BD8D283" w14:textId="77777777" w:rsidR="00CE64B5" w:rsidRPr="006B2197" w:rsidRDefault="00CE64B5" w:rsidP="00C1720D">
      <w:pPr>
        <w:numPr>
          <w:ilvl w:val="0"/>
          <w:numId w:val="108"/>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הזוכה יעבוד מול אגפי </w:t>
      </w:r>
      <w:proofErr w:type="spellStart"/>
      <w:r w:rsidRPr="006B2197">
        <w:rPr>
          <w:rFonts w:ascii="David" w:hAnsi="David" w:cs="David"/>
          <w:rtl/>
        </w:rPr>
        <w:t>המינהל</w:t>
      </w:r>
      <w:proofErr w:type="spellEnd"/>
      <w:r w:rsidRPr="006B2197">
        <w:rPr>
          <w:rFonts w:ascii="David" w:hAnsi="David" w:cs="David"/>
          <w:rtl/>
        </w:rPr>
        <w:t xml:space="preserve"> השונים, על פי נהלי </w:t>
      </w:r>
      <w:proofErr w:type="spellStart"/>
      <w:r w:rsidRPr="006B2197">
        <w:rPr>
          <w:rFonts w:ascii="David" w:hAnsi="David" w:cs="David"/>
          <w:rtl/>
        </w:rPr>
        <w:t>המינהל</w:t>
      </w:r>
      <w:proofErr w:type="spellEnd"/>
      <w:r w:rsidRPr="006B2197">
        <w:rPr>
          <w:rFonts w:ascii="David" w:hAnsi="David" w:cs="David"/>
          <w:rtl/>
        </w:rPr>
        <w:t xml:space="preserve">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4810EE1D" w14:textId="3A9F31C0" w:rsidR="000174FC" w:rsidRPr="006B2197" w:rsidRDefault="000174FC" w:rsidP="00C1720D">
      <w:pPr>
        <w:pStyle w:val="af0"/>
        <w:numPr>
          <w:ilvl w:val="0"/>
          <w:numId w:val="108"/>
        </w:numPr>
        <w:spacing w:before="240" w:line="276" w:lineRule="auto"/>
        <w:ind w:left="1149"/>
        <w:jc w:val="left"/>
        <w:rPr>
          <w:rFonts w:ascii="David" w:hAnsi="David" w:cs="David"/>
          <w:rtl/>
          <w:lang w:val="en-US" w:eastAsia="en-US"/>
        </w:rPr>
      </w:pPr>
      <w:r w:rsidRPr="006B2197">
        <w:rPr>
          <w:rFonts w:ascii="David" w:hAnsi="David" w:cs="David"/>
          <w:rtl/>
          <w:lang w:val="en-US" w:eastAsia="en-US"/>
        </w:rPr>
        <w:t xml:space="preserve">תקופת ההתקשרות תחל ביום חתימת </w:t>
      </w:r>
      <w:proofErr w:type="spellStart"/>
      <w:r w:rsidRPr="006B2197">
        <w:rPr>
          <w:rFonts w:ascii="David" w:hAnsi="David" w:cs="David"/>
          <w:rtl/>
          <w:lang w:val="en-US" w:eastAsia="en-US"/>
        </w:rPr>
        <w:t>מורשי</w:t>
      </w:r>
      <w:proofErr w:type="spellEnd"/>
      <w:r w:rsidRPr="006B2197">
        <w:rPr>
          <w:rFonts w:ascii="David" w:hAnsi="David" w:cs="David"/>
          <w:rtl/>
          <w:lang w:val="en-US" w:eastAsia="en-US"/>
        </w:rPr>
        <w:t xml:space="preserve"> החתימה מטעם </w:t>
      </w:r>
      <w:proofErr w:type="spellStart"/>
      <w:r w:rsidRPr="006B2197">
        <w:rPr>
          <w:rFonts w:ascii="David" w:hAnsi="David" w:cs="David"/>
          <w:rtl/>
          <w:lang w:val="en-US" w:eastAsia="en-US"/>
        </w:rPr>
        <w:t>המינהל</w:t>
      </w:r>
      <w:proofErr w:type="spellEnd"/>
      <w:r w:rsidRPr="006B2197">
        <w:rPr>
          <w:rFonts w:ascii="David" w:hAnsi="David" w:cs="David"/>
          <w:rtl/>
          <w:lang w:val="en-US" w:eastAsia="en-US"/>
        </w:rPr>
        <w:t xml:space="preserve"> על הסכם ההתקשרות והזמנת הרכש</w:t>
      </w:r>
      <w:r w:rsidR="005D11FF">
        <w:rPr>
          <w:rFonts w:ascii="David" w:hAnsi="David" w:cs="David" w:hint="cs"/>
          <w:rtl/>
          <w:lang w:val="en-US" w:eastAsia="en-US"/>
        </w:rPr>
        <w:t>,</w:t>
      </w:r>
      <w:r w:rsidRPr="006B2197">
        <w:rPr>
          <w:rFonts w:ascii="David" w:hAnsi="David" w:cs="David"/>
          <w:rtl/>
          <w:lang w:val="en-US" w:eastAsia="en-US"/>
        </w:rPr>
        <w:t xml:space="preserve"> ותסתיים בתום שנה ממועד זה (להלן: "תקופת ההסכם").</w:t>
      </w:r>
    </w:p>
    <w:p w14:paraId="4C8BB88F" w14:textId="77777777" w:rsidR="000174FC" w:rsidRPr="006B2197" w:rsidRDefault="000174FC" w:rsidP="00C1720D">
      <w:pPr>
        <w:numPr>
          <w:ilvl w:val="0"/>
          <w:numId w:val="108"/>
        </w:numPr>
        <w:spacing w:before="240" w:line="276" w:lineRule="auto"/>
        <w:ind w:left="1149"/>
        <w:rPr>
          <w:rFonts w:ascii="David" w:hAnsi="David" w:cs="David"/>
        </w:rPr>
      </w:pPr>
      <w:r w:rsidRPr="006B2197">
        <w:rPr>
          <w:rFonts w:ascii="David" w:hAnsi="David" w:cs="David"/>
          <w:b/>
          <w:bCs/>
          <w:u w:val="single"/>
          <w:rtl/>
        </w:rPr>
        <w:t xml:space="preserve">יובהר ויודגש כי בכל מקרה, רק הזמנת רכש חתומה ע"י </w:t>
      </w:r>
      <w:proofErr w:type="spellStart"/>
      <w:r w:rsidRPr="006B2197">
        <w:rPr>
          <w:rFonts w:ascii="David" w:hAnsi="David" w:cs="David"/>
          <w:b/>
          <w:bCs/>
          <w:u w:val="single"/>
          <w:rtl/>
        </w:rPr>
        <w:t>מורשי</w:t>
      </w:r>
      <w:proofErr w:type="spellEnd"/>
      <w:r w:rsidRPr="006B2197">
        <w:rPr>
          <w:rFonts w:ascii="David" w:hAnsi="David" w:cs="David"/>
          <w:b/>
          <w:bCs/>
          <w:u w:val="single"/>
          <w:rtl/>
        </w:rPr>
        <w:t xml:space="preserve"> החתימה של </w:t>
      </w:r>
      <w:proofErr w:type="spellStart"/>
      <w:r w:rsidRPr="006B2197">
        <w:rPr>
          <w:rFonts w:ascii="David" w:hAnsi="David" w:cs="David"/>
          <w:b/>
          <w:bCs/>
          <w:u w:val="single"/>
          <w:rtl/>
        </w:rPr>
        <w:t>המינהל</w:t>
      </w:r>
      <w:proofErr w:type="spellEnd"/>
      <w:r w:rsidRPr="006B2197">
        <w:rPr>
          <w:rFonts w:ascii="David" w:hAnsi="David" w:cs="David"/>
          <w:b/>
          <w:bCs/>
          <w:u w:val="single"/>
          <w:rtl/>
        </w:rPr>
        <w:t xml:space="preserve"> ובתוקף ובה סכום ההתקשרות היא בלבד המחייבת את </w:t>
      </w:r>
      <w:proofErr w:type="spellStart"/>
      <w:r w:rsidRPr="006B2197">
        <w:rPr>
          <w:rFonts w:ascii="David" w:hAnsi="David" w:cs="David"/>
          <w:b/>
          <w:bCs/>
          <w:u w:val="single"/>
          <w:rtl/>
        </w:rPr>
        <w:t>המינהל</w:t>
      </w:r>
      <w:proofErr w:type="spellEnd"/>
      <w:r w:rsidR="00997694">
        <w:rPr>
          <w:rFonts w:ascii="David" w:hAnsi="David" w:cs="David" w:hint="cs"/>
          <w:rtl/>
        </w:rPr>
        <w:t>.</w:t>
      </w:r>
    </w:p>
    <w:p w14:paraId="2734209D" w14:textId="77777777" w:rsidR="00B414E0" w:rsidRDefault="00B414E0" w:rsidP="006B2197">
      <w:pPr>
        <w:spacing w:before="240" w:line="276" w:lineRule="auto"/>
        <w:rPr>
          <w:rFonts w:ascii="David" w:hAnsi="David" w:cs="David"/>
          <w:rtl/>
        </w:rPr>
      </w:pPr>
    </w:p>
    <w:p w14:paraId="15D3F8A3" w14:textId="77777777" w:rsidR="00997694" w:rsidRDefault="00997694" w:rsidP="006B2197">
      <w:pPr>
        <w:spacing w:before="240" w:line="276" w:lineRule="auto"/>
        <w:rPr>
          <w:rFonts w:ascii="David" w:hAnsi="David" w:cs="David"/>
          <w:rtl/>
        </w:rPr>
      </w:pPr>
    </w:p>
    <w:p w14:paraId="7FF63145" w14:textId="77777777" w:rsidR="00997694" w:rsidRDefault="00997694" w:rsidP="006B2197">
      <w:pPr>
        <w:spacing w:before="240" w:line="276" w:lineRule="auto"/>
        <w:rPr>
          <w:rFonts w:ascii="David" w:hAnsi="David" w:cs="David"/>
          <w:rtl/>
        </w:rPr>
      </w:pPr>
    </w:p>
    <w:p w14:paraId="22CD1CC7" w14:textId="77777777" w:rsidR="00997694" w:rsidRDefault="00997694" w:rsidP="006B2197">
      <w:pPr>
        <w:spacing w:before="240" w:line="276" w:lineRule="auto"/>
        <w:rPr>
          <w:rFonts w:ascii="David" w:hAnsi="David" w:cs="David"/>
          <w:rtl/>
        </w:rPr>
      </w:pPr>
    </w:p>
    <w:p w14:paraId="31D5C9BF" w14:textId="77777777" w:rsidR="00997694" w:rsidRPr="006B2197" w:rsidRDefault="00997694" w:rsidP="006B2197">
      <w:pPr>
        <w:spacing w:before="240" w:line="276" w:lineRule="auto"/>
        <w:rPr>
          <w:rFonts w:ascii="David" w:hAnsi="David" w:cs="David"/>
        </w:rPr>
      </w:pPr>
    </w:p>
    <w:p w14:paraId="71A97ADA" w14:textId="4BA5B843" w:rsidR="00E209BF" w:rsidRPr="000B38C3" w:rsidRDefault="00E209BF" w:rsidP="00680068">
      <w:pPr>
        <w:pStyle w:val="af0"/>
        <w:widowControl w:val="0"/>
        <w:numPr>
          <w:ilvl w:val="0"/>
          <w:numId w:val="158"/>
        </w:numPr>
        <w:spacing w:before="240" w:after="240" w:line="276" w:lineRule="auto"/>
        <w:ind w:right="454"/>
        <w:outlineLvl w:val="0"/>
        <w:rPr>
          <w:rFonts w:ascii="David" w:hAnsi="David" w:cs="David"/>
          <w:b/>
          <w:bCs/>
          <w:caps/>
          <w:spacing w:val="15"/>
          <w:sz w:val="28"/>
          <w:szCs w:val="28"/>
        </w:rPr>
      </w:pPr>
      <w:bookmarkStart w:id="9" w:name="_Toc96850473"/>
      <w:bookmarkStart w:id="10" w:name="_Toc100425016"/>
      <w:bookmarkStart w:id="11" w:name="_Toc96850475"/>
      <w:bookmarkStart w:id="12" w:name="_Toc100425018"/>
      <w:r w:rsidRPr="000B38C3">
        <w:rPr>
          <w:rFonts w:ascii="David" w:hAnsi="David" w:cs="David"/>
          <w:b/>
          <w:bCs/>
          <w:caps/>
          <w:spacing w:val="15"/>
          <w:sz w:val="28"/>
          <w:szCs w:val="28"/>
          <w:rtl/>
        </w:rPr>
        <w:t xml:space="preserve">קבלת מסמכי המכרז </w:t>
      </w:r>
      <w:bookmarkEnd w:id="9"/>
      <w:bookmarkEnd w:id="10"/>
    </w:p>
    <w:p w14:paraId="4633D408" w14:textId="66E73BFA" w:rsidR="00177331" w:rsidRPr="00560F29" w:rsidRDefault="00177331" w:rsidP="00177331">
      <w:pPr>
        <w:spacing w:before="240" w:after="240" w:line="276" w:lineRule="auto"/>
        <w:ind w:left="1080"/>
        <w:contextualSpacing/>
        <w:rPr>
          <w:rFonts w:ascii="David" w:hAnsi="David" w:cs="David"/>
          <w:rtl/>
          <w:lang w:bidi="ar-AE"/>
        </w:rPr>
      </w:pPr>
      <w:bookmarkStart w:id="13" w:name="_Toc96850474"/>
      <w:bookmarkStart w:id="14" w:name="_Toc100425017"/>
      <w:r w:rsidRPr="00560F29">
        <w:rPr>
          <w:rFonts w:ascii="David" w:hAnsi="David" w:cs="David"/>
          <w:rtl/>
        </w:rPr>
        <w:t xml:space="preserve">את מסמכי המכרז ניתן להוריד מאתר האינטרנט של </w:t>
      </w:r>
      <w:proofErr w:type="spellStart"/>
      <w:r w:rsidRPr="00560F29">
        <w:rPr>
          <w:rFonts w:ascii="David" w:hAnsi="David" w:cs="David"/>
          <w:rtl/>
        </w:rPr>
        <w:t>מינהל</w:t>
      </w:r>
      <w:proofErr w:type="spellEnd"/>
      <w:r w:rsidRPr="00560F29">
        <w:rPr>
          <w:rFonts w:ascii="David" w:hAnsi="David" w:cs="David"/>
          <w:rtl/>
        </w:rPr>
        <w:t xml:space="preserve"> הרכש הממשלתי (</w:t>
      </w:r>
      <w:hyperlink r:id="rId13" w:history="1">
        <w:r w:rsidRPr="00560F29">
          <w:rPr>
            <w:rStyle w:val="Hyperlink"/>
            <w:rFonts w:ascii="David" w:hAnsi="David" w:cs="David"/>
            <w:u w:val="none"/>
          </w:rPr>
          <w:t>WWW.mr.gov.il</w:t>
        </w:r>
      </w:hyperlink>
      <w:r w:rsidRPr="00560F29">
        <w:rPr>
          <w:rFonts w:ascii="David" w:hAnsi="David" w:cs="David"/>
          <w:rtl/>
        </w:rPr>
        <w:t>)</w:t>
      </w:r>
      <w:r w:rsidRPr="00560F29">
        <w:rPr>
          <w:rFonts w:ascii="David" w:hAnsi="David" w:cs="David"/>
        </w:rPr>
        <w:t xml:space="preserve"> </w:t>
      </w:r>
      <w:r w:rsidRPr="00560F29">
        <w:rPr>
          <w:rFonts w:ascii="David" w:hAnsi="David" w:cs="David"/>
          <w:rtl/>
        </w:rPr>
        <w:t>תחת הלשונית: "</w:t>
      </w:r>
      <w:r w:rsidRPr="00560F29">
        <w:rPr>
          <w:rFonts w:ascii="David" w:hAnsi="David" w:cs="David"/>
          <w:b/>
          <w:bCs/>
          <w:rtl/>
        </w:rPr>
        <w:t>מכרזים</w:t>
      </w:r>
      <w:r w:rsidRPr="00560F29">
        <w:rPr>
          <w:rFonts w:ascii="David" w:hAnsi="David" w:cs="David"/>
          <w:rtl/>
        </w:rPr>
        <w:t xml:space="preserve">" &gt; מתאם פעולות הממשלה בשטחים – </w:t>
      </w:r>
      <w:proofErr w:type="spellStart"/>
      <w:r w:rsidRPr="00560F29">
        <w:rPr>
          <w:rFonts w:ascii="David" w:hAnsi="David" w:cs="David"/>
          <w:rtl/>
        </w:rPr>
        <w:t>מינהל</w:t>
      </w:r>
      <w:proofErr w:type="spellEnd"/>
      <w:r w:rsidRPr="00560F29">
        <w:rPr>
          <w:rFonts w:ascii="David" w:hAnsi="David" w:cs="David"/>
          <w:rtl/>
        </w:rPr>
        <w:t xml:space="preserve"> אזרחי </w:t>
      </w:r>
      <w:proofErr w:type="spellStart"/>
      <w:r w:rsidRPr="00560F29">
        <w:rPr>
          <w:rFonts w:ascii="David" w:hAnsi="David" w:cs="David"/>
          <w:rtl/>
        </w:rPr>
        <w:t>איו"ש</w:t>
      </w:r>
      <w:proofErr w:type="spellEnd"/>
      <w:r w:rsidRPr="00560F29">
        <w:rPr>
          <w:rFonts w:ascii="David" w:hAnsi="David" w:cs="David"/>
          <w:rtl/>
        </w:rPr>
        <w:t xml:space="preserve"> &gt; מכרז פומבי </w:t>
      </w:r>
      <w:r w:rsidR="0005404A">
        <w:rPr>
          <w:rFonts w:ascii="David" w:hAnsi="David" w:cs="David" w:hint="cs"/>
          <w:rtl/>
        </w:rPr>
        <w:t>24/24</w:t>
      </w:r>
      <w:r>
        <w:rPr>
          <w:rFonts w:ascii="David" w:hAnsi="David" w:cs="David" w:hint="cs"/>
          <w:rtl/>
        </w:rPr>
        <w:t>.</w:t>
      </w:r>
    </w:p>
    <w:p w14:paraId="57359302" w14:textId="77777777" w:rsidR="00DE2EFF" w:rsidRPr="00DE2EFF" w:rsidRDefault="00DE2EFF" w:rsidP="00DE2EFF">
      <w:pPr>
        <w:pStyle w:val="af0"/>
        <w:widowControl w:val="0"/>
        <w:numPr>
          <w:ilvl w:val="0"/>
          <w:numId w:val="158"/>
        </w:numPr>
        <w:spacing w:before="240" w:after="240" w:line="276" w:lineRule="auto"/>
        <w:ind w:right="454"/>
        <w:outlineLvl w:val="0"/>
        <w:rPr>
          <w:rFonts w:ascii="David" w:hAnsi="David" w:cs="David"/>
          <w:b/>
          <w:bCs/>
          <w:caps/>
          <w:spacing w:val="15"/>
          <w:sz w:val="28"/>
          <w:szCs w:val="28"/>
        </w:rPr>
      </w:pPr>
      <w:r w:rsidRPr="00DE2EFF">
        <w:rPr>
          <w:rFonts w:ascii="David" w:hAnsi="David" w:cs="David" w:hint="cs"/>
          <w:b/>
          <w:bCs/>
          <w:caps/>
          <w:spacing w:val="15"/>
          <w:sz w:val="28"/>
          <w:szCs w:val="28"/>
          <w:rtl/>
        </w:rPr>
        <w:t>הנחיות להגשת הצעה למכרז</w:t>
      </w:r>
    </w:p>
    <w:p w14:paraId="4D5A214E" w14:textId="2FC56512" w:rsidR="00177331" w:rsidRDefault="00177331" w:rsidP="00DE2EFF">
      <w:pPr>
        <w:pStyle w:val="1fff4"/>
        <w:numPr>
          <w:ilvl w:val="1"/>
          <w:numId w:val="158"/>
        </w:numPr>
        <w:spacing w:before="240" w:line="276" w:lineRule="auto"/>
        <w:jc w:val="both"/>
        <w:rPr>
          <w:rFonts w:ascii="David" w:hAnsi="David" w:cs="David"/>
          <w:sz w:val="24"/>
          <w:szCs w:val="24"/>
        </w:rPr>
      </w:pPr>
      <w:r w:rsidRPr="00962DCC">
        <w:rPr>
          <w:rFonts w:ascii="David" w:hAnsi="David" w:cs="David"/>
          <w:sz w:val="24"/>
          <w:szCs w:val="24"/>
          <w:rtl/>
        </w:rPr>
        <w:t xml:space="preserve">יש למלא את מכתב ההצעה המופנה אל </w:t>
      </w:r>
      <w:proofErr w:type="spellStart"/>
      <w:r w:rsidRPr="00962DCC">
        <w:rPr>
          <w:rFonts w:ascii="David" w:hAnsi="David" w:cs="David"/>
          <w:sz w:val="24"/>
          <w:szCs w:val="24"/>
          <w:rtl/>
        </w:rPr>
        <w:t>המינהל</w:t>
      </w:r>
      <w:proofErr w:type="spellEnd"/>
      <w:r w:rsidRPr="00962DCC">
        <w:rPr>
          <w:rFonts w:ascii="David" w:hAnsi="David" w:cs="David"/>
          <w:sz w:val="24"/>
          <w:szCs w:val="24"/>
          <w:rtl/>
        </w:rPr>
        <w:t>,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15BC847B" w14:textId="5ECCFFDC" w:rsidR="00177331" w:rsidRDefault="00177331" w:rsidP="00DE2EFF">
      <w:pPr>
        <w:pStyle w:val="1fff4"/>
        <w:numPr>
          <w:ilvl w:val="1"/>
          <w:numId w:val="158"/>
        </w:numPr>
        <w:spacing w:before="240" w:line="276" w:lineRule="auto"/>
        <w:jc w:val="both"/>
        <w:rPr>
          <w:rFonts w:ascii="David" w:hAnsi="David" w:cs="David"/>
          <w:sz w:val="24"/>
          <w:szCs w:val="24"/>
        </w:rPr>
      </w:pPr>
      <w:r w:rsidRPr="00A35267">
        <w:rPr>
          <w:rFonts w:ascii="David" w:hAnsi="David" w:cs="David"/>
          <w:sz w:val="24"/>
          <w:szCs w:val="24"/>
          <w:rtl/>
        </w:rPr>
        <w:t xml:space="preserve">מכתב ההצעה והמסמכים המצורפים אליו, יוכנסו למעטפה סגורה שעליה ירשם "הצעה למכרז מס' </w:t>
      </w:r>
      <w:r w:rsidR="0005404A">
        <w:rPr>
          <w:rFonts w:ascii="David" w:hAnsi="David" w:cs="David"/>
          <w:sz w:val="24"/>
          <w:szCs w:val="24"/>
          <w:rtl/>
        </w:rPr>
        <w:t>24/24</w:t>
      </w:r>
      <w:r w:rsidRPr="00A35267">
        <w:rPr>
          <w:rFonts w:ascii="David" w:hAnsi="David" w:cs="David"/>
          <w:sz w:val="24"/>
          <w:szCs w:val="24"/>
          <w:rtl/>
        </w:rPr>
        <w:t xml:space="preserve"> </w:t>
      </w:r>
      <w:r w:rsidR="0005404A">
        <w:rPr>
          <w:rFonts w:ascii="David" w:hAnsi="David" w:cs="David" w:hint="cs"/>
          <w:sz w:val="24"/>
          <w:szCs w:val="24"/>
          <w:rtl/>
        </w:rPr>
        <w:t>למתן שירותי ייעור</w:t>
      </w:r>
      <w:r w:rsidRPr="00A35267">
        <w:rPr>
          <w:rFonts w:ascii="David" w:hAnsi="David" w:cs="David"/>
          <w:sz w:val="24"/>
          <w:szCs w:val="24"/>
          <w:rtl/>
        </w:rPr>
        <w:t xml:space="preserve">". </w:t>
      </w:r>
    </w:p>
    <w:p w14:paraId="7C331FAC" w14:textId="3539816E" w:rsidR="00177331" w:rsidRDefault="00177331" w:rsidP="00DE2EFF">
      <w:pPr>
        <w:pStyle w:val="1fff4"/>
        <w:numPr>
          <w:ilvl w:val="1"/>
          <w:numId w:val="158"/>
        </w:numPr>
        <w:spacing w:before="240" w:line="276" w:lineRule="auto"/>
        <w:jc w:val="both"/>
        <w:rPr>
          <w:rFonts w:ascii="David" w:hAnsi="David" w:cs="David"/>
          <w:b/>
          <w:bCs/>
          <w:sz w:val="24"/>
          <w:szCs w:val="24"/>
        </w:rPr>
      </w:pPr>
      <w:r w:rsidRPr="0082363B">
        <w:rPr>
          <w:rFonts w:ascii="David" w:hAnsi="David" w:cs="David"/>
          <w:b/>
          <w:bCs/>
          <w:sz w:val="28"/>
          <w:szCs w:val="28"/>
          <w:rtl/>
        </w:rPr>
        <w:t xml:space="preserve">על ההצעות להיות מוגשות בתיבת המכרזים הנמצאת במבנה לקבלת קהל, במפקדת </w:t>
      </w:r>
      <w:proofErr w:type="spellStart"/>
      <w:r w:rsidRPr="0082363B">
        <w:rPr>
          <w:rFonts w:ascii="David" w:hAnsi="David" w:cs="David"/>
          <w:b/>
          <w:bCs/>
          <w:sz w:val="28"/>
          <w:szCs w:val="28"/>
          <w:rtl/>
        </w:rPr>
        <w:t>המינהל</w:t>
      </w:r>
      <w:proofErr w:type="spellEnd"/>
      <w:r w:rsidRPr="0082363B">
        <w:rPr>
          <w:rFonts w:ascii="David" w:hAnsi="David" w:cs="David"/>
          <w:b/>
          <w:bCs/>
          <w:sz w:val="28"/>
          <w:szCs w:val="28"/>
          <w:rtl/>
        </w:rPr>
        <w:t xml:space="preserve"> האזרחי בבית-אל,</w:t>
      </w:r>
      <w:r w:rsidRPr="00A35267">
        <w:rPr>
          <w:rFonts w:ascii="David" w:hAnsi="David" w:cs="David"/>
          <w:sz w:val="24"/>
          <w:szCs w:val="24"/>
          <w:rtl/>
        </w:rPr>
        <w:t xml:space="preserve"> </w:t>
      </w:r>
      <w:r w:rsidRPr="00094E47">
        <w:rPr>
          <w:rFonts w:ascii="David" w:hAnsi="David" w:cs="David"/>
          <w:b/>
          <w:bCs/>
          <w:sz w:val="24"/>
          <w:szCs w:val="24"/>
          <w:rtl/>
        </w:rPr>
        <w:t xml:space="preserve">אשר עליה מצוין "מכרז מס' </w:t>
      </w:r>
      <w:r w:rsidR="0005404A" w:rsidRPr="00094E47">
        <w:rPr>
          <w:rFonts w:ascii="David" w:hAnsi="David" w:cs="David"/>
          <w:b/>
          <w:bCs/>
          <w:sz w:val="24"/>
          <w:szCs w:val="24"/>
          <w:rtl/>
        </w:rPr>
        <w:t>24/24</w:t>
      </w:r>
      <w:r w:rsidRPr="00094E47">
        <w:rPr>
          <w:rFonts w:ascii="David" w:hAnsi="David" w:cs="David"/>
          <w:b/>
          <w:bCs/>
          <w:sz w:val="24"/>
          <w:szCs w:val="24"/>
        </w:rPr>
        <w:t xml:space="preserve"> </w:t>
      </w:r>
      <w:r w:rsidRPr="00094E47">
        <w:rPr>
          <w:rFonts w:ascii="David" w:hAnsi="David" w:cs="David" w:hint="cs"/>
          <w:b/>
          <w:bCs/>
          <w:sz w:val="24"/>
          <w:szCs w:val="24"/>
          <w:rtl/>
        </w:rPr>
        <w:t xml:space="preserve"> </w:t>
      </w:r>
      <w:r w:rsidR="0005404A" w:rsidRPr="00094E47">
        <w:rPr>
          <w:rFonts w:ascii="David" w:hAnsi="David" w:cs="David" w:hint="cs"/>
          <w:b/>
          <w:bCs/>
          <w:sz w:val="24"/>
          <w:szCs w:val="24"/>
          <w:rtl/>
        </w:rPr>
        <w:t>למתן שירותי ייעור</w:t>
      </w:r>
      <w:r w:rsidRPr="00094E47">
        <w:rPr>
          <w:rFonts w:ascii="David" w:hAnsi="David" w:cs="David"/>
          <w:b/>
          <w:bCs/>
          <w:sz w:val="24"/>
          <w:szCs w:val="24"/>
          <w:rtl/>
        </w:rPr>
        <w:t xml:space="preserve">",  </w:t>
      </w:r>
      <w:r w:rsidRPr="00A35267">
        <w:rPr>
          <w:rFonts w:ascii="David" w:hAnsi="David" w:cs="David"/>
          <w:sz w:val="24"/>
          <w:szCs w:val="24"/>
          <w:rtl/>
        </w:rPr>
        <w:t xml:space="preserve"> </w:t>
      </w:r>
      <w:r w:rsidRPr="0082363B">
        <w:rPr>
          <w:rFonts w:ascii="David" w:hAnsi="David" w:cs="David"/>
          <w:b/>
          <w:bCs/>
          <w:sz w:val="24"/>
          <w:szCs w:val="24"/>
          <w:rtl/>
        </w:rPr>
        <w:t>עד למועד האחרון המופיע בטבלת ריכוז המועדים אשר בעמוד הראשון במכרז.</w:t>
      </w:r>
    </w:p>
    <w:p w14:paraId="7A271F51" w14:textId="77777777" w:rsidR="0082363B" w:rsidRPr="0082363B" w:rsidRDefault="0082363B" w:rsidP="0082363B">
      <w:pPr>
        <w:pStyle w:val="1fff4"/>
        <w:spacing w:before="240" w:line="276" w:lineRule="auto"/>
        <w:ind w:left="1084"/>
        <w:jc w:val="both"/>
        <w:rPr>
          <w:rFonts w:ascii="David" w:hAnsi="David" w:cs="David"/>
          <w:b/>
          <w:bCs/>
          <w:sz w:val="24"/>
          <w:szCs w:val="24"/>
        </w:rPr>
      </w:pPr>
    </w:p>
    <w:p w14:paraId="4B68E553" w14:textId="77777777" w:rsidR="00DE2EFF" w:rsidRPr="00E034C8" w:rsidRDefault="00DE2EFF" w:rsidP="00DE2EFF">
      <w:pPr>
        <w:numPr>
          <w:ilvl w:val="1"/>
          <w:numId w:val="158"/>
        </w:numPr>
        <w:spacing w:after="240" w:line="276" w:lineRule="auto"/>
      </w:pPr>
      <w:r w:rsidRPr="00E034C8">
        <w:rPr>
          <w:rtl/>
        </w:rPr>
        <w:t>הצעה אשר לא תימצא בתיבת ההצעות עד לשעה הנקובה, באותו היום, לא תיחשב כמעטפה שנמסרה במועד ולא תשתתף במכרז.</w:t>
      </w:r>
    </w:p>
    <w:p w14:paraId="12328389" w14:textId="77777777" w:rsidR="00DE2EFF" w:rsidRPr="00E034C8" w:rsidRDefault="00DE2EFF" w:rsidP="00DE2EFF">
      <w:pPr>
        <w:numPr>
          <w:ilvl w:val="1"/>
          <w:numId w:val="158"/>
        </w:numPr>
        <w:spacing w:after="240" w:line="276" w:lineRule="auto"/>
        <w:rPr>
          <w:rtl/>
        </w:rPr>
      </w:pPr>
      <w:r w:rsidRPr="00E034C8">
        <w:rPr>
          <w:rFonts w:hint="cs"/>
          <w:rtl/>
        </w:rPr>
        <w:t>לתשומת</w:t>
      </w:r>
      <w:r w:rsidRPr="00E034C8">
        <w:rPr>
          <w:rtl/>
        </w:rPr>
        <w:t xml:space="preserve"> </w:t>
      </w:r>
      <w:r w:rsidRPr="00E034C8">
        <w:rPr>
          <w:rFonts w:hint="cs"/>
          <w:rtl/>
        </w:rPr>
        <w:t>לב</w:t>
      </w:r>
      <w:r w:rsidRPr="00E034C8">
        <w:rPr>
          <w:rtl/>
        </w:rPr>
        <w:t xml:space="preserve"> </w:t>
      </w:r>
      <w:r w:rsidRPr="00E034C8">
        <w:rPr>
          <w:rFonts w:hint="cs"/>
          <w:rtl/>
        </w:rPr>
        <w:t>המציעים</w:t>
      </w:r>
      <w:r w:rsidRPr="00E034C8">
        <w:rPr>
          <w:rtl/>
        </w:rPr>
        <w:t xml:space="preserve">, </w:t>
      </w:r>
      <w:r w:rsidRPr="00E034C8">
        <w:rPr>
          <w:rFonts w:hint="cs"/>
          <w:rtl/>
        </w:rPr>
        <w:t>בימי</w:t>
      </w:r>
      <w:r w:rsidRPr="00E034C8">
        <w:rPr>
          <w:rtl/>
        </w:rPr>
        <w:t xml:space="preserve"> </w:t>
      </w:r>
      <w:r w:rsidRPr="00E034C8">
        <w:rPr>
          <w:rFonts w:hint="cs"/>
          <w:rtl/>
        </w:rPr>
        <w:t>ג</w:t>
      </w:r>
      <w:r w:rsidRPr="00E034C8">
        <w:rPr>
          <w:rtl/>
        </w:rPr>
        <w:t xml:space="preserve">' </w:t>
      </w:r>
      <w:r w:rsidRPr="00E034C8">
        <w:rPr>
          <w:rFonts w:hint="cs"/>
          <w:rtl/>
        </w:rPr>
        <w:t>לא</w:t>
      </w:r>
      <w:r w:rsidRPr="00E034C8">
        <w:rPr>
          <w:rtl/>
        </w:rPr>
        <w:t xml:space="preserve"> </w:t>
      </w:r>
      <w:r w:rsidRPr="00E034C8">
        <w:rPr>
          <w:rFonts w:hint="cs"/>
          <w:rtl/>
        </w:rPr>
        <w:t>מתקיימת</w:t>
      </w:r>
      <w:r w:rsidRPr="00E034C8">
        <w:rPr>
          <w:rtl/>
        </w:rPr>
        <w:t xml:space="preserve"> </w:t>
      </w:r>
      <w:r w:rsidRPr="00E034C8">
        <w:rPr>
          <w:rFonts w:hint="cs"/>
          <w:rtl/>
        </w:rPr>
        <w:t>קבלת</w:t>
      </w:r>
      <w:r w:rsidRPr="00E034C8">
        <w:rPr>
          <w:rtl/>
        </w:rPr>
        <w:t xml:space="preserve"> </w:t>
      </w:r>
      <w:r w:rsidRPr="00E034C8">
        <w:rPr>
          <w:rFonts w:hint="cs"/>
          <w:rtl/>
        </w:rPr>
        <w:t>קהל</w:t>
      </w:r>
      <w:r w:rsidRPr="00E034C8">
        <w:rPr>
          <w:rtl/>
        </w:rPr>
        <w:t xml:space="preserve"> </w:t>
      </w:r>
      <w:r w:rsidRPr="00E034C8">
        <w:rPr>
          <w:rFonts w:hint="cs"/>
          <w:rtl/>
        </w:rPr>
        <w:t>סדירה</w:t>
      </w:r>
      <w:r w:rsidRPr="00E034C8">
        <w:rPr>
          <w:rtl/>
        </w:rPr>
        <w:t xml:space="preserve"> </w:t>
      </w:r>
      <w:r w:rsidRPr="00E034C8">
        <w:rPr>
          <w:rFonts w:hint="cs"/>
          <w:rtl/>
        </w:rPr>
        <w:t>במנהל</w:t>
      </w:r>
      <w:r w:rsidRPr="00E034C8">
        <w:rPr>
          <w:rtl/>
        </w:rPr>
        <w:t xml:space="preserve"> </w:t>
      </w:r>
      <w:r w:rsidRPr="00E034C8">
        <w:rPr>
          <w:rFonts w:hint="cs"/>
          <w:rtl/>
        </w:rPr>
        <w:t>האזרחי</w:t>
      </w:r>
      <w:r w:rsidRPr="00E034C8">
        <w:rPr>
          <w:rtl/>
        </w:rPr>
        <w:t xml:space="preserve">, </w:t>
      </w:r>
      <w:r w:rsidRPr="00E034C8">
        <w:rPr>
          <w:rFonts w:hint="cs"/>
          <w:rtl/>
        </w:rPr>
        <w:t>ועל</w:t>
      </w:r>
      <w:r w:rsidRPr="00E034C8">
        <w:rPr>
          <w:rtl/>
        </w:rPr>
        <w:t xml:space="preserve"> </w:t>
      </w:r>
      <w:r w:rsidRPr="00E034C8">
        <w:rPr>
          <w:rFonts w:hint="cs"/>
          <w:rtl/>
        </w:rPr>
        <w:t>כן</w:t>
      </w:r>
      <w:r w:rsidRPr="00E034C8">
        <w:rPr>
          <w:rtl/>
        </w:rPr>
        <w:t xml:space="preserve"> </w:t>
      </w:r>
      <w:r w:rsidRPr="00E034C8">
        <w:rPr>
          <w:rFonts w:hint="cs"/>
          <w:rtl/>
        </w:rPr>
        <w:t>הגשת</w:t>
      </w:r>
      <w:r w:rsidRPr="00E034C8">
        <w:rPr>
          <w:rtl/>
        </w:rPr>
        <w:t xml:space="preserve"> </w:t>
      </w:r>
      <w:r w:rsidRPr="00E034C8">
        <w:rPr>
          <w:rFonts w:hint="cs"/>
          <w:rtl/>
        </w:rPr>
        <w:t>ההצעות</w:t>
      </w:r>
      <w:r w:rsidRPr="00E034C8">
        <w:rPr>
          <w:rtl/>
        </w:rPr>
        <w:t xml:space="preserve"> </w:t>
      </w:r>
      <w:r w:rsidRPr="00E034C8">
        <w:rPr>
          <w:rFonts w:hint="cs"/>
          <w:rtl/>
        </w:rPr>
        <w:t>בימים</w:t>
      </w:r>
      <w:r w:rsidRPr="00E034C8">
        <w:rPr>
          <w:rtl/>
        </w:rPr>
        <w:t xml:space="preserve"> </w:t>
      </w:r>
      <w:r w:rsidRPr="00E034C8">
        <w:rPr>
          <w:rFonts w:hint="cs"/>
          <w:rtl/>
        </w:rPr>
        <w:t>אלו</w:t>
      </w:r>
      <w:r w:rsidRPr="00E034C8">
        <w:rPr>
          <w:rtl/>
        </w:rPr>
        <w:t xml:space="preserve"> </w:t>
      </w:r>
      <w:r w:rsidRPr="00E034C8">
        <w:rPr>
          <w:rFonts w:hint="cs"/>
          <w:rtl/>
        </w:rPr>
        <w:t>עשויה</w:t>
      </w:r>
      <w:r w:rsidRPr="00E034C8">
        <w:rPr>
          <w:rtl/>
        </w:rPr>
        <w:t xml:space="preserve"> </w:t>
      </w:r>
      <w:r w:rsidRPr="00E034C8">
        <w:rPr>
          <w:rFonts w:hint="cs"/>
          <w:rtl/>
        </w:rPr>
        <w:t>שלא</w:t>
      </w:r>
      <w:r w:rsidRPr="00E034C8">
        <w:rPr>
          <w:rtl/>
        </w:rPr>
        <w:t xml:space="preserve"> </w:t>
      </w:r>
      <w:r w:rsidRPr="00E034C8">
        <w:rPr>
          <w:rFonts w:hint="cs"/>
          <w:rtl/>
        </w:rPr>
        <w:t>להתאפשר</w:t>
      </w:r>
      <w:r w:rsidRPr="00E034C8">
        <w:rPr>
          <w:rtl/>
        </w:rPr>
        <w:t>.</w:t>
      </w:r>
    </w:p>
    <w:p w14:paraId="7F265C05" w14:textId="77777777" w:rsidR="00177331" w:rsidRDefault="00177331" w:rsidP="00DE2EFF">
      <w:pPr>
        <w:pStyle w:val="1fff4"/>
        <w:numPr>
          <w:ilvl w:val="1"/>
          <w:numId w:val="158"/>
        </w:numPr>
        <w:spacing w:before="240" w:line="276" w:lineRule="auto"/>
        <w:jc w:val="both"/>
        <w:rPr>
          <w:rFonts w:ascii="David" w:hAnsi="David" w:cs="David"/>
          <w:sz w:val="24"/>
          <w:szCs w:val="24"/>
        </w:rPr>
      </w:pPr>
      <w:r w:rsidRPr="00B06B7F">
        <w:rPr>
          <w:rFonts w:ascii="David" w:hAnsi="David" w:cs="David"/>
          <w:sz w:val="24"/>
          <w:szCs w:val="24"/>
          <w:rtl/>
        </w:rPr>
        <w:t>על כל המציעים חובה להתעדכן עד למועד האחרון להגשת ההצעות בכל שינוי או הבהרה באתר האינטרנט של מנהל הרכש הממשלתי.</w:t>
      </w:r>
    </w:p>
    <w:p w14:paraId="7DA526EC" w14:textId="77777777" w:rsidR="00177331" w:rsidRDefault="00177331" w:rsidP="00DE2EFF">
      <w:pPr>
        <w:pStyle w:val="1fff4"/>
        <w:numPr>
          <w:ilvl w:val="1"/>
          <w:numId w:val="158"/>
        </w:numPr>
        <w:spacing w:before="240" w:line="276" w:lineRule="auto"/>
        <w:jc w:val="both"/>
        <w:rPr>
          <w:rFonts w:ascii="David" w:hAnsi="David" w:cs="David"/>
          <w:sz w:val="24"/>
          <w:szCs w:val="24"/>
        </w:rPr>
      </w:pPr>
      <w:proofErr w:type="spellStart"/>
      <w:r w:rsidRPr="00B06B7F">
        <w:rPr>
          <w:rFonts w:ascii="David" w:hAnsi="David" w:cs="David"/>
          <w:sz w:val="24"/>
          <w:szCs w:val="24"/>
          <w:rtl/>
        </w:rPr>
        <w:t>המינהל</w:t>
      </w:r>
      <w:proofErr w:type="spellEnd"/>
      <w:r w:rsidRPr="00B06B7F">
        <w:rPr>
          <w:rFonts w:ascii="David" w:hAnsi="David" w:cs="David"/>
          <w:sz w:val="24"/>
          <w:szCs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למקשר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43D3165C" w14:textId="65381552" w:rsidR="00177331" w:rsidRDefault="00177331" w:rsidP="00094E47">
      <w:pPr>
        <w:pStyle w:val="1fff4"/>
        <w:numPr>
          <w:ilvl w:val="1"/>
          <w:numId w:val="158"/>
        </w:numPr>
        <w:spacing w:before="240" w:line="276" w:lineRule="auto"/>
        <w:jc w:val="both"/>
        <w:rPr>
          <w:rFonts w:ascii="David" w:hAnsi="David" w:cs="David"/>
          <w:sz w:val="24"/>
          <w:szCs w:val="24"/>
        </w:rPr>
      </w:pPr>
      <w:r w:rsidRPr="00B06B7F">
        <w:rPr>
          <w:rFonts w:ascii="David" w:hAnsi="David" w:cs="David"/>
          <w:sz w:val="24"/>
          <w:szCs w:val="24"/>
          <w:rtl/>
        </w:rPr>
        <w:t xml:space="preserve">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 לא יהיה בשינוי המועדים או בדחייתם כדי לגרוע מכל זכות העומדת </w:t>
      </w:r>
      <w:proofErr w:type="spellStart"/>
      <w:r w:rsidRPr="00B06B7F">
        <w:rPr>
          <w:rFonts w:ascii="David" w:hAnsi="David" w:cs="David"/>
          <w:sz w:val="24"/>
          <w:szCs w:val="24"/>
          <w:rtl/>
        </w:rPr>
        <w:t>למינהל</w:t>
      </w:r>
      <w:proofErr w:type="spellEnd"/>
      <w:r w:rsidRPr="00B06B7F">
        <w:rPr>
          <w:rFonts w:ascii="David" w:hAnsi="David" w:cs="David"/>
          <w:sz w:val="24"/>
          <w:szCs w:val="24"/>
          <w:rtl/>
        </w:rPr>
        <w:t xml:space="preserve"> על פי כל דין, או על פי מסמכי המכרז.</w:t>
      </w:r>
    </w:p>
    <w:p w14:paraId="140D8D2F" w14:textId="77777777" w:rsidR="00177331" w:rsidRPr="00B06B7F" w:rsidRDefault="00177331" w:rsidP="00DE2EFF">
      <w:pPr>
        <w:pStyle w:val="1fff4"/>
        <w:numPr>
          <w:ilvl w:val="1"/>
          <w:numId w:val="158"/>
        </w:numPr>
        <w:spacing w:before="240" w:line="276" w:lineRule="auto"/>
        <w:jc w:val="both"/>
        <w:rPr>
          <w:rFonts w:ascii="David" w:hAnsi="David" w:cs="David"/>
          <w:sz w:val="24"/>
          <w:szCs w:val="24"/>
          <w:rtl/>
        </w:rPr>
      </w:pPr>
      <w:r w:rsidRPr="00B06B7F">
        <w:rPr>
          <w:rFonts w:ascii="David" w:hAnsi="David" w:cs="David" w:hint="cs"/>
          <w:b/>
          <w:bCs/>
          <w:sz w:val="24"/>
          <w:szCs w:val="24"/>
          <w:u w:val="single"/>
          <w:rtl/>
        </w:rPr>
        <w:t xml:space="preserve">אופן הגשת שאלות הבהרה </w:t>
      </w:r>
    </w:p>
    <w:p w14:paraId="66EDFBAB" w14:textId="77777777" w:rsidR="00177331" w:rsidRPr="00962DCC" w:rsidRDefault="00177331" w:rsidP="00177331">
      <w:pPr>
        <w:pStyle w:val="1fff4"/>
        <w:numPr>
          <w:ilvl w:val="0"/>
          <w:numId w:val="165"/>
        </w:numPr>
        <w:spacing w:before="240" w:line="276" w:lineRule="auto"/>
        <w:ind w:left="992"/>
        <w:jc w:val="both"/>
        <w:rPr>
          <w:rFonts w:ascii="David" w:hAnsi="David" w:cs="David"/>
          <w:sz w:val="24"/>
          <w:szCs w:val="24"/>
          <w:rtl/>
        </w:rPr>
      </w:pPr>
      <w:r w:rsidRPr="00962DCC">
        <w:rPr>
          <w:rFonts w:ascii="David" w:hAnsi="David" w:cs="David"/>
          <w:sz w:val="24"/>
          <w:szCs w:val="24"/>
          <w:rtl/>
        </w:rPr>
        <w:t xml:space="preserve">שאלות הבהרה בנוגע למכרז, יש להפנות בכתב לאיש הקשר במכרז בדוא"ל: </w:t>
      </w:r>
      <w:hyperlink r:id="rId14" w:history="1">
        <w:r w:rsidRPr="00962DCC">
          <w:rPr>
            <w:rStyle w:val="Hyperlink"/>
            <w:rFonts w:ascii="David" w:hAnsi="David" w:cs="David"/>
            <w:b/>
            <w:bCs/>
            <w:sz w:val="24"/>
            <w:szCs w:val="24"/>
          </w:rPr>
          <w:t>roior@moag.gov.il</w:t>
        </w:r>
      </w:hyperlink>
    </w:p>
    <w:p w14:paraId="52DCC6C8" w14:textId="77777777" w:rsidR="00177331" w:rsidRPr="00962DCC" w:rsidRDefault="00177331" w:rsidP="00177331">
      <w:pPr>
        <w:pStyle w:val="1fff4"/>
        <w:numPr>
          <w:ilvl w:val="0"/>
          <w:numId w:val="165"/>
        </w:numPr>
        <w:spacing w:before="240" w:line="276" w:lineRule="auto"/>
        <w:ind w:left="992"/>
        <w:jc w:val="both"/>
        <w:rPr>
          <w:rFonts w:ascii="David" w:hAnsi="David" w:cs="David"/>
          <w:sz w:val="24"/>
          <w:szCs w:val="24"/>
          <w:rtl/>
        </w:rPr>
      </w:pPr>
      <w:r w:rsidRPr="00962DCC">
        <w:rPr>
          <w:rFonts w:ascii="David" w:hAnsi="David" w:cs="David"/>
          <w:sz w:val="24"/>
          <w:szCs w:val="24"/>
          <w:rtl/>
        </w:rPr>
        <w:t xml:space="preserve">שאלות שתופנינה בעל פה או בדרך אחרת, לא ייענו ולא יחייבו את </w:t>
      </w:r>
      <w:proofErr w:type="spellStart"/>
      <w:r w:rsidRPr="00962DCC">
        <w:rPr>
          <w:rFonts w:ascii="David" w:hAnsi="David" w:cs="David"/>
          <w:sz w:val="24"/>
          <w:szCs w:val="24"/>
          <w:rtl/>
        </w:rPr>
        <w:t>המינהל</w:t>
      </w:r>
      <w:proofErr w:type="spellEnd"/>
      <w:r w:rsidRPr="00962DCC">
        <w:rPr>
          <w:rFonts w:ascii="David" w:hAnsi="David" w:cs="David"/>
          <w:sz w:val="24"/>
          <w:szCs w:val="24"/>
          <w:rtl/>
        </w:rPr>
        <w:t xml:space="preserve">. </w:t>
      </w:r>
    </w:p>
    <w:p w14:paraId="7AC2C390" w14:textId="77777777" w:rsidR="00177331" w:rsidRDefault="00177331" w:rsidP="00177331">
      <w:pPr>
        <w:pStyle w:val="1fff4"/>
        <w:numPr>
          <w:ilvl w:val="0"/>
          <w:numId w:val="165"/>
        </w:numPr>
        <w:spacing w:before="240" w:line="276" w:lineRule="auto"/>
        <w:ind w:left="992"/>
        <w:jc w:val="both"/>
        <w:rPr>
          <w:rFonts w:ascii="David" w:hAnsi="David" w:cs="David"/>
          <w:sz w:val="24"/>
          <w:szCs w:val="24"/>
        </w:rPr>
      </w:pPr>
      <w:r w:rsidRPr="00962DCC">
        <w:rPr>
          <w:rFonts w:ascii="David" w:hAnsi="David" w:cs="David"/>
          <w:sz w:val="24"/>
          <w:szCs w:val="24"/>
          <w:rtl/>
        </w:rPr>
        <w:lastRenderedPageBreak/>
        <w:t xml:space="preserve">על הפניה להיות במסמך בפורמט </w:t>
      </w:r>
      <w:r w:rsidRPr="00962DCC">
        <w:rPr>
          <w:rFonts w:ascii="David" w:hAnsi="David" w:cs="David"/>
          <w:sz w:val="24"/>
          <w:szCs w:val="24"/>
        </w:rPr>
        <w:t>DOC</w:t>
      </w:r>
      <w:r w:rsidRPr="00962DCC">
        <w:rPr>
          <w:rFonts w:ascii="David" w:hAnsi="David" w:cs="David"/>
          <w:sz w:val="24"/>
          <w:szCs w:val="24"/>
          <w:rtl/>
        </w:rPr>
        <w:t xml:space="preserve"> או </w:t>
      </w:r>
      <w:r w:rsidRPr="00962DCC">
        <w:rPr>
          <w:rFonts w:ascii="David" w:hAnsi="David" w:cs="David"/>
          <w:sz w:val="24"/>
          <w:szCs w:val="24"/>
        </w:rPr>
        <w:t>DOCX</w:t>
      </w:r>
      <w:r w:rsidRPr="00962DCC">
        <w:rPr>
          <w:rFonts w:ascii="David" w:hAnsi="David" w:cs="David"/>
          <w:sz w:val="24"/>
          <w:szCs w:val="24"/>
          <w:rtl/>
        </w:rPr>
        <w:t xml:space="preserve"> ("פורמט </w:t>
      </w:r>
      <w:r w:rsidRPr="00962DCC">
        <w:rPr>
          <w:rFonts w:ascii="David" w:hAnsi="David" w:cs="David"/>
          <w:sz w:val="24"/>
          <w:szCs w:val="24"/>
        </w:rPr>
        <w:t>WORD</w:t>
      </w:r>
      <w:r w:rsidRPr="00962DCC">
        <w:rPr>
          <w:rFonts w:ascii="David" w:hAnsi="David" w:cs="David"/>
          <w:sz w:val="24"/>
          <w:szCs w:val="24"/>
          <w:rtl/>
        </w:rPr>
        <w:t>"), כשהיא מחולקת לטבלה המציינת בעמודות נפרדות את נושא השאלה, את הסעיף במכרז או בנספחיו הרלוונטיים, נושא ותוכן השאלה כדלקמן:</w:t>
      </w:r>
    </w:p>
    <w:p w14:paraId="1CD57482" w14:textId="77777777" w:rsidR="00177331" w:rsidRPr="00962DCC" w:rsidRDefault="00177331" w:rsidP="00177331">
      <w:pPr>
        <w:pStyle w:val="1fff4"/>
        <w:spacing w:before="240" w:line="276" w:lineRule="auto"/>
        <w:ind w:left="992"/>
        <w:jc w:val="both"/>
        <w:rPr>
          <w:rFonts w:ascii="David" w:hAnsi="David" w:cs="David"/>
          <w:sz w:val="24"/>
          <w:szCs w:val="24"/>
          <w:rtl/>
        </w:rPr>
      </w:pPr>
    </w:p>
    <w:tbl>
      <w:tblPr>
        <w:bidiVisual/>
        <w:tblW w:w="0" w:type="auto"/>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2103"/>
        <w:gridCol w:w="1793"/>
        <w:gridCol w:w="1893"/>
      </w:tblGrid>
      <w:tr w:rsidR="00177331" w:rsidRPr="00763ED6" w14:paraId="582DA259" w14:textId="77777777" w:rsidTr="00EA375B">
        <w:tc>
          <w:tcPr>
            <w:tcW w:w="814" w:type="dxa"/>
            <w:shd w:val="clear" w:color="auto" w:fill="F2F2F2"/>
          </w:tcPr>
          <w:p w14:paraId="43E3692E" w14:textId="77777777" w:rsidR="00177331" w:rsidRPr="00763ED6" w:rsidRDefault="00177331" w:rsidP="00EA375B">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סידורי</w:t>
            </w:r>
          </w:p>
        </w:tc>
        <w:tc>
          <w:tcPr>
            <w:tcW w:w="2432" w:type="dxa"/>
            <w:shd w:val="clear" w:color="auto" w:fill="F2F2F2"/>
          </w:tcPr>
          <w:p w14:paraId="0646EE45" w14:textId="77777777" w:rsidR="00177331" w:rsidRPr="00763ED6" w:rsidRDefault="00177331" w:rsidP="00EA375B">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הסעיף במכרז</w:t>
            </w:r>
          </w:p>
        </w:tc>
        <w:tc>
          <w:tcPr>
            <w:tcW w:w="1640" w:type="dxa"/>
            <w:shd w:val="clear" w:color="auto" w:fill="F2F2F2"/>
          </w:tcPr>
          <w:p w14:paraId="6A2F7766" w14:textId="77777777" w:rsidR="00177331" w:rsidRPr="00763ED6" w:rsidRDefault="00177331" w:rsidP="00EA375B">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הנושא</w:t>
            </w:r>
          </w:p>
        </w:tc>
        <w:tc>
          <w:tcPr>
            <w:tcW w:w="1673" w:type="dxa"/>
            <w:shd w:val="clear" w:color="auto" w:fill="F2F2F2"/>
          </w:tcPr>
          <w:p w14:paraId="3A0475F2" w14:textId="77777777" w:rsidR="00177331" w:rsidRPr="00763ED6" w:rsidRDefault="00177331" w:rsidP="00EA375B">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השאלה</w:t>
            </w:r>
          </w:p>
        </w:tc>
      </w:tr>
      <w:tr w:rsidR="00177331" w:rsidRPr="00763ED6" w14:paraId="7B883530" w14:textId="77777777" w:rsidTr="00EA375B">
        <w:tc>
          <w:tcPr>
            <w:tcW w:w="814" w:type="dxa"/>
            <w:shd w:val="clear" w:color="auto" w:fill="auto"/>
          </w:tcPr>
          <w:p w14:paraId="69BA1D93" w14:textId="77777777" w:rsidR="00177331" w:rsidRPr="00763ED6" w:rsidRDefault="00177331" w:rsidP="00EA375B">
            <w:pPr>
              <w:spacing w:before="240" w:line="276" w:lineRule="auto"/>
              <w:ind w:left="992"/>
              <w:contextualSpacing/>
              <w:rPr>
                <w:rFonts w:ascii="David" w:eastAsia="Times New Roman" w:hAnsi="David" w:cs="David"/>
                <w:rtl/>
              </w:rPr>
            </w:pPr>
          </w:p>
        </w:tc>
        <w:tc>
          <w:tcPr>
            <w:tcW w:w="2432" w:type="dxa"/>
            <w:shd w:val="clear" w:color="auto" w:fill="auto"/>
          </w:tcPr>
          <w:p w14:paraId="240D8A2A" w14:textId="77777777" w:rsidR="00177331" w:rsidRPr="00763ED6" w:rsidRDefault="00177331" w:rsidP="00EA375B">
            <w:pPr>
              <w:spacing w:before="240" w:line="276" w:lineRule="auto"/>
              <w:ind w:left="992"/>
              <w:contextualSpacing/>
              <w:rPr>
                <w:rFonts w:ascii="David" w:eastAsia="Times New Roman" w:hAnsi="David" w:cs="David"/>
                <w:rtl/>
              </w:rPr>
            </w:pPr>
          </w:p>
        </w:tc>
        <w:tc>
          <w:tcPr>
            <w:tcW w:w="1640" w:type="dxa"/>
            <w:shd w:val="clear" w:color="auto" w:fill="auto"/>
          </w:tcPr>
          <w:p w14:paraId="367A271A" w14:textId="77777777" w:rsidR="00177331" w:rsidRPr="00763ED6" w:rsidRDefault="00177331" w:rsidP="00EA375B">
            <w:pPr>
              <w:spacing w:before="240" w:line="276" w:lineRule="auto"/>
              <w:ind w:left="992"/>
              <w:contextualSpacing/>
              <w:rPr>
                <w:rFonts w:ascii="David" w:eastAsia="Times New Roman" w:hAnsi="David" w:cs="David"/>
                <w:rtl/>
              </w:rPr>
            </w:pPr>
          </w:p>
        </w:tc>
        <w:tc>
          <w:tcPr>
            <w:tcW w:w="1673" w:type="dxa"/>
            <w:shd w:val="clear" w:color="auto" w:fill="auto"/>
          </w:tcPr>
          <w:p w14:paraId="073AF2FB" w14:textId="77777777" w:rsidR="00177331" w:rsidRPr="00763ED6" w:rsidRDefault="00177331" w:rsidP="00EA375B">
            <w:pPr>
              <w:spacing w:before="240" w:line="276" w:lineRule="auto"/>
              <w:ind w:left="992"/>
              <w:contextualSpacing/>
              <w:rPr>
                <w:rFonts w:ascii="David" w:eastAsia="Times New Roman" w:hAnsi="David" w:cs="David"/>
                <w:rtl/>
              </w:rPr>
            </w:pPr>
          </w:p>
        </w:tc>
      </w:tr>
    </w:tbl>
    <w:p w14:paraId="336D6082" w14:textId="77777777" w:rsidR="00177331" w:rsidRPr="00053D89" w:rsidRDefault="00177331" w:rsidP="00177331">
      <w:pPr>
        <w:pStyle w:val="af0"/>
        <w:spacing w:before="240" w:line="276" w:lineRule="auto"/>
        <w:ind w:left="992"/>
        <w:rPr>
          <w:rFonts w:ascii="David" w:hAnsi="David" w:cs="David"/>
          <w:rtl/>
        </w:rPr>
      </w:pPr>
    </w:p>
    <w:p w14:paraId="061C2EA0" w14:textId="77777777" w:rsidR="00177331" w:rsidRPr="0071407E" w:rsidRDefault="00177331" w:rsidP="00177331">
      <w:pPr>
        <w:pStyle w:val="af0"/>
        <w:numPr>
          <w:ilvl w:val="0"/>
          <w:numId w:val="165"/>
        </w:numPr>
        <w:spacing w:before="240" w:line="276" w:lineRule="auto"/>
        <w:ind w:left="992"/>
        <w:rPr>
          <w:rFonts w:ascii="David" w:hAnsi="David" w:cs="David"/>
          <w:rtl/>
        </w:rPr>
      </w:pPr>
      <w:proofErr w:type="spellStart"/>
      <w:r w:rsidRPr="0071407E">
        <w:rPr>
          <w:rFonts w:ascii="David" w:hAnsi="David" w:cs="David"/>
          <w:rtl/>
        </w:rPr>
        <w:t>המינהל</w:t>
      </w:r>
      <w:proofErr w:type="spellEnd"/>
      <w:r w:rsidRPr="0071407E">
        <w:rPr>
          <w:rFonts w:ascii="David" w:hAnsi="David" w:cs="David"/>
          <w:rtl/>
        </w:rPr>
        <w:t xml:space="preserve"> שומר לעצמו את הזכות שלא לדון בשאלות שלא הוגשו בפורמט הנ"ל או שנמצאו בלתי ענייניות.</w:t>
      </w:r>
    </w:p>
    <w:p w14:paraId="023569F9" w14:textId="77777777" w:rsidR="00177331" w:rsidRDefault="00177331" w:rsidP="00177331">
      <w:pPr>
        <w:pStyle w:val="af0"/>
        <w:numPr>
          <w:ilvl w:val="0"/>
          <w:numId w:val="165"/>
        </w:numPr>
        <w:spacing w:before="240" w:line="276" w:lineRule="auto"/>
        <w:ind w:left="992"/>
        <w:rPr>
          <w:rFonts w:ascii="David" w:hAnsi="David" w:cs="David"/>
        </w:rPr>
      </w:pPr>
      <w:r w:rsidRPr="00053D89">
        <w:rPr>
          <w:rFonts w:ascii="David" w:hAnsi="David" w:cs="David"/>
          <w:rtl/>
        </w:rPr>
        <w:t>ניתן להעביר שאלות הבהרה עד למועד המפורט בטבלת ריכוז המועדים אשר בעמוד הראשון של המכרז.</w:t>
      </w:r>
    </w:p>
    <w:p w14:paraId="562F31A0" w14:textId="77777777" w:rsidR="00177331" w:rsidRPr="0071407E" w:rsidRDefault="00177331" w:rsidP="00177331">
      <w:pPr>
        <w:pStyle w:val="af0"/>
        <w:numPr>
          <w:ilvl w:val="0"/>
          <w:numId w:val="165"/>
        </w:numPr>
        <w:spacing w:before="240" w:line="276" w:lineRule="auto"/>
        <w:ind w:left="992"/>
        <w:rPr>
          <w:rFonts w:ascii="David" w:hAnsi="David" w:cs="David"/>
          <w:rtl/>
        </w:rPr>
      </w:pPr>
      <w:r w:rsidRPr="0071407E">
        <w:rPr>
          <w:rFonts w:ascii="David" w:hAnsi="David" w:cs="David"/>
          <w:rtl/>
        </w:rPr>
        <w:t>המענה לשאלות ההבהרה יינתן עד למועד המפורט בטבלת ריכוז המועדים אשר בעמוד הראשון של המכרז.</w:t>
      </w:r>
    </w:p>
    <w:p w14:paraId="6B8F9B7F" w14:textId="77777777" w:rsidR="00177331" w:rsidRDefault="00177331" w:rsidP="00177331">
      <w:pPr>
        <w:pStyle w:val="af0"/>
        <w:numPr>
          <w:ilvl w:val="0"/>
          <w:numId w:val="165"/>
        </w:numPr>
        <w:spacing w:before="240" w:line="276" w:lineRule="auto"/>
        <w:ind w:left="992"/>
        <w:rPr>
          <w:rFonts w:ascii="David" w:hAnsi="David" w:cs="David"/>
        </w:rPr>
      </w:pPr>
      <w:proofErr w:type="spellStart"/>
      <w:r w:rsidRPr="00053D89">
        <w:rPr>
          <w:rFonts w:ascii="David" w:hAnsi="David" w:cs="David"/>
          <w:rtl/>
        </w:rPr>
        <w:t>המינהל</w:t>
      </w:r>
      <w:proofErr w:type="spellEnd"/>
      <w:r w:rsidRPr="00053D89">
        <w:rPr>
          <w:rFonts w:ascii="David" w:hAnsi="David" w:cs="David"/>
          <w:rtl/>
        </w:rPr>
        <w:t xml:space="preserve"> שומר לעצמו את הזכות לעדכן את מסמכי המכרז, בין כתוצאה משאלות ההבהרה שיתקבלו ובין שלא בקשר עמן.</w:t>
      </w:r>
    </w:p>
    <w:p w14:paraId="7F4D35D8" w14:textId="77777777" w:rsidR="00177331" w:rsidRPr="0071407E" w:rsidRDefault="00177331" w:rsidP="00177331">
      <w:pPr>
        <w:pStyle w:val="af0"/>
        <w:numPr>
          <w:ilvl w:val="0"/>
          <w:numId w:val="165"/>
        </w:numPr>
        <w:spacing w:before="240" w:line="276" w:lineRule="auto"/>
        <w:ind w:left="992"/>
        <w:rPr>
          <w:rFonts w:ascii="David" w:hAnsi="David" w:cs="David"/>
          <w:rtl/>
        </w:rPr>
      </w:pPr>
      <w:r w:rsidRPr="0071407E">
        <w:rPr>
          <w:rFonts w:ascii="David" w:hAnsi="David" w:cs="David"/>
          <w:rtl/>
        </w:rPr>
        <w:t xml:space="preserve">מציע שלא פנה </w:t>
      </w:r>
      <w:proofErr w:type="spellStart"/>
      <w:r w:rsidRPr="0071407E">
        <w:rPr>
          <w:rFonts w:ascii="David" w:hAnsi="David" w:cs="David"/>
          <w:rtl/>
        </w:rPr>
        <w:t>למינהל</w:t>
      </w:r>
      <w:proofErr w:type="spellEnd"/>
      <w:r w:rsidRPr="0071407E">
        <w:rPr>
          <w:rFonts w:ascii="David" w:hAnsi="David" w:cs="David"/>
          <w:rtl/>
        </w:rPr>
        <w:t xml:space="preserve"> בשאלות הבהרה עד למועד האחרון להעברת שאלות ההבהרה, יהיה מנוע מלהעלות בעתיד כל טענה, דרישה או תביעה בדבר </w:t>
      </w:r>
      <w:proofErr w:type="spellStart"/>
      <w:r w:rsidRPr="0071407E">
        <w:rPr>
          <w:rFonts w:ascii="David" w:hAnsi="David" w:cs="David"/>
          <w:rtl/>
        </w:rPr>
        <w:t>אי־בהירות</w:t>
      </w:r>
      <w:proofErr w:type="spellEnd"/>
      <w:r w:rsidRPr="0071407E">
        <w:rPr>
          <w:rFonts w:ascii="David" w:hAnsi="David" w:cs="David"/>
          <w:rtl/>
        </w:rPr>
        <w:t xml:space="preserve">, סתירות או </w:t>
      </w:r>
      <w:proofErr w:type="spellStart"/>
      <w:r w:rsidRPr="0071407E">
        <w:rPr>
          <w:rFonts w:ascii="David" w:hAnsi="David" w:cs="David"/>
          <w:rtl/>
        </w:rPr>
        <w:t>אי־התאמה</w:t>
      </w:r>
      <w:proofErr w:type="spellEnd"/>
      <w:r w:rsidRPr="0071407E">
        <w:rPr>
          <w:rFonts w:ascii="David" w:hAnsi="David" w:cs="David"/>
          <w:rtl/>
        </w:rPr>
        <w:t xml:space="preserve"> במסמכי המכרז.</w:t>
      </w:r>
    </w:p>
    <w:p w14:paraId="50179016" w14:textId="77777777" w:rsidR="00177331" w:rsidRDefault="00177331" w:rsidP="00177331">
      <w:pPr>
        <w:pStyle w:val="af0"/>
        <w:numPr>
          <w:ilvl w:val="0"/>
          <w:numId w:val="165"/>
        </w:numPr>
        <w:spacing w:before="240" w:line="276" w:lineRule="auto"/>
        <w:ind w:left="992"/>
        <w:rPr>
          <w:rFonts w:ascii="David" w:hAnsi="David" w:cs="David"/>
        </w:rPr>
      </w:pPr>
      <w:r w:rsidRPr="00053D89">
        <w:rPr>
          <w:rFonts w:ascii="David" w:hAnsi="David" w:cs="David"/>
          <w:rtl/>
        </w:rPr>
        <w:t xml:space="preserve">יובהר, כי לא ייענו בקשות לבירורים או הבהרות שלא הוגשו בכתב למייל כאמור. שאלות שיופנו בעל פה או בדרך אחרת, לא ייענו ולא יחייבו את </w:t>
      </w:r>
      <w:proofErr w:type="spellStart"/>
      <w:r w:rsidRPr="00053D89">
        <w:rPr>
          <w:rFonts w:ascii="David" w:hAnsi="David" w:cs="David"/>
          <w:rtl/>
        </w:rPr>
        <w:t>המינהל</w:t>
      </w:r>
      <w:proofErr w:type="spellEnd"/>
      <w:r w:rsidRPr="00053D89">
        <w:rPr>
          <w:rFonts w:ascii="David" w:hAnsi="David" w:cs="David"/>
          <w:rtl/>
        </w:rPr>
        <w:t xml:space="preserve">. </w:t>
      </w:r>
    </w:p>
    <w:p w14:paraId="32FF7622" w14:textId="77777777" w:rsidR="00177331" w:rsidRPr="0071407E" w:rsidRDefault="00177331" w:rsidP="00177331">
      <w:pPr>
        <w:pStyle w:val="af0"/>
        <w:numPr>
          <w:ilvl w:val="0"/>
          <w:numId w:val="165"/>
        </w:numPr>
        <w:spacing w:before="240" w:line="276" w:lineRule="auto"/>
        <w:ind w:left="992"/>
        <w:rPr>
          <w:rFonts w:ascii="David" w:hAnsi="David" w:cs="David"/>
          <w:rtl/>
        </w:rPr>
      </w:pPr>
      <w:r w:rsidRPr="0071407E">
        <w:rPr>
          <w:rFonts w:ascii="David" w:hAnsi="David" w:cs="David"/>
          <w:rtl/>
        </w:rPr>
        <w:t>המענה לשאלות ההבהרה יפורסם באתר האינטרנט של מנהל הרכש הממשלתי (</w:t>
      </w:r>
      <w:r w:rsidRPr="0071407E">
        <w:rPr>
          <w:rFonts w:ascii="David" w:hAnsi="David" w:cs="David"/>
        </w:rPr>
        <w:t>WWW.mr.gov.il</w:t>
      </w:r>
      <w:r w:rsidRPr="0071407E">
        <w:rPr>
          <w:rFonts w:ascii="David" w:hAnsi="David" w:cs="David"/>
          <w:rtl/>
        </w:rPr>
        <w:t xml:space="preserve">). המענה יצורף למסמכי ההצעה ויחייב את המציעים. </w:t>
      </w:r>
    </w:p>
    <w:p w14:paraId="4452E1DB" w14:textId="4DF3D8AE" w:rsidR="00680068" w:rsidRPr="00680068" w:rsidRDefault="00177331" w:rsidP="00D469A6">
      <w:pPr>
        <w:pStyle w:val="af0"/>
        <w:numPr>
          <w:ilvl w:val="0"/>
          <w:numId w:val="165"/>
        </w:numPr>
        <w:spacing w:before="240" w:line="276" w:lineRule="auto"/>
        <w:ind w:left="992"/>
        <w:rPr>
          <w:rFonts w:ascii="David" w:hAnsi="David" w:cs="David"/>
        </w:rPr>
      </w:pPr>
      <w:r w:rsidRPr="00053D89">
        <w:rPr>
          <w:rFonts w:ascii="David" w:hAnsi="David" w:cs="David"/>
          <w:rtl/>
        </w:rPr>
        <w:t>על כל המציעים חובה להתעדכן עד למועד האחרון להגשת ההצעות בכל שינוי או הבהרה באתר האינטרנט של מנהל הרכש הממשלתי</w:t>
      </w:r>
    </w:p>
    <w:p w14:paraId="3AAF6AB9" w14:textId="172606E5" w:rsidR="00680068" w:rsidRDefault="00680068" w:rsidP="00680068">
      <w:pPr>
        <w:pStyle w:val="af0"/>
        <w:rPr>
          <w:rFonts w:ascii="David" w:hAnsi="David" w:cs="David"/>
          <w:b/>
          <w:bCs/>
          <w:caps/>
          <w:spacing w:val="15"/>
          <w:sz w:val="32"/>
          <w:szCs w:val="32"/>
          <w:rtl/>
        </w:rPr>
      </w:pPr>
    </w:p>
    <w:p w14:paraId="1C075255" w14:textId="47476FFB" w:rsidR="00E209BF" w:rsidRPr="005635F4" w:rsidRDefault="00E209BF" w:rsidP="00177331">
      <w:pPr>
        <w:pStyle w:val="af0"/>
        <w:numPr>
          <w:ilvl w:val="0"/>
          <w:numId w:val="158"/>
        </w:numPr>
        <w:spacing w:before="240" w:line="276" w:lineRule="auto"/>
        <w:rPr>
          <w:rFonts w:ascii="David" w:hAnsi="David" w:cs="David"/>
          <w:sz w:val="28"/>
          <w:szCs w:val="28"/>
        </w:rPr>
      </w:pPr>
      <w:r w:rsidRPr="005635F4">
        <w:rPr>
          <w:rFonts w:ascii="David" w:hAnsi="David" w:cs="David"/>
          <w:b/>
          <w:bCs/>
          <w:caps/>
          <w:spacing w:val="15"/>
          <w:sz w:val="28"/>
          <w:szCs w:val="28"/>
          <w:rtl/>
        </w:rPr>
        <w:t>שינוי המועדים במכרז</w:t>
      </w:r>
      <w:bookmarkEnd w:id="13"/>
      <w:bookmarkEnd w:id="14"/>
    </w:p>
    <w:p w14:paraId="5FEE4BBD" w14:textId="77777777" w:rsidR="00E209BF" w:rsidRPr="00E209BF" w:rsidRDefault="00E209BF" w:rsidP="00E209BF">
      <w:pPr>
        <w:numPr>
          <w:ilvl w:val="0"/>
          <w:numId w:val="90"/>
        </w:numPr>
        <w:spacing w:before="240" w:after="240" w:line="276" w:lineRule="auto"/>
        <w:rPr>
          <w:rFonts w:ascii="David" w:hAnsi="David" w:cs="David"/>
        </w:rPr>
      </w:pPr>
      <w:proofErr w:type="spellStart"/>
      <w:r w:rsidRPr="00E209BF">
        <w:rPr>
          <w:rFonts w:ascii="David" w:hAnsi="David" w:cs="David"/>
          <w:rtl/>
        </w:rPr>
        <w:t>המינהל</w:t>
      </w:r>
      <w:proofErr w:type="spellEnd"/>
      <w:r w:rsidRPr="00E209BF">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53DC68BA" w14:textId="77777777" w:rsidR="00E209BF" w:rsidRPr="00E209BF" w:rsidRDefault="00E209BF" w:rsidP="00E209BF">
      <w:pPr>
        <w:numPr>
          <w:ilvl w:val="0"/>
          <w:numId w:val="90"/>
        </w:numPr>
        <w:spacing w:before="240" w:after="240" w:line="276" w:lineRule="auto"/>
        <w:rPr>
          <w:rFonts w:ascii="David" w:hAnsi="David" w:cs="David"/>
        </w:rPr>
      </w:pPr>
      <w:r w:rsidRPr="00E209BF">
        <w:rPr>
          <w:rFonts w:ascii="David" w:hAnsi="David" w:cs="David"/>
          <w:rtl/>
        </w:rPr>
        <w:t xml:space="preserve">האחריות להתעדכן בדבר שינוי המועדים </w:t>
      </w:r>
      <w:r w:rsidRPr="00E209BF">
        <w:rPr>
          <w:rFonts w:ascii="David" w:hAnsi="David" w:cs="David"/>
          <w:u w:val="single"/>
          <w:rtl/>
        </w:rPr>
        <w:t>באתר האינטרנט של מנהל הרכש הממשלתי (</w:t>
      </w:r>
      <w:r w:rsidRPr="00E209BF">
        <w:rPr>
          <w:rFonts w:ascii="David" w:hAnsi="David" w:cs="David"/>
          <w:u w:val="single"/>
        </w:rPr>
        <w:t>www.mr.gov.il</w:t>
      </w:r>
      <w:r w:rsidRPr="00E209BF">
        <w:rPr>
          <w:rFonts w:ascii="David" w:hAnsi="David" w:cs="David"/>
          <w:u w:val="single"/>
          <w:rtl/>
        </w:rPr>
        <w:t>)</w:t>
      </w:r>
      <w:r w:rsidRPr="00E209BF">
        <w:rPr>
          <w:rFonts w:ascii="David" w:hAnsi="David" w:cs="David"/>
          <w:rtl/>
        </w:rPr>
        <w:t>היא של המציעים בלבד, ולמי מהמציעים לא תעמוד כל טענה או דרישה בקשר לשינוי או לדחייה כאמור.</w:t>
      </w:r>
    </w:p>
    <w:p w14:paraId="49AA83F5" w14:textId="77777777" w:rsidR="00E209BF" w:rsidRPr="00E209BF" w:rsidRDefault="00E209BF" w:rsidP="00E209BF">
      <w:pPr>
        <w:numPr>
          <w:ilvl w:val="0"/>
          <w:numId w:val="90"/>
        </w:numPr>
        <w:spacing w:before="240" w:after="240" w:line="276" w:lineRule="auto"/>
        <w:rPr>
          <w:rFonts w:ascii="David" w:hAnsi="David" w:cs="David"/>
        </w:rPr>
      </w:pPr>
      <w:r w:rsidRPr="00E209BF">
        <w:rPr>
          <w:rFonts w:ascii="David" w:hAnsi="David" w:cs="David"/>
          <w:rtl/>
        </w:rPr>
        <w:t xml:space="preserve">על המועדים החדשים שייקבעו על ידי </w:t>
      </w:r>
      <w:proofErr w:type="spellStart"/>
      <w:r w:rsidRPr="00E209BF">
        <w:rPr>
          <w:rFonts w:ascii="David" w:hAnsi="David" w:cs="David"/>
          <w:rtl/>
        </w:rPr>
        <w:t>המינהל</w:t>
      </w:r>
      <w:proofErr w:type="spellEnd"/>
      <w:r w:rsidRPr="00E209BF">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2D95266C" w14:textId="77777777" w:rsidR="00E209BF" w:rsidRPr="00E209BF" w:rsidRDefault="00E209BF" w:rsidP="00E209BF">
      <w:pPr>
        <w:numPr>
          <w:ilvl w:val="0"/>
          <w:numId w:val="90"/>
        </w:numPr>
        <w:spacing w:before="240" w:after="240" w:line="276" w:lineRule="auto"/>
        <w:rPr>
          <w:rFonts w:ascii="David" w:hAnsi="David" w:cs="David"/>
        </w:rPr>
      </w:pPr>
      <w:r w:rsidRPr="00E209BF">
        <w:rPr>
          <w:rFonts w:ascii="David" w:hAnsi="David" w:cs="David"/>
          <w:rtl/>
        </w:rPr>
        <w:t xml:space="preserve">לא יהיה בשינוי המועדים או בדחייתם כדי לגרוע מכל זכות של </w:t>
      </w:r>
      <w:proofErr w:type="spellStart"/>
      <w:r w:rsidRPr="00E209BF">
        <w:rPr>
          <w:rFonts w:ascii="David" w:hAnsi="David" w:cs="David"/>
          <w:rtl/>
        </w:rPr>
        <w:t>המינהל</w:t>
      </w:r>
      <w:proofErr w:type="spellEnd"/>
      <w:r w:rsidRPr="00E209BF">
        <w:rPr>
          <w:rFonts w:ascii="David" w:hAnsi="David" w:cs="David"/>
          <w:rtl/>
        </w:rPr>
        <w:t xml:space="preserve"> העומדת לו על פי דין, או על פי מסמכי </w:t>
      </w:r>
      <w:r>
        <w:rPr>
          <w:rFonts w:ascii="David" w:hAnsi="David" w:cs="David" w:hint="cs"/>
          <w:rtl/>
        </w:rPr>
        <w:t xml:space="preserve">המכרז. </w:t>
      </w:r>
    </w:p>
    <w:p w14:paraId="0149718D" w14:textId="77777777" w:rsidR="00655419" w:rsidRPr="00E209BF" w:rsidRDefault="00655419" w:rsidP="006B2197">
      <w:pPr>
        <w:pStyle w:val="af0"/>
        <w:spacing w:before="240" w:line="276" w:lineRule="auto"/>
        <w:rPr>
          <w:rFonts w:ascii="David" w:hAnsi="David" w:cs="David"/>
          <w:b/>
          <w:bCs/>
          <w:sz w:val="28"/>
          <w:szCs w:val="28"/>
          <w:u w:val="single"/>
          <w:lang w:val="en-US"/>
        </w:rPr>
      </w:pPr>
    </w:p>
    <w:p w14:paraId="6615E3A4" w14:textId="4CF18C76" w:rsidR="000E15A7" w:rsidRDefault="000E15A7">
      <w:pPr>
        <w:bidi w:val="0"/>
        <w:spacing w:line="240" w:lineRule="auto"/>
        <w:jc w:val="left"/>
        <w:rPr>
          <w:rStyle w:val="afffffff6"/>
          <w:rFonts w:ascii="David" w:hAnsi="David" w:cs="David"/>
          <w:rtl/>
        </w:rPr>
      </w:pPr>
      <w:bookmarkStart w:id="15" w:name="_Toc96850476"/>
      <w:bookmarkStart w:id="16" w:name="_Toc100425019"/>
      <w:bookmarkEnd w:id="11"/>
      <w:bookmarkEnd w:id="12"/>
      <w:r>
        <w:rPr>
          <w:rStyle w:val="afffffff6"/>
          <w:rFonts w:ascii="David" w:hAnsi="David" w:cs="David"/>
          <w:rtl/>
        </w:rPr>
        <w:br w:type="page"/>
      </w:r>
    </w:p>
    <w:p w14:paraId="69A65C76" w14:textId="77777777" w:rsidR="002D2C76" w:rsidRPr="006B2197" w:rsidRDefault="002D2C76" w:rsidP="006B2197">
      <w:pPr>
        <w:spacing w:before="240" w:line="276" w:lineRule="auto"/>
        <w:rPr>
          <w:rStyle w:val="afffffff6"/>
          <w:rFonts w:ascii="David" w:hAnsi="David" w:cs="David"/>
          <w:rtl/>
        </w:rPr>
      </w:pPr>
    </w:p>
    <w:p w14:paraId="70CAFF9D" w14:textId="77777777" w:rsidR="00CE64B5" w:rsidRPr="006B2197" w:rsidRDefault="00CE64B5" w:rsidP="00177331">
      <w:pPr>
        <w:pStyle w:val="af0"/>
        <w:numPr>
          <w:ilvl w:val="0"/>
          <w:numId w:val="158"/>
        </w:numPr>
        <w:spacing w:before="240" w:line="276" w:lineRule="auto"/>
        <w:rPr>
          <w:rStyle w:val="afffffff6"/>
          <w:rFonts w:ascii="David" w:hAnsi="David" w:cs="David"/>
          <w:b/>
          <w:bCs/>
          <w:sz w:val="28"/>
          <w:szCs w:val="28"/>
          <w:u w:val="single"/>
          <w:rtl/>
        </w:rPr>
      </w:pPr>
      <w:r w:rsidRPr="006B2197">
        <w:rPr>
          <w:rStyle w:val="afffffff6"/>
          <w:rFonts w:ascii="David" w:hAnsi="David" w:cs="David"/>
          <w:b/>
          <w:bCs/>
          <w:sz w:val="28"/>
          <w:szCs w:val="28"/>
          <w:u w:val="single"/>
          <w:rtl/>
        </w:rPr>
        <w:t>השירותים המבוקשים, תקופת והיקף</w:t>
      </w:r>
      <w:r w:rsidR="00276D3B" w:rsidRPr="006B2197">
        <w:rPr>
          <w:rStyle w:val="afffffff6"/>
          <w:rFonts w:ascii="David" w:hAnsi="David" w:cs="David"/>
          <w:b/>
          <w:bCs/>
          <w:sz w:val="28"/>
          <w:szCs w:val="28"/>
          <w:u w:val="single"/>
          <w:rtl/>
        </w:rPr>
        <w:t xml:space="preserve"> </w:t>
      </w:r>
      <w:r w:rsidRPr="006B2197">
        <w:rPr>
          <w:rStyle w:val="afffffff6"/>
          <w:rFonts w:ascii="David" w:hAnsi="David" w:cs="David"/>
          <w:b/>
          <w:bCs/>
          <w:sz w:val="28"/>
          <w:szCs w:val="28"/>
          <w:u w:val="single"/>
          <w:rtl/>
        </w:rPr>
        <w:t>ההתקשרות</w:t>
      </w:r>
      <w:bookmarkEnd w:id="15"/>
      <w:bookmarkEnd w:id="16"/>
    </w:p>
    <w:p w14:paraId="36BD1F99" w14:textId="604257A1" w:rsidR="00A15A38" w:rsidRPr="00177331" w:rsidRDefault="00A15A38" w:rsidP="00177331">
      <w:pPr>
        <w:pStyle w:val="af0"/>
        <w:numPr>
          <w:ilvl w:val="1"/>
          <w:numId w:val="158"/>
        </w:numPr>
        <w:spacing w:before="240" w:line="276" w:lineRule="auto"/>
        <w:jc w:val="left"/>
        <w:rPr>
          <w:rFonts w:ascii="David" w:hAnsi="David" w:cs="David"/>
          <w:b/>
          <w:bCs/>
          <w:u w:val="single"/>
          <w:rtl/>
        </w:rPr>
      </w:pPr>
      <w:r w:rsidRPr="00177331">
        <w:rPr>
          <w:rFonts w:ascii="David" w:hAnsi="David" w:cs="David"/>
          <w:b/>
          <w:bCs/>
          <w:u w:val="single"/>
          <w:rtl/>
        </w:rPr>
        <w:t xml:space="preserve">השירותים המבוקשים מפורטים </w:t>
      </w:r>
      <w:r w:rsidR="003A32FC" w:rsidRPr="00177331">
        <w:rPr>
          <w:rFonts w:ascii="David" w:hAnsi="David" w:cs="David"/>
          <w:b/>
          <w:bCs/>
          <w:u w:val="single"/>
          <w:rtl/>
        </w:rPr>
        <w:t>במפרט השירותים</w:t>
      </w:r>
      <w:r w:rsidRPr="00177331">
        <w:rPr>
          <w:rFonts w:ascii="David" w:hAnsi="David" w:cs="David"/>
          <w:b/>
          <w:bCs/>
          <w:u w:val="single"/>
          <w:rtl/>
        </w:rPr>
        <w:t xml:space="preserve"> (נספח </w:t>
      </w:r>
      <w:r w:rsidR="00276D3B" w:rsidRPr="00177331">
        <w:rPr>
          <w:rFonts w:ascii="David" w:hAnsi="David" w:cs="David"/>
          <w:b/>
          <w:bCs/>
          <w:u w:val="single"/>
          <w:rtl/>
        </w:rPr>
        <w:t>ג</w:t>
      </w:r>
      <w:r w:rsidRPr="00177331">
        <w:rPr>
          <w:rFonts w:ascii="David" w:hAnsi="David" w:cs="David"/>
          <w:b/>
          <w:bCs/>
          <w:u w:val="single"/>
          <w:rtl/>
        </w:rPr>
        <w:t>').</w:t>
      </w:r>
    </w:p>
    <w:p w14:paraId="10720A46" w14:textId="77777777" w:rsidR="009320CF" w:rsidRPr="006B2197" w:rsidRDefault="009320CF" w:rsidP="00C1720D">
      <w:pPr>
        <w:numPr>
          <w:ilvl w:val="0"/>
          <w:numId w:val="110"/>
        </w:numPr>
        <w:spacing w:before="240" w:line="276" w:lineRule="auto"/>
        <w:ind w:left="1574"/>
        <w:rPr>
          <w:rFonts w:ascii="David" w:hAnsi="David" w:cs="David"/>
          <w:rtl/>
        </w:rPr>
      </w:pPr>
      <w:r w:rsidRPr="006B2197">
        <w:rPr>
          <w:rFonts w:ascii="David" w:hAnsi="David" w:cs="David"/>
          <w:rtl/>
        </w:rPr>
        <w:t>מתן שירותי דילול</w:t>
      </w:r>
      <w:r w:rsidR="003D3AAC" w:rsidRPr="006B2197">
        <w:rPr>
          <w:rFonts w:ascii="David" w:hAnsi="David" w:cs="David"/>
          <w:rtl/>
        </w:rPr>
        <w:t>.</w:t>
      </w:r>
    </w:p>
    <w:p w14:paraId="0200E32B" w14:textId="77777777" w:rsidR="009320CF" w:rsidRPr="006B2197" w:rsidRDefault="009320CF" w:rsidP="00C1720D">
      <w:pPr>
        <w:numPr>
          <w:ilvl w:val="0"/>
          <w:numId w:val="110"/>
        </w:numPr>
        <w:spacing w:before="240" w:line="276" w:lineRule="auto"/>
        <w:ind w:left="1574"/>
        <w:rPr>
          <w:rFonts w:ascii="David" w:hAnsi="David" w:cs="David"/>
          <w:rtl/>
        </w:rPr>
      </w:pPr>
      <w:r w:rsidRPr="006B2197">
        <w:rPr>
          <w:rFonts w:ascii="David" w:hAnsi="David" w:cs="David"/>
          <w:rtl/>
        </w:rPr>
        <w:t xml:space="preserve">סניטציה לפי הצורך של עצים יבשים, חולים ושבורים (עקב אירועים טבעיים) בכל שטח העבודה הנמסר לקבלן במפרט העבודה ועפ"י מפה, ובהתאם להוראות של מפקח מטעם </w:t>
      </w:r>
      <w:proofErr w:type="spellStart"/>
      <w:r w:rsidRPr="006B2197">
        <w:rPr>
          <w:rFonts w:ascii="David" w:hAnsi="David" w:cs="David"/>
          <w:rtl/>
        </w:rPr>
        <w:t>המינהל</w:t>
      </w:r>
      <w:proofErr w:type="spellEnd"/>
      <w:r w:rsidRPr="006B2197">
        <w:rPr>
          <w:rFonts w:ascii="David" w:hAnsi="David" w:cs="David"/>
          <w:rtl/>
        </w:rPr>
        <w:t xml:space="preserve"> (יערן מיחידת קמ"ט חקלאות) ככל שימצא בשטח.</w:t>
      </w:r>
    </w:p>
    <w:p w14:paraId="7717A3E3" w14:textId="77777777" w:rsidR="009320CF" w:rsidRPr="006B2197" w:rsidRDefault="009320CF" w:rsidP="00C1720D">
      <w:pPr>
        <w:numPr>
          <w:ilvl w:val="0"/>
          <w:numId w:val="110"/>
        </w:numPr>
        <w:spacing w:before="240" w:line="276" w:lineRule="auto"/>
        <w:ind w:left="1574"/>
        <w:rPr>
          <w:rFonts w:ascii="David" w:hAnsi="David" w:cs="David"/>
          <w:rtl/>
        </w:rPr>
      </w:pPr>
      <w:r w:rsidRPr="006B2197">
        <w:rPr>
          <w:rFonts w:ascii="David" w:hAnsi="David" w:cs="David"/>
          <w:rtl/>
        </w:rPr>
        <w:t xml:space="preserve">כריתת עצים המפריעים להתפתחות מרבית של עצים איכותיים. כריתה כאמור תעשה בתיאום עם מפקח מטעם </w:t>
      </w:r>
      <w:proofErr w:type="spellStart"/>
      <w:r w:rsidRPr="006B2197">
        <w:rPr>
          <w:rFonts w:ascii="David" w:hAnsi="David" w:cs="David"/>
          <w:rtl/>
        </w:rPr>
        <w:t>המינהל</w:t>
      </w:r>
      <w:proofErr w:type="spellEnd"/>
      <w:r w:rsidRPr="006B2197">
        <w:rPr>
          <w:rFonts w:ascii="David" w:hAnsi="David" w:cs="David"/>
          <w:rtl/>
        </w:rPr>
        <w:t>.</w:t>
      </w:r>
    </w:p>
    <w:p w14:paraId="60F72F4E" w14:textId="77777777" w:rsidR="009320CF" w:rsidRPr="006B2197" w:rsidRDefault="009320CF" w:rsidP="00C1720D">
      <w:pPr>
        <w:numPr>
          <w:ilvl w:val="0"/>
          <w:numId w:val="110"/>
        </w:numPr>
        <w:spacing w:before="240" w:line="276" w:lineRule="auto"/>
        <w:ind w:left="1574"/>
        <w:rPr>
          <w:rFonts w:ascii="David" w:hAnsi="David" w:cs="David"/>
          <w:rtl/>
        </w:rPr>
      </w:pPr>
      <w:r w:rsidRPr="006B2197">
        <w:rPr>
          <w:rFonts w:ascii="David" w:hAnsi="David" w:cs="David"/>
          <w:rtl/>
        </w:rPr>
        <w:t>טיפול ופינוי העצים הכרותים והגזם משטח העבודה (עפ"י מפרט טכני לטיפול בגזם בנספח זה).</w:t>
      </w:r>
    </w:p>
    <w:p w14:paraId="05DEAD37" w14:textId="77777777" w:rsidR="009320CF" w:rsidRPr="006B2197" w:rsidRDefault="009320CF" w:rsidP="00C1720D">
      <w:pPr>
        <w:numPr>
          <w:ilvl w:val="0"/>
          <w:numId w:val="110"/>
        </w:numPr>
        <w:spacing w:before="240" w:line="276" w:lineRule="auto"/>
        <w:ind w:left="1574"/>
        <w:rPr>
          <w:rFonts w:ascii="David" w:hAnsi="David" w:cs="David"/>
          <w:rtl/>
        </w:rPr>
      </w:pPr>
      <w:r w:rsidRPr="006B2197">
        <w:rPr>
          <w:rFonts w:ascii="David" w:hAnsi="David" w:cs="David"/>
          <w:rtl/>
        </w:rPr>
        <w:t xml:space="preserve">גיזום עצים, גיזום מחטני / גיזום חורש טבעי ורחבי עלים,  יבוצע בהתאם להזמנת המקשר מטעם </w:t>
      </w:r>
      <w:proofErr w:type="spellStart"/>
      <w:r w:rsidRPr="006B2197">
        <w:rPr>
          <w:rFonts w:ascii="David" w:hAnsi="David" w:cs="David"/>
          <w:rtl/>
        </w:rPr>
        <w:t>המינהל</w:t>
      </w:r>
      <w:proofErr w:type="spellEnd"/>
      <w:r w:rsidRPr="006B2197">
        <w:rPr>
          <w:rFonts w:ascii="David" w:hAnsi="David" w:cs="David"/>
          <w:rtl/>
        </w:rPr>
        <w:t xml:space="preserve">, בתא שטח שיסומן על גבי מפה ויעשה בהתאם לתנאים המפורטים כאן ולהוראות המקשר. </w:t>
      </w:r>
    </w:p>
    <w:p w14:paraId="4AA7BD58" w14:textId="77777777" w:rsidR="009320CF" w:rsidRPr="006B2197" w:rsidRDefault="009320CF" w:rsidP="00C1720D">
      <w:pPr>
        <w:numPr>
          <w:ilvl w:val="0"/>
          <w:numId w:val="110"/>
        </w:numPr>
        <w:spacing w:before="240" w:line="276" w:lineRule="auto"/>
        <w:ind w:left="1574"/>
        <w:rPr>
          <w:rFonts w:ascii="David" w:hAnsi="David" w:cs="David"/>
          <w:rtl/>
        </w:rPr>
      </w:pPr>
      <w:r w:rsidRPr="006B2197">
        <w:rPr>
          <w:rFonts w:ascii="David" w:hAnsi="David" w:cs="David"/>
          <w:rtl/>
        </w:rPr>
        <w:t>תחזוקה שוטפת של דרכי יער, למניעת נזקים מצטברים ולנסיעה בטוחה והנחת מצעים.</w:t>
      </w:r>
    </w:p>
    <w:p w14:paraId="2017B2CF" w14:textId="77777777" w:rsidR="009320CF" w:rsidRPr="006B2197" w:rsidRDefault="009320CF" w:rsidP="00C1720D">
      <w:pPr>
        <w:numPr>
          <w:ilvl w:val="0"/>
          <w:numId w:val="110"/>
        </w:numPr>
        <w:spacing w:before="240" w:line="276" w:lineRule="auto"/>
        <w:ind w:left="1574"/>
        <w:rPr>
          <w:rFonts w:ascii="David" w:hAnsi="David" w:cs="David"/>
          <w:rtl/>
        </w:rPr>
      </w:pPr>
      <w:r w:rsidRPr="006B2197">
        <w:rPr>
          <w:rFonts w:ascii="David" w:hAnsi="David" w:cs="David"/>
          <w:rtl/>
        </w:rPr>
        <w:t>פריצת דרכים.</w:t>
      </w:r>
    </w:p>
    <w:p w14:paraId="483380DF" w14:textId="77777777" w:rsidR="009128A1" w:rsidRPr="006B2197" w:rsidRDefault="009320CF" w:rsidP="00C1720D">
      <w:pPr>
        <w:numPr>
          <w:ilvl w:val="0"/>
          <w:numId w:val="110"/>
        </w:numPr>
        <w:spacing w:before="240" w:line="276" w:lineRule="auto"/>
        <w:ind w:left="1574"/>
        <w:rPr>
          <w:rFonts w:ascii="David" w:hAnsi="David" w:cs="David"/>
        </w:rPr>
      </w:pPr>
      <w:r w:rsidRPr="006B2197">
        <w:rPr>
          <w:rFonts w:ascii="David" w:hAnsi="David" w:cs="David"/>
          <w:rtl/>
        </w:rPr>
        <w:t>ריסוס דרכים</w:t>
      </w:r>
      <w:r w:rsidR="00A071AF" w:rsidRPr="006B2197">
        <w:rPr>
          <w:rFonts w:ascii="David" w:hAnsi="David" w:cs="David"/>
          <w:rtl/>
        </w:rPr>
        <w:t>.</w:t>
      </w:r>
    </w:p>
    <w:p w14:paraId="7AE3C466" w14:textId="77777777" w:rsidR="00445E9A" w:rsidRPr="006B2197" w:rsidRDefault="00445E9A" w:rsidP="006B2197">
      <w:pPr>
        <w:spacing w:before="240" w:line="276" w:lineRule="auto"/>
        <w:rPr>
          <w:rFonts w:ascii="David" w:hAnsi="David" w:cs="David"/>
          <w:rtl/>
        </w:rPr>
      </w:pPr>
    </w:p>
    <w:p w14:paraId="0EF271A5" w14:textId="77777777" w:rsidR="00CE64B5" w:rsidRPr="006B2197" w:rsidRDefault="00CE64B5" w:rsidP="00177331">
      <w:pPr>
        <w:pStyle w:val="af0"/>
        <w:numPr>
          <w:ilvl w:val="1"/>
          <w:numId w:val="158"/>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05FE92B3" w14:textId="77777777" w:rsidR="00641DEB" w:rsidRPr="006B2197" w:rsidRDefault="00641DEB" w:rsidP="00C1720D">
      <w:pPr>
        <w:numPr>
          <w:ilvl w:val="0"/>
          <w:numId w:val="93"/>
        </w:numPr>
        <w:spacing w:before="240" w:line="276" w:lineRule="auto"/>
        <w:ind w:left="1574"/>
        <w:rPr>
          <w:rFonts w:ascii="David" w:hAnsi="David" w:cs="David"/>
          <w:rtl/>
        </w:rPr>
      </w:pPr>
      <w:r w:rsidRPr="006B2197">
        <w:rPr>
          <w:rFonts w:ascii="David" w:hAnsi="David" w:cs="David"/>
          <w:rtl/>
        </w:rPr>
        <w:t xml:space="preserve">תקופת ההתקשרות תחל ביום חתימת </w:t>
      </w:r>
      <w:proofErr w:type="spellStart"/>
      <w:r w:rsidRPr="006B2197">
        <w:rPr>
          <w:rFonts w:ascii="David" w:hAnsi="David" w:cs="David"/>
          <w:rtl/>
        </w:rPr>
        <w:t>מורשי</w:t>
      </w:r>
      <w:proofErr w:type="spellEnd"/>
      <w:r w:rsidRPr="006B2197">
        <w:rPr>
          <w:rFonts w:ascii="David" w:hAnsi="David" w:cs="David"/>
          <w:rtl/>
        </w:rPr>
        <w:t xml:space="preserve"> החתימה מטעם </w:t>
      </w:r>
      <w:proofErr w:type="spellStart"/>
      <w:r w:rsidRPr="006B2197">
        <w:rPr>
          <w:rFonts w:ascii="David" w:hAnsi="David" w:cs="David"/>
          <w:rtl/>
        </w:rPr>
        <w:t>המינהל</w:t>
      </w:r>
      <w:proofErr w:type="spellEnd"/>
      <w:r w:rsidRPr="006B2197">
        <w:rPr>
          <w:rFonts w:ascii="David" w:hAnsi="David" w:cs="David"/>
          <w:rtl/>
        </w:rPr>
        <w:t xml:space="preserve"> על הסכם ההתקשרות והזמנת הרכש ותסתיים בתום שנה ממועד זה (להלן: "תקופת ההסכם").</w:t>
      </w:r>
    </w:p>
    <w:p w14:paraId="124E82A5" w14:textId="5F6E217C" w:rsidR="00641DEB" w:rsidRPr="006B2197" w:rsidRDefault="00641DEB" w:rsidP="00C1720D">
      <w:pPr>
        <w:numPr>
          <w:ilvl w:val="0"/>
          <w:numId w:val="93"/>
        </w:numPr>
        <w:spacing w:before="240" w:line="276" w:lineRule="auto"/>
        <w:ind w:left="1574"/>
        <w:rPr>
          <w:rFonts w:ascii="David" w:hAnsi="David" w:cs="David"/>
          <w:rtl/>
        </w:rPr>
      </w:pPr>
      <w:proofErr w:type="spellStart"/>
      <w:r w:rsidRPr="006B2197">
        <w:rPr>
          <w:rFonts w:ascii="David" w:hAnsi="David" w:cs="David"/>
          <w:rtl/>
        </w:rPr>
        <w:t>המינהל</w:t>
      </w:r>
      <w:proofErr w:type="spellEnd"/>
      <w:r w:rsidRPr="006B2197">
        <w:rPr>
          <w:rFonts w:ascii="David" w:hAnsi="David" w:cs="David"/>
          <w:rtl/>
        </w:rPr>
        <w:t xml:space="preserve">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w:t>
      </w:r>
    </w:p>
    <w:p w14:paraId="68F6AE75" w14:textId="56CFE46A" w:rsidR="00641DEB" w:rsidRPr="006B2197" w:rsidRDefault="00641DEB" w:rsidP="00C1720D">
      <w:pPr>
        <w:numPr>
          <w:ilvl w:val="0"/>
          <w:numId w:val="93"/>
        </w:numPr>
        <w:spacing w:before="240" w:line="276" w:lineRule="auto"/>
        <w:ind w:left="1574"/>
        <w:rPr>
          <w:rFonts w:ascii="David" w:hAnsi="David" w:cs="David"/>
          <w:rtl/>
        </w:rPr>
      </w:pPr>
      <w:r w:rsidRPr="006B2197">
        <w:rPr>
          <w:rFonts w:ascii="David" w:hAnsi="David" w:cs="David"/>
          <w:rtl/>
        </w:rPr>
        <w:t xml:space="preserve">אם תוארך ההתקשרות, הדבר ייעשה בתנאים זהים לתנאי ההתקשרות בתקופת ההסכם או בתנאים שיטיבו עם </w:t>
      </w:r>
      <w:proofErr w:type="spellStart"/>
      <w:r w:rsidRPr="006B2197">
        <w:rPr>
          <w:rFonts w:ascii="David" w:hAnsi="David" w:cs="David"/>
          <w:rtl/>
        </w:rPr>
        <w:t>המינהל</w:t>
      </w:r>
      <w:proofErr w:type="spellEnd"/>
      <w:r w:rsidR="000A6BA5">
        <w:rPr>
          <w:rFonts w:ascii="David" w:hAnsi="David" w:cs="David" w:hint="cs"/>
          <w:rtl/>
        </w:rPr>
        <w:t>.</w:t>
      </w:r>
    </w:p>
    <w:p w14:paraId="5A8FB963" w14:textId="77777777" w:rsidR="00352E55" w:rsidRPr="006B2197" w:rsidRDefault="00352E55" w:rsidP="00C1720D">
      <w:pPr>
        <w:numPr>
          <w:ilvl w:val="0"/>
          <w:numId w:val="93"/>
        </w:numPr>
        <w:spacing w:before="240" w:line="276" w:lineRule="auto"/>
        <w:ind w:left="1574"/>
        <w:rPr>
          <w:rFonts w:ascii="David" w:hAnsi="David" w:cs="David"/>
          <w:rtl/>
        </w:rPr>
      </w:pPr>
      <w:r w:rsidRPr="006B2197">
        <w:rPr>
          <w:rFonts w:ascii="David" w:hAnsi="David" w:cs="David"/>
          <w:rtl/>
        </w:rPr>
        <w:t xml:space="preserve">ההתקשרות כולה כפופה לאישור ועדת המכרזים, אישור תקציבי וקיום תקציב בפועל. רק הזמנת רכש חתומה ע"י </w:t>
      </w:r>
      <w:proofErr w:type="spellStart"/>
      <w:r w:rsidRPr="006B2197">
        <w:rPr>
          <w:rFonts w:ascii="David" w:hAnsi="David" w:cs="David"/>
          <w:rtl/>
        </w:rPr>
        <w:t>מורשי</w:t>
      </w:r>
      <w:proofErr w:type="spellEnd"/>
      <w:r w:rsidRPr="006B2197">
        <w:rPr>
          <w:rFonts w:ascii="David" w:hAnsi="David" w:cs="David"/>
          <w:rtl/>
        </w:rPr>
        <w:t xml:space="preserve"> החתימה של המשרד, עם יתרה ובתוקף, היא בלבד תחייב את המזמין.</w:t>
      </w:r>
    </w:p>
    <w:p w14:paraId="56C7E09B" w14:textId="77777777" w:rsidR="00810FC7" w:rsidRDefault="00810FC7">
      <w:pPr>
        <w:bidi w:val="0"/>
        <w:spacing w:line="240" w:lineRule="auto"/>
        <w:jc w:val="left"/>
        <w:rPr>
          <w:rFonts w:ascii="David" w:hAnsi="David" w:cs="David"/>
          <w:rtl/>
          <w:lang w:val="x-none" w:eastAsia="x-none" w:bidi="ar-AE"/>
        </w:rPr>
      </w:pPr>
      <w:bookmarkStart w:id="17" w:name="_Toc96850477"/>
      <w:bookmarkStart w:id="18" w:name="_Toc100425020"/>
      <w:bookmarkStart w:id="19" w:name="מתכננים_בעבודות_בינוי_4"/>
      <w:bookmarkEnd w:id="1"/>
      <w:r>
        <w:rPr>
          <w:rFonts w:ascii="David" w:hAnsi="David" w:cs="Times New Roman"/>
          <w:rtl/>
          <w:lang w:val="x-none" w:eastAsia="x-none" w:bidi="ar-AE"/>
        </w:rPr>
        <w:br w:type="page"/>
      </w:r>
    </w:p>
    <w:p w14:paraId="4D008BC0" w14:textId="77777777" w:rsidR="0061248A" w:rsidRPr="006B2197" w:rsidRDefault="0061248A" w:rsidP="006B2197">
      <w:pPr>
        <w:spacing w:before="240" w:line="276" w:lineRule="auto"/>
        <w:rPr>
          <w:rFonts w:ascii="David" w:hAnsi="David" w:cs="David"/>
          <w:lang w:val="x-none" w:eastAsia="x-none"/>
        </w:rPr>
      </w:pPr>
    </w:p>
    <w:p w14:paraId="28FE1EBE" w14:textId="77777777" w:rsidR="00CE64B5" w:rsidRPr="006B2197" w:rsidRDefault="0050128A" w:rsidP="00177331">
      <w:pPr>
        <w:pStyle w:val="af0"/>
        <w:numPr>
          <w:ilvl w:val="0"/>
          <w:numId w:val="158"/>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הסף למכרז</w:t>
      </w:r>
      <w:bookmarkEnd w:id="17"/>
      <w:bookmarkEnd w:id="18"/>
    </w:p>
    <w:bookmarkEnd w:id="19"/>
    <w:p w14:paraId="37EE1845" w14:textId="77777777" w:rsidR="00B84E09" w:rsidRPr="006B2197" w:rsidRDefault="00B84E09" w:rsidP="00177331">
      <w:pPr>
        <w:pStyle w:val="af0"/>
        <w:numPr>
          <w:ilvl w:val="1"/>
          <w:numId w:val="158"/>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כללי</w:t>
      </w:r>
    </w:p>
    <w:p w14:paraId="4425E037" w14:textId="77777777" w:rsidR="00CE64B5" w:rsidRPr="006B2197" w:rsidRDefault="00CE64B5" w:rsidP="00C1720D">
      <w:pPr>
        <w:numPr>
          <w:ilvl w:val="0"/>
          <w:numId w:val="95"/>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שלא לדון בהצעה שלא הוגשה בהתאם לנדרש במסמכי המכרז, או לפסול אותה.</w:t>
      </w:r>
    </w:p>
    <w:p w14:paraId="7C176CF4" w14:textId="77777777" w:rsidR="007658B6" w:rsidRDefault="007658B6" w:rsidP="00C1720D">
      <w:pPr>
        <w:numPr>
          <w:ilvl w:val="0"/>
          <w:numId w:val="95"/>
        </w:numPr>
        <w:spacing w:before="240" w:line="276" w:lineRule="auto"/>
        <w:ind w:left="1433"/>
        <w:rPr>
          <w:rFonts w:ascii="David" w:hAnsi="David" w:cs="David"/>
        </w:rPr>
      </w:pPr>
      <w:r w:rsidRPr="006B2197">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w:t>
      </w:r>
      <w:proofErr w:type="spellStart"/>
      <w:r w:rsidRPr="006B2197">
        <w:rPr>
          <w:rFonts w:ascii="David" w:hAnsi="David" w:cs="David"/>
          <w:rtl/>
        </w:rPr>
        <w:t>המינהל</w:t>
      </w:r>
      <w:proofErr w:type="spellEnd"/>
      <w:r w:rsidRPr="006B2197">
        <w:rPr>
          <w:rFonts w:ascii="David" w:hAnsi="David" w:cs="David"/>
          <w:rtl/>
        </w:rPr>
        <w:t xml:space="preserve"> האם לראות בנתונים אלו כעונים על דרישת תנאי הסף.</w:t>
      </w:r>
    </w:p>
    <w:p w14:paraId="29BBB7B7" w14:textId="77777777" w:rsidR="00CE64B5" w:rsidRDefault="00B84E09" w:rsidP="00177331">
      <w:pPr>
        <w:pStyle w:val="af0"/>
        <w:numPr>
          <w:ilvl w:val="1"/>
          <w:numId w:val="158"/>
        </w:numPr>
        <w:spacing w:before="240" w:line="276" w:lineRule="auto"/>
        <w:ind w:left="1007"/>
        <w:rPr>
          <w:rFonts w:ascii="David" w:hAnsi="David" w:cs="David"/>
          <w:b/>
          <w:bCs/>
          <w:sz w:val="28"/>
          <w:szCs w:val="28"/>
          <w:u w:val="single"/>
        </w:rPr>
      </w:pPr>
      <w:r w:rsidRPr="006B2197">
        <w:rPr>
          <w:rFonts w:ascii="David" w:hAnsi="David" w:cs="David"/>
          <w:b/>
          <w:bCs/>
          <w:sz w:val="28"/>
          <w:szCs w:val="28"/>
          <w:u w:val="single"/>
          <w:rtl/>
        </w:rPr>
        <w:t xml:space="preserve">תנאי סף </w:t>
      </w:r>
      <w:proofErr w:type="spellStart"/>
      <w:r w:rsidRPr="006B2197">
        <w:rPr>
          <w:rFonts w:ascii="David" w:hAnsi="David" w:cs="David"/>
          <w:b/>
          <w:bCs/>
          <w:sz w:val="28"/>
          <w:szCs w:val="28"/>
          <w:u w:val="single"/>
          <w:rtl/>
        </w:rPr>
        <w:t>מינהליים</w:t>
      </w:r>
      <w:proofErr w:type="spellEnd"/>
    </w:p>
    <w:p w14:paraId="541E152C" w14:textId="77777777" w:rsidR="00810FC7" w:rsidRDefault="00810FC7" w:rsidP="00810FC7">
      <w:pPr>
        <w:spacing w:before="240" w:after="240" w:line="276" w:lineRule="auto"/>
        <w:ind w:left="360"/>
        <w:rPr>
          <w:rFonts w:ascii="David" w:hAnsi="David" w:cs="David"/>
          <w:b/>
          <w:bCs/>
          <w:sz w:val="28"/>
          <w:szCs w:val="28"/>
          <w:u w:val="single"/>
          <w:rtl/>
        </w:rPr>
      </w:pPr>
      <w:r w:rsidRPr="00E6251B">
        <w:rPr>
          <w:rFonts w:ascii="David" w:hAnsi="David" w:cs="David" w:hint="cs"/>
          <w:b/>
          <w:bCs/>
          <w:sz w:val="28"/>
          <w:szCs w:val="28"/>
          <w:u w:val="single"/>
          <w:rtl/>
        </w:rPr>
        <w:t>עבור</w:t>
      </w:r>
      <w:r w:rsidRPr="00E6251B">
        <w:rPr>
          <w:rFonts w:ascii="David" w:hAnsi="David" w:cs="David"/>
          <w:b/>
          <w:bCs/>
          <w:sz w:val="28"/>
          <w:szCs w:val="28"/>
          <w:u w:val="single"/>
          <w:rtl/>
        </w:rPr>
        <w:t xml:space="preserve"> </w:t>
      </w:r>
      <w:r w:rsidRPr="00E6251B">
        <w:rPr>
          <w:rFonts w:ascii="David" w:hAnsi="David" w:cs="David" w:hint="cs"/>
          <w:b/>
          <w:bCs/>
          <w:sz w:val="28"/>
          <w:szCs w:val="28"/>
          <w:u w:val="single"/>
          <w:rtl/>
        </w:rPr>
        <w:t>מציע</w:t>
      </w:r>
      <w:r w:rsidRPr="00E6251B">
        <w:rPr>
          <w:rFonts w:ascii="David" w:hAnsi="David" w:cs="David"/>
          <w:b/>
          <w:bCs/>
          <w:sz w:val="28"/>
          <w:szCs w:val="28"/>
          <w:u w:val="single"/>
          <w:rtl/>
        </w:rPr>
        <w:t xml:space="preserve"> </w:t>
      </w:r>
      <w:r w:rsidRPr="00E6251B">
        <w:rPr>
          <w:rFonts w:ascii="David" w:hAnsi="David" w:cs="David" w:hint="cs"/>
          <w:b/>
          <w:bCs/>
          <w:sz w:val="28"/>
          <w:szCs w:val="28"/>
          <w:u w:val="single"/>
          <w:rtl/>
        </w:rPr>
        <w:t>ישראלי</w:t>
      </w:r>
    </w:p>
    <w:p w14:paraId="211F0C88" w14:textId="77777777" w:rsidR="00810FC7" w:rsidRPr="00810FC7" w:rsidRDefault="00810FC7" w:rsidP="00810FC7">
      <w:pPr>
        <w:numPr>
          <w:ilvl w:val="0"/>
          <w:numId w:val="94"/>
        </w:numPr>
        <w:spacing w:before="240" w:after="240" w:line="276" w:lineRule="auto"/>
        <w:rPr>
          <w:rFonts w:ascii="David" w:hAnsi="David" w:cs="David"/>
        </w:rPr>
      </w:pPr>
      <w:r w:rsidRPr="00810FC7">
        <w:rPr>
          <w:rFonts w:ascii="David" w:hAnsi="David" w:cs="David"/>
          <w:b/>
          <w:bCs/>
          <w:rtl/>
        </w:rPr>
        <w:t xml:space="preserve">רישום בכל מרשם המתנהל על פי דין </w:t>
      </w:r>
      <w:r w:rsidRPr="00810FC7">
        <w:rPr>
          <w:rFonts w:ascii="David" w:hAnsi="David" w:cs="David"/>
          <w:rtl/>
        </w:rPr>
        <w:t>הצריך לעניין ההתקשרות וכן קיומם של הרישיונות הנדרשים על פי דין.</w:t>
      </w:r>
    </w:p>
    <w:p w14:paraId="3F308530" w14:textId="77777777" w:rsidR="00810FC7" w:rsidRPr="007E58A1" w:rsidRDefault="00810FC7" w:rsidP="00810FC7">
      <w:pPr>
        <w:numPr>
          <w:ilvl w:val="0"/>
          <w:numId w:val="94"/>
        </w:numPr>
        <w:spacing w:before="240" w:after="240" w:line="276" w:lineRule="auto"/>
        <w:rPr>
          <w:rFonts w:ascii="David" w:hAnsi="David" w:cs="David"/>
          <w:b/>
          <w:bCs/>
        </w:rPr>
      </w:pPr>
      <w:r w:rsidRPr="007E58A1">
        <w:rPr>
          <w:rFonts w:ascii="David" w:hAnsi="David" w:cs="David"/>
          <w:b/>
          <w:bCs/>
          <w:rtl/>
        </w:rPr>
        <w:t xml:space="preserve">קיומם של כל האישורים והתצהירים  המעידים כי המציע עומד בדרישות  </w:t>
      </w:r>
      <w:hyperlink w:history="1">
        <w:r w:rsidRPr="007E58A1">
          <w:rPr>
            <w:rFonts w:ascii="David" w:hAnsi="David" w:cs="David"/>
            <w:b/>
            <w:bCs/>
            <w:rtl/>
          </w:rPr>
          <w:t>חוק עסקאות גופים ציבוריים, התשל"ו-1976</w:t>
        </w:r>
      </w:hyperlink>
      <w:r w:rsidRPr="007E58A1">
        <w:rPr>
          <w:rFonts w:ascii="David" w:hAnsi="David" w:cs="David"/>
          <w:b/>
          <w:bCs/>
          <w:rtl/>
        </w:rPr>
        <w:t xml:space="preserve"> (להלן: "חוק עסקאות גופים ציבוריים"), ובכלל זה:</w:t>
      </w:r>
    </w:p>
    <w:p w14:paraId="43725CBA" w14:textId="77777777" w:rsidR="00810FC7" w:rsidRPr="00810FC7" w:rsidRDefault="00810FC7" w:rsidP="00810FC7">
      <w:pPr>
        <w:pStyle w:val="4"/>
        <w:numPr>
          <w:ilvl w:val="0"/>
          <w:numId w:val="0"/>
        </w:numPr>
        <w:spacing w:before="240" w:after="240" w:line="276" w:lineRule="auto"/>
        <w:ind w:left="720"/>
        <w:rPr>
          <w:sz w:val="24"/>
          <w:szCs w:val="24"/>
          <w:rtl/>
        </w:rPr>
      </w:pPr>
      <w:r w:rsidRPr="00810FC7">
        <w:rPr>
          <w:sz w:val="24"/>
          <w:szCs w:val="24"/>
          <w:rtl/>
        </w:rPr>
        <w:t>ב.1)  ניהול פנקסים: המציע מנהל את פנקסי החשבונות והרשומות שעליו לנהל על פי (להלן: "</w:t>
      </w:r>
      <w:r w:rsidRPr="00810FC7">
        <w:rPr>
          <w:bCs/>
          <w:sz w:val="24"/>
          <w:szCs w:val="24"/>
          <w:rtl/>
        </w:rPr>
        <w:t>חוק מס ערך מוסף</w:t>
      </w:r>
      <w:r w:rsidRPr="00810FC7">
        <w:rPr>
          <w:sz w:val="24"/>
          <w:szCs w:val="24"/>
          <w:rtl/>
        </w:rPr>
        <w:t>"), או שהוא פטור מניהולם.</w:t>
      </w:r>
    </w:p>
    <w:p w14:paraId="155C20B1" w14:textId="71F99854" w:rsidR="00810FC7" w:rsidRPr="00810FC7" w:rsidRDefault="000A6BA5" w:rsidP="00810FC7">
      <w:pPr>
        <w:pStyle w:val="4"/>
        <w:numPr>
          <w:ilvl w:val="0"/>
          <w:numId w:val="0"/>
        </w:numPr>
        <w:spacing w:before="240" w:after="240" w:line="276" w:lineRule="auto"/>
        <w:ind w:left="720"/>
        <w:rPr>
          <w:sz w:val="24"/>
          <w:szCs w:val="24"/>
          <w:rtl/>
        </w:rPr>
      </w:pPr>
      <w:r>
        <w:rPr>
          <w:rFonts w:hint="cs"/>
          <w:bCs/>
          <w:sz w:val="24"/>
          <w:szCs w:val="24"/>
          <w:rtl/>
        </w:rPr>
        <w:t xml:space="preserve">הוכחת </w:t>
      </w:r>
      <w:r w:rsidR="00810FC7" w:rsidRPr="00810FC7">
        <w:rPr>
          <w:bCs/>
          <w:sz w:val="24"/>
          <w:szCs w:val="24"/>
          <w:rtl/>
        </w:rPr>
        <w:t>העמידה בתנאי סף זה תהיה באמצעות הגשת אישור מטעם רשות המיסים, בדבר ניהול הפנקסים כדין</w:t>
      </w:r>
      <w:r w:rsidR="00810FC7" w:rsidRPr="00810FC7">
        <w:rPr>
          <w:sz w:val="24"/>
          <w:szCs w:val="24"/>
          <w:rtl/>
        </w:rPr>
        <w:t>.</w:t>
      </w:r>
    </w:p>
    <w:p w14:paraId="0A5EE6F8" w14:textId="77777777" w:rsidR="00810FC7" w:rsidRPr="00810FC7" w:rsidRDefault="00810FC7" w:rsidP="00810FC7">
      <w:pPr>
        <w:pStyle w:val="4"/>
        <w:numPr>
          <w:ilvl w:val="0"/>
          <w:numId w:val="0"/>
        </w:numPr>
        <w:spacing w:before="240" w:after="240" w:line="276" w:lineRule="auto"/>
        <w:ind w:left="720"/>
        <w:rPr>
          <w:sz w:val="24"/>
          <w:szCs w:val="24"/>
          <w:rtl/>
        </w:rPr>
      </w:pPr>
      <w:r w:rsidRPr="00810FC7">
        <w:rPr>
          <w:sz w:val="24"/>
          <w:szCs w:val="24"/>
          <w:rtl/>
        </w:rPr>
        <w:t>ב.2)</w:t>
      </w:r>
      <w:r w:rsidRPr="00810FC7">
        <w:rPr>
          <w:sz w:val="24"/>
          <w:szCs w:val="24"/>
          <w:rtl/>
        </w:rPr>
        <w:tab/>
        <w:t>ניהול פנקסים: המציע מדווח לפקיד השומה על הכנסותיו ומדווח למנהל על עסקאות שמוטל עליהן מס, לפי חוק מס ערך מוסף.</w:t>
      </w:r>
    </w:p>
    <w:p w14:paraId="75CF6233" w14:textId="48B4B82B" w:rsidR="00810FC7" w:rsidRPr="00810FC7" w:rsidRDefault="00680068" w:rsidP="00810FC7">
      <w:pPr>
        <w:pStyle w:val="4"/>
        <w:numPr>
          <w:ilvl w:val="0"/>
          <w:numId w:val="0"/>
        </w:numPr>
        <w:spacing w:before="240" w:after="240" w:line="276" w:lineRule="auto"/>
        <w:ind w:left="720"/>
        <w:rPr>
          <w:sz w:val="24"/>
          <w:szCs w:val="24"/>
          <w:rtl/>
        </w:rPr>
      </w:pPr>
      <w:r>
        <w:rPr>
          <w:rFonts w:hint="cs"/>
          <w:bCs/>
          <w:sz w:val="24"/>
          <w:szCs w:val="24"/>
          <w:rtl/>
        </w:rPr>
        <w:t xml:space="preserve">הוכחת </w:t>
      </w:r>
      <w:r w:rsidR="00810FC7" w:rsidRPr="00810FC7">
        <w:rPr>
          <w:bCs/>
          <w:sz w:val="24"/>
          <w:szCs w:val="24"/>
          <w:rtl/>
        </w:rPr>
        <w:t>העמידה בתנאי סף זה תהיה באמצעות הגשת אישור מטעם רשות המיסים, בדבר ניהול הפנקסים כדין</w:t>
      </w:r>
      <w:r w:rsidR="00810FC7" w:rsidRPr="00810FC7">
        <w:rPr>
          <w:sz w:val="24"/>
          <w:szCs w:val="24"/>
          <w:rtl/>
        </w:rPr>
        <w:t>.</w:t>
      </w:r>
    </w:p>
    <w:p w14:paraId="2FF741E1" w14:textId="77777777" w:rsidR="00810FC7" w:rsidRPr="00810FC7" w:rsidRDefault="00810FC7" w:rsidP="00810FC7">
      <w:pPr>
        <w:pStyle w:val="5e"/>
      </w:pPr>
      <w:r w:rsidRPr="00810FC7">
        <w:rPr>
          <w:rtl/>
        </w:rPr>
        <w:t>ב.3)</w:t>
      </w:r>
      <w:r w:rsidRPr="00810FC7">
        <w:rPr>
          <w:rtl/>
        </w:rPr>
        <w:tab/>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p w14:paraId="3BA71840" w14:textId="7891FCFE" w:rsidR="00810FC7" w:rsidRPr="007E58A1" w:rsidRDefault="00680068" w:rsidP="00810FC7">
      <w:pPr>
        <w:pStyle w:val="af0"/>
        <w:spacing w:before="240" w:after="240" w:line="276" w:lineRule="auto"/>
        <w:rPr>
          <w:rFonts w:ascii="David" w:hAnsi="David" w:cs="David"/>
        </w:rPr>
      </w:pPr>
      <w:r w:rsidRPr="00680068">
        <w:rPr>
          <w:rFonts w:ascii="David" w:hAnsi="David" w:cs="David"/>
          <w:b/>
          <w:bCs/>
          <w:rtl/>
        </w:rPr>
        <w:t xml:space="preserve">הוכחת </w:t>
      </w:r>
      <w:r w:rsidR="00810FC7" w:rsidRPr="007E58A1">
        <w:rPr>
          <w:rFonts w:ascii="David" w:hAnsi="David" w:cs="David"/>
          <w:b/>
          <w:bCs/>
          <w:rtl/>
        </w:rPr>
        <w:t>העמידה בתנאי סף זה תהיה באמצעות הגשת התצהיר, המצורף כנספח י"א כאשר הוא חתום ומאומת על-ידי עורך דין</w:t>
      </w:r>
      <w:r w:rsidR="00810FC7" w:rsidRPr="007E58A1">
        <w:rPr>
          <w:rFonts w:ascii="David" w:hAnsi="David" w:cs="David"/>
          <w:rtl/>
        </w:rPr>
        <w:t>.</w:t>
      </w:r>
    </w:p>
    <w:p w14:paraId="145A1BFB" w14:textId="77777777" w:rsidR="00810FC7" w:rsidRPr="00810FC7" w:rsidRDefault="00810FC7" w:rsidP="00810FC7">
      <w:pPr>
        <w:pStyle w:val="5e"/>
        <w:rPr>
          <w:rtl/>
        </w:rPr>
      </w:pPr>
      <w:r w:rsidRPr="00810FC7">
        <w:rPr>
          <w:rtl/>
        </w:rPr>
        <w:t xml:space="preserve">ב.4 )  </w:t>
      </w:r>
      <w:r w:rsidRPr="00810FC7">
        <w:rPr>
          <w:bCs/>
          <w:u w:val="single"/>
          <w:rtl/>
        </w:rPr>
        <w:t>ייצוג הולם</w:t>
      </w:r>
      <w:r w:rsidRPr="00810FC7">
        <w:rPr>
          <w:rtl/>
        </w:rPr>
        <w:t xml:space="preserve">: המציע עומד בהוראות סעיף 9 </w:t>
      </w:r>
      <w:hyperlink w:history="1"/>
      <w:r w:rsidRPr="00810FC7">
        <w:rPr>
          <w:rtl/>
        </w:rPr>
        <w:t xml:space="preserve"> או שהן אינן חלות עליו, וכן פועל כמתחייב בסעיף 2ב1 לחוק עסקאות גופים ציבוריים. </w:t>
      </w:r>
    </w:p>
    <w:p w14:paraId="5FF01FA8" w14:textId="269EF0D9" w:rsidR="00810FC7" w:rsidRDefault="00680068" w:rsidP="00810FC7">
      <w:pPr>
        <w:spacing w:before="240" w:after="240" w:line="276" w:lineRule="auto"/>
        <w:ind w:left="720"/>
        <w:rPr>
          <w:rFonts w:ascii="David" w:hAnsi="David" w:cs="David"/>
          <w:rtl/>
        </w:rPr>
      </w:pPr>
      <w:bookmarkStart w:id="20" w:name="_Hlk137559962"/>
      <w:r w:rsidRPr="00680068">
        <w:rPr>
          <w:rFonts w:ascii="David" w:hAnsi="David" w:cs="David"/>
          <w:b/>
          <w:bCs/>
          <w:rtl/>
        </w:rPr>
        <w:t xml:space="preserve">הוכחת </w:t>
      </w:r>
      <w:r w:rsidR="00810FC7" w:rsidRPr="007E58A1">
        <w:rPr>
          <w:rFonts w:ascii="David" w:hAnsi="David" w:cs="David"/>
          <w:b/>
          <w:bCs/>
          <w:rtl/>
        </w:rPr>
        <w:t>העמידה בתנאי סף זה תהיה באמצעות הגשת התצהיר, המצורף כנספח י״ב, כאשר הוא חתום ומאומת על-ידי עורך דין</w:t>
      </w:r>
      <w:bookmarkEnd w:id="20"/>
      <w:r w:rsidR="00810FC7" w:rsidRPr="007E58A1">
        <w:rPr>
          <w:rFonts w:ascii="David" w:hAnsi="David" w:cs="David"/>
          <w:rtl/>
        </w:rPr>
        <w:t>.</w:t>
      </w:r>
    </w:p>
    <w:p w14:paraId="5CD42D90" w14:textId="77777777" w:rsidR="00810FC7" w:rsidRPr="007E58A1" w:rsidRDefault="00810FC7" w:rsidP="00810FC7">
      <w:pPr>
        <w:pStyle w:val="af0"/>
        <w:numPr>
          <w:ilvl w:val="0"/>
          <w:numId w:val="94"/>
        </w:numPr>
        <w:spacing w:before="240" w:after="240" w:line="276" w:lineRule="auto"/>
        <w:rPr>
          <w:rFonts w:ascii="David" w:hAnsi="David" w:cs="David"/>
          <w:rtl/>
        </w:rPr>
      </w:pPr>
      <w:r w:rsidRPr="007E58A1">
        <w:rPr>
          <w:rFonts w:ascii="David" w:hAnsi="David" w:cs="David"/>
          <w:rtl/>
        </w:rPr>
        <w:lastRenderedPageBreak/>
        <w:t xml:space="preserve">היותו של המציע עוסק מורשה. </w:t>
      </w:r>
    </w:p>
    <w:p w14:paraId="52E4E1E6" w14:textId="77777777" w:rsidR="00810FC7" w:rsidRPr="007E58A1" w:rsidRDefault="00810FC7" w:rsidP="00810FC7">
      <w:pPr>
        <w:pStyle w:val="af0"/>
        <w:spacing w:before="240" w:after="240" w:line="276" w:lineRule="auto"/>
        <w:rPr>
          <w:rFonts w:ascii="David" w:hAnsi="David" w:cs="David"/>
        </w:rPr>
      </w:pPr>
      <w:r w:rsidRPr="007E58A1">
        <w:rPr>
          <w:rFonts w:ascii="David" w:hAnsi="David" w:cs="David"/>
          <w:b/>
          <w:bCs/>
          <w:rtl/>
        </w:rPr>
        <w:t>העמידה בתנאי סף זה תהיה באמצעות הגשת תעודת עוסק מורשה</w:t>
      </w:r>
      <w:r w:rsidRPr="007E58A1">
        <w:rPr>
          <w:rFonts w:ascii="David" w:hAnsi="David" w:cs="David"/>
          <w:rtl/>
        </w:rPr>
        <w:t>.</w:t>
      </w:r>
    </w:p>
    <w:p w14:paraId="31BB26AC" w14:textId="77777777" w:rsidR="00810FC7" w:rsidRPr="00416829" w:rsidRDefault="00810FC7" w:rsidP="00810FC7">
      <w:pPr>
        <w:spacing w:before="240" w:after="240" w:line="276" w:lineRule="auto"/>
        <w:ind w:left="360"/>
        <w:rPr>
          <w:rFonts w:ascii="David" w:hAnsi="David" w:cs="David"/>
          <w:b/>
          <w:bCs/>
          <w:sz w:val="28"/>
          <w:szCs w:val="28"/>
          <w:u w:val="single"/>
        </w:rPr>
      </w:pPr>
      <w:r w:rsidRPr="00416829">
        <w:rPr>
          <w:rFonts w:ascii="David" w:hAnsi="David" w:cs="David"/>
          <w:b/>
          <w:bCs/>
          <w:sz w:val="28"/>
          <w:szCs w:val="28"/>
          <w:u w:val="single"/>
          <w:rtl/>
        </w:rPr>
        <w:t>עבור מציע פלסטיני</w:t>
      </w:r>
    </w:p>
    <w:p w14:paraId="73C76075" w14:textId="77777777" w:rsidR="00810FC7" w:rsidRPr="00177331" w:rsidRDefault="00810FC7" w:rsidP="00177331">
      <w:pPr>
        <w:spacing w:before="240" w:after="240" w:line="276" w:lineRule="auto"/>
        <w:ind w:firstLine="360"/>
        <w:rPr>
          <w:rFonts w:ascii="David" w:hAnsi="David" w:cs="David"/>
          <w:rtl/>
        </w:rPr>
      </w:pPr>
      <w:r w:rsidRPr="00177331">
        <w:rPr>
          <w:rFonts w:ascii="David" w:hAnsi="David" w:cs="David"/>
          <w:rtl/>
        </w:rPr>
        <w:t>אישור על רישום ברשויות המס באזור בהתאם לדין החל על המציע.</w:t>
      </w:r>
    </w:p>
    <w:p w14:paraId="37E7ED58" w14:textId="774A80FE" w:rsidR="00810FC7" w:rsidRPr="00177331" w:rsidRDefault="00177331" w:rsidP="00177331">
      <w:pPr>
        <w:spacing w:before="240" w:after="240" w:line="276" w:lineRule="auto"/>
        <w:ind w:left="299"/>
        <w:rPr>
          <w:rFonts w:ascii="David" w:hAnsi="David" w:cs="David"/>
          <w:b/>
          <w:bCs/>
        </w:rPr>
      </w:pPr>
      <w:r w:rsidRPr="00177331">
        <w:rPr>
          <w:rFonts w:ascii="David" w:hAnsi="David" w:cs="David" w:hint="cs"/>
          <w:b/>
          <w:bCs/>
          <w:rtl/>
        </w:rPr>
        <w:t xml:space="preserve">הוכחת </w:t>
      </w:r>
      <w:r w:rsidR="00810FC7" w:rsidRPr="00177331">
        <w:rPr>
          <w:rFonts w:ascii="David" w:hAnsi="David" w:cs="David"/>
          <w:b/>
          <w:bCs/>
          <w:rtl/>
        </w:rPr>
        <w:t>העמידה בתנאי סף זה תהיה באמצעות הגשת אישור על רישום ברשויות המס באזור בהתאם לדין החל על המציע.</w:t>
      </w:r>
      <w:r w:rsidR="00810FC7" w:rsidRPr="00177331">
        <w:rPr>
          <w:rFonts w:ascii="David" w:hAnsi="David" w:cs="David"/>
          <w:rtl/>
        </w:rPr>
        <w:t xml:space="preserve"> </w:t>
      </w:r>
    </w:p>
    <w:p w14:paraId="57892594" w14:textId="77777777" w:rsidR="009C174D" w:rsidRPr="00810FC7" w:rsidRDefault="009C174D" w:rsidP="006B2197">
      <w:pPr>
        <w:spacing w:before="240" w:line="276" w:lineRule="auto"/>
        <w:ind w:left="1433"/>
        <w:rPr>
          <w:rFonts w:ascii="David" w:hAnsi="David" w:cs="David"/>
          <w:b/>
          <w:lang w:val="x-none"/>
        </w:rPr>
      </w:pPr>
    </w:p>
    <w:p w14:paraId="43738C16" w14:textId="77777777" w:rsidR="007658B6" w:rsidRPr="006B2197" w:rsidRDefault="007658B6" w:rsidP="00177331">
      <w:pPr>
        <w:pStyle w:val="af0"/>
        <w:numPr>
          <w:ilvl w:val="1"/>
          <w:numId w:val="158"/>
        </w:numPr>
        <w:spacing w:before="240" w:line="276" w:lineRule="auto"/>
        <w:ind w:left="440"/>
        <w:rPr>
          <w:rFonts w:ascii="David" w:hAnsi="David" w:cs="David"/>
          <w:b/>
          <w:bCs/>
          <w:sz w:val="28"/>
          <w:szCs w:val="28"/>
          <w:u w:val="single"/>
          <w:rtl/>
        </w:rPr>
      </w:pPr>
      <w:r w:rsidRPr="006B2197">
        <w:rPr>
          <w:rFonts w:ascii="David" w:hAnsi="David" w:cs="David"/>
          <w:b/>
          <w:bCs/>
          <w:sz w:val="28"/>
          <w:szCs w:val="28"/>
          <w:u w:val="single"/>
          <w:rtl/>
        </w:rPr>
        <w:t xml:space="preserve">תנאי סף מקצועיים </w:t>
      </w:r>
    </w:p>
    <w:p w14:paraId="42D2025B" w14:textId="77777777" w:rsidR="007A103A" w:rsidRPr="006B2197" w:rsidRDefault="007A103A" w:rsidP="00177331">
      <w:pPr>
        <w:spacing w:before="240" w:line="276" w:lineRule="auto"/>
        <w:ind w:left="299" w:firstLine="141"/>
        <w:rPr>
          <w:rFonts w:ascii="David" w:hAnsi="David" w:cs="David"/>
          <w:b/>
          <w:bCs/>
          <w:rtl/>
        </w:rPr>
      </w:pPr>
      <w:bookmarkStart w:id="21" w:name="_Hlk100736571"/>
      <w:r w:rsidRPr="006B2197">
        <w:rPr>
          <w:rFonts w:ascii="David" w:hAnsi="David" w:cs="David"/>
          <w:b/>
          <w:bCs/>
          <w:rtl/>
        </w:rPr>
        <w:t>ניסיון המציע</w:t>
      </w:r>
    </w:p>
    <w:p w14:paraId="0DB13926" w14:textId="77777777" w:rsidR="004E07F3" w:rsidRPr="006B2197" w:rsidRDefault="004E07F3" w:rsidP="00177331">
      <w:pPr>
        <w:spacing w:before="240" w:line="276" w:lineRule="auto"/>
        <w:ind w:left="440"/>
        <w:rPr>
          <w:rFonts w:ascii="David" w:hAnsi="David" w:cs="David"/>
          <w:b/>
          <w:bCs/>
          <w:u w:val="single"/>
          <w:rtl/>
          <w:lang w:val="x-none" w:eastAsia="x-none"/>
        </w:rPr>
      </w:pPr>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6B2197" w14:paraId="41B1E78B" w14:textId="77777777" w:rsidTr="00D73ABD">
        <w:tc>
          <w:tcPr>
            <w:tcW w:w="314" w:type="dxa"/>
            <w:shd w:val="clear" w:color="auto" w:fill="F2F2F2"/>
          </w:tcPr>
          <w:p w14:paraId="62EA2358"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734" w:type="dxa"/>
            <w:shd w:val="clear" w:color="auto" w:fill="F2F2F2"/>
          </w:tcPr>
          <w:p w14:paraId="4B5ADE2E"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43" w:type="dxa"/>
            <w:shd w:val="clear" w:color="auto" w:fill="F2F2F2"/>
          </w:tcPr>
          <w:p w14:paraId="780A642C"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9F5553" w:rsidRPr="006B2197" w14:paraId="1469D244" w14:textId="77777777" w:rsidTr="00D73ABD">
        <w:tc>
          <w:tcPr>
            <w:tcW w:w="314" w:type="dxa"/>
            <w:shd w:val="clear" w:color="auto" w:fill="auto"/>
          </w:tcPr>
          <w:p w14:paraId="610C8733" w14:textId="77777777" w:rsidR="009F5553" w:rsidRPr="006B2197" w:rsidRDefault="009F5553" w:rsidP="006B2197">
            <w:pPr>
              <w:spacing w:before="240" w:line="276" w:lineRule="auto"/>
              <w:rPr>
                <w:rFonts w:ascii="David" w:eastAsia="Times New Roman" w:hAnsi="David" w:cs="David"/>
                <w:sz w:val="22"/>
                <w:szCs w:val="22"/>
                <w:rtl/>
                <w:lang w:val="x-none" w:eastAsia="x-none"/>
              </w:rPr>
            </w:pPr>
            <w:r w:rsidRPr="006B2197">
              <w:rPr>
                <w:rFonts w:ascii="David" w:eastAsia="Times New Roman" w:hAnsi="David" w:cs="David"/>
                <w:sz w:val="22"/>
                <w:szCs w:val="22"/>
                <w:rtl/>
                <w:lang w:val="x-none" w:eastAsia="x-none"/>
              </w:rPr>
              <w:t>1</w:t>
            </w:r>
          </w:p>
        </w:tc>
        <w:tc>
          <w:tcPr>
            <w:tcW w:w="4734" w:type="dxa"/>
            <w:shd w:val="clear" w:color="auto" w:fill="auto"/>
          </w:tcPr>
          <w:p w14:paraId="38ABA936" w14:textId="58D2DBE3" w:rsidR="004A47CE" w:rsidRPr="006B2197" w:rsidRDefault="004A47CE" w:rsidP="004315A1">
            <w:pPr>
              <w:spacing w:before="240" w:line="276" w:lineRule="auto"/>
              <w:rPr>
                <w:rFonts w:ascii="David" w:eastAsia="Times New Roman" w:hAnsi="David" w:cs="David"/>
                <w:rtl/>
                <w:lang w:bidi="ar-AE"/>
              </w:rPr>
            </w:pPr>
            <w:r w:rsidRPr="006B2197">
              <w:rPr>
                <w:rFonts w:ascii="David" w:hAnsi="David" w:cs="David"/>
                <w:rtl/>
              </w:rPr>
              <w:t xml:space="preserve">המציע בעל ניסיון מוכח </w:t>
            </w:r>
            <w:r w:rsidR="002428D3" w:rsidRPr="006B2197">
              <w:rPr>
                <w:rFonts w:ascii="David" w:hAnsi="David" w:cs="David"/>
                <w:rtl/>
              </w:rPr>
              <w:t xml:space="preserve">של 3 שנים לפחות בין השנים </w:t>
            </w:r>
            <w:r w:rsidR="00177331">
              <w:rPr>
                <w:rFonts w:ascii="David" w:hAnsi="David" w:cs="David" w:hint="cs"/>
                <w:rtl/>
              </w:rPr>
              <w:t>2017</w:t>
            </w:r>
            <w:r w:rsidR="002428D3" w:rsidRPr="006B2197">
              <w:rPr>
                <w:rFonts w:ascii="David" w:hAnsi="David" w:cs="David"/>
                <w:rtl/>
              </w:rPr>
              <w:t xml:space="preserve"> – 202</w:t>
            </w:r>
            <w:r w:rsidR="004315A1">
              <w:rPr>
                <w:rFonts w:ascii="David" w:hAnsi="David" w:cs="David" w:hint="cs"/>
                <w:rtl/>
              </w:rPr>
              <w:t>4</w:t>
            </w:r>
            <w:r w:rsidR="002428D3" w:rsidRPr="006B2197">
              <w:rPr>
                <w:rFonts w:ascii="David" w:hAnsi="David" w:cs="David"/>
                <w:rtl/>
              </w:rPr>
              <w:t xml:space="preserve"> </w:t>
            </w:r>
            <w:r w:rsidRPr="006B2197">
              <w:rPr>
                <w:rFonts w:ascii="David" w:hAnsi="David" w:cs="David"/>
                <w:rtl/>
              </w:rPr>
              <w:t xml:space="preserve">במתן שירותי </w:t>
            </w:r>
            <w:r w:rsidR="001C5F8C" w:rsidRPr="006B2197">
              <w:rPr>
                <w:rFonts w:ascii="David" w:hAnsi="David" w:cs="David"/>
                <w:rtl/>
              </w:rPr>
              <w:t>ייעור</w:t>
            </w:r>
            <w:r w:rsidR="00573EF8" w:rsidRPr="006B2197">
              <w:rPr>
                <w:rFonts w:ascii="David" w:hAnsi="David" w:cs="David"/>
                <w:rtl/>
              </w:rPr>
              <w:t>.</w:t>
            </w:r>
          </w:p>
          <w:p w14:paraId="2C8755DC" w14:textId="77777777" w:rsidR="009F5553" w:rsidRPr="006B2197" w:rsidRDefault="00FA31FA" w:rsidP="006B2197">
            <w:pPr>
              <w:spacing w:before="240" w:line="276" w:lineRule="auto"/>
              <w:rPr>
                <w:rFonts w:ascii="David" w:eastAsia="Times New Roman" w:hAnsi="David" w:cs="David"/>
                <w:rtl/>
                <w:lang w:val="x-none" w:eastAsia="x-none"/>
              </w:rPr>
            </w:pPr>
            <w:r w:rsidRPr="006B2197">
              <w:rPr>
                <w:rFonts w:ascii="David" w:eastAsia="Times New Roman" w:hAnsi="David" w:cs="David"/>
                <w:rtl/>
              </w:rPr>
              <w:t xml:space="preserve"> </w:t>
            </w:r>
          </w:p>
        </w:tc>
        <w:tc>
          <w:tcPr>
            <w:tcW w:w="3543" w:type="dxa"/>
            <w:shd w:val="clear" w:color="auto" w:fill="auto"/>
          </w:tcPr>
          <w:p w14:paraId="5EF59935" w14:textId="77777777" w:rsidR="002015D3" w:rsidRPr="006B2197" w:rsidRDefault="009F5553"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מילוי הצהרה בנספח </w:t>
            </w:r>
            <w:r w:rsidR="00FC7E91" w:rsidRPr="006B2197">
              <w:rPr>
                <w:rFonts w:ascii="David" w:eastAsia="Times New Roman" w:hAnsi="David" w:cs="David"/>
                <w:rtl/>
                <w:lang w:val="x-none" w:eastAsia="x-none"/>
              </w:rPr>
              <w:t>ו</w:t>
            </w:r>
            <w:r w:rsidRPr="006B2197">
              <w:rPr>
                <w:rFonts w:ascii="David" w:eastAsia="Times New Roman" w:hAnsi="David" w:cs="David"/>
                <w:rtl/>
                <w:lang w:val="x-none" w:eastAsia="x-none"/>
              </w:rPr>
              <w:t xml:space="preserve">' </w:t>
            </w:r>
            <w:r w:rsidR="004B5275" w:rsidRPr="006B2197">
              <w:rPr>
                <w:rFonts w:ascii="David" w:eastAsia="Times New Roman" w:hAnsi="David" w:cs="David"/>
                <w:rtl/>
                <w:lang w:val="x-none" w:eastAsia="x-none"/>
              </w:rPr>
              <w:t xml:space="preserve"> </w:t>
            </w:r>
            <w:r w:rsidRPr="006B2197">
              <w:rPr>
                <w:rFonts w:ascii="David" w:eastAsia="Times New Roman" w:hAnsi="David" w:cs="David"/>
                <w:rtl/>
                <w:lang w:val="x-none" w:eastAsia="x-none"/>
              </w:rPr>
              <w:t>בחוברת ההצעה לרבות פרטי העסק</w:t>
            </w:r>
            <w:r w:rsidR="002015D3" w:rsidRPr="006B2197">
              <w:rPr>
                <w:rFonts w:ascii="David" w:eastAsia="Times New Roman" w:hAnsi="David" w:cs="David"/>
                <w:rtl/>
                <w:lang w:val="x-none" w:eastAsia="x-none"/>
              </w:rPr>
              <w:t>, וכן  מילוי טבלאות הניסיון כולל פרטי הלקוחות והעבודות.</w:t>
            </w:r>
          </w:p>
          <w:p w14:paraId="0F03809D" w14:textId="77777777" w:rsidR="009F5553" w:rsidRPr="006B2197" w:rsidRDefault="002015D3" w:rsidP="006B2197">
            <w:pPr>
              <w:spacing w:before="240" w:line="276" w:lineRule="auto"/>
              <w:rPr>
                <w:rFonts w:ascii="David" w:eastAsia="Times New Roman" w:hAnsi="David" w:cs="David"/>
                <w:rtl/>
                <w:lang w:val="x-none" w:eastAsia="x-none"/>
              </w:rPr>
            </w:pPr>
            <w:proofErr w:type="spellStart"/>
            <w:r w:rsidRPr="006B2197">
              <w:rPr>
                <w:rFonts w:ascii="David" w:eastAsia="Times New Roman" w:hAnsi="David" w:cs="David"/>
                <w:rtl/>
                <w:lang w:val="x-none" w:eastAsia="x-none"/>
              </w:rPr>
              <w:t>המינהל</w:t>
            </w:r>
            <w:proofErr w:type="spellEnd"/>
            <w:r w:rsidRPr="006B2197">
              <w:rPr>
                <w:rFonts w:ascii="David" w:eastAsia="Times New Roman" w:hAnsi="David" w:cs="David"/>
                <w:rtl/>
                <w:lang w:val="x-none" w:eastAsia="x-none"/>
              </w:rPr>
              <w:t xml:space="preserve"> רשאי להתקשר לאנשי הקשר אצל כל לקוח לווידוא ביצוע העבודות</w:t>
            </w:r>
          </w:p>
        </w:tc>
      </w:tr>
      <w:tr w:rsidR="009260D1" w:rsidRPr="006B2197" w14:paraId="561407C6" w14:textId="77777777" w:rsidTr="00D73ABD">
        <w:tc>
          <w:tcPr>
            <w:tcW w:w="314" w:type="dxa"/>
            <w:shd w:val="clear" w:color="auto" w:fill="auto"/>
          </w:tcPr>
          <w:p w14:paraId="3AB43C44" w14:textId="77777777" w:rsidR="009260D1" w:rsidRPr="006B2197" w:rsidRDefault="009260D1" w:rsidP="006B2197">
            <w:pPr>
              <w:spacing w:before="240" w:line="276" w:lineRule="auto"/>
              <w:rPr>
                <w:rFonts w:ascii="David" w:eastAsia="Times New Roman" w:hAnsi="David" w:cs="David"/>
                <w:sz w:val="22"/>
                <w:szCs w:val="22"/>
                <w:rtl/>
                <w:lang w:val="x-none" w:eastAsia="x-none"/>
              </w:rPr>
            </w:pPr>
            <w:r w:rsidRPr="006B2197">
              <w:rPr>
                <w:rFonts w:ascii="David" w:eastAsia="Times New Roman" w:hAnsi="David" w:cs="David"/>
                <w:sz w:val="22"/>
                <w:szCs w:val="22"/>
                <w:rtl/>
                <w:lang w:val="x-none" w:eastAsia="x-none"/>
              </w:rPr>
              <w:t>2</w:t>
            </w:r>
          </w:p>
        </w:tc>
        <w:tc>
          <w:tcPr>
            <w:tcW w:w="4734" w:type="dxa"/>
            <w:shd w:val="clear" w:color="auto" w:fill="auto"/>
          </w:tcPr>
          <w:p w14:paraId="2F78D412" w14:textId="2143A1DA" w:rsidR="009260D1" w:rsidRPr="006B2197" w:rsidRDefault="009260D1" w:rsidP="004315A1">
            <w:pPr>
              <w:spacing w:before="240" w:line="276" w:lineRule="auto"/>
              <w:rPr>
                <w:rFonts w:ascii="David" w:hAnsi="David" w:cs="David"/>
                <w:rtl/>
                <w:lang w:bidi="ar-AE"/>
              </w:rPr>
            </w:pPr>
            <w:r w:rsidRPr="006B2197">
              <w:rPr>
                <w:rFonts w:ascii="David" w:hAnsi="David" w:cs="David"/>
                <w:rtl/>
              </w:rPr>
              <w:t xml:space="preserve">המציע </w:t>
            </w:r>
            <w:r w:rsidR="00053EAE" w:rsidRPr="006B2197">
              <w:rPr>
                <w:rFonts w:ascii="David" w:hAnsi="David" w:cs="David"/>
                <w:rtl/>
              </w:rPr>
              <w:t xml:space="preserve">סיפק שירותי ייעור עבור </w:t>
            </w:r>
            <w:r w:rsidR="00485DE2" w:rsidRPr="006B2197">
              <w:rPr>
                <w:rFonts w:ascii="David" w:hAnsi="David" w:cs="David"/>
                <w:rtl/>
              </w:rPr>
              <w:t xml:space="preserve">2 גופים לפחות בין השנים </w:t>
            </w:r>
            <w:r w:rsidR="00177331">
              <w:rPr>
                <w:rFonts w:ascii="David" w:hAnsi="David" w:cs="David" w:hint="cs"/>
                <w:rtl/>
              </w:rPr>
              <w:t>2017</w:t>
            </w:r>
            <w:r w:rsidR="00485DE2" w:rsidRPr="006B2197">
              <w:rPr>
                <w:rFonts w:ascii="David" w:hAnsi="David" w:cs="David"/>
                <w:rtl/>
              </w:rPr>
              <w:t xml:space="preserve"> – 202</w:t>
            </w:r>
            <w:r w:rsidR="004315A1">
              <w:rPr>
                <w:rFonts w:ascii="David" w:hAnsi="David" w:cs="David" w:hint="cs"/>
                <w:rtl/>
              </w:rPr>
              <w:t>4</w:t>
            </w:r>
            <w:r w:rsidR="00FB023E" w:rsidRPr="006B2197">
              <w:rPr>
                <w:rFonts w:ascii="David" w:hAnsi="David" w:cs="David"/>
                <w:rtl/>
              </w:rPr>
              <w:t xml:space="preserve"> בהיקף של 100 אלף ש"ח כולל מע"מ לפחות.</w:t>
            </w:r>
          </w:p>
          <w:p w14:paraId="496C886F" w14:textId="77777777" w:rsidR="009260D1" w:rsidRPr="006B2197" w:rsidRDefault="009260D1" w:rsidP="006B2197">
            <w:pPr>
              <w:spacing w:before="240" w:line="276" w:lineRule="auto"/>
              <w:rPr>
                <w:rFonts w:ascii="David" w:hAnsi="David" w:cs="David"/>
                <w:rtl/>
              </w:rPr>
            </w:pPr>
          </w:p>
          <w:p w14:paraId="63BAF89E" w14:textId="77777777" w:rsidR="009260D1" w:rsidRPr="006B2197" w:rsidRDefault="009260D1" w:rsidP="006B2197">
            <w:pPr>
              <w:spacing w:before="240" w:line="276" w:lineRule="auto"/>
              <w:jc w:val="center"/>
              <w:rPr>
                <w:rFonts w:ascii="David" w:hAnsi="David" w:cs="David"/>
                <w:rtl/>
              </w:rPr>
            </w:pPr>
          </w:p>
        </w:tc>
        <w:tc>
          <w:tcPr>
            <w:tcW w:w="3543" w:type="dxa"/>
            <w:shd w:val="clear" w:color="auto" w:fill="auto"/>
          </w:tcPr>
          <w:p w14:paraId="16E0ADA0" w14:textId="77777777" w:rsidR="009260D1" w:rsidRPr="006B2197" w:rsidRDefault="009260D1"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מילוי הצהרה בנספח </w:t>
            </w:r>
            <w:r w:rsidR="00FC7E91" w:rsidRPr="006B2197">
              <w:rPr>
                <w:rFonts w:ascii="David" w:eastAsia="Times New Roman" w:hAnsi="David" w:cs="David"/>
                <w:rtl/>
                <w:lang w:val="x-none" w:eastAsia="x-none"/>
              </w:rPr>
              <w:t>ו</w:t>
            </w:r>
            <w:r w:rsidRPr="006B2197">
              <w:rPr>
                <w:rFonts w:ascii="David" w:eastAsia="Times New Roman" w:hAnsi="David" w:cs="David"/>
                <w:rtl/>
                <w:lang w:val="x-none" w:eastAsia="x-none"/>
              </w:rPr>
              <w:t>'  בחוברת ההצעה לרבות פרטי העסק, וכן  מילוי טבלאות הניסיון כולל פרטי הלקוחות והעבודות.</w:t>
            </w:r>
          </w:p>
          <w:p w14:paraId="4471A000" w14:textId="77777777" w:rsidR="009260D1" w:rsidRPr="006B2197" w:rsidRDefault="009260D1" w:rsidP="006B2197">
            <w:pPr>
              <w:spacing w:before="240" w:line="276" w:lineRule="auto"/>
              <w:rPr>
                <w:rFonts w:ascii="David" w:eastAsia="Times New Roman" w:hAnsi="David" w:cs="David"/>
                <w:rtl/>
                <w:lang w:val="x-none" w:eastAsia="x-none"/>
              </w:rPr>
            </w:pPr>
            <w:proofErr w:type="spellStart"/>
            <w:r w:rsidRPr="006B2197">
              <w:rPr>
                <w:rFonts w:ascii="David" w:eastAsia="Times New Roman" w:hAnsi="David" w:cs="David"/>
                <w:rtl/>
                <w:lang w:val="x-none" w:eastAsia="x-none"/>
              </w:rPr>
              <w:t>המינהל</w:t>
            </w:r>
            <w:proofErr w:type="spellEnd"/>
            <w:r w:rsidRPr="006B2197">
              <w:rPr>
                <w:rFonts w:ascii="David" w:eastAsia="Times New Roman" w:hAnsi="David" w:cs="David"/>
                <w:rtl/>
                <w:lang w:val="x-none" w:eastAsia="x-none"/>
              </w:rPr>
              <w:t xml:space="preserve"> רשאי להתקשר לאנשי הקשר אצל כל לקוח לווידוא ביצוע העבודות</w:t>
            </w:r>
          </w:p>
        </w:tc>
      </w:tr>
    </w:tbl>
    <w:p w14:paraId="597B26B9" w14:textId="77777777" w:rsidR="0061248A" w:rsidRPr="006B2197" w:rsidRDefault="0061248A" w:rsidP="006B2197">
      <w:pPr>
        <w:pStyle w:val="42"/>
        <w:spacing w:before="240" w:line="276" w:lineRule="auto"/>
        <w:rPr>
          <w:rFonts w:ascii="David" w:hAnsi="David" w:cs="David"/>
          <w:rtl/>
        </w:rPr>
      </w:pPr>
      <w:bookmarkStart w:id="22" w:name="_Toc96850478"/>
      <w:bookmarkStart w:id="23" w:name="_Toc100425021"/>
      <w:bookmarkEnd w:id="21"/>
    </w:p>
    <w:p w14:paraId="64896158" w14:textId="77777777" w:rsidR="002019FE" w:rsidRPr="006B2197" w:rsidRDefault="002019FE" w:rsidP="00177331">
      <w:pPr>
        <w:pStyle w:val="af0"/>
        <w:numPr>
          <w:ilvl w:val="1"/>
          <w:numId w:val="158"/>
        </w:numPr>
        <w:spacing w:before="240" w:line="276" w:lineRule="auto"/>
        <w:ind w:left="440"/>
        <w:rPr>
          <w:rFonts w:ascii="David" w:hAnsi="David" w:cs="David"/>
          <w:b/>
          <w:bCs/>
          <w:u w:val="single"/>
          <w:rtl/>
        </w:rPr>
      </w:pPr>
      <w:r w:rsidRPr="006B2197">
        <w:rPr>
          <w:rFonts w:ascii="David" w:hAnsi="David" w:cs="David"/>
          <w:b/>
          <w:bCs/>
          <w:u w:val="single"/>
          <w:rtl/>
        </w:rPr>
        <w:t>שאלות הבהרה</w:t>
      </w:r>
    </w:p>
    <w:p w14:paraId="05685A85" w14:textId="77777777" w:rsidR="00B84A1E" w:rsidRDefault="002019FE" w:rsidP="006B2197">
      <w:pPr>
        <w:spacing w:before="240" w:line="276" w:lineRule="auto"/>
        <w:rPr>
          <w:rFonts w:ascii="David" w:hAnsi="David" w:cs="David"/>
          <w:rtl/>
          <w:lang w:val="x-none" w:eastAsia="x-none"/>
        </w:rPr>
      </w:pPr>
      <w:r w:rsidRPr="006B2197">
        <w:rPr>
          <w:rFonts w:ascii="David" w:hAnsi="David" w:cs="David"/>
          <w:rtl/>
        </w:rPr>
        <w:t xml:space="preserve">על המציע לצרף להצעתו את קובץ שאלות ההבהרה והתשובות שפורסמו על ידי </w:t>
      </w:r>
      <w:proofErr w:type="spellStart"/>
      <w:r w:rsidRPr="006B2197">
        <w:rPr>
          <w:rFonts w:ascii="David" w:hAnsi="David" w:cs="David"/>
          <w:rtl/>
        </w:rPr>
        <w:t>המינהל</w:t>
      </w:r>
      <w:proofErr w:type="spellEnd"/>
      <w:r w:rsidRPr="006B2197">
        <w:rPr>
          <w:rFonts w:ascii="David" w:hAnsi="David" w:cs="David"/>
          <w:rtl/>
        </w:rPr>
        <w:t>, ככל שאלה פורסמו, כאשר הן חתומות על ידי המציע</w:t>
      </w:r>
      <w:r w:rsidR="002D15D5" w:rsidRPr="006B2197">
        <w:rPr>
          <w:rFonts w:ascii="David" w:hAnsi="David" w:cs="David"/>
          <w:rtl/>
          <w:lang w:val="x-none" w:eastAsia="x-none"/>
        </w:rPr>
        <w:t>.</w:t>
      </w:r>
    </w:p>
    <w:p w14:paraId="0F6542DD" w14:textId="77777777" w:rsidR="00810FC7" w:rsidRDefault="00810FC7" w:rsidP="006B2197">
      <w:pPr>
        <w:spacing w:before="240" w:line="276" w:lineRule="auto"/>
        <w:rPr>
          <w:rFonts w:ascii="David" w:hAnsi="David" w:cs="David"/>
          <w:rtl/>
          <w:lang w:val="x-none" w:eastAsia="x-none"/>
        </w:rPr>
      </w:pPr>
    </w:p>
    <w:p w14:paraId="3AC2C1A5" w14:textId="77777777" w:rsidR="00810FC7" w:rsidRDefault="00810FC7" w:rsidP="006B2197">
      <w:pPr>
        <w:spacing w:before="240" w:line="276" w:lineRule="auto"/>
        <w:rPr>
          <w:rFonts w:ascii="David" w:hAnsi="David" w:cs="David"/>
          <w:rtl/>
          <w:lang w:val="x-none" w:eastAsia="x-none"/>
        </w:rPr>
      </w:pPr>
    </w:p>
    <w:p w14:paraId="5C8BBAF8" w14:textId="77777777" w:rsidR="00810FC7" w:rsidRDefault="00810FC7" w:rsidP="006B2197">
      <w:pPr>
        <w:spacing w:before="240" w:line="276" w:lineRule="auto"/>
        <w:rPr>
          <w:rFonts w:ascii="David" w:hAnsi="David" w:cs="David"/>
          <w:rtl/>
          <w:lang w:val="x-none" w:eastAsia="x-none"/>
        </w:rPr>
      </w:pPr>
    </w:p>
    <w:p w14:paraId="7790A8BD" w14:textId="77777777" w:rsidR="00810FC7" w:rsidRDefault="00810FC7" w:rsidP="006B2197">
      <w:pPr>
        <w:spacing w:before="240" w:line="276" w:lineRule="auto"/>
        <w:rPr>
          <w:rFonts w:ascii="David" w:hAnsi="David" w:cs="David"/>
          <w:rtl/>
          <w:lang w:val="x-none" w:eastAsia="x-none"/>
        </w:rPr>
      </w:pPr>
    </w:p>
    <w:p w14:paraId="03A6430A" w14:textId="77777777" w:rsidR="00810FC7" w:rsidRPr="006B2197" w:rsidRDefault="00810FC7" w:rsidP="006B2197">
      <w:pPr>
        <w:spacing w:before="240" w:line="276" w:lineRule="auto"/>
        <w:rPr>
          <w:rFonts w:ascii="David" w:hAnsi="David" w:cs="David"/>
          <w:rtl/>
          <w:lang w:val="x-none" w:eastAsia="x-none"/>
        </w:rPr>
      </w:pPr>
    </w:p>
    <w:p w14:paraId="1C668B29" w14:textId="77777777" w:rsidR="00D633E1" w:rsidRPr="006B2197" w:rsidRDefault="00D633E1" w:rsidP="00177331">
      <w:pPr>
        <w:pStyle w:val="af0"/>
        <w:numPr>
          <w:ilvl w:val="1"/>
          <w:numId w:val="158"/>
        </w:numPr>
        <w:spacing w:before="240" w:line="276" w:lineRule="auto"/>
        <w:ind w:left="440"/>
        <w:rPr>
          <w:rFonts w:ascii="David" w:hAnsi="David" w:cs="David"/>
          <w:b/>
          <w:bCs/>
          <w:u w:val="single"/>
          <w:rtl/>
        </w:rPr>
      </w:pPr>
      <w:r w:rsidRPr="006B2197">
        <w:rPr>
          <w:rFonts w:ascii="David" w:hAnsi="David" w:cs="David"/>
          <w:b/>
          <w:bCs/>
          <w:u w:val="single"/>
          <w:rtl/>
        </w:rPr>
        <w:t>כנס מציעי</w:t>
      </w:r>
      <w:r w:rsidR="00945C56" w:rsidRPr="006B2197">
        <w:rPr>
          <w:rFonts w:ascii="David" w:hAnsi="David" w:cs="David"/>
          <w:b/>
          <w:bCs/>
          <w:u w:val="single"/>
          <w:rtl/>
        </w:rPr>
        <w:t>ם</w:t>
      </w:r>
    </w:p>
    <w:p w14:paraId="24F56409" w14:textId="07F66F0F" w:rsidR="00945C56" w:rsidRPr="006B2197" w:rsidRDefault="00945C56" w:rsidP="004315A1">
      <w:pPr>
        <w:pStyle w:val="af0"/>
        <w:keepNext/>
        <w:numPr>
          <w:ilvl w:val="0"/>
          <w:numId w:val="126"/>
        </w:numPr>
        <w:overflowPunct w:val="0"/>
        <w:autoSpaceDE w:val="0"/>
        <w:autoSpaceDN w:val="0"/>
        <w:adjustRightInd w:val="0"/>
        <w:spacing w:before="240" w:after="240" w:line="276" w:lineRule="auto"/>
        <w:textAlignment w:val="baseline"/>
        <w:rPr>
          <w:rFonts w:ascii="David" w:hAnsi="David" w:cs="David"/>
        </w:rPr>
      </w:pPr>
      <w:r w:rsidRPr="006B2197">
        <w:rPr>
          <w:rFonts w:ascii="David" w:hAnsi="David" w:cs="David"/>
          <w:rtl/>
        </w:rPr>
        <w:t xml:space="preserve">כל מציע המעוניין להגיש הצעה למכרז זה מחויב להשתתף בכנס מציעים שיתקיים </w:t>
      </w:r>
      <w:r w:rsidR="005E281A">
        <w:rPr>
          <w:rFonts w:ascii="David" w:hAnsi="David" w:cs="David" w:hint="cs"/>
          <w:b/>
          <w:bCs/>
          <w:rtl/>
        </w:rPr>
        <w:t>18</w:t>
      </w:r>
      <w:r w:rsidR="00332FE8">
        <w:rPr>
          <w:rFonts w:ascii="David" w:hAnsi="David" w:cs="David" w:hint="cs"/>
          <w:b/>
          <w:bCs/>
          <w:rtl/>
        </w:rPr>
        <w:t xml:space="preserve">.11.24 </w:t>
      </w:r>
      <w:r w:rsidRPr="006B2197">
        <w:rPr>
          <w:rFonts w:ascii="David" w:hAnsi="David" w:cs="David"/>
          <w:b/>
          <w:bCs/>
          <w:rtl/>
        </w:rPr>
        <w:t xml:space="preserve">בשעה </w:t>
      </w:r>
      <w:r w:rsidR="00332FE8">
        <w:rPr>
          <w:rFonts w:ascii="David" w:hAnsi="David" w:cs="David" w:hint="cs"/>
          <w:b/>
          <w:bCs/>
          <w:rtl/>
        </w:rPr>
        <w:t xml:space="preserve">10:00 </w:t>
      </w:r>
      <w:r w:rsidR="00332FE8">
        <w:rPr>
          <w:rFonts w:ascii="David" w:hAnsi="David" w:cs="David" w:hint="cs"/>
          <w:rtl/>
        </w:rPr>
        <w:t xml:space="preserve">בבוקר </w:t>
      </w:r>
      <w:r w:rsidRPr="006B2197">
        <w:rPr>
          <w:rFonts w:ascii="David" w:hAnsi="David" w:cs="David"/>
          <w:rtl/>
        </w:rPr>
        <w:t xml:space="preserve"> נקודת מפגש </w:t>
      </w:r>
      <w:r w:rsidR="00332FE8">
        <w:rPr>
          <w:rFonts w:ascii="David" w:hAnsi="David" w:cs="David" w:hint="cs"/>
          <w:rtl/>
        </w:rPr>
        <w:t xml:space="preserve">תחנת דלק צומת גוש עציון. </w:t>
      </w:r>
    </w:p>
    <w:p w14:paraId="750B7353" w14:textId="77777777" w:rsidR="00945C56" w:rsidRDefault="00945C56" w:rsidP="004315A1">
      <w:pPr>
        <w:pStyle w:val="af0"/>
        <w:keepNext/>
        <w:overflowPunct w:val="0"/>
        <w:autoSpaceDE w:val="0"/>
        <w:autoSpaceDN w:val="0"/>
        <w:adjustRightInd w:val="0"/>
        <w:spacing w:before="240" w:after="240" w:line="276" w:lineRule="auto"/>
        <w:textAlignment w:val="baseline"/>
        <w:rPr>
          <w:rFonts w:ascii="David" w:hAnsi="David" w:cs="David"/>
          <w:rtl/>
        </w:rPr>
      </w:pPr>
      <w:r w:rsidRPr="006B2197">
        <w:rPr>
          <w:rFonts w:ascii="David" w:hAnsi="David" w:cs="David"/>
          <w:b/>
          <w:bCs/>
          <w:u w:val="single"/>
          <w:rtl/>
        </w:rPr>
        <w:t>יובהר כי ההשתתפות במפגש  בשלמותו היא חובה ותנאי הכרחי להשתתפות במכרז</w:t>
      </w:r>
      <w:r w:rsidRPr="006B2197">
        <w:rPr>
          <w:rFonts w:ascii="David" w:hAnsi="David" w:cs="David"/>
          <w:rtl/>
        </w:rPr>
        <w:t xml:space="preserve">. </w:t>
      </w:r>
    </w:p>
    <w:p w14:paraId="535430FC" w14:textId="77777777" w:rsidR="004315A1" w:rsidRPr="006B2197" w:rsidRDefault="004315A1" w:rsidP="004315A1">
      <w:pPr>
        <w:pStyle w:val="af0"/>
        <w:keepNext/>
        <w:overflowPunct w:val="0"/>
        <w:autoSpaceDE w:val="0"/>
        <w:autoSpaceDN w:val="0"/>
        <w:adjustRightInd w:val="0"/>
        <w:spacing w:before="240" w:after="240" w:line="276" w:lineRule="auto"/>
        <w:textAlignment w:val="baseline"/>
        <w:rPr>
          <w:rFonts w:ascii="David" w:hAnsi="David" w:cs="David"/>
        </w:rPr>
      </w:pPr>
    </w:p>
    <w:p w14:paraId="5FE81ADF" w14:textId="450EEF45" w:rsidR="00945C56" w:rsidRDefault="00945C56" w:rsidP="004315A1">
      <w:pPr>
        <w:pStyle w:val="af0"/>
        <w:keepNext/>
        <w:numPr>
          <w:ilvl w:val="0"/>
          <w:numId w:val="126"/>
        </w:numPr>
        <w:overflowPunct w:val="0"/>
        <w:autoSpaceDE w:val="0"/>
        <w:autoSpaceDN w:val="0"/>
        <w:adjustRightInd w:val="0"/>
        <w:spacing w:before="240" w:after="240" w:line="276" w:lineRule="auto"/>
        <w:textAlignment w:val="baseline"/>
        <w:rPr>
          <w:rFonts w:ascii="David" w:hAnsi="David" w:cs="David"/>
        </w:rPr>
      </w:pPr>
      <w:r w:rsidRPr="006B2197">
        <w:rPr>
          <w:rFonts w:ascii="David" w:hAnsi="David" w:cs="David"/>
          <w:rtl/>
        </w:rPr>
        <w:t xml:space="preserve">על מנת להשתתף במפגש הקבלנים, על המציע לבצע רישום מוקדם בהתאם למפורט להלן. על מנת לבצע את ההרשמה המוקדמת על המציע לשלוח לכתובת הדואר האלקטרוני של המקשר עד ליום </w:t>
      </w:r>
      <w:r w:rsidR="005E281A">
        <w:rPr>
          <w:rFonts w:ascii="David" w:hAnsi="David" w:cs="David" w:hint="cs"/>
          <w:rtl/>
        </w:rPr>
        <w:t>17</w:t>
      </w:r>
      <w:r w:rsidR="00332FE8">
        <w:rPr>
          <w:rFonts w:ascii="David" w:hAnsi="David" w:cs="David" w:hint="cs"/>
          <w:rtl/>
        </w:rPr>
        <w:t>.11.24</w:t>
      </w:r>
      <w:r w:rsidRPr="006B2197">
        <w:rPr>
          <w:rFonts w:ascii="David" w:hAnsi="David" w:cs="David"/>
          <w:rtl/>
        </w:rPr>
        <w:t xml:space="preserve"> שעה </w:t>
      </w:r>
      <w:r w:rsidR="00332FE8">
        <w:rPr>
          <w:rFonts w:ascii="David" w:hAnsi="David" w:cs="David" w:hint="cs"/>
          <w:rtl/>
        </w:rPr>
        <w:t>16:00</w:t>
      </w:r>
      <w:r w:rsidRPr="006B2197">
        <w:rPr>
          <w:rFonts w:ascii="David" w:hAnsi="David" w:cs="David"/>
          <w:rtl/>
        </w:rPr>
        <w:t xml:space="preserve"> את הפרטים הבאים:</w:t>
      </w:r>
    </w:p>
    <w:p w14:paraId="665BC95B" w14:textId="77777777" w:rsidR="004315A1" w:rsidRPr="006B2197" w:rsidRDefault="004315A1" w:rsidP="004315A1">
      <w:pPr>
        <w:pStyle w:val="af0"/>
        <w:keepNext/>
        <w:overflowPunct w:val="0"/>
        <w:autoSpaceDE w:val="0"/>
        <w:autoSpaceDN w:val="0"/>
        <w:adjustRightInd w:val="0"/>
        <w:spacing w:before="240" w:after="240" w:line="276" w:lineRule="auto"/>
        <w:textAlignment w:val="baseline"/>
        <w:rPr>
          <w:rFonts w:ascii="David" w:hAnsi="David" w:cs="David"/>
        </w:rPr>
      </w:pPr>
    </w:p>
    <w:p w14:paraId="6A489AEC" w14:textId="77777777" w:rsidR="00945C56" w:rsidRPr="006B2197" w:rsidRDefault="00945C56" w:rsidP="00C1720D">
      <w:pPr>
        <w:pStyle w:val="af0"/>
        <w:numPr>
          <w:ilvl w:val="3"/>
          <w:numId w:val="125"/>
        </w:numPr>
        <w:tabs>
          <w:tab w:val="clear" w:pos="2880"/>
        </w:tabs>
        <w:spacing w:before="240" w:after="240" w:line="276" w:lineRule="auto"/>
        <w:ind w:left="1149"/>
        <w:contextualSpacing w:val="0"/>
        <w:rPr>
          <w:rFonts w:ascii="David" w:hAnsi="David" w:cs="David"/>
        </w:rPr>
      </w:pPr>
      <w:r w:rsidRPr="006B2197">
        <w:rPr>
          <w:rFonts w:ascii="David" w:hAnsi="David" w:cs="David"/>
          <w:rtl/>
        </w:rPr>
        <w:t xml:space="preserve">שם המציע (שם החברה, מספר </w:t>
      </w:r>
      <w:proofErr w:type="spellStart"/>
      <w:r w:rsidRPr="006B2197">
        <w:rPr>
          <w:rFonts w:ascii="David" w:hAnsi="David" w:cs="David"/>
          <w:rtl/>
        </w:rPr>
        <w:t>ח"פ</w:t>
      </w:r>
      <w:proofErr w:type="spellEnd"/>
      <w:r w:rsidRPr="006B2197">
        <w:rPr>
          <w:rFonts w:ascii="David" w:hAnsi="David" w:cs="David"/>
          <w:rtl/>
        </w:rPr>
        <w:t>);</w:t>
      </w:r>
    </w:p>
    <w:p w14:paraId="7E6C3B07" w14:textId="77777777" w:rsidR="00945C56" w:rsidRPr="006B2197" w:rsidRDefault="00945C56" w:rsidP="00C1720D">
      <w:pPr>
        <w:numPr>
          <w:ilvl w:val="3"/>
          <w:numId w:val="125"/>
        </w:numPr>
        <w:tabs>
          <w:tab w:val="clear" w:pos="2880"/>
        </w:tabs>
        <w:spacing w:before="240" w:after="240" w:line="276" w:lineRule="auto"/>
        <w:ind w:left="1149"/>
        <w:rPr>
          <w:rFonts w:ascii="David" w:hAnsi="David" w:cs="David"/>
        </w:rPr>
      </w:pPr>
      <w:r w:rsidRPr="006B2197">
        <w:rPr>
          <w:rFonts w:ascii="David" w:hAnsi="David" w:cs="David"/>
          <w:rtl/>
        </w:rPr>
        <w:t>פרטי אנשי הקשר מטעם המציע שיגיעו למפגש (שם מלא, ת"ז כתובת דוא"ל, טלפון משרד וטלפון נייד).</w:t>
      </w:r>
    </w:p>
    <w:p w14:paraId="19217FF2" w14:textId="77777777" w:rsidR="00945C56" w:rsidRPr="006B2197" w:rsidRDefault="00945C56" w:rsidP="00C1720D">
      <w:pPr>
        <w:numPr>
          <w:ilvl w:val="3"/>
          <w:numId w:val="125"/>
        </w:numPr>
        <w:tabs>
          <w:tab w:val="clear" w:pos="2880"/>
        </w:tabs>
        <w:spacing w:before="240" w:after="240" w:line="276" w:lineRule="auto"/>
        <w:ind w:left="1149"/>
        <w:rPr>
          <w:rFonts w:ascii="David" w:hAnsi="David" w:cs="David"/>
        </w:rPr>
      </w:pPr>
      <w:r w:rsidRPr="006B2197">
        <w:rPr>
          <w:rFonts w:ascii="David" w:hAnsi="David" w:cs="David"/>
          <w:rtl/>
        </w:rPr>
        <w:t>רק נציגים שהסדירו את ההרשמה המוקדמת עד לתאריך המצוין לעיל יוכלו להשתתף במפגש.</w:t>
      </w:r>
    </w:p>
    <w:p w14:paraId="353618E4" w14:textId="77777777" w:rsidR="00945C56" w:rsidRPr="006B2197" w:rsidRDefault="00945C56" w:rsidP="00C1720D">
      <w:pPr>
        <w:numPr>
          <w:ilvl w:val="3"/>
          <w:numId w:val="125"/>
        </w:numPr>
        <w:tabs>
          <w:tab w:val="clear" w:pos="2880"/>
        </w:tabs>
        <w:spacing w:before="240" w:after="240" w:line="276" w:lineRule="auto"/>
        <w:ind w:left="1149"/>
        <w:rPr>
          <w:rFonts w:ascii="David" w:hAnsi="David" w:cs="David"/>
        </w:rPr>
      </w:pPr>
      <w:r w:rsidRPr="006B2197">
        <w:rPr>
          <w:rFonts w:ascii="David" w:hAnsi="David" w:cs="David"/>
          <w:rtl/>
        </w:rPr>
        <w:t xml:space="preserve">לכל מציע יותר להכניס עד 2 נציגים למפגש המציעים. </w:t>
      </w:r>
    </w:p>
    <w:p w14:paraId="7765C295" w14:textId="77777777" w:rsidR="00945C56" w:rsidRPr="006B2197" w:rsidRDefault="00945C56" w:rsidP="00C1720D">
      <w:pPr>
        <w:pStyle w:val="af0"/>
        <w:numPr>
          <w:ilvl w:val="0"/>
          <w:numId w:val="126"/>
        </w:numPr>
        <w:spacing w:before="240" w:after="240" w:line="276" w:lineRule="auto"/>
        <w:rPr>
          <w:rFonts w:ascii="David" w:hAnsi="David" w:cs="David"/>
        </w:rPr>
      </w:pPr>
      <w:r w:rsidRPr="006B2197">
        <w:rPr>
          <w:rFonts w:ascii="David" w:hAnsi="David" w:cs="David"/>
          <w:rtl/>
        </w:rPr>
        <w:t xml:space="preserve">מודגש בזאת כי, מציע אשר יאחר </w:t>
      </w:r>
      <w:proofErr w:type="spellStart"/>
      <w:r w:rsidRPr="006B2197">
        <w:rPr>
          <w:rFonts w:ascii="David" w:hAnsi="David" w:cs="David"/>
          <w:rtl/>
        </w:rPr>
        <w:t>בלמעלה</w:t>
      </w:r>
      <w:proofErr w:type="spellEnd"/>
      <w:r w:rsidRPr="006B2197">
        <w:rPr>
          <w:rFonts w:ascii="David" w:hAnsi="David" w:cs="David"/>
          <w:rtl/>
        </w:rPr>
        <w:t xml:space="preserve"> מ-15 דקות, יהא המזמין רשאי, על פי שיקול דעתו הבלעדי, שלא לאשר השתתפותו במכרז</w:t>
      </w:r>
      <w:r w:rsidRPr="006B2197">
        <w:rPr>
          <w:rFonts w:ascii="David" w:hAnsi="David" w:cs="David"/>
        </w:rPr>
        <w:t>.</w:t>
      </w:r>
    </w:p>
    <w:p w14:paraId="15E6D394" w14:textId="77777777" w:rsidR="003318AC" w:rsidRPr="006B2197" w:rsidRDefault="00945C56" w:rsidP="006B2197">
      <w:pPr>
        <w:spacing w:before="240" w:line="276" w:lineRule="auto"/>
        <w:rPr>
          <w:rFonts w:ascii="David" w:hAnsi="David" w:cs="David"/>
          <w:sz w:val="28"/>
          <w:szCs w:val="28"/>
          <w:rtl/>
        </w:rPr>
      </w:pPr>
      <w:r w:rsidRPr="006B2197">
        <w:rPr>
          <w:rFonts w:ascii="David" w:hAnsi="David" w:cs="David"/>
          <w:rtl/>
        </w:rPr>
        <w:t>לא יהיה תוקף לכל התייחסות של המזמין לתנאי המכרז ו/או לכל עניין שהוא במהלך המפגש, אלא אם היא באה לאחר מכן לידי ביטוי בהודעה בכתב שתישלח באמצעות הפקסימיליה, או בדואר אלקטרוני למשתתפי המכרז בהתאם לפרטיהם שמסרו, בעת הרישום להשתתפות. ההודעה האמורה תיחתם ע"י המציע ותוגש יחד עם מסמכי ההצעה, כחלק ממנה</w:t>
      </w:r>
      <w:r w:rsidR="002B4190" w:rsidRPr="006B2197">
        <w:rPr>
          <w:rFonts w:ascii="David" w:hAnsi="David" w:cs="David"/>
          <w:sz w:val="28"/>
          <w:szCs w:val="28"/>
          <w:rtl/>
        </w:rPr>
        <w:t>.</w:t>
      </w:r>
    </w:p>
    <w:p w14:paraId="534F9B92" w14:textId="77777777" w:rsidR="00543FCB" w:rsidRPr="006B2197" w:rsidRDefault="00543FCB" w:rsidP="006B2197">
      <w:pPr>
        <w:spacing w:before="240" w:line="276" w:lineRule="auto"/>
        <w:rPr>
          <w:rFonts w:ascii="David" w:hAnsi="David" w:cs="David"/>
          <w:b/>
          <w:bCs/>
          <w:sz w:val="28"/>
          <w:szCs w:val="28"/>
          <w:u w:val="single"/>
          <w:rtl/>
        </w:rPr>
      </w:pPr>
    </w:p>
    <w:p w14:paraId="301022D5" w14:textId="7E31A0B3" w:rsidR="00CE64B5" w:rsidRPr="006B2197" w:rsidRDefault="002D6DBE" w:rsidP="006B2197">
      <w:pPr>
        <w:spacing w:before="240" w:line="276" w:lineRule="auto"/>
        <w:rPr>
          <w:rFonts w:ascii="David" w:hAnsi="David" w:cs="David"/>
          <w:b/>
          <w:bCs/>
          <w:sz w:val="28"/>
          <w:szCs w:val="28"/>
          <w:u w:val="single"/>
          <w:rtl/>
        </w:rPr>
      </w:pPr>
      <w:r>
        <w:rPr>
          <w:rFonts w:ascii="David" w:hAnsi="David" w:cs="David" w:hint="cs"/>
          <w:b/>
          <w:bCs/>
          <w:sz w:val="28"/>
          <w:szCs w:val="28"/>
          <w:u w:val="single"/>
          <w:rtl/>
        </w:rPr>
        <w:t>8</w:t>
      </w:r>
      <w:r w:rsidR="003318AC" w:rsidRPr="006B2197">
        <w:rPr>
          <w:rFonts w:ascii="David" w:hAnsi="David" w:cs="David"/>
          <w:b/>
          <w:bCs/>
          <w:sz w:val="28"/>
          <w:szCs w:val="28"/>
          <w:u w:val="single"/>
          <w:rtl/>
        </w:rPr>
        <w:t xml:space="preserve">. </w:t>
      </w:r>
      <w:r w:rsidR="00CE64B5" w:rsidRPr="006B2197">
        <w:rPr>
          <w:rFonts w:ascii="David" w:hAnsi="David" w:cs="David"/>
          <w:b/>
          <w:bCs/>
          <w:sz w:val="28"/>
          <w:szCs w:val="28"/>
          <w:u w:val="single"/>
          <w:rtl/>
        </w:rPr>
        <w:t>תנאים כלליים</w:t>
      </w:r>
      <w:bookmarkEnd w:id="22"/>
      <w:bookmarkEnd w:id="23"/>
    </w:p>
    <w:p w14:paraId="76150357" w14:textId="77777777" w:rsidR="00CE64B5" w:rsidRPr="006B2197" w:rsidRDefault="00CE64B5" w:rsidP="00C1720D">
      <w:pPr>
        <w:numPr>
          <w:ilvl w:val="0"/>
          <w:numId w:val="96"/>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proofErr w:type="spellStart"/>
      <w:r w:rsidR="00850E2D" w:rsidRPr="006B2197">
        <w:rPr>
          <w:rFonts w:ascii="David" w:hAnsi="David" w:cs="David"/>
          <w:rtl/>
        </w:rPr>
        <w:t>המינהל</w:t>
      </w:r>
      <w:proofErr w:type="spellEnd"/>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w:t>
      </w:r>
      <w:proofErr w:type="spellStart"/>
      <w:r w:rsidRPr="006B2197">
        <w:rPr>
          <w:rFonts w:ascii="David" w:hAnsi="David" w:cs="David"/>
          <w:rtl/>
        </w:rPr>
        <w:t>המינהל</w:t>
      </w:r>
      <w:proofErr w:type="spellEnd"/>
      <w:r w:rsidRPr="006B2197">
        <w:rPr>
          <w:rFonts w:ascii="David" w:hAnsi="David" w:cs="David"/>
          <w:rtl/>
        </w:rPr>
        <w:t xml:space="preserve"> ולא על ידי המציע. </w:t>
      </w:r>
      <w:r w:rsidRPr="006B2197">
        <w:rPr>
          <w:rFonts w:ascii="David" w:hAnsi="David" w:cs="David"/>
          <w:b/>
          <w:bCs/>
          <w:u w:val="single"/>
          <w:rtl/>
        </w:rPr>
        <w:t>לשם הגשת הפנייה, על המציע לספק את המסמכים הבאים:</w:t>
      </w:r>
    </w:p>
    <w:p w14:paraId="1F2E2921" w14:textId="77777777" w:rsidR="00CE64B5" w:rsidRPr="006B2197" w:rsidRDefault="00CE64B5" w:rsidP="00C1720D">
      <w:pPr>
        <w:numPr>
          <w:ilvl w:val="0"/>
          <w:numId w:val="97"/>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48EC88AA" w14:textId="77777777" w:rsidR="00CE64B5" w:rsidRPr="006B2197" w:rsidRDefault="00CE64B5" w:rsidP="00C1720D">
      <w:pPr>
        <w:numPr>
          <w:ilvl w:val="0"/>
          <w:numId w:val="97"/>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3543CC02" w14:textId="77777777" w:rsidR="00CE64B5" w:rsidRPr="006B2197" w:rsidRDefault="00CE64B5" w:rsidP="00C1720D">
      <w:pPr>
        <w:numPr>
          <w:ilvl w:val="0"/>
          <w:numId w:val="96"/>
        </w:numPr>
        <w:spacing w:before="240" w:line="276" w:lineRule="auto"/>
        <w:rPr>
          <w:rFonts w:ascii="David" w:hAnsi="David" w:cs="David"/>
        </w:rPr>
      </w:pPr>
      <w:r w:rsidRPr="006B2197">
        <w:rPr>
          <w:rFonts w:ascii="David" w:hAnsi="David" w:cs="David"/>
          <w:rtl/>
        </w:rPr>
        <w:t xml:space="preserve">על המציע להתחייב לספק, לפי דרישת </w:t>
      </w:r>
      <w:proofErr w:type="spellStart"/>
      <w:r w:rsidRPr="006B2197">
        <w:rPr>
          <w:rFonts w:ascii="David" w:hAnsi="David" w:cs="David"/>
          <w:rtl/>
        </w:rPr>
        <w:t>המינהל</w:t>
      </w:r>
      <w:proofErr w:type="spellEnd"/>
      <w:r w:rsidRPr="006B2197">
        <w:rPr>
          <w:rFonts w:ascii="David" w:hAnsi="David" w:cs="David"/>
          <w:rtl/>
        </w:rPr>
        <w:t>, כל מידע נוסף אשר יהיה נחוץ לשם הכרעה לגבי מתן האישור.</w:t>
      </w:r>
    </w:p>
    <w:p w14:paraId="04F631EF" w14:textId="72771B75" w:rsidR="00CE64B5" w:rsidRDefault="00CE64B5" w:rsidP="00C1720D">
      <w:pPr>
        <w:numPr>
          <w:ilvl w:val="0"/>
          <w:numId w:val="96"/>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w:t>
      </w:r>
      <w:proofErr w:type="spellStart"/>
      <w:r w:rsidRPr="006B2197">
        <w:rPr>
          <w:rFonts w:ascii="David" w:hAnsi="David" w:cs="David"/>
          <w:rtl/>
        </w:rPr>
        <w:t>בלו"ז</w:t>
      </w:r>
      <w:proofErr w:type="spellEnd"/>
      <w:r w:rsidRPr="006B2197">
        <w:rPr>
          <w:rFonts w:ascii="David" w:hAnsi="David" w:cs="David"/>
          <w:rtl/>
        </w:rPr>
        <w:t xml:space="preserve"> ובאיכות בכל הפעולות הנדרשות בהזמנה ובהסכם. </w:t>
      </w:r>
    </w:p>
    <w:p w14:paraId="5E653BC2" w14:textId="6CB25CD0" w:rsidR="00094E47" w:rsidRDefault="00094E47" w:rsidP="00094E47">
      <w:pPr>
        <w:spacing w:before="240" w:line="276" w:lineRule="auto"/>
        <w:rPr>
          <w:rFonts w:ascii="David" w:hAnsi="David" w:cs="David"/>
          <w:rtl/>
        </w:rPr>
      </w:pPr>
    </w:p>
    <w:p w14:paraId="119F8184" w14:textId="77777777" w:rsidR="00094E47" w:rsidRPr="006B2197" w:rsidRDefault="00094E47" w:rsidP="00094E47">
      <w:pPr>
        <w:spacing w:before="240" w:line="276" w:lineRule="auto"/>
        <w:rPr>
          <w:rFonts w:ascii="David" w:hAnsi="David" w:cs="David"/>
        </w:rPr>
      </w:pPr>
    </w:p>
    <w:p w14:paraId="73E6630E" w14:textId="41487FD4" w:rsidR="00CE64B5" w:rsidRPr="006B2197" w:rsidRDefault="006044B0" w:rsidP="00C1720D">
      <w:pPr>
        <w:numPr>
          <w:ilvl w:val="0"/>
          <w:numId w:val="96"/>
        </w:numPr>
        <w:spacing w:before="240" w:line="276" w:lineRule="auto"/>
        <w:rPr>
          <w:rFonts w:ascii="David" w:hAnsi="David" w:cs="David"/>
        </w:rPr>
      </w:pPr>
      <w:r>
        <w:rPr>
          <w:rFonts w:ascii="David" w:hAnsi="David" w:cs="David" w:hint="cs"/>
          <w:rtl/>
        </w:rPr>
        <w:t xml:space="preserve">המציע אינו רשאי </w:t>
      </w:r>
      <w:r w:rsidR="00CE64B5" w:rsidRPr="006B2197">
        <w:rPr>
          <w:rFonts w:ascii="David" w:hAnsi="David" w:cs="David"/>
          <w:rtl/>
        </w:rPr>
        <w:t xml:space="preserve">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לפסול את ההצעה, כולה או חלקה, אם ימצא לנכון לעשות כן.</w:t>
      </w:r>
    </w:p>
    <w:p w14:paraId="687309FE" w14:textId="77777777" w:rsidR="00CE64B5" w:rsidRPr="006B2197" w:rsidRDefault="00CE64B5" w:rsidP="00C1720D">
      <w:pPr>
        <w:numPr>
          <w:ilvl w:val="0"/>
          <w:numId w:val="96"/>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053437F" w14:textId="77777777" w:rsidR="00CE64B5" w:rsidRPr="006B2197" w:rsidRDefault="00CE64B5" w:rsidP="00C1720D">
      <w:pPr>
        <w:numPr>
          <w:ilvl w:val="0"/>
          <w:numId w:val="96"/>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proofErr w:type="spellStart"/>
      <w:r w:rsidR="004D65D9" w:rsidRPr="006B2197">
        <w:rPr>
          <w:rFonts w:ascii="David" w:hAnsi="David" w:cs="David"/>
          <w:rtl/>
        </w:rPr>
        <w:t>המינהל</w:t>
      </w:r>
      <w:proofErr w:type="spellEnd"/>
      <w:r w:rsidRPr="006B2197">
        <w:rPr>
          <w:rFonts w:ascii="David" w:hAnsi="David" w:cs="David"/>
          <w:rtl/>
        </w:rPr>
        <w:t xml:space="preserve"> לא ייחשבו כוויתור על זכויותיו של </w:t>
      </w:r>
      <w:proofErr w:type="spellStart"/>
      <w:r w:rsidR="004D65D9" w:rsidRPr="006B2197">
        <w:rPr>
          <w:rFonts w:ascii="David" w:hAnsi="David" w:cs="David"/>
          <w:rtl/>
        </w:rPr>
        <w:t>המינהל</w:t>
      </w:r>
      <w:proofErr w:type="spellEnd"/>
      <w:r w:rsidRPr="006B2197">
        <w:rPr>
          <w:rFonts w:ascii="David" w:hAnsi="David" w:cs="David"/>
          <w:rtl/>
        </w:rPr>
        <w:t xml:space="preserve"> לפי הזמנה זו, ולא ישמשו מניעה לתביעה, אלא אם כן </w:t>
      </w:r>
      <w:proofErr w:type="spellStart"/>
      <w:r w:rsidR="004D65D9" w:rsidRPr="006B2197">
        <w:rPr>
          <w:rFonts w:ascii="David" w:hAnsi="David" w:cs="David"/>
          <w:rtl/>
        </w:rPr>
        <w:t>המינהל</w:t>
      </w:r>
      <w:proofErr w:type="spellEnd"/>
      <w:r w:rsidRPr="006B2197">
        <w:rPr>
          <w:rFonts w:ascii="David" w:hAnsi="David" w:cs="David"/>
          <w:rtl/>
        </w:rPr>
        <w:t xml:space="preserve"> ויתר במפורש ובכתב.</w:t>
      </w:r>
    </w:p>
    <w:p w14:paraId="35511A08" w14:textId="2B5B5EE3" w:rsidR="00CE64B5" w:rsidRPr="006B2197" w:rsidRDefault="00CE64B5" w:rsidP="00C1720D">
      <w:pPr>
        <w:numPr>
          <w:ilvl w:val="0"/>
          <w:numId w:val="96"/>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6044B0">
        <w:rPr>
          <w:rFonts w:ascii="David" w:hAnsi="David" w:cs="David" w:hint="cs"/>
          <w:rtl/>
        </w:rPr>
        <w:t xml:space="preserve">נאמן למקור </w:t>
      </w:r>
      <w:r w:rsidRPr="006B2197">
        <w:rPr>
          <w:rFonts w:ascii="David" w:hAnsi="David" w:cs="David"/>
          <w:rtl/>
        </w:rPr>
        <w:t>שלו, אלא אם נדרש במפורש אחרת.</w:t>
      </w:r>
    </w:p>
    <w:p w14:paraId="036075E8" w14:textId="41079415" w:rsidR="00CE64B5" w:rsidRPr="006B2197" w:rsidRDefault="00CE64B5" w:rsidP="00C1720D">
      <w:pPr>
        <w:numPr>
          <w:ilvl w:val="0"/>
          <w:numId w:val="96"/>
        </w:numPr>
        <w:spacing w:before="240" w:line="276" w:lineRule="auto"/>
        <w:rPr>
          <w:rFonts w:ascii="David" w:hAnsi="David" w:cs="David"/>
        </w:rPr>
      </w:pPr>
      <w:r w:rsidRPr="006B2197">
        <w:rPr>
          <w:rFonts w:ascii="David" w:hAnsi="David" w:cs="David"/>
          <w:rtl/>
        </w:rPr>
        <w:t>בהתאם לתקנה 45(א) לתקנות חובת המכרזים (טובין, שירותים ועבודות) (יהודה ושומרון), תש"ף</w:t>
      </w:r>
      <w:r w:rsidR="006044B0">
        <w:rPr>
          <w:rFonts w:ascii="David" w:hAnsi="David" w:cs="David" w:hint="cs"/>
          <w:rtl/>
        </w:rPr>
        <w:t>-</w:t>
      </w:r>
      <w:r w:rsidRPr="006B2197">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26980652" w14:textId="77777777" w:rsidR="00E6443F" w:rsidRPr="006B2197" w:rsidRDefault="00E6443F" w:rsidP="006B2197">
      <w:pPr>
        <w:spacing w:before="240" w:line="276" w:lineRule="auto"/>
        <w:ind w:left="720"/>
        <w:rPr>
          <w:rFonts w:ascii="David" w:hAnsi="David" w:cs="David"/>
          <w:rtl/>
        </w:rPr>
      </w:pPr>
    </w:p>
    <w:p w14:paraId="313744BE" w14:textId="77834C5F" w:rsidR="00CE64B5" w:rsidRPr="006B2197" w:rsidRDefault="002D6DBE" w:rsidP="006B2197">
      <w:pPr>
        <w:spacing w:before="240" w:line="276" w:lineRule="auto"/>
        <w:rPr>
          <w:rFonts w:ascii="David" w:hAnsi="David" w:cs="David"/>
          <w:b/>
          <w:bCs/>
          <w:sz w:val="28"/>
          <w:szCs w:val="28"/>
          <w:u w:val="single"/>
        </w:rPr>
      </w:pPr>
      <w:bookmarkStart w:id="24" w:name="_Toc96850479"/>
      <w:bookmarkStart w:id="25" w:name="_Toc100425022"/>
      <w:r>
        <w:rPr>
          <w:rFonts w:ascii="David" w:hAnsi="David" w:cs="David" w:hint="cs"/>
          <w:b/>
          <w:bCs/>
          <w:sz w:val="28"/>
          <w:szCs w:val="28"/>
          <w:u w:val="single"/>
          <w:rtl/>
        </w:rPr>
        <w:t>9</w:t>
      </w:r>
      <w:r w:rsidR="00264AD3" w:rsidRPr="006B2197">
        <w:rPr>
          <w:rFonts w:ascii="David" w:hAnsi="David" w:cs="David"/>
          <w:b/>
          <w:bCs/>
          <w:sz w:val="28"/>
          <w:szCs w:val="28"/>
          <w:u w:val="single"/>
          <w:rtl/>
        </w:rPr>
        <w:t xml:space="preserve">. </w:t>
      </w:r>
      <w:r w:rsidR="00CE64B5" w:rsidRPr="006B2197">
        <w:rPr>
          <w:rFonts w:ascii="David" w:hAnsi="David" w:cs="David"/>
          <w:b/>
          <w:bCs/>
          <w:sz w:val="28"/>
          <w:szCs w:val="28"/>
          <w:u w:val="single"/>
          <w:rtl/>
        </w:rPr>
        <w:t>הבהרות למציעים</w:t>
      </w:r>
      <w:bookmarkEnd w:id="24"/>
      <w:bookmarkEnd w:id="25"/>
    </w:p>
    <w:p w14:paraId="3054F568" w14:textId="77777777" w:rsidR="00CE64B5" w:rsidRPr="006B2197" w:rsidRDefault="00CE64B5" w:rsidP="00C1720D">
      <w:pPr>
        <w:numPr>
          <w:ilvl w:val="0"/>
          <w:numId w:val="98"/>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w:t>
      </w:r>
      <w:proofErr w:type="spellStart"/>
      <w:r w:rsidRPr="006B2197">
        <w:rPr>
          <w:rFonts w:ascii="David" w:hAnsi="David" w:cs="David"/>
          <w:rtl/>
        </w:rPr>
        <w:t>איו"ש</w:t>
      </w:r>
      <w:proofErr w:type="spellEnd"/>
      <w:r w:rsidRPr="006B2197">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w:t>
      </w:r>
      <w:proofErr w:type="spellStart"/>
      <w:r w:rsidRPr="006B2197">
        <w:rPr>
          <w:rFonts w:ascii="David" w:hAnsi="David" w:cs="David"/>
          <w:b/>
          <w:bCs/>
          <w:rtl/>
        </w:rPr>
        <w:t>המינהל</w:t>
      </w:r>
      <w:proofErr w:type="spellEnd"/>
      <w:r w:rsidRPr="006B2197">
        <w:rPr>
          <w:rFonts w:ascii="David" w:hAnsi="David" w:cs="David"/>
          <w:b/>
          <w:bCs/>
          <w:rtl/>
        </w:rPr>
        <w:t xml:space="preserve"> לא יינתנו שירותי ליווי או אבטחה כלשהם לזוכה או לעובדים מטעמו. </w:t>
      </w:r>
    </w:p>
    <w:p w14:paraId="46575C17" w14:textId="77777777" w:rsidR="00CE64B5" w:rsidRPr="006B2197" w:rsidRDefault="00CE64B5" w:rsidP="00C1720D">
      <w:pPr>
        <w:numPr>
          <w:ilvl w:val="0"/>
          <w:numId w:val="98"/>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2074B8DF" w14:textId="77777777" w:rsidR="00CE64B5" w:rsidRPr="006B2197" w:rsidRDefault="00CE64B5" w:rsidP="00C1720D">
      <w:pPr>
        <w:numPr>
          <w:ilvl w:val="0"/>
          <w:numId w:val="98"/>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38E506AC" w14:textId="2A3255E6" w:rsidR="00CE64B5" w:rsidRPr="006B2197" w:rsidRDefault="00CE64B5" w:rsidP="00C1720D">
      <w:pPr>
        <w:numPr>
          <w:ilvl w:val="0"/>
          <w:numId w:val="98"/>
        </w:numPr>
        <w:spacing w:before="240" w:line="276" w:lineRule="auto"/>
        <w:rPr>
          <w:rFonts w:ascii="David" w:hAnsi="David" w:cs="David"/>
          <w:b/>
          <w:bCs/>
        </w:rPr>
      </w:pPr>
      <w:r w:rsidRPr="006B2197">
        <w:rPr>
          <w:rFonts w:ascii="David" w:hAnsi="David" w:cs="David"/>
          <w:rtl/>
        </w:rPr>
        <w:t xml:space="preserve">אין בחתימת ההסכם הנלווה כדי לבסס יחסי עובד-מעביד בין </w:t>
      </w:r>
      <w:proofErr w:type="spellStart"/>
      <w:r w:rsidRPr="006B2197">
        <w:rPr>
          <w:rFonts w:ascii="David" w:hAnsi="David" w:cs="David"/>
          <w:rtl/>
        </w:rPr>
        <w:t>המינהל</w:t>
      </w:r>
      <w:proofErr w:type="spellEnd"/>
      <w:r w:rsidRPr="006B2197">
        <w:rPr>
          <w:rFonts w:ascii="David" w:hAnsi="David" w:cs="David"/>
          <w:rtl/>
        </w:rPr>
        <w:t xml:space="preserve"> לבין הזוכה</w:t>
      </w:r>
      <w:r w:rsidR="000E4C97">
        <w:rPr>
          <w:rFonts w:ascii="David" w:hAnsi="David" w:cs="David" w:hint="cs"/>
          <w:rtl/>
        </w:rPr>
        <w:t xml:space="preserve"> או לבין מי מעובדיו או מי מטעמו</w:t>
      </w:r>
      <w:r w:rsidRPr="006B2197">
        <w:rPr>
          <w:rFonts w:ascii="David" w:hAnsi="David" w:cs="David"/>
          <w:rtl/>
        </w:rPr>
        <w:t>.</w:t>
      </w:r>
      <w:r w:rsidRPr="006B2197">
        <w:rPr>
          <w:rFonts w:ascii="David" w:hAnsi="David" w:cs="David"/>
          <w:b/>
          <w:bCs/>
          <w:rtl/>
        </w:rPr>
        <w:t xml:space="preserve"> בכל שלב בהתקשרות בין הזוכה </w:t>
      </w:r>
      <w:proofErr w:type="spellStart"/>
      <w:r w:rsidRPr="006B2197">
        <w:rPr>
          <w:rFonts w:ascii="David" w:hAnsi="David" w:cs="David"/>
          <w:b/>
          <w:bCs/>
          <w:rtl/>
        </w:rPr>
        <w:t>למינהל</w:t>
      </w:r>
      <w:proofErr w:type="spellEnd"/>
      <w:r w:rsidRPr="006B2197">
        <w:rPr>
          <w:rFonts w:ascii="David" w:hAnsi="David" w:cs="David"/>
          <w:b/>
          <w:bCs/>
          <w:rtl/>
        </w:rPr>
        <w:t>, לא ייווצרו יחסי עובד מעביד, בשום צורה</w:t>
      </w:r>
      <w:r w:rsidRPr="006B2197">
        <w:rPr>
          <w:rFonts w:ascii="David" w:hAnsi="David" w:cs="David"/>
          <w:rtl/>
        </w:rPr>
        <w:t xml:space="preserve">, הכול בהתאם להסכם הנלווה לפניה זו. </w:t>
      </w:r>
    </w:p>
    <w:p w14:paraId="453DCF26" w14:textId="67D020B8" w:rsidR="00CE64B5" w:rsidRPr="006B2197" w:rsidRDefault="000E4C97" w:rsidP="004F5CCE">
      <w:pPr>
        <w:spacing w:before="240" w:line="276" w:lineRule="auto"/>
        <w:ind w:left="720"/>
        <w:rPr>
          <w:rFonts w:ascii="David" w:hAnsi="David" w:cs="David"/>
          <w:b/>
          <w:bCs/>
        </w:rPr>
      </w:pPr>
      <w:r>
        <w:rPr>
          <w:rFonts w:ascii="David" w:hAnsi="David" w:cs="David" w:hint="cs"/>
          <w:b/>
          <w:bCs/>
          <w:rtl/>
        </w:rPr>
        <w:t>ו</w:t>
      </w:r>
      <w:r w:rsidR="00CE64B5" w:rsidRPr="006B2197">
        <w:rPr>
          <w:rFonts w:ascii="David" w:hAnsi="David" w:cs="David"/>
          <w:b/>
          <w:bCs/>
          <w:rtl/>
        </w:rPr>
        <w:t xml:space="preserve">יודגש כי השימוש במושגים: "עבודה" או "ביצוע עבודה" וכד' במסגרת מכרז זה הוא מטעמי נוחות בלבד ואין בכך כדי להעיד על אופי ההתקשרות בין המציע </w:t>
      </w:r>
      <w:proofErr w:type="spellStart"/>
      <w:r w:rsidR="00CE64B5" w:rsidRPr="006B2197">
        <w:rPr>
          <w:rFonts w:ascii="David" w:hAnsi="David" w:cs="David"/>
          <w:b/>
          <w:bCs/>
          <w:rtl/>
        </w:rPr>
        <w:t>למינהל</w:t>
      </w:r>
      <w:proofErr w:type="spellEnd"/>
      <w:r w:rsidR="00CE64B5" w:rsidRPr="006B2197">
        <w:rPr>
          <w:rFonts w:ascii="David" w:hAnsi="David" w:cs="David"/>
          <w:b/>
          <w:bCs/>
          <w:rtl/>
        </w:rPr>
        <w:t>.</w:t>
      </w:r>
    </w:p>
    <w:p w14:paraId="6F40B666" w14:textId="77777777" w:rsidR="00CE64B5" w:rsidRPr="006B2197" w:rsidRDefault="00CE64B5" w:rsidP="00C1720D">
      <w:pPr>
        <w:numPr>
          <w:ilvl w:val="0"/>
          <w:numId w:val="98"/>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0A25FD7" w14:textId="1DAF215C" w:rsidR="00BF627B" w:rsidRPr="006B2197" w:rsidRDefault="00CE64B5" w:rsidP="00C1720D">
      <w:pPr>
        <w:numPr>
          <w:ilvl w:val="0"/>
          <w:numId w:val="98"/>
        </w:numPr>
        <w:spacing w:before="240" w:line="276" w:lineRule="auto"/>
        <w:rPr>
          <w:rFonts w:ascii="David" w:hAnsi="David" w:cs="David"/>
          <w:b/>
          <w:bCs/>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הרשות, אך אינו חייב, לתקן טעות חשבון אריתמטית </w:t>
      </w:r>
      <w:r w:rsidR="000E4C97">
        <w:rPr>
          <w:rFonts w:ascii="David" w:hAnsi="David" w:cs="David" w:hint="cs"/>
          <w:rtl/>
        </w:rPr>
        <w:t xml:space="preserve">או טעות טכנית </w:t>
      </w:r>
      <w:r w:rsidRPr="006B2197">
        <w:rPr>
          <w:rFonts w:ascii="David" w:hAnsi="David" w:cs="David"/>
          <w:rtl/>
        </w:rPr>
        <w:t>בהצעה.</w:t>
      </w:r>
    </w:p>
    <w:p w14:paraId="10438D74" w14:textId="77777777" w:rsidR="00CF3853" w:rsidRPr="006B2197" w:rsidRDefault="00CF3853" w:rsidP="006B2197">
      <w:pPr>
        <w:spacing w:before="240" w:line="276" w:lineRule="auto"/>
        <w:rPr>
          <w:rFonts w:ascii="David" w:hAnsi="David" w:cs="David"/>
          <w:b/>
          <w:bCs/>
          <w:rtl/>
        </w:rPr>
      </w:pPr>
      <w:bookmarkStart w:id="26" w:name="_Toc96850481"/>
      <w:bookmarkStart w:id="27" w:name="_Toc100425023"/>
    </w:p>
    <w:p w14:paraId="46E7CBD1" w14:textId="427A88A1" w:rsidR="00CE64B5" w:rsidRPr="006B2197" w:rsidRDefault="002D6DBE" w:rsidP="00DD4BB6">
      <w:pPr>
        <w:tabs>
          <w:tab w:val="left" w:pos="3872"/>
        </w:tabs>
        <w:spacing w:before="240" w:line="276" w:lineRule="auto"/>
        <w:rPr>
          <w:rFonts w:ascii="David" w:hAnsi="David" w:cs="David"/>
          <w:b/>
          <w:bCs/>
          <w:sz w:val="28"/>
          <w:szCs w:val="28"/>
          <w:u w:val="single"/>
          <w:rtl/>
        </w:rPr>
      </w:pPr>
      <w:r>
        <w:rPr>
          <w:rFonts w:ascii="David" w:hAnsi="David" w:cs="David" w:hint="cs"/>
          <w:b/>
          <w:bCs/>
          <w:sz w:val="28"/>
          <w:szCs w:val="28"/>
          <w:u w:val="single"/>
          <w:rtl/>
        </w:rPr>
        <w:t>10</w:t>
      </w:r>
      <w:r w:rsidR="00264AD3" w:rsidRPr="006B2197">
        <w:rPr>
          <w:rFonts w:ascii="David" w:hAnsi="David" w:cs="David"/>
          <w:b/>
          <w:bCs/>
          <w:sz w:val="28"/>
          <w:szCs w:val="28"/>
          <w:u w:val="single"/>
          <w:rtl/>
        </w:rPr>
        <w:t xml:space="preserve">.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26"/>
      <w:bookmarkEnd w:id="27"/>
    </w:p>
    <w:p w14:paraId="4582E00D" w14:textId="0283A9B2" w:rsidR="007C27A9" w:rsidRPr="006B2197" w:rsidRDefault="002D6DBE" w:rsidP="006B2197">
      <w:pPr>
        <w:spacing w:before="240" w:line="276" w:lineRule="auto"/>
        <w:rPr>
          <w:rFonts w:ascii="David" w:hAnsi="David" w:cs="David"/>
          <w:b/>
          <w:bCs/>
          <w:u w:val="single"/>
        </w:rPr>
      </w:pPr>
      <w:r>
        <w:rPr>
          <w:rFonts w:ascii="David" w:hAnsi="David" w:cs="David" w:hint="cs"/>
          <w:b/>
          <w:bCs/>
          <w:u w:val="single"/>
          <w:rtl/>
        </w:rPr>
        <w:t xml:space="preserve">10.1 </w:t>
      </w:r>
      <w:r w:rsidR="00C95D23" w:rsidRPr="006B2197">
        <w:rPr>
          <w:rFonts w:ascii="David" w:hAnsi="David" w:cs="David"/>
          <w:b/>
          <w:bCs/>
          <w:u w:val="single"/>
          <w:rtl/>
        </w:rPr>
        <w:t xml:space="preserve"> </w:t>
      </w:r>
      <w:r w:rsidR="007C27A9" w:rsidRPr="006B2197">
        <w:rPr>
          <w:rFonts w:ascii="David" w:hAnsi="David" w:cs="David"/>
          <w:b/>
          <w:bCs/>
          <w:u w:val="single"/>
          <w:rtl/>
        </w:rPr>
        <w:t>כללי</w:t>
      </w:r>
    </w:p>
    <w:p w14:paraId="48DA255E" w14:textId="77777777" w:rsidR="001C0298" w:rsidRPr="006B2197" w:rsidRDefault="00CF7204" w:rsidP="00C1720D">
      <w:pPr>
        <w:numPr>
          <w:ilvl w:val="0"/>
          <w:numId w:val="99"/>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73D86E66" w14:textId="77777777" w:rsidR="00E623EA" w:rsidRPr="006B2197" w:rsidRDefault="00E623EA" w:rsidP="00C1720D">
      <w:pPr>
        <w:numPr>
          <w:ilvl w:val="0"/>
          <w:numId w:val="99"/>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5110246F" w14:textId="77777777" w:rsidR="00652835" w:rsidRPr="006B2197" w:rsidRDefault="00CE64B5" w:rsidP="00C1720D">
      <w:pPr>
        <w:numPr>
          <w:ilvl w:val="0"/>
          <w:numId w:val="99"/>
        </w:numPr>
        <w:spacing w:before="240" w:line="276" w:lineRule="auto"/>
        <w:rPr>
          <w:rFonts w:ascii="David" w:hAnsi="David" w:cs="David"/>
        </w:rPr>
      </w:pPr>
      <w:proofErr w:type="spellStart"/>
      <w:r w:rsidRPr="006B2197">
        <w:rPr>
          <w:rFonts w:ascii="David" w:hAnsi="David" w:cs="David"/>
          <w:rtl/>
        </w:rPr>
        <w:t>המינהל</w:t>
      </w:r>
      <w:proofErr w:type="spellEnd"/>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שנקבעו במכרז זה, ואת הצעת המחיר.</w:t>
      </w:r>
    </w:p>
    <w:p w14:paraId="73528705" w14:textId="77777777" w:rsidR="007C27A9" w:rsidRPr="006B2197" w:rsidRDefault="007C27A9" w:rsidP="00C1720D">
      <w:pPr>
        <w:numPr>
          <w:ilvl w:val="0"/>
          <w:numId w:val="99"/>
        </w:numPr>
        <w:spacing w:before="240" w:line="276" w:lineRule="auto"/>
        <w:rPr>
          <w:rFonts w:ascii="David" w:hAnsi="David" w:cs="David"/>
        </w:rPr>
      </w:pPr>
      <w:r w:rsidRPr="006B2197">
        <w:rPr>
          <w:rFonts w:ascii="David" w:hAnsi="David" w:cs="David"/>
          <w:rtl/>
        </w:rPr>
        <w:t>שקלול ציוני האיכות והעלות יהיה על</w:t>
      </w:r>
      <w:r w:rsidR="00216EBF" w:rsidRPr="006B2197">
        <w:rPr>
          <w:rFonts w:ascii="David" w:hAnsi="David" w:cs="David"/>
        </w:rPr>
        <w:t xml:space="preserve"> </w:t>
      </w:r>
      <w:r w:rsidR="00216EBF" w:rsidRPr="006B2197">
        <w:rPr>
          <w:rFonts w:ascii="David" w:hAnsi="David" w:cs="David"/>
          <w:rtl/>
        </w:rPr>
        <w:t>פי הניקוד המירבי הבא</w:t>
      </w:r>
      <w:r w:rsidRPr="006B2197">
        <w:rPr>
          <w:rFonts w:ascii="David" w:hAnsi="David" w:cs="David"/>
          <w:rtl/>
        </w:rPr>
        <w:t>:</w:t>
      </w:r>
    </w:p>
    <w:p w14:paraId="4012BCB5" w14:textId="77777777" w:rsidR="007C27A9" w:rsidRPr="006B2197" w:rsidRDefault="007C27A9" w:rsidP="00C1720D">
      <w:pPr>
        <w:numPr>
          <w:ilvl w:val="0"/>
          <w:numId w:val="100"/>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D85754" w:rsidRPr="006B2197">
        <w:rPr>
          <w:rFonts w:ascii="David" w:hAnsi="David" w:cs="David"/>
          <w:rtl/>
        </w:rPr>
        <w:t xml:space="preserve">20 </w:t>
      </w:r>
      <w:r w:rsidR="00216EBF" w:rsidRPr="006B2197">
        <w:rPr>
          <w:rFonts w:ascii="David" w:hAnsi="David" w:cs="David"/>
          <w:rtl/>
        </w:rPr>
        <w:t>נקודות.</w:t>
      </w:r>
    </w:p>
    <w:p w14:paraId="29DE4931" w14:textId="77777777" w:rsidR="007C27A9" w:rsidRPr="006B2197" w:rsidRDefault="007C27A9" w:rsidP="00C1720D">
      <w:pPr>
        <w:numPr>
          <w:ilvl w:val="0"/>
          <w:numId w:val="100"/>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D85754" w:rsidRPr="006B2197">
        <w:rPr>
          <w:rFonts w:ascii="David" w:hAnsi="David" w:cs="David"/>
          <w:rtl/>
        </w:rPr>
        <w:t xml:space="preserve">80 </w:t>
      </w:r>
      <w:r w:rsidR="00216EBF" w:rsidRPr="006B2197">
        <w:rPr>
          <w:rFonts w:ascii="David" w:hAnsi="David" w:cs="David"/>
          <w:rtl/>
        </w:rPr>
        <w:t>נקודות.</w:t>
      </w:r>
    </w:p>
    <w:p w14:paraId="4FAAA3AF" w14:textId="77777777" w:rsidR="00CE64B5" w:rsidRPr="006B2197" w:rsidRDefault="004B5275" w:rsidP="00C1720D">
      <w:pPr>
        <w:numPr>
          <w:ilvl w:val="0"/>
          <w:numId w:val="99"/>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בטבלה שלהלן. לא יינתן להצעה ניקוד בגין אמות מידה שאינן מפורטות בטבלה.</w:t>
      </w:r>
    </w:p>
    <w:p w14:paraId="605643F8" w14:textId="77777777" w:rsidR="00831D5F" w:rsidRPr="006B2197" w:rsidRDefault="00831D5F" w:rsidP="00C1720D">
      <w:pPr>
        <w:numPr>
          <w:ilvl w:val="0"/>
          <w:numId w:val="99"/>
        </w:numPr>
        <w:spacing w:before="240" w:line="276" w:lineRule="auto"/>
        <w:rPr>
          <w:rFonts w:ascii="David" w:hAnsi="David" w:cs="David"/>
          <w:rtl/>
        </w:rPr>
      </w:pPr>
      <w:r w:rsidRPr="006B2197">
        <w:rPr>
          <w:rFonts w:ascii="David" w:hAnsi="David" w:cs="David"/>
          <w:rtl/>
        </w:rPr>
        <w:t xml:space="preserve">אין באמור לעיל כדי לגרוע מכלליות שיקוליו של </w:t>
      </w:r>
      <w:proofErr w:type="spellStart"/>
      <w:r w:rsidRPr="006B2197">
        <w:rPr>
          <w:rFonts w:ascii="David" w:hAnsi="David" w:cs="David"/>
          <w:rtl/>
        </w:rPr>
        <w:t>המינהל</w:t>
      </w:r>
      <w:proofErr w:type="spellEnd"/>
      <w:r w:rsidRPr="006B2197">
        <w:rPr>
          <w:rFonts w:ascii="David" w:hAnsi="David" w:cs="David"/>
          <w:rtl/>
        </w:rPr>
        <w:t xml:space="preserve"> האזרחי, והפירוט לא בא אלא על מנת למנוע ספקות בלבד.</w:t>
      </w:r>
    </w:p>
    <w:p w14:paraId="687A614D" w14:textId="77777777" w:rsidR="00831D5F" w:rsidRPr="006B2197" w:rsidRDefault="00831D5F" w:rsidP="00C1720D">
      <w:pPr>
        <w:numPr>
          <w:ilvl w:val="0"/>
          <w:numId w:val="99"/>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39F3A981" w14:textId="77777777" w:rsidR="00831D5F" w:rsidRPr="006B2197" w:rsidRDefault="00831D5F" w:rsidP="00C1720D">
      <w:pPr>
        <w:numPr>
          <w:ilvl w:val="0"/>
          <w:numId w:val="99"/>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לבצע שיחות טלפוניות לממליצים ובירורים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53BA8E3B" w14:textId="77777777" w:rsidR="00831D5F" w:rsidRDefault="00831D5F" w:rsidP="00C1720D">
      <w:pPr>
        <w:numPr>
          <w:ilvl w:val="0"/>
          <w:numId w:val="99"/>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6B2197">
        <w:rPr>
          <w:rFonts w:ascii="David" w:hAnsi="David" w:cs="David"/>
          <w:rtl/>
        </w:rPr>
        <w:t>למינהל</w:t>
      </w:r>
      <w:proofErr w:type="spellEnd"/>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36EF5B81" w14:textId="77777777" w:rsidR="00C52C66" w:rsidRDefault="00C52C66">
      <w:pPr>
        <w:bidi w:val="0"/>
        <w:spacing w:line="240" w:lineRule="auto"/>
        <w:jc w:val="left"/>
        <w:rPr>
          <w:rFonts w:ascii="David" w:hAnsi="David" w:cs="David"/>
          <w:rtl/>
        </w:rPr>
      </w:pPr>
      <w:r>
        <w:rPr>
          <w:rFonts w:ascii="David" w:hAnsi="David" w:cs="David"/>
          <w:rtl/>
        </w:rPr>
        <w:br w:type="page"/>
      </w:r>
    </w:p>
    <w:p w14:paraId="17963730" w14:textId="77777777" w:rsidR="00C52C66" w:rsidRPr="006B2197" w:rsidRDefault="00C52C66" w:rsidP="00C52C66">
      <w:pPr>
        <w:spacing w:before="240" w:line="276" w:lineRule="auto"/>
        <w:ind w:left="720"/>
        <w:rPr>
          <w:rFonts w:ascii="David" w:hAnsi="David" w:cs="David"/>
        </w:rPr>
      </w:pPr>
    </w:p>
    <w:p w14:paraId="78CFDF50" w14:textId="09A2D1F4" w:rsidR="007C27A9" w:rsidRPr="006B2197" w:rsidRDefault="002D6DBE" w:rsidP="006B2197">
      <w:pPr>
        <w:spacing w:before="240" w:line="276" w:lineRule="auto"/>
        <w:rPr>
          <w:rFonts w:ascii="David" w:hAnsi="David" w:cs="David"/>
          <w:b/>
          <w:bCs/>
          <w:sz w:val="28"/>
          <w:szCs w:val="28"/>
          <w:u w:val="single"/>
          <w:rtl/>
        </w:rPr>
      </w:pPr>
      <w:r>
        <w:rPr>
          <w:rFonts w:ascii="David" w:hAnsi="David" w:cs="David" w:hint="cs"/>
          <w:b/>
          <w:bCs/>
          <w:sz w:val="28"/>
          <w:szCs w:val="28"/>
          <w:u w:val="single"/>
          <w:rtl/>
        </w:rPr>
        <w:t>10.2</w:t>
      </w:r>
      <w:r w:rsidR="005A1029" w:rsidRPr="006B2197">
        <w:rPr>
          <w:rFonts w:ascii="David" w:hAnsi="David" w:cs="David"/>
          <w:b/>
          <w:bCs/>
          <w:sz w:val="28"/>
          <w:szCs w:val="28"/>
          <w:u w:val="single"/>
          <w:rtl/>
        </w:rPr>
        <w:t xml:space="preserve">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59B6E6B7" w14:textId="77777777" w:rsidR="00FC3003" w:rsidRPr="006B2197"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6B2197" w14:paraId="5F3BB399" w14:textId="77777777" w:rsidTr="00FD4CAC">
        <w:trPr>
          <w:trHeight w:val="416"/>
          <w:tblHeader/>
        </w:trPr>
        <w:tc>
          <w:tcPr>
            <w:tcW w:w="764" w:type="dxa"/>
            <w:shd w:val="clear" w:color="auto" w:fill="F2F2F2"/>
          </w:tcPr>
          <w:p w14:paraId="58BDCEA0"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600" w:type="dxa"/>
            <w:shd w:val="clear" w:color="auto" w:fill="F2F2F2"/>
          </w:tcPr>
          <w:p w14:paraId="04ACA94B"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5076" w:type="dxa"/>
            <w:shd w:val="clear" w:color="auto" w:fill="F2F2F2"/>
          </w:tcPr>
          <w:p w14:paraId="6EE75B90"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אופן הניקוד</w:t>
            </w:r>
          </w:p>
        </w:tc>
        <w:tc>
          <w:tcPr>
            <w:tcW w:w="1086" w:type="dxa"/>
            <w:shd w:val="clear" w:color="auto" w:fill="F2F2F2"/>
          </w:tcPr>
          <w:p w14:paraId="3CB0A1CB"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32A4FC96" w14:textId="77777777" w:rsidTr="00FD4CAC">
        <w:trPr>
          <w:trHeight w:val="195"/>
        </w:trPr>
        <w:tc>
          <w:tcPr>
            <w:tcW w:w="764" w:type="dxa"/>
            <w:shd w:val="clear" w:color="auto" w:fill="auto"/>
          </w:tcPr>
          <w:p w14:paraId="1065E008" w14:textId="77777777" w:rsidR="00D277C1" w:rsidRPr="006B2197" w:rsidRDefault="00F56ACB" w:rsidP="006B2197">
            <w:pPr>
              <w:spacing w:before="240" w:line="276" w:lineRule="auto"/>
              <w:rPr>
                <w:rFonts w:ascii="David" w:hAnsi="David" w:cs="David"/>
                <w:sz w:val="22"/>
                <w:szCs w:val="22"/>
                <w:rtl/>
              </w:rPr>
            </w:pPr>
            <w:r w:rsidRPr="006B2197">
              <w:rPr>
                <w:rFonts w:ascii="David" w:hAnsi="David" w:cs="David"/>
                <w:sz w:val="22"/>
                <w:szCs w:val="22"/>
                <w:rtl/>
              </w:rPr>
              <w:t>1</w:t>
            </w:r>
          </w:p>
        </w:tc>
        <w:tc>
          <w:tcPr>
            <w:tcW w:w="1600" w:type="dxa"/>
            <w:shd w:val="clear" w:color="auto" w:fill="F2F2F2"/>
          </w:tcPr>
          <w:p w14:paraId="2F505884" w14:textId="77777777" w:rsidR="00481BE0" w:rsidRPr="006B2197" w:rsidRDefault="0054631A" w:rsidP="006B2197">
            <w:pPr>
              <w:spacing w:before="240" w:line="276" w:lineRule="auto"/>
              <w:rPr>
                <w:rFonts w:ascii="David" w:hAnsi="David" w:cs="David"/>
                <w:b/>
                <w:bCs/>
                <w:sz w:val="22"/>
                <w:szCs w:val="22"/>
                <w:rtl/>
              </w:rPr>
            </w:pPr>
            <w:r w:rsidRPr="006B2197">
              <w:rPr>
                <w:rFonts w:ascii="David" w:hAnsi="David" w:cs="David"/>
                <w:b/>
                <w:bCs/>
                <w:rtl/>
              </w:rPr>
              <w:t>שנות ניסיון</w:t>
            </w:r>
          </w:p>
        </w:tc>
        <w:tc>
          <w:tcPr>
            <w:tcW w:w="5076" w:type="dxa"/>
            <w:shd w:val="clear" w:color="auto" w:fill="auto"/>
          </w:tcPr>
          <w:p w14:paraId="38608FFA" w14:textId="4C4642DA" w:rsidR="00D277C1" w:rsidRPr="006B2197" w:rsidRDefault="009838B8" w:rsidP="006B2197">
            <w:pPr>
              <w:spacing w:before="240" w:after="100" w:afterAutospacing="1" w:line="276" w:lineRule="auto"/>
              <w:jc w:val="left"/>
              <w:rPr>
                <w:rFonts w:ascii="David" w:hAnsi="David" w:cs="David"/>
                <w:rtl/>
                <w:lang w:bidi="ar-AE"/>
              </w:rPr>
            </w:pPr>
            <w:r w:rsidRPr="006B2197">
              <w:rPr>
                <w:rFonts w:ascii="David" w:hAnsi="David" w:cs="David"/>
                <w:b/>
                <w:bCs/>
                <w:rtl/>
              </w:rPr>
              <w:t xml:space="preserve"> שנות הניסיון</w:t>
            </w:r>
            <w:r w:rsidRPr="006B2197">
              <w:rPr>
                <w:rFonts w:ascii="David" w:hAnsi="David" w:cs="David"/>
                <w:rtl/>
              </w:rPr>
              <w:t xml:space="preserve"> בתחום </w:t>
            </w:r>
            <w:r w:rsidR="0022157E" w:rsidRPr="006B2197">
              <w:rPr>
                <w:rFonts w:ascii="David" w:hAnsi="David" w:cs="David"/>
                <w:rtl/>
              </w:rPr>
              <w:t>שירותי ייעור</w:t>
            </w:r>
            <w:r w:rsidRPr="006B2197">
              <w:rPr>
                <w:rFonts w:ascii="David" w:hAnsi="David" w:cs="David"/>
                <w:rtl/>
              </w:rPr>
              <w:t xml:space="preserve"> כמפורט במכרז. תנאי סף הינו 3 שנים, ועל כן ניקוד יינתן משנת הניסיון הרביעי ואילך</w:t>
            </w:r>
            <w:r w:rsidR="0022157E" w:rsidRPr="006B2197">
              <w:rPr>
                <w:rFonts w:ascii="David" w:hAnsi="David" w:cs="David"/>
                <w:rtl/>
              </w:rPr>
              <w:t>.</w:t>
            </w:r>
            <w:r w:rsidRPr="006B2197">
              <w:rPr>
                <w:rFonts w:ascii="David" w:hAnsi="David" w:cs="David"/>
                <w:rtl/>
              </w:rPr>
              <w:t xml:space="preserve"> עבור כל שנה נוספת מעבר לתנאי הסף יקבל המציע 2 </w:t>
            </w:r>
            <w:proofErr w:type="spellStart"/>
            <w:r w:rsidRPr="006B2197">
              <w:rPr>
                <w:rFonts w:ascii="David" w:hAnsi="David" w:cs="David"/>
                <w:rtl/>
              </w:rPr>
              <w:t>נק</w:t>
            </w:r>
            <w:proofErr w:type="spellEnd"/>
            <w:r w:rsidRPr="006B2197">
              <w:rPr>
                <w:rFonts w:ascii="David" w:hAnsi="David" w:cs="David"/>
                <w:rtl/>
              </w:rPr>
              <w:t>'</w:t>
            </w:r>
            <w:r w:rsidR="000E4C97">
              <w:rPr>
                <w:rFonts w:ascii="David" w:hAnsi="David" w:cs="David" w:hint="cs"/>
                <w:rtl/>
              </w:rPr>
              <w:t xml:space="preserve">, </w:t>
            </w:r>
            <w:r w:rsidR="004F5CCE">
              <w:rPr>
                <w:rFonts w:ascii="David" w:hAnsi="David" w:cs="David" w:hint="cs"/>
                <w:rtl/>
              </w:rPr>
              <w:t>ועד 10 נקודות בגין</w:t>
            </w:r>
            <w:r w:rsidR="000E4C97">
              <w:rPr>
                <w:rFonts w:ascii="David" w:hAnsi="David" w:cs="David" w:hint="cs"/>
                <w:rtl/>
              </w:rPr>
              <w:t xml:space="preserve"> 5 שנים נוספות </w:t>
            </w:r>
            <w:r w:rsidR="004F5CCE">
              <w:rPr>
                <w:rFonts w:ascii="David" w:hAnsi="David" w:cs="David" w:hint="cs"/>
                <w:rtl/>
              </w:rPr>
              <w:t>מעבר לתנאי הסף</w:t>
            </w:r>
            <w:r w:rsidR="008B68FD" w:rsidRPr="006B2197">
              <w:rPr>
                <w:rFonts w:ascii="David" w:hAnsi="David" w:cs="David"/>
                <w:rtl/>
              </w:rPr>
              <w:t>.</w:t>
            </w:r>
          </w:p>
        </w:tc>
        <w:tc>
          <w:tcPr>
            <w:tcW w:w="1086" w:type="dxa"/>
            <w:shd w:val="clear" w:color="auto" w:fill="auto"/>
          </w:tcPr>
          <w:p w14:paraId="6B80435B" w14:textId="77777777" w:rsidR="00D277C1" w:rsidRPr="006B2197" w:rsidRDefault="008B68FD" w:rsidP="006B2197">
            <w:pPr>
              <w:spacing w:before="240" w:line="276" w:lineRule="auto"/>
              <w:rPr>
                <w:rFonts w:ascii="David" w:hAnsi="David" w:cs="David"/>
                <w:b/>
                <w:bCs/>
                <w:sz w:val="22"/>
                <w:szCs w:val="22"/>
                <w:rtl/>
              </w:rPr>
            </w:pPr>
            <w:r w:rsidRPr="006B2197">
              <w:rPr>
                <w:rFonts w:ascii="David" w:hAnsi="David" w:cs="David"/>
                <w:b/>
                <w:bCs/>
                <w:sz w:val="22"/>
                <w:szCs w:val="22"/>
                <w:rtl/>
              </w:rPr>
              <w:t xml:space="preserve">10 </w:t>
            </w:r>
            <w:r w:rsidR="00D277C1" w:rsidRPr="006B2197">
              <w:rPr>
                <w:rFonts w:ascii="David" w:hAnsi="David" w:cs="David"/>
                <w:b/>
                <w:bCs/>
                <w:sz w:val="22"/>
                <w:szCs w:val="22"/>
                <w:rtl/>
              </w:rPr>
              <w:t>נקודות</w:t>
            </w:r>
          </w:p>
        </w:tc>
      </w:tr>
      <w:tr w:rsidR="00D277C1" w:rsidRPr="006B2197" w14:paraId="329B75A7" w14:textId="77777777" w:rsidTr="00FD4CAC">
        <w:trPr>
          <w:trHeight w:val="207"/>
        </w:trPr>
        <w:tc>
          <w:tcPr>
            <w:tcW w:w="764" w:type="dxa"/>
            <w:shd w:val="clear" w:color="auto" w:fill="auto"/>
          </w:tcPr>
          <w:p w14:paraId="7E7ACA26" w14:textId="77777777" w:rsidR="00D277C1" w:rsidRPr="006B2197" w:rsidRDefault="00F56ACB" w:rsidP="006B2197">
            <w:pPr>
              <w:spacing w:before="240" w:line="276" w:lineRule="auto"/>
              <w:rPr>
                <w:rFonts w:ascii="David" w:hAnsi="David" w:cs="David"/>
                <w:sz w:val="22"/>
                <w:szCs w:val="22"/>
                <w:rtl/>
              </w:rPr>
            </w:pPr>
            <w:r w:rsidRPr="006B2197">
              <w:rPr>
                <w:rFonts w:ascii="David" w:hAnsi="David" w:cs="David"/>
                <w:sz w:val="22"/>
                <w:szCs w:val="22"/>
                <w:rtl/>
              </w:rPr>
              <w:t>2</w:t>
            </w:r>
          </w:p>
        </w:tc>
        <w:tc>
          <w:tcPr>
            <w:tcW w:w="1600" w:type="dxa"/>
            <w:shd w:val="clear" w:color="auto" w:fill="F2F2F2"/>
          </w:tcPr>
          <w:p w14:paraId="47AA14D5" w14:textId="77777777" w:rsidR="00D277C1" w:rsidRPr="006B2197" w:rsidRDefault="008B68FD" w:rsidP="006B2197">
            <w:pPr>
              <w:spacing w:before="240" w:line="276" w:lineRule="auto"/>
              <w:jc w:val="left"/>
              <w:rPr>
                <w:rFonts w:ascii="David" w:hAnsi="David" w:cs="David"/>
                <w:b/>
                <w:bCs/>
                <w:sz w:val="22"/>
                <w:szCs w:val="22"/>
                <w:rtl/>
              </w:rPr>
            </w:pPr>
            <w:r w:rsidRPr="006B2197">
              <w:rPr>
                <w:rFonts w:ascii="David" w:hAnsi="David" w:cs="David"/>
                <w:b/>
                <w:bCs/>
                <w:sz w:val="22"/>
                <w:szCs w:val="22"/>
                <w:rtl/>
              </w:rPr>
              <w:t>מספר לקוחות</w:t>
            </w:r>
          </w:p>
        </w:tc>
        <w:tc>
          <w:tcPr>
            <w:tcW w:w="5076" w:type="dxa"/>
            <w:shd w:val="clear" w:color="auto" w:fill="auto"/>
          </w:tcPr>
          <w:p w14:paraId="62EE0120" w14:textId="5E45B253" w:rsidR="004F01CD" w:rsidRPr="006B2197" w:rsidRDefault="008B68FD" w:rsidP="006B2197">
            <w:pPr>
              <w:spacing w:before="240" w:line="276" w:lineRule="auto"/>
              <w:rPr>
                <w:rFonts w:ascii="David" w:hAnsi="David" w:cs="David"/>
                <w:sz w:val="22"/>
                <w:szCs w:val="22"/>
                <w:rtl/>
              </w:rPr>
            </w:pPr>
            <w:r w:rsidRPr="006B2197">
              <w:rPr>
                <w:rFonts w:ascii="David" w:hAnsi="David" w:cs="David"/>
                <w:sz w:val="22"/>
                <w:szCs w:val="22"/>
                <w:rtl/>
              </w:rPr>
              <w:t xml:space="preserve">על כל לקוח בתחום מתן השירותים מושא המכרז, בהיקף עבודה של </w:t>
            </w:r>
            <w:r w:rsidR="004F11B1" w:rsidRPr="006B2197">
              <w:rPr>
                <w:rFonts w:ascii="David" w:hAnsi="David" w:cs="David"/>
                <w:sz w:val="22"/>
                <w:szCs w:val="22"/>
                <w:rtl/>
              </w:rPr>
              <w:t>100,000</w:t>
            </w:r>
            <w:r w:rsidRPr="006B2197">
              <w:rPr>
                <w:rFonts w:ascii="David" w:hAnsi="David" w:cs="David"/>
                <w:sz w:val="22"/>
                <w:szCs w:val="22"/>
                <w:rtl/>
              </w:rPr>
              <w:t xml:space="preserve"> ש"ח לפחות, שהמציע העניק לו שירותים בין השנים 201</w:t>
            </w:r>
            <w:r w:rsidR="004F11B1" w:rsidRPr="006B2197">
              <w:rPr>
                <w:rFonts w:ascii="David" w:hAnsi="David" w:cs="David"/>
                <w:sz w:val="22"/>
                <w:szCs w:val="22"/>
                <w:rtl/>
              </w:rPr>
              <w:t>5</w:t>
            </w:r>
            <w:r w:rsidRPr="006B2197">
              <w:rPr>
                <w:rFonts w:ascii="David" w:hAnsi="David" w:cs="David"/>
                <w:sz w:val="22"/>
                <w:szCs w:val="22"/>
                <w:rtl/>
              </w:rPr>
              <w:t xml:space="preserve"> – 202</w:t>
            </w:r>
            <w:r w:rsidR="006B4A2D">
              <w:rPr>
                <w:rFonts w:ascii="David" w:hAnsi="David" w:cs="David" w:hint="cs"/>
                <w:sz w:val="22"/>
                <w:szCs w:val="22"/>
                <w:rtl/>
              </w:rPr>
              <w:t>4</w:t>
            </w:r>
            <w:r w:rsidRPr="006B2197">
              <w:rPr>
                <w:rFonts w:ascii="David" w:hAnsi="David" w:cs="David"/>
                <w:sz w:val="22"/>
                <w:szCs w:val="22"/>
                <w:rtl/>
              </w:rPr>
              <w:t xml:space="preserve">, </w:t>
            </w:r>
            <w:r w:rsidR="00475B44" w:rsidRPr="006B2197">
              <w:rPr>
                <w:rFonts w:ascii="David" w:hAnsi="David" w:cs="David"/>
                <w:b/>
                <w:bCs/>
                <w:sz w:val="22"/>
                <w:szCs w:val="22"/>
                <w:rtl/>
              </w:rPr>
              <w:t>מעבר לתנאי הסף</w:t>
            </w:r>
            <w:r w:rsidR="00475B44" w:rsidRPr="006B2197">
              <w:rPr>
                <w:rFonts w:ascii="David" w:hAnsi="David" w:cs="David"/>
                <w:sz w:val="22"/>
                <w:szCs w:val="22"/>
                <w:rtl/>
              </w:rPr>
              <w:t xml:space="preserve">, </w:t>
            </w:r>
            <w:r w:rsidRPr="006B2197">
              <w:rPr>
                <w:rFonts w:ascii="David" w:hAnsi="David" w:cs="David"/>
                <w:sz w:val="22"/>
                <w:szCs w:val="22"/>
                <w:rtl/>
              </w:rPr>
              <w:t>יקבל המציע 2 נק' לכל לקוח</w:t>
            </w:r>
            <w:r w:rsidR="00475B44" w:rsidRPr="006B2197">
              <w:rPr>
                <w:rFonts w:ascii="David" w:hAnsi="David" w:cs="David"/>
                <w:sz w:val="22"/>
                <w:szCs w:val="22"/>
                <w:rtl/>
              </w:rPr>
              <w:t>.</w:t>
            </w:r>
            <w:r w:rsidR="00C02C9B" w:rsidRPr="006B2197">
              <w:rPr>
                <w:rFonts w:ascii="David" w:hAnsi="David" w:cs="David"/>
                <w:sz w:val="22"/>
                <w:szCs w:val="22"/>
                <w:rtl/>
              </w:rPr>
              <w:t xml:space="preserve"> תנאי הסף הינו 2 לקוחות ועל כן הניקוד</w:t>
            </w:r>
            <w:r w:rsidR="008F22DF" w:rsidRPr="006B2197">
              <w:rPr>
                <w:rFonts w:ascii="David" w:hAnsi="David" w:cs="David"/>
                <w:sz w:val="22"/>
                <w:szCs w:val="22"/>
                <w:rtl/>
              </w:rPr>
              <w:t xml:space="preserve"> יינתן מהלקוח השלישי</w:t>
            </w:r>
            <w:r w:rsidR="000E4C97">
              <w:rPr>
                <w:rFonts w:ascii="David" w:hAnsi="David" w:cs="David" w:hint="cs"/>
                <w:sz w:val="22"/>
                <w:szCs w:val="22"/>
                <w:rtl/>
              </w:rPr>
              <w:t xml:space="preserve"> ועד</w:t>
            </w:r>
            <w:r w:rsidR="004F5CCE">
              <w:rPr>
                <w:rFonts w:ascii="David" w:hAnsi="David" w:cs="David" w:hint="cs"/>
                <w:sz w:val="22"/>
                <w:szCs w:val="22"/>
                <w:rtl/>
              </w:rPr>
              <w:t xml:space="preserve"> 10 נקודות בגין </w:t>
            </w:r>
            <w:r w:rsidR="000E4C97">
              <w:rPr>
                <w:rFonts w:ascii="David" w:hAnsi="David" w:cs="David" w:hint="cs"/>
                <w:sz w:val="22"/>
                <w:szCs w:val="22"/>
                <w:rtl/>
              </w:rPr>
              <w:t xml:space="preserve"> 5 לקוחות נוספים </w:t>
            </w:r>
            <w:r w:rsidR="004F5CCE">
              <w:rPr>
                <w:rFonts w:ascii="David" w:hAnsi="David" w:cs="David" w:hint="cs"/>
                <w:sz w:val="22"/>
                <w:szCs w:val="22"/>
                <w:rtl/>
              </w:rPr>
              <w:t>מעבר לתנאי הסף.</w:t>
            </w:r>
          </w:p>
        </w:tc>
        <w:tc>
          <w:tcPr>
            <w:tcW w:w="1086" w:type="dxa"/>
            <w:shd w:val="clear" w:color="auto" w:fill="auto"/>
          </w:tcPr>
          <w:p w14:paraId="5FAE08FB" w14:textId="77777777" w:rsidR="00D277C1" w:rsidRPr="006B2197" w:rsidRDefault="008B68FD" w:rsidP="006B2197">
            <w:pPr>
              <w:spacing w:before="240" w:line="276" w:lineRule="auto"/>
              <w:rPr>
                <w:rFonts w:ascii="David" w:hAnsi="David" w:cs="David"/>
                <w:b/>
                <w:bCs/>
                <w:sz w:val="22"/>
                <w:szCs w:val="22"/>
                <w:rtl/>
              </w:rPr>
            </w:pPr>
            <w:r w:rsidRPr="006B2197">
              <w:rPr>
                <w:rFonts w:ascii="David" w:hAnsi="David" w:cs="David"/>
                <w:b/>
                <w:bCs/>
                <w:sz w:val="22"/>
                <w:szCs w:val="22"/>
                <w:rtl/>
              </w:rPr>
              <w:t xml:space="preserve">10 </w:t>
            </w:r>
            <w:r w:rsidR="00200C21" w:rsidRPr="006B2197">
              <w:rPr>
                <w:rFonts w:ascii="David" w:hAnsi="David" w:cs="David"/>
                <w:b/>
                <w:bCs/>
                <w:sz w:val="22"/>
                <w:szCs w:val="22"/>
                <w:rtl/>
              </w:rPr>
              <w:t xml:space="preserve">נקודות </w:t>
            </w:r>
          </w:p>
        </w:tc>
      </w:tr>
      <w:tr w:rsidR="00F56ACB" w:rsidRPr="006B2197" w14:paraId="55B2434E" w14:textId="77777777" w:rsidTr="00FD4CAC">
        <w:trPr>
          <w:trHeight w:val="195"/>
        </w:trPr>
        <w:tc>
          <w:tcPr>
            <w:tcW w:w="764" w:type="dxa"/>
            <w:tcBorders>
              <w:top w:val="single" w:sz="4" w:space="0" w:color="auto"/>
              <w:left w:val="nil"/>
              <w:bottom w:val="nil"/>
              <w:right w:val="nil"/>
            </w:tcBorders>
            <w:shd w:val="clear" w:color="auto" w:fill="auto"/>
          </w:tcPr>
          <w:p w14:paraId="10FD53CC" w14:textId="77777777" w:rsidR="00F56ACB" w:rsidRPr="006B2197" w:rsidRDefault="00F56ACB" w:rsidP="006B2197">
            <w:pPr>
              <w:spacing w:before="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61848190" w14:textId="77777777" w:rsidR="00F56ACB" w:rsidRPr="006B2197" w:rsidRDefault="00F56ACB" w:rsidP="006B2197">
            <w:pPr>
              <w:spacing w:before="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336B63F4" w14:textId="77777777" w:rsidR="00F56ACB" w:rsidRPr="006B2197" w:rsidRDefault="00F56ACB" w:rsidP="006B2197">
            <w:pPr>
              <w:spacing w:before="240" w:line="276" w:lineRule="auto"/>
              <w:rPr>
                <w:rFonts w:ascii="David" w:hAnsi="David" w:cs="David"/>
                <w:b/>
                <w:bCs/>
                <w:sz w:val="22"/>
                <w:szCs w:val="22"/>
                <w:rtl/>
              </w:rPr>
            </w:pPr>
            <w:r w:rsidRPr="006B2197">
              <w:rPr>
                <w:rFonts w:ascii="David" w:hAnsi="David" w:cs="David"/>
                <w:b/>
                <w:bCs/>
                <w:sz w:val="22"/>
                <w:szCs w:val="22"/>
                <w:rtl/>
              </w:rPr>
              <w:t>סה"כ:</w:t>
            </w:r>
          </w:p>
        </w:tc>
        <w:tc>
          <w:tcPr>
            <w:tcW w:w="1086" w:type="dxa"/>
            <w:shd w:val="clear" w:color="auto" w:fill="F2F2F2"/>
          </w:tcPr>
          <w:p w14:paraId="39E65E09" w14:textId="77777777" w:rsidR="00F56ACB" w:rsidRPr="006B2197" w:rsidRDefault="008B68FD" w:rsidP="006B2197">
            <w:pPr>
              <w:spacing w:before="240" w:line="276" w:lineRule="auto"/>
              <w:rPr>
                <w:rFonts w:ascii="David" w:hAnsi="David" w:cs="David"/>
                <w:b/>
                <w:bCs/>
                <w:sz w:val="22"/>
                <w:szCs w:val="22"/>
                <w:rtl/>
              </w:rPr>
            </w:pPr>
            <w:r w:rsidRPr="006B2197">
              <w:rPr>
                <w:rFonts w:ascii="David" w:hAnsi="David" w:cs="David"/>
                <w:b/>
                <w:bCs/>
                <w:sz w:val="22"/>
                <w:szCs w:val="22"/>
                <w:rtl/>
              </w:rPr>
              <w:t xml:space="preserve">20 </w:t>
            </w:r>
            <w:r w:rsidR="00F56ACB" w:rsidRPr="006B2197">
              <w:rPr>
                <w:rFonts w:ascii="David" w:hAnsi="David" w:cs="David"/>
                <w:b/>
                <w:bCs/>
                <w:sz w:val="22"/>
                <w:szCs w:val="22"/>
                <w:rtl/>
              </w:rPr>
              <w:t>נקודות</w:t>
            </w:r>
          </w:p>
        </w:tc>
      </w:tr>
    </w:tbl>
    <w:p w14:paraId="32CCDE7B" w14:textId="77777777" w:rsidR="007C27A9" w:rsidRPr="006B2197" w:rsidRDefault="007C27A9" w:rsidP="006B2197">
      <w:pPr>
        <w:spacing w:before="240" w:line="276" w:lineRule="auto"/>
        <w:rPr>
          <w:rFonts w:ascii="David" w:hAnsi="David" w:cs="David"/>
          <w:rtl/>
        </w:rPr>
      </w:pPr>
    </w:p>
    <w:p w14:paraId="787FD1AC" w14:textId="1D7EF7D1" w:rsidR="00471D00" w:rsidRPr="006B2197" w:rsidRDefault="002D6DBE" w:rsidP="006B2197">
      <w:pPr>
        <w:spacing w:before="240" w:line="276" w:lineRule="auto"/>
        <w:rPr>
          <w:rFonts w:ascii="David" w:hAnsi="David" w:cs="David"/>
          <w:b/>
          <w:bCs/>
          <w:sz w:val="28"/>
          <w:szCs w:val="28"/>
          <w:u w:val="single"/>
          <w:rtl/>
        </w:rPr>
      </w:pPr>
      <w:r>
        <w:rPr>
          <w:rFonts w:ascii="David" w:hAnsi="David" w:cs="David" w:hint="cs"/>
          <w:b/>
          <w:bCs/>
          <w:sz w:val="28"/>
          <w:szCs w:val="28"/>
          <w:u w:val="single"/>
          <w:rtl/>
        </w:rPr>
        <w:t>10.3</w:t>
      </w:r>
      <w:r w:rsidR="00A87FEE"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בדיקה וניקוד של עלות ההצעה</w:t>
      </w:r>
    </w:p>
    <w:p w14:paraId="5A9BAE24" w14:textId="77777777" w:rsidR="00F310BA" w:rsidRPr="006B2197" w:rsidRDefault="00F310BA" w:rsidP="006B2197">
      <w:pPr>
        <w:spacing w:before="240" w:line="276" w:lineRule="auto"/>
        <w:rPr>
          <w:rFonts w:ascii="David" w:hAnsi="David" w:cs="David"/>
          <w:rtl/>
        </w:rPr>
      </w:pPr>
      <w:r w:rsidRPr="006B2197">
        <w:rPr>
          <w:rFonts w:ascii="David" w:hAnsi="David" w:cs="David"/>
          <w:rtl/>
        </w:rPr>
        <w:t>מרכיבי עלות ההצעה</w:t>
      </w:r>
    </w:p>
    <w:p w14:paraId="21748242" w14:textId="77777777" w:rsidR="00881945" w:rsidRPr="006B2197" w:rsidRDefault="00881945" w:rsidP="00C1720D">
      <w:pPr>
        <w:numPr>
          <w:ilvl w:val="0"/>
          <w:numId w:val="113"/>
        </w:num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0DB5D607"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13E078ED" w14:textId="77777777" w:rsidR="00FD7321" w:rsidRPr="006B2197" w:rsidRDefault="00FD7321" w:rsidP="006B2197">
      <w:pPr>
        <w:spacing w:before="240" w:line="276" w:lineRule="auto"/>
        <w:rPr>
          <w:rFonts w:ascii="David" w:hAnsi="David" w:cs="David"/>
          <w:u w:val="single"/>
          <w:lang w:val="x-none" w:eastAsia="x-none"/>
        </w:rPr>
      </w:pPr>
      <w:r w:rsidRPr="006B2197">
        <w:rPr>
          <w:rFonts w:ascii="David" w:hAnsi="David" w:cs="David"/>
          <w:u w:val="single"/>
          <w:rtl/>
          <w:lang w:val="x-none" w:eastAsia="x-none"/>
        </w:rPr>
        <w:t>חישוב וניקוד למרכיב עלות</w:t>
      </w:r>
      <w:r w:rsidRPr="006B2197">
        <w:rPr>
          <w:rFonts w:ascii="David" w:hAnsi="David" w:cs="David"/>
          <w:rtl/>
          <w:lang w:val="x-none" w:eastAsia="x-none"/>
        </w:rPr>
        <w:t>:</w:t>
      </w:r>
    </w:p>
    <w:p w14:paraId="258BE049" w14:textId="77777777" w:rsidR="00FA4098" w:rsidRPr="006B2197" w:rsidRDefault="00FA4098" w:rsidP="00C1720D">
      <w:pPr>
        <w:pStyle w:val="af0"/>
        <w:numPr>
          <w:ilvl w:val="0"/>
          <w:numId w:val="115"/>
        </w:numPr>
        <w:spacing w:before="240" w:line="276" w:lineRule="auto"/>
        <w:rPr>
          <w:rFonts w:ascii="David" w:hAnsi="David" w:cs="David"/>
        </w:rPr>
      </w:pPr>
      <w:bookmarkStart w:id="28" w:name="_Hlk133509058"/>
      <w:r w:rsidRPr="006B2197">
        <w:rPr>
          <w:rFonts w:ascii="David" w:hAnsi="David" w:cs="David"/>
          <w:rtl/>
        </w:rPr>
        <w:t xml:space="preserve">המשקל של פרק הצעת המחיר הינו </w:t>
      </w:r>
      <w:r w:rsidR="008B68FD" w:rsidRPr="006B2197">
        <w:rPr>
          <w:rFonts w:ascii="David" w:hAnsi="David" w:cs="David"/>
          <w:rtl/>
        </w:rPr>
        <w:t xml:space="preserve">80 </w:t>
      </w:r>
      <w:r w:rsidRPr="006B2197">
        <w:rPr>
          <w:rFonts w:ascii="David" w:hAnsi="David" w:cs="David"/>
          <w:rtl/>
        </w:rPr>
        <w:t>נקודות.</w:t>
      </w:r>
    </w:p>
    <w:p w14:paraId="02280F3D" w14:textId="77777777" w:rsidR="00FA4098" w:rsidRPr="006B2197" w:rsidRDefault="00FA4098" w:rsidP="00C1720D">
      <w:pPr>
        <w:pStyle w:val="af0"/>
        <w:numPr>
          <w:ilvl w:val="0"/>
          <w:numId w:val="115"/>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55DD4BE9" w14:textId="321AC5D9" w:rsidR="00FA4098" w:rsidRPr="006B2197" w:rsidRDefault="00FA4098" w:rsidP="00C1720D">
      <w:pPr>
        <w:pStyle w:val="af0"/>
        <w:numPr>
          <w:ilvl w:val="0"/>
          <w:numId w:val="115"/>
        </w:numPr>
        <w:spacing w:before="240" w:line="276" w:lineRule="auto"/>
        <w:rPr>
          <w:rFonts w:ascii="David" w:hAnsi="David" w:cs="David"/>
        </w:rPr>
      </w:pPr>
      <w:r w:rsidRPr="006B2197">
        <w:rPr>
          <w:rFonts w:ascii="David" w:hAnsi="David" w:cs="David"/>
          <w:rtl/>
        </w:rPr>
        <w:t xml:space="preserve">חובה למלא את כל התעריפים בטבלה. אי מילוי תעריף כלשהו </w:t>
      </w:r>
      <w:r w:rsidR="000E4C97">
        <w:rPr>
          <w:rFonts w:ascii="David" w:hAnsi="David" w:cs="David" w:hint="cs"/>
          <w:rtl/>
        </w:rPr>
        <w:t>ע</w:t>
      </w:r>
      <w:r w:rsidR="004F5CCE">
        <w:rPr>
          <w:rFonts w:ascii="David" w:hAnsi="David" w:cs="David" w:hint="cs"/>
          <w:rtl/>
        </w:rPr>
        <w:t>לול</w:t>
      </w:r>
      <w:r w:rsidR="000E4C97">
        <w:rPr>
          <w:rFonts w:ascii="David" w:hAnsi="David" w:cs="David" w:hint="cs"/>
          <w:rtl/>
        </w:rPr>
        <w:t xml:space="preserve"> להביא </w:t>
      </w:r>
      <w:r w:rsidRPr="006B2197">
        <w:rPr>
          <w:rFonts w:ascii="David" w:hAnsi="David" w:cs="David"/>
          <w:rtl/>
        </w:rPr>
        <w:t>לפסילת הצעת המחיר</w:t>
      </w:r>
      <w:r w:rsidR="000E4C97">
        <w:rPr>
          <w:rFonts w:ascii="David" w:hAnsi="David" w:cs="David" w:hint="cs"/>
          <w:rtl/>
        </w:rPr>
        <w:t>, בכפוף לשיקול דעת ועדת המכרזים</w:t>
      </w:r>
      <w:r w:rsidRPr="006B2197">
        <w:rPr>
          <w:rFonts w:ascii="David" w:hAnsi="David" w:cs="David"/>
          <w:rtl/>
        </w:rPr>
        <w:t xml:space="preserve">. </w:t>
      </w:r>
    </w:p>
    <w:p w14:paraId="25B5FEB1" w14:textId="77777777" w:rsidR="00413537" w:rsidRDefault="00292B94" w:rsidP="00C1720D">
      <w:pPr>
        <w:pStyle w:val="af0"/>
        <w:numPr>
          <w:ilvl w:val="0"/>
          <w:numId w:val="115"/>
        </w:numPr>
        <w:spacing w:before="240" w:line="276" w:lineRule="auto"/>
        <w:rPr>
          <w:rFonts w:ascii="David" w:hAnsi="David" w:cs="David"/>
        </w:rPr>
      </w:pPr>
      <w:r>
        <w:rPr>
          <w:rFonts w:ascii="David" w:hAnsi="David" w:cs="David" w:hint="cs"/>
          <w:rtl/>
        </w:rPr>
        <w:t>ההצעה הזולה ביותר בכל סעיף תזכה בניקוד המירבי</w:t>
      </w:r>
      <w:r w:rsidRPr="006B2197">
        <w:rPr>
          <w:rFonts w:ascii="David" w:hAnsi="David" w:cs="David"/>
          <w:rtl/>
        </w:rPr>
        <w:t xml:space="preserve">, ויתר המציעים ינוקדו באופן יחסי אליו. </w:t>
      </w:r>
      <w:r>
        <w:rPr>
          <w:rFonts w:ascii="David" w:hAnsi="David" w:cs="David" w:hint="cs"/>
          <w:rtl/>
        </w:rPr>
        <w:t xml:space="preserve">בסיום תבוצע </w:t>
      </w:r>
      <w:proofErr w:type="spellStart"/>
      <w:r>
        <w:rPr>
          <w:rFonts w:ascii="David" w:hAnsi="David" w:cs="David" w:hint="cs"/>
          <w:rtl/>
        </w:rPr>
        <w:t>סכימה</w:t>
      </w:r>
      <w:proofErr w:type="spellEnd"/>
      <w:r>
        <w:rPr>
          <w:rFonts w:ascii="David" w:hAnsi="David" w:cs="David" w:hint="cs"/>
          <w:rtl/>
        </w:rPr>
        <w:t xml:space="preserve"> של הניקוד שקיבל כל מציע בגין כל רכיב</w:t>
      </w:r>
      <w:r w:rsidR="00410C75">
        <w:rPr>
          <w:rFonts w:ascii="David" w:hAnsi="David" w:cs="David" w:hint="cs"/>
          <w:rtl/>
        </w:rPr>
        <w:t>.</w:t>
      </w:r>
    </w:p>
    <w:p w14:paraId="51F89CFF" w14:textId="77777777" w:rsidR="00FA4098" w:rsidRPr="006B2197" w:rsidRDefault="00FA4098" w:rsidP="00C1720D">
      <w:pPr>
        <w:pStyle w:val="af0"/>
        <w:numPr>
          <w:ilvl w:val="0"/>
          <w:numId w:val="115"/>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6B2197">
        <w:rPr>
          <w:rFonts w:ascii="David" w:hAnsi="David" w:cs="David"/>
          <w:rtl/>
        </w:rPr>
        <w:t>הפסדיות</w:t>
      </w:r>
      <w:proofErr w:type="spellEnd"/>
      <w:r w:rsidRPr="006B2197">
        <w:rPr>
          <w:rFonts w:ascii="David" w:hAnsi="David" w:cs="David"/>
          <w:rtl/>
        </w:rPr>
        <w:t xml:space="preserve">, תכסיסניות וכדומה. </w:t>
      </w:r>
    </w:p>
    <w:p w14:paraId="49ABD487" w14:textId="77777777" w:rsidR="00041456" w:rsidRPr="006B2197" w:rsidRDefault="00FA4098" w:rsidP="00C1720D">
      <w:pPr>
        <w:pStyle w:val="af0"/>
        <w:numPr>
          <w:ilvl w:val="0"/>
          <w:numId w:val="115"/>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w:t>
      </w:r>
      <w:r w:rsidR="00C84189" w:rsidRPr="006B2197">
        <w:rPr>
          <w:rFonts w:ascii="David" w:hAnsi="David" w:cs="David"/>
          <w:rtl/>
        </w:rPr>
        <w:t xml:space="preserve">. </w:t>
      </w:r>
    </w:p>
    <w:bookmarkEnd w:id="28"/>
    <w:p w14:paraId="60051C7A" w14:textId="77777777" w:rsidR="00C52C66" w:rsidRDefault="00C52C66">
      <w:pPr>
        <w:bidi w:val="0"/>
        <w:spacing w:line="240" w:lineRule="auto"/>
        <w:jc w:val="left"/>
        <w:rPr>
          <w:rFonts w:ascii="David" w:hAnsi="David" w:cs="David"/>
          <w:b/>
          <w:bCs/>
          <w:rtl/>
          <w:lang w:val="x-none" w:eastAsia="x-none"/>
        </w:rPr>
      </w:pPr>
      <w:r>
        <w:rPr>
          <w:rFonts w:ascii="David" w:hAnsi="David" w:cs="David"/>
          <w:b/>
          <w:bCs/>
          <w:rtl/>
          <w:lang w:val="x-none" w:eastAsia="x-none"/>
        </w:rPr>
        <w:br w:type="page"/>
      </w:r>
    </w:p>
    <w:p w14:paraId="3F226191" w14:textId="77777777" w:rsidR="00041456" w:rsidRPr="006B2197" w:rsidRDefault="00041456" w:rsidP="006B2197">
      <w:pPr>
        <w:spacing w:before="240" w:line="276" w:lineRule="auto"/>
        <w:ind w:left="720"/>
        <w:rPr>
          <w:rFonts w:ascii="David" w:hAnsi="David" w:cs="David"/>
          <w:b/>
          <w:bCs/>
          <w:lang w:val="x-none" w:eastAsia="x-none"/>
        </w:rPr>
      </w:pPr>
    </w:p>
    <w:p w14:paraId="2505CB13" w14:textId="7ED563BF" w:rsidR="00DB71A9" w:rsidRPr="006B2197" w:rsidRDefault="002D6DBE" w:rsidP="006B2197">
      <w:pPr>
        <w:spacing w:before="240" w:line="276" w:lineRule="auto"/>
        <w:rPr>
          <w:rFonts w:ascii="David" w:hAnsi="David" w:cs="David"/>
          <w:b/>
          <w:bCs/>
          <w:sz w:val="28"/>
          <w:szCs w:val="28"/>
          <w:u w:val="single"/>
          <w:rtl/>
        </w:rPr>
      </w:pPr>
      <w:r>
        <w:rPr>
          <w:rFonts w:ascii="David" w:hAnsi="David" w:cs="David" w:hint="cs"/>
          <w:b/>
          <w:bCs/>
          <w:sz w:val="28"/>
          <w:szCs w:val="28"/>
          <w:u w:val="single"/>
          <w:rtl/>
        </w:rPr>
        <w:t>10.4</w:t>
      </w:r>
      <w:r w:rsidR="00F05DBC" w:rsidRPr="006B2197">
        <w:rPr>
          <w:rFonts w:ascii="David" w:hAnsi="David" w:cs="David"/>
          <w:b/>
          <w:bCs/>
          <w:sz w:val="28"/>
          <w:szCs w:val="28"/>
          <w:u w:val="single"/>
          <w:rtl/>
        </w:rPr>
        <w:t xml:space="preserve"> </w:t>
      </w:r>
      <w:r w:rsidR="00987AB7" w:rsidRPr="006B2197">
        <w:rPr>
          <w:rFonts w:ascii="David" w:hAnsi="David" w:cs="David"/>
          <w:b/>
          <w:bCs/>
          <w:sz w:val="28"/>
          <w:szCs w:val="28"/>
          <w:u w:val="single"/>
          <w:rtl/>
        </w:rPr>
        <w:t>שיטת הניקוד הכולל להצעה (איכות ועלות)</w:t>
      </w:r>
    </w:p>
    <w:p w14:paraId="6A4C51BF" w14:textId="77777777" w:rsidR="00987AB7" w:rsidRPr="006B2197" w:rsidRDefault="00987AB7" w:rsidP="00C1720D">
      <w:pPr>
        <w:numPr>
          <w:ilvl w:val="0"/>
          <w:numId w:val="111"/>
        </w:numPr>
        <w:spacing w:before="240" w:line="276" w:lineRule="auto"/>
        <w:rPr>
          <w:rFonts w:ascii="David" w:hAnsi="David" w:cs="David"/>
          <w:b/>
          <w:bCs/>
        </w:rPr>
      </w:pPr>
      <w:r w:rsidRPr="006B2197">
        <w:rPr>
          <w:rFonts w:ascii="David" w:hAnsi="David" w:cs="David"/>
          <w:rtl/>
        </w:rPr>
        <w:t xml:space="preserve">הניקוד שנצבר מכלל בדיקות האיכות והעלות לעיל </w:t>
      </w:r>
      <w:proofErr w:type="spellStart"/>
      <w:r w:rsidRPr="006B2197">
        <w:rPr>
          <w:rFonts w:ascii="David" w:hAnsi="David" w:cs="David"/>
          <w:rtl/>
        </w:rPr>
        <w:t>ייסכם</w:t>
      </w:r>
      <w:proofErr w:type="spellEnd"/>
      <w:r w:rsidRPr="006B2197">
        <w:rPr>
          <w:rFonts w:ascii="David" w:hAnsi="David" w:cs="David"/>
          <w:rtl/>
        </w:rPr>
        <w:t xml:space="preserve"> לסכום אשר יהא: "</w:t>
      </w:r>
      <w:r w:rsidRPr="006B2197">
        <w:rPr>
          <w:rFonts w:ascii="David" w:hAnsi="David" w:cs="David"/>
          <w:b/>
          <w:bCs/>
          <w:rtl/>
        </w:rPr>
        <w:t>ציון כולל להצעה".</w:t>
      </w:r>
    </w:p>
    <w:p w14:paraId="0CE8EEEC" w14:textId="77777777" w:rsidR="00987AB7" w:rsidRPr="006B2197" w:rsidRDefault="00987AB7" w:rsidP="00C1720D">
      <w:pPr>
        <w:numPr>
          <w:ilvl w:val="0"/>
          <w:numId w:val="111"/>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5F2281BD" w14:textId="77777777" w:rsidR="00E42155" w:rsidRPr="006B2197" w:rsidRDefault="00E42155" w:rsidP="00C1720D">
      <w:pPr>
        <w:numPr>
          <w:ilvl w:val="0"/>
          <w:numId w:val="111"/>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49D81DBB"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02F96242" w14:textId="0CACEFC7" w:rsidR="00E42155" w:rsidRPr="006B2197" w:rsidRDefault="00E42155" w:rsidP="00C1720D">
      <w:pPr>
        <w:numPr>
          <w:ilvl w:val="0"/>
          <w:numId w:val="111"/>
        </w:numPr>
        <w:spacing w:before="240" w:line="276" w:lineRule="auto"/>
        <w:rPr>
          <w:rFonts w:ascii="David" w:hAnsi="David" w:cs="David"/>
        </w:rPr>
      </w:pPr>
      <w:bookmarkStart w:id="29" w:name="show_IsTovin_3"/>
      <w:bookmarkEnd w:id="29"/>
      <w:r w:rsidRPr="006B2197">
        <w:rPr>
          <w:rFonts w:ascii="David" w:hAnsi="David" w:cs="David"/>
          <w:rtl/>
        </w:rPr>
        <w:t xml:space="preserve">אם לאחר שקלול ההצעות כמפורט לעיל, מספר הצעות תקבלנה ציון משוקלל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0E4C97">
        <w:rPr>
          <w:rFonts w:ascii="David" w:hAnsi="David" w:cs="David" w:hint="cs"/>
          <w:rtl/>
        </w:rPr>
        <w:t>, בהתאם לשיקול דעתה הבלעדי</w:t>
      </w:r>
      <w:r w:rsidRPr="006B2197">
        <w:rPr>
          <w:rFonts w:ascii="David" w:hAnsi="David" w:cs="David"/>
          <w:rtl/>
        </w:rPr>
        <w:t>:</w:t>
      </w:r>
    </w:p>
    <w:p w14:paraId="343B30DB" w14:textId="77777777" w:rsidR="006B6FAC" w:rsidRPr="006B2197" w:rsidRDefault="00E42155" w:rsidP="00C1720D">
      <w:pPr>
        <w:numPr>
          <w:ilvl w:val="0"/>
          <w:numId w:val="112"/>
        </w:numPr>
        <w:spacing w:before="240" w:line="276" w:lineRule="auto"/>
        <w:rPr>
          <w:rFonts w:ascii="David" w:hAnsi="David" w:cs="David"/>
        </w:rPr>
      </w:pPr>
      <w:r w:rsidRPr="006B2197">
        <w:rPr>
          <w:rFonts w:ascii="David" w:hAnsi="David" w:cs="David"/>
          <w:rtl/>
        </w:rPr>
        <w:t xml:space="preserve">תבצע ועדת המכרזים הליך </w:t>
      </w:r>
      <w:proofErr w:type="spellStart"/>
      <w:r w:rsidRPr="006B2197">
        <w:rPr>
          <w:rFonts w:ascii="David" w:hAnsi="David" w:cs="David"/>
          <w:rtl/>
        </w:rPr>
        <w:t>תיחור</w:t>
      </w:r>
      <w:proofErr w:type="spellEnd"/>
      <w:r w:rsidRPr="006B2197">
        <w:rPr>
          <w:rFonts w:ascii="David" w:hAnsi="David" w:cs="David"/>
          <w:rtl/>
        </w:rPr>
        <w:t xml:space="preserve">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5DCE01D9" w14:textId="77777777" w:rsidR="006B6FAC" w:rsidRPr="006B2197" w:rsidRDefault="00E42155" w:rsidP="006B2197">
      <w:pPr>
        <w:spacing w:before="240" w:line="276" w:lineRule="auto"/>
        <w:ind w:left="1440"/>
        <w:rPr>
          <w:rFonts w:ascii="David" w:hAnsi="David" w:cs="David"/>
          <w:rtl/>
        </w:rPr>
      </w:pPr>
      <w:r w:rsidRPr="006B2197">
        <w:rPr>
          <w:rFonts w:ascii="David" w:hAnsi="David" w:cs="David"/>
          <w:b/>
          <w:bCs/>
          <w:u w:val="single"/>
          <w:rtl/>
        </w:rPr>
        <w:t>או לחילופין</w:t>
      </w:r>
      <w:r w:rsidR="006B6FAC" w:rsidRPr="006B2197">
        <w:rPr>
          <w:rFonts w:ascii="David" w:hAnsi="David" w:cs="David"/>
          <w:rtl/>
        </w:rPr>
        <w:t>:</w:t>
      </w:r>
      <w:r w:rsidRPr="006B2197">
        <w:rPr>
          <w:rFonts w:ascii="David" w:hAnsi="David" w:cs="David"/>
          <w:rtl/>
        </w:rPr>
        <w:t xml:space="preserve"> </w:t>
      </w:r>
    </w:p>
    <w:p w14:paraId="4329CCD4" w14:textId="49AC4ADF" w:rsidR="00E42155" w:rsidRPr="006B2197" w:rsidRDefault="001A6DC4" w:rsidP="00C1720D">
      <w:pPr>
        <w:numPr>
          <w:ilvl w:val="0"/>
          <w:numId w:val="112"/>
        </w:numPr>
        <w:spacing w:before="240" w:line="276" w:lineRule="auto"/>
        <w:rPr>
          <w:rFonts w:ascii="David" w:hAnsi="David" w:cs="David"/>
        </w:rPr>
      </w:pPr>
      <w:r w:rsidRPr="006B2197">
        <w:rPr>
          <w:rFonts w:ascii="David" w:hAnsi="David" w:cs="David"/>
          <w:rtl/>
        </w:rPr>
        <w:t xml:space="preserve">תבצע ועדת המכרזים </w:t>
      </w:r>
      <w:r w:rsidR="00E42155" w:rsidRPr="006B2197">
        <w:rPr>
          <w:rFonts w:ascii="David" w:hAnsi="David" w:cs="David"/>
          <w:rtl/>
        </w:rPr>
        <w:t>הגרלה בין אותן הצעות על מנת לקבוע את דירוגן.</w:t>
      </w:r>
    </w:p>
    <w:p w14:paraId="35A3C98B" w14:textId="77777777" w:rsidR="00E42155" w:rsidRPr="006B2197" w:rsidRDefault="00E42155" w:rsidP="00C1720D">
      <w:pPr>
        <w:numPr>
          <w:ilvl w:val="0"/>
          <w:numId w:val="111"/>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7779BE1"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6B2197">
        <w:rPr>
          <w:rFonts w:ascii="David" w:eastAsia="Times New Roman" w:hAnsi="David" w:cs="David"/>
          <w:rtl/>
        </w:rPr>
        <w:t>המכרזי</w:t>
      </w:r>
      <w:proofErr w:type="spellEnd"/>
      <w:r w:rsidRPr="006B2197">
        <w:rPr>
          <w:rFonts w:ascii="David" w:eastAsia="Times New Roman" w:hAnsi="David" w:cs="David"/>
          <w:rtl/>
        </w:rPr>
        <w:t>.</w:t>
      </w:r>
    </w:p>
    <w:p w14:paraId="72A40464"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w:t>
      </w:r>
      <w:proofErr w:type="spellStart"/>
      <w:r w:rsidRPr="006B2197">
        <w:rPr>
          <w:rFonts w:ascii="David" w:eastAsia="Times New Roman" w:hAnsi="David" w:cs="David"/>
          <w:rtl/>
        </w:rPr>
        <w:t>המינהל</w:t>
      </w:r>
      <w:proofErr w:type="spellEnd"/>
      <w:r w:rsidRPr="006B2197">
        <w:rPr>
          <w:rFonts w:ascii="David" w:eastAsia="Times New Roman" w:hAnsi="David" w:cs="David"/>
          <w:rtl/>
        </w:rPr>
        <w:t xml:space="preserve">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1949619F"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69670B2F" w14:textId="5F86031C" w:rsidR="004F5CCE" w:rsidRPr="004F5CCE" w:rsidRDefault="004F5CCE" w:rsidP="006B2197">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 xml:space="preserve">ככל והכשיר השני החליט לא להעניק את השירותים במכרז, יהיה רשאי </w:t>
      </w:r>
      <w:proofErr w:type="spellStart"/>
      <w:r>
        <w:rPr>
          <w:rFonts w:ascii="David" w:eastAsia="Times New Roman" w:hAnsi="David" w:cs="David" w:hint="cs"/>
          <w:rtl/>
          <w:lang w:eastAsia="he-IL"/>
        </w:rPr>
        <w:t>המינהל</w:t>
      </w:r>
      <w:proofErr w:type="spellEnd"/>
      <w:r>
        <w:rPr>
          <w:rFonts w:ascii="David" w:eastAsia="Times New Roman" w:hAnsi="David" w:cs="David" w:hint="cs"/>
          <w:rtl/>
          <w:lang w:eastAsia="he-IL"/>
        </w:rPr>
        <w:t xml:space="preserve"> לפנות למציעים הבאים על פי טבלת הניקוד המשוקלל, על מנת לספק את השירותים האמורים.</w:t>
      </w:r>
    </w:p>
    <w:p w14:paraId="2F32DCD1" w14:textId="77777777" w:rsidR="004376E5" w:rsidRPr="006B2197" w:rsidRDefault="004376E5" w:rsidP="006B2197">
      <w:pPr>
        <w:spacing w:before="240" w:line="276" w:lineRule="auto"/>
        <w:rPr>
          <w:rFonts w:ascii="David" w:eastAsia="Times New Roman" w:hAnsi="David" w:cs="David"/>
          <w:rtl/>
          <w:lang w:eastAsia="he-IL"/>
        </w:rPr>
      </w:pPr>
    </w:p>
    <w:p w14:paraId="4D4DFF6A" w14:textId="231F14F2" w:rsidR="00425485" w:rsidRPr="006B2197" w:rsidRDefault="00264AD3" w:rsidP="006B2197">
      <w:pPr>
        <w:spacing w:before="240" w:line="276" w:lineRule="auto"/>
        <w:rPr>
          <w:rFonts w:ascii="David" w:hAnsi="David" w:cs="David"/>
          <w:b/>
          <w:bCs/>
          <w:sz w:val="28"/>
          <w:szCs w:val="28"/>
          <w:u w:val="single"/>
        </w:rPr>
      </w:pPr>
      <w:bookmarkStart w:id="30" w:name="_Toc96850482"/>
      <w:bookmarkStart w:id="31" w:name="_Toc100425024"/>
      <w:r w:rsidRPr="006B2197">
        <w:rPr>
          <w:rFonts w:ascii="David" w:hAnsi="David" w:cs="David"/>
          <w:b/>
          <w:bCs/>
          <w:sz w:val="28"/>
          <w:szCs w:val="28"/>
          <w:u w:val="single"/>
          <w:rtl/>
        </w:rPr>
        <w:t>1</w:t>
      </w:r>
      <w:bookmarkStart w:id="32" w:name="_Toc96850483"/>
      <w:bookmarkStart w:id="33" w:name="_Toc100425025"/>
      <w:bookmarkEnd w:id="30"/>
      <w:bookmarkEnd w:id="31"/>
      <w:r w:rsidR="002D6DBE">
        <w:rPr>
          <w:rFonts w:ascii="David" w:hAnsi="David" w:cs="David" w:hint="cs"/>
          <w:b/>
          <w:bCs/>
          <w:sz w:val="28"/>
          <w:szCs w:val="28"/>
          <w:u w:val="single"/>
          <w:rtl/>
        </w:rPr>
        <w:t>1</w:t>
      </w:r>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444C55E8"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3F887B4D"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tl/>
        </w:rPr>
      </w:pPr>
      <w:proofErr w:type="spellStart"/>
      <w:r w:rsidRPr="006B2197">
        <w:rPr>
          <w:rFonts w:ascii="David" w:hAnsi="David" w:cs="David"/>
          <w:rtl/>
        </w:rPr>
        <w:t>למינהל</w:t>
      </w:r>
      <w:proofErr w:type="spellEnd"/>
      <w:r w:rsidRPr="006B2197">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6B2197">
        <w:rPr>
          <w:rFonts w:ascii="David" w:hAnsi="David" w:cs="David"/>
          <w:rtl/>
        </w:rPr>
        <w:t>המינהל</w:t>
      </w:r>
      <w:proofErr w:type="spellEnd"/>
      <w:r w:rsidRPr="006B2197">
        <w:rPr>
          <w:rFonts w:ascii="David" w:hAnsi="David" w:cs="David"/>
          <w:rtl/>
        </w:rPr>
        <w:t xml:space="preserve"> שומר על הזכות שלא לפצל את המכרז, או לפצל </w:t>
      </w:r>
      <w:r w:rsidRPr="006B2197">
        <w:rPr>
          <w:rFonts w:ascii="David" w:hAnsi="David" w:cs="David"/>
          <w:rtl/>
        </w:rPr>
        <w:lastRenderedPageBreak/>
        <w:t xml:space="preserve">אותו בכל אופן שימצא לנכון. כמו כן,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להרחיב את היקף העבודות, תוך מתן הודעה כאמור למציע הזוכה.</w:t>
      </w:r>
    </w:p>
    <w:p w14:paraId="71EF0087"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78F426C9"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במקרה שבו ההתקשרות עם המציע הזוכה תסתיים במהלך ההתקשרות, </w:t>
      </w:r>
      <w:proofErr w:type="spellStart"/>
      <w:r w:rsidRPr="006B2197">
        <w:rPr>
          <w:rFonts w:ascii="David" w:hAnsi="David" w:cs="David"/>
          <w:rtl/>
        </w:rPr>
        <w:t>המינהל</w:t>
      </w:r>
      <w:proofErr w:type="spellEnd"/>
      <w:r w:rsidRPr="006B2197">
        <w:rPr>
          <w:rFonts w:ascii="David" w:hAnsi="David" w:cs="David"/>
          <w:rtl/>
        </w:rPr>
        <w:t xml:space="preserve"> האזרחי שומר לעצמו את האפשרות, לפי שיקול דעתו, להתקשר עם המציע שיבחר על ידי 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6B2197">
        <w:rPr>
          <w:rFonts w:ascii="David" w:hAnsi="David" w:cs="David"/>
          <w:rtl/>
        </w:rPr>
        <w:t>וכו</w:t>
      </w:r>
      <w:proofErr w:type="spellEnd"/>
      <w:r w:rsidRPr="006B2197">
        <w:rPr>
          <w:rFonts w:ascii="David" w:hAnsi="David" w:cs="David"/>
          <w:rtl/>
        </w:rPr>
        <w:t>',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4980F504"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6B2197">
        <w:rPr>
          <w:rFonts w:ascii="David" w:hAnsi="David" w:cs="David"/>
          <w:rtl/>
        </w:rPr>
        <w:t>המינהל</w:t>
      </w:r>
      <w:proofErr w:type="spellEnd"/>
      <w:r w:rsidRPr="006B2197">
        <w:rPr>
          <w:rFonts w:ascii="David" w:hAnsi="David" w:cs="David"/>
          <w:rtl/>
        </w:rPr>
        <w:t xml:space="preserve">. </w:t>
      </w:r>
    </w:p>
    <w:p w14:paraId="73446800"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6B2197">
        <w:rPr>
          <w:rFonts w:ascii="David" w:hAnsi="David" w:cs="David"/>
          <w:rtl/>
        </w:rPr>
        <w:t>המינהל</w:t>
      </w:r>
      <w:proofErr w:type="spellEnd"/>
      <w:r w:rsidRPr="006B2197">
        <w:rPr>
          <w:rFonts w:ascii="David" w:hAnsi="David" w:cs="David"/>
          <w:rtl/>
        </w:rPr>
        <w:t xml:space="preserve"> שלא לקבל אף אחת מן ההצעות שהוגשו למכרז. </w:t>
      </w:r>
    </w:p>
    <w:p w14:paraId="2256C821"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ביטל </w:t>
      </w:r>
      <w:proofErr w:type="spellStart"/>
      <w:r w:rsidRPr="006B2197">
        <w:rPr>
          <w:rFonts w:ascii="David" w:hAnsi="David" w:cs="David"/>
          <w:rtl/>
        </w:rPr>
        <w:t>המינהל</w:t>
      </w:r>
      <w:proofErr w:type="spellEnd"/>
      <w:r w:rsidRPr="006B2197">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764864D7"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6B2197">
        <w:rPr>
          <w:rFonts w:ascii="David" w:hAnsi="David" w:cs="David"/>
          <w:rtl/>
        </w:rPr>
        <w:t>המינהל</w:t>
      </w:r>
      <w:proofErr w:type="spellEnd"/>
      <w:r w:rsidRPr="006B2197">
        <w:rPr>
          <w:rFonts w:ascii="David" w:hAnsi="David" w:cs="David"/>
          <w:rtl/>
        </w:rPr>
        <w:t xml:space="preserve"> ההצעה כבטלה, ויבטל ההסכם (אם נחתם).</w:t>
      </w:r>
    </w:p>
    <w:p w14:paraId="5251778D"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1A644859" w14:textId="01D22E3F"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2749F1">
        <w:rPr>
          <w:rFonts w:ascii="David" w:hAnsi="David" w:cs="David" w:hint="cs"/>
          <w:rtl/>
        </w:rPr>
        <w:t xml:space="preserve">תיבחר </w:t>
      </w:r>
      <w:r w:rsidRPr="006B2197">
        <w:rPr>
          <w:rFonts w:ascii="David" w:hAnsi="David" w:cs="David"/>
          <w:rtl/>
        </w:rPr>
        <w:t>הצעת המציע</w:t>
      </w:r>
      <w:r w:rsidR="002749F1">
        <w:rPr>
          <w:rFonts w:ascii="David" w:hAnsi="David" w:cs="David" w:hint="cs"/>
          <w:rtl/>
        </w:rPr>
        <w:t xml:space="preserve"> כזוכה במכרז</w:t>
      </w:r>
      <w:r w:rsidRPr="006B2197">
        <w:rPr>
          <w:rFonts w:ascii="David" w:hAnsi="David" w:cs="David"/>
          <w:rtl/>
        </w:rPr>
        <w:t xml:space="preserve">, יחתום המציע על ההסכם (לרבות כל המסמכים הנלווים לו) בתוך 7 ימים מן המועד שבו יודיע לו </w:t>
      </w:r>
      <w:proofErr w:type="spellStart"/>
      <w:r w:rsidRPr="006B2197">
        <w:rPr>
          <w:rFonts w:ascii="David" w:hAnsi="David" w:cs="David"/>
          <w:rtl/>
        </w:rPr>
        <w:t>המינהל</w:t>
      </w:r>
      <w:proofErr w:type="spellEnd"/>
      <w:r w:rsidRPr="006B2197">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143835EF"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B79BCC2"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w:t>
      </w:r>
      <w:proofErr w:type="spellStart"/>
      <w:r w:rsidRPr="006B2197">
        <w:rPr>
          <w:rFonts w:ascii="David" w:hAnsi="David" w:cs="David"/>
          <w:rtl/>
        </w:rPr>
        <w:t>המינהל</w:t>
      </w:r>
      <w:proofErr w:type="spellEnd"/>
      <w:r w:rsidRPr="006B2197">
        <w:rPr>
          <w:rFonts w:ascii="David" w:hAnsi="David" w:cs="David"/>
          <w:rtl/>
        </w:rPr>
        <w:t xml:space="preserve"> מתחייב להזמין עבודות בהיקף כלשהו במסגרת ההתקשרות לפי המכרז. </w:t>
      </w:r>
      <w:proofErr w:type="spellStart"/>
      <w:r w:rsidRPr="006B2197">
        <w:rPr>
          <w:rFonts w:ascii="David" w:hAnsi="David" w:cs="David"/>
          <w:rtl/>
        </w:rPr>
        <w:t>המינהל</w:t>
      </w:r>
      <w:proofErr w:type="spellEnd"/>
      <w:r w:rsidRPr="006B2197">
        <w:rPr>
          <w:rFonts w:ascii="David" w:hAnsi="David" w:cs="David"/>
          <w:rtl/>
        </w:rPr>
        <w:t xml:space="preserve"> איננו מתחייב למינימום הזמנות במהלך תקופת ההתקשרות. </w:t>
      </w:r>
    </w:p>
    <w:p w14:paraId="184B3B64"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6B2197">
        <w:rPr>
          <w:rFonts w:ascii="David" w:hAnsi="David" w:cs="David"/>
          <w:rtl/>
        </w:rPr>
        <w:t>הכל</w:t>
      </w:r>
      <w:proofErr w:type="spellEnd"/>
      <w:r w:rsidRPr="006B2197">
        <w:rPr>
          <w:rFonts w:ascii="David" w:hAnsi="David" w:cs="David"/>
          <w:rtl/>
        </w:rPr>
        <w:t xml:space="preserve"> לפי שיקול דעתה הבלעדי. </w:t>
      </w:r>
    </w:p>
    <w:p w14:paraId="193227CC"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בידי </w:t>
      </w:r>
      <w:proofErr w:type="spellStart"/>
      <w:r w:rsidRPr="006B2197">
        <w:rPr>
          <w:rFonts w:ascii="David" w:hAnsi="David" w:cs="David"/>
          <w:rtl/>
        </w:rPr>
        <w:t>המינהל</w:t>
      </w:r>
      <w:proofErr w:type="spellEnd"/>
      <w:r w:rsidRPr="006B2197">
        <w:rPr>
          <w:rFonts w:ascii="David" w:hAnsi="David" w:cs="David"/>
          <w:rtl/>
        </w:rPr>
        <w:t xml:space="preserve"> שמורה הזכות לזמן את המציע לראיון (לאחר המועד האחרון להגשת ההצעות).</w:t>
      </w:r>
    </w:p>
    <w:p w14:paraId="342D86FD"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tl/>
        </w:rPr>
      </w:pPr>
      <w:proofErr w:type="spellStart"/>
      <w:r w:rsidRPr="006B2197">
        <w:rPr>
          <w:rFonts w:ascii="David" w:hAnsi="David" w:cs="David"/>
          <w:rtl/>
        </w:rPr>
        <w:lastRenderedPageBreak/>
        <w:t>המינהל</w:t>
      </w:r>
      <w:proofErr w:type="spellEnd"/>
      <w:r w:rsidRPr="006B2197">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51A0757F"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לבטל את המכרז בכל עת מכל שיקול שהוא, מבלי לנמק את החלטתו לכך, לרבות במועד שלאחר הגשת ההצעות.</w:t>
      </w:r>
    </w:p>
    <w:p w14:paraId="13C85DF5"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בכל מקרה של סתירה בין האמור בפנייה זו לבין האמור בהסכם תחול ההוראה המיטיבה עם </w:t>
      </w:r>
      <w:proofErr w:type="spellStart"/>
      <w:r w:rsidRPr="006B2197">
        <w:rPr>
          <w:rFonts w:ascii="David" w:hAnsi="David" w:cs="David"/>
          <w:rtl/>
        </w:rPr>
        <w:t>המינהל</w:t>
      </w:r>
      <w:proofErr w:type="spellEnd"/>
      <w:r w:rsidRPr="006B2197">
        <w:rPr>
          <w:rFonts w:ascii="David" w:hAnsi="David" w:cs="David"/>
          <w:rtl/>
        </w:rPr>
        <w:t xml:space="preserve"> או המחמירה עם המציע.</w:t>
      </w:r>
    </w:p>
    <w:p w14:paraId="08C94B29"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2D551E7D"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tl/>
        </w:rPr>
      </w:pPr>
      <w:r w:rsidRPr="006B2197">
        <w:rPr>
          <w:rFonts w:ascii="David" w:hAnsi="David" w:cs="David"/>
          <w:rtl/>
        </w:rPr>
        <w:t xml:space="preserve">מבלי לגרוע מכל סעד אחר הנתון </w:t>
      </w:r>
      <w:proofErr w:type="spellStart"/>
      <w:r w:rsidRPr="006B2197">
        <w:rPr>
          <w:rFonts w:ascii="David" w:hAnsi="David" w:cs="David"/>
          <w:rtl/>
        </w:rPr>
        <w:t>למינהל</w:t>
      </w:r>
      <w:proofErr w:type="spellEnd"/>
      <w:r w:rsidRPr="006B2197">
        <w:rPr>
          <w:rFonts w:ascii="David" w:hAnsi="David" w:cs="David"/>
          <w:rtl/>
        </w:rPr>
        <w:t xml:space="preserve"> האזרחי בכל דין, תהא </w:t>
      </w:r>
      <w:proofErr w:type="spellStart"/>
      <w:r w:rsidRPr="006B2197">
        <w:rPr>
          <w:rFonts w:ascii="David" w:hAnsi="David" w:cs="David"/>
          <w:rtl/>
        </w:rPr>
        <w:t>למינהל</w:t>
      </w:r>
      <w:proofErr w:type="spellEnd"/>
      <w:r w:rsidRPr="006B2197">
        <w:rPr>
          <w:rFonts w:ascii="David" w:hAnsi="David" w:cs="David"/>
          <w:rtl/>
        </w:rPr>
        <w:t xml:space="preserve"> זכות חד-צדדית ובלעדית לראות את הצעת המציע בטלה בכל אחד מן המקרים הבאים:</w:t>
      </w:r>
    </w:p>
    <w:p w14:paraId="357F7CE6" w14:textId="77777777" w:rsidR="00425485" w:rsidRPr="006B2197" w:rsidRDefault="00425485" w:rsidP="00C1720D">
      <w:pPr>
        <w:numPr>
          <w:ilvl w:val="2"/>
          <w:numId w:val="120"/>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76E75513" w14:textId="77777777" w:rsidR="00425485" w:rsidRPr="006B2197" w:rsidRDefault="00425485" w:rsidP="00C1720D">
      <w:pPr>
        <w:numPr>
          <w:ilvl w:val="2"/>
          <w:numId w:val="120"/>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23B7ABB8" w14:textId="77777777" w:rsidR="00425485" w:rsidRPr="006B2197" w:rsidRDefault="00425485" w:rsidP="00C1720D">
      <w:pPr>
        <w:numPr>
          <w:ilvl w:val="2"/>
          <w:numId w:val="120"/>
        </w:numPr>
        <w:spacing w:before="240" w:line="276" w:lineRule="auto"/>
        <w:rPr>
          <w:rFonts w:ascii="David" w:hAnsi="David" w:cs="David"/>
          <w:rtl/>
        </w:rPr>
      </w:pPr>
      <w:r w:rsidRPr="006B2197">
        <w:rPr>
          <w:rFonts w:ascii="David" w:hAnsi="David" w:cs="David"/>
          <w:rtl/>
        </w:rPr>
        <w:t xml:space="preserve">אם נתקבלה הצעה, והמציע לא חתם על ההסכם בתוך 7 ימים מן המועד בו הודיע לו </w:t>
      </w:r>
      <w:proofErr w:type="spellStart"/>
      <w:r w:rsidRPr="006B2197">
        <w:rPr>
          <w:rFonts w:ascii="David" w:hAnsi="David" w:cs="David"/>
          <w:rtl/>
        </w:rPr>
        <w:t>המינהל</w:t>
      </w:r>
      <w:proofErr w:type="spellEnd"/>
      <w:r w:rsidRPr="006B2197">
        <w:rPr>
          <w:rFonts w:ascii="David" w:hAnsi="David" w:cs="David"/>
          <w:rtl/>
        </w:rPr>
        <w:t xml:space="preserve"> על זכייתו במכרז (למעט אם ניתן אישור </w:t>
      </w:r>
      <w:proofErr w:type="spellStart"/>
      <w:r w:rsidRPr="006B2197">
        <w:rPr>
          <w:rFonts w:ascii="David" w:hAnsi="David" w:cs="David"/>
          <w:rtl/>
        </w:rPr>
        <w:t>המינהל</w:t>
      </w:r>
      <w:proofErr w:type="spellEnd"/>
      <w:r w:rsidRPr="006B2197">
        <w:rPr>
          <w:rFonts w:ascii="David" w:hAnsi="David" w:cs="David"/>
          <w:rtl/>
        </w:rPr>
        <w:t xml:space="preserve"> לאיחור בחתימה);</w:t>
      </w:r>
    </w:p>
    <w:p w14:paraId="58438863" w14:textId="77777777" w:rsidR="00425485" w:rsidRPr="006B2197" w:rsidRDefault="00425485" w:rsidP="00C1720D">
      <w:pPr>
        <w:numPr>
          <w:ilvl w:val="2"/>
          <w:numId w:val="120"/>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1D40FF0" w14:textId="77777777" w:rsidR="00425485" w:rsidRPr="006B2197" w:rsidRDefault="00425485" w:rsidP="00C1720D">
      <w:pPr>
        <w:numPr>
          <w:ilvl w:val="2"/>
          <w:numId w:val="120"/>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2F743917"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8BEE519"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6E67BD55"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7CF35694" w14:textId="77777777" w:rsidR="006B4A2D" w:rsidRDefault="006B4A2D" w:rsidP="006B2197">
      <w:pPr>
        <w:spacing w:before="240" w:line="276" w:lineRule="auto"/>
        <w:rPr>
          <w:rFonts w:ascii="David" w:hAnsi="David" w:cs="David"/>
          <w:b/>
          <w:bCs/>
          <w:sz w:val="28"/>
          <w:szCs w:val="28"/>
          <w:u w:val="single"/>
          <w:rtl/>
        </w:rPr>
      </w:pPr>
    </w:p>
    <w:p w14:paraId="19ACEC6E" w14:textId="77777777" w:rsidR="006B4A2D" w:rsidRDefault="006B4A2D" w:rsidP="006B2197">
      <w:pPr>
        <w:spacing w:before="240" w:line="276" w:lineRule="auto"/>
        <w:rPr>
          <w:rFonts w:ascii="David" w:hAnsi="David" w:cs="David"/>
          <w:b/>
          <w:bCs/>
          <w:sz w:val="28"/>
          <w:szCs w:val="28"/>
          <w:u w:val="single"/>
          <w:rtl/>
        </w:rPr>
      </w:pPr>
    </w:p>
    <w:p w14:paraId="352DE5C2" w14:textId="77777777" w:rsidR="006B4A2D" w:rsidRDefault="006B4A2D" w:rsidP="006B2197">
      <w:pPr>
        <w:spacing w:before="240" w:line="276" w:lineRule="auto"/>
        <w:rPr>
          <w:rFonts w:ascii="David" w:hAnsi="David" w:cs="David"/>
          <w:b/>
          <w:bCs/>
          <w:sz w:val="28"/>
          <w:szCs w:val="28"/>
          <w:u w:val="single"/>
          <w:rtl/>
        </w:rPr>
      </w:pPr>
    </w:p>
    <w:p w14:paraId="313055B1" w14:textId="77777777" w:rsidR="006B4A2D" w:rsidRDefault="006B4A2D" w:rsidP="006B2197">
      <w:pPr>
        <w:spacing w:before="240" w:line="276" w:lineRule="auto"/>
        <w:rPr>
          <w:rFonts w:ascii="David" w:hAnsi="David" w:cs="David"/>
          <w:b/>
          <w:bCs/>
          <w:sz w:val="28"/>
          <w:szCs w:val="28"/>
          <w:u w:val="single"/>
          <w:rtl/>
        </w:rPr>
      </w:pPr>
    </w:p>
    <w:p w14:paraId="095C735E" w14:textId="77777777" w:rsidR="006B4A2D" w:rsidRDefault="006B4A2D" w:rsidP="006B2197">
      <w:pPr>
        <w:spacing w:before="240" w:line="276" w:lineRule="auto"/>
        <w:rPr>
          <w:rFonts w:ascii="David" w:hAnsi="David" w:cs="David"/>
          <w:b/>
          <w:bCs/>
          <w:sz w:val="28"/>
          <w:szCs w:val="28"/>
          <w:u w:val="single"/>
          <w:rtl/>
        </w:rPr>
      </w:pPr>
    </w:p>
    <w:p w14:paraId="534791E9" w14:textId="77777777" w:rsidR="006B4A2D" w:rsidRDefault="006B4A2D" w:rsidP="006B2197">
      <w:pPr>
        <w:spacing w:before="240" w:line="276" w:lineRule="auto"/>
        <w:rPr>
          <w:rFonts w:ascii="David" w:hAnsi="David" w:cs="David"/>
          <w:b/>
          <w:bCs/>
          <w:sz w:val="28"/>
          <w:szCs w:val="28"/>
          <w:u w:val="single"/>
          <w:rtl/>
        </w:rPr>
      </w:pPr>
    </w:p>
    <w:p w14:paraId="1CD74A23" w14:textId="3AC283D0"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w:t>
      </w:r>
      <w:r w:rsidR="002D6DBE">
        <w:rPr>
          <w:rFonts w:ascii="David" w:hAnsi="David" w:cs="David" w:hint="cs"/>
          <w:b/>
          <w:bCs/>
          <w:sz w:val="28"/>
          <w:szCs w:val="28"/>
          <w:u w:val="single"/>
          <w:rtl/>
        </w:rPr>
        <w:t>2</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0A43D5B1" w14:textId="77777777" w:rsidR="00425485" w:rsidRDefault="00425485" w:rsidP="00CD57A4">
      <w:pPr>
        <w:pStyle w:val="af0"/>
        <w:numPr>
          <w:ilvl w:val="0"/>
          <w:numId w:val="121"/>
        </w:numPr>
        <w:spacing w:before="240" w:line="276" w:lineRule="auto"/>
        <w:ind w:hanging="357"/>
        <w:contextualSpacing w:val="0"/>
        <w:rPr>
          <w:rFonts w:ascii="David" w:hAnsi="David" w:cs="David"/>
        </w:rPr>
      </w:pPr>
      <w:r w:rsidRPr="006B2197">
        <w:rPr>
          <w:rFonts w:ascii="David" w:hAnsi="David" w:cs="David"/>
          <w:rtl/>
        </w:rPr>
        <w:t xml:space="preserve">כתנאי לחתימת </w:t>
      </w:r>
      <w:proofErr w:type="spellStart"/>
      <w:r w:rsidRPr="006B2197">
        <w:rPr>
          <w:rFonts w:ascii="David" w:hAnsi="David" w:cs="David"/>
          <w:rtl/>
        </w:rPr>
        <w:t>מורשי</w:t>
      </w:r>
      <w:proofErr w:type="spellEnd"/>
      <w:r w:rsidRPr="006B2197">
        <w:rPr>
          <w:rFonts w:ascii="David" w:hAnsi="David" w:cs="David"/>
          <w:rtl/>
        </w:rPr>
        <w:t xml:space="preserve"> החתימה של </w:t>
      </w:r>
      <w:proofErr w:type="spellStart"/>
      <w:r w:rsidRPr="006B2197">
        <w:rPr>
          <w:rFonts w:ascii="David" w:hAnsi="David" w:cs="David"/>
          <w:rtl/>
        </w:rPr>
        <w:t>המינהל</w:t>
      </w:r>
      <w:proofErr w:type="spellEnd"/>
      <w:r w:rsidRPr="006B2197">
        <w:rPr>
          <w:rFonts w:ascii="David" w:hAnsi="David" w:cs="David"/>
          <w:rtl/>
        </w:rPr>
        <w:t xml:space="preserve"> על הסכם ההתקשרות, הספק הזוכה נדרש לעמוד בדרישות הבאות:</w:t>
      </w:r>
    </w:p>
    <w:p w14:paraId="7431F3E4" w14:textId="7799E075" w:rsidR="005E42BA" w:rsidRDefault="00425485" w:rsidP="00D164CB">
      <w:pPr>
        <w:pStyle w:val="af0"/>
        <w:numPr>
          <w:ilvl w:val="6"/>
          <w:numId w:val="125"/>
        </w:numPr>
        <w:spacing w:before="240" w:line="276" w:lineRule="auto"/>
        <w:rPr>
          <w:rFonts w:ascii="David" w:hAnsi="David" w:cs="David"/>
        </w:rPr>
      </w:pPr>
      <w:r w:rsidRPr="00D164CB">
        <w:rPr>
          <w:rFonts w:ascii="David" w:hAnsi="David" w:cs="David"/>
          <w:rtl/>
        </w:rPr>
        <w:t xml:space="preserve">הסכם ההתקשרות – הגשת הסכם ההתקשרות חתום על ידי </w:t>
      </w:r>
      <w:proofErr w:type="spellStart"/>
      <w:r w:rsidRPr="00D164CB">
        <w:rPr>
          <w:rFonts w:ascii="David" w:hAnsi="David" w:cs="David"/>
          <w:rtl/>
        </w:rPr>
        <w:t>מורשי</w:t>
      </w:r>
      <w:proofErr w:type="spellEnd"/>
      <w:r w:rsidRPr="00D164CB">
        <w:rPr>
          <w:rFonts w:ascii="David" w:hAnsi="David" w:cs="David"/>
          <w:rtl/>
        </w:rPr>
        <w:t xml:space="preserve"> חתימה של הזוכה ובכלל זה כל הנספחים הרלוונטיים לחוזה.</w:t>
      </w:r>
    </w:p>
    <w:p w14:paraId="7C8FE621" w14:textId="639C079D" w:rsidR="005E42BA" w:rsidRPr="00D164CB" w:rsidRDefault="00425485" w:rsidP="00D164CB">
      <w:pPr>
        <w:pStyle w:val="af0"/>
        <w:numPr>
          <w:ilvl w:val="6"/>
          <w:numId w:val="125"/>
        </w:numPr>
        <w:spacing w:before="240" w:line="276" w:lineRule="auto"/>
        <w:rPr>
          <w:rFonts w:ascii="David" w:hAnsi="David" w:cs="David"/>
          <w:rtl/>
        </w:rPr>
      </w:pPr>
      <w:r w:rsidRPr="00D164CB">
        <w:rPr>
          <w:rFonts w:ascii="David" w:hAnsi="David" w:cs="David"/>
          <w:rtl/>
        </w:rPr>
        <w:t>אישור ביטוח – הגשה של אישור ביטוח, על פי המפורט בהסכם ההתקשרות.</w:t>
      </w:r>
    </w:p>
    <w:p w14:paraId="4B6C3E23" w14:textId="10884D35" w:rsidR="005E42BA" w:rsidRPr="00CD57A4" w:rsidRDefault="00425485" w:rsidP="00CD57A4">
      <w:pPr>
        <w:pStyle w:val="af0"/>
        <w:numPr>
          <w:ilvl w:val="6"/>
          <w:numId w:val="125"/>
        </w:numPr>
        <w:spacing w:before="240" w:line="276" w:lineRule="auto"/>
        <w:ind w:hanging="357"/>
        <w:contextualSpacing w:val="0"/>
        <w:rPr>
          <w:rFonts w:ascii="David" w:hAnsi="David" w:cs="David"/>
          <w:rtl/>
        </w:rPr>
      </w:pPr>
      <w:r w:rsidRPr="00CD57A4">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6948F411" w14:textId="01048877" w:rsidR="005E42BA" w:rsidRPr="00CD57A4" w:rsidRDefault="00425485" w:rsidP="00CD57A4">
      <w:pPr>
        <w:pStyle w:val="af0"/>
        <w:numPr>
          <w:ilvl w:val="6"/>
          <w:numId w:val="125"/>
        </w:numPr>
        <w:spacing w:before="240" w:line="276" w:lineRule="auto"/>
        <w:ind w:hanging="357"/>
        <w:contextualSpacing w:val="0"/>
        <w:rPr>
          <w:rFonts w:ascii="David" w:hAnsi="David" w:cs="David"/>
        </w:rPr>
      </w:pPr>
      <w:r w:rsidRPr="00CD57A4">
        <w:rPr>
          <w:rFonts w:ascii="David" w:hAnsi="David" w:cs="David"/>
          <w:rtl/>
        </w:rPr>
        <w:t>עבודה בפורטל הספקים</w:t>
      </w:r>
      <w:r w:rsidR="00FE7D03" w:rsidRPr="00CD57A4">
        <w:rPr>
          <w:rFonts w:ascii="David" w:hAnsi="David" w:cs="David"/>
          <w:rtl/>
        </w:rPr>
        <w:t xml:space="preserve"> עבור </w:t>
      </w:r>
      <w:r w:rsidR="007E0788" w:rsidRPr="00CD57A4">
        <w:rPr>
          <w:rFonts w:ascii="David" w:hAnsi="David" w:cs="David"/>
          <w:b/>
          <w:bCs/>
          <w:rtl/>
        </w:rPr>
        <w:t>(</w:t>
      </w:r>
      <w:r w:rsidR="00FE7D03" w:rsidRPr="00CD57A4">
        <w:rPr>
          <w:rFonts w:ascii="David" w:hAnsi="David" w:cs="David" w:hint="eastAsia"/>
          <w:b/>
          <w:bCs/>
          <w:rtl/>
        </w:rPr>
        <w:t>ספקים</w:t>
      </w:r>
      <w:r w:rsidR="00FE7D03" w:rsidRPr="00CD57A4">
        <w:rPr>
          <w:rFonts w:ascii="David" w:hAnsi="David" w:cs="David"/>
          <w:b/>
          <w:bCs/>
          <w:rtl/>
        </w:rPr>
        <w:t xml:space="preserve"> </w:t>
      </w:r>
      <w:r w:rsidR="00FE7D03" w:rsidRPr="00CD57A4">
        <w:rPr>
          <w:rFonts w:ascii="David" w:hAnsi="David" w:cs="David" w:hint="eastAsia"/>
          <w:b/>
          <w:bCs/>
          <w:rtl/>
        </w:rPr>
        <w:t>ישראלים</w:t>
      </w:r>
      <w:r w:rsidR="007E0788" w:rsidRPr="00CD57A4">
        <w:rPr>
          <w:rFonts w:ascii="David" w:hAnsi="David" w:cs="David"/>
          <w:b/>
          <w:bCs/>
          <w:rtl/>
        </w:rPr>
        <w:t>)</w:t>
      </w:r>
      <w:r w:rsidRPr="00CD57A4">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CD57A4">
        <w:rPr>
          <w:rFonts w:ascii="David" w:hAnsi="David" w:cs="David"/>
          <w:rtl/>
        </w:rPr>
        <w:t>תכ"ם</w:t>
      </w:r>
      <w:proofErr w:type="spellEnd"/>
      <w:r w:rsidRPr="00CD57A4">
        <w:rPr>
          <w:rFonts w:ascii="David" w:hAnsi="David" w:cs="David"/>
          <w:rtl/>
        </w:rPr>
        <w:t>, "פורטל ספקים", מס' 7.12.5).</w:t>
      </w:r>
    </w:p>
    <w:p w14:paraId="00469C93" w14:textId="77777777" w:rsidR="00425485" w:rsidRPr="00CD57A4" w:rsidRDefault="00425485" w:rsidP="00CD57A4">
      <w:pPr>
        <w:pStyle w:val="af0"/>
        <w:numPr>
          <w:ilvl w:val="6"/>
          <w:numId w:val="125"/>
        </w:numPr>
        <w:spacing w:before="240" w:line="276" w:lineRule="auto"/>
        <w:ind w:hanging="357"/>
        <w:contextualSpacing w:val="0"/>
        <w:rPr>
          <w:rFonts w:ascii="David" w:hAnsi="David" w:cs="David"/>
          <w:rtl/>
        </w:rPr>
      </w:pPr>
      <w:r w:rsidRPr="00CD57A4">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2FF173FE" w14:textId="77777777" w:rsidR="004A3D55" w:rsidRPr="006B2197" w:rsidRDefault="004A3D55" w:rsidP="006B2197">
      <w:pPr>
        <w:spacing w:before="240" w:line="276" w:lineRule="auto"/>
        <w:rPr>
          <w:rFonts w:ascii="David" w:hAnsi="David" w:cs="David"/>
          <w:rtl/>
          <w:lang w:val="x-none" w:eastAsia="x-none"/>
        </w:rPr>
      </w:pPr>
    </w:p>
    <w:p w14:paraId="5CFBA0C7" w14:textId="77777777" w:rsidR="004A3D55" w:rsidRPr="006B2197" w:rsidRDefault="004A3D55" w:rsidP="006B2197">
      <w:pPr>
        <w:spacing w:before="240" w:line="276" w:lineRule="auto"/>
        <w:rPr>
          <w:rFonts w:ascii="David" w:hAnsi="David" w:cs="David"/>
          <w:rtl/>
          <w:lang w:val="x-none" w:eastAsia="x-none"/>
        </w:rPr>
      </w:pPr>
    </w:p>
    <w:p w14:paraId="3C53E1C9" w14:textId="77777777" w:rsidR="004A3D55" w:rsidRPr="006B2197" w:rsidRDefault="004A3D55" w:rsidP="006B2197">
      <w:pPr>
        <w:spacing w:before="240" w:line="276" w:lineRule="auto"/>
        <w:rPr>
          <w:rFonts w:ascii="David" w:hAnsi="David" w:cs="David"/>
          <w:rtl/>
          <w:lang w:val="x-none" w:eastAsia="x-none"/>
        </w:rPr>
      </w:pPr>
    </w:p>
    <w:p w14:paraId="7909C0A5" w14:textId="77777777" w:rsidR="00C52C66" w:rsidRDefault="00C52C66">
      <w:pPr>
        <w:bidi w:val="0"/>
        <w:spacing w:line="240" w:lineRule="auto"/>
        <w:jc w:val="left"/>
        <w:rPr>
          <w:rFonts w:ascii="David" w:hAnsi="David" w:cs="David"/>
          <w:rtl/>
          <w:lang w:val="x-none" w:eastAsia="x-none"/>
        </w:rPr>
      </w:pPr>
      <w:r>
        <w:rPr>
          <w:rFonts w:ascii="David" w:hAnsi="David" w:cs="David"/>
          <w:rtl/>
          <w:lang w:val="x-none" w:eastAsia="x-none"/>
        </w:rPr>
        <w:br w:type="page"/>
      </w:r>
    </w:p>
    <w:p w14:paraId="063077FA" w14:textId="77777777" w:rsidR="00E80DFA" w:rsidRPr="006B2197" w:rsidRDefault="00E80DFA" w:rsidP="006B2197">
      <w:pPr>
        <w:spacing w:before="240" w:line="276" w:lineRule="auto"/>
        <w:rPr>
          <w:rFonts w:ascii="David" w:hAnsi="David" w:cs="David"/>
          <w:rtl/>
          <w:lang w:val="x-none" w:eastAsia="x-none"/>
        </w:rPr>
      </w:pPr>
    </w:p>
    <w:p w14:paraId="0C775304" w14:textId="77777777"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t>חוברת ההצעה</w:t>
      </w:r>
      <w:bookmarkEnd w:id="32"/>
      <w:bookmarkEnd w:id="33"/>
    </w:p>
    <w:p w14:paraId="58B885D6" w14:textId="77777777" w:rsidR="004E6F74" w:rsidRPr="006B2197" w:rsidRDefault="002A262D" w:rsidP="006B2197">
      <w:pPr>
        <w:spacing w:before="240" w:line="276" w:lineRule="auto"/>
        <w:jc w:val="center"/>
        <w:rPr>
          <w:rFonts w:ascii="David" w:hAnsi="David" w:cs="David"/>
          <w:b/>
          <w:bCs/>
          <w:sz w:val="28"/>
          <w:szCs w:val="28"/>
          <w:u w:val="single"/>
        </w:rPr>
      </w:pPr>
      <w:bookmarkStart w:id="34"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4"/>
    <w:p w14:paraId="39F34439"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448D249C" w14:textId="77777777" w:rsidR="00CE64B5" w:rsidRPr="006B2197" w:rsidRDefault="00CE64B5" w:rsidP="006B2197">
      <w:pPr>
        <w:spacing w:before="240" w:line="276" w:lineRule="auto"/>
        <w:rPr>
          <w:rFonts w:ascii="David" w:hAnsi="David" w:cs="David"/>
          <w:b/>
          <w:bCs/>
          <w:rtl/>
        </w:rPr>
      </w:pPr>
      <w:proofErr w:type="spellStart"/>
      <w:r w:rsidRPr="006B2197">
        <w:rPr>
          <w:rFonts w:ascii="David" w:hAnsi="David" w:cs="David"/>
          <w:b/>
          <w:bCs/>
          <w:rtl/>
        </w:rPr>
        <w:t>המינהל</w:t>
      </w:r>
      <w:proofErr w:type="spellEnd"/>
      <w:r w:rsidRPr="006B2197">
        <w:rPr>
          <w:rFonts w:ascii="David" w:hAnsi="David" w:cs="David"/>
          <w:b/>
          <w:bCs/>
          <w:rtl/>
        </w:rPr>
        <w:t xml:space="preserve"> האזרחי לאזור יהודה ושומרון</w:t>
      </w:r>
    </w:p>
    <w:p w14:paraId="75C24FB5"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3A78C731" w14:textId="77777777" w:rsidR="00CE64B5" w:rsidRPr="006B2197" w:rsidRDefault="00CE64B5" w:rsidP="006B2197">
      <w:pPr>
        <w:spacing w:before="240" w:line="276" w:lineRule="auto"/>
        <w:rPr>
          <w:rFonts w:ascii="David" w:hAnsi="David" w:cs="David"/>
          <w:rtl/>
        </w:rPr>
      </w:pPr>
      <w:proofErr w:type="spellStart"/>
      <w:r w:rsidRPr="006B2197">
        <w:rPr>
          <w:rFonts w:ascii="David" w:hAnsi="David" w:cs="David"/>
          <w:rtl/>
        </w:rPr>
        <w:t>א.ג.נ</w:t>
      </w:r>
      <w:proofErr w:type="spellEnd"/>
      <w:r w:rsidRPr="006B2197">
        <w:rPr>
          <w:rFonts w:ascii="David" w:hAnsi="David" w:cs="David"/>
          <w:rtl/>
        </w:rPr>
        <w:t xml:space="preserve">, </w:t>
      </w:r>
    </w:p>
    <w:p w14:paraId="467E8721" w14:textId="77777777" w:rsidR="00CE64B5" w:rsidRPr="006B2197" w:rsidRDefault="00CE64B5" w:rsidP="00C52C66">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מס' </w:t>
      </w:r>
      <w:r w:rsidR="00C52C66">
        <w:rPr>
          <w:rFonts w:ascii="David" w:hAnsi="David" w:cs="Times New Roman" w:hint="cs"/>
          <w:b/>
          <w:bCs/>
          <w:u w:val="single"/>
          <w:rtl/>
        </w:rPr>
        <w:t>24/24</w:t>
      </w:r>
    </w:p>
    <w:p w14:paraId="7F12DF24" w14:textId="77777777"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מס' </w:t>
      </w:r>
      <w:r w:rsidR="00226CB2">
        <w:rPr>
          <w:rFonts w:ascii="David" w:hAnsi="David" w:cs="Times New Roman"/>
          <w:b/>
          <w:bCs/>
          <w:u w:val="single"/>
          <w:rtl/>
          <w:lang w:bidi="ar-AE"/>
        </w:rPr>
        <w:t>24/24</w:t>
      </w:r>
      <w:r w:rsidR="00CF6377" w:rsidRPr="006B2197">
        <w:rPr>
          <w:rFonts w:ascii="David" w:hAnsi="David" w:cs="David"/>
          <w:b/>
          <w:bCs/>
          <w:u w:val="single"/>
          <w:rtl/>
        </w:rPr>
        <w:t xml:space="preserve">  </w:t>
      </w:r>
      <w:bookmarkStart w:id="35" w:name="_Hlk158888806"/>
      <w:r w:rsidR="007F0504" w:rsidRPr="006B2197">
        <w:rPr>
          <w:rFonts w:ascii="David" w:hAnsi="David" w:cs="David"/>
          <w:b/>
          <w:bCs/>
          <w:u w:val="single"/>
          <w:rtl/>
        </w:rPr>
        <w:t>ל</w:t>
      </w:r>
      <w:r w:rsidR="0024484F" w:rsidRPr="006B2197">
        <w:rPr>
          <w:rFonts w:ascii="David" w:hAnsi="David" w:cs="David"/>
          <w:b/>
          <w:bCs/>
          <w:u w:val="single"/>
          <w:rtl/>
        </w:rPr>
        <w:t>מתן שירותי ייעור באזור יהודה ושומרון</w:t>
      </w:r>
      <w:bookmarkEnd w:id="35"/>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12076656"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40EDA744"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836B41E"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w:t>
      </w:r>
      <w:proofErr w:type="spellStart"/>
      <w:r w:rsidRPr="006B2197">
        <w:rPr>
          <w:rFonts w:ascii="David" w:hAnsi="David" w:cs="David"/>
          <w:rtl/>
        </w:rPr>
        <w:t>המינהל</w:t>
      </w:r>
      <w:proofErr w:type="spellEnd"/>
      <w:r w:rsidRPr="006B2197">
        <w:rPr>
          <w:rFonts w:ascii="David" w:hAnsi="David" w:cs="David"/>
          <w:rtl/>
        </w:rPr>
        <w:t xml:space="preserve">, הננו מתחייבים לחתום על ההסכם הכלול במסמכי המכרז, בתוך 7 ימים מן המועד בו הודיע לנו </w:t>
      </w:r>
      <w:proofErr w:type="spellStart"/>
      <w:r w:rsidRPr="006B2197">
        <w:rPr>
          <w:rFonts w:ascii="David" w:hAnsi="David" w:cs="David"/>
          <w:rtl/>
        </w:rPr>
        <w:t>המינהל</w:t>
      </w:r>
      <w:proofErr w:type="spellEnd"/>
      <w:r w:rsidRPr="006B2197">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5A8C9A0"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174BDA2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53FD4B55"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373FE00F"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288373AC"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55F94741"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6698016F" w14:textId="0EEEF3DD" w:rsidR="00CE64B5" w:rsidRPr="0010607B" w:rsidRDefault="00CE64B5" w:rsidP="00CD57A4">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707BFC87" w14:textId="77777777" w:rsidR="00CE64B5" w:rsidRPr="006B2197" w:rsidRDefault="00CE64B5" w:rsidP="00FD41A7">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5F93B4E3" w14:textId="7BB57F31" w:rsidR="00CE64B5" w:rsidRDefault="00CE64B5" w:rsidP="00CD57A4">
      <w:pPr>
        <w:numPr>
          <w:ilvl w:val="0"/>
          <w:numId w:val="88"/>
        </w:numPr>
        <w:spacing w:before="240" w:line="276" w:lineRule="auto"/>
        <w:ind w:left="1416" w:hanging="567"/>
        <w:rPr>
          <w:rFonts w:ascii="David" w:hAnsi="David" w:cs="David"/>
        </w:rPr>
      </w:pPr>
      <w:r w:rsidRPr="006B2197">
        <w:rPr>
          <w:rFonts w:ascii="David" w:hAnsi="David" w:cs="David"/>
          <w:rtl/>
        </w:rPr>
        <w:t>כי הננו מוסמכים על פי כל דין ליתן את השירותים נשוא המכרז;</w:t>
      </w:r>
    </w:p>
    <w:p w14:paraId="7CDD7C0C" w14:textId="57ECE54C" w:rsidR="006B4A2D" w:rsidRDefault="006B4A2D" w:rsidP="006B4A2D">
      <w:pPr>
        <w:spacing w:before="240" w:line="276" w:lineRule="auto"/>
        <w:rPr>
          <w:rFonts w:ascii="David" w:hAnsi="David" w:cs="David"/>
          <w:rtl/>
        </w:rPr>
      </w:pPr>
    </w:p>
    <w:p w14:paraId="36258813" w14:textId="77777777" w:rsidR="006B4A2D" w:rsidRPr="006B2197" w:rsidRDefault="006B4A2D" w:rsidP="006B4A2D">
      <w:pPr>
        <w:spacing w:before="240" w:line="276" w:lineRule="auto"/>
        <w:rPr>
          <w:rFonts w:ascii="David" w:hAnsi="David" w:cs="David"/>
          <w:rtl/>
        </w:rPr>
      </w:pPr>
    </w:p>
    <w:p w14:paraId="408F4D65" w14:textId="10B99CAF" w:rsidR="00CE64B5" w:rsidRPr="006B2197" w:rsidRDefault="00CE64B5" w:rsidP="00CD57A4">
      <w:pPr>
        <w:numPr>
          <w:ilvl w:val="0"/>
          <w:numId w:val="88"/>
        </w:numPr>
        <w:spacing w:before="240" w:line="276" w:lineRule="auto"/>
        <w:ind w:left="1416" w:hanging="567"/>
        <w:rPr>
          <w:rFonts w:ascii="David" w:hAnsi="David" w:cs="David"/>
          <w:rtl/>
        </w:rPr>
      </w:pPr>
      <w:r w:rsidRPr="006B2197">
        <w:rPr>
          <w:rFonts w:ascii="David" w:hAnsi="David" w:cs="David"/>
          <w:rtl/>
        </w:rPr>
        <w:t xml:space="preserve">כי לא קיימת כל מניעה, </w:t>
      </w:r>
      <w:r w:rsidR="009F547D">
        <w:rPr>
          <w:rFonts w:ascii="David" w:hAnsi="David" w:cs="David" w:hint="cs"/>
          <w:rtl/>
        </w:rPr>
        <w:t xml:space="preserve">בין מניעה </w:t>
      </w:r>
      <w:r w:rsidRPr="006B2197">
        <w:rPr>
          <w:rFonts w:ascii="David" w:hAnsi="David" w:cs="David"/>
          <w:rtl/>
        </w:rPr>
        <w:t xml:space="preserve">חוקית </w:t>
      </w:r>
      <w:r w:rsidR="00FD41A7">
        <w:rPr>
          <w:rFonts w:ascii="David" w:hAnsi="David" w:cs="David" w:hint="cs"/>
          <w:rtl/>
        </w:rPr>
        <w:t xml:space="preserve">לפי כל דין </w:t>
      </w:r>
      <w:r w:rsidR="009F547D">
        <w:rPr>
          <w:rFonts w:ascii="David" w:hAnsi="David" w:cs="David" w:hint="cs"/>
          <w:rtl/>
        </w:rPr>
        <w:t xml:space="preserve">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5498E8DE" w14:textId="77777777" w:rsidR="00CE64B5" w:rsidRPr="006B2197" w:rsidRDefault="00CE64B5" w:rsidP="00CD57A4">
      <w:pPr>
        <w:numPr>
          <w:ilvl w:val="0"/>
          <w:numId w:val="88"/>
        </w:numPr>
        <w:spacing w:before="240" w:line="276" w:lineRule="auto"/>
        <w:ind w:left="1416" w:hanging="567"/>
        <w:rPr>
          <w:rFonts w:ascii="David" w:hAnsi="David" w:cs="David"/>
          <w:rtl/>
        </w:rPr>
      </w:pPr>
      <w:r w:rsidRPr="006B2197">
        <w:rPr>
          <w:rFonts w:ascii="David" w:hAnsi="David" w:cs="David"/>
          <w:rtl/>
        </w:rPr>
        <w:t>כי אנו עומדים בכל דרישות הסף של המכרז, וצרפנו להצעתנו זו את כל המסמכים הנדרשים בקשר לכך;</w:t>
      </w:r>
    </w:p>
    <w:p w14:paraId="3B2ED522" w14:textId="1E082A0E" w:rsidR="00CE64B5" w:rsidRPr="00FD41A7" w:rsidRDefault="00CE64B5" w:rsidP="00CD57A4">
      <w:pPr>
        <w:numPr>
          <w:ilvl w:val="0"/>
          <w:numId w:val="88"/>
        </w:numPr>
        <w:spacing w:before="240" w:line="276" w:lineRule="auto"/>
        <w:ind w:left="1416" w:hanging="567"/>
        <w:rPr>
          <w:rFonts w:ascii="David" w:hAnsi="David" w:cs="David"/>
          <w:rtl/>
        </w:rPr>
      </w:pPr>
      <w:r w:rsidRPr="006B2197">
        <w:rPr>
          <w:rFonts w:ascii="David" w:hAnsi="David" w:cs="David"/>
          <w:rtl/>
        </w:rPr>
        <w:t>אנו מסכימים כי אי עמידה בהצהרותינו דלעיל תיחשב כחזרתנו מן ההצעה.</w:t>
      </w:r>
    </w:p>
    <w:p w14:paraId="0EB354FE"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10D04D5F"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6B2197">
        <w:rPr>
          <w:rFonts w:ascii="David" w:hAnsi="David" w:cs="David"/>
          <w:rtl/>
        </w:rPr>
        <w:t>המינהל</w:t>
      </w:r>
      <w:proofErr w:type="spellEnd"/>
      <w:r w:rsidRPr="006B2197">
        <w:rPr>
          <w:rFonts w:ascii="David" w:hAnsi="David" w:cs="David"/>
          <w:rtl/>
        </w:rPr>
        <w:t xml:space="preserve">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2234F8B9"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6B2197">
        <w:rPr>
          <w:rFonts w:ascii="David" w:hAnsi="David" w:cs="David"/>
          <w:rtl/>
        </w:rPr>
        <w:t>המינהל</w:t>
      </w:r>
      <w:proofErr w:type="spellEnd"/>
      <w:r w:rsidRPr="006B2197">
        <w:rPr>
          <w:rFonts w:ascii="David" w:hAnsi="David" w:cs="David"/>
          <w:rtl/>
        </w:rPr>
        <w:t xml:space="preserve"> בלבד, ואנו לא נפנה אל יחידת ביטחון שדה ישירות.</w:t>
      </w:r>
    </w:p>
    <w:p w14:paraId="6536A86C"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6B2197">
        <w:rPr>
          <w:rFonts w:ascii="David" w:hAnsi="David" w:cs="David"/>
          <w:rtl/>
        </w:rPr>
        <w:t>מורשי</w:t>
      </w:r>
      <w:proofErr w:type="spellEnd"/>
      <w:r w:rsidRPr="006B2197">
        <w:rPr>
          <w:rFonts w:ascii="David" w:hAnsi="David" w:cs="David"/>
          <w:rtl/>
        </w:rPr>
        <w:t xml:space="preserve"> החתימה מטעם </w:t>
      </w:r>
      <w:proofErr w:type="spellStart"/>
      <w:r w:rsidRPr="006B2197">
        <w:rPr>
          <w:rFonts w:ascii="David" w:hAnsi="David" w:cs="David"/>
          <w:rtl/>
        </w:rPr>
        <w:t>המינהל</w:t>
      </w:r>
      <w:proofErr w:type="spellEnd"/>
      <w:r w:rsidRPr="006B2197">
        <w:rPr>
          <w:rFonts w:ascii="David" w:hAnsi="David" w:cs="David"/>
          <w:rtl/>
        </w:rPr>
        <w:t xml:space="preserve"> האזרחי תחייב אותו, מבלי לגרוע מסמכותו עפ"י כל דין ותחיקת הביטחון.</w:t>
      </w:r>
    </w:p>
    <w:p w14:paraId="7CE8218E" w14:textId="62664B8E"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10607B">
        <w:rPr>
          <w:rFonts w:ascii="David" w:hAnsi="David" w:cs="David" w:hint="cs"/>
          <w:rtl/>
        </w:rPr>
        <w:t>, ולהפך</w:t>
      </w:r>
      <w:r w:rsidRPr="006B2197">
        <w:rPr>
          <w:rFonts w:ascii="David" w:hAnsi="David" w:cs="David"/>
          <w:rtl/>
        </w:rPr>
        <w:t>. לשון זכר - כולל גם נקבה במשמע</w:t>
      </w:r>
      <w:r w:rsidR="0010607B">
        <w:rPr>
          <w:rFonts w:ascii="David" w:hAnsi="David" w:cs="David" w:hint="cs"/>
          <w:rtl/>
        </w:rPr>
        <w:t>, ולהפך</w:t>
      </w:r>
      <w:r w:rsidRPr="006B2197">
        <w:rPr>
          <w:rFonts w:ascii="David" w:hAnsi="David" w:cs="David"/>
          <w:rtl/>
        </w:rPr>
        <w:t>.</w:t>
      </w:r>
    </w:p>
    <w:p w14:paraId="705C3B1F"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D54FBE4"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60501565"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7B51AD0A"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07684150"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459E4419" w14:textId="77777777"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63A74919"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23AC3201"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00715C0" w14:textId="77777777" w:rsidR="00CE64B5" w:rsidRPr="006B2197" w:rsidRDefault="00CE64B5" w:rsidP="006B2197">
      <w:pPr>
        <w:spacing w:before="240" w:line="276" w:lineRule="auto"/>
        <w:jc w:val="center"/>
        <w:rPr>
          <w:rFonts w:ascii="David" w:hAnsi="David" w:cs="David"/>
          <w:b/>
          <w:bCs/>
          <w:rtl/>
        </w:rPr>
      </w:pPr>
    </w:p>
    <w:p w14:paraId="7EF9669E" w14:textId="77777777" w:rsidR="006B4A2D" w:rsidRDefault="006B4A2D" w:rsidP="006B2197">
      <w:pPr>
        <w:pStyle w:val="20"/>
        <w:numPr>
          <w:ilvl w:val="0"/>
          <w:numId w:val="0"/>
        </w:numPr>
        <w:spacing w:before="240"/>
        <w:ind w:left="576" w:hanging="576"/>
        <w:jc w:val="center"/>
        <w:rPr>
          <w:rFonts w:ascii="David" w:hAnsi="David" w:cs="David"/>
          <w:rtl/>
        </w:rPr>
      </w:pPr>
      <w:bookmarkStart w:id="36" w:name="_Hlk132725966"/>
    </w:p>
    <w:p w14:paraId="4ADA21DE" w14:textId="3C0DF83F" w:rsidR="00CE64B5" w:rsidRPr="006B2197" w:rsidRDefault="002A262D" w:rsidP="006B2197">
      <w:pPr>
        <w:pStyle w:val="20"/>
        <w:numPr>
          <w:ilvl w:val="0"/>
          <w:numId w:val="0"/>
        </w:numPr>
        <w:spacing w:before="240"/>
        <w:ind w:left="576" w:hanging="576"/>
        <w:jc w:val="center"/>
        <w:rPr>
          <w:rFonts w:ascii="David" w:hAnsi="David" w:cs="David"/>
        </w:rPr>
      </w:pPr>
      <w:r w:rsidRPr="006B2197">
        <w:rPr>
          <w:rFonts w:ascii="David" w:hAnsi="David" w:cs="David"/>
          <w:rtl/>
        </w:rPr>
        <w:t xml:space="preserve">נספח ב' - </w:t>
      </w:r>
      <w:r w:rsidR="003F2A9A" w:rsidRPr="006B2197">
        <w:rPr>
          <w:rFonts w:ascii="David" w:hAnsi="David" w:cs="David"/>
          <w:rtl/>
        </w:rPr>
        <w:t>הסכם התקשרות</w:t>
      </w:r>
    </w:p>
    <w:bookmarkEnd w:id="36"/>
    <w:p w14:paraId="2D52278D" w14:textId="77777777" w:rsidR="00CE64B5" w:rsidRPr="006B2197" w:rsidRDefault="00CE64B5" w:rsidP="006B2197">
      <w:pPr>
        <w:spacing w:before="240" w:line="276" w:lineRule="auto"/>
        <w:jc w:val="center"/>
        <w:rPr>
          <w:rFonts w:ascii="David" w:hAnsi="David" w:cs="David"/>
          <w:b/>
          <w:bCs/>
          <w:rtl/>
        </w:rPr>
      </w:pPr>
      <w:proofErr w:type="spellStart"/>
      <w:r w:rsidRPr="006B2197">
        <w:rPr>
          <w:rFonts w:ascii="David" w:hAnsi="David" w:cs="David"/>
          <w:b/>
          <w:bCs/>
          <w:rtl/>
        </w:rPr>
        <w:t>המינהל</w:t>
      </w:r>
      <w:proofErr w:type="spellEnd"/>
      <w:r w:rsidRPr="006B2197">
        <w:rPr>
          <w:rFonts w:ascii="David" w:hAnsi="David" w:cs="David"/>
          <w:b/>
          <w:bCs/>
          <w:rtl/>
        </w:rPr>
        <w:t xml:space="preserve"> האזרחי לאזור יהודה והשומרון</w:t>
      </w:r>
    </w:p>
    <w:p w14:paraId="43C4274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5723036A" w14:textId="77777777"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מס' </w:t>
      </w:r>
      <w:r w:rsidR="00226CB2">
        <w:rPr>
          <w:rFonts w:ascii="David" w:hAnsi="David" w:cs="Times New Roman"/>
          <w:b/>
          <w:bCs/>
          <w:rtl/>
          <w:lang w:bidi="ar-AE"/>
        </w:rPr>
        <w:t>24/24</w:t>
      </w:r>
      <w:r w:rsidRPr="006B2197">
        <w:rPr>
          <w:rFonts w:ascii="David" w:hAnsi="David" w:cs="David"/>
          <w:b/>
          <w:bCs/>
          <w:rtl/>
        </w:rPr>
        <w:t xml:space="preserve">  </w:t>
      </w:r>
      <w:r w:rsidR="003D7D58" w:rsidRPr="006B2197">
        <w:rPr>
          <w:rFonts w:ascii="David" w:hAnsi="David" w:cs="David"/>
          <w:b/>
          <w:bCs/>
          <w:sz w:val="22"/>
          <w:szCs w:val="22"/>
          <w:rtl/>
        </w:rPr>
        <w:t>למתן שירותי ייעור באזור יהודה ושומרון</w:t>
      </w:r>
    </w:p>
    <w:p w14:paraId="7546DDAF" w14:textId="77777777" w:rsidR="00CF6377" w:rsidRPr="006B2197" w:rsidRDefault="00CF6377" w:rsidP="006B2197">
      <w:pPr>
        <w:spacing w:before="240" w:line="276" w:lineRule="auto"/>
        <w:jc w:val="center"/>
        <w:rPr>
          <w:rFonts w:ascii="David" w:hAnsi="David" w:cs="David"/>
          <w:rtl/>
        </w:rPr>
      </w:pPr>
    </w:p>
    <w:p w14:paraId="3AB37D28"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12D547AB" w14:textId="77777777" w:rsidR="00CE64B5" w:rsidRPr="006B2197" w:rsidRDefault="00CE64B5" w:rsidP="006B2197">
      <w:pPr>
        <w:spacing w:before="240" w:line="276" w:lineRule="auto"/>
        <w:rPr>
          <w:rFonts w:ascii="David" w:hAnsi="David" w:cs="David"/>
          <w:b/>
          <w:bCs/>
          <w:rtl/>
        </w:rPr>
      </w:pPr>
    </w:p>
    <w:p w14:paraId="1B2B2053" w14:textId="77777777" w:rsidR="00CE64B5" w:rsidRPr="006B2197" w:rsidRDefault="00CE64B5" w:rsidP="006B2197">
      <w:pPr>
        <w:spacing w:before="240" w:line="276" w:lineRule="auto"/>
        <w:rPr>
          <w:rFonts w:ascii="David" w:hAnsi="David" w:cs="David"/>
          <w:b/>
          <w:bCs/>
          <w:u w:val="single"/>
          <w:rtl/>
        </w:rPr>
      </w:pPr>
    </w:p>
    <w:p w14:paraId="6083C247" w14:textId="77777777" w:rsidR="00CE64B5" w:rsidRPr="006B2197" w:rsidRDefault="00CE64B5" w:rsidP="006B2197">
      <w:pPr>
        <w:spacing w:before="240" w:line="276" w:lineRule="auto"/>
        <w:rPr>
          <w:rFonts w:ascii="David" w:hAnsi="David" w:cs="David"/>
          <w:b/>
          <w:bCs/>
          <w:u w:val="single"/>
          <w:rtl/>
        </w:rPr>
      </w:pPr>
      <w:proofErr w:type="spellStart"/>
      <w:r w:rsidRPr="006B2197">
        <w:rPr>
          <w:rFonts w:ascii="David" w:hAnsi="David" w:cs="David"/>
          <w:b/>
          <w:bCs/>
          <w:u w:val="single"/>
          <w:rtl/>
        </w:rPr>
        <w:t>המינהל</w:t>
      </w:r>
      <w:proofErr w:type="spellEnd"/>
      <w:r w:rsidRPr="006B2197">
        <w:rPr>
          <w:rFonts w:ascii="David" w:hAnsi="David" w:cs="David"/>
          <w:b/>
          <w:bCs/>
          <w:u w:val="single"/>
          <w:rtl/>
        </w:rPr>
        <w:t xml:space="preserve"> האזרחי לאזור יהודה והשומרון</w:t>
      </w:r>
    </w:p>
    <w:p w14:paraId="39C10B7D"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3DE29141" w14:textId="77777777"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D7D58" w:rsidRPr="006B2197">
        <w:rPr>
          <w:rFonts w:ascii="David" w:hAnsi="David" w:cs="David"/>
          <w:rtl/>
        </w:rPr>
        <w:t>חקלאות</w:t>
      </w:r>
      <w:r w:rsidRPr="006B2197">
        <w:rPr>
          <w:rFonts w:ascii="David" w:hAnsi="David" w:cs="David"/>
          <w:rtl/>
        </w:rPr>
        <w:t xml:space="preserve"> ו/או ס' רמ"א</w:t>
      </w:r>
    </w:p>
    <w:p w14:paraId="37EB3218" w14:textId="77777777" w:rsidR="00425485" w:rsidRPr="006B2197" w:rsidRDefault="00425485" w:rsidP="006B2197">
      <w:pPr>
        <w:spacing w:before="240" w:line="276" w:lineRule="auto"/>
        <w:rPr>
          <w:rFonts w:ascii="David" w:hAnsi="David" w:cs="David"/>
          <w:rtl/>
        </w:rPr>
      </w:pPr>
    </w:p>
    <w:p w14:paraId="54EDA77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w:t>
      </w:r>
      <w:proofErr w:type="spellStart"/>
      <w:r w:rsidRPr="006B2197">
        <w:rPr>
          <w:rFonts w:ascii="David" w:hAnsi="David" w:cs="David"/>
          <w:b/>
          <w:bCs/>
          <w:rtl/>
        </w:rPr>
        <w:t>המינהל</w:t>
      </w:r>
      <w:proofErr w:type="spellEnd"/>
      <w:r w:rsidRPr="006B2197">
        <w:rPr>
          <w:rFonts w:ascii="David" w:hAnsi="David" w:cs="David"/>
          <w:b/>
          <w:bCs/>
          <w:rtl/>
        </w:rPr>
        <w:t>")</w:t>
      </w:r>
    </w:p>
    <w:p w14:paraId="3C3F98BD"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6ED3702F" w14:textId="77777777" w:rsidR="00CE64B5" w:rsidRPr="006B2197" w:rsidRDefault="00CE64B5" w:rsidP="006B2197">
      <w:pPr>
        <w:spacing w:before="240" w:line="276" w:lineRule="auto"/>
        <w:rPr>
          <w:rFonts w:ascii="David" w:hAnsi="David" w:cs="David"/>
          <w:b/>
          <w:bCs/>
          <w:rtl/>
        </w:rPr>
      </w:pPr>
    </w:p>
    <w:p w14:paraId="4083BFFF" w14:textId="77777777"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19697C78" w14:textId="77777777"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7ED8D178"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5EE8EC8A" w14:textId="77777777" w:rsidR="00CE64B5" w:rsidRPr="006B2197" w:rsidRDefault="00CE64B5" w:rsidP="006B2197">
      <w:pPr>
        <w:spacing w:before="240" w:line="276" w:lineRule="auto"/>
        <w:rPr>
          <w:rFonts w:ascii="David" w:hAnsi="David" w:cs="David"/>
          <w:rtl/>
        </w:rPr>
      </w:pPr>
    </w:p>
    <w:p w14:paraId="28C76564" w14:textId="77777777"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r>
      <w:proofErr w:type="spellStart"/>
      <w:r w:rsidRPr="006B2197">
        <w:rPr>
          <w:rFonts w:ascii="David" w:hAnsi="David" w:cs="David"/>
          <w:rtl/>
        </w:rPr>
        <w:t>והמינהל</w:t>
      </w:r>
      <w:proofErr w:type="spellEnd"/>
      <w:r w:rsidRPr="006B2197">
        <w:rPr>
          <w:rFonts w:ascii="David" w:hAnsi="David" w:cs="David"/>
          <w:rtl/>
        </w:rPr>
        <w:t xml:space="preserve"> </w:t>
      </w:r>
      <w:r w:rsidR="003F2A9A" w:rsidRPr="006B2197">
        <w:rPr>
          <w:rFonts w:ascii="David" w:hAnsi="David" w:cs="David"/>
          <w:rtl/>
        </w:rPr>
        <w:t xml:space="preserve">פרסם </w:t>
      </w:r>
      <w:r w:rsidR="00CF6377" w:rsidRPr="006B2197">
        <w:rPr>
          <w:rFonts w:ascii="David" w:hAnsi="David" w:cs="David"/>
          <w:b/>
          <w:bCs/>
          <w:u w:val="single"/>
          <w:rtl/>
        </w:rPr>
        <w:t xml:space="preserve">מכרז מס' </w:t>
      </w:r>
      <w:r w:rsidR="00226CB2">
        <w:rPr>
          <w:rFonts w:ascii="David" w:hAnsi="David" w:cs="Times New Roman"/>
          <w:b/>
          <w:bCs/>
          <w:u w:val="single"/>
          <w:rtl/>
          <w:lang w:bidi="ar-AE"/>
        </w:rPr>
        <w:t>24/24</w:t>
      </w:r>
      <w:r w:rsidR="000731F3" w:rsidRPr="006B2197">
        <w:rPr>
          <w:rFonts w:ascii="David" w:hAnsi="David" w:cs="David"/>
          <w:b/>
          <w:bCs/>
          <w:rtl/>
        </w:rPr>
        <w:t xml:space="preserve"> </w:t>
      </w:r>
      <w:r w:rsidR="009F51E3" w:rsidRPr="006B2197">
        <w:rPr>
          <w:rFonts w:ascii="David" w:hAnsi="David" w:cs="David"/>
          <w:b/>
          <w:bCs/>
          <w:rtl/>
        </w:rPr>
        <w:t xml:space="preserve">למתן שירותי ייעור באזור יהודה ושומרון </w:t>
      </w:r>
      <w:r w:rsidR="003F2A9A" w:rsidRPr="006B2197">
        <w:rPr>
          <w:rFonts w:ascii="David" w:hAnsi="David" w:cs="David"/>
          <w:b/>
          <w:bCs/>
          <w:u w:val="single"/>
          <w:rtl/>
        </w:rPr>
        <w:t>(להלן – "המכרז");</w:t>
      </w:r>
    </w:p>
    <w:p w14:paraId="04897F74"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7733328D" w14:textId="7EF23B3C" w:rsidR="00C52C66" w:rsidRDefault="00CE64B5" w:rsidP="0010607B">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r>
      <w:proofErr w:type="spellStart"/>
      <w:r w:rsidRPr="006B2197">
        <w:rPr>
          <w:rFonts w:ascii="David" w:hAnsi="David" w:cs="David"/>
          <w:rtl/>
        </w:rPr>
        <w:t>והמינהל</w:t>
      </w:r>
      <w:proofErr w:type="spellEnd"/>
      <w:r w:rsidRPr="006B2197">
        <w:rPr>
          <w:rFonts w:ascii="David" w:hAnsi="David" w:cs="David"/>
          <w:rtl/>
        </w:rPr>
        <w:t xml:space="preserve">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w:t>
      </w:r>
      <w:proofErr w:type="spellStart"/>
      <w:r w:rsidRPr="006B2197">
        <w:rPr>
          <w:rFonts w:ascii="David" w:hAnsi="David" w:cs="David"/>
          <w:rtl/>
        </w:rPr>
        <w:t>למינהל</w:t>
      </w:r>
      <w:proofErr w:type="spellEnd"/>
      <w:r w:rsidRPr="006B2197">
        <w:rPr>
          <w:rFonts w:ascii="David" w:hAnsi="David" w:cs="David"/>
          <w:rtl/>
        </w:rPr>
        <w:t xml:space="preserve">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5699E560" w14:textId="77777777" w:rsidR="006B4A2D" w:rsidRDefault="006B4A2D" w:rsidP="006B2197">
      <w:pPr>
        <w:spacing w:before="240" w:line="276" w:lineRule="auto"/>
        <w:ind w:left="864" w:hanging="864"/>
        <w:rPr>
          <w:rFonts w:ascii="David" w:hAnsi="David" w:cs="David"/>
          <w:b/>
          <w:bCs/>
          <w:rtl/>
        </w:rPr>
      </w:pPr>
    </w:p>
    <w:p w14:paraId="7A1F5184" w14:textId="77777777" w:rsidR="006B4A2D" w:rsidRDefault="006B4A2D" w:rsidP="006B2197">
      <w:pPr>
        <w:spacing w:before="240" w:line="276" w:lineRule="auto"/>
        <w:ind w:left="864" w:hanging="864"/>
        <w:rPr>
          <w:rFonts w:ascii="David" w:hAnsi="David" w:cs="David"/>
          <w:b/>
          <w:bCs/>
          <w:rtl/>
        </w:rPr>
      </w:pPr>
    </w:p>
    <w:p w14:paraId="02274ECD" w14:textId="69018384"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3906C073"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311DB8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w:t>
      </w:r>
      <w:proofErr w:type="spellStart"/>
      <w:r w:rsidRPr="006B2197">
        <w:rPr>
          <w:rFonts w:ascii="David" w:hAnsi="David" w:cs="David"/>
          <w:rtl/>
        </w:rPr>
        <w:t>והמינהל</w:t>
      </w:r>
      <w:proofErr w:type="spellEnd"/>
      <w:r w:rsidRPr="006B2197">
        <w:rPr>
          <w:rFonts w:ascii="David" w:hAnsi="David" w:cs="David"/>
          <w:rtl/>
        </w:rPr>
        <w:t xml:space="preserve">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F200CDB" w14:textId="77777777" w:rsidR="00CE64B5"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5EF312ED" w14:textId="77777777" w:rsidR="002A3A09" w:rsidRPr="006B2197" w:rsidRDefault="002A3A09" w:rsidP="006B2197">
      <w:pPr>
        <w:spacing w:before="240" w:line="276" w:lineRule="auto"/>
        <w:rPr>
          <w:rFonts w:ascii="David" w:hAnsi="David" w:cs="David"/>
          <w:rtl/>
        </w:rPr>
      </w:pPr>
    </w:p>
    <w:p w14:paraId="1CADDF94" w14:textId="2A2C4E60" w:rsidR="002A3A09"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71BFCAF5" w14:textId="77777777" w:rsidR="00CE64B5" w:rsidRPr="006B2197" w:rsidRDefault="00CE64B5" w:rsidP="002A3A09">
      <w:pPr>
        <w:spacing w:before="240" w:line="276" w:lineRule="auto"/>
        <w:jc w:val="center"/>
        <w:rPr>
          <w:rFonts w:ascii="David" w:hAnsi="David" w:cs="David"/>
          <w:b/>
          <w:bCs/>
          <w:u w:val="single"/>
          <w:rtl/>
        </w:rPr>
      </w:pPr>
    </w:p>
    <w:p w14:paraId="65DA160F"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A8D1D6E" w14:textId="02ADA8DE" w:rsidR="00CE64B5" w:rsidRPr="006B2197" w:rsidRDefault="00CE64B5" w:rsidP="00C52C66">
      <w:pPr>
        <w:numPr>
          <w:ilvl w:val="1"/>
          <w:numId w:val="16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2A3A09">
        <w:rPr>
          <w:rFonts w:ascii="David" w:hAnsi="David" w:cs="David" w:hint="cs"/>
          <w:rtl/>
        </w:rPr>
        <w:t xml:space="preserve"> ומסמכי המכרז</w:t>
      </w:r>
      <w:r w:rsidRPr="006B2197">
        <w:rPr>
          <w:rFonts w:ascii="David" w:hAnsi="David" w:cs="David"/>
          <w:rtl/>
        </w:rPr>
        <w:t>) מהווים חלק בלתי נפרד מההסכם.</w:t>
      </w:r>
    </w:p>
    <w:p w14:paraId="12AEF8F4" w14:textId="77777777" w:rsidR="00CE64B5" w:rsidRPr="006B2197" w:rsidRDefault="00CE64B5" w:rsidP="00C52C66">
      <w:pPr>
        <w:numPr>
          <w:ilvl w:val="1"/>
          <w:numId w:val="16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5D916302" w14:textId="77777777" w:rsidR="00CE64B5" w:rsidRPr="006B2197" w:rsidRDefault="00CE64B5" w:rsidP="00C52C66">
      <w:pPr>
        <w:numPr>
          <w:ilvl w:val="1"/>
          <w:numId w:val="16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2D9030AC"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FA8145F" w14:textId="77777777" w:rsidR="00CE64B5" w:rsidRPr="006B2197" w:rsidRDefault="00CE64B5" w:rsidP="006B2197">
      <w:pPr>
        <w:spacing w:before="240" w:line="276" w:lineRule="auto"/>
        <w:ind w:left="792"/>
        <w:rPr>
          <w:rFonts w:ascii="David" w:hAnsi="David" w:cs="David"/>
        </w:rPr>
      </w:pPr>
    </w:p>
    <w:p w14:paraId="3E224AD7"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449DFB23"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w:t>
      </w:r>
      <w:proofErr w:type="spellStart"/>
      <w:r w:rsidRPr="006B2197">
        <w:rPr>
          <w:rFonts w:ascii="David" w:hAnsi="David" w:cs="David"/>
          <w:rtl/>
        </w:rPr>
        <w:t>המינהל</w:t>
      </w:r>
      <w:proofErr w:type="spellEnd"/>
      <w:r w:rsidRPr="006B2197">
        <w:rPr>
          <w:rFonts w:ascii="David" w:hAnsi="David" w:cs="David"/>
          <w:rtl/>
        </w:rPr>
        <w:t xml:space="preserve"> האזרחי בהסכם (לרבות בנספחיו), תחול ההוראה המיטיבה עם </w:t>
      </w:r>
      <w:proofErr w:type="spellStart"/>
      <w:r w:rsidRPr="006B2197">
        <w:rPr>
          <w:rFonts w:ascii="David" w:hAnsi="David" w:cs="David"/>
          <w:rtl/>
        </w:rPr>
        <w:t>המינהל</w:t>
      </w:r>
      <w:proofErr w:type="spellEnd"/>
      <w:r w:rsidRPr="006B2197">
        <w:rPr>
          <w:rFonts w:ascii="David" w:hAnsi="David" w:cs="David"/>
          <w:rtl/>
        </w:rPr>
        <w:t xml:space="preserve"> האזרחי או המחמירה עם ה</w:t>
      </w:r>
      <w:r w:rsidR="004B1D41" w:rsidRPr="006B2197">
        <w:rPr>
          <w:rFonts w:ascii="David" w:hAnsi="David" w:cs="David"/>
          <w:rtl/>
        </w:rPr>
        <w:t>זוכה</w:t>
      </w:r>
      <w:r w:rsidRPr="006B2197">
        <w:rPr>
          <w:rFonts w:ascii="David" w:hAnsi="David" w:cs="David"/>
          <w:rtl/>
        </w:rPr>
        <w:t>.</w:t>
      </w:r>
    </w:p>
    <w:p w14:paraId="7BB8502B"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8E87562"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38EC22DE"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427F832E" w14:textId="77777777" w:rsidR="006B4A2D" w:rsidRDefault="006B4A2D" w:rsidP="006B4A2D">
      <w:pPr>
        <w:spacing w:before="240" w:line="276" w:lineRule="auto"/>
        <w:ind w:left="624"/>
        <w:rPr>
          <w:rFonts w:ascii="David" w:hAnsi="David" w:cs="David"/>
        </w:rPr>
      </w:pPr>
    </w:p>
    <w:p w14:paraId="56027890" w14:textId="1E872ABE"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 xml:space="preserve">כל </w:t>
      </w:r>
      <w:proofErr w:type="spellStart"/>
      <w:r w:rsidRPr="006B2197">
        <w:rPr>
          <w:rFonts w:ascii="David" w:hAnsi="David" w:cs="David"/>
          <w:rtl/>
        </w:rPr>
        <w:t>הסעדים</w:t>
      </w:r>
      <w:proofErr w:type="spellEnd"/>
      <w:r w:rsidRPr="006B2197">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37D804F4"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 xml:space="preserve">אין בכל סעד מיוחד המסור </w:t>
      </w:r>
      <w:proofErr w:type="spellStart"/>
      <w:r w:rsidRPr="006B2197">
        <w:rPr>
          <w:rFonts w:ascii="David" w:hAnsi="David" w:cs="David"/>
          <w:rtl/>
        </w:rPr>
        <w:t>למינהל</w:t>
      </w:r>
      <w:proofErr w:type="spellEnd"/>
      <w:r w:rsidRPr="006B2197">
        <w:rPr>
          <w:rFonts w:ascii="David" w:hAnsi="David" w:cs="David"/>
          <w:rtl/>
        </w:rPr>
        <w:t xml:space="preserve"> לפי ההסכם כדי לגרוע מכל זכות המסורה </w:t>
      </w:r>
      <w:proofErr w:type="spellStart"/>
      <w:r w:rsidRPr="006B2197">
        <w:rPr>
          <w:rFonts w:ascii="David" w:hAnsi="David" w:cs="David"/>
          <w:rtl/>
        </w:rPr>
        <w:t>למינהל</w:t>
      </w:r>
      <w:proofErr w:type="spellEnd"/>
      <w:r w:rsidRPr="006B2197">
        <w:rPr>
          <w:rFonts w:ascii="David" w:hAnsi="David" w:cs="David"/>
          <w:rtl/>
        </w:rPr>
        <w:t xml:space="preserve"> לפי כל דין.</w:t>
      </w:r>
    </w:p>
    <w:p w14:paraId="7542D9E8" w14:textId="77777777" w:rsidR="00CE64B5" w:rsidRPr="006B2197" w:rsidRDefault="00CE64B5" w:rsidP="00C52C66">
      <w:pPr>
        <w:numPr>
          <w:ilvl w:val="1"/>
          <w:numId w:val="167"/>
        </w:numPr>
        <w:spacing w:before="240" w:line="276" w:lineRule="auto"/>
        <w:rPr>
          <w:rFonts w:ascii="David" w:hAnsi="David" w:cs="David"/>
          <w:rtl/>
        </w:rPr>
      </w:pPr>
      <w:r w:rsidRPr="006B2197">
        <w:rPr>
          <w:rFonts w:ascii="David" w:hAnsi="David" w:cs="David"/>
          <w:rtl/>
        </w:rPr>
        <w:t xml:space="preserve">בהסכם זה - </w:t>
      </w:r>
    </w:p>
    <w:p w14:paraId="20AE8E3F" w14:textId="2FAAAB9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"דין" – לרבות </w:t>
      </w:r>
      <w:r w:rsidR="000B20B3">
        <w:rPr>
          <w:rFonts w:ascii="David" w:hAnsi="David" w:cs="David" w:hint="cs"/>
          <w:rtl/>
        </w:rPr>
        <w:t xml:space="preserve">כל דין או </w:t>
      </w:r>
      <w:r w:rsidRPr="006B2197">
        <w:rPr>
          <w:rFonts w:ascii="David" w:hAnsi="David" w:cs="David"/>
          <w:rtl/>
        </w:rPr>
        <w:t>תחיקת ביטחון;</w:t>
      </w:r>
    </w:p>
    <w:p w14:paraId="6393CF3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38806F8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3242868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3D2E9FC9"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w:t>
      </w:r>
      <w:proofErr w:type="spellStart"/>
      <w:r w:rsidRPr="006B2197">
        <w:rPr>
          <w:rFonts w:ascii="David" w:hAnsi="David" w:cs="David"/>
          <w:rtl/>
        </w:rPr>
        <w:t>המינהל</w:t>
      </w:r>
      <w:proofErr w:type="spellEnd"/>
      <w:r w:rsidRPr="006B2197">
        <w:rPr>
          <w:rFonts w:ascii="David" w:hAnsi="David" w:cs="David"/>
          <w:rtl/>
        </w:rPr>
        <w:t>;</w:t>
      </w:r>
    </w:p>
    <w:p w14:paraId="40B4C03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713E711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3857645" w14:textId="2C4C14B0"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w:t>
      </w:r>
      <w:proofErr w:type="spellStart"/>
      <w:r w:rsidR="004443BB" w:rsidRPr="006B2197">
        <w:rPr>
          <w:rFonts w:ascii="David" w:hAnsi="David" w:cs="David"/>
          <w:rtl/>
        </w:rPr>
        <w:t>המינהל</w:t>
      </w:r>
      <w:proofErr w:type="spellEnd"/>
      <w:r w:rsidR="004443BB" w:rsidRPr="006B2197">
        <w:rPr>
          <w:rFonts w:ascii="David" w:hAnsi="David" w:cs="David"/>
          <w:rtl/>
        </w:rPr>
        <w:t xml:space="preserve"> </w:t>
      </w:r>
      <w:r w:rsidR="006631DB" w:rsidRPr="006B2197">
        <w:rPr>
          <w:rFonts w:ascii="David" w:hAnsi="David" w:cs="David"/>
          <w:rtl/>
        </w:rPr>
        <w:t>או מי מטעמו</w:t>
      </w:r>
      <w:r w:rsidR="000B20B3">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w:t>
      </w:r>
      <w:proofErr w:type="spellStart"/>
      <w:r w:rsidRPr="006B2197">
        <w:rPr>
          <w:rFonts w:ascii="David" w:hAnsi="David" w:cs="David"/>
          <w:rtl/>
        </w:rPr>
        <w:t>המינהל</w:t>
      </w:r>
      <w:proofErr w:type="spellEnd"/>
      <w:r w:rsidRPr="006B2197">
        <w:rPr>
          <w:rFonts w:ascii="David" w:hAnsi="David" w:cs="David"/>
          <w:rtl/>
        </w:rPr>
        <w:t xml:space="preserve">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w:t>
      </w:r>
      <w:proofErr w:type="spellStart"/>
      <w:r w:rsidRPr="006B2197">
        <w:rPr>
          <w:rFonts w:ascii="David" w:hAnsi="David" w:cs="David"/>
          <w:rtl/>
        </w:rPr>
        <w:t>המינהל</w:t>
      </w:r>
      <w:proofErr w:type="spellEnd"/>
      <w:r w:rsidRPr="006B2197">
        <w:rPr>
          <w:rFonts w:ascii="David" w:hAnsi="David" w:cs="David"/>
          <w:rtl/>
        </w:rPr>
        <w:t xml:space="preserve"> האזרחי;</w:t>
      </w:r>
    </w:p>
    <w:p w14:paraId="3216F2B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"נספח" – מסמך המהווה תוספת להסכם, ושנחתם על ידי מי שמוסמך לחייב את ראש </w:t>
      </w:r>
      <w:proofErr w:type="spellStart"/>
      <w:r w:rsidRPr="006B2197">
        <w:rPr>
          <w:rFonts w:ascii="David" w:hAnsi="David" w:cs="David"/>
          <w:rtl/>
        </w:rPr>
        <w:t>המינהל</w:t>
      </w:r>
      <w:proofErr w:type="spellEnd"/>
      <w:r w:rsidRPr="006B2197">
        <w:rPr>
          <w:rFonts w:ascii="David" w:hAnsi="David" w:cs="David"/>
          <w:rtl/>
        </w:rPr>
        <w:t xml:space="preserve"> האזרחי בעסקה זו;</w:t>
      </w:r>
    </w:p>
    <w:p w14:paraId="356ADC95" w14:textId="1A78C532"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8F3A19">
        <w:rPr>
          <w:rFonts w:ascii="David" w:hAnsi="David" w:cs="David" w:hint="cs"/>
          <w:rtl/>
        </w:rPr>
        <w:t>3</w:t>
      </w:r>
      <w:r w:rsidRPr="006B2197">
        <w:rPr>
          <w:rFonts w:ascii="David" w:hAnsi="David" w:cs="David"/>
          <w:rtl/>
        </w:rPr>
        <w:t xml:space="preserve"> להסכם;</w:t>
      </w:r>
    </w:p>
    <w:p w14:paraId="5F9D0224" w14:textId="77777777" w:rsidR="00CE64B5" w:rsidRPr="006B2197" w:rsidRDefault="00CE64B5" w:rsidP="006B2197">
      <w:pPr>
        <w:spacing w:before="240" w:line="276" w:lineRule="auto"/>
        <w:ind w:left="1224"/>
        <w:rPr>
          <w:rFonts w:ascii="David" w:hAnsi="David" w:cs="David"/>
        </w:rPr>
      </w:pPr>
    </w:p>
    <w:p w14:paraId="2567F9E5"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20EA7F5D"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5F24DCF6" w14:textId="77777777" w:rsidR="00CE64B5" w:rsidRPr="006B2197" w:rsidRDefault="00CE64B5" w:rsidP="00C52C66">
      <w:pPr>
        <w:numPr>
          <w:ilvl w:val="1"/>
          <w:numId w:val="16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xml:space="preserve">") באותם תנאים.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3DC2D4"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proofErr w:type="spellStart"/>
      <w:r w:rsidR="004D65D9" w:rsidRPr="006B2197">
        <w:rPr>
          <w:rFonts w:ascii="David" w:hAnsi="David" w:cs="David"/>
          <w:rtl/>
        </w:rPr>
        <w:t>למינהל</w:t>
      </w:r>
      <w:proofErr w:type="spellEnd"/>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75E0F932" w14:textId="77777777" w:rsidR="006B4A2D" w:rsidRDefault="00CE64B5" w:rsidP="00C52C66">
      <w:pPr>
        <w:numPr>
          <w:ilvl w:val="1"/>
          <w:numId w:val="168"/>
        </w:numPr>
        <w:spacing w:before="240" w:line="276" w:lineRule="auto"/>
        <w:rPr>
          <w:rFonts w:ascii="David" w:hAnsi="David" w:cs="David"/>
        </w:rPr>
      </w:pPr>
      <w:r w:rsidRPr="006B2197">
        <w:rPr>
          <w:rFonts w:ascii="David" w:hAnsi="David" w:cs="David"/>
          <w:rtl/>
        </w:rPr>
        <w:t xml:space="preserve">על אף האמור בכל מקום בהסכם, </w:t>
      </w:r>
      <w:proofErr w:type="spellStart"/>
      <w:r w:rsidRPr="006B2197">
        <w:rPr>
          <w:rFonts w:ascii="David" w:hAnsi="David" w:cs="David"/>
          <w:rtl/>
        </w:rPr>
        <w:t>המינהל</w:t>
      </w:r>
      <w:proofErr w:type="spellEnd"/>
      <w:r w:rsidRPr="006B2197">
        <w:rPr>
          <w:rFonts w:ascii="David" w:hAnsi="David" w:cs="David"/>
          <w:rtl/>
        </w:rPr>
        <w:t xml:space="preserve"> רשאי להביא את ההסכם לידי גמר בכל עת ומכל סיבה שהיא על ידי </w:t>
      </w:r>
      <w:r w:rsidRPr="006B2197">
        <w:rPr>
          <w:rFonts w:ascii="David" w:hAnsi="David" w:cs="David"/>
          <w:b/>
          <w:bCs/>
          <w:rtl/>
        </w:rPr>
        <w:t>משלוח הודעה בכתב ל</w:t>
      </w:r>
      <w:r w:rsidR="004B1D41" w:rsidRPr="006B2197">
        <w:rPr>
          <w:rFonts w:ascii="David" w:hAnsi="David" w:cs="David"/>
          <w:b/>
          <w:bCs/>
          <w:rtl/>
        </w:rPr>
        <w:t>זוכה</w:t>
      </w:r>
      <w:r w:rsidRPr="006B2197">
        <w:rPr>
          <w:rFonts w:ascii="David" w:hAnsi="David" w:cs="David"/>
          <w:b/>
          <w:bCs/>
          <w:rtl/>
        </w:rPr>
        <w:t xml:space="preserve"> 30 יום מראש. </w:t>
      </w:r>
      <w:r w:rsidRPr="006B2197">
        <w:rPr>
          <w:rFonts w:ascii="David" w:hAnsi="David" w:cs="David"/>
          <w:rtl/>
        </w:rPr>
        <w:t xml:space="preserve">בנוסף לאמור רשאי </w:t>
      </w:r>
      <w:proofErr w:type="spellStart"/>
      <w:r w:rsidRPr="006B2197">
        <w:rPr>
          <w:rFonts w:ascii="David" w:hAnsi="David" w:cs="David"/>
          <w:rtl/>
        </w:rPr>
        <w:t>המינהל</w:t>
      </w:r>
      <w:proofErr w:type="spellEnd"/>
      <w:r w:rsidRPr="006B2197">
        <w:rPr>
          <w:rFonts w:ascii="David" w:hAnsi="David" w:cs="David"/>
          <w:rtl/>
        </w:rPr>
        <w:t xml:space="preserve"> לצמצם או להרחיב את ההסכם, באופן שהחישוב לתשלום ייערך בהתאם לשינויים, על בסיס הצעת ה</w:t>
      </w:r>
      <w:r w:rsidR="004B1D41" w:rsidRPr="006B2197">
        <w:rPr>
          <w:rFonts w:ascii="David" w:hAnsi="David" w:cs="David"/>
          <w:rtl/>
        </w:rPr>
        <w:t>זוכה</w:t>
      </w:r>
      <w:r w:rsidRPr="006B2197">
        <w:rPr>
          <w:rFonts w:ascii="David" w:hAnsi="David" w:cs="David"/>
          <w:rtl/>
        </w:rPr>
        <w:t xml:space="preserve">. </w:t>
      </w:r>
    </w:p>
    <w:p w14:paraId="653B370A" w14:textId="77777777" w:rsidR="006B4A2D" w:rsidRDefault="006B4A2D" w:rsidP="006B4A2D">
      <w:pPr>
        <w:spacing w:before="240" w:line="276" w:lineRule="auto"/>
        <w:ind w:left="624"/>
        <w:rPr>
          <w:rFonts w:ascii="David" w:hAnsi="David" w:cs="David"/>
          <w:rtl/>
        </w:rPr>
      </w:pPr>
    </w:p>
    <w:p w14:paraId="70680359" w14:textId="52C4DC10" w:rsidR="00CE64B5" w:rsidRPr="006B2197" w:rsidRDefault="00CE64B5" w:rsidP="006B4A2D">
      <w:pPr>
        <w:spacing w:before="240" w:line="276" w:lineRule="auto"/>
        <w:ind w:left="624"/>
        <w:rPr>
          <w:rFonts w:ascii="David" w:hAnsi="David" w:cs="David"/>
        </w:rPr>
      </w:pPr>
      <w:r w:rsidRPr="006B2197">
        <w:rPr>
          <w:rFonts w:ascii="David" w:hAnsi="David" w:cs="David"/>
          <w:rtl/>
        </w:rPr>
        <w:t xml:space="preserve">הובא ההסכם לידי גמר לפני תום תקופת ההסכם, ישלם </w:t>
      </w:r>
      <w:proofErr w:type="spellStart"/>
      <w:r w:rsidRPr="006B2197">
        <w:rPr>
          <w:rFonts w:ascii="David" w:hAnsi="David" w:cs="David"/>
          <w:rtl/>
        </w:rPr>
        <w:t>המינהל</w:t>
      </w:r>
      <w:proofErr w:type="spellEnd"/>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בעד אותו חלק משירותי ה</w:t>
      </w:r>
      <w:r w:rsidR="004B1D41" w:rsidRPr="006B2197">
        <w:rPr>
          <w:rFonts w:ascii="David" w:hAnsi="David" w:cs="David"/>
          <w:rtl/>
        </w:rPr>
        <w:t>זוכה</w:t>
      </w:r>
      <w:r w:rsidRPr="006B2197">
        <w:rPr>
          <w:rFonts w:ascii="David" w:hAnsi="David" w:cs="David"/>
          <w:rtl/>
        </w:rPr>
        <w:t xml:space="preserve"> שניתנו על ידיו עד להבאת ההסכם לידי גמר וזאת לסילוק גמור ומוחלט של שכרו. מובהר כי </w:t>
      </w:r>
      <w:proofErr w:type="spellStart"/>
      <w:r w:rsidRPr="006B2197">
        <w:rPr>
          <w:rFonts w:ascii="David" w:hAnsi="David" w:cs="David"/>
          <w:rtl/>
        </w:rPr>
        <w:t>המינהל</w:t>
      </w:r>
      <w:proofErr w:type="spellEnd"/>
      <w:r w:rsidRPr="006B2197">
        <w:rPr>
          <w:rFonts w:ascii="David" w:hAnsi="David" w:cs="David"/>
          <w:rtl/>
        </w:rPr>
        <w:t xml:space="preserve"> לא ישלם עבור שירותים שניתנו לאחר ההודעה לעיל. </w:t>
      </w:r>
      <w:r w:rsidR="00977F20" w:rsidRPr="006B2197">
        <w:rPr>
          <w:rFonts w:ascii="David" w:hAnsi="David" w:cs="David"/>
          <w:rtl/>
        </w:rPr>
        <w:t>המקשר</w:t>
      </w:r>
      <w:r w:rsidRPr="006B2197">
        <w:rPr>
          <w:rFonts w:ascii="David" w:hAnsi="David" w:cs="David"/>
          <w:rtl/>
        </w:rPr>
        <w:t xml:space="preserve"> יקבע לפי שיקול דעתו אילו מן השירותים ניתנו, וקביעתו תהיה סופית.</w:t>
      </w:r>
    </w:p>
    <w:p w14:paraId="6155605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235E094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6996C58D"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w:t>
      </w:r>
      <w:proofErr w:type="spellStart"/>
      <w:r w:rsidRPr="006B2197">
        <w:rPr>
          <w:rFonts w:ascii="David" w:hAnsi="David" w:cs="David"/>
          <w:rtl/>
        </w:rPr>
        <w:t>המינהל</w:t>
      </w:r>
      <w:proofErr w:type="spellEnd"/>
      <w:r w:rsidRPr="006B2197">
        <w:rPr>
          <w:rFonts w:ascii="David" w:hAnsi="David" w:cs="David"/>
          <w:rtl/>
        </w:rPr>
        <w:t xml:space="preserve"> לבטל את ההסכם לאחר שנתן תחילה ל</w:t>
      </w:r>
      <w:r w:rsidR="004B1D41" w:rsidRPr="006B2197">
        <w:rPr>
          <w:rFonts w:ascii="David" w:hAnsi="David" w:cs="David"/>
          <w:rtl/>
        </w:rPr>
        <w:t>זוכה</w:t>
      </w:r>
      <w:r w:rsidRPr="006B2197">
        <w:rPr>
          <w:rFonts w:ascii="David" w:hAnsi="David" w:cs="David"/>
          <w:rtl/>
        </w:rPr>
        <w:t xml:space="preserve"> ארכה של 14 ימים לתיקון ההפרה לשביעות רצון </w:t>
      </w:r>
      <w:r w:rsidR="00977F20" w:rsidRPr="006B2197">
        <w:rPr>
          <w:rFonts w:ascii="David" w:hAnsi="David" w:cs="David"/>
          <w:rtl/>
        </w:rPr>
        <w:t>המקשר</w:t>
      </w:r>
      <w:r w:rsidRPr="006B2197">
        <w:rPr>
          <w:rFonts w:ascii="David" w:hAnsi="David" w:cs="David"/>
          <w:rtl/>
        </w:rPr>
        <w:t>.</w:t>
      </w:r>
    </w:p>
    <w:p w14:paraId="5825AD7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כי כל אחד מן המקרים הבאים ייחשב להפרה יסודית של ההסכם:</w:t>
      </w:r>
    </w:p>
    <w:p w14:paraId="387D19CE"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3253D0AC"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5479325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488D4E5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w:t>
      </w:r>
      <w:proofErr w:type="spellStart"/>
      <w:r w:rsidRPr="006B2197">
        <w:rPr>
          <w:rFonts w:ascii="David" w:hAnsi="David" w:cs="David"/>
          <w:rtl/>
        </w:rPr>
        <w:t>המינהל</w:t>
      </w:r>
      <w:proofErr w:type="spellEnd"/>
      <w:r w:rsidRPr="006B2197">
        <w:rPr>
          <w:rFonts w:ascii="David" w:hAnsi="David" w:cs="David"/>
          <w:rtl/>
        </w:rPr>
        <w:t xml:space="preserve">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7002F016"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BC17AB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088CDE80"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1F40943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B81DE6A"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03E4E5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4150448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F6208F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xml:space="preserve">, או שלא אושר בכתב ומראש על-ידי </w:t>
      </w:r>
      <w:proofErr w:type="spellStart"/>
      <w:r w:rsidRPr="006B2197">
        <w:rPr>
          <w:rFonts w:ascii="David" w:hAnsi="David" w:cs="David"/>
          <w:rtl/>
        </w:rPr>
        <w:t>המינהל</w:t>
      </w:r>
      <w:proofErr w:type="spellEnd"/>
      <w:r w:rsidRPr="006B2197">
        <w:rPr>
          <w:rFonts w:ascii="David" w:hAnsi="David" w:cs="David"/>
          <w:rtl/>
        </w:rPr>
        <w:t>.</w:t>
      </w:r>
    </w:p>
    <w:p w14:paraId="2EFE0933" w14:textId="77777777" w:rsidR="00CE64B5" w:rsidRPr="008F3A19" w:rsidRDefault="00CE64B5" w:rsidP="008F3A19">
      <w:pPr>
        <w:numPr>
          <w:ilvl w:val="3"/>
          <w:numId w:val="87"/>
        </w:numPr>
        <w:spacing w:before="240" w:line="276" w:lineRule="auto"/>
        <w:ind w:left="2155" w:hanging="851"/>
        <w:rPr>
          <w:rFonts w:ascii="David" w:hAnsi="David" w:cs="David"/>
        </w:rPr>
      </w:pPr>
      <w:r w:rsidRPr="008F3A19">
        <w:rPr>
          <w:rFonts w:ascii="David" w:hAnsi="David" w:cs="David"/>
          <w:rtl/>
        </w:rPr>
        <w:t xml:space="preserve">התנהגות מבזה של </w:t>
      </w:r>
      <w:r w:rsidR="003F2A9A" w:rsidRPr="008F3A19">
        <w:rPr>
          <w:rFonts w:ascii="David" w:hAnsi="David" w:cs="David"/>
          <w:rtl/>
        </w:rPr>
        <w:t xml:space="preserve">הזוכה או מי מטעמו </w:t>
      </w:r>
      <w:r w:rsidRPr="008F3A19">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4EEBFD60" w14:textId="4E642CAF" w:rsidR="006B4A2D" w:rsidRDefault="006B4A2D" w:rsidP="006B4A2D">
      <w:pPr>
        <w:spacing w:before="240" w:line="276" w:lineRule="auto"/>
        <w:ind w:left="624"/>
        <w:rPr>
          <w:rFonts w:ascii="David" w:hAnsi="David" w:cs="David"/>
          <w:rtl/>
        </w:rPr>
      </w:pPr>
    </w:p>
    <w:p w14:paraId="7413031F" w14:textId="77777777" w:rsidR="006B4A2D" w:rsidRDefault="006B4A2D" w:rsidP="006B4A2D">
      <w:pPr>
        <w:spacing w:before="240" w:line="276" w:lineRule="auto"/>
        <w:ind w:left="624"/>
        <w:rPr>
          <w:rFonts w:ascii="David" w:hAnsi="David" w:cs="David"/>
        </w:rPr>
      </w:pPr>
    </w:p>
    <w:p w14:paraId="62B3C8D6" w14:textId="2BBB63AF" w:rsidR="00CE64B5" w:rsidRPr="006B2197" w:rsidRDefault="00CE64B5" w:rsidP="00C52C66">
      <w:pPr>
        <w:numPr>
          <w:ilvl w:val="1"/>
          <w:numId w:val="16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w:t>
      </w:r>
      <w:proofErr w:type="spellStart"/>
      <w:r w:rsidRPr="006B2197">
        <w:rPr>
          <w:rFonts w:ascii="David" w:hAnsi="David" w:cs="David"/>
          <w:rtl/>
        </w:rPr>
        <w:t>המינהל</w:t>
      </w:r>
      <w:proofErr w:type="spellEnd"/>
      <w:r w:rsidRPr="006B2197">
        <w:rPr>
          <w:rFonts w:ascii="David" w:hAnsi="David" w:cs="David"/>
          <w:rtl/>
        </w:rPr>
        <w:t xml:space="preserve">, יהיה </w:t>
      </w:r>
      <w:proofErr w:type="spellStart"/>
      <w:r w:rsidRPr="006B2197">
        <w:rPr>
          <w:rFonts w:ascii="David" w:hAnsi="David" w:cs="David"/>
          <w:rtl/>
        </w:rPr>
        <w:t>המינהל</w:t>
      </w:r>
      <w:proofErr w:type="spellEnd"/>
      <w:r w:rsidRPr="006B2197">
        <w:rPr>
          <w:rFonts w:ascii="David" w:hAnsi="David" w:cs="David"/>
          <w:rtl/>
        </w:rPr>
        <w:t xml:space="preserve"> רשאי לסיים את ההתקשרות לאלתר.</w:t>
      </w:r>
    </w:p>
    <w:p w14:paraId="262C9562"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proofErr w:type="spellStart"/>
      <w:r w:rsidR="004D65D9" w:rsidRPr="006B2197">
        <w:rPr>
          <w:rFonts w:ascii="David" w:hAnsi="David" w:cs="David"/>
          <w:rtl/>
        </w:rPr>
        <w:t>המינהל</w:t>
      </w:r>
      <w:proofErr w:type="spellEnd"/>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176B89B3"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w:t>
      </w:r>
      <w:proofErr w:type="spellStart"/>
      <w:r w:rsidRPr="006B2197">
        <w:rPr>
          <w:rFonts w:ascii="David" w:hAnsi="David" w:cs="David"/>
          <w:rtl/>
        </w:rPr>
        <w:t>המינהל</w:t>
      </w:r>
      <w:proofErr w:type="spellEnd"/>
      <w:r w:rsidRPr="006B2197">
        <w:rPr>
          <w:rFonts w:ascii="David" w:hAnsi="David" w:cs="David"/>
          <w:rtl/>
        </w:rPr>
        <w:t xml:space="preserve">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138E5B3E" w14:textId="77777777" w:rsidR="00CE64B5" w:rsidRPr="006B2197" w:rsidRDefault="00CE64B5" w:rsidP="00C52C66">
      <w:pPr>
        <w:numPr>
          <w:ilvl w:val="1"/>
          <w:numId w:val="168"/>
        </w:numPr>
        <w:spacing w:before="240" w:line="276" w:lineRule="auto"/>
        <w:rPr>
          <w:rFonts w:ascii="David" w:hAnsi="David" w:cs="David"/>
        </w:rPr>
      </w:pPr>
      <w:r w:rsidRPr="00C52C66">
        <w:rPr>
          <w:rFonts w:ascii="David" w:hAnsi="David" w:cs="David"/>
          <w:rtl/>
        </w:rPr>
        <w:t>במקרה שייבצר מה</w:t>
      </w:r>
      <w:r w:rsidR="004B1D41" w:rsidRPr="00C52C66">
        <w:rPr>
          <w:rFonts w:ascii="David" w:hAnsi="David" w:cs="David"/>
          <w:rtl/>
        </w:rPr>
        <w:t>זוכה</w:t>
      </w:r>
      <w:r w:rsidRPr="00C52C66">
        <w:rPr>
          <w:rFonts w:ascii="David" w:hAnsi="David" w:cs="David"/>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C52C66">
        <w:rPr>
          <w:rFonts w:ascii="David" w:hAnsi="David" w:cs="David"/>
          <w:rtl/>
        </w:rPr>
        <w:t>המקשר</w:t>
      </w:r>
      <w:r w:rsidRPr="00C52C66">
        <w:rPr>
          <w:rFonts w:ascii="David" w:hAnsi="David" w:cs="David"/>
          <w:rtl/>
        </w:rPr>
        <w:t xml:space="preserve"> - והכל בתיאום עם </w:t>
      </w:r>
      <w:r w:rsidR="00977F20" w:rsidRPr="00C52C66">
        <w:rPr>
          <w:rFonts w:ascii="David" w:hAnsi="David" w:cs="David"/>
          <w:rtl/>
        </w:rPr>
        <w:t>המקשר</w:t>
      </w:r>
      <w:r w:rsidRPr="00C52C66">
        <w:rPr>
          <w:rFonts w:ascii="David" w:hAnsi="David" w:cs="David"/>
          <w:rtl/>
        </w:rPr>
        <w:t xml:space="preserve"> ועל פי הסכמתו בכתב.  </w:t>
      </w:r>
    </w:p>
    <w:p w14:paraId="574F0A60"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 xml:space="preserve">מבלי לגרוע מזכויותיו של </w:t>
      </w:r>
      <w:proofErr w:type="spellStart"/>
      <w:r w:rsidRPr="006B2197">
        <w:rPr>
          <w:rFonts w:ascii="David" w:hAnsi="David" w:cs="David"/>
          <w:rtl/>
        </w:rPr>
        <w:t>המינהל</w:t>
      </w:r>
      <w:proofErr w:type="spellEnd"/>
      <w:r w:rsidRPr="006B2197">
        <w:rPr>
          <w:rFonts w:ascii="David" w:hAnsi="David" w:cs="David"/>
          <w:rtl/>
        </w:rPr>
        <w:t xml:space="preserve"> לפי ההסכם, אם הובא ההסכם לידי גמר לפי תנאי ההסכם, יהיה </w:t>
      </w:r>
      <w:proofErr w:type="spellStart"/>
      <w:r w:rsidRPr="006B2197">
        <w:rPr>
          <w:rFonts w:ascii="David" w:hAnsi="David" w:cs="David"/>
          <w:rtl/>
        </w:rPr>
        <w:t>המינהל</w:t>
      </w:r>
      <w:proofErr w:type="spellEnd"/>
      <w:r w:rsidRPr="006B2197">
        <w:rPr>
          <w:rFonts w:ascii="David" w:hAnsi="David" w:cs="David"/>
          <w:rtl/>
        </w:rPr>
        <w:t xml:space="preserve">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E4DEF34"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 xml:space="preserve">למען הסר ספק, אין באמור בהסכם כדי לפגוע בזכות </w:t>
      </w:r>
      <w:proofErr w:type="spellStart"/>
      <w:r w:rsidRPr="006B2197">
        <w:rPr>
          <w:rFonts w:ascii="David" w:hAnsi="David" w:cs="David"/>
          <w:rtl/>
        </w:rPr>
        <w:t>המינהל</w:t>
      </w:r>
      <w:proofErr w:type="spellEnd"/>
      <w:r w:rsidRPr="006B2197">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5EDE47B3" w14:textId="77777777" w:rsidR="00CE64B5" w:rsidRPr="006B2197" w:rsidRDefault="00CE64B5" w:rsidP="00C52C66">
      <w:pPr>
        <w:numPr>
          <w:ilvl w:val="1"/>
          <w:numId w:val="16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6B2197">
        <w:rPr>
          <w:rFonts w:ascii="David" w:hAnsi="David" w:cs="David"/>
          <w:rtl/>
        </w:rPr>
        <w:t>המינהל</w:t>
      </w:r>
      <w:proofErr w:type="spellEnd"/>
      <w:r w:rsidRPr="006B2197">
        <w:rPr>
          <w:rFonts w:ascii="David" w:hAnsi="David" w:cs="David"/>
          <w:rtl/>
        </w:rPr>
        <w:t xml:space="preserve"> בתשלום החלק היחסי בגין השירותים אשר סופקו עד לאותו מועד.</w:t>
      </w:r>
    </w:p>
    <w:p w14:paraId="10718582"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6E1B79C8"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2F1BD848"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5A4507EA" w14:textId="5B45498E"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616ED">
        <w:rPr>
          <w:rFonts w:ascii="David" w:hAnsi="David" w:cs="David" w:hint="cs"/>
          <w:rtl/>
        </w:rPr>
        <w:t>, אלא באישור ועדת המכרזים של המנהל האזרחי</w:t>
      </w:r>
      <w:r w:rsidRPr="006B2197">
        <w:rPr>
          <w:rFonts w:ascii="David" w:hAnsi="David" w:cs="David"/>
          <w:rtl/>
        </w:rPr>
        <w:t>.</w:t>
      </w:r>
    </w:p>
    <w:p w14:paraId="254D79F8"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284CF065" w14:textId="77777777" w:rsidR="00CE64B5" w:rsidRPr="006B2197" w:rsidRDefault="00CE64B5" w:rsidP="00C52C66">
      <w:pPr>
        <w:numPr>
          <w:ilvl w:val="1"/>
          <w:numId w:val="16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6B2197">
        <w:rPr>
          <w:rFonts w:ascii="David" w:hAnsi="David" w:cs="David"/>
          <w:rtl/>
        </w:rPr>
        <w:t>המינהל</w:t>
      </w:r>
      <w:proofErr w:type="spellEnd"/>
      <w:r w:rsidRPr="006B2197">
        <w:rPr>
          <w:rFonts w:ascii="David" w:hAnsi="David" w:cs="David"/>
          <w:rtl/>
        </w:rPr>
        <w:t>.</w:t>
      </w:r>
    </w:p>
    <w:p w14:paraId="2AAF093E" w14:textId="77777777" w:rsidR="00C05A46" w:rsidRPr="006B2197" w:rsidRDefault="00C05A46" w:rsidP="00C52C66">
      <w:pPr>
        <w:numPr>
          <w:ilvl w:val="1"/>
          <w:numId w:val="168"/>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7827132E" w14:textId="77777777" w:rsidR="006B4A2D" w:rsidRDefault="006B4A2D" w:rsidP="006B4A2D">
      <w:pPr>
        <w:spacing w:before="240" w:line="276" w:lineRule="auto"/>
        <w:ind w:left="624"/>
        <w:rPr>
          <w:rFonts w:ascii="David" w:hAnsi="David" w:cs="David"/>
        </w:rPr>
      </w:pPr>
    </w:p>
    <w:p w14:paraId="18024BFE" w14:textId="186BBC64"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6B2197">
        <w:rPr>
          <w:rFonts w:ascii="David" w:hAnsi="David" w:cs="David"/>
          <w:rtl/>
        </w:rPr>
        <w:t>המינהל</w:t>
      </w:r>
      <w:proofErr w:type="spellEnd"/>
      <w:r w:rsidRPr="006B2197">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6B2197">
        <w:rPr>
          <w:rFonts w:ascii="David" w:hAnsi="David" w:cs="David"/>
          <w:rtl/>
        </w:rPr>
        <w:t>המינהל</w:t>
      </w:r>
      <w:proofErr w:type="spellEnd"/>
      <w:r w:rsidRPr="006B2197">
        <w:rPr>
          <w:rFonts w:ascii="David" w:hAnsi="David" w:cs="David"/>
          <w:rtl/>
        </w:rPr>
        <w:t xml:space="preserve"> בכל התרופות המוקנות לו בדין ובהסכם.</w:t>
      </w:r>
    </w:p>
    <w:p w14:paraId="2B2A1928"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913CAC2"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575622EE"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B35A5C7" w14:textId="4841FF75" w:rsidR="00CE64B5" w:rsidRPr="006B2197" w:rsidRDefault="00CE64B5" w:rsidP="00CD57A4">
      <w:pPr>
        <w:numPr>
          <w:ilvl w:val="1"/>
          <w:numId w:val="168"/>
        </w:numPr>
        <w:spacing w:before="240" w:line="276" w:lineRule="auto"/>
        <w:rPr>
          <w:rFonts w:ascii="David" w:hAnsi="David" w:cs="David"/>
        </w:rPr>
      </w:pPr>
      <w:r w:rsidRPr="006B2197">
        <w:rPr>
          <w:rFonts w:ascii="David" w:hAnsi="David" w:cs="David"/>
          <w:rtl/>
        </w:rPr>
        <w:t>בית המשפט המוסמך לדון בכל הנוגע להסכם זה ולביצועו הוא בית המשפט המוסמך בעיר ירושלים בלבד.</w:t>
      </w:r>
    </w:p>
    <w:p w14:paraId="3425BB2E"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268A9F2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2F08E4B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033B7E94"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C73A06D"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מסירת ההודעה באמצעות שליח למקשר (אם </w:t>
      </w:r>
      <w:proofErr w:type="spellStart"/>
      <w:r w:rsidRPr="006B2197">
        <w:rPr>
          <w:rFonts w:ascii="David" w:hAnsi="David" w:cs="David"/>
          <w:rtl/>
        </w:rPr>
        <w:t>המינהל</w:t>
      </w:r>
      <w:proofErr w:type="spellEnd"/>
      <w:r w:rsidRPr="006B2197">
        <w:rPr>
          <w:rFonts w:ascii="David" w:hAnsi="David" w:cs="David"/>
          <w:rtl/>
        </w:rPr>
        <w:t xml:space="preserve">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1ADE32F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5956158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5683E5A8" w14:textId="26F215E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 בעל פה, באמצעות פקסימיליה,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טלפון, </w:t>
      </w:r>
      <w:r w:rsidR="004473B6" w:rsidRPr="006B2197">
        <w:rPr>
          <w:rFonts w:ascii="David" w:hAnsi="David" w:cs="David"/>
          <w:rtl/>
        </w:rPr>
        <w:t>מסרון</w:t>
      </w:r>
      <w:r w:rsidRPr="006B2197">
        <w:rPr>
          <w:rFonts w:ascii="David" w:hAnsi="David" w:cs="David"/>
          <w:rtl/>
        </w:rPr>
        <w:t>, בע"פ או בדואר אלקטרוני.</w:t>
      </w:r>
    </w:p>
    <w:p w14:paraId="1D0E382C"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458DB72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68B8B586"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1118CBC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w:t>
      </w:r>
      <w:proofErr w:type="spellStart"/>
      <w:r w:rsidRPr="006B2197">
        <w:rPr>
          <w:rFonts w:ascii="David" w:hAnsi="David" w:cs="David"/>
          <w:rtl/>
        </w:rPr>
        <w:t>המינהל</w:t>
      </w:r>
      <w:proofErr w:type="spellEnd"/>
      <w:r w:rsidRPr="006B2197">
        <w:rPr>
          <w:rFonts w:ascii="David" w:hAnsi="David" w:cs="David"/>
          <w:rtl/>
        </w:rPr>
        <w:t xml:space="preserve"> או של אחר מטעם </w:t>
      </w:r>
      <w:proofErr w:type="spellStart"/>
      <w:r w:rsidRPr="006B2197">
        <w:rPr>
          <w:rFonts w:ascii="David" w:hAnsi="David" w:cs="David"/>
          <w:rtl/>
        </w:rPr>
        <w:t>המינהל</w:t>
      </w:r>
      <w:proofErr w:type="spellEnd"/>
      <w:r w:rsidRPr="006B2197">
        <w:rPr>
          <w:rFonts w:ascii="David" w:hAnsi="David" w:cs="David"/>
          <w:rtl/>
        </w:rPr>
        <w:t xml:space="preserve">. </w:t>
      </w:r>
    </w:p>
    <w:p w14:paraId="3EDA65A7" w14:textId="5B7A95A0" w:rsidR="006B4A2D" w:rsidRDefault="006B4A2D" w:rsidP="006B4A2D">
      <w:pPr>
        <w:spacing w:before="240" w:line="276" w:lineRule="auto"/>
        <w:ind w:left="1400"/>
        <w:rPr>
          <w:rFonts w:ascii="David" w:hAnsi="David" w:cs="David"/>
          <w:sz w:val="20"/>
          <w:rtl/>
        </w:rPr>
      </w:pPr>
    </w:p>
    <w:p w14:paraId="08CB12CA" w14:textId="77777777" w:rsidR="006B4A2D" w:rsidRPr="006B4A2D" w:rsidRDefault="006B4A2D" w:rsidP="006B4A2D">
      <w:pPr>
        <w:spacing w:before="240" w:line="276" w:lineRule="auto"/>
        <w:ind w:left="1400"/>
        <w:rPr>
          <w:rFonts w:ascii="David" w:hAnsi="David" w:cs="David"/>
          <w:sz w:val="20"/>
        </w:rPr>
      </w:pPr>
    </w:p>
    <w:p w14:paraId="7F4E023B" w14:textId="0E17B729" w:rsidR="00CE64B5" w:rsidRPr="006B2197" w:rsidRDefault="00B82583" w:rsidP="006B2197">
      <w:pPr>
        <w:numPr>
          <w:ilvl w:val="2"/>
          <w:numId w:val="87"/>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00CE64B5" w:rsidRPr="006B2197">
        <w:rPr>
          <w:rFonts w:ascii="David" w:hAnsi="David" w:cs="David"/>
          <w:rtl/>
        </w:rPr>
        <w:t>המינהל</w:t>
      </w:r>
      <w:proofErr w:type="spellEnd"/>
      <w:r w:rsidR="00CE64B5" w:rsidRPr="006B2197">
        <w:rPr>
          <w:rFonts w:ascii="David" w:hAnsi="David" w:cs="David"/>
          <w:rtl/>
        </w:rPr>
        <w:t>.</w:t>
      </w:r>
    </w:p>
    <w:p w14:paraId="6EB87E1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6B2197">
        <w:rPr>
          <w:rFonts w:ascii="David" w:hAnsi="David" w:cs="David"/>
          <w:rtl/>
        </w:rPr>
        <w:t>המינהל</w:t>
      </w:r>
      <w:proofErr w:type="spellEnd"/>
      <w:r w:rsidRPr="006B2197">
        <w:rPr>
          <w:rFonts w:ascii="David" w:hAnsi="David" w:cs="David"/>
          <w:rtl/>
        </w:rPr>
        <w:t>.</w:t>
      </w:r>
    </w:p>
    <w:p w14:paraId="36C9ADC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721D073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6B2197">
        <w:rPr>
          <w:rFonts w:ascii="David" w:hAnsi="David" w:cs="David"/>
          <w:rtl/>
        </w:rPr>
        <w:t>המינהל</w:t>
      </w:r>
      <w:proofErr w:type="spellEnd"/>
      <w:r w:rsidRPr="006B2197">
        <w:rPr>
          <w:rFonts w:ascii="David" w:hAnsi="David" w:cs="David"/>
          <w:rtl/>
        </w:rPr>
        <w:t xml:space="preserve"> לפי ההסכם.</w:t>
      </w:r>
    </w:p>
    <w:p w14:paraId="5EAA5A83"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w:t>
      </w:r>
      <w:proofErr w:type="spellStart"/>
      <w:r w:rsidRPr="006B2197">
        <w:rPr>
          <w:rFonts w:ascii="David" w:hAnsi="David" w:cs="David"/>
          <w:rtl/>
        </w:rPr>
        <w:t>וההסמכות</w:t>
      </w:r>
      <w:proofErr w:type="spellEnd"/>
      <w:r w:rsidRPr="006B2197">
        <w:rPr>
          <w:rFonts w:ascii="David" w:hAnsi="David" w:cs="David"/>
          <w:rtl/>
        </w:rPr>
        <w:t xml:space="preserve"> מכל מין וסוג שהם, הנדרשים בישראל ובאזור יהודה ושומרון לצורך מתן השירותים.</w:t>
      </w:r>
    </w:p>
    <w:p w14:paraId="485F40E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094A0503"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w:t>
      </w:r>
      <w:proofErr w:type="spellStart"/>
      <w:r w:rsidRPr="006B2197">
        <w:rPr>
          <w:rFonts w:ascii="David" w:hAnsi="David" w:cs="David"/>
          <w:rtl/>
        </w:rPr>
        <w:t>שהמינהל</w:t>
      </w:r>
      <w:proofErr w:type="spellEnd"/>
      <w:r w:rsidRPr="006B2197">
        <w:rPr>
          <w:rFonts w:ascii="David" w:hAnsi="David" w:cs="David"/>
          <w:rtl/>
        </w:rPr>
        <w:t xml:space="preserve">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77AEF9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w:t>
      </w:r>
      <w:proofErr w:type="spellStart"/>
      <w:r w:rsidRPr="006B2197">
        <w:rPr>
          <w:rFonts w:ascii="David" w:hAnsi="David" w:cs="David"/>
          <w:rtl/>
        </w:rPr>
        <w:t>המינהל</w:t>
      </w:r>
      <w:proofErr w:type="spellEnd"/>
      <w:r w:rsidRPr="006B2197">
        <w:rPr>
          <w:rFonts w:ascii="David" w:hAnsi="David" w:cs="David"/>
          <w:rtl/>
        </w:rPr>
        <w:t xml:space="preserve"> האזרחי רשאי, לפי שיקול דעתו, להתקשר עם המציע שיבחר על ידי וועדת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proofErr w:type="spellStart"/>
      <w:r w:rsidR="004D65D9" w:rsidRPr="006B2197">
        <w:rPr>
          <w:rFonts w:ascii="David" w:hAnsi="David" w:cs="David"/>
          <w:rtl/>
        </w:rPr>
        <w:t>המינהל</w:t>
      </w:r>
      <w:proofErr w:type="spellEnd"/>
      <w:r w:rsidRPr="006B2197">
        <w:rPr>
          <w:rFonts w:ascii="David" w:hAnsi="David" w:cs="David"/>
          <w:rtl/>
        </w:rPr>
        <w:t xml:space="preserve"> האזרחי רשאי לפנות למי שדורג במקום הבא אחריו </w:t>
      </w:r>
      <w:proofErr w:type="spellStart"/>
      <w:r w:rsidRPr="006B2197">
        <w:rPr>
          <w:rFonts w:ascii="David" w:hAnsi="David" w:cs="David"/>
          <w:rtl/>
        </w:rPr>
        <w:t>וכו</w:t>
      </w:r>
      <w:proofErr w:type="spellEnd"/>
      <w:r w:rsidRPr="006B2197">
        <w:rPr>
          <w:rFonts w:ascii="David" w:hAnsi="David" w:cs="David"/>
          <w:rtl/>
        </w:rPr>
        <w:t>',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proofErr w:type="spellStart"/>
      <w:r w:rsidR="004D65D9" w:rsidRPr="006B2197">
        <w:rPr>
          <w:rFonts w:ascii="David" w:hAnsi="David" w:cs="David"/>
          <w:rtl/>
        </w:rPr>
        <w:t>המינהל</w:t>
      </w:r>
      <w:proofErr w:type="spellEnd"/>
      <w:r w:rsidRPr="006B2197">
        <w:rPr>
          <w:rFonts w:ascii="David" w:hAnsi="David" w:cs="David"/>
          <w:rtl/>
        </w:rPr>
        <w:t xml:space="preserve"> האזרחי הינה סמכות רשות והמשרד ישתמש בה בהתאם לשיקול דעתו הבלעדי על פי נסיבות העניין.</w:t>
      </w:r>
    </w:p>
    <w:p w14:paraId="0EB2837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716A637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6B2197">
        <w:rPr>
          <w:rFonts w:ascii="David" w:hAnsi="David" w:cs="David"/>
          <w:rtl/>
        </w:rPr>
        <w:t>המינהל</w:t>
      </w:r>
      <w:proofErr w:type="spellEnd"/>
      <w:r w:rsidRPr="006B2197">
        <w:rPr>
          <w:rFonts w:ascii="David" w:hAnsi="David" w:cs="David"/>
          <w:rtl/>
        </w:rPr>
        <w:t xml:space="preserve"> ולא יעשה כל פעולה שיש בה כדי להביא לשינוי כלשהו בזכויות </w:t>
      </w:r>
      <w:proofErr w:type="spellStart"/>
      <w:r w:rsidRPr="006B2197">
        <w:rPr>
          <w:rFonts w:ascii="David" w:hAnsi="David" w:cs="David"/>
          <w:rtl/>
        </w:rPr>
        <w:t>המינהל</w:t>
      </w:r>
      <w:proofErr w:type="spellEnd"/>
      <w:r w:rsidRPr="006B2197">
        <w:rPr>
          <w:rFonts w:ascii="David" w:hAnsi="David" w:cs="David"/>
          <w:rtl/>
        </w:rPr>
        <w:t xml:space="preserve"> - </w:t>
      </w:r>
      <w:proofErr w:type="spellStart"/>
      <w:r w:rsidRPr="006B2197">
        <w:rPr>
          <w:rFonts w:ascii="David" w:hAnsi="David" w:cs="David"/>
          <w:rtl/>
        </w:rPr>
        <w:t>הכל</w:t>
      </w:r>
      <w:proofErr w:type="spellEnd"/>
      <w:r w:rsidRPr="006B2197">
        <w:rPr>
          <w:rFonts w:ascii="David" w:hAnsi="David" w:cs="David"/>
          <w:rtl/>
        </w:rPr>
        <w:t xml:space="preserve">, במישרין או בעקיפין, בכתב או בעל פה, מבלי שקיבל את אישור </w:t>
      </w:r>
      <w:proofErr w:type="spellStart"/>
      <w:r w:rsidRPr="006B2197">
        <w:rPr>
          <w:rFonts w:ascii="David" w:hAnsi="David" w:cs="David"/>
          <w:rtl/>
        </w:rPr>
        <w:t>המינהל</w:t>
      </w:r>
      <w:proofErr w:type="spellEnd"/>
      <w:r w:rsidRPr="006B2197">
        <w:rPr>
          <w:rFonts w:ascii="David" w:hAnsi="David" w:cs="David"/>
          <w:rtl/>
        </w:rPr>
        <w:t xml:space="preserve"> לכך מראש ובכתב.</w:t>
      </w:r>
    </w:p>
    <w:p w14:paraId="1975BF8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1CCADE4B" w14:textId="414A9054" w:rsidR="006B4A2D" w:rsidRDefault="006B4A2D" w:rsidP="006B4A2D">
      <w:pPr>
        <w:spacing w:before="240" w:line="276" w:lineRule="auto"/>
        <w:ind w:left="1400"/>
        <w:rPr>
          <w:rFonts w:ascii="David" w:hAnsi="David" w:cs="David"/>
          <w:rtl/>
        </w:rPr>
      </w:pPr>
    </w:p>
    <w:p w14:paraId="07076216" w14:textId="77777777" w:rsidR="006B4A2D" w:rsidRDefault="006B4A2D" w:rsidP="006B4A2D">
      <w:pPr>
        <w:spacing w:before="240" w:line="276" w:lineRule="auto"/>
        <w:ind w:left="1400"/>
        <w:rPr>
          <w:rFonts w:ascii="David" w:hAnsi="David" w:cs="David"/>
        </w:rPr>
      </w:pPr>
    </w:p>
    <w:p w14:paraId="5541004C" w14:textId="2DBEAD34"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39B5392E"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w:t>
      </w:r>
      <w:proofErr w:type="spellStart"/>
      <w:r w:rsidRPr="006B2197">
        <w:rPr>
          <w:rFonts w:ascii="David" w:hAnsi="David" w:cs="David"/>
          <w:rtl/>
        </w:rPr>
        <w:t>למינהל</w:t>
      </w:r>
      <w:proofErr w:type="spellEnd"/>
      <w:r w:rsidRPr="006B2197">
        <w:rPr>
          <w:rFonts w:ascii="David" w:hAnsi="David" w:cs="David"/>
          <w:rtl/>
        </w:rPr>
        <w:t xml:space="preserve"> ידאג שלא ייווצר מצב של ניגוד עניינים בינו לבין </w:t>
      </w:r>
      <w:proofErr w:type="spellStart"/>
      <w:r w:rsidRPr="006B2197">
        <w:rPr>
          <w:rFonts w:ascii="David" w:hAnsi="David" w:cs="David"/>
          <w:rtl/>
        </w:rPr>
        <w:t>המינהל</w:t>
      </w:r>
      <w:proofErr w:type="spellEnd"/>
      <w:r w:rsidRPr="006B2197">
        <w:rPr>
          <w:rFonts w:ascii="David" w:hAnsi="David" w:cs="David"/>
          <w:rtl/>
        </w:rPr>
        <w:t xml:space="preserve"> בגין פעולות או עבודות המתבצעות על ידו במסגרת עבודתו עם </w:t>
      </w:r>
      <w:proofErr w:type="spellStart"/>
      <w:r w:rsidRPr="006B2197">
        <w:rPr>
          <w:rFonts w:ascii="David" w:hAnsi="David" w:cs="David"/>
          <w:rtl/>
        </w:rPr>
        <w:t>המינהל</w:t>
      </w:r>
      <w:proofErr w:type="spellEnd"/>
      <w:r w:rsidRPr="006B2197">
        <w:rPr>
          <w:rFonts w:ascii="David" w:hAnsi="David" w:cs="David"/>
          <w:rtl/>
        </w:rPr>
        <w:t>.</w:t>
      </w:r>
    </w:p>
    <w:p w14:paraId="785F5DD1"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w:t>
      </w:r>
      <w:proofErr w:type="spellStart"/>
      <w:r w:rsidRPr="006B2197">
        <w:rPr>
          <w:rFonts w:ascii="David" w:hAnsi="David" w:cs="David"/>
          <w:rtl/>
        </w:rPr>
        <w:t>המינהל</w:t>
      </w:r>
      <w:proofErr w:type="spellEnd"/>
      <w:r w:rsidRPr="006B2197">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6B2197">
        <w:rPr>
          <w:rFonts w:ascii="David" w:hAnsi="David" w:cs="David"/>
          <w:rtl/>
        </w:rPr>
        <w:t>למינהל</w:t>
      </w:r>
      <w:proofErr w:type="spellEnd"/>
      <w:r w:rsidRPr="006B2197">
        <w:rPr>
          <w:rFonts w:ascii="David" w:hAnsi="David" w:cs="David"/>
          <w:rtl/>
        </w:rPr>
        <w:t>.</w:t>
      </w:r>
    </w:p>
    <w:p w14:paraId="7D9F1F6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5C846B4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6B2197">
        <w:rPr>
          <w:rFonts w:ascii="David" w:hAnsi="David" w:cs="David"/>
          <w:rtl/>
        </w:rPr>
        <w:t>המינהל</w:t>
      </w:r>
      <w:proofErr w:type="spellEnd"/>
      <w:r w:rsidRPr="006B2197">
        <w:rPr>
          <w:rFonts w:ascii="David" w:hAnsi="David" w:cs="David"/>
          <w:rtl/>
        </w:rPr>
        <w:t>.</w:t>
      </w:r>
    </w:p>
    <w:p w14:paraId="5F14CA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3BAE46A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27DA199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לדרישת </w:t>
      </w:r>
      <w:proofErr w:type="spellStart"/>
      <w:r w:rsidRPr="006B2197">
        <w:rPr>
          <w:rFonts w:ascii="David" w:hAnsi="David" w:cs="David"/>
          <w:rtl/>
        </w:rPr>
        <w:t>המינהל</w:t>
      </w:r>
      <w:proofErr w:type="spellEnd"/>
      <w:r w:rsidRPr="006B2197">
        <w:rPr>
          <w:rFonts w:ascii="David" w:hAnsi="David" w:cs="David"/>
          <w:rtl/>
        </w:rPr>
        <w:t>,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7513846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08CC1EA5" w14:textId="77AE2D6E" w:rsidR="00CE64B5" w:rsidRDefault="00CE64B5" w:rsidP="006B2197">
      <w:pPr>
        <w:numPr>
          <w:ilvl w:val="2"/>
          <w:numId w:val="87"/>
        </w:numPr>
        <w:spacing w:before="240" w:line="276" w:lineRule="auto"/>
        <w:rPr>
          <w:rFonts w:ascii="David" w:hAnsi="David" w:cs="David"/>
        </w:rPr>
      </w:pPr>
      <w:r w:rsidRPr="006B2197">
        <w:rPr>
          <w:rFonts w:ascii="David" w:hAnsi="David" w:cs="David"/>
          <w:rtl/>
        </w:rPr>
        <w:t xml:space="preserve">מודע לכך, כי </w:t>
      </w:r>
      <w:proofErr w:type="spellStart"/>
      <w:r w:rsidRPr="006B2197">
        <w:rPr>
          <w:rFonts w:ascii="David" w:hAnsi="David" w:cs="David"/>
          <w:rtl/>
        </w:rPr>
        <w:t>המינהל</w:t>
      </w:r>
      <w:proofErr w:type="spellEnd"/>
      <w:r w:rsidRPr="006B2197">
        <w:rPr>
          <w:rFonts w:ascii="David" w:hAnsi="David" w:cs="David"/>
          <w:rtl/>
        </w:rPr>
        <w:t xml:space="preserve"> האזרחי רשאי, לפי שיקול דעתו, להתקשר עם המציע שיבחר על ידי וועדת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proofErr w:type="spellStart"/>
      <w:r w:rsidR="004D65D9" w:rsidRPr="006B2197">
        <w:rPr>
          <w:rFonts w:ascii="David" w:hAnsi="David" w:cs="David"/>
          <w:rtl/>
        </w:rPr>
        <w:t>המינהל</w:t>
      </w:r>
      <w:proofErr w:type="spellEnd"/>
      <w:r w:rsidRPr="006B2197">
        <w:rPr>
          <w:rFonts w:ascii="David" w:hAnsi="David" w:cs="David"/>
          <w:rtl/>
        </w:rPr>
        <w:t xml:space="preserve"> האזרחי רשאי לפנות למי שדורג במקום הבא אחריו </w:t>
      </w:r>
      <w:proofErr w:type="spellStart"/>
      <w:r w:rsidRPr="006B2197">
        <w:rPr>
          <w:rFonts w:ascii="David" w:hAnsi="David" w:cs="David"/>
          <w:rtl/>
        </w:rPr>
        <w:t>וכו</w:t>
      </w:r>
      <w:proofErr w:type="spellEnd"/>
      <w:r w:rsidRPr="006B2197">
        <w:rPr>
          <w:rFonts w:ascii="David" w:hAnsi="David" w:cs="David"/>
          <w:rtl/>
        </w:rPr>
        <w:t>',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proofErr w:type="spellStart"/>
      <w:r w:rsidR="004D65D9" w:rsidRPr="006B2197">
        <w:rPr>
          <w:rFonts w:ascii="David" w:hAnsi="David" w:cs="David"/>
          <w:rtl/>
        </w:rPr>
        <w:t>המינהל</w:t>
      </w:r>
      <w:proofErr w:type="spellEnd"/>
      <w:r w:rsidRPr="006B2197">
        <w:rPr>
          <w:rFonts w:ascii="David" w:hAnsi="David" w:cs="David"/>
          <w:rtl/>
        </w:rPr>
        <w:t xml:space="preserve"> האזרחי הינה סמכות רשות </w:t>
      </w:r>
      <w:proofErr w:type="spellStart"/>
      <w:r w:rsidRPr="006B2197">
        <w:rPr>
          <w:rFonts w:ascii="David" w:hAnsi="David" w:cs="David"/>
          <w:rtl/>
        </w:rPr>
        <w:t>ו</w:t>
      </w:r>
      <w:r w:rsidR="004D65D9" w:rsidRPr="006B2197">
        <w:rPr>
          <w:rFonts w:ascii="David" w:hAnsi="David" w:cs="David"/>
          <w:rtl/>
        </w:rPr>
        <w:t>המינהל</w:t>
      </w:r>
      <w:proofErr w:type="spellEnd"/>
      <w:r w:rsidRPr="006B2197">
        <w:rPr>
          <w:rFonts w:ascii="David" w:hAnsi="David" w:cs="David"/>
          <w:rtl/>
        </w:rPr>
        <w:t xml:space="preserve"> ישתמש בה בהתאם לשיקול דעתו הבלעדי על פי נסיבות העניין.</w:t>
      </w:r>
    </w:p>
    <w:p w14:paraId="7011C234" w14:textId="74543ECC" w:rsidR="006B4A2D" w:rsidRDefault="006B4A2D" w:rsidP="006B4A2D">
      <w:pPr>
        <w:spacing w:before="240" w:line="276" w:lineRule="auto"/>
        <w:ind w:left="1224"/>
        <w:rPr>
          <w:rFonts w:ascii="David" w:hAnsi="David" w:cs="David"/>
          <w:rtl/>
        </w:rPr>
      </w:pPr>
    </w:p>
    <w:p w14:paraId="5EFA0654" w14:textId="38D1A5D9" w:rsidR="006B4A2D" w:rsidRDefault="006B4A2D" w:rsidP="006B4A2D">
      <w:pPr>
        <w:spacing w:before="240" w:line="276" w:lineRule="auto"/>
        <w:ind w:left="1224"/>
        <w:rPr>
          <w:rFonts w:ascii="David" w:hAnsi="David" w:cs="David"/>
          <w:rtl/>
        </w:rPr>
      </w:pPr>
    </w:p>
    <w:p w14:paraId="5DD44DCC" w14:textId="77777777" w:rsidR="006B4A2D" w:rsidRPr="006B2197" w:rsidRDefault="006B4A2D" w:rsidP="006B4A2D">
      <w:pPr>
        <w:spacing w:before="240" w:line="276" w:lineRule="auto"/>
        <w:ind w:left="1224"/>
        <w:rPr>
          <w:rFonts w:ascii="David" w:hAnsi="David" w:cs="David"/>
        </w:rPr>
      </w:pPr>
    </w:p>
    <w:p w14:paraId="19C059B7"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33E76A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0E5BC9B4"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w:t>
      </w:r>
      <w:proofErr w:type="spellStart"/>
      <w:r w:rsidRPr="006B2197">
        <w:rPr>
          <w:rFonts w:ascii="David" w:hAnsi="David" w:cs="David"/>
          <w:rtl/>
        </w:rPr>
        <w:t>למינהל</w:t>
      </w:r>
      <w:proofErr w:type="spellEnd"/>
      <w:r w:rsidRPr="006B2197">
        <w:rPr>
          <w:rFonts w:ascii="David" w:hAnsi="David" w:cs="David"/>
          <w:rtl/>
        </w:rPr>
        <w:t xml:space="preserve"> עקב מתן שירותיו והוא מתחייב לפצות את </w:t>
      </w:r>
      <w:proofErr w:type="spellStart"/>
      <w:r w:rsidRPr="006B2197">
        <w:rPr>
          <w:rFonts w:ascii="David" w:hAnsi="David" w:cs="David"/>
          <w:rtl/>
        </w:rPr>
        <w:t>המינהל</w:t>
      </w:r>
      <w:proofErr w:type="spellEnd"/>
      <w:r w:rsidRPr="006B2197">
        <w:rPr>
          <w:rFonts w:ascii="David" w:hAnsi="David" w:cs="David"/>
          <w:rtl/>
        </w:rPr>
        <w:t xml:space="preserve"> בעד כל נזק או הפסד שייגרם כאמור.</w:t>
      </w:r>
    </w:p>
    <w:p w14:paraId="7255C5B9"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5F8F380D"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יפצה את </w:t>
      </w:r>
      <w:proofErr w:type="spellStart"/>
      <w:r w:rsidRPr="006B2197">
        <w:rPr>
          <w:rFonts w:ascii="David" w:hAnsi="David" w:cs="David"/>
          <w:rtl/>
        </w:rPr>
        <w:t>המינהל</w:t>
      </w:r>
      <w:proofErr w:type="spellEnd"/>
      <w:r w:rsidRPr="006B2197">
        <w:rPr>
          <w:rFonts w:ascii="David" w:hAnsi="David" w:cs="David"/>
          <w:rtl/>
        </w:rPr>
        <w:t xml:space="preserve"> על כל נזק שייגרם </w:t>
      </w:r>
      <w:proofErr w:type="spellStart"/>
      <w:r w:rsidRPr="006B2197">
        <w:rPr>
          <w:rFonts w:ascii="David" w:hAnsi="David" w:cs="David"/>
          <w:rtl/>
        </w:rPr>
        <w:t>למינהל</w:t>
      </w:r>
      <w:proofErr w:type="spellEnd"/>
      <w:r w:rsidRPr="006B2197">
        <w:rPr>
          <w:rFonts w:ascii="David" w:hAnsi="David" w:cs="David"/>
          <w:rtl/>
        </w:rPr>
        <w:t>, או לצד שלישי כתוצאה מביצוע העבודה בצורה רשלנית.</w:t>
      </w:r>
    </w:p>
    <w:p w14:paraId="14662FA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w:t>
      </w:r>
      <w:proofErr w:type="spellStart"/>
      <w:r w:rsidRPr="006B2197">
        <w:rPr>
          <w:rFonts w:ascii="David" w:hAnsi="David" w:cs="David"/>
          <w:rtl/>
        </w:rPr>
        <w:t>המינהל</w:t>
      </w:r>
      <w:proofErr w:type="spellEnd"/>
      <w:r w:rsidRPr="006B2197">
        <w:rPr>
          <w:rFonts w:ascii="David" w:hAnsi="David" w:cs="David"/>
          <w:rtl/>
        </w:rPr>
        <w:t xml:space="preserve">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w:t>
      </w:r>
      <w:proofErr w:type="spellStart"/>
      <w:r w:rsidRPr="006B2197">
        <w:rPr>
          <w:rFonts w:ascii="David" w:hAnsi="David" w:cs="David"/>
          <w:rtl/>
        </w:rPr>
        <w:t>המינהל</w:t>
      </w:r>
      <w:proofErr w:type="spellEnd"/>
      <w:r w:rsidRPr="006B2197">
        <w:rPr>
          <w:rFonts w:ascii="David" w:hAnsi="David" w:cs="David"/>
          <w:rtl/>
        </w:rPr>
        <w:t xml:space="preserve"> על כל סכום </w:t>
      </w:r>
      <w:proofErr w:type="spellStart"/>
      <w:r w:rsidRPr="006B2197">
        <w:rPr>
          <w:rFonts w:ascii="David" w:hAnsi="David" w:cs="David"/>
          <w:rtl/>
        </w:rPr>
        <w:t>שהמינהל</w:t>
      </w:r>
      <w:proofErr w:type="spellEnd"/>
      <w:r w:rsidRPr="006B2197">
        <w:rPr>
          <w:rFonts w:ascii="David" w:hAnsi="David" w:cs="David"/>
          <w:rtl/>
        </w:rPr>
        <w:t xml:space="preserve"> יחויב לשלם או להחזיר </w:t>
      </w:r>
      <w:proofErr w:type="spellStart"/>
      <w:r w:rsidRPr="006B2197">
        <w:rPr>
          <w:rFonts w:ascii="David" w:hAnsi="David" w:cs="David"/>
          <w:rtl/>
        </w:rPr>
        <w:t>למינהל</w:t>
      </w:r>
      <w:proofErr w:type="spellEnd"/>
      <w:r w:rsidRPr="006B2197">
        <w:rPr>
          <w:rFonts w:ascii="David" w:hAnsi="David" w:cs="David"/>
          <w:rtl/>
        </w:rPr>
        <w:t xml:space="preserve"> את הסכום ששולם על ידיו כאמור, לרבות כל ההוצאות וההפסדים שייגרמו </w:t>
      </w:r>
      <w:proofErr w:type="spellStart"/>
      <w:r w:rsidRPr="006B2197">
        <w:rPr>
          <w:rFonts w:ascii="David" w:hAnsi="David" w:cs="David"/>
          <w:rtl/>
        </w:rPr>
        <w:t>למינהל</w:t>
      </w:r>
      <w:proofErr w:type="spellEnd"/>
      <w:r w:rsidRPr="006B2197">
        <w:rPr>
          <w:rFonts w:ascii="David" w:hAnsi="David" w:cs="David"/>
          <w:rtl/>
        </w:rPr>
        <w:t xml:space="preserve">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הסכם זה.</w:t>
      </w:r>
    </w:p>
    <w:p w14:paraId="2F3EE6D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6B2197">
        <w:rPr>
          <w:rFonts w:ascii="David" w:hAnsi="David" w:cs="David"/>
          <w:rtl/>
        </w:rPr>
        <w:t>למינהל</w:t>
      </w:r>
      <w:proofErr w:type="spellEnd"/>
      <w:r w:rsidRPr="006B2197">
        <w:rPr>
          <w:rFonts w:ascii="David" w:hAnsi="David" w:cs="David"/>
          <w:rtl/>
        </w:rPr>
        <w:t xml:space="preserve"> את כל </w:t>
      </w:r>
      <w:proofErr w:type="spellStart"/>
      <w:r w:rsidRPr="006B2197">
        <w:rPr>
          <w:rFonts w:ascii="David" w:hAnsi="David" w:cs="David"/>
          <w:rtl/>
        </w:rPr>
        <w:t>הסעדים</w:t>
      </w:r>
      <w:proofErr w:type="spellEnd"/>
      <w:r w:rsidRPr="006B2197">
        <w:rPr>
          <w:rFonts w:ascii="David" w:hAnsi="David" w:cs="David"/>
          <w:rtl/>
        </w:rPr>
        <w:t xml:space="preserve">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1B2AC9C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w:t>
      </w:r>
      <w:proofErr w:type="spellStart"/>
      <w:r w:rsidRPr="006B2197">
        <w:rPr>
          <w:rFonts w:ascii="David" w:hAnsi="David" w:cs="David"/>
          <w:rtl/>
        </w:rPr>
        <w:t>למינהל</w:t>
      </w:r>
      <w:proofErr w:type="spellEnd"/>
      <w:r w:rsidRPr="006B2197">
        <w:rPr>
          <w:rFonts w:ascii="David" w:hAnsi="David" w:cs="David"/>
          <w:rtl/>
        </w:rPr>
        <w:t xml:space="preserve">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w:t>
      </w:r>
      <w:proofErr w:type="spellStart"/>
      <w:r w:rsidRPr="006B2197">
        <w:rPr>
          <w:rFonts w:ascii="David" w:hAnsi="David" w:cs="David"/>
          <w:rtl/>
        </w:rPr>
        <w:t>המינהל</w:t>
      </w:r>
      <w:proofErr w:type="spellEnd"/>
      <w:r w:rsidRPr="006B2197">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6B2197">
        <w:rPr>
          <w:rFonts w:ascii="David" w:hAnsi="David" w:cs="David"/>
          <w:rtl/>
        </w:rPr>
        <w:t>המינהל</w:t>
      </w:r>
      <w:proofErr w:type="spellEnd"/>
      <w:r w:rsidRPr="006B2197">
        <w:rPr>
          <w:rFonts w:ascii="David" w:hAnsi="David" w:cs="David"/>
          <w:rtl/>
        </w:rPr>
        <w:t xml:space="preserve"> עפ"י הסכם זה.</w:t>
      </w:r>
    </w:p>
    <w:p w14:paraId="538AD06C"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מוסכם ומוצהר בזה בין הצדדים כי היחסים בינם על פי ההסכם, וכן היחסים בין </w:t>
      </w:r>
      <w:proofErr w:type="spellStart"/>
      <w:r w:rsidRPr="006B2197">
        <w:rPr>
          <w:rFonts w:ascii="David" w:hAnsi="David" w:cs="David"/>
          <w:rtl/>
        </w:rPr>
        <w:t>המינהל</w:t>
      </w:r>
      <w:proofErr w:type="spellEnd"/>
      <w:r w:rsidRPr="006B2197">
        <w:rPr>
          <w:rFonts w:ascii="David" w:hAnsi="David" w:cs="David"/>
          <w:rtl/>
        </w:rPr>
        <w:t xml:space="preserve">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w:t>
      </w:r>
      <w:proofErr w:type="spellStart"/>
      <w:r w:rsidRPr="006B2197">
        <w:rPr>
          <w:rFonts w:ascii="David" w:hAnsi="David" w:cs="David"/>
          <w:rtl/>
        </w:rPr>
        <w:t>המינהל</w:t>
      </w:r>
      <w:proofErr w:type="spellEnd"/>
      <w:r w:rsidRPr="006B2197">
        <w:rPr>
          <w:rFonts w:ascii="David" w:hAnsi="David" w:cs="David"/>
          <w:rtl/>
        </w:rPr>
        <w:t xml:space="preserve">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w:t>
      </w:r>
      <w:proofErr w:type="spellStart"/>
      <w:r w:rsidRPr="006B2197">
        <w:rPr>
          <w:rFonts w:ascii="David" w:hAnsi="David" w:cs="David"/>
          <w:rtl/>
        </w:rPr>
        <w:t>המינהל</w:t>
      </w:r>
      <w:proofErr w:type="spellEnd"/>
      <w:r w:rsidRPr="006B2197">
        <w:rPr>
          <w:rFonts w:ascii="David" w:hAnsi="David" w:cs="David"/>
          <w:rtl/>
        </w:rPr>
        <w:t xml:space="preserve"> או מי מטעמו. ה</w:t>
      </w:r>
      <w:r w:rsidR="004B1D41" w:rsidRPr="006B2197">
        <w:rPr>
          <w:rFonts w:ascii="David" w:hAnsi="David" w:cs="David"/>
          <w:rtl/>
        </w:rPr>
        <w:t>זוכה</w:t>
      </w:r>
      <w:r w:rsidRPr="006B2197">
        <w:rPr>
          <w:rFonts w:ascii="David" w:hAnsi="David" w:cs="David"/>
          <w:rtl/>
        </w:rPr>
        <w:t xml:space="preserve"> מתחייב לשפות את </w:t>
      </w:r>
      <w:proofErr w:type="spellStart"/>
      <w:r w:rsidRPr="006B2197">
        <w:rPr>
          <w:rFonts w:ascii="David" w:hAnsi="David" w:cs="David"/>
          <w:rtl/>
        </w:rPr>
        <w:t>המינהל</w:t>
      </w:r>
      <w:proofErr w:type="spellEnd"/>
      <w:r w:rsidRPr="006B2197">
        <w:rPr>
          <w:rFonts w:ascii="David" w:hAnsi="David" w:cs="David"/>
          <w:rtl/>
        </w:rPr>
        <w:t xml:space="preserve">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xml:space="preserve">, אשר יתבע את </w:t>
      </w:r>
      <w:proofErr w:type="spellStart"/>
      <w:r w:rsidRPr="006B2197">
        <w:rPr>
          <w:rFonts w:ascii="David" w:hAnsi="David" w:cs="David"/>
          <w:rtl/>
        </w:rPr>
        <w:t>המינהל</w:t>
      </w:r>
      <w:proofErr w:type="spellEnd"/>
      <w:r w:rsidRPr="006B2197">
        <w:rPr>
          <w:rFonts w:ascii="David" w:hAnsi="David" w:cs="David"/>
          <w:rtl/>
        </w:rPr>
        <w:t xml:space="preserve">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0F6A9AE0" w14:textId="34B96E64" w:rsidR="00CE64B5"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w:t>
      </w:r>
      <w:proofErr w:type="spellStart"/>
      <w:r w:rsidRPr="006B2197">
        <w:rPr>
          <w:rFonts w:ascii="David" w:hAnsi="David" w:cs="David"/>
          <w:rtl/>
        </w:rPr>
        <w:t>המינהל</w:t>
      </w:r>
      <w:proofErr w:type="spellEnd"/>
      <w:r w:rsidRPr="006B2197">
        <w:rPr>
          <w:rFonts w:ascii="David" w:hAnsi="David" w:cs="David"/>
          <w:rtl/>
        </w:rPr>
        <w:t xml:space="preserve">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48CCBFA7" w14:textId="77777777" w:rsidR="006B4A2D" w:rsidRPr="006B2197" w:rsidRDefault="006B4A2D" w:rsidP="006B4A2D">
      <w:pPr>
        <w:spacing w:before="240" w:line="276" w:lineRule="auto"/>
        <w:ind w:left="794"/>
        <w:rPr>
          <w:rFonts w:ascii="David" w:hAnsi="David" w:cs="David"/>
        </w:rPr>
      </w:pPr>
    </w:p>
    <w:p w14:paraId="07C43C79" w14:textId="77777777" w:rsidR="00CE64B5"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ביטוח</w:t>
      </w:r>
    </w:p>
    <w:p w14:paraId="0E50B12C" w14:textId="77777777" w:rsidR="00772486" w:rsidRPr="00997694" w:rsidRDefault="00772486" w:rsidP="00997694">
      <w:pPr>
        <w:pStyle w:val="af0"/>
        <w:spacing w:line="276" w:lineRule="auto"/>
        <w:ind w:left="360"/>
        <w:rPr>
          <w:rFonts w:ascii="David" w:hAnsi="David" w:cs="David"/>
        </w:rPr>
      </w:pPr>
      <w:r w:rsidRPr="00997694">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997694">
        <w:rPr>
          <w:rFonts w:ascii="David" w:hAnsi="David" w:cs="David" w:hint="cs"/>
          <w:rtl/>
        </w:rPr>
        <w:t>לדוגמה</w:t>
      </w:r>
      <w:r w:rsidRPr="00997694">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997694">
        <w:rPr>
          <w:rFonts w:ascii="David" w:hAnsi="David" w:cs="David" w:hint="cs"/>
          <w:rtl/>
        </w:rPr>
        <w:t>צמ</w:t>
      </w:r>
      <w:r w:rsidRPr="00997694">
        <w:rPr>
          <w:rFonts w:ascii="David" w:hAnsi="David" w:cs="David"/>
          <w:rtl/>
        </w:rPr>
        <w:t>"ה</w:t>
      </w:r>
      <w:proofErr w:type="spellEnd"/>
      <w:r w:rsidRPr="00997694">
        <w:rPr>
          <w:rFonts w:ascii="David" w:hAnsi="David" w:cs="David"/>
          <w:rtl/>
        </w:rPr>
        <w:t xml:space="preserve">, </w:t>
      </w:r>
      <w:r w:rsidRPr="00997694">
        <w:rPr>
          <w:rFonts w:ascii="David" w:hAnsi="David" w:cs="David" w:hint="cs"/>
          <w:rtl/>
        </w:rPr>
        <w:t>ביטוח</w:t>
      </w:r>
      <w:r w:rsidRPr="00997694">
        <w:rPr>
          <w:rFonts w:ascii="David" w:hAnsi="David" w:cs="David"/>
          <w:rtl/>
        </w:rPr>
        <w:t xml:space="preserve"> </w:t>
      </w:r>
      <w:r w:rsidRPr="00997694">
        <w:rPr>
          <w:rFonts w:ascii="David" w:hAnsi="David" w:cs="David" w:hint="cs"/>
          <w:rtl/>
        </w:rPr>
        <w:t>רכוש</w:t>
      </w:r>
      <w:r w:rsidRPr="00997694">
        <w:rPr>
          <w:rFonts w:ascii="David" w:hAnsi="David" w:cs="David"/>
          <w:rtl/>
        </w:rPr>
        <w:t xml:space="preserve">, </w:t>
      </w:r>
      <w:r w:rsidRPr="00997694">
        <w:rPr>
          <w:rFonts w:ascii="David" w:hAnsi="David" w:cs="David" w:hint="cs"/>
          <w:rtl/>
        </w:rPr>
        <w:t>ביטוח</w:t>
      </w:r>
      <w:r w:rsidRPr="00997694">
        <w:rPr>
          <w:rFonts w:ascii="David" w:hAnsi="David" w:cs="David"/>
          <w:rtl/>
        </w:rPr>
        <w:t xml:space="preserve"> </w:t>
      </w:r>
      <w:r w:rsidRPr="00997694">
        <w:rPr>
          <w:rFonts w:ascii="David" w:hAnsi="David" w:cs="David" w:hint="cs"/>
          <w:rtl/>
        </w:rPr>
        <w:t>סחורה</w:t>
      </w:r>
      <w:r w:rsidRPr="00997694">
        <w:rPr>
          <w:rFonts w:ascii="David" w:hAnsi="David" w:cs="David"/>
          <w:rtl/>
        </w:rPr>
        <w:t xml:space="preserve"> </w:t>
      </w:r>
      <w:r w:rsidRPr="00997694">
        <w:rPr>
          <w:rFonts w:ascii="David" w:hAnsi="David" w:cs="David" w:hint="cs"/>
          <w:rtl/>
        </w:rPr>
        <w:t>בהעברה</w:t>
      </w:r>
      <w:r w:rsidRPr="00997694">
        <w:rPr>
          <w:rFonts w:ascii="David" w:hAnsi="David" w:cs="David"/>
          <w:rtl/>
        </w:rPr>
        <w:t xml:space="preserve"> </w:t>
      </w:r>
      <w:r w:rsidRPr="00997694">
        <w:rPr>
          <w:rFonts w:ascii="David" w:hAnsi="David" w:cs="David" w:hint="cs"/>
          <w:rtl/>
        </w:rPr>
        <w:t>או</w:t>
      </w:r>
      <w:r w:rsidRPr="00997694">
        <w:rPr>
          <w:rFonts w:ascii="David" w:hAnsi="David" w:cs="David"/>
          <w:rtl/>
        </w:rPr>
        <w:t xml:space="preserve"> </w:t>
      </w:r>
      <w:r w:rsidRPr="00997694">
        <w:rPr>
          <w:rFonts w:ascii="David" w:hAnsi="David" w:cs="David" w:hint="cs"/>
          <w:rtl/>
        </w:rPr>
        <w:t>כל</w:t>
      </w:r>
      <w:r w:rsidRPr="00997694">
        <w:rPr>
          <w:rFonts w:ascii="David" w:hAnsi="David" w:cs="David"/>
          <w:rtl/>
        </w:rPr>
        <w:t xml:space="preserve"> </w:t>
      </w:r>
      <w:r w:rsidRPr="00997694">
        <w:rPr>
          <w:rFonts w:ascii="David" w:hAnsi="David" w:cs="David" w:hint="cs"/>
          <w:rtl/>
        </w:rPr>
        <w:t>ביטוח</w:t>
      </w:r>
      <w:r w:rsidRPr="00997694">
        <w:rPr>
          <w:rFonts w:ascii="David" w:hAnsi="David" w:cs="David"/>
          <w:rtl/>
        </w:rPr>
        <w:t xml:space="preserve"> </w:t>
      </w:r>
      <w:r w:rsidRPr="00997694">
        <w:rPr>
          <w:rFonts w:ascii="David" w:hAnsi="David" w:cs="David" w:hint="cs"/>
          <w:rtl/>
        </w:rPr>
        <w:t>אחר</w:t>
      </w:r>
      <w:r w:rsidRPr="00997694">
        <w:rPr>
          <w:rFonts w:ascii="David" w:hAnsi="David" w:cs="David"/>
          <w:rtl/>
        </w:rPr>
        <w:t xml:space="preserve">, </w:t>
      </w:r>
      <w:r w:rsidRPr="00997694">
        <w:rPr>
          <w:rFonts w:ascii="David" w:hAnsi="David" w:cs="David" w:hint="cs"/>
          <w:rtl/>
        </w:rPr>
        <w:t>לפי</w:t>
      </w:r>
      <w:r w:rsidRPr="00997694">
        <w:rPr>
          <w:rFonts w:ascii="David" w:hAnsi="David" w:cs="David"/>
          <w:rtl/>
        </w:rPr>
        <w:t xml:space="preserve"> </w:t>
      </w:r>
      <w:r w:rsidRPr="00997694">
        <w:rPr>
          <w:rFonts w:ascii="David" w:hAnsi="David" w:cs="David" w:hint="cs"/>
          <w:rtl/>
        </w:rPr>
        <w:t>העניין</w:t>
      </w:r>
      <w:r w:rsidRPr="00997694">
        <w:rPr>
          <w:rFonts w:ascii="David" w:hAnsi="David" w:cs="David"/>
          <w:rtl/>
        </w:rPr>
        <w:t xml:space="preserve">), בגבולות אחריות סבירים בהתאם לאופיים והיקפם של השירותים ו/או העבודות נשוא הסכם זה . ככל </w:t>
      </w:r>
      <w:r w:rsidRPr="00997694">
        <w:rPr>
          <w:rFonts w:ascii="David" w:hAnsi="David" w:cs="David" w:hint="cs"/>
          <w:rtl/>
        </w:rPr>
        <w:t>ו</w:t>
      </w:r>
      <w:r w:rsidRPr="00997694">
        <w:rPr>
          <w:rFonts w:ascii="David" w:hAnsi="David" w:cs="David"/>
          <w:rtl/>
        </w:rPr>
        <w:t>יועסקו ע</w:t>
      </w:r>
      <w:r w:rsidRPr="00997694">
        <w:rPr>
          <w:rFonts w:ascii="David" w:hAnsi="David" w:cs="David" w:hint="cs"/>
          <w:rtl/>
        </w:rPr>
        <w:t>ל</w:t>
      </w:r>
      <w:r w:rsidRPr="00997694">
        <w:rPr>
          <w:rFonts w:ascii="David" w:hAnsi="David" w:cs="David"/>
          <w:rtl/>
        </w:rPr>
        <w:t xml:space="preserve"> י</w:t>
      </w:r>
      <w:r w:rsidRPr="00997694">
        <w:rPr>
          <w:rFonts w:ascii="David" w:hAnsi="David" w:cs="David" w:hint="cs"/>
          <w:rtl/>
        </w:rPr>
        <w:t>די</w:t>
      </w:r>
      <w:r w:rsidRPr="00997694">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48A995D6" w14:textId="77777777" w:rsidR="00772486" w:rsidRPr="00997694" w:rsidRDefault="00772486" w:rsidP="00997694">
      <w:pPr>
        <w:pStyle w:val="af0"/>
        <w:spacing w:line="276" w:lineRule="auto"/>
        <w:ind w:left="360"/>
        <w:rPr>
          <w:rFonts w:ascii="David" w:hAnsi="David" w:cs="David"/>
          <w:rtl/>
        </w:rPr>
      </w:pPr>
    </w:p>
    <w:p w14:paraId="2CE61D11" w14:textId="77777777" w:rsidR="00772486" w:rsidRPr="00997694" w:rsidRDefault="00772486" w:rsidP="00997694">
      <w:pPr>
        <w:pStyle w:val="af0"/>
        <w:spacing w:line="276" w:lineRule="auto"/>
        <w:ind w:left="360"/>
        <w:rPr>
          <w:rFonts w:ascii="David" w:hAnsi="David" w:cs="David"/>
          <w:sz w:val="22"/>
          <w:szCs w:val="22"/>
          <w:rtl/>
        </w:rPr>
      </w:pPr>
      <w:r w:rsidRPr="00997694">
        <w:rPr>
          <w:rFonts w:ascii="David" w:hAnsi="David" w:cs="David"/>
          <w:rtl/>
        </w:rPr>
        <w:t xml:space="preserve">הספק יוודא כי </w:t>
      </w:r>
      <w:r w:rsidRPr="00997694">
        <w:rPr>
          <w:rFonts w:ascii="David" w:hAnsi="David" w:cs="David" w:hint="cs"/>
          <w:rtl/>
        </w:rPr>
        <w:t>בכל</w:t>
      </w:r>
      <w:r w:rsidRPr="00997694">
        <w:rPr>
          <w:rFonts w:ascii="David" w:hAnsi="David" w:cs="David"/>
          <w:rtl/>
        </w:rPr>
        <w:t xml:space="preserve"> הביטוחים שערך לפי סעיף זה (למעט ביטוח מסוג עבודות קבלניות / הקמה), </w:t>
      </w:r>
      <w:r w:rsidRPr="00997694">
        <w:rPr>
          <w:rFonts w:ascii="David" w:hAnsi="David" w:cs="David" w:hint="cs"/>
          <w:rtl/>
        </w:rPr>
        <w:t>המזמין</w:t>
      </w:r>
      <w:r w:rsidRPr="00997694">
        <w:rPr>
          <w:rFonts w:ascii="David" w:hAnsi="David" w:cs="David"/>
          <w:rtl/>
        </w:rPr>
        <w:t xml:space="preserve"> </w:t>
      </w:r>
      <w:r w:rsidRPr="00997694">
        <w:rPr>
          <w:rFonts w:ascii="David" w:hAnsi="David" w:cs="David" w:hint="cs"/>
          <w:rtl/>
        </w:rPr>
        <w:t>יתווסף</w:t>
      </w:r>
      <w:r w:rsidRPr="00997694">
        <w:rPr>
          <w:rFonts w:ascii="David" w:hAnsi="David" w:cs="David"/>
          <w:rtl/>
        </w:rPr>
        <w:t xml:space="preserve"> </w:t>
      </w:r>
      <w:r w:rsidRPr="00997694">
        <w:rPr>
          <w:rFonts w:ascii="David" w:hAnsi="David" w:cs="David" w:hint="cs"/>
          <w:rtl/>
        </w:rPr>
        <w:t>כמבוטח</w:t>
      </w:r>
      <w:r w:rsidRPr="00997694">
        <w:rPr>
          <w:rFonts w:ascii="David" w:hAnsi="David" w:cs="David"/>
          <w:rtl/>
        </w:rPr>
        <w:t xml:space="preserve"> </w:t>
      </w:r>
      <w:r w:rsidRPr="00997694">
        <w:rPr>
          <w:rFonts w:ascii="David" w:hAnsi="David" w:cs="David" w:hint="cs"/>
          <w:rtl/>
        </w:rPr>
        <w:t>נוסף</w:t>
      </w:r>
      <w:r w:rsidRPr="00997694">
        <w:rPr>
          <w:rFonts w:ascii="David" w:hAnsi="David" w:cs="David"/>
          <w:rtl/>
        </w:rPr>
        <w:t xml:space="preserve"> </w:t>
      </w:r>
      <w:r w:rsidRPr="00997694">
        <w:rPr>
          <w:rFonts w:ascii="David" w:hAnsi="David" w:cs="David" w:hint="cs"/>
          <w:rtl/>
        </w:rPr>
        <w:t>בכפוף</w:t>
      </w:r>
      <w:r w:rsidRPr="00997694">
        <w:rPr>
          <w:rFonts w:ascii="David" w:hAnsi="David" w:cs="David"/>
          <w:rtl/>
        </w:rPr>
        <w:t xml:space="preserve"> </w:t>
      </w:r>
      <w:r w:rsidRPr="00997694">
        <w:rPr>
          <w:rFonts w:ascii="David" w:hAnsi="David" w:cs="David" w:hint="cs"/>
          <w:rtl/>
        </w:rPr>
        <w:t>ל</w:t>
      </w:r>
      <w:r w:rsidRPr="00997694">
        <w:rPr>
          <w:rFonts w:ascii="David" w:hAnsi="David" w:cs="David"/>
          <w:rtl/>
        </w:rPr>
        <w:t xml:space="preserve">הרחבת שיפוי </w:t>
      </w:r>
      <w:r w:rsidRPr="00997694">
        <w:rPr>
          <w:rFonts w:ascii="David" w:hAnsi="David" w:cs="David" w:hint="cs"/>
          <w:rtl/>
        </w:rPr>
        <w:t>כמקובל</w:t>
      </w:r>
      <w:r w:rsidRPr="00997694">
        <w:rPr>
          <w:rFonts w:ascii="David" w:hAnsi="David" w:cs="David"/>
          <w:rtl/>
        </w:rPr>
        <w:t xml:space="preserve"> </w:t>
      </w:r>
      <w:r w:rsidRPr="00997694">
        <w:rPr>
          <w:rFonts w:ascii="David" w:hAnsi="David" w:cs="David" w:hint="cs"/>
          <w:rtl/>
        </w:rPr>
        <w:t>באותו</w:t>
      </w:r>
      <w:r w:rsidRPr="00997694">
        <w:rPr>
          <w:rFonts w:ascii="David" w:hAnsi="David" w:cs="David"/>
          <w:rtl/>
        </w:rPr>
        <w:t xml:space="preserve"> </w:t>
      </w:r>
      <w:r w:rsidRPr="00997694">
        <w:rPr>
          <w:rFonts w:ascii="David" w:hAnsi="David" w:cs="David" w:hint="cs"/>
          <w:rtl/>
        </w:rPr>
        <w:t>סוג</w:t>
      </w:r>
      <w:r w:rsidRPr="00997694">
        <w:rPr>
          <w:rFonts w:ascii="David" w:hAnsi="David" w:cs="David"/>
          <w:rtl/>
        </w:rPr>
        <w:t xml:space="preserve"> </w:t>
      </w:r>
      <w:r w:rsidRPr="00997694">
        <w:rPr>
          <w:rFonts w:ascii="David" w:hAnsi="David" w:cs="David" w:hint="cs"/>
          <w:rtl/>
        </w:rPr>
        <w:t>ביטוח</w:t>
      </w:r>
      <w:r w:rsidRPr="00997694">
        <w:rPr>
          <w:rFonts w:ascii="David" w:hAnsi="David" w:cs="David"/>
          <w:rtl/>
        </w:rPr>
        <w:t xml:space="preserve">. </w:t>
      </w:r>
    </w:p>
    <w:p w14:paraId="12F5E55A" w14:textId="77777777" w:rsidR="00772486" w:rsidRPr="00997694" w:rsidRDefault="00772486" w:rsidP="00997694">
      <w:pPr>
        <w:pStyle w:val="af0"/>
        <w:spacing w:line="276" w:lineRule="auto"/>
        <w:ind w:left="360"/>
        <w:rPr>
          <w:rFonts w:ascii="David" w:hAnsi="David" w:cs="David"/>
          <w:rtl/>
        </w:rPr>
      </w:pPr>
    </w:p>
    <w:p w14:paraId="7E6C6ECE" w14:textId="77777777" w:rsidR="00772486" w:rsidRPr="00997694" w:rsidRDefault="00772486" w:rsidP="00997694">
      <w:pPr>
        <w:pStyle w:val="af0"/>
        <w:spacing w:line="276" w:lineRule="auto"/>
        <w:ind w:left="360"/>
        <w:rPr>
          <w:rFonts w:ascii="David" w:hAnsi="David" w:cs="David"/>
          <w:rtl/>
        </w:rPr>
      </w:pPr>
      <w:r w:rsidRPr="00997694">
        <w:rPr>
          <w:rFonts w:ascii="David" w:hAnsi="David" w:cs="David"/>
          <w:rtl/>
        </w:rPr>
        <w:t xml:space="preserve">הספק יוודא כי בביטוח מסוג עבודות קבלניות / הקמה, </w:t>
      </w:r>
      <w:r w:rsidRPr="00997694">
        <w:rPr>
          <w:rFonts w:ascii="David" w:hAnsi="David" w:cs="David" w:hint="cs"/>
          <w:rtl/>
        </w:rPr>
        <w:t>ככל</w:t>
      </w:r>
      <w:r w:rsidRPr="00997694">
        <w:rPr>
          <w:rFonts w:ascii="David" w:hAnsi="David" w:cs="David"/>
          <w:rtl/>
        </w:rPr>
        <w:t xml:space="preserve"> ונערך ביחס לשירותים ו/או העבודות נשוא הסכם זה, י</w:t>
      </w:r>
      <w:r w:rsidRPr="00997694">
        <w:rPr>
          <w:rFonts w:ascii="David" w:hAnsi="David" w:cs="David" w:hint="cs"/>
          <w:rtl/>
        </w:rPr>
        <w:t>י</w:t>
      </w:r>
      <w:r w:rsidRPr="00997694">
        <w:rPr>
          <w:rFonts w:ascii="David" w:hAnsi="David" w:cs="David"/>
          <w:rtl/>
        </w:rPr>
        <w:t xml:space="preserve">כלל המזמין וכן כל הקבלנים וקבלני המשנה, כמבוטחים נוספים. </w:t>
      </w:r>
    </w:p>
    <w:p w14:paraId="20E3CF1F" w14:textId="77777777" w:rsidR="00772486" w:rsidRPr="00997694" w:rsidRDefault="00772486" w:rsidP="00997694">
      <w:pPr>
        <w:pStyle w:val="af0"/>
        <w:spacing w:line="276" w:lineRule="auto"/>
        <w:ind w:left="360"/>
        <w:rPr>
          <w:rFonts w:ascii="David" w:hAnsi="David" w:cs="David"/>
          <w:rtl/>
        </w:rPr>
      </w:pPr>
    </w:p>
    <w:p w14:paraId="5E8D9C85" w14:textId="77777777" w:rsidR="00772486" w:rsidRPr="00997694" w:rsidRDefault="00772486" w:rsidP="00997694">
      <w:pPr>
        <w:pStyle w:val="af0"/>
        <w:spacing w:line="276" w:lineRule="auto"/>
        <w:ind w:left="360"/>
        <w:rPr>
          <w:rFonts w:ascii="David" w:hAnsi="David" w:cs="David"/>
          <w:rtl/>
        </w:rPr>
      </w:pPr>
      <w:r w:rsidRPr="00997694">
        <w:rPr>
          <w:rFonts w:ascii="David" w:hAnsi="David" w:cs="David"/>
          <w:rtl/>
        </w:rPr>
        <w:t xml:space="preserve">הספק יוודא כי </w:t>
      </w:r>
      <w:r w:rsidRPr="00997694">
        <w:rPr>
          <w:rFonts w:ascii="David" w:hAnsi="David" w:cs="David" w:hint="cs"/>
          <w:rtl/>
        </w:rPr>
        <w:t>בכל</w:t>
      </w:r>
      <w:r w:rsidRPr="00997694">
        <w:rPr>
          <w:rFonts w:ascii="David" w:hAnsi="David" w:cs="David"/>
          <w:rtl/>
        </w:rPr>
        <w:t xml:space="preserve"> </w:t>
      </w:r>
      <w:r w:rsidRPr="00997694">
        <w:rPr>
          <w:rFonts w:ascii="David" w:hAnsi="David" w:cs="David" w:hint="cs"/>
          <w:rtl/>
        </w:rPr>
        <w:t>הביטוחים</w:t>
      </w:r>
      <w:r w:rsidRPr="00997694">
        <w:rPr>
          <w:rFonts w:ascii="David" w:hAnsi="David" w:cs="David"/>
          <w:rtl/>
        </w:rPr>
        <w:t xml:space="preserve"> </w:t>
      </w:r>
      <w:r w:rsidRPr="00997694">
        <w:rPr>
          <w:rFonts w:ascii="David" w:hAnsi="David" w:cs="David" w:hint="cs"/>
          <w:rtl/>
        </w:rPr>
        <w:t>שערך</w:t>
      </w:r>
      <w:r w:rsidRPr="00997694">
        <w:rPr>
          <w:rFonts w:ascii="David" w:hAnsi="David" w:cs="David"/>
          <w:rtl/>
        </w:rPr>
        <w:t xml:space="preserve"> </w:t>
      </w:r>
      <w:r w:rsidRPr="00997694">
        <w:rPr>
          <w:rFonts w:ascii="David" w:hAnsi="David" w:cs="David" w:hint="cs"/>
          <w:rtl/>
        </w:rPr>
        <w:t>לפי</w:t>
      </w:r>
      <w:r w:rsidRPr="00997694">
        <w:rPr>
          <w:rFonts w:ascii="David" w:hAnsi="David" w:cs="David"/>
          <w:rtl/>
        </w:rPr>
        <w:t xml:space="preserve"> </w:t>
      </w:r>
      <w:r w:rsidRPr="00997694">
        <w:rPr>
          <w:rFonts w:ascii="David" w:hAnsi="David" w:cs="David" w:hint="cs"/>
          <w:rtl/>
        </w:rPr>
        <w:t>סעיף</w:t>
      </w:r>
      <w:r w:rsidRPr="00997694">
        <w:rPr>
          <w:rFonts w:ascii="David" w:hAnsi="David" w:cs="David"/>
          <w:rtl/>
        </w:rPr>
        <w:t xml:space="preserve"> </w:t>
      </w:r>
      <w:r w:rsidRPr="00997694">
        <w:rPr>
          <w:rFonts w:ascii="David" w:hAnsi="David" w:cs="David" w:hint="cs"/>
          <w:rtl/>
        </w:rPr>
        <w:t>זה</w:t>
      </w:r>
      <w:r w:rsidRPr="00997694">
        <w:rPr>
          <w:rFonts w:ascii="David" w:hAnsi="David" w:cs="David"/>
          <w:rtl/>
        </w:rPr>
        <w:t xml:space="preserve">, ייכלל סעיף ויתור על זכות התחלוף / השיבוב כלפי </w:t>
      </w:r>
      <w:r w:rsidRPr="00997694">
        <w:rPr>
          <w:rFonts w:ascii="David" w:hAnsi="David" w:cs="David" w:hint="cs"/>
          <w:rtl/>
        </w:rPr>
        <w:t>המזמין</w:t>
      </w:r>
      <w:r w:rsidRPr="00997694">
        <w:rPr>
          <w:rFonts w:ascii="David" w:hAnsi="David" w:cs="David"/>
          <w:rtl/>
        </w:rPr>
        <w:t xml:space="preserve"> </w:t>
      </w:r>
      <w:r w:rsidRPr="00997694">
        <w:rPr>
          <w:rFonts w:ascii="David" w:hAnsi="David" w:cs="David" w:hint="cs"/>
          <w:rtl/>
        </w:rPr>
        <w:t>ועובדיו</w:t>
      </w:r>
      <w:r w:rsidRPr="00997694">
        <w:rPr>
          <w:rFonts w:ascii="David" w:hAnsi="David" w:cs="David"/>
          <w:rtl/>
        </w:rPr>
        <w:t xml:space="preserve"> (ויתור כאמור לא יחול </w:t>
      </w:r>
      <w:r w:rsidRPr="00997694">
        <w:rPr>
          <w:rFonts w:ascii="David" w:hAnsi="David" w:cs="David" w:hint="cs"/>
          <w:rtl/>
        </w:rPr>
        <w:t>לטובת</w:t>
      </w:r>
      <w:r w:rsidRPr="00997694">
        <w:rPr>
          <w:rFonts w:ascii="David" w:hAnsi="David" w:cs="David"/>
          <w:rtl/>
        </w:rPr>
        <w:t xml:space="preserve"> האדם שגרם את  </w:t>
      </w:r>
      <w:r w:rsidRPr="00997694">
        <w:rPr>
          <w:rFonts w:ascii="David" w:hAnsi="David" w:cs="David" w:hint="cs"/>
          <w:rtl/>
        </w:rPr>
        <w:t>ה</w:t>
      </w:r>
      <w:r w:rsidRPr="00997694">
        <w:rPr>
          <w:rFonts w:ascii="David" w:hAnsi="David" w:cs="David"/>
          <w:rtl/>
        </w:rPr>
        <w:t xml:space="preserve">נזק בזדון) וכן סעיף לפיו הביטוחים יהיו קודמים וראשוניים ללא זכות השתתפות ו/או חזרה. </w:t>
      </w:r>
    </w:p>
    <w:p w14:paraId="79BA865C" w14:textId="77777777" w:rsidR="00772486" w:rsidRPr="00997694" w:rsidRDefault="00772486" w:rsidP="00997694">
      <w:pPr>
        <w:pStyle w:val="af0"/>
        <w:spacing w:line="276" w:lineRule="auto"/>
        <w:ind w:left="360"/>
        <w:rPr>
          <w:rFonts w:ascii="David" w:hAnsi="David" w:cs="David"/>
          <w:rtl/>
        </w:rPr>
      </w:pPr>
    </w:p>
    <w:p w14:paraId="03C174C8" w14:textId="77777777" w:rsidR="00772486" w:rsidRPr="00997694" w:rsidRDefault="00772486" w:rsidP="00997694">
      <w:pPr>
        <w:pStyle w:val="af0"/>
        <w:spacing w:line="276" w:lineRule="auto"/>
        <w:ind w:left="360"/>
        <w:rPr>
          <w:rFonts w:ascii="David" w:hAnsi="David" w:cs="David"/>
          <w:rtl/>
        </w:rPr>
      </w:pPr>
      <w:r w:rsidRPr="00997694">
        <w:rPr>
          <w:rFonts w:ascii="David" w:hAnsi="David" w:cs="David" w:hint="cs"/>
          <w:rtl/>
        </w:rPr>
        <w:t>למען</w:t>
      </w:r>
      <w:r w:rsidRPr="00997694">
        <w:rPr>
          <w:rFonts w:ascii="David" w:hAnsi="David" w:cs="David"/>
          <w:rtl/>
        </w:rPr>
        <w:t xml:space="preserve"> </w:t>
      </w:r>
      <w:r w:rsidRPr="00997694">
        <w:rPr>
          <w:rFonts w:ascii="David" w:hAnsi="David" w:cs="David" w:hint="cs"/>
          <w:rtl/>
        </w:rPr>
        <w:t>הסר</w:t>
      </w:r>
      <w:r w:rsidRPr="00997694">
        <w:rPr>
          <w:rFonts w:ascii="David" w:hAnsi="David" w:cs="David"/>
          <w:rtl/>
        </w:rPr>
        <w:t xml:space="preserve"> </w:t>
      </w:r>
      <w:r w:rsidRPr="00997694">
        <w:rPr>
          <w:rFonts w:ascii="David" w:hAnsi="David" w:cs="David" w:hint="cs"/>
          <w:rtl/>
        </w:rPr>
        <w:t>ספק</w:t>
      </w:r>
      <w:r w:rsidRPr="00997694">
        <w:rPr>
          <w:rFonts w:ascii="David" w:hAnsi="David" w:cs="David"/>
          <w:rtl/>
        </w:rPr>
        <w:t xml:space="preserve"> </w:t>
      </w:r>
      <w:r w:rsidRPr="00997694">
        <w:rPr>
          <w:rFonts w:ascii="David" w:hAnsi="David" w:cs="David" w:hint="cs"/>
          <w:rtl/>
        </w:rPr>
        <w:t>מובהר</w:t>
      </w:r>
      <w:r w:rsidRPr="00997694">
        <w:rPr>
          <w:rFonts w:ascii="David" w:hAnsi="David" w:cs="David"/>
          <w:rtl/>
        </w:rPr>
        <w:t xml:space="preserve"> </w:t>
      </w:r>
      <w:r w:rsidRPr="00997694">
        <w:rPr>
          <w:rFonts w:ascii="David" w:hAnsi="David" w:cs="David" w:hint="cs"/>
          <w:rtl/>
        </w:rPr>
        <w:t>כי</w:t>
      </w:r>
      <w:r w:rsidRPr="00997694">
        <w:rPr>
          <w:rFonts w:ascii="David" w:hAnsi="David" w:cs="David"/>
          <w:rtl/>
        </w:rPr>
        <w:t xml:space="preserve"> </w:t>
      </w:r>
      <w:r w:rsidRPr="00997694">
        <w:rPr>
          <w:rFonts w:ascii="David" w:hAnsi="David" w:cs="David" w:hint="cs"/>
          <w:rtl/>
        </w:rPr>
        <w:t>הספק</w:t>
      </w:r>
      <w:r w:rsidRPr="00997694">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FA9CBCA" w14:textId="77777777" w:rsidR="00772486" w:rsidRPr="00997694" w:rsidRDefault="00772486" w:rsidP="00997694">
      <w:pPr>
        <w:pStyle w:val="af0"/>
        <w:spacing w:line="276" w:lineRule="auto"/>
        <w:ind w:left="360"/>
        <w:rPr>
          <w:rFonts w:ascii="David" w:hAnsi="David" w:cs="David"/>
          <w:rtl/>
        </w:rPr>
      </w:pPr>
    </w:p>
    <w:p w14:paraId="1FFBC187" w14:textId="77777777" w:rsidR="00772486" w:rsidRPr="00997694" w:rsidRDefault="00772486" w:rsidP="00997694">
      <w:pPr>
        <w:pStyle w:val="af0"/>
        <w:spacing w:line="276" w:lineRule="auto"/>
        <w:ind w:left="360"/>
        <w:rPr>
          <w:rFonts w:ascii="David" w:hAnsi="David" w:cs="David"/>
          <w:rtl/>
        </w:rPr>
      </w:pPr>
      <w:r w:rsidRPr="00997694">
        <w:rPr>
          <w:rFonts w:ascii="David" w:hAnsi="David" w:cs="David" w:hint="cs"/>
          <w:rtl/>
        </w:rPr>
        <w:t>המזמין</w:t>
      </w:r>
      <w:r w:rsidRPr="00997694">
        <w:rPr>
          <w:rFonts w:ascii="David" w:hAnsi="David" w:cs="David"/>
          <w:rtl/>
        </w:rPr>
        <w:t xml:space="preserve"> </w:t>
      </w:r>
      <w:r w:rsidRPr="00997694">
        <w:rPr>
          <w:rFonts w:ascii="David" w:hAnsi="David" w:cs="David" w:hint="cs"/>
          <w:rtl/>
        </w:rPr>
        <w:t>שומר</w:t>
      </w:r>
      <w:r w:rsidRPr="00997694">
        <w:rPr>
          <w:rFonts w:ascii="David" w:hAnsi="David" w:cs="David"/>
          <w:rtl/>
        </w:rPr>
        <w:t xml:space="preserve"> </w:t>
      </w:r>
      <w:r w:rsidRPr="00997694">
        <w:rPr>
          <w:rFonts w:ascii="David" w:hAnsi="David" w:cs="David" w:hint="cs"/>
          <w:rtl/>
        </w:rPr>
        <w:t>לעצמו</w:t>
      </w:r>
      <w:r w:rsidRPr="00997694">
        <w:rPr>
          <w:rFonts w:ascii="David" w:hAnsi="David" w:cs="David"/>
          <w:rtl/>
        </w:rPr>
        <w:t xml:space="preserve"> את הזכות לקבל מהספק אישור על קיום ביטוח או העתקי פוליסות</w:t>
      </w:r>
      <w:r w:rsidRPr="00997694">
        <w:rPr>
          <w:rFonts w:ascii="David" w:hAnsi="David" w:cs="David"/>
          <w:color w:val="1F497D"/>
          <w:rtl/>
        </w:rPr>
        <w:t>,</w:t>
      </w:r>
      <w:r w:rsidRPr="00997694">
        <w:rPr>
          <w:rFonts w:ascii="David" w:hAnsi="David" w:cs="David"/>
          <w:rtl/>
        </w:rPr>
        <w:t xml:space="preserve"> </w:t>
      </w:r>
      <w:r w:rsidRPr="00997694">
        <w:rPr>
          <w:rFonts w:ascii="David" w:hAnsi="David" w:cs="David" w:hint="cs"/>
          <w:rtl/>
        </w:rPr>
        <w:t>מעת</w:t>
      </w:r>
      <w:r w:rsidRPr="00997694">
        <w:rPr>
          <w:rFonts w:ascii="David" w:hAnsi="David" w:cs="David"/>
          <w:rtl/>
        </w:rPr>
        <w:t xml:space="preserve"> </w:t>
      </w:r>
      <w:r w:rsidRPr="00997694">
        <w:rPr>
          <w:rFonts w:ascii="David" w:hAnsi="David" w:cs="David" w:hint="cs"/>
          <w:rtl/>
        </w:rPr>
        <w:t>לעת</w:t>
      </w:r>
      <w:r w:rsidRPr="00997694">
        <w:rPr>
          <w:rFonts w:ascii="David" w:hAnsi="David" w:cs="David"/>
          <w:rtl/>
        </w:rPr>
        <w:t xml:space="preserve"> </w:t>
      </w:r>
      <w:r w:rsidRPr="00997694">
        <w:rPr>
          <w:rFonts w:ascii="David" w:hAnsi="David" w:cs="David" w:hint="cs"/>
          <w:rtl/>
        </w:rPr>
        <w:t>ו</w:t>
      </w:r>
      <w:r w:rsidRPr="00997694">
        <w:rPr>
          <w:rFonts w:ascii="David" w:hAnsi="David" w:cs="David"/>
          <w:rtl/>
        </w:rPr>
        <w:t>לפי דרישה.</w:t>
      </w:r>
    </w:p>
    <w:p w14:paraId="183C13EA" w14:textId="77777777" w:rsidR="00772486" w:rsidRPr="00997694" w:rsidRDefault="00772486" w:rsidP="00997694">
      <w:pPr>
        <w:pStyle w:val="af0"/>
        <w:spacing w:line="276" w:lineRule="auto"/>
        <w:ind w:left="360"/>
        <w:rPr>
          <w:rFonts w:ascii="David" w:hAnsi="David" w:cs="David"/>
        </w:rPr>
      </w:pPr>
    </w:p>
    <w:p w14:paraId="53D4B081" w14:textId="77777777" w:rsidR="00772486" w:rsidRPr="00997694" w:rsidRDefault="00772486" w:rsidP="00997694">
      <w:pPr>
        <w:pStyle w:val="af0"/>
        <w:spacing w:line="276" w:lineRule="auto"/>
        <w:ind w:left="360"/>
        <w:rPr>
          <w:rFonts w:ascii="David" w:hAnsi="David" w:cs="David"/>
          <w:sz w:val="22"/>
          <w:szCs w:val="22"/>
          <w:rtl/>
        </w:rPr>
      </w:pPr>
      <w:r w:rsidRPr="00997694">
        <w:rPr>
          <w:rFonts w:ascii="David" w:hAnsi="David" w:cs="David"/>
          <w:rtl/>
        </w:rPr>
        <w:t>אי עמידה בתנאי סעיף זה מהווה הפרה של הסכם זה.</w:t>
      </w:r>
    </w:p>
    <w:p w14:paraId="21841D0E" w14:textId="77777777" w:rsidR="00772486" w:rsidRPr="006B2197" w:rsidRDefault="00772486" w:rsidP="00997694">
      <w:pPr>
        <w:spacing w:before="240" w:line="276" w:lineRule="auto"/>
        <w:ind w:left="360"/>
        <w:jc w:val="left"/>
        <w:rPr>
          <w:rFonts w:ascii="David" w:hAnsi="David" w:cs="David"/>
        </w:rPr>
      </w:pPr>
    </w:p>
    <w:p w14:paraId="645B73E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237A729C"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הזוכה יידרש, בכפוף לשיקול דעתו של </w:t>
      </w:r>
      <w:proofErr w:type="spellStart"/>
      <w:r w:rsidR="004D65D9" w:rsidRPr="006B2197">
        <w:rPr>
          <w:rFonts w:ascii="David" w:hAnsi="David" w:cs="David"/>
          <w:rtl/>
        </w:rPr>
        <w:t>המינהל</w:t>
      </w:r>
      <w:proofErr w:type="spellEnd"/>
      <w:r w:rsidRPr="006B2197">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6B2197">
        <w:rPr>
          <w:rFonts w:ascii="David" w:hAnsi="David" w:cs="David"/>
          <w:rtl/>
        </w:rPr>
        <w:t>התכ"ם</w:t>
      </w:r>
      <w:proofErr w:type="spellEnd"/>
      <w:r w:rsidRPr="006B2197">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8B90A8" w14:textId="77777777"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5F7656" w:rsidRPr="006B2197">
        <w:rPr>
          <w:rFonts w:ascii="David" w:hAnsi="David" w:cs="David"/>
          <w:rtl/>
        </w:rPr>
        <w:t>ט"ו</w:t>
      </w:r>
      <w:r w:rsidRPr="006B2197">
        <w:rPr>
          <w:rFonts w:ascii="David" w:hAnsi="David" w:cs="David"/>
          <w:rtl/>
        </w:rPr>
        <w:t>.</w:t>
      </w:r>
    </w:p>
    <w:p w14:paraId="2439498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4C6D1B4"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1A67C46E"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19E761DE" w14:textId="71E154E3" w:rsidR="00BD33C5"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proofErr w:type="spellStart"/>
      <w:r w:rsidR="004D65D9" w:rsidRPr="006B2197">
        <w:rPr>
          <w:rFonts w:ascii="David" w:hAnsi="David" w:cs="David"/>
          <w:rtl/>
        </w:rPr>
        <w:t>המינהל</w:t>
      </w:r>
      <w:proofErr w:type="spellEnd"/>
      <w:r w:rsidR="00BD33C5" w:rsidRPr="006B2197">
        <w:rPr>
          <w:rFonts w:ascii="David" w:hAnsi="David" w:cs="David"/>
          <w:rtl/>
        </w:rPr>
        <w:t>.</w:t>
      </w:r>
    </w:p>
    <w:p w14:paraId="6C8285E4" w14:textId="66577EBA" w:rsidR="006B4A2D" w:rsidRDefault="006B4A2D" w:rsidP="006B4A2D">
      <w:pPr>
        <w:spacing w:before="240" w:line="276" w:lineRule="auto"/>
        <w:ind w:left="1400"/>
        <w:rPr>
          <w:rFonts w:ascii="David" w:hAnsi="David" w:cs="David"/>
          <w:rtl/>
        </w:rPr>
      </w:pPr>
    </w:p>
    <w:p w14:paraId="45A58BFF" w14:textId="7AF89B16" w:rsidR="006B4A2D" w:rsidRDefault="006B4A2D" w:rsidP="006B4A2D">
      <w:pPr>
        <w:spacing w:before="240" w:line="276" w:lineRule="auto"/>
        <w:ind w:left="1400"/>
        <w:rPr>
          <w:rFonts w:ascii="David" w:hAnsi="David" w:cs="David"/>
          <w:rtl/>
        </w:rPr>
      </w:pPr>
    </w:p>
    <w:p w14:paraId="5CA23413"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55B4A01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D6F188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7A0CE26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5B55C6A8"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4B2FB0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6154961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w:t>
      </w:r>
      <w:proofErr w:type="spellStart"/>
      <w:r w:rsidRPr="006B2197">
        <w:rPr>
          <w:rFonts w:ascii="David" w:hAnsi="David" w:cs="David"/>
          <w:rtl/>
        </w:rPr>
        <w:t>למינהל</w:t>
      </w:r>
      <w:proofErr w:type="spellEnd"/>
      <w:r w:rsidRPr="006B2197">
        <w:rPr>
          <w:rFonts w:ascii="David" w:hAnsi="David" w:cs="David"/>
          <w:rtl/>
        </w:rPr>
        <w:t xml:space="preserve"> לפי הסכם זה ולפי כל דין.</w:t>
      </w:r>
    </w:p>
    <w:p w14:paraId="050E5E0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1338EC96"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6B2197">
        <w:rPr>
          <w:rFonts w:ascii="David" w:hAnsi="David" w:cs="David"/>
          <w:rtl/>
        </w:rPr>
        <w:t>המקשר</w:t>
      </w:r>
      <w:r w:rsidRPr="006B2197">
        <w:rPr>
          <w:rFonts w:ascii="David" w:hAnsi="David" w:cs="David"/>
          <w:rtl/>
        </w:rPr>
        <w:t xml:space="preserve"> סבר כי ה</w:t>
      </w:r>
      <w:r w:rsidR="004B1D41" w:rsidRPr="006B2197">
        <w:rPr>
          <w:rFonts w:ascii="David" w:hAnsi="David" w:cs="David"/>
          <w:rtl/>
        </w:rPr>
        <w:t>זוכה</w:t>
      </w:r>
      <w:r w:rsidRPr="006B2197">
        <w:rPr>
          <w:rFonts w:ascii="David" w:hAnsi="David" w:cs="David"/>
          <w:rtl/>
        </w:rPr>
        <w:t xml:space="preserve"> זכאי לה בהתאם להסכם לפי אותו חלק מן השירותים אשר </w:t>
      </w:r>
      <w:r w:rsidR="00977F20" w:rsidRPr="006B2197">
        <w:rPr>
          <w:rFonts w:ascii="David" w:hAnsi="David" w:cs="David"/>
          <w:rtl/>
        </w:rPr>
        <w:t>המקשר</w:t>
      </w:r>
      <w:r w:rsidRPr="006B2197">
        <w:rPr>
          <w:rFonts w:ascii="David" w:hAnsi="David" w:cs="David"/>
          <w:rtl/>
        </w:rPr>
        <w:t xml:space="preserve"> אישר.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09D8EE0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על אף האמור לעיל, אם סבר </w:t>
      </w:r>
      <w:r w:rsidR="00977F20" w:rsidRPr="006B2197">
        <w:rPr>
          <w:rFonts w:ascii="David" w:hAnsi="David" w:cs="David"/>
          <w:rtl/>
        </w:rPr>
        <w:t>המקשר</w:t>
      </w:r>
      <w:r w:rsidRPr="006B2197">
        <w:rPr>
          <w:rFonts w:ascii="David" w:hAnsi="David" w:cs="David"/>
          <w:rtl/>
        </w:rPr>
        <w:t xml:space="preserve"> כי קיים פגם אך ורק בסכום הנקוב בחשבונית, רשאי </w:t>
      </w:r>
      <w:r w:rsidR="00977F20" w:rsidRPr="006B2197">
        <w:rPr>
          <w:rFonts w:ascii="David" w:hAnsi="David" w:cs="David"/>
          <w:rtl/>
        </w:rPr>
        <w:t>המקשר</w:t>
      </w:r>
      <w:r w:rsidRPr="006B2197">
        <w:rPr>
          <w:rFonts w:ascii="David" w:hAnsi="David" w:cs="David"/>
          <w:rtl/>
        </w:rPr>
        <w:t xml:space="preserve"> לתקן את החשבונית ולקבוע בה את הסכום אשר </w:t>
      </w:r>
      <w:r w:rsidR="00977F20" w:rsidRPr="006B2197">
        <w:rPr>
          <w:rFonts w:ascii="David" w:hAnsi="David" w:cs="David"/>
          <w:rtl/>
        </w:rPr>
        <w:t>המקשר</w:t>
      </w:r>
      <w:r w:rsidRPr="006B2197">
        <w:rPr>
          <w:rFonts w:ascii="David" w:hAnsi="David" w:cs="David"/>
          <w:rtl/>
        </w:rPr>
        <w:t xml:space="preserve"> סבור כי ה</w:t>
      </w:r>
      <w:r w:rsidR="004B1D41" w:rsidRPr="006B2197">
        <w:rPr>
          <w:rFonts w:ascii="David" w:hAnsi="David" w:cs="David"/>
          <w:rtl/>
        </w:rPr>
        <w:t>זוכה</w:t>
      </w:r>
      <w:r w:rsidRPr="006B2197">
        <w:rPr>
          <w:rFonts w:ascii="David" w:hAnsi="David" w:cs="David"/>
          <w:rtl/>
        </w:rPr>
        <w:t xml:space="preserve"> זכאי לו בהתאם להסכם ולפי ה</w:t>
      </w:r>
      <w:r w:rsidR="00BD33C5" w:rsidRPr="006B2197">
        <w:rPr>
          <w:rFonts w:ascii="David" w:hAnsi="David" w:cs="David"/>
          <w:rtl/>
        </w:rPr>
        <w:t>דוח</w:t>
      </w:r>
      <w:r w:rsidRPr="006B2197">
        <w:rPr>
          <w:rFonts w:ascii="David" w:hAnsi="David" w:cs="David"/>
          <w:rtl/>
        </w:rPr>
        <w:t>.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מן 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65E4C848" w14:textId="77777777" w:rsidR="006B4A2D"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w:t>
      </w:r>
      <w:proofErr w:type="spellStart"/>
      <w:r w:rsidRPr="006B2197">
        <w:rPr>
          <w:rFonts w:ascii="David" w:hAnsi="David" w:cs="David"/>
          <w:rtl/>
        </w:rPr>
        <w:t>המינהל</w:t>
      </w:r>
      <w:proofErr w:type="spellEnd"/>
      <w:r w:rsidRPr="006B2197">
        <w:rPr>
          <w:rFonts w:ascii="David" w:hAnsi="David" w:cs="David"/>
          <w:rtl/>
        </w:rPr>
        <w:t xml:space="preserve"> בגין החשבונית, רשאי </w:t>
      </w:r>
      <w:proofErr w:type="spellStart"/>
      <w:r w:rsidRPr="006B2197">
        <w:rPr>
          <w:rFonts w:ascii="David" w:hAnsi="David" w:cs="David"/>
          <w:rtl/>
        </w:rPr>
        <w:t>המינהל</w:t>
      </w:r>
      <w:proofErr w:type="spellEnd"/>
      <w:r w:rsidRPr="006B2197">
        <w:rPr>
          <w:rFonts w:ascii="David" w:hAnsi="David" w:cs="David"/>
          <w:rtl/>
        </w:rPr>
        <w:t xml:space="preserve">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w:t>
      </w:r>
      <w:proofErr w:type="spellStart"/>
      <w:r w:rsidRPr="006B2197">
        <w:rPr>
          <w:rFonts w:ascii="David" w:hAnsi="David" w:cs="David"/>
          <w:rtl/>
        </w:rPr>
        <w:t>והמינהל</w:t>
      </w:r>
      <w:proofErr w:type="spellEnd"/>
      <w:r w:rsidRPr="006B2197">
        <w:rPr>
          <w:rFonts w:ascii="David" w:hAnsi="David" w:cs="David"/>
          <w:rtl/>
        </w:rPr>
        <w:t xml:space="preserve"> שילם את החשבונית, חייב </w:t>
      </w:r>
    </w:p>
    <w:p w14:paraId="16F933A7" w14:textId="77777777" w:rsidR="006B4A2D" w:rsidRDefault="006B4A2D" w:rsidP="006B4A2D">
      <w:pPr>
        <w:spacing w:before="240" w:line="276" w:lineRule="auto"/>
        <w:ind w:left="1400"/>
        <w:rPr>
          <w:rFonts w:ascii="David" w:hAnsi="David" w:cs="David"/>
        </w:rPr>
      </w:pPr>
    </w:p>
    <w:p w14:paraId="622FD9C8" w14:textId="14E45763" w:rsidR="00CE64B5" w:rsidRPr="006B2197" w:rsidRDefault="00CE64B5" w:rsidP="006B4A2D">
      <w:pPr>
        <w:spacing w:before="240" w:line="276" w:lineRule="auto"/>
        <w:ind w:left="140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להשיב </w:t>
      </w:r>
      <w:proofErr w:type="spellStart"/>
      <w:r w:rsidRPr="006B2197">
        <w:rPr>
          <w:rFonts w:ascii="David" w:hAnsi="David" w:cs="David"/>
          <w:rtl/>
        </w:rPr>
        <w:t>למינהל</w:t>
      </w:r>
      <w:proofErr w:type="spellEnd"/>
      <w:r w:rsidRPr="006B2197">
        <w:rPr>
          <w:rFonts w:ascii="David" w:hAnsi="David" w:cs="David"/>
          <w:rtl/>
        </w:rPr>
        <w:t xml:space="preserve">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ההסכם.</w:t>
      </w:r>
    </w:p>
    <w:p w14:paraId="60C2AEB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w:t>
      </w:r>
      <w:proofErr w:type="spellStart"/>
      <w:r w:rsidRPr="006B2197">
        <w:rPr>
          <w:rFonts w:ascii="David" w:hAnsi="David" w:cs="David"/>
          <w:rtl/>
        </w:rPr>
        <w:t>במינהל</w:t>
      </w:r>
      <w:proofErr w:type="spellEnd"/>
      <w:r w:rsidRPr="006B2197">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27B47865" w14:textId="77777777" w:rsidR="00CE64B5" w:rsidRPr="006B2197" w:rsidRDefault="00CE64B5" w:rsidP="006B2197">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517B8817" w14:textId="77777777" w:rsidR="00CE64B5" w:rsidRPr="006B2197" w:rsidRDefault="00CE64B5" w:rsidP="006B2197">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B20CC8D"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אלא אם נאמר אחרת במפורש בהסכם, סכומים שיגיעו </w:t>
      </w:r>
      <w:proofErr w:type="spellStart"/>
      <w:r w:rsidRPr="006B2197">
        <w:rPr>
          <w:rFonts w:ascii="David" w:hAnsi="David" w:cs="David"/>
          <w:rtl/>
        </w:rPr>
        <w:t>למינהל</w:t>
      </w:r>
      <w:proofErr w:type="spellEnd"/>
      <w:r w:rsidRPr="006B2197">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0453E9C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התמורה שלה זכאי ה</w:t>
      </w:r>
      <w:r w:rsidR="004B1D41" w:rsidRPr="006B2197">
        <w:rPr>
          <w:rFonts w:ascii="David" w:hAnsi="David" w:cs="David"/>
          <w:b/>
          <w:bCs/>
          <w:u w:val="single"/>
          <w:rtl/>
        </w:rPr>
        <w:t>זוכה</w:t>
      </w:r>
    </w:p>
    <w:p w14:paraId="223D609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w:t>
      </w:r>
      <w:proofErr w:type="spellStart"/>
      <w:r w:rsidRPr="006B2197">
        <w:rPr>
          <w:rFonts w:ascii="David" w:hAnsi="David" w:cs="David"/>
          <w:rtl/>
        </w:rPr>
        <w:t>המינהל</w:t>
      </w:r>
      <w:proofErr w:type="spellEnd"/>
      <w:r w:rsidRPr="006B2197">
        <w:rPr>
          <w:rFonts w:ascii="David" w:hAnsi="David" w:cs="David"/>
          <w:rtl/>
        </w:rPr>
        <w:t xml:space="preserve">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w:t>
      </w:r>
      <w:proofErr w:type="spellStart"/>
      <w:r w:rsidRPr="006B2197">
        <w:rPr>
          <w:rFonts w:ascii="David" w:hAnsi="David" w:cs="David"/>
          <w:rtl/>
        </w:rPr>
        <w:t>המינהל</w:t>
      </w:r>
      <w:proofErr w:type="spellEnd"/>
      <w:r w:rsidRPr="006B2197">
        <w:rPr>
          <w:rFonts w:ascii="David" w:hAnsi="David" w:cs="David"/>
          <w:rtl/>
        </w:rPr>
        <w:t xml:space="preserve"> ולצרכיו בהתאם לכל דין ותחיקת הביטחון. </w:t>
      </w:r>
    </w:p>
    <w:p w14:paraId="27AFA27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17F8F472" w14:textId="76E4ACDE"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 xml:space="preserve">כל אתר ומתקן של </w:t>
      </w:r>
      <w:proofErr w:type="spellStart"/>
      <w:r w:rsidR="005C7F4C" w:rsidRPr="006B2197">
        <w:rPr>
          <w:rFonts w:ascii="David" w:hAnsi="David" w:cs="David"/>
          <w:rtl/>
        </w:rPr>
        <w:t>המינהל</w:t>
      </w:r>
      <w:proofErr w:type="spellEnd"/>
      <w:r w:rsidR="002F1679">
        <w:rPr>
          <w:rFonts w:ascii="David" w:hAnsi="David" w:cs="David" w:hint="cs"/>
          <w:rtl/>
        </w:rPr>
        <w:t xml:space="preserve"> או לכל מטר</w:t>
      </w:r>
      <w:r w:rsidR="0092587D">
        <w:rPr>
          <w:rFonts w:ascii="David" w:hAnsi="David" w:cs="David" w:hint="cs"/>
          <w:rtl/>
        </w:rPr>
        <w:t>ה</w:t>
      </w:r>
      <w:r w:rsidR="002F1679">
        <w:rPr>
          <w:rFonts w:ascii="David" w:hAnsi="David" w:cs="David" w:hint="cs"/>
          <w:rtl/>
        </w:rPr>
        <w:t xml:space="preserve">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44C66FE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r>
      <w:proofErr w:type="spellStart"/>
      <w:r w:rsidRPr="006B2197">
        <w:rPr>
          <w:rFonts w:ascii="David" w:hAnsi="David" w:cs="David"/>
          <w:rtl/>
        </w:rPr>
        <w:t>המינהל</w:t>
      </w:r>
      <w:proofErr w:type="spellEnd"/>
      <w:r w:rsidRPr="006B2197">
        <w:rPr>
          <w:rFonts w:ascii="David" w:hAnsi="David" w:cs="David"/>
          <w:rtl/>
        </w:rPr>
        <w:t xml:space="preserve">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0BBF3355"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w:t>
      </w:r>
      <w:proofErr w:type="spellStart"/>
      <w:r w:rsidRPr="006B2197">
        <w:rPr>
          <w:rFonts w:ascii="David" w:hAnsi="David" w:cs="David"/>
          <w:rtl/>
        </w:rPr>
        <w:t>המינהל</w:t>
      </w:r>
      <w:proofErr w:type="spellEnd"/>
      <w:r w:rsidRPr="006B2197">
        <w:rPr>
          <w:rFonts w:ascii="David" w:hAnsi="David" w:cs="David"/>
          <w:rtl/>
        </w:rPr>
        <w:t xml:space="preserve">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w:t>
      </w:r>
      <w:proofErr w:type="spellStart"/>
      <w:r w:rsidRPr="006B2197">
        <w:rPr>
          <w:rFonts w:ascii="David" w:hAnsi="David" w:cs="David"/>
          <w:rtl/>
        </w:rPr>
        <w:t>המינהל</w:t>
      </w:r>
      <w:proofErr w:type="spellEnd"/>
      <w:r w:rsidRPr="006B2197">
        <w:rPr>
          <w:rFonts w:ascii="David" w:hAnsi="David" w:cs="David"/>
          <w:rtl/>
        </w:rPr>
        <w:t xml:space="preserve">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4120EB84"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267E8E67" w14:textId="77777777" w:rsidR="006B4A2D"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w:t>
      </w:r>
      <w:proofErr w:type="spellStart"/>
      <w:r w:rsidRPr="006B2197">
        <w:rPr>
          <w:rFonts w:ascii="David" w:hAnsi="David" w:cs="David"/>
          <w:rtl/>
        </w:rPr>
        <w:t>המינהל</w:t>
      </w:r>
      <w:proofErr w:type="spellEnd"/>
      <w:r w:rsidRPr="006B2197">
        <w:rPr>
          <w:rFonts w:ascii="David" w:hAnsi="David" w:cs="David"/>
          <w:rtl/>
        </w:rPr>
        <w:t xml:space="preserve">,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w:t>
      </w:r>
    </w:p>
    <w:p w14:paraId="3F8F4DDC" w14:textId="77777777" w:rsidR="006B4A2D" w:rsidRDefault="006B4A2D" w:rsidP="006B4A2D">
      <w:pPr>
        <w:spacing w:before="240" w:line="276" w:lineRule="auto"/>
        <w:ind w:left="794"/>
        <w:jc w:val="left"/>
        <w:rPr>
          <w:rFonts w:ascii="David" w:hAnsi="David" w:cs="David"/>
          <w:rtl/>
        </w:rPr>
      </w:pPr>
    </w:p>
    <w:p w14:paraId="26F8042A" w14:textId="6029D2F8" w:rsidR="00CE64B5" w:rsidRPr="006B2197" w:rsidRDefault="00CE64B5" w:rsidP="006B4A2D">
      <w:pPr>
        <w:spacing w:before="240" w:line="276" w:lineRule="auto"/>
        <w:ind w:left="794"/>
        <w:jc w:val="left"/>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על כל נזק או אובדן או הוצאה שייגרמו </w:t>
      </w:r>
      <w:proofErr w:type="spellStart"/>
      <w:r w:rsidRPr="006B2197">
        <w:rPr>
          <w:rFonts w:ascii="David" w:hAnsi="David" w:cs="David"/>
          <w:rtl/>
        </w:rPr>
        <w:t>למינהל</w:t>
      </w:r>
      <w:proofErr w:type="spellEnd"/>
      <w:r w:rsidRPr="006B2197">
        <w:rPr>
          <w:rFonts w:ascii="David" w:hAnsi="David" w:cs="David"/>
          <w:rtl/>
        </w:rPr>
        <w:t>,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13C4979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w:t>
      </w:r>
      <w:proofErr w:type="spellStart"/>
      <w:r w:rsidRPr="006B2197">
        <w:rPr>
          <w:rFonts w:ascii="David" w:hAnsi="David" w:cs="David"/>
          <w:rtl/>
        </w:rPr>
        <w:t>המינהל</w:t>
      </w:r>
      <w:proofErr w:type="spellEnd"/>
      <w:r w:rsidRPr="006B2197">
        <w:rPr>
          <w:rFonts w:ascii="David" w:hAnsi="David" w:cs="David"/>
          <w:rtl/>
        </w:rPr>
        <w:t xml:space="preserve"> בגין כל סכום שיחויב </w:t>
      </w:r>
      <w:proofErr w:type="spellStart"/>
      <w:r w:rsidRPr="006B2197">
        <w:rPr>
          <w:rFonts w:ascii="David" w:hAnsi="David" w:cs="David"/>
          <w:rtl/>
        </w:rPr>
        <w:t>המינהל</w:t>
      </w:r>
      <w:proofErr w:type="spellEnd"/>
      <w:r w:rsidRPr="006B2197">
        <w:rPr>
          <w:rFonts w:ascii="David" w:hAnsi="David" w:cs="David"/>
          <w:rtl/>
        </w:rPr>
        <w:t xml:space="preserve"> לשלם על פי פסק דין של </w:t>
      </w:r>
      <w:r w:rsidRPr="006B2197">
        <w:rPr>
          <w:rFonts w:ascii="David" w:hAnsi="David" w:cs="David"/>
          <w:rtl/>
        </w:rPr>
        <w:br/>
        <w:t xml:space="preserve">בית משפט, או שישלם </w:t>
      </w:r>
      <w:proofErr w:type="spellStart"/>
      <w:r w:rsidRPr="006B2197">
        <w:rPr>
          <w:rFonts w:ascii="David" w:hAnsi="David" w:cs="David"/>
          <w:rtl/>
        </w:rPr>
        <w:t>המינהל</w:t>
      </w:r>
      <w:proofErr w:type="spellEnd"/>
      <w:r w:rsidRPr="006B2197">
        <w:rPr>
          <w:rFonts w:ascii="David" w:hAnsi="David" w:cs="David"/>
          <w:rtl/>
        </w:rPr>
        <w:t xml:space="preserve">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7F8A85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 xml:space="preserve">הוראת </w:t>
      </w:r>
      <w:proofErr w:type="spellStart"/>
      <w:r w:rsidR="000C11C0" w:rsidRPr="006B2197">
        <w:rPr>
          <w:rFonts w:ascii="David" w:hAnsi="David" w:cs="David"/>
          <w:color w:val="333333"/>
          <w:shd w:val="clear" w:color="auto" w:fill="FFFFFF"/>
          <w:rtl/>
        </w:rPr>
        <w:t>תכ"ם</w:t>
      </w:r>
      <w:proofErr w:type="spellEnd"/>
      <w:r w:rsidR="000C11C0" w:rsidRPr="006B2197">
        <w:rPr>
          <w:rFonts w:ascii="David" w:hAnsi="David" w:cs="David"/>
          <w:color w:val="333333"/>
          <w:shd w:val="clear" w:color="auto" w:fill="FFFFFF"/>
          <w:rtl/>
        </w:rPr>
        <w:t xml:space="preserve">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195EF0B1" w14:textId="77777777" w:rsidR="00A50176" w:rsidRPr="006B2197" w:rsidRDefault="00A50176" w:rsidP="006B2197">
      <w:pPr>
        <w:pStyle w:val="22"/>
        <w:spacing w:before="240" w:line="276" w:lineRule="auto"/>
        <w:rPr>
          <w:sz w:val="24"/>
          <w:szCs w:val="24"/>
        </w:rPr>
      </w:pPr>
      <w:r w:rsidRPr="006B2197">
        <w:rPr>
          <w:sz w:val="24"/>
          <w:szCs w:val="24"/>
          <w:rtl/>
        </w:rPr>
        <w:t>תנאי ההצמדה</w:t>
      </w:r>
    </w:p>
    <w:p w14:paraId="6A447D1B" w14:textId="77777777" w:rsidR="00A50176" w:rsidRPr="006B2197" w:rsidRDefault="00A50176" w:rsidP="006B2197">
      <w:pPr>
        <w:pStyle w:val="22"/>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60806799"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39133CE9"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21498CD"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סוג המדד – מדד ידוע.</w:t>
      </w:r>
    </w:p>
    <w:p w14:paraId="5B36C85D" w14:textId="77777777" w:rsidR="00A50176" w:rsidRPr="006B2197" w:rsidRDefault="00A50176" w:rsidP="006B2197">
      <w:pPr>
        <w:pStyle w:val="22"/>
        <w:numPr>
          <w:ilvl w:val="0"/>
          <w:numId w:val="0"/>
        </w:numPr>
        <w:spacing w:before="240" w:line="276" w:lineRule="auto"/>
        <w:ind w:left="1440"/>
        <w:rPr>
          <w:sz w:val="24"/>
          <w:szCs w:val="24"/>
          <w:rtl/>
        </w:rPr>
      </w:pPr>
      <w:r w:rsidRPr="006B2197">
        <w:rPr>
          <w:sz w:val="24"/>
          <w:szCs w:val="24"/>
          <w:rtl/>
        </w:rPr>
        <w:t>תדירות ההצמדה – חודשית.</w:t>
      </w:r>
    </w:p>
    <w:p w14:paraId="5FB17418"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חלקיות ההצמדה – 100%. </w:t>
      </w:r>
    </w:p>
    <w:p w14:paraId="35BFB488" w14:textId="77777777" w:rsidR="00A50176" w:rsidRPr="006B2197" w:rsidRDefault="00A50176" w:rsidP="006B2197">
      <w:pPr>
        <w:pStyle w:val="22"/>
        <w:spacing w:before="240" w:line="276" w:lineRule="auto"/>
        <w:rPr>
          <w:sz w:val="24"/>
          <w:szCs w:val="24"/>
        </w:rPr>
      </w:pPr>
      <w:r w:rsidRPr="006B2197">
        <w:rPr>
          <w:sz w:val="24"/>
          <w:szCs w:val="24"/>
          <w:rtl/>
        </w:rPr>
        <w:t>ביצוע ההצמדה</w:t>
      </w:r>
    </w:p>
    <w:p w14:paraId="167D89E5"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691FCA6A"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03A53581"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402460A" w14:textId="77777777" w:rsidR="008565FA" w:rsidRPr="006B2197" w:rsidRDefault="008565FA" w:rsidP="006B2197">
      <w:pPr>
        <w:pStyle w:val="22"/>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1645E5F8" w14:textId="77777777" w:rsidR="008565FA" w:rsidRPr="006B2197" w:rsidRDefault="008565FA" w:rsidP="006B2197">
      <w:pPr>
        <w:pStyle w:val="22"/>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12942A25"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5921991E" w14:textId="77777777" w:rsidR="00CE64B5" w:rsidRPr="006B2197" w:rsidRDefault="00CE64B5" w:rsidP="006B2197">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w:t>
      </w:r>
      <w:proofErr w:type="spellStart"/>
      <w:r w:rsidRPr="006B2197">
        <w:rPr>
          <w:rFonts w:ascii="David" w:hAnsi="David" w:cs="David"/>
          <w:rtl/>
        </w:rPr>
        <w:t>המינהל</w:t>
      </w:r>
      <w:proofErr w:type="spellEnd"/>
      <w:r w:rsidRPr="006B2197">
        <w:rPr>
          <w:rFonts w:ascii="David" w:hAnsi="David" w:cs="David"/>
          <w:rtl/>
        </w:rPr>
        <w:t xml:space="preserve">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78FBFF44" w14:textId="73FB8636" w:rsidR="00CE64B5"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1358B6B0" w14:textId="4D6540B3" w:rsidR="006B4A2D" w:rsidRDefault="006B4A2D" w:rsidP="006B4A2D">
      <w:pPr>
        <w:spacing w:before="240" w:line="276" w:lineRule="auto"/>
        <w:rPr>
          <w:rFonts w:ascii="David" w:hAnsi="David" w:cs="David"/>
          <w:rtl/>
        </w:rPr>
      </w:pPr>
    </w:p>
    <w:p w14:paraId="406FE6CC" w14:textId="77777777" w:rsidR="006B4A2D" w:rsidRPr="006B2197" w:rsidRDefault="006B4A2D" w:rsidP="006B4A2D">
      <w:pPr>
        <w:spacing w:before="240" w:line="276" w:lineRule="auto"/>
        <w:rPr>
          <w:rFonts w:ascii="David" w:hAnsi="David" w:cs="David"/>
        </w:rPr>
      </w:pPr>
    </w:p>
    <w:p w14:paraId="767CDF1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2F8689A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נמחק.</w:t>
      </w:r>
    </w:p>
    <w:p w14:paraId="575CD7D0"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1FD02D3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10636AFA"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510BC40C"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4B6CE849"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5E79FB4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8A8EA76" w14:textId="77777777" w:rsidR="00CE64B5" w:rsidRPr="006B2197" w:rsidRDefault="00977F20" w:rsidP="006B2197">
      <w:pPr>
        <w:numPr>
          <w:ilvl w:val="1"/>
          <w:numId w:val="87"/>
        </w:numPr>
        <w:spacing w:before="240" w:line="276" w:lineRule="auto"/>
        <w:ind w:left="624" w:hanging="454"/>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או בעל-פה.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w:t>
      </w:r>
      <w:proofErr w:type="spellStart"/>
      <w:r w:rsidR="00CE64B5" w:rsidRPr="006B2197">
        <w:rPr>
          <w:rFonts w:ascii="David" w:hAnsi="David" w:cs="David"/>
          <w:rtl/>
        </w:rPr>
        <w:t>למינהל</w:t>
      </w:r>
      <w:proofErr w:type="spellEnd"/>
      <w:r w:rsidR="00CE64B5" w:rsidRPr="006B2197">
        <w:rPr>
          <w:rFonts w:ascii="David" w:hAnsi="David" w:cs="David"/>
          <w:rtl/>
        </w:rPr>
        <w:t xml:space="preserve">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ולא יהיו זכאים לכל תשלום, פיצוי או הטבה אחרת בקשר עם ביצוע או הפסקת ביצוע הסכם זה.</w:t>
      </w:r>
    </w:p>
    <w:p w14:paraId="533753A2"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 xml:space="preserve">(א) </w:t>
      </w:r>
      <w:proofErr w:type="spellStart"/>
      <w:r w:rsidRPr="006B2197">
        <w:rPr>
          <w:rFonts w:ascii="David" w:hAnsi="David" w:cs="David"/>
          <w:rtl/>
        </w:rPr>
        <w:t>המינהל</w:t>
      </w:r>
      <w:proofErr w:type="spellEnd"/>
      <w:r w:rsidRPr="006B2197">
        <w:rPr>
          <w:rFonts w:ascii="David" w:hAnsi="David" w:cs="David"/>
          <w:rtl/>
        </w:rPr>
        <w:t xml:space="preserve">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w:t>
      </w:r>
      <w:proofErr w:type="spellStart"/>
      <w:r w:rsidRPr="006B2197">
        <w:rPr>
          <w:rFonts w:ascii="David" w:hAnsi="David" w:cs="David"/>
          <w:rtl/>
        </w:rPr>
        <w:t>המינהל</w:t>
      </w:r>
      <w:proofErr w:type="spellEnd"/>
      <w:r w:rsidRPr="006B2197">
        <w:rPr>
          <w:rFonts w:ascii="David" w:hAnsi="David" w:cs="David"/>
          <w:rtl/>
        </w:rPr>
        <w:t xml:space="preserve">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0C90527C"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 xml:space="preserve">(ב) </w:t>
      </w:r>
      <w:proofErr w:type="spellStart"/>
      <w:r w:rsidRPr="006B2197">
        <w:rPr>
          <w:rFonts w:ascii="David" w:hAnsi="David" w:cs="David"/>
          <w:rtl/>
        </w:rPr>
        <w:t>המינהל</w:t>
      </w:r>
      <w:proofErr w:type="spellEnd"/>
      <w:r w:rsidRPr="006B2197">
        <w:rPr>
          <w:rFonts w:ascii="David" w:hAnsi="David" w:cs="David"/>
          <w:rtl/>
        </w:rPr>
        <w:t xml:space="preserve">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17B9105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31B5141A" w14:textId="1FF5FCCC" w:rsidR="00CE64B5"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w:t>
      </w:r>
      <w:proofErr w:type="spellStart"/>
      <w:r w:rsidRPr="006B2197">
        <w:rPr>
          <w:rFonts w:ascii="David" w:hAnsi="David" w:cs="David"/>
          <w:rtl/>
        </w:rPr>
        <w:t>המינהל</w:t>
      </w:r>
      <w:proofErr w:type="spellEnd"/>
      <w:r w:rsidRPr="006B2197">
        <w:rPr>
          <w:rFonts w:ascii="David" w:hAnsi="David" w:cs="David"/>
          <w:rtl/>
        </w:rPr>
        <w:t xml:space="preserve">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3AEFEC09" w14:textId="213EEB84" w:rsidR="006B4A2D" w:rsidRDefault="006B4A2D" w:rsidP="006B4A2D">
      <w:pPr>
        <w:spacing w:before="240" w:line="276" w:lineRule="auto"/>
        <w:ind w:left="624"/>
        <w:rPr>
          <w:rFonts w:ascii="David" w:hAnsi="David" w:cs="David"/>
          <w:rtl/>
        </w:rPr>
      </w:pPr>
    </w:p>
    <w:p w14:paraId="05DDDD0E" w14:textId="77777777" w:rsidR="006B4A2D" w:rsidRPr="006B2197" w:rsidRDefault="006B4A2D" w:rsidP="006B4A2D">
      <w:pPr>
        <w:spacing w:before="240" w:line="276" w:lineRule="auto"/>
        <w:ind w:left="624"/>
        <w:rPr>
          <w:rFonts w:ascii="David" w:hAnsi="David" w:cs="David"/>
        </w:rPr>
      </w:pPr>
    </w:p>
    <w:p w14:paraId="0AD10742" w14:textId="77777777"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w:t>
      </w:r>
      <w:proofErr w:type="spellStart"/>
      <w:r w:rsidRPr="006B2197">
        <w:rPr>
          <w:rFonts w:ascii="David" w:hAnsi="David" w:cs="David"/>
          <w:rtl/>
        </w:rPr>
        <w:t>המינהל</w:t>
      </w:r>
      <w:proofErr w:type="spellEnd"/>
      <w:r w:rsidRPr="006B2197">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1010325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w:t>
      </w:r>
      <w:proofErr w:type="spellStart"/>
      <w:r w:rsidRPr="006B2197">
        <w:rPr>
          <w:rFonts w:ascii="David" w:hAnsi="David" w:cs="David"/>
          <w:rtl/>
        </w:rPr>
        <w:t>למינהל</w:t>
      </w:r>
      <w:proofErr w:type="spellEnd"/>
      <w:r w:rsidRPr="006B2197">
        <w:rPr>
          <w:rFonts w:ascii="David" w:hAnsi="David" w:cs="David"/>
          <w:rtl/>
        </w:rPr>
        <w:t xml:space="preserve"> (לרבות הוצאות ארגוניות של </w:t>
      </w:r>
      <w:proofErr w:type="spellStart"/>
      <w:r w:rsidRPr="006B2197">
        <w:rPr>
          <w:rFonts w:ascii="David" w:hAnsi="David" w:cs="David"/>
          <w:rtl/>
        </w:rPr>
        <w:t>המינהל</w:t>
      </w:r>
      <w:proofErr w:type="spellEnd"/>
      <w:r w:rsidRPr="006B2197">
        <w:rPr>
          <w:rFonts w:ascii="David" w:hAnsi="David" w:cs="David"/>
          <w:rtl/>
        </w:rPr>
        <w:t xml:space="preserve"> ומימון פועלים חלופיים). לחילופין, לפי בחירת </w:t>
      </w:r>
      <w:proofErr w:type="spellStart"/>
      <w:r w:rsidRPr="006B2197">
        <w:rPr>
          <w:rFonts w:ascii="David" w:hAnsi="David" w:cs="David"/>
          <w:rtl/>
        </w:rPr>
        <w:t>המינהל</w:t>
      </w:r>
      <w:proofErr w:type="spellEnd"/>
      <w:r w:rsidRPr="006B2197">
        <w:rPr>
          <w:rFonts w:ascii="David" w:hAnsi="David" w:cs="David"/>
          <w:rtl/>
        </w:rPr>
        <w:t xml:space="preserve">, רשאי </w:t>
      </w:r>
      <w:proofErr w:type="spellStart"/>
      <w:r w:rsidRPr="006B2197">
        <w:rPr>
          <w:rFonts w:ascii="David" w:hAnsi="David" w:cs="David"/>
          <w:rtl/>
        </w:rPr>
        <w:t>המינהל</w:t>
      </w:r>
      <w:proofErr w:type="spellEnd"/>
      <w:r w:rsidRPr="006B2197">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5867F26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זה כדי להסמיך את </w:t>
      </w:r>
      <w:proofErr w:type="spellStart"/>
      <w:r w:rsidRPr="006B2197">
        <w:rPr>
          <w:rFonts w:ascii="David" w:hAnsi="David" w:cs="David"/>
          <w:rtl/>
        </w:rPr>
        <w:t>המינהל</w:t>
      </w:r>
      <w:proofErr w:type="spellEnd"/>
      <w:r w:rsidRPr="006B2197">
        <w:rPr>
          <w:rFonts w:ascii="David" w:hAnsi="David" w:cs="David"/>
          <w:rtl/>
        </w:rPr>
        <w:t xml:space="preserve"> לעכב תשלומים, לקזז או להפחיתם אלא על פי דין או אם הדבר נקבע במפורש בהסכם.</w:t>
      </w:r>
    </w:p>
    <w:p w14:paraId="26CAEEC6"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w:t>
      </w:r>
      <w:proofErr w:type="spellStart"/>
      <w:r w:rsidRPr="006B2197">
        <w:rPr>
          <w:rFonts w:ascii="David" w:hAnsi="David" w:cs="David"/>
          <w:rtl/>
        </w:rPr>
        <w:t>המינהל</w:t>
      </w:r>
      <w:proofErr w:type="spellEnd"/>
      <w:r w:rsidRPr="006B2197">
        <w:rPr>
          <w:rFonts w:ascii="David" w:hAnsi="David" w:cs="David"/>
          <w:rtl/>
        </w:rPr>
        <w:t xml:space="preserve"> או מי שמונה על ידו, לקיים אצלו ביקורת מקצועית.</w:t>
      </w:r>
    </w:p>
    <w:p w14:paraId="5236F2DA" w14:textId="77777777" w:rsidR="00CE64B5" w:rsidRPr="006B2197"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210F75A1" w14:textId="77777777" w:rsidR="00CE64B5" w:rsidRPr="006B2197" w:rsidRDefault="00CE64B5" w:rsidP="006B2197">
      <w:pPr>
        <w:numPr>
          <w:ilvl w:val="2"/>
          <w:numId w:val="87"/>
        </w:numPr>
        <w:spacing w:before="240" w:line="276" w:lineRule="auto"/>
        <w:outlineLvl w:val="0"/>
        <w:rPr>
          <w:rFonts w:ascii="David" w:hAnsi="David" w:cs="David"/>
          <w:b/>
          <w:bCs/>
          <w:rtl/>
        </w:rPr>
      </w:pPr>
      <w:bookmarkStart w:id="37" w:name="_Toc96850484"/>
      <w:bookmarkStart w:id="38" w:name="_Toc96850508"/>
      <w:bookmarkStart w:id="39" w:name="_Toc97238145"/>
      <w:bookmarkStart w:id="40"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w:t>
      </w:r>
      <w:proofErr w:type="spellStart"/>
      <w:r w:rsidRPr="006B2197">
        <w:rPr>
          <w:rFonts w:ascii="David" w:hAnsi="David" w:cs="David"/>
          <w:rtl/>
        </w:rPr>
        <w:t>המינהל</w:t>
      </w:r>
      <w:proofErr w:type="spellEnd"/>
      <w:r w:rsidRPr="006B2197">
        <w:rPr>
          <w:rFonts w:ascii="David" w:hAnsi="David" w:cs="David"/>
          <w:rtl/>
        </w:rPr>
        <w:t xml:space="preserve"> במכרז זה, והכל בהתאם לתנאי ההסכם.</w:t>
      </w:r>
      <w:bookmarkEnd w:id="37"/>
      <w:bookmarkEnd w:id="38"/>
      <w:bookmarkEnd w:id="39"/>
      <w:bookmarkEnd w:id="40"/>
      <w:r w:rsidRPr="006B2197">
        <w:rPr>
          <w:rFonts w:ascii="David" w:hAnsi="David" w:cs="David"/>
          <w:rtl/>
        </w:rPr>
        <w:t xml:space="preserve"> </w:t>
      </w:r>
    </w:p>
    <w:p w14:paraId="6920728F" w14:textId="77777777" w:rsidR="00CE64B5" w:rsidRPr="006B2197" w:rsidRDefault="00CE64B5" w:rsidP="006B2197">
      <w:pPr>
        <w:numPr>
          <w:ilvl w:val="2"/>
          <w:numId w:val="87"/>
        </w:numPr>
        <w:spacing w:before="240" w:line="276" w:lineRule="auto"/>
        <w:outlineLvl w:val="0"/>
        <w:rPr>
          <w:rFonts w:ascii="David" w:hAnsi="David" w:cs="David"/>
        </w:rPr>
      </w:pPr>
      <w:bookmarkStart w:id="41" w:name="_Toc96850485"/>
      <w:bookmarkStart w:id="42" w:name="_Toc96850509"/>
      <w:bookmarkStart w:id="43" w:name="_Toc97238146"/>
      <w:bookmarkStart w:id="44"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w:t>
      </w:r>
      <w:proofErr w:type="spellStart"/>
      <w:r w:rsidRPr="006B2197">
        <w:rPr>
          <w:rFonts w:ascii="David" w:hAnsi="David" w:cs="David"/>
          <w:rtl/>
        </w:rPr>
        <w:t>למינהל</w:t>
      </w:r>
      <w:proofErr w:type="spellEnd"/>
      <w:r w:rsidRPr="006B2197">
        <w:rPr>
          <w:rFonts w:ascii="David" w:hAnsi="David" w:cs="David"/>
          <w:rtl/>
        </w:rPr>
        <w:t xml:space="preserve">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w:t>
      </w:r>
      <w:proofErr w:type="spellStart"/>
      <w:r w:rsidRPr="006B2197">
        <w:rPr>
          <w:rFonts w:ascii="David" w:hAnsi="David" w:cs="David"/>
          <w:rtl/>
        </w:rPr>
        <w:t>למינהל</w:t>
      </w:r>
      <w:proofErr w:type="spellEnd"/>
      <w:r w:rsidRPr="006B2197">
        <w:rPr>
          <w:rFonts w:ascii="David" w:hAnsi="David" w:cs="David"/>
          <w:rtl/>
        </w:rPr>
        <w:t xml:space="preserve"> מכוח ההסכם ו/או כל דין.</w:t>
      </w:r>
      <w:bookmarkEnd w:id="41"/>
      <w:bookmarkEnd w:id="42"/>
      <w:bookmarkEnd w:id="43"/>
      <w:bookmarkEnd w:id="44"/>
    </w:p>
    <w:p w14:paraId="1CD7C652" w14:textId="77777777" w:rsidR="00CE64B5" w:rsidRPr="006B2197" w:rsidRDefault="00CE64B5" w:rsidP="006B2197">
      <w:pPr>
        <w:spacing w:before="240" w:line="276" w:lineRule="auto"/>
        <w:rPr>
          <w:rFonts w:ascii="David" w:hAnsi="David" w:cs="David"/>
          <w:rtl/>
        </w:rPr>
      </w:pPr>
    </w:p>
    <w:tbl>
      <w:tblPr>
        <w:bidiVisual/>
        <w:tblW w:w="7529" w:type="dxa"/>
        <w:tblInd w:w="1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7668D9" w:rsidRPr="00870541" w14:paraId="1B5B3DB8" w14:textId="77777777" w:rsidTr="00F66F11">
        <w:trPr>
          <w:trHeight w:val="185"/>
        </w:trPr>
        <w:tc>
          <w:tcPr>
            <w:tcW w:w="323" w:type="dxa"/>
            <w:shd w:val="clear" w:color="auto" w:fill="F2F2F2"/>
          </w:tcPr>
          <w:p w14:paraId="1CE0009F" w14:textId="77777777" w:rsidR="007668D9" w:rsidRPr="00870541" w:rsidRDefault="007668D9" w:rsidP="006B2197">
            <w:pPr>
              <w:tabs>
                <w:tab w:val="left" w:pos="1175"/>
              </w:tabs>
              <w:spacing w:before="240" w:line="276" w:lineRule="auto"/>
              <w:rPr>
                <w:rFonts w:ascii="David" w:hAnsi="David" w:cs="David"/>
                <w:b/>
                <w:bCs/>
                <w:sz w:val="22"/>
                <w:szCs w:val="22"/>
                <w:rtl/>
              </w:rPr>
            </w:pPr>
            <w:r w:rsidRPr="00870541">
              <w:rPr>
                <w:rFonts w:ascii="David" w:hAnsi="David" w:cs="David"/>
                <w:b/>
                <w:bCs/>
                <w:sz w:val="22"/>
                <w:szCs w:val="22"/>
                <w:rtl/>
              </w:rPr>
              <w:t>#</w:t>
            </w:r>
          </w:p>
        </w:tc>
        <w:tc>
          <w:tcPr>
            <w:tcW w:w="4087" w:type="dxa"/>
            <w:shd w:val="clear" w:color="auto" w:fill="F2F2F2"/>
          </w:tcPr>
          <w:p w14:paraId="58849C84" w14:textId="77777777" w:rsidR="007668D9" w:rsidRPr="00870541" w:rsidRDefault="003B171C" w:rsidP="006B2197">
            <w:pPr>
              <w:tabs>
                <w:tab w:val="left" w:pos="1175"/>
              </w:tabs>
              <w:spacing w:before="240" w:line="276" w:lineRule="auto"/>
              <w:rPr>
                <w:rFonts w:ascii="David" w:hAnsi="David" w:cs="David"/>
                <w:b/>
                <w:bCs/>
                <w:rtl/>
              </w:rPr>
            </w:pPr>
            <w:r w:rsidRPr="00870541">
              <w:rPr>
                <w:rFonts w:ascii="David" w:hAnsi="David" w:cs="David"/>
                <w:b/>
                <w:bCs/>
                <w:rtl/>
              </w:rPr>
              <w:t>תיאור החריגה של הזוכה מתנאי המכרז והסכם ההתקשרות</w:t>
            </w:r>
          </w:p>
        </w:tc>
        <w:tc>
          <w:tcPr>
            <w:tcW w:w="3119" w:type="dxa"/>
            <w:shd w:val="clear" w:color="auto" w:fill="F2F2F2"/>
          </w:tcPr>
          <w:p w14:paraId="72755C1A" w14:textId="77777777" w:rsidR="007668D9" w:rsidRPr="00870541" w:rsidRDefault="007668D9" w:rsidP="006B2197">
            <w:pPr>
              <w:tabs>
                <w:tab w:val="left" w:pos="1175"/>
              </w:tabs>
              <w:spacing w:before="240" w:line="276" w:lineRule="auto"/>
              <w:rPr>
                <w:rFonts w:ascii="David" w:hAnsi="David" w:cs="David"/>
                <w:b/>
                <w:bCs/>
                <w:rtl/>
              </w:rPr>
            </w:pPr>
            <w:r w:rsidRPr="00870541">
              <w:rPr>
                <w:rFonts w:ascii="David" w:hAnsi="David" w:cs="David"/>
                <w:b/>
                <w:bCs/>
                <w:rtl/>
              </w:rPr>
              <w:t>גובה הפיצוי המוסכם</w:t>
            </w:r>
            <w:r w:rsidR="003B171C" w:rsidRPr="00870541">
              <w:rPr>
                <w:rFonts w:ascii="David" w:hAnsi="David" w:cs="David"/>
                <w:b/>
                <w:bCs/>
                <w:rtl/>
              </w:rPr>
              <w:t xml:space="preserve"> בש"ח לא כולל מע"מ</w:t>
            </w:r>
          </w:p>
        </w:tc>
      </w:tr>
      <w:tr w:rsidR="007668D9" w:rsidRPr="00870541" w14:paraId="6BA84945" w14:textId="77777777" w:rsidTr="00F66F11">
        <w:trPr>
          <w:trHeight w:val="507"/>
        </w:trPr>
        <w:tc>
          <w:tcPr>
            <w:tcW w:w="323" w:type="dxa"/>
          </w:tcPr>
          <w:p w14:paraId="165B8174" w14:textId="77777777" w:rsidR="007668D9" w:rsidRPr="00870541" w:rsidRDefault="007668D9" w:rsidP="006B2197">
            <w:pPr>
              <w:tabs>
                <w:tab w:val="left" w:pos="1175"/>
              </w:tabs>
              <w:spacing w:before="240" w:line="276" w:lineRule="auto"/>
              <w:rPr>
                <w:rFonts w:ascii="David" w:hAnsi="David" w:cs="David"/>
                <w:sz w:val="22"/>
                <w:szCs w:val="22"/>
                <w:rtl/>
              </w:rPr>
            </w:pPr>
            <w:r w:rsidRPr="00870541">
              <w:rPr>
                <w:rFonts w:ascii="David" w:hAnsi="David" w:cs="David"/>
                <w:sz w:val="22"/>
                <w:szCs w:val="22"/>
                <w:rtl/>
              </w:rPr>
              <w:t>1</w:t>
            </w:r>
          </w:p>
        </w:tc>
        <w:tc>
          <w:tcPr>
            <w:tcW w:w="4087" w:type="dxa"/>
          </w:tcPr>
          <w:p w14:paraId="4F820F2A" w14:textId="77777777" w:rsidR="007668D9" w:rsidRPr="00870541" w:rsidRDefault="005176FD" w:rsidP="006B2197">
            <w:pPr>
              <w:tabs>
                <w:tab w:val="left" w:pos="1175"/>
              </w:tabs>
              <w:spacing w:before="240" w:line="276" w:lineRule="auto"/>
              <w:rPr>
                <w:rFonts w:ascii="David" w:hAnsi="David" w:cs="David"/>
                <w:rtl/>
                <w:lang w:bidi="ar-AE"/>
              </w:rPr>
            </w:pPr>
            <w:r w:rsidRPr="00870541">
              <w:rPr>
                <w:rFonts w:ascii="David" w:hAnsi="David" w:cs="David"/>
                <w:rtl/>
              </w:rPr>
              <w:t>אי עמידה בלוחות הזמנים שנקבעו לביצוע פריטי השירותים</w:t>
            </w:r>
          </w:p>
        </w:tc>
        <w:tc>
          <w:tcPr>
            <w:tcW w:w="3119" w:type="dxa"/>
          </w:tcPr>
          <w:p w14:paraId="4B8C97CC" w14:textId="77777777" w:rsidR="007668D9" w:rsidRPr="00870541" w:rsidRDefault="00BC003E" w:rsidP="006B2197">
            <w:pPr>
              <w:tabs>
                <w:tab w:val="left" w:pos="1175"/>
              </w:tabs>
              <w:spacing w:before="240" w:line="276" w:lineRule="auto"/>
              <w:rPr>
                <w:rFonts w:ascii="David" w:hAnsi="David" w:cs="David"/>
                <w:rtl/>
              </w:rPr>
            </w:pPr>
            <w:r w:rsidRPr="00870541">
              <w:rPr>
                <w:rFonts w:ascii="David" w:hAnsi="David" w:cs="David"/>
                <w:rtl/>
              </w:rPr>
              <w:t>1,000</w:t>
            </w:r>
            <w:r w:rsidR="007668D9" w:rsidRPr="00870541">
              <w:rPr>
                <w:rFonts w:ascii="David" w:hAnsi="David" w:cs="David"/>
                <w:rtl/>
              </w:rPr>
              <w:t xml:space="preserve"> </w:t>
            </w:r>
            <w:r w:rsidRPr="00870541">
              <w:rPr>
                <w:rFonts w:ascii="David" w:hAnsi="David" w:cs="David"/>
                <w:rtl/>
              </w:rPr>
              <w:t>ש"ח</w:t>
            </w:r>
            <w:r w:rsidR="007668D9" w:rsidRPr="00870541">
              <w:rPr>
                <w:rFonts w:ascii="David" w:hAnsi="David" w:cs="David"/>
                <w:rtl/>
              </w:rPr>
              <w:t xml:space="preserve"> לכל </w:t>
            </w:r>
            <w:r w:rsidR="005176FD" w:rsidRPr="00870541">
              <w:rPr>
                <w:rFonts w:ascii="David" w:hAnsi="David" w:cs="David"/>
                <w:rtl/>
              </w:rPr>
              <w:t>פיגור מתועד</w:t>
            </w:r>
          </w:p>
        </w:tc>
      </w:tr>
      <w:tr w:rsidR="00BC003E" w:rsidRPr="00870541" w14:paraId="14E27E6B" w14:textId="77777777" w:rsidTr="009C50B6">
        <w:trPr>
          <w:trHeight w:val="257"/>
        </w:trPr>
        <w:tc>
          <w:tcPr>
            <w:tcW w:w="323" w:type="dxa"/>
          </w:tcPr>
          <w:p w14:paraId="320FC5F1" w14:textId="77777777" w:rsidR="00BC003E" w:rsidRPr="00870541" w:rsidRDefault="00BC003E" w:rsidP="006B2197">
            <w:pPr>
              <w:tabs>
                <w:tab w:val="left" w:pos="1175"/>
              </w:tabs>
              <w:spacing w:before="240" w:line="276" w:lineRule="auto"/>
              <w:rPr>
                <w:rFonts w:ascii="David" w:hAnsi="David" w:cs="David"/>
                <w:sz w:val="22"/>
                <w:szCs w:val="22"/>
                <w:rtl/>
              </w:rPr>
            </w:pPr>
            <w:r w:rsidRPr="00870541">
              <w:rPr>
                <w:rFonts w:ascii="David" w:hAnsi="David" w:cs="David"/>
                <w:sz w:val="22"/>
                <w:szCs w:val="22"/>
                <w:rtl/>
              </w:rPr>
              <w:t>2</w:t>
            </w:r>
          </w:p>
        </w:tc>
        <w:tc>
          <w:tcPr>
            <w:tcW w:w="4087" w:type="dxa"/>
          </w:tcPr>
          <w:p w14:paraId="22297B5B" w14:textId="77777777" w:rsidR="00BC003E" w:rsidRPr="00870541" w:rsidRDefault="00BC003E" w:rsidP="006B2197">
            <w:pPr>
              <w:tabs>
                <w:tab w:val="left" w:pos="1175"/>
              </w:tabs>
              <w:spacing w:before="240" w:line="276" w:lineRule="auto"/>
              <w:rPr>
                <w:rFonts w:ascii="David" w:hAnsi="David" w:cs="David"/>
                <w:rtl/>
              </w:rPr>
            </w:pPr>
            <w:r w:rsidRPr="00870541">
              <w:rPr>
                <w:rFonts w:ascii="David" w:hAnsi="David" w:cs="David"/>
                <w:rtl/>
              </w:rPr>
              <w:t xml:space="preserve">אספקת כלי </w:t>
            </w:r>
            <w:r w:rsidR="00814669" w:rsidRPr="00870541">
              <w:rPr>
                <w:rFonts w:ascii="David" w:hAnsi="David" w:cs="David"/>
                <w:rtl/>
              </w:rPr>
              <w:t xml:space="preserve">עבודה </w:t>
            </w:r>
            <w:r w:rsidRPr="00870541">
              <w:rPr>
                <w:rFonts w:ascii="David" w:hAnsi="David" w:cs="David"/>
                <w:rtl/>
              </w:rPr>
              <w:t xml:space="preserve">לא תקין </w:t>
            </w:r>
          </w:p>
        </w:tc>
        <w:tc>
          <w:tcPr>
            <w:tcW w:w="3119" w:type="dxa"/>
          </w:tcPr>
          <w:p w14:paraId="2C6E0C81" w14:textId="77777777" w:rsidR="00BC003E" w:rsidRPr="00870541" w:rsidRDefault="00BC003E" w:rsidP="006B2197">
            <w:pPr>
              <w:tabs>
                <w:tab w:val="left" w:pos="1175"/>
              </w:tabs>
              <w:spacing w:before="240" w:line="276" w:lineRule="auto"/>
              <w:rPr>
                <w:rFonts w:ascii="David" w:hAnsi="David" w:cs="David"/>
                <w:rtl/>
              </w:rPr>
            </w:pPr>
            <w:r w:rsidRPr="00870541">
              <w:rPr>
                <w:rFonts w:ascii="David" w:hAnsi="David" w:cs="David"/>
                <w:rtl/>
              </w:rPr>
              <w:t>1,000 ש"ח לכל מקרה מתועד</w:t>
            </w:r>
          </w:p>
        </w:tc>
      </w:tr>
      <w:tr w:rsidR="00BC003E" w:rsidRPr="00870541" w14:paraId="248BFF23" w14:textId="77777777" w:rsidTr="00F66F11">
        <w:trPr>
          <w:trHeight w:val="338"/>
        </w:trPr>
        <w:tc>
          <w:tcPr>
            <w:tcW w:w="323" w:type="dxa"/>
          </w:tcPr>
          <w:p w14:paraId="50188245" w14:textId="77777777" w:rsidR="00BC003E" w:rsidRPr="00870541" w:rsidRDefault="00BC003E" w:rsidP="006B2197">
            <w:pPr>
              <w:tabs>
                <w:tab w:val="left" w:pos="1175"/>
              </w:tabs>
              <w:spacing w:before="240" w:line="276" w:lineRule="auto"/>
              <w:rPr>
                <w:rFonts w:ascii="David" w:hAnsi="David" w:cs="David"/>
                <w:sz w:val="22"/>
                <w:szCs w:val="22"/>
                <w:rtl/>
              </w:rPr>
            </w:pPr>
            <w:r w:rsidRPr="00870541">
              <w:rPr>
                <w:rFonts w:ascii="David" w:hAnsi="David" w:cs="David"/>
                <w:sz w:val="22"/>
                <w:szCs w:val="22"/>
                <w:rtl/>
              </w:rPr>
              <w:t>3</w:t>
            </w:r>
          </w:p>
        </w:tc>
        <w:tc>
          <w:tcPr>
            <w:tcW w:w="4087" w:type="dxa"/>
          </w:tcPr>
          <w:p w14:paraId="574A8222" w14:textId="77777777" w:rsidR="00BC003E" w:rsidRPr="00870541" w:rsidRDefault="00BC003E" w:rsidP="006B2197">
            <w:pPr>
              <w:tabs>
                <w:tab w:val="left" w:pos="1175"/>
              </w:tabs>
              <w:spacing w:before="240" w:line="276" w:lineRule="auto"/>
              <w:rPr>
                <w:rFonts w:ascii="David" w:hAnsi="David" w:cs="David"/>
                <w:rtl/>
              </w:rPr>
            </w:pPr>
            <w:r w:rsidRPr="00870541">
              <w:rPr>
                <w:rFonts w:ascii="David" w:hAnsi="David" w:cs="David"/>
                <w:rtl/>
              </w:rPr>
              <w:t>אי ציות להוראות/הנחיות המזמין.</w:t>
            </w:r>
          </w:p>
        </w:tc>
        <w:tc>
          <w:tcPr>
            <w:tcW w:w="3119" w:type="dxa"/>
          </w:tcPr>
          <w:p w14:paraId="606F2FDC" w14:textId="77777777" w:rsidR="00BC003E" w:rsidRPr="00870541" w:rsidRDefault="00BC003E" w:rsidP="006B2197">
            <w:pPr>
              <w:tabs>
                <w:tab w:val="left" w:pos="1175"/>
              </w:tabs>
              <w:spacing w:before="240" w:line="276" w:lineRule="auto"/>
              <w:rPr>
                <w:rFonts w:ascii="David" w:hAnsi="David" w:cs="David"/>
                <w:rtl/>
              </w:rPr>
            </w:pPr>
            <w:r w:rsidRPr="00870541">
              <w:rPr>
                <w:rFonts w:ascii="David" w:hAnsi="David" w:cs="David"/>
              </w:rPr>
              <w:t>1,000</w:t>
            </w:r>
            <w:r w:rsidRPr="00870541">
              <w:rPr>
                <w:rFonts w:ascii="David" w:hAnsi="David" w:cs="David"/>
                <w:rtl/>
              </w:rPr>
              <w:t xml:space="preserve"> ש"ח לכל מקרה ולכל יום</w:t>
            </w:r>
          </w:p>
        </w:tc>
      </w:tr>
      <w:tr w:rsidR="002B0144" w:rsidRPr="006B2197" w14:paraId="1E9CA8C9" w14:textId="77777777" w:rsidTr="00F66F11">
        <w:trPr>
          <w:trHeight w:val="338"/>
        </w:trPr>
        <w:tc>
          <w:tcPr>
            <w:tcW w:w="323" w:type="dxa"/>
          </w:tcPr>
          <w:p w14:paraId="29C7B0FE" w14:textId="77777777" w:rsidR="002B0144" w:rsidRPr="00870541" w:rsidRDefault="002B0144" w:rsidP="006B2197">
            <w:pPr>
              <w:tabs>
                <w:tab w:val="left" w:pos="1175"/>
              </w:tabs>
              <w:spacing w:before="240" w:line="276" w:lineRule="auto"/>
              <w:rPr>
                <w:rFonts w:ascii="David" w:hAnsi="David" w:cs="David"/>
                <w:sz w:val="22"/>
                <w:szCs w:val="22"/>
                <w:rtl/>
              </w:rPr>
            </w:pPr>
            <w:r w:rsidRPr="00870541">
              <w:rPr>
                <w:rFonts w:ascii="David" w:hAnsi="David" w:cs="David"/>
                <w:sz w:val="22"/>
                <w:szCs w:val="22"/>
                <w:rtl/>
              </w:rPr>
              <w:t>4</w:t>
            </w:r>
          </w:p>
        </w:tc>
        <w:tc>
          <w:tcPr>
            <w:tcW w:w="4087" w:type="dxa"/>
          </w:tcPr>
          <w:p w14:paraId="6CDDBA7E" w14:textId="77777777" w:rsidR="002B0144" w:rsidRPr="00870541" w:rsidRDefault="002B0144" w:rsidP="006B2197">
            <w:pPr>
              <w:tabs>
                <w:tab w:val="left" w:pos="1175"/>
              </w:tabs>
              <w:spacing w:before="240" w:line="276" w:lineRule="auto"/>
              <w:rPr>
                <w:rFonts w:ascii="David" w:hAnsi="David" w:cs="David"/>
                <w:rtl/>
              </w:rPr>
            </w:pPr>
            <w:r w:rsidRPr="00870541">
              <w:rPr>
                <w:rFonts w:ascii="David" w:hAnsi="David" w:cs="David"/>
                <w:caps/>
                <w:noProof/>
                <w:spacing w:val="15"/>
                <w:rtl/>
              </w:rPr>
              <w:t>אי תיקון או איחור בתיקון נזק שנגרם על ידי הזוכה לתשתיות ציבוריות.</w:t>
            </w:r>
          </w:p>
        </w:tc>
        <w:tc>
          <w:tcPr>
            <w:tcW w:w="3119" w:type="dxa"/>
          </w:tcPr>
          <w:p w14:paraId="114852C9" w14:textId="77777777" w:rsidR="002B0144" w:rsidRPr="00870541" w:rsidRDefault="002B0144" w:rsidP="006B2197">
            <w:pPr>
              <w:tabs>
                <w:tab w:val="left" w:pos="1175"/>
              </w:tabs>
              <w:spacing w:before="240" w:line="276" w:lineRule="auto"/>
              <w:rPr>
                <w:rFonts w:ascii="David" w:hAnsi="David" w:cs="David"/>
              </w:rPr>
            </w:pPr>
            <w:r w:rsidRPr="00870541">
              <w:rPr>
                <w:rFonts w:ascii="David" w:hAnsi="David" w:cs="David"/>
                <w:caps/>
                <w:noProof/>
                <w:spacing w:val="15"/>
                <w:rtl/>
              </w:rPr>
              <w:t>5,000 ₪ לכל יום עיכוב.</w:t>
            </w:r>
          </w:p>
        </w:tc>
      </w:tr>
    </w:tbl>
    <w:p w14:paraId="7B03F099" w14:textId="2B761B1C" w:rsidR="004A6618" w:rsidRDefault="004A6618" w:rsidP="006B2197">
      <w:pPr>
        <w:spacing w:before="240" w:after="200" w:line="276" w:lineRule="auto"/>
        <w:rPr>
          <w:rFonts w:ascii="David" w:hAnsi="David" w:cs="David"/>
          <w:b/>
          <w:bCs/>
          <w:sz w:val="28"/>
          <w:szCs w:val="28"/>
          <w:u w:val="single"/>
          <w:rtl/>
        </w:rPr>
      </w:pPr>
    </w:p>
    <w:p w14:paraId="6CFABD69" w14:textId="6A4166D8" w:rsidR="006B4A2D" w:rsidRDefault="006B4A2D" w:rsidP="006B2197">
      <w:pPr>
        <w:spacing w:before="240" w:after="200" w:line="276" w:lineRule="auto"/>
        <w:rPr>
          <w:rFonts w:ascii="David" w:hAnsi="David" w:cs="David"/>
          <w:b/>
          <w:bCs/>
          <w:sz w:val="28"/>
          <w:szCs w:val="28"/>
          <w:u w:val="single"/>
          <w:rtl/>
        </w:rPr>
      </w:pPr>
    </w:p>
    <w:p w14:paraId="6A13567D" w14:textId="02E9FA71" w:rsidR="006B4A2D" w:rsidRDefault="006B4A2D" w:rsidP="006B2197">
      <w:pPr>
        <w:spacing w:before="240" w:after="200" w:line="276" w:lineRule="auto"/>
        <w:rPr>
          <w:rFonts w:ascii="David" w:hAnsi="David" w:cs="David"/>
          <w:b/>
          <w:bCs/>
          <w:sz w:val="28"/>
          <w:szCs w:val="28"/>
          <w:u w:val="single"/>
          <w:rtl/>
        </w:rPr>
      </w:pPr>
    </w:p>
    <w:p w14:paraId="65396C48" w14:textId="77777777" w:rsidR="006B4A2D" w:rsidRPr="006B2197" w:rsidRDefault="006B4A2D" w:rsidP="006B2197">
      <w:pPr>
        <w:spacing w:before="240" w:after="200" w:line="276" w:lineRule="auto"/>
        <w:rPr>
          <w:rFonts w:ascii="David" w:hAnsi="David" w:cs="David"/>
          <w:b/>
          <w:bCs/>
          <w:sz w:val="28"/>
          <w:szCs w:val="28"/>
          <w:u w:val="single"/>
          <w:rtl/>
        </w:rPr>
      </w:pPr>
    </w:p>
    <w:p w14:paraId="613205A8" w14:textId="77777777"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570FE368"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179403C5" w14:textId="77777777" w:rsidR="00F0202A" w:rsidRPr="006B2197" w:rsidRDefault="00F0202A" w:rsidP="006B2197">
      <w:pPr>
        <w:pStyle w:val="afffffffff8"/>
        <w:spacing w:before="240" w:line="276" w:lineRule="auto"/>
        <w:jc w:val="left"/>
        <w:rPr>
          <w:rFonts w:ascii="David" w:hAnsi="David"/>
          <w:sz w:val="24"/>
          <w:rtl/>
        </w:rPr>
      </w:pPr>
      <w:proofErr w:type="spellStart"/>
      <w:r w:rsidRPr="006B2197">
        <w:rPr>
          <w:rFonts w:ascii="David" w:hAnsi="David"/>
          <w:sz w:val="24"/>
          <w:rtl/>
        </w:rPr>
        <w:t>המינהל</w:t>
      </w:r>
      <w:proofErr w:type="spellEnd"/>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24616121"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6D7EA2E"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ס׳ רמ"א</w:t>
      </w:r>
    </w:p>
    <w:p w14:paraId="643FD394"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FA4D20B" w14:textId="77777777" w:rsidR="00F0202A" w:rsidRPr="006B2197" w:rsidRDefault="00BC003E" w:rsidP="006B2197">
      <w:pPr>
        <w:pStyle w:val="afffffffff8"/>
        <w:spacing w:before="240" w:line="276" w:lineRule="auto"/>
        <w:jc w:val="left"/>
        <w:rPr>
          <w:rFonts w:ascii="David" w:hAnsi="David"/>
          <w:sz w:val="24"/>
          <w:rtl/>
        </w:rPr>
      </w:pPr>
      <w:r w:rsidRPr="006B2197">
        <w:rPr>
          <w:rFonts w:ascii="David" w:hAnsi="David"/>
          <w:sz w:val="24"/>
          <w:rtl/>
        </w:rPr>
        <w:t>קמ"</w:t>
      </w:r>
      <w:r w:rsidR="00841A8F" w:rsidRPr="006B2197">
        <w:rPr>
          <w:rFonts w:ascii="David" w:hAnsi="David"/>
          <w:sz w:val="24"/>
          <w:rtl/>
        </w:rPr>
        <w:t xml:space="preserve">ט </w:t>
      </w:r>
      <w:r w:rsidR="00772486">
        <w:rPr>
          <w:rFonts w:ascii="David" w:hAnsi="David" w:hint="cs"/>
          <w:sz w:val="24"/>
          <w:rtl/>
        </w:rPr>
        <w:t>חקלאות</w:t>
      </w:r>
      <w:r w:rsidR="00772486" w:rsidRPr="006B2197">
        <w:rPr>
          <w:rFonts w:ascii="David" w:hAnsi="David"/>
          <w:sz w:val="24"/>
          <w:rtl/>
        </w:rPr>
        <w:t xml:space="preserve">              </w:t>
      </w:r>
      <w:r w:rsidR="00F0202A" w:rsidRPr="006B2197">
        <w:rPr>
          <w:rFonts w:ascii="David" w:hAnsi="David"/>
          <w:sz w:val="24"/>
          <w:rtl/>
        </w:rPr>
        <w:tab/>
      </w:r>
      <w:r w:rsidR="00F0202A" w:rsidRPr="006B2197">
        <w:rPr>
          <w:rFonts w:ascii="David" w:hAnsi="David"/>
          <w:sz w:val="24"/>
          <w:rtl/>
        </w:rPr>
        <w:tab/>
      </w:r>
    </w:p>
    <w:p w14:paraId="711AE4CE" w14:textId="77777777" w:rsidR="00F0202A" w:rsidRPr="006B2197" w:rsidRDefault="00F0202A" w:rsidP="00C52C66">
      <w:pPr>
        <w:pStyle w:val="afffffffff8"/>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2FC8B9EF"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4291CC7B" w14:textId="77777777" w:rsidR="00FF53F4" w:rsidRPr="006B2197" w:rsidRDefault="00772486" w:rsidP="00997694">
      <w:pPr>
        <w:pStyle w:val="afffffffff8"/>
        <w:spacing w:before="240" w:line="276" w:lineRule="auto"/>
        <w:jc w:val="left"/>
        <w:rPr>
          <w:rtl/>
        </w:rPr>
      </w:pPr>
      <w:r>
        <w:rPr>
          <w:rFonts w:ascii="David" w:hAnsi="David" w:hint="cs"/>
          <w:sz w:val="24"/>
          <w:rtl/>
        </w:rPr>
        <w:t>חשב תפ"ש</w:t>
      </w:r>
      <w:r w:rsidR="00F0202A" w:rsidRPr="006B2197">
        <w:rPr>
          <w:rFonts w:ascii="David" w:hAnsi="David"/>
          <w:sz w:val="24"/>
          <w:rtl/>
        </w:rPr>
        <w:tab/>
      </w:r>
      <w:r w:rsidR="00F0202A" w:rsidRPr="006B2197">
        <w:rPr>
          <w:rFonts w:ascii="David" w:hAnsi="David"/>
          <w:sz w:val="24"/>
          <w:rtl/>
        </w:rPr>
        <w:tab/>
      </w:r>
      <w:r w:rsidR="00F0202A" w:rsidRPr="006B2197">
        <w:rPr>
          <w:rFonts w:ascii="David" w:hAnsi="David"/>
          <w:sz w:val="24"/>
          <w:rtl/>
        </w:rPr>
        <w:tab/>
      </w:r>
      <w:r w:rsidR="00F0202A" w:rsidRPr="006B2197">
        <w:rPr>
          <w:rFonts w:ascii="David" w:hAnsi="David"/>
          <w:sz w:val="24"/>
          <w:rtl/>
        </w:rPr>
        <w:tab/>
      </w:r>
      <w:r w:rsidR="00F0202A" w:rsidRPr="006B2197">
        <w:rPr>
          <w:rFonts w:ascii="David" w:hAnsi="David"/>
          <w:sz w:val="24"/>
          <w:rtl/>
        </w:rPr>
        <w:tab/>
      </w:r>
      <w:bookmarkStart w:id="45" w:name="_Hlk132727822"/>
    </w:p>
    <w:p w14:paraId="6E5E6F89" w14:textId="77777777" w:rsidR="005205A3" w:rsidRPr="006B2197" w:rsidRDefault="005205A3" w:rsidP="006B2197">
      <w:pPr>
        <w:spacing w:before="240" w:line="276" w:lineRule="auto"/>
        <w:rPr>
          <w:rFonts w:ascii="David" w:hAnsi="David" w:cs="David"/>
          <w:rtl/>
          <w:lang w:val="x-none" w:eastAsia="x-none"/>
        </w:rPr>
      </w:pPr>
    </w:p>
    <w:p w14:paraId="64C971C5" w14:textId="77777777" w:rsidR="00BF0325" w:rsidRDefault="00BF0325">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37E9C757" w14:textId="3416ABCC" w:rsidR="005D0146" w:rsidRPr="006B2197" w:rsidRDefault="00CE64B5" w:rsidP="006B2197">
      <w:pPr>
        <w:pStyle w:val="20"/>
        <w:numPr>
          <w:ilvl w:val="0"/>
          <w:numId w:val="0"/>
        </w:numPr>
        <w:spacing w:before="240"/>
        <w:ind w:left="576" w:hanging="576"/>
        <w:jc w:val="center"/>
        <w:rPr>
          <w:rFonts w:ascii="David" w:hAnsi="David" w:cs="David"/>
          <w:rtl/>
        </w:rPr>
      </w:pPr>
      <w:r w:rsidRPr="006B2197">
        <w:rPr>
          <w:rFonts w:ascii="David" w:hAnsi="David" w:cs="David"/>
          <w:rtl/>
        </w:rPr>
        <w:lastRenderedPageBreak/>
        <w:t xml:space="preserve">נספח </w:t>
      </w:r>
      <w:r w:rsidR="00F01706" w:rsidRPr="006B2197">
        <w:rPr>
          <w:rFonts w:ascii="David" w:hAnsi="David" w:cs="David"/>
          <w:rtl/>
        </w:rPr>
        <w:t>ג</w:t>
      </w:r>
      <w:r w:rsidR="005D0146" w:rsidRPr="006B2197">
        <w:rPr>
          <w:rFonts w:ascii="David" w:hAnsi="David" w:cs="David"/>
          <w:rtl/>
        </w:rPr>
        <w:t>'</w:t>
      </w:r>
      <w:r w:rsidRPr="006B2197">
        <w:rPr>
          <w:rFonts w:ascii="David" w:hAnsi="David" w:cs="David"/>
          <w:rtl/>
        </w:rPr>
        <w:t xml:space="preserve"> – </w:t>
      </w:r>
      <w:r w:rsidR="003A32FC" w:rsidRPr="006B2197">
        <w:rPr>
          <w:rFonts w:ascii="David" w:hAnsi="David" w:cs="David"/>
          <w:rtl/>
        </w:rPr>
        <w:t>מפרט השירותים</w:t>
      </w:r>
    </w:p>
    <w:p w14:paraId="1E913617" w14:textId="77777777" w:rsidR="00007C2C" w:rsidRPr="006B2197" w:rsidRDefault="00007C2C" w:rsidP="006B2197">
      <w:pPr>
        <w:pStyle w:val="af0"/>
        <w:numPr>
          <w:ilvl w:val="3"/>
          <w:numId w:val="88"/>
        </w:numPr>
        <w:spacing w:before="240" w:line="276" w:lineRule="auto"/>
        <w:ind w:left="157" w:hanging="216"/>
        <w:rPr>
          <w:rFonts w:ascii="David" w:hAnsi="David" w:cs="David"/>
          <w:b/>
          <w:bCs/>
          <w:noProof/>
          <w:rtl/>
        </w:rPr>
      </w:pPr>
      <w:bookmarkStart w:id="46" w:name="_Hlk132727850"/>
      <w:bookmarkEnd w:id="45"/>
      <w:r w:rsidRPr="006B2197">
        <w:rPr>
          <w:rFonts w:ascii="David" w:hAnsi="David" w:cs="David"/>
          <w:b/>
          <w:bCs/>
          <w:noProof/>
          <w:rtl/>
        </w:rPr>
        <w:t>כללי:</w:t>
      </w:r>
    </w:p>
    <w:p w14:paraId="43D4CFE5" w14:textId="77777777" w:rsidR="00007C2C" w:rsidRPr="006B2197" w:rsidRDefault="00007C2C" w:rsidP="006B2197">
      <w:pPr>
        <w:spacing w:before="240" w:line="276" w:lineRule="auto"/>
        <w:rPr>
          <w:rFonts w:ascii="David" w:hAnsi="David" w:cs="David"/>
          <w:noProof/>
          <w:rtl/>
        </w:rPr>
      </w:pPr>
      <w:r w:rsidRPr="006B2197">
        <w:rPr>
          <w:rFonts w:ascii="David" w:hAnsi="David" w:cs="David"/>
          <w:noProof/>
          <w:rtl/>
        </w:rPr>
        <w:t>מפרט זה תכליתו להבהיר תנאים נוספים הקשורים לאספקת השירותים המפורטת בנספחים ג'1-ג'</w:t>
      </w:r>
      <w:r w:rsidR="00A73412">
        <w:rPr>
          <w:rFonts w:ascii="David" w:hAnsi="David" w:cs="David" w:hint="cs"/>
          <w:noProof/>
          <w:rtl/>
        </w:rPr>
        <w:t>10</w:t>
      </w:r>
      <w:r w:rsidRPr="006B2197">
        <w:rPr>
          <w:rFonts w:ascii="David" w:hAnsi="David" w:cs="David"/>
          <w:noProof/>
          <w:rtl/>
        </w:rPr>
        <w:t xml:space="preserve">, ומהווה חלק בלתי נפרד מכל אחד מנספחי השירות. </w:t>
      </w:r>
    </w:p>
    <w:p w14:paraId="56385F3A" w14:textId="77777777" w:rsidR="00007C2C" w:rsidRPr="006B2197" w:rsidRDefault="00007C2C" w:rsidP="006B4A2D">
      <w:pPr>
        <w:pStyle w:val="af0"/>
        <w:numPr>
          <w:ilvl w:val="3"/>
          <w:numId w:val="88"/>
        </w:numPr>
        <w:spacing w:before="240" w:after="240" w:line="276" w:lineRule="auto"/>
        <w:ind w:left="299" w:hanging="357"/>
        <w:contextualSpacing w:val="0"/>
        <w:rPr>
          <w:rFonts w:ascii="David" w:hAnsi="David" w:cs="David"/>
          <w:noProof/>
          <w:rtl/>
        </w:rPr>
      </w:pPr>
      <w:r w:rsidRPr="006B2197">
        <w:rPr>
          <w:rFonts w:ascii="David" w:hAnsi="David" w:cs="David"/>
          <w:noProof/>
          <w:rtl/>
        </w:rPr>
        <w:t>ביצוע ההזמנות:</w:t>
      </w:r>
    </w:p>
    <w:p w14:paraId="4BAA2882" w14:textId="77777777" w:rsidR="00007C2C" w:rsidRPr="006B2197" w:rsidRDefault="00007C2C" w:rsidP="006B4A2D">
      <w:pPr>
        <w:pStyle w:val="af0"/>
        <w:numPr>
          <w:ilvl w:val="0"/>
          <w:numId w:val="127"/>
        </w:numPr>
        <w:spacing w:before="240" w:after="240" w:line="276" w:lineRule="auto"/>
        <w:ind w:hanging="357"/>
        <w:contextualSpacing w:val="0"/>
        <w:rPr>
          <w:rFonts w:ascii="David" w:hAnsi="David" w:cs="David"/>
          <w:noProof/>
        </w:rPr>
      </w:pPr>
      <w:r w:rsidRPr="006B2197">
        <w:rPr>
          <w:rFonts w:ascii="David" w:hAnsi="David" w:cs="David"/>
          <w:noProof/>
          <w:rtl/>
        </w:rPr>
        <w:t>הזמנת עבודה על-ידי נציג מיחידת קמ"ט חקלאות תיעשה על-ידי שליחת הודעה להזמנת העבודה (להלן "הודעת הזמנה"). ההודעה יכולה להיעשות באמצעות דואר אלקטרוני, בכתב, בדואר, באמצעות פקס, או בטלפון, הכל בהתאם לנסיבות.</w:t>
      </w:r>
    </w:p>
    <w:p w14:paraId="59E0E768" w14:textId="77777777" w:rsidR="00007C2C" w:rsidRPr="006B2197" w:rsidRDefault="00007C2C" w:rsidP="006B4A2D">
      <w:pPr>
        <w:pStyle w:val="af0"/>
        <w:numPr>
          <w:ilvl w:val="0"/>
          <w:numId w:val="127"/>
        </w:numPr>
        <w:spacing w:before="240" w:after="240" w:line="276" w:lineRule="auto"/>
        <w:ind w:hanging="357"/>
        <w:contextualSpacing w:val="0"/>
        <w:rPr>
          <w:rFonts w:ascii="David" w:hAnsi="David" w:cs="David"/>
          <w:noProof/>
        </w:rPr>
      </w:pPr>
      <w:r w:rsidRPr="006B2197">
        <w:rPr>
          <w:rFonts w:ascii="David" w:hAnsi="David" w:cs="David"/>
          <w:noProof/>
          <w:rtl/>
        </w:rPr>
        <w:t>הקבלן או נציגו יהיו מחויבים להצטרף לסיור מקדים באתר העבודה, במקרים בהם יידרש לכך ע"י המינהל.</w:t>
      </w:r>
    </w:p>
    <w:p w14:paraId="241A5501" w14:textId="77777777" w:rsidR="00007C2C" w:rsidRPr="006B2197" w:rsidRDefault="00007C2C" w:rsidP="006B4A2D">
      <w:pPr>
        <w:pStyle w:val="af0"/>
        <w:numPr>
          <w:ilvl w:val="0"/>
          <w:numId w:val="127"/>
        </w:numPr>
        <w:spacing w:before="240" w:after="240" w:line="276" w:lineRule="auto"/>
        <w:ind w:hanging="357"/>
        <w:contextualSpacing w:val="0"/>
        <w:rPr>
          <w:rFonts w:ascii="David" w:hAnsi="David" w:cs="David"/>
          <w:noProof/>
          <w:rtl/>
        </w:rPr>
      </w:pPr>
      <w:r w:rsidRPr="006B2197">
        <w:rPr>
          <w:rFonts w:ascii="David" w:hAnsi="David" w:cs="David"/>
          <w:noProof/>
          <w:rtl/>
        </w:rPr>
        <w:t xml:space="preserve">הקבלן ימסור הערכת זמן לביצוע העבודה, אשר לא תעלה על המקסימום הנקוב בנספחי השירות עבור כל שירות.  </w:t>
      </w:r>
    </w:p>
    <w:p w14:paraId="213BC123" w14:textId="77777777" w:rsidR="00007C2C" w:rsidRPr="006B2197" w:rsidRDefault="00007C2C" w:rsidP="006B4A2D">
      <w:pPr>
        <w:pStyle w:val="af0"/>
        <w:numPr>
          <w:ilvl w:val="3"/>
          <w:numId w:val="88"/>
        </w:numPr>
        <w:spacing w:before="240" w:after="240" w:line="276" w:lineRule="auto"/>
        <w:ind w:left="440" w:hanging="357"/>
        <w:contextualSpacing w:val="0"/>
        <w:rPr>
          <w:rFonts w:ascii="David" w:hAnsi="David" w:cs="David"/>
          <w:noProof/>
          <w:rtl/>
        </w:rPr>
      </w:pPr>
      <w:r w:rsidRPr="006B2197">
        <w:rPr>
          <w:rFonts w:ascii="David" w:hAnsi="David" w:cs="David"/>
          <w:noProof/>
          <w:rtl/>
        </w:rPr>
        <w:t>אופן אספקת השירותים:</w:t>
      </w:r>
    </w:p>
    <w:p w14:paraId="0C6D10EB" w14:textId="77777777" w:rsidR="00007C2C" w:rsidRPr="006B2197" w:rsidRDefault="00007C2C" w:rsidP="006B4A2D">
      <w:pPr>
        <w:pStyle w:val="af0"/>
        <w:numPr>
          <w:ilvl w:val="0"/>
          <w:numId w:val="128"/>
        </w:numPr>
        <w:spacing w:before="240" w:after="240" w:line="276" w:lineRule="auto"/>
        <w:ind w:hanging="357"/>
        <w:contextualSpacing w:val="0"/>
        <w:rPr>
          <w:rFonts w:ascii="David" w:hAnsi="David" w:cs="David"/>
          <w:noProof/>
        </w:rPr>
      </w:pPr>
      <w:r w:rsidRPr="006B2197">
        <w:rPr>
          <w:rFonts w:ascii="David" w:hAnsi="David" w:cs="David"/>
          <w:noProof/>
          <w:rtl/>
        </w:rPr>
        <w:t xml:space="preserve">על הקבלן לדאוג שהכלים הנדרשים לאספקת השירות יגיעו בזמן למקום העבודה שנקבע בהודעת ההזמנה, כשהם תקינים לחלוטין, מצוידים בכל הרישיונות, אמצעי העזר, אמצעי הבטיחות, וכל האביזרים הדרושים לפי הדין, בהתאם להסכם ולהזמנה הספציפית. הקבלן יעמיד לרשות העבודה כלים חדישים, על מנת למנוע תקלות אפשריות ולבצע את העבודה במהירות וביעילות המקסימאליות.  </w:t>
      </w:r>
    </w:p>
    <w:p w14:paraId="4F2EB97F" w14:textId="77777777" w:rsidR="00007C2C" w:rsidRPr="006B2197" w:rsidRDefault="00007C2C" w:rsidP="006B4A2D">
      <w:pPr>
        <w:pStyle w:val="af0"/>
        <w:numPr>
          <w:ilvl w:val="0"/>
          <w:numId w:val="128"/>
        </w:numPr>
        <w:spacing w:before="240" w:after="240" w:line="276" w:lineRule="auto"/>
        <w:ind w:hanging="357"/>
        <w:contextualSpacing w:val="0"/>
        <w:rPr>
          <w:rFonts w:ascii="David" w:hAnsi="David" w:cs="David"/>
          <w:noProof/>
        </w:rPr>
      </w:pPr>
      <w:r w:rsidRPr="006B2197">
        <w:rPr>
          <w:rFonts w:ascii="David" w:hAnsi="David" w:cs="David"/>
          <w:noProof/>
          <w:rtl/>
        </w:rPr>
        <w:t xml:space="preserve">פינוי ופסולת מכל סוג שהוא, יבוצע על ידי הקבלן בהתאם להוראות כל דין. הקבלן יציג לפי דרישה קבלות על הטמנת הפסולת באתר סילוק פסולת מורשה או מסמכים המראים כי הפסולת הועברה לטיפול לפי דין. </w:t>
      </w:r>
    </w:p>
    <w:p w14:paraId="4E8F2AD5" w14:textId="77777777" w:rsidR="00007C2C" w:rsidRPr="006B2197" w:rsidRDefault="00007C2C" w:rsidP="006B4A2D">
      <w:pPr>
        <w:pStyle w:val="af0"/>
        <w:numPr>
          <w:ilvl w:val="0"/>
          <w:numId w:val="128"/>
        </w:numPr>
        <w:spacing w:before="240" w:after="240" w:line="276" w:lineRule="auto"/>
        <w:ind w:hanging="357"/>
        <w:contextualSpacing w:val="0"/>
        <w:rPr>
          <w:rFonts w:ascii="David" w:hAnsi="David" w:cs="David"/>
          <w:noProof/>
        </w:rPr>
      </w:pPr>
      <w:r w:rsidRPr="006B2197">
        <w:rPr>
          <w:rFonts w:ascii="David" w:hAnsi="David" w:cs="David"/>
          <w:noProof/>
          <w:rtl/>
        </w:rPr>
        <w:t>הקבלן מתחייב שמפעילי הכלים יהיו מוסמכים ומקצועיים להפעלת אותם הכלים ושיש בידיהם את כל הרישיונות וההיתרים הדרושים עפ"י כל דין לצורך תפעול הכלי האמור. הפרת הוראות סעיף זה, תחשב הפרה יסודית של ההסכם.</w:t>
      </w:r>
    </w:p>
    <w:p w14:paraId="656B0438" w14:textId="77777777" w:rsidR="00007C2C" w:rsidRPr="006B2197" w:rsidRDefault="00007C2C" w:rsidP="006B4A2D">
      <w:pPr>
        <w:pStyle w:val="af0"/>
        <w:numPr>
          <w:ilvl w:val="0"/>
          <w:numId w:val="128"/>
        </w:numPr>
        <w:spacing w:before="240" w:after="240" w:line="276" w:lineRule="auto"/>
        <w:ind w:hanging="357"/>
        <w:contextualSpacing w:val="0"/>
        <w:rPr>
          <w:rFonts w:ascii="David" w:hAnsi="David" w:cs="David"/>
          <w:noProof/>
        </w:rPr>
      </w:pPr>
      <w:r w:rsidRPr="006B2197">
        <w:rPr>
          <w:rFonts w:ascii="David" w:hAnsi="David" w:cs="David"/>
          <w:noProof/>
          <w:rtl/>
        </w:rPr>
        <w:t xml:space="preserve"> הקבלן ועובדיו ישמעו לכל הוראה שיתן נציג המינהל בעת ביצוע העבודות. </w:t>
      </w:r>
    </w:p>
    <w:p w14:paraId="558DC630" w14:textId="77777777" w:rsidR="0029537B" w:rsidRPr="006B2197" w:rsidRDefault="00007C2C" w:rsidP="006B4A2D">
      <w:pPr>
        <w:pStyle w:val="af0"/>
        <w:numPr>
          <w:ilvl w:val="0"/>
          <w:numId w:val="128"/>
        </w:numPr>
        <w:spacing w:before="240" w:after="240" w:line="276" w:lineRule="auto"/>
        <w:ind w:hanging="357"/>
        <w:contextualSpacing w:val="0"/>
        <w:rPr>
          <w:rFonts w:ascii="David" w:hAnsi="David" w:cs="David"/>
          <w:noProof/>
        </w:rPr>
      </w:pPr>
      <w:r w:rsidRPr="006B2197">
        <w:rPr>
          <w:rFonts w:ascii="David" w:hAnsi="David" w:cs="David"/>
          <w:noProof/>
          <w:rtl/>
        </w:rPr>
        <w:t>הקבלן ועובדיו ישמעו להוראות כל גורם מוסמך המצוי בשטח, לרבות פקחי שמורות טבע, שוטרים וחיילים.</w:t>
      </w:r>
      <w:r w:rsidR="00DA7B63" w:rsidRPr="006B2197">
        <w:rPr>
          <w:rFonts w:ascii="David" w:hAnsi="David" w:cs="David"/>
          <w:noProof/>
          <w:u w:val="single"/>
          <w:rtl/>
        </w:rPr>
        <w:br w:type="page"/>
      </w:r>
    </w:p>
    <w:p w14:paraId="3AF90437" w14:textId="77777777" w:rsidR="00EB1AB8" w:rsidRPr="006B2197" w:rsidRDefault="00EB1AB8" w:rsidP="006B2197">
      <w:pPr>
        <w:pStyle w:val="af0"/>
        <w:spacing w:before="240" w:line="276" w:lineRule="auto"/>
        <w:rPr>
          <w:rFonts w:ascii="David" w:hAnsi="David" w:cs="David"/>
          <w:noProof/>
          <w:u w:val="single"/>
          <w:rtl/>
        </w:rPr>
      </w:pPr>
    </w:p>
    <w:p w14:paraId="7E239794" w14:textId="77777777" w:rsidR="0026193A" w:rsidRPr="006B2197" w:rsidRDefault="0026193A" w:rsidP="006B2197">
      <w:pPr>
        <w:spacing w:before="240" w:line="276" w:lineRule="auto"/>
        <w:jc w:val="center"/>
        <w:rPr>
          <w:rFonts w:ascii="David" w:hAnsi="David" w:cs="David"/>
          <w:b/>
          <w:bCs/>
          <w:sz w:val="28"/>
          <w:szCs w:val="28"/>
          <w:u w:val="single"/>
          <w:rtl/>
        </w:rPr>
      </w:pPr>
      <w:r w:rsidRPr="006B2197">
        <w:rPr>
          <w:rFonts w:ascii="David" w:hAnsi="David" w:cs="David"/>
          <w:b/>
          <w:bCs/>
          <w:sz w:val="28"/>
          <w:szCs w:val="28"/>
          <w:u w:val="single"/>
          <w:rtl/>
        </w:rPr>
        <w:t>מפרט טכני לגיזום</w:t>
      </w:r>
      <w:r w:rsidR="00756528" w:rsidRPr="006B2197">
        <w:rPr>
          <w:rFonts w:ascii="David" w:hAnsi="David" w:cs="David"/>
          <w:b/>
          <w:bCs/>
          <w:sz w:val="28"/>
          <w:szCs w:val="28"/>
          <w:u w:val="single"/>
          <w:rtl/>
        </w:rPr>
        <w:t xml:space="preserve"> – ג'1</w:t>
      </w:r>
    </w:p>
    <w:p w14:paraId="367B14A8" w14:textId="77777777" w:rsidR="0026193A" w:rsidRPr="006B2197" w:rsidRDefault="0026193A" w:rsidP="006B4A2D">
      <w:pPr>
        <w:spacing w:before="240" w:after="240" w:line="276" w:lineRule="auto"/>
        <w:rPr>
          <w:rFonts w:ascii="David" w:hAnsi="David" w:cs="David"/>
          <w:rtl/>
        </w:rPr>
      </w:pPr>
      <w:r w:rsidRPr="006B2197">
        <w:rPr>
          <w:rFonts w:ascii="David" w:hAnsi="David" w:cs="David"/>
          <w:b/>
          <w:bCs/>
          <w:u w:val="single"/>
          <w:rtl/>
        </w:rPr>
        <w:t>הגדרה:</w:t>
      </w:r>
      <w:r w:rsidRPr="006B2197">
        <w:rPr>
          <w:rFonts w:ascii="David" w:hAnsi="David" w:cs="David"/>
          <w:rtl/>
        </w:rPr>
        <w:t xml:space="preserve"> גיזום היא הפעולה שבאמצעותה מסירים ענפים ו/או נצרים מהעץ.</w:t>
      </w:r>
    </w:p>
    <w:p w14:paraId="2AD44FAB" w14:textId="77777777" w:rsidR="0026193A" w:rsidRPr="006B2197" w:rsidRDefault="0026193A" w:rsidP="006B4A2D">
      <w:pPr>
        <w:spacing w:before="240" w:after="240" w:line="276" w:lineRule="auto"/>
        <w:rPr>
          <w:rFonts w:ascii="David" w:hAnsi="David" w:cs="David"/>
          <w:rtl/>
        </w:rPr>
      </w:pPr>
      <w:r w:rsidRPr="006B2197">
        <w:rPr>
          <w:rFonts w:ascii="David" w:hAnsi="David" w:cs="David"/>
          <w:b/>
          <w:bCs/>
          <w:u w:val="single"/>
          <w:rtl/>
        </w:rPr>
        <w:t>מטרה:</w:t>
      </w:r>
      <w:r w:rsidRPr="006B2197">
        <w:rPr>
          <w:rFonts w:ascii="David" w:hAnsi="David" w:cs="David"/>
          <w:rtl/>
        </w:rPr>
        <w:t xml:space="preserve"> גיזום העצים נועד לניתוק רצף חומר הבעירה מהקרקע, פתיחת היער למעבר, והפניית משאבי העץ </w:t>
      </w:r>
      <w:proofErr w:type="spellStart"/>
      <w:r w:rsidRPr="006B2197">
        <w:rPr>
          <w:rFonts w:ascii="David" w:hAnsi="David" w:cs="David"/>
          <w:rtl/>
        </w:rPr>
        <w:t>לצימוחו</w:t>
      </w:r>
      <w:proofErr w:type="spellEnd"/>
      <w:r w:rsidRPr="006B2197">
        <w:rPr>
          <w:rFonts w:ascii="David" w:hAnsi="David" w:cs="David"/>
          <w:rtl/>
        </w:rPr>
        <w:t>.</w:t>
      </w:r>
    </w:p>
    <w:p w14:paraId="2E011668" w14:textId="77777777" w:rsidR="0026193A" w:rsidRPr="006B2197" w:rsidRDefault="0026193A" w:rsidP="006B4A2D">
      <w:pPr>
        <w:spacing w:before="240" w:after="240" w:line="276" w:lineRule="auto"/>
        <w:rPr>
          <w:rFonts w:ascii="David" w:hAnsi="David" w:cs="David"/>
          <w:b/>
          <w:bCs/>
          <w:rtl/>
        </w:rPr>
      </w:pPr>
      <w:r w:rsidRPr="006B2197">
        <w:rPr>
          <w:rFonts w:ascii="David" w:hAnsi="David" w:cs="David"/>
          <w:b/>
          <w:bCs/>
          <w:rtl/>
        </w:rPr>
        <w:t>מועד הגיזום האופטימאלי לעצים מחטניים ורחבי עלים נשירים הוא בחודשי החורף, ולרחבי עלים ירוקי-עד באביב ובסתיו.</w:t>
      </w:r>
    </w:p>
    <w:p w14:paraId="7AC571F6" w14:textId="77777777" w:rsidR="0026193A" w:rsidRPr="006B2197" w:rsidRDefault="0026193A" w:rsidP="006B4A2D">
      <w:pPr>
        <w:spacing w:before="240" w:after="240" w:line="276" w:lineRule="auto"/>
        <w:rPr>
          <w:rFonts w:ascii="David" w:hAnsi="David" w:cs="David"/>
          <w:b/>
          <w:bCs/>
          <w:u w:val="single"/>
          <w:rtl/>
        </w:rPr>
      </w:pPr>
      <w:r w:rsidRPr="006B2197">
        <w:rPr>
          <w:rFonts w:ascii="David" w:hAnsi="David" w:cs="David"/>
          <w:b/>
          <w:bCs/>
          <w:u w:val="single"/>
          <w:rtl/>
        </w:rPr>
        <w:t>דגשים לגיזום עצים:</w:t>
      </w:r>
    </w:p>
    <w:p w14:paraId="03B1F6F0" w14:textId="77777777" w:rsidR="0026193A" w:rsidRPr="006B2197" w:rsidRDefault="0026193A" w:rsidP="006B4A2D">
      <w:pPr>
        <w:pStyle w:val="af0"/>
        <w:numPr>
          <w:ilvl w:val="0"/>
          <w:numId w:val="129"/>
        </w:numPr>
        <w:spacing w:before="240" w:after="240" w:line="276" w:lineRule="auto"/>
        <w:contextualSpacing w:val="0"/>
        <w:rPr>
          <w:rFonts w:ascii="David" w:hAnsi="David" w:cs="David"/>
          <w:rtl/>
        </w:rPr>
      </w:pPr>
      <w:r w:rsidRPr="006B2197">
        <w:rPr>
          <w:rFonts w:ascii="David" w:hAnsi="David" w:cs="David"/>
          <w:rtl/>
        </w:rPr>
        <w:t>חיתוך הענפים ייעשה באמצעות מזמרות או מסורים המותאמים לעבודת גיזום. אין לשבור את הענף במקום ניתוקו מהגזע אלא לבצע פעולת חיתוך באמצעות הכלים הנ"ל.</w:t>
      </w:r>
    </w:p>
    <w:p w14:paraId="5D5AFF5F" w14:textId="77777777" w:rsidR="0026193A" w:rsidRPr="006B2197" w:rsidRDefault="0026193A" w:rsidP="006B4A2D">
      <w:pPr>
        <w:pStyle w:val="af0"/>
        <w:numPr>
          <w:ilvl w:val="0"/>
          <w:numId w:val="129"/>
        </w:numPr>
        <w:spacing w:before="240" w:after="240" w:line="276" w:lineRule="auto"/>
        <w:contextualSpacing w:val="0"/>
        <w:rPr>
          <w:rFonts w:ascii="David" w:hAnsi="David" w:cs="David"/>
          <w:rtl/>
        </w:rPr>
      </w:pPr>
      <w:r w:rsidRPr="006B2197">
        <w:rPr>
          <w:rFonts w:ascii="David" w:hAnsi="David" w:cs="David"/>
          <w:rtl/>
        </w:rPr>
        <w:t>חיתוך הענפים ייעשה בצמוד לגזע ובניצב לענף. שטח החתך יהיה מינימלי ככל האפשר. כמו כן, לא יושארו זיזי ענפים בולטים מעבר ל- 1 ס"מ מהגזע .</w:t>
      </w:r>
    </w:p>
    <w:p w14:paraId="0703C378" w14:textId="77777777" w:rsidR="0026193A" w:rsidRPr="006B2197" w:rsidRDefault="0026193A" w:rsidP="006B4A2D">
      <w:pPr>
        <w:pStyle w:val="af0"/>
        <w:numPr>
          <w:ilvl w:val="0"/>
          <w:numId w:val="129"/>
        </w:numPr>
        <w:spacing w:before="240" w:after="240" w:line="276" w:lineRule="auto"/>
        <w:contextualSpacing w:val="0"/>
        <w:rPr>
          <w:rFonts w:ascii="David" w:hAnsi="David" w:cs="David"/>
          <w:rtl/>
        </w:rPr>
      </w:pPr>
      <w:r w:rsidRPr="006B2197">
        <w:rPr>
          <w:rFonts w:ascii="David" w:hAnsi="David" w:cs="David"/>
          <w:rtl/>
        </w:rPr>
        <w:t>אין לקלף את קליפת הגזע. במקרים בהם הענף הנגזם הוא גדול ויש חשש לקילוף הקליפה – יש לגזום בשני שלבים: גיזום הענף במרחק של כ 30 ס"מ מהגזע הכולל חתך ביטחון, ולאחר מכן ביצוע חיתוך סופי .</w:t>
      </w:r>
    </w:p>
    <w:p w14:paraId="366E91E9" w14:textId="77777777" w:rsidR="0026193A" w:rsidRPr="006B2197" w:rsidRDefault="0026193A" w:rsidP="006B4A2D">
      <w:pPr>
        <w:pStyle w:val="af0"/>
        <w:numPr>
          <w:ilvl w:val="0"/>
          <w:numId w:val="129"/>
        </w:numPr>
        <w:spacing w:before="240" w:after="240" w:line="276" w:lineRule="auto"/>
        <w:contextualSpacing w:val="0"/>
        <w:rPr>
          <w:rFonts w:ascii="David" w:hAnsi="David" w:cs="David"/>
          <w:rtl/>
        </w:rPr>
      </w:pPr>
      <w:r w:rsidRPr="006B2197">
        <w:rPr>
          <w:rFonts w:ascii="David" w:hAnsi="David" w:cs="David"/>
          <w:rtl/>
        </w:rPr>
        <w:t>הסרת ענפים מהגזע יבוצע בעצים שגובהם מעל 4 מ' עד לגובה של 2.20 מ' מבסיס העץ, אך לא יותר משליש גובה העץ או לפי הנחיות היערן.</w:t>
      </w:r>
    </w:p>
    <w:p w14:paraId="4AE05DC7" w14:textId="77777777" w:rsidR="0026193A" w:rsidRPr="006B2197" w:rsidRDefault="0026193A" w:rsidP="006B4A2D">
      <w:pPr>
        <w:pStyle w:val="af0"/>
        <w:numPr>
          <w:ilvl w:val="0"/>
          <w:numId w:val="129"/>
        </w:numPr>
        <w:spacing w:before="240" w:after="240" w:line="276" w:lineRule="auto"/>
        <w:contextualSpacing w:val="0"/>
        <w:rPr>
          <w:rFonts w:ascii="David" w:hAnsi="David" w:cs="David"/>
          <w:rtl/>
        </w:rPr>
      </w:pPr>
      <w:r w:rsidRPr="006B2197">
        <w:rPr>
          <w:rFonts w:ascii="David" w:hAnsi="David" w:cs="David"/>
          <w:rtl/>
        </w:rPr>
        <w:t>יש להסיר ענפים חולים ו/או יבשים, עפ"י הנחיות היערן בשטח.</w:t>
      </w:r>
    </w:p>
    <w:p w14:paraId="1C7A75BC" w14:textId="77777777" w:rsidR="0026193A" w:rsidRPr="006B2197" w:rsidRDefault="0026193A" w:rsidP="006B4A2D">
      <w:pPr>
        <w:pStyle w:val="af0"/>
        <w:numPr>
          <w:ilvl w:val="0"/>
          <w:numId w:val="129"/>
        </w:numPr>
        <w:spacing w:before="240" w:after="240" w:line="276" w:lineRule="auto"/>
        <w:contextualSpacing w:val="0"/>
        <w:rPr>
          <w:rFonts w:ascii="David" w:hAnsi="David" w:cs="David"/>
          <w:rtl/>
        </w:rPr>
      </w:pPr>
      <w:r w:rsidRPr="006B2197">
        <w:rPr>
          <w:rFonts w:ascii="David" w:hAnsi="David" w:cs="David"/>
          <w:rtl/>
        </w:rPr>
        <w:t>הגיזום יבוצע ללא גרימת נזק לגזע או לענפים הנשארים על העץ ולא לעצים סמוכים.</w:t>
      </w:r>
    </w:p>
    <w:p w14:paraId="210369FE" w14:textId="77777777" w:rsidR="0026193A" w:rsidRPr="006B2197" w:rsidRDefault="0026193A" w:rsidP="006B4A2D">
      <w:pPr>
        <w:pStyle w:val="af0"/>
        <w:numPr>
          <w:ilvl w:val="0"/>
          <w:numId w:val="129"/>
        </w:numPr>
        <w:spacing w:before="240" w:after="240" w:line="276" w:lineRule="auto"/>
        <w:contextualSpacing w:val="0"/>
        <w:rPr>
          <w:rFonts w:ascii="David" w:hAnsi="David" w:cs="David"/>
        </w:rPr>
      </w:pPr>
      <w:r w:rsidRPr="006B2197">
        <w:rPr>
          <w:rFonts w:ascii="David" w:hAnsi="David" w:cs="David"/>
          <w:rtl/>
        </w:rPr>
        <w:t>הטיפול בענפים הגזומים (גזם) יתבצע על פי מפרט טכני לטיפול בגזם.</w:t>
      </w:r>
    </w:p>
    <w:p w14:paraId="1B05EDB2" w14:textId="77777777" w:rsidR="0026193A" w:rsidRPr="006B2197" w:rsidRDefault="0026193A" w:rsidP="006B4A2D">
      <w:pPr>
        <w:pStyle w:val="af0"/>
        <w:numPr>
          <w:ilvl w:val="0"/>
          <w:numId w:val="129"/>
        </w:numPr>
        <w:spacing w:before="240" w:after="240" w:line="276" w:lineRule="auto"/>
        <w:contextualSpacing w:val="0"/>
        <w:rPr>
          <w:rFonts w:ascii="David" w:hAnsi="David" w:cs="David"/>
          <w:rtl/>
        </w:rPr>
      </w:pPr>
      <w:r w:rsidRPr="006B2197">
        <w:rPr>
          <w:rFonts w:ascii="David" w:hAnsi="David" w:cs="David"/>
          <w:rtl/>
        </w:rPr>
        <w:t xml:space="preserve">חובה לעבוד וליישם את ההנחיות והדגשים המופיעים ב"טבלת הנחיות ודגשים" במכרז, </w:t>
      </w:r>
      <w:proofErr w:type="spellStart"/>
      <w:r w:rsidRPr="006B2197">
        <w:rPr>
          <w:rFonts w:ascii="David" w:hAnsi="David" w:cs="David"/>
          <w:rtl/>
        </w:rPr>
        <w:t>הרלוונטים</w:t>
      </w:r>
      <w:proofErr w:type="spellEnd"/>
      <w:r w:rsidRPr="006B2197">
        <w:rPr>
          <w:rFonts w:ascii="David" w:hAnsi="David" w:cs="David"/>
          <w:rtl/>
        </w:rPr>
        <w:t xml:space="preserve"> לאתר העבודה.</w:t>
      </w:r>
    </w:p>
    <w:p w14:paraId="4D7C96E3" w14:textId="77777777" w:rsidR="0026193A" w:rsidRPr="006B2197" w:rsidRDefault="0026193A" w:rsidP="006B4A2D">
      <w:pPr>
        <w:pStyle w:val="af0"/>
        <w:spacing w:before="240" w:after="240" w:line="276" w:lineRule="auto"/>
        <w:contextualSpacing w:val="0"/>
        <w:rPr>
          <w:rFonts w:ascii="David" w:hAnsi="David" w:cs="David"/>
          <w:rtl/>
        </w:rPr>
      </w:pPr>
    </w:p>
    <w:p w14:paraId="3FB55868" w14:textId="77777777" w:rsidR="0026193A" w:rsidRPr="006B2197" w:rsidRDefault="0026193A" w:rsidP="006B2197">
      <w:pPr>
        <w:spacing w:before="240" w:line="276" w:lineRule="auto"/>
        <w:rPr>
          <w:rFonts w:ascii="David" w:hAnsi="David" w:cs="David"/>
          <w:sz w:val="26"/>
          <w:szCs w:val="26"/>
          <w:rtl/>
        </w:rPr>
      </w:pPr>
      <w:r w:rsidRPr="006B2197">
        <w:rPr>
          <w:rFonts w:ascii="David" w:hAnsi="David" w:cs="David"/>
          <w:sz w:val="26"/>
          <w:szCs w:val="26"/>
          <w:rtl/>
        </w:rPr>
        <w:t xml:space="preserve">  </w:t>
      </w:r>
    </w:p>
    <w:p w14:paraId="2B0D74BC" w14:textId="77777777" w:rsidR="0026193A" w:rsidRPr="006B2197" w:rsidRDefault="0026193A" w:rsidP="006B2197">
      <w:pPr>
        <w:spacing w:before="240" w:line="276" w:lineRule="auto"/>
        <w:rPr>
          <w:rFonts w:ascii="David" w:hAnsi="David" w:cs="David"/>
          <w:sz w:val="26"/>
          <w:szCs w:val="26"/>
          <w:rtl/>
        </w:rPr>
      </w:pPr>
      <w:r w:rsidRPr="006B2197">
        <w:rPr>
          <w:rFonts w:ascii="David" w:hAnsi="David" w:cs="David"/>
          <w:sz w:val="26"/>
          <w:szCs w:val="26"/>
          <w:rtl/>
        </w:rPr>
        <w:t xml:space="preserve"> </w:t>
      </w:r>
    </w:p>
    <w:p w14:paraId="3E4419CD" w14:textId="77777777" w:rsidR="00702D21" w:rsidRPr="006B2197" w:rsidRDefault="00702D21" w:rsidP="006B2197">
      <w:pPr>
        <w:pStyle w:val="af0"/>
        <w:spacing w:before="240" w:line="276" w:lineRule="auto"/>
        <w:rPr>
          <w:rFonts w:ascii="David" w:hAnsi="David" w:cs="David"/>
          <w:noProof/>
          <w:u w:val="single"/>
          <w:rtl/>
        </w:rPr>
      </w:pPr>
    </w:p>
    <w:p w14:paraId="559EAE94" w14:textId="77777777" w:rsidR="0026193A" w:rsidRPr="006B2197" w:rsidRDefault="0026193A" w:rsidP="006B2197">
      <w:pPr>
        <w:pStyle w:val="af0"/>
        <w:spacing w:before="240" w:line="276" w:lineRule="auto"/>
        <w:rPr>
          <w:rFonts w:ascii="David" w:hAnsi="David" w:cs="David"/>
          <w:noProof/>
          <w:u w:val="single"/>
          <w:rtl/>
        </w:rPr>
      </w:pPr>
    </w:p>
    <w:p w14:paraId="439C4D31" w14:textId="77777777" w:rsidR="0026193A" w:rsidRPr="006B2197" w:rsidRDefault="0026193A" w:rsidP="006B2197">
      <w:pPr>
        <w:pStyle w:val="af0"/>
        <w:spacing w:before="240" w:line="276" w:lineRule="auto"/>
        <w:rPr>
          <w:rFonts w:ascii="David" w:hAnsi="David" w:cs="David"/>
          <w:noProof/>
          <w:u w:val="single"/>
          <w:rtl/>
        </w:rPr>
      </w:pPr>
    </w:p>
    <w:p w14:paraId="5E4A1A14" w14:textId="77777777" w:rsidR="0026193A" w:rsidRPr="006B2197" w:rsidRDefault="0026193A" w:rsidP="006B2197">
      <w:pPr>
        <w:pStyle w:val="af0"/>
        <w:spacing w:before="240" w:line="276" w:lineRule="auto"/>
        <w:rPr>
          <w:rFonts w:ascii="David" w:hAnsi="David" w:cs="David"/>
          <w:noProof/>
          <w:u w:val="single"/>
          <w:rtl/>
        </w:rPr>
      </w:pPr>
    </w:p>
    <w:p w14:paraId="5BD763D4" w14:textId="77777777" w:rsidR="0026193A" w:rsidRPr="006B2197" w:rsidRDefault="0026193A" w:rsidP="006B2197">
      <w:pPr>
        <w:pStyle w:val="af0"/>
        <w:spacing w:before="240" w:line="276" w:lineRule="auto"/>
        <w:rPr>
          <w:rFonts w:ascii="David" w:hAnsi="David" w:cs="David"/>
          <w:noProof/>
          <w:u w:val="single"/>
          <w:rtl/>
        </w:rPr>
      </w:pPr>
    </w:p>
    <w:p w14:paraId="711DB1CD" w14:textId="77777777" w:rsidR="0026193A" w:rsidRPr="006B2197" w:rsidRDefault="0026193A" w:rsidP="006B2197">
      <w:pPr>
        <w:pStyle w:val="af0"/>
        <w:spacing w:before="240" w:line="276" w:lineRule="auto"/>
        <w:rPr>
          <w:rFonts w:ascii="David" w:hAnsi="David" w:cs="David"/>
          <w:noProof/>
          <w:u w:val="single"/>
          <w:rtl/>
        </w:rPr>
      </w:pPr>
    </w:p>
    <w:p w14:paraId="1B3AF3FF" w14:textId="77777777" w:rsidR="0026193A" w:rsidRPr="006B2197" w:rsidRDefault="0026193A" w:rsidP="006B2197">
      <w:pPr>
        <w:pStyle w:val="af0"/>
        <w:spacing w:before="240" w:line="276" w:lineRule="auto"/>
        <w:rPr>
          <w:rFonts w:ascii="David" w:hAnsi="David" w:cs="David"/>
          <w:noProof/>
          <w:u w:val="single"/>
          <w:rtl/>
        </w:rPr>
      </w:pPr>
    </w:p>
    <w:p w14:paraId="3FAF2E1E" w14:textId="77777777" w:rsidR="0026193A" w:rsidRPr="006B2197" w:rsidRDefault="0026193A" w:rsidP="006B2197">
      <w:pPr>
        <w:pStyle w:val="af0"/>
        <w:spacing w:before="240" w:line="276" w:lineRule="auto"/>
        <w:rPr>
          <w:rFonts w:ascii="David" w:hAnsi="David" w:cs="David"/>
          <w:noProof/>
          <w:u w:val="single"/>
          <w:rtl/>
        </w:rPr>
      </w:pPr>
    </w:p>
    <w:p w14:paraId="3E88FC61" w14:textId="77777777" w:rsidR="0026193A" w:rsidRPr="006B2197" w:rsidRDefault="0026193A" w:rsidP="006B2197">
      <w:pPr>
        <w:pStyle w:val="af0"/>
        <w:spacing w:before="240" w:line="276" w:lineRule="auto"/>
        <w:rPr>
          <w:rFonts w:ascii="David" w:hAnsi="David" w:cs="David"/>
          <w:noProof/>
          <w:u w:val="single"/>
          <w:rtl/>
        </w:rPr>
      </w:pPr>
    </w:p>
    <w:p w14:paraId="2846FA05" w14:textId="77777777" w:rsidR="0026193A" w:rsidRDefault="0026193A" w:rsidP="006B2197">
      <w:pPr>
        <w:pStyle w:val="af0"/>
        <w:spacing w:before="240" w:line="276" w:lineRule="auto"/>
        <w:rPr>
          <w:rFonts w:ascii="David" w:hAnsi="David" w:cs="David"/>
          <w:noProof/>
          <w:u w:val="single"/>
          <w:rtl/>
        </w:rPr>
      </w:pPr>
    </w:p>
    <w:p w14:paraId="45F2510E" w14:textId="77777777" w:rsidR="006B2197" w:rsidRDefault="006B2197" w:rsidP="006B2197">
      <w:pPr>
        <w:pStyle w:val="af0"/>
        <w:spacing w:before="240" w:line="276" w:lineRule="auto"/>
        <w:rPr>
          <w:rFonts w:ascii="David" w:hAnsi="David" w:cs="David"/>
          <w:noProof/>
          <w:u w:val="single"/>
          <w:rtl/>
        </w:rPr>
      </w:pPr>
    </w:p>
    <w:p w14:paraId="7C1C6B9C" w14:textId="77777777" w:rsidR="006B2197" w:rsidRDefault="006B2197" w:rsidP="006B2197">
      <w:pPr>
        <w:pStyle w:val="af0"/>
        <w:spacing w:before="240" w:line="276" w:lineRule="auto"/>
        <w:rPr>
          <w:rFonts w:ascii="David" w:hAnsi="David" w:cs="David"/>
          <w:noProof/>
          <w:u w:val="single"/>
          <w:rtl/>
        </w:rPr>
      </w:pPr>
    </w:p>
    <w:p w14:paraId="03B814AB" w14:textId="77777777" w:rsidR="0066780F" w:rsidRPr="006B2197" w:rsidRDefault="0066780F" w:rsidP="006B2197">
      <w:pPr>
        <w:spacing w:before="240" w:line="276" w:lineRule="auto"/>
        <w:jc w:val="center"/>
        <w:rPr>
          <w:rFonts w:ascii="David" w:hAnsi="David" w:cs="David"/>
          <w:b/>
          <w:bCs/>
          <w:sz w:val="28"/>
          <w:szCs w:val="28"/>
          <w:u w:val="single"/>
          <w:rtl/>
        </w:rPr>
      </w:pPr>
      <w:r w:rsidRPr="006B2197">
        <w:rPr>
          <w:rFonts w:ascii="David" w:hAnsi="David" w:cs="David"/>
          <w:b/>
          <w:bCs/>
          <w:sz w:val="28"/>
          <w:szCs w:val="28"/>
          <w:u w:val="single"/>
          <w:rtl/>
        </w:rPr>
        <w:t>מפרט טכני לדילול או כריתה מלאה</w:t>
      </w:r>
      <w:r w:rsidR="00756528" w:rsidRPr="006B2197">
        <w:rPr>
          <w:rFonts w:ascii="David" w:hAnsi="David" w:cs="David"/>
          <w:b/>
          <w:bCs/>
          <w:sz w:val="28"/>
          <w:szCs w:val="28"/>
          <w:u w:val="single"/>
          <w:rtl/>
        </w:rPr>
        <w:t xml:space="preserve"> – ג'2</w:t>
      </w:r>
    </w:p>
    <w:p w14:paraId="47FD993F" w14:textId="77777777" w:rsidR="0066780F" w:rsidRPr="006B2197" w:rsidRDefault="0066780F" w:rsidP="006B2197">
      <w:pPr>
        <w:spacing w:before="240" w:line="276" w:lineRule="auto"/>
        <w:rPr>
          <w:rFonts w:ascii="David" w:hAnsi="David" w:cs="David"/>
          <w:rtl/>
        </w:rPr>
      </w:pPr>
      <w:r w:rsidRPr="006B2197">
        <w:rPr>
          <w:rFonts w:ascii="David" w:hAnsi="David" w:cs="David"/>
          <w:b/>
          <w:bCs/>
          <w:u w:val="single"/>
          <w:rtl/>
        </w:rPr>
        <w:t>הגדרה:</w:t>
      </w:r>
      <w:r w:rsidRPr="006B2197">
        <w:rPr>
          <w:rFonts w:ascii="David" w:hAnsi="David" w:cs="David"/>
          <w:rtl/>
        </w:rPr>
        <w:t xml:space="preserve"> סוג טיפול יערני שבאמצעותו יופחתו מספר העצים בחלקה.</w:t>
      </w:r>
    </w:p>
    <w:p w14:paraId="66ECD768" w14:textId="77777777" w:rsidR="0066780F" w:rsidRPr="006B2197" w:rsidRDefault="0066780F" w:rsidP="006B2197">
      <w:pPr>
        <w:spacing w:before="240" w:line="276" w:lineRule="auto"/>
        <w:rPr>
          <w:rFonts w:ascii="David" w:hAnsi="David" w:cs="David"/>
          <w:rtl/>
        </w:rPr>
      </w:pPr>
      <w:r w:rsidRPr="006B2197">
        <w:rPr>
          <w:rFonts w:ascii="David" w:hAnsi="David" w:cs="David"/>
          <w:rtl/>
        </w:rPr>
        <w:t xml:space="preserve">              רמת הדילול או הכריתה המלאה נקבעת בהתאם לאיכות בית הגידול, גיל ומין    </w:t>
      </w:r>
    </w:p>
    <w:p w14:paraId="2710A299" w14:textId="77777777" w:rsidR="0066780F" w:rsidRPr="006B2197" w:rsidRDefault="0066780F" w:rsidP="006B2197">
      <w:pPr>
        <w:spacing w:before="240" w:line="276" w:lineRule="auto"/>
        <w:rPr>
          <w:rFonts w:ascii="David" w:hAnsi="David" w:cs="David"/>
          <w:rtl/>
        </w:rPr>
      </w:pPr>
      <w:r w:rsidRPr="006B2197">
        <w:rPr>
          <w:rFonts w:ascii="David" w:hAnsi="David" w:cs="David"/>
          <w:rtl/>
        </w:rPr>
        <w:t xml:space="preserve">             העץ ו/או שיקול דעתו של היערן.</w:t>
      </w:r>
    </w:p>
    <w:p w14:paraId="443A9E0D" w14:textId="77777777" w:rsidR="0066780F" w:rsidRPr="006B2197" w:rsidRDefault="0066780F" w:rsidP="006B2197">
      <w:pPr>
        <w:spacing w:before="240" w:line="276" w:lineRule="auto"/>
        <w:rPr>
          <w:rFonts w:ascii="David" w:hAnsi="David" w:cs="David"/>
          <w:rtl/>
        </w:rPr>
      </w:pPr>
      <w:r w:rsidRPr="006B2197">
        <w:rPr>
          <w:rFonts w:ascii="David" w:hAnsi="David" w:cs="David"/>
          <w:b/>
          <w:bCs/>
          <w:u w:val="single"/>
          <w:rtl/>
        </w:rPr>
        <w:t>מטרה:</w:t>
      </w:r>
      <w:r w:rsidRPr="006B2197">
        <w:rPr>
          <w:rFonts w:ascii="David" w:hAnsi="David" w:cs="David"/>
          <w:rtl/>
        </w:rPr>
        <w:t xml:space="preserve"> התאמת מספר עצים הנותרים בשטח יער לכושר נשיאתו ו/או ייעודו.</w:t>
      </w:r>
    </w:p>
    <w:p w14:paraId="17CE23BB" w14:textId="77777777" w:rsidR="0066780F" w:rsidRPr="006B2197" w:rsidRDefault="0066780F" w:rsidP="006B2197">
      <w:pPr>
        <w:spacing w:before="240" w:line="276" w:lineRule="auto"/>
        <w:rPr>
          <w:rFonts w:ascii="David" w:hAnsi="David" w:cs="David"/>
          <w:rtl/>
        </w:rPr>
      </w:pPr>
      <w:r w:rsidRPr="006B2197">
        <w:rPr>
          <w:rFonts w:ascii="David" w:hAnsi="David" w:cs="David"/>
          <w:b/>
          <w:bCs/>
          <w:u w:val="single"/>
          <w:rtl/>
        </w:rPr>
        <w:t>כלים:</w:t>
      </w:r>
      <w:r w:rsidRPr="006B2197">
        <w:rPr>
          <w:rFonts w:ascii="David" w:hAnsi="David" w:cs="David"/>
          <w:rtl/>
        </w:rPr>
        <w:t xml:space="preserve"> משור מכאני, טרקטור 4</w:t>
      </w:r>
      <w:r w:rsidRPr="006B2197">
        <w:rPr>
          <w:rFonts w:ascii="David" w:hAnsi="David" w:cs="David"/>
        </w:rPr>
        <w:t>X,4</w:t>
      </w:r>
      <w:r w:rsidRPr="006B2197">
        <w:rPr>
          <w:rFonts w:ascii="David" w:hAnsi="David" w:cs="David"/>
          <w:rtl/>
        </w:rPr>
        <w:t xml:space="preserve"> כננת רתומה לטרקטור באורך 50 מטר לפחות, חובק    </w:t>
      </w:r>
    </w:p>
    <w:p w14:paraId="5A3D6997" w14:textId="77777777" w:rsidR="0066780F" w:rsidRPr="006B2197" w:rsidRDefault="0066780F" w:rsidP="006B2197">
      <w:pPr>
        <w:spacing w:before="240" w:line="276" w:lineRule="auto"/>
        <w:rPr>
          <w:rFonts w:ascii="David" w:hAnsi="David" w:cs="David"/>
          <w:rtl/>
        </w:rPr>
      </w:pPr>
      <w:r w:rsidRPr="006B2197">
        <w:rPr>
          <w:rFonts w:ascii="David" w:hAnsi="David" w:cs="David"/>
          <w:rtl/>
        </w:rPr>
        <w:t xml:space="preserve">           רתום לטרקטור להוצאת בולי עץ וענפים, שרשרת ייעודית לחביקת עצים, כלי עזר </w:t>
      </w:r>
    </w:p>
    <w:p w14:paraId="0108A997" w14:textId="77777777" w:rsidR="0066780F" w:rsidRPr="006B2197" w:rsidRDefault="0066780F" w:rsidP="006B2197">
      <w:pPr>
        <w:spacing w:before="240" w:line="276" w:lineRule="auto"/>
        <w:rPr>
          <w:rFonts w:ascii="David" w:hAnsi="David" w:cs="David"/>
          <w:rtl/>
        </w:rPr>
      </w:pPr>
      <w:r w:rsidRPr="006B2197">
        <w:rPr>
          <w:rFonts w:ascii="David" w:hAnsi="David" w:cs="David"/>
          <w:rtl/>
        </w:rPr>
        <w:t xml:space="preserve">           לגרירת עצים.</w:t>
      </w:r>
    </w:p>
    <w:p w14:paraId="445EB044" w14:textId="77777777" w:rsidR="0066780F" w:rsidRPr="006B2197" w:rsidRDefault="0066780F" w:rsidP="006B2197">
      <w:pPr>
        <w:spacing w:before="240" w:line="276" w:lineRule="auto"/>
        <w:rPr>
          <w:rFonts w:ascii="David" w:hAnsi="David" w:cs="David"/>
          <w:b/>
          <w:bCs/>
          <w:u w:val="single"/>
          <w:rtl/>
        </w:rPr>
      </w:pPr>
      <w:r w:rsidRPr="006B2197">
        <w:rPr>
          <w:rFonts w:ascii="David" w:hAnsi="David" w:cs="David"/>
          <w:b/>
          <w:bCs/>
          <w:u w:val="single"/>
          <w:rtl/>
        </w:rPr>
        <w:t>הדילול כולל את השלבים הבאים:</w:t>
      </w:r>
    </w:p>
    <w:p w14:paraId="7F9CF332" w14:textId="77777777" w:rsidR="0066780F" w:rsidRPr="006B2197" w:rsidRDefault="0066780F" w:rsidP="00C1720D">
      <w:pPr>
        <w:pStyle w:val="af0"/>
        <w:numPr>
          <w:ilvl w:val="0"/>
          <w:numId w:val="130"/>
        </w:numPr>
        <w:spacing w:before="240" w:after="160" w:line="276" w:lineRule="auto"/>
        <w:jc w:val="left"/>
        <w:rPr>
          <w:rFonts w:ascii="David" w:hAnsi="David" w:cs="David"/>
        </w:rPr>
      </w:pPr>
      <w:r w:rsidRPr="006B2197">
        <w:rPr>
          <w:rFonts w:ascii="David" w:hAnsi="David" w:cs="David"/>
          <w:rtl/>
        </w:rPr>
        <w:t>סניטציה לפי צורך וכריתת עצים מסומנים לדילול.</w:t>
      </w:r>
    </w:p>
    <w:p w14:paraId="432AD04E" w14:textId="77777777" w:rsidR="0066780F" w:rsidRPr="006B2197" w:rsidRDefault="0066780F" w:rsidP="00C1720D">
      <w:pPr>
        <w:pStyle w:val="af0"/>
        <w:numPr>
          <w:ilvl w:val="0"/>
          <w:numId w:val="130"/>
        </w:numPr>
        <w:spacing w:before="240" w:after="160" w:line="276" w:lineRule="auto"/>
        <w:jc w:val="left"/>
        <w:rPr>
          <w:rFonts w:ascii="David" w:hAnsi="David" w:cs="David"/>
          <w:rtl/>
        </w:rPr>
      </w:pPr>
      <w:r w:rsidRPr="006B2197">
        <w:rPr>
          <w:rFonts w:ascii="David" w:hAnsi="David" w:cs="David"/>
          <w:rtl/>
        </w:rPr>
        <w:t>גרירת העצים לרחבת העבודה.</w:t>
      </w:r>
    </w:p>
    <w:p w14:paraId="5C862603" w14:textId="77777777" w:rsidR="0066780F" w:rsidRPr="006B2197" w:rsidRDefault="0066780F" w:rsidP="00C1720D">
      <w:pPr>
        <w:pStyle w:val="af0"/>
        <w:numPr>
          <w:ilvl w:val="0"/>
          <w:numId w:val="130"/>
        </w:numPr>
        <w:spacing w:before="240" w:after="160" w:line="276" w:lineRule="auto"/>
        <w:jc w:val="left"/>
        <w:rPr>
          <w:rFonts w:ascii="David" w:hAnsi="David" w:cs="David"/>
          <w:rtl/>
        </w:rPr>
      </w:pPr>
      <w:r w:rsidRPr="006B2197">
        <w:rPr>
          <w:rFonts w:ascii="David" w:hAnsi="David" w:cs="David"/>
          <w:rtl/>
        </w:rPr>
        <w:t>הסרת ענפים מהגזע וחלוקת הגזע למקטעים.</w:t>
      </w:r>
    </w:p>
    <w:p w14:paraId="216D2D97" w14:textId="77777777" w:rsidR="0066780F" w:rsidRPr="006B2197" w:rsidRDefault="0066780F" w:rsidP="00C1720D">
      <w:pPr>
        <w:pStyle w:val="af0"/>
        <w:numPr>
          <w:ilvl w:val="0"/>
          <w:numId w:val="130"/>
        </w:numPr>
        <w:spacing w:before="240" w:after="160" w:line="276" w:lineRule="auto"/>
        <w:jc w:val="left"/>
        <w:rPr>
          <w:rFonts w:ascii="David" w:hAnsi="David" w:cs="David"/>
        </w:rPr>
      </w:pPr>
      <w:r w:rsidRPr="006B2197">
        <w:rPr>
          <w:rFonts w:ascii="David" w:hAnsi="David" w:cs="David"/>
          <w:rtl/>
        </w:rPr>
        <w:t>טיפול בגזם.</w:t>
      </w:r>
    </w:p>
    <w:p w14:paraId="747AADEE" w14:textId="77777777" w:rsidR="0066780F" w:rsidRPr="006B2197" w:rsidRDefault="0066780F" w:rsidP="006B2197">
      <w:pPr>
        <w:spacing w:before="240" w:line="276" w:lineRule="auto"/>
        <w:rPr>
          <w:rFonts w:ascii="David" w:hAnsi="David" w:cs="David"/>
          <w:u w:val="single"/>
          <w:rtl/>
        </w:rPr>
      </w:pPr>
      <w:r w:rsidRPr="006B2197">
        <w:rPr>
          <w:rFonts w:ascii="David" w:hAnsi="David" w:cs="David"/>
          <w:u w:val="single"/>
          <w:rtl/>
        </w:rPr>
        <w:t>יכרתו עצים מסומנים בלבד ו/או החלטתו של היערן.</w:t>
      </w:r>
    </w:p>
    <w:p w14:paraId="216F6685" w14:textId="77777777" w:rsidR="0066780F" w:rsidRPr="006B2197" w:rsidRDefault="0066780F" w:rsidP="006B2197">
      <w:pPr>
        <w:spacing w:before="240" w:line="276" w:lineRule="auto"/>
        <w:rPr>
          <w:rFonts w:ascii="David" w:hAnsi="David" w:cs="David"/>
          <w:b/>
          <w:bCs/>
          <w:u w:val="single"/>
          <w:rtl/>
        </w:rPr>
      </w:pPr>
      <w:r w:rsidRPr="006B2197">
        <w:rPr>
          <w:rFonts w:ascii="David" w:hAnsi="David" w:cs="David"/>
          <w:b/>
          <w:bCs/>
          <w:u w:val="single"/>
          <w:rtl/>
        </w:rPr>
        <w:t>תיאור שלבי העבודה:</w:t>
      </w:r>
    </w:p>
    <w:p w14:paraId="49BCB4E3" w14:textId="77777777" w:rsidR="0066780F" w:rsidRPr="006B2197" w:rsidRDefault="0066780F" w:rsidP="00C1720D">
      <w:pPr>
        <w:pStyle w:val="af0"/>
        <w:numPr>
          <w:ilvl w:val="0"/>
          <w:numId w:val="131"/>
        </w:numPr>
        <w:spacing w:before="240" w:after="160" w:line="276" w:lineRule="auto"/>
        <w:ind w:left="509"/>
        <w:jc w:val="left"/>
        <w:rPr>
          <w:rFonts w:ascii="David" w:hAnsi="David" w:cs="David"/>
        </w:rPr>
      </w:pPr>
      <w:r w:rsidRPr="006B2197">
        <w:rPr>
          <w:rFonts w:ascii="David" w:hAnsi="David" w:cs="David"/>
          <w:rtl/>
        </w:rPr>
        <w:t xml:space="preserve">   א. סניטציה – פינוי של עצים יבשים, חולים ושבורים בשטח המתוכנן לעבודה –  </w:t>
      </w:r>
    </w:p>
    <w:p w14:paraId="6774479F" w14:textId="77777777" w:rsidR="0066780F" w:rsidRPr="006B2197" w:rsidRDefault="0066780F" w:rsidP="006B2197">
      <w:pPr>
        <w:pStyle w:val="af0"/>
        <w:spacing w:before="240" w:line="276" w:lineRule="auto"/>
        <w:ind w:left="509"/>
        <w:rPr>
          <w:rFonts w:ascii="David" w:hAnsi="David" w:cs="David"/>
        </w:rPr>
      </w:pPr>
      <w:r w:rsidRPr="006B2197">
        <w:rPr>
          <w:rFonts w:ascii="David" w:hAnsi="David" w:cs="David"/>
          <w:rtl/>
        </w:rPr>
        <w:t xml:space="preserve">   לפי "מפרט טכני לסניטציה".</w:t>
      </w:r>
    </w:p>
    <w:p w14:paraId="72EC92D3" w14:textId="77777777" w:rsidR="0066780F" w:rsidRPr="006B2197" w:rsidRDefault="0066780F" w:rsidP="006B2197">
      <w:pPr>
        <w:spacing w:before="240" w:line="276" w:lineRule="auto"/>
        <w:ind w:left="360"/>
        <w:rPr>
          <w:rFonts w:ascii="David" w:hAnsi="David" w:cs="David"/>
          <w:rtl/>
        </w:rPr>
      </w:pPr>
      <w:r w:rsidRPr="006B2197">
        <w:rPr>
          <w:rFonts w:ascii="David" w:hAnsi="David" w:cs="David"/>
          <w:rtl/>
        </w:rPr>
        <w:t xml:space="preserve">      ב. אופן כריתת העץ - בעצים שקוטרם עד 15 ס"מ, הכריתה מתבצעת בגובה של       </w:t>
      </w:r>
    </w:p>
    <w:p w14:paraId="78C9905A" w14:textId="77777777" w:rsidR="0066780F" w:rsidRPr="006B2197" w:rsidRDefault="0066780F" w:rsidP="006B2197">
      <w:pPr>
        <w:spacing w:before="240" w:line="276" w:lineRule="auto"/>
        <w:ind w:left="360"/>
        <w:rPr>
          <w:rFonts w:ascii="David" w:hAnsi="David" w:cs="David"/>
          <w:rtl/>
        </w:rPr>
      </w:pPr>
      <w:r w:rsidRPr="006B2197">
        <w:rPr>
          <w:rFonts w:ascii="David" w:hAnsi="David" w:cs="David"/>
          <w:rtl/>
        </w:rPr>
        <w:t xml:space="preserve">      1/2  מקוטר העץ אבל בכל מקרה לא יותר מ5- ס"מ מפני הקרקע. בעצים שקוטרם      </w:t>
      </w:r>
    </w:p>
    <w:p w14:paraId="67B3B585" w14:textId="77777777" w:rsidR="0066780F" w:rsidRPr="006B2197" w:rsidRDefault="0066780F" w:rsidP="006B2197">
      <w:pPr>
        <w:spacing w:before="240" w:line="276" w:lineRule="auto"/>
        <w:ind w:left="360"/>
        <w:rPr>
          <w:rFonts w:ascii="David" w:hAnsi="David" w:cs="David"/>
          <w:rtl/>
        </w:rPr>
      </w:pPr>
      <w:r w:rsidRPr="006B2197">
        <w:rPr>
          <w:rFonts w:ascii="David" w:hAnsi="David" w:cs="David"/>
          <w:rtl/>
        </w:rPr>
        <w:t xml:space="preserve">      מעל 15 ס"מ יש לבצע כריתה בגובה שלא יעלה על 1/3 מקוטר העץ אבל בכל מקרה </w:t>
      </w:r>
    </w:p>
    <w:p w14:paraId="74478DA6" w14:textId="77777777" w:rsidR="0066780F" w:rsidRPr="006B2197" w:rsidRDefault="0066780F" w:rsidP="006B2197">
      <w:pPr>
        <w:spacing w:before="240" w:line="276" w:lineRule="auto"/>
        <w:ind w:left="360"/>
        <w:rPr>
          <w:rFonts w:ascii="David" w:hAnsi="David" w:cs="David"/>
          <w:rtl/>
        </w:rPr>
      </w:pPr>
      <w:r w:rsidRPr="006B2197">
        <w:rPr>
          <w:rFonts w:ascii="David" w:hAnsi="David" w:cs="David"/>
          <w:rtl/>
        </w:rPr>
        <w:t xml:space="preserve">      אין להשאיר גדמים בגובה מעל 10 ס"מ מפני הקרקע.</w:t>
      </w:r>
    </w:p>
    <w:p w14:paraId="78120D71" w14:textId="77777777" w:rsidR="0066780F" w:rsidRPr="006B2197" w:rsidRDefault="0066780F" w:rsidP="00C1720D">
      <w:pPr>
        <w:pStyle w:val="af0"/>
        <w:numPr>
          <w:ilvl w:val="0"/>
          <w:numId w:val="131"/>
        </w:numPr>
        <w:spacing w:before="240" w:after="160" w:line="276" w:lineRule="auto"/>
        <w:jc w:val="left"/>
        <w:rPr>
          <w:rFonts w:ascii="David" w:hAnsi="David" w:cs="David"/>
        </w:rPr>
      </w:pPr>
      <w:r w:rsidRPr="006B2197">
        <w:rPr>
          <w:rFonts w:ascii="David" w:hAnsi="David" w:cs="David"/>
          <w:rtl/>
        </w:rPr>
        <w:t xml:space="preserve">      </w:t>
      </w:r>
      <w:r w:rsidRPr="006B2197">
        <w:rPr>
          <w:rFonts w:ascii="David" w:hAnsi="David" w:cs="David"/>
          <w:b/>
          <w:bCs/>
          <w:rtl/>
        </w:rPr>
        <w:t>גרירה</w:t>
      </w:r>
      <w:r w:rsidRPr="006B2197">
        <w:rPr>
          <w:rFonts w:ascii="David" w:hAnsi="David" w:cs="David"/>
          <w:rtl/>
        </w:rPr>
        <w:t xml:space="preserve"> - העצים הנכרתים יוצאו מהשטח באופן ידני ו/או בעזרת טרקטור וכננת      </w:t>
      </w:r>
    </w:p>
    <w:p w14:paraId="679A96DE" w14:textId="77777777" w:rsidR="0066780F" w:rsidRPr="006B2197" w:rsidRDefault="0066780F" w:rsidP="006B2197">
      <w:pPr>
        <w:pStyle w:val="af0"/>
        <w:spacing w:before="240" w:line="276" w:lineRule="auto"/>
        <w:ind w:left="360"/>
        <w:rPr>
          <w:rFonts w:ascii="David" w:hAnsi="David" w:cs="David"/>
          <w:rtl/>
        </w:rPr>
      </w:pPr>
      <w:r w:rsidRPr="006B2197">
        <w:rPr>
          <w:rFonts w:ascii="David" w:hAnsi="David" w:cs="David"/>
          <w:rtl/>
        </w:rPr>
        <w:t xml:space="preserve">     לפי הנחיית היערן. יש להשתמש אך ורק בקווי הגרירה לרחבת עבודה, המוגדרים   </w:t>
      </w:r>
    </w:p>
    <w:p w14:paraId="309AB55D" w14:textId="77777777" w:rsidR="0066780F" w:rsidRPr="006B2197" w:rsidRDefault="0066780F" w:rsidP="006B2197">
      <w:pPr>
        <w:pStyle w:val="af0"/>
        <w:spacing w:before="240" w:line="276" w:lineRule="auto"/>
        <w:ind w:left="360"/>
        <w:rPr>
          <w:rFonts w:ascii="David" w:hAnsi="David" w:cs="David"/>
          <w:rtl/>
        </w:rPr>
      </w:pPr>
      <w:r w:rsidRPr="006B2197">
        <w:rPr>
          <w:rFonts w:ascii="David" w:hAnsi="David" w:cs="David"/>
          <w:rtl/>
        </w:rPr>
        <w:t xml:space="preserve">     והמוסכמים מראש. </w:t>
      </w:r>
    </w:p>
    <w:p w14:paraId="3A2C8E26" w14:textId="77777777" w:rsidR="0066780F" w:rsidRPr="006B2197" w:rsidRDefault="0066780F" w:rsidP="00C1720D">
      <w:pPr>
        <w:pStyle w:val="af0"/>
        <w:numPr>
          <w:ilvl w:val="0"/>
          <w:numId w:val="131"/>
        </w:numPr>
        <w:spacing w:before="240" w:after="160" w:line="276" w:lineRule="auto"/>
        <w:jc w:val="left"/>
        <w:rPr>
          <w:rFonts w:ascii="David" w:hAnsi="David" w:cs="David"/>
        </w:rPr>
      </w:pPr>
      <w:r w:rsidRPr="006B2197">
        <w:rPr>
          <w:rFonts w:ascii="David" w:hAnsi="David" w:cs="David"/>
          <w:rtl/>
        </w:rPr>
        <w:t xml:space="preserve">    הסרת הענפים מהגזע, חלוקתו למקטעים והעמסתו על רכב המשלוח תתבצע    </w:t>
      </w:r>
    </w:p>
    <w:p w14:paraId="5A5607B8" w14:textId="77777777" w:rsidR="0066780F" w:rsidRPr="006B2197" w:rsidRDefault="0066780F" w:rsidP="006B2197">
      <w:pPr>
        <w:pStyle w:val="af0"/>
        <w:spacing w:before="240" w:line="276" w:lineRule="auto"/>
        <w:ind w:left="360"/>
        <w:rPr>
          <w:rFonts w:ascii="David" w:hAnsi="David" w:cs="David"/>
          <w:rtl/>
        </w:rPr>
      </w:pPr>
      <w:r w:rsidRPr="006B2197">
        <w:rPr>
          <w:rFonts w:ascii="David" w:hAnsi="David" w:cs="David"/>
          <w:rtl/>
        </w:rPr>
        <w:t xml:space="preserve">    ברחבת העבודה המוגדרת מראש.</w:t>
      </w:r>
    </w:p>
    <w:p w14:paraId="3172F55C" w14:textId="77777777" w:rsidR="0066780F" w:rsidRPr="006B2197" w:rsidRDefault="0066780F" w:rsidP="00C1720D">
      <w:pPr>
        <w:pStyle w:val="af0"/>
        <w:numPr>
          <w:ilvl w:val="0"/>
          <w:numId w:val="131"/>
        </w:numPr>
        <w:spacing w:before="240" w:after="160" w:line="276" w:lineRule="auto"/>
        <w:jc w:val="left"/>
        <w:rPr>
          <w:rFonts w:ascii="David" w:hAnsi="David" w:cs="David"/>
          <w:rtl/>
        </w:rPr>
      </w:pPr>
      <w:r w:rsidRPr="006B2197">
        <w:rPr>
          <w:rFonts w:ascii="David" w:hAnsi="David" w:cs="David"/>
          <w:rtl/>
        </w:rPr>
        <w:t xml:space="preserve">    פינוי וטיפול בגזם יתבצע בהתאם ל"מפרט טכני לטיפול בגזם".</w:t>
      </w:r>
    </w:p>
    <w:p w14:paraId="223BAA42" w14:textId="77777777" w:rsidR="0066780F" w:rsidRPr="006B2197" w:rsidRDefault="0066780F" w:rsidP="006B2197">
      <w:pPr>
        <w:pStyle w:val="af0"/>
        <w:spacing w:before="240" w:line="276" w:lineRule="auto"/>
        <w:ind w:left="360"/>
        <w:rPr>
          <w:rFonts w:ascii="David" w:hAnsi="David" w:cs="David"/>
          <w:rtl/>
        </w:rPr>
      </w:pPr>
    </w:p>
    <w:p w14:paraId="7F805343" w14:textId="77777777" w:rsidR="006B4A2D" w:rsidRDefault="006B4A2D" w:rsidP="006B2197">
      <w:pPr>
        <w:spacing w:before="240" w:line="276" w:lineRule="auto"/>
        <w:rPr>
          <w:rFonts w:ascii="David" w:hAnsi="David" w:cs="David"/>
          <w:b/>
          <w:bCs/>
          <w:u w:val="single"/>
          <w:rtl/>
        </w:rPr>
      </w:pPr>
    </w:p>
    <w:p w14:paraId="22E5002D" w14:textId="77777777" w:rsidR="006B4A2D" w:rsidRDefault="006B4A2D" w:rsidP="006B2197">
      <w:pPr>
        <w:spacing w:before="240" w:line="276" w:lineRule="auto"/>
        <w:rPr>
          <w:rFonts w:ascii="David" w:hAnsi="David" w:cs="David"/>
          <w:b/>
          <w:bCs/>
          <w:u w:val="single"/>
          <w:rtl/>
        </w:rPr>
      </w:pPr>
    </w:p>
    <w:p w14:paraId="5010C0CD" w14:textId="77777777" w:rsidR="006B4A2D" w:rsidRDefault="006B4A2D" w:rsidP="006B2197">
      <w:pPr>
        <w:spacing w:before="240" w:line="276" w:lineRule="auto"/>
        <w:rPr>
          <w:rFonts w:ascii="David" w:hAnsi="David" w:cs="David"/>
          <w:b/>
          <w:bCs/>
          <w:u w:val="single"/>
          <w:rtl/>
        </w:rPr>
      </w:pPr>
    </w:p>
    <w:p w14:paraId="65FF65AA" w14:textId="464494E4" w:rsidR="0066780F" w:rsidRPr="006B2197" w:rsidRDefault="0066780F" w:rsidP="006B2197">
      <w:pPr>
        <w:spacing w:before="240" w:line="276" w:lineRule="auto"/>
        <w:rPr>
          <w:rFonts w:ascii="David" w:hAnsi="David" w:cs="David"/>
          <w:b/>
          <w:bCs/>
          <w:u w:val="single"/>
          <w:rtl/>
        </w:rPr>
      </w:pPr>
      <w:r w:rsidRPr="006B2197">
        <w:rPr>
          <w:rFonts w:ascii="David" w:hAnsi="David" w:cs="David"/>
          <w:b/>
          <w:bCs/>
          <w:u w:val="single"/>
          <w:rtl/>
        </w:rPr>
        <w:t>נקודות להדגשה:</w:t>
      </w:r>
    </w:p>
    <w:p w14:paraId="28BDD922" w14:textId="4F455DD5" w:rsidR="0066780F" w:rsidRPr="00CD57A4" w:rsidRDefault="0066780F" w:rsidP="00CD57A4">
      <w:pPr>
        <w:pStyle w:val="af0"/>
        <w:numPr>
          <w:ilvl w:val="0"/>
          <w:numId w:val="169"/>
        </w:numPr>
        <w:spacing w:before="240" w:line="276" w:lineRule="auto"/>
        <w:rPr>
          <w:rFonts w:ascii="David" w:hAnsi="David" w:cs="David"/>
          <w:rtl/>
        </w:rPr>
      </w:pPr>
      <w:r w:rsidRPr="00CD57A4">
        <w:rPr>
          <w:rFonts w:ascii="David" w:hAnsi="David" w:cs="David"/>
          <w:rtl/>
        </w:rPr>
        <w:t>אין לפגוע בעצים/שיחים/ערכי טבע ומורשת/מתקנים/תשתיות הקיימים בשטח תוך כדי</w:t>
      </w:r>
      <w:r w:rsidR="005F3B0E">
        <w:rPr>
          <w:rFonts w:ascii="David" w:hAnsi="David" w:cs="David" w:hint="cs"/>
          <w:rtl/>
        </w:rPr>
        <w:t xml:space="preserve"> </w:t>
      </w:r>
      <w:r w:rsidRPr="00CD57A4">
        <w:rPr>
          <w:rFonts w:ascii="David" w:hAnsi="David" w:cs="David"/>
          <w:rtl/>
        </w:rPr>
        <w:t>ביצוע העבודה. בדגש על גרירת עצים כרותים וגזם.</w:t>
      </w:r>
    </w:p>
    <w:p w14:paraId="18D6ADBB" w14:textId="5CA11576" w:rsidR="005F3B0E" w:rsidRPr="00CD57A4" w:rsidRDefault="0066780F" w:rsidP="00CD57A4">
      <w:pPr>
        <w:pStyle w:val="af0"/>
        <w:numPr>
          <w:ilvl w:val="0"/>
          <w:numId w:val="169"/>
        </w:numPr>
        <w:spacing w:before="240" w:line="276" w:lineRule="auto"/>
        <w:rPr>
          <w:rFonts w:ascii="David" w:hAnsi="David" w:cs="David"/>
          <w:rtl/>
        </w:rPr>
      </w:pPr>
      <w:r w:rsidRPr="00CD57A4">
        <w:rPr>
          <w:rFonts w:ascii="David" w:hAnsi="David" w:cs="David"/>
          <w:rtl/>
        </w:rPr>
        <w:t>במידה ובאתר העבודה עוברת דרך קהל (רכב, אופניים או רגלית) ו/או אתר קליטת קהל יש לבצע חסימה ושילוט של הדרכים למניעת כניסת עוברי אורח לאתר.</w:t>
      </w:r>
    </w:p>
    <w:p w14:paraId="2A678F26" w14:textId="5318AC02" w:rsidR="0066780F" w:rsidRPr="00CD57A4" w:rsidRDefault="0066780F" w:rsidP="00CD57A4">
      <w:pPr>
        <w:pStyle w:val="af0"/>
        <w:numPr>
          <w:ilvl w:val="0"/>
          <w:numId w:val="169"/>
        </w:numPr>
        <w:spacing w:before="240" w:line="276" w:lineRule="auto"/>
        <w:rPr>
          <w:rFonts w:ascii="David" w:hAnsi="David" w:cs="David"/>
          <w:rtl/>
        </w:rPr>
      </w:pPr>
      <w:r w:rsidRPr="00CD57A4">
        <w:rPr>
          <w:rFonts w:ascii="David" w:hAnsi="David" w:cs="David"/>
          <w:rtl/>
        </w:rPr>
        <w:t>אין להשאיר מפגעים באתר העבודה ויש לפתוח את הדרכים לציבור בסוף כל יום עבודה.</w:t>
      </w:r>
    </w:p>
    <w:p w14:paraId="61EB5DC0" w14:textId="77777777" w:rsidR="0066780F" w:rsidRPr="006B2197" w:rsidRDefault="0066780F" w:rsidP="006B2197">
      <w:pPr>
        <w:spacing w:before="240" w:line="276" w:lineRule="auto"/>
        <w:rPr>
          <w:rFonts w:ascii="David" w:hAnsi="David" w:cs="David"/>
        </w:rPr>
      </w:pPr>
    </w:p>
    <w:p w14:paraId="1D786A64" w14:textId="77777777" w:rsidR="0066780F" w:rsidRDefault="0066780F" w:rsidP="006B2197">
      <w:pPr>
        <w:pStyle w:val="af0"/>
        <w:spacing w:before="240" w:line="276" w:lineRule="auto"/>
        <w:rPr>
          <w:rFonts w:ascii="David" w:hAnsi="David" w:cs="David"/>
          <w:noProof/>
          <w:u w:val="single"/>
          <w:rtl/>
          <w:lang w:val="en-US"/>
        </w:rPr>
      </w:pPr>
    </w:p>
    <w:p w14:paraId="2F96376D" w14:textId="77777777" w:rsidR="006B2197" w:rsidRDefault="006B2197" w:rsidP="006B2197">
      <w:pPr>
        <w:pStyle w:val="af0"/>
        <w:spacing w:before="240" w:line="276" w:lineRule="auto"/>
        <w:rPr>
          <w:rFonts w:ascii="David" w:hAnsi="David" w:cs="David"/>
          <w:noProof/>
          <w:u w:val="single"/>
          <w:rtl/>
          <w:lang w:val="en-US"/>
        </w:rPr>
      </w:pPr>
    </w:p>
    <w:p w14:paraId="30D913CF" w14:textId="77777777" w:rsidR="006B2197" w:rsidRDefault="006B2197" w:rsidP="006B2197">
      <w:pPr>
        <w:pStyle w:val="af0"/>
        <w:spacing w:before="240" w:line="276" w:lineRule="auto"/>
        <w:rPr>
          <w:rFonts w:ascii="David" w:hAnsi="David" w:cs="David"/>
          <w:noProof/>
          <w:u w:val="single"/>
          <w:rtl/>
          <w:lang w:val="en-US"/>
        </w:rPr>
      </w:pPr>
    </w:p>
    <w:p w14:paraId="12D9C36B" w14:textId="77777777" w:rsidR="006B2197" w:rsidRDefault="006B2197" w:rsidP="006B2197">
      <w:pPr>
        <w:pStyle w:val="af0"/>
        <w:spacing w:before="240" w:line="276" w:lineRule="auto"/>
        <w:rPr>
          <w:rFonts w:ascii="David" w:hAnsi="David" w:cs="David"/>
          <w:noProof/>
          <w:u w:val="single"/>
          <w:rtl/>
          <w:lang w:val="en-US"/>
        </w:rPr>
      </w:pPr>
    </w:p>
    <w:p w14:paraId="472AA3D5" w14:textId="77777777" w:rsidR="006B2197" w:rsidRDefault="006B2197" w:rsidP="006B2197">
      <w:pPr>
        <w:pStyle w:val="af0"/>
        <w:spacing w:before="240" w:line="276" w:lineRule="auto"/>
        <w:rPr>
          <w:rFonts w:ascii="David" w:hAnsi="David" w:cs="David"/>
          <w:noProof/>
          <w:u w:val="single"/>
          <w:rtl/>
          <w:lang w:val="en-US"/>
        </w:rPr>
      </w:pPr>
    </w:p>
    <w:p w14:paraId="49DBF28D" w14:textId="77777777" w:rsidR="006B2197" w:rsidRDefault="006B2197" w:rsidP="006B2197">
      <w:pPr>
        <w:pStyle w:val="af0"/>
        <w:spacing w:before="240" w:line="276" w:lineRule="auto"/>
        <w:rPr>
          <w:rFonts w:ascii="David" w:hAnsi="David" w:cs="David"/>
          <w:noProof/>
          <w:u w:val="single"/>
          <w:rtl/>
          <w:lang w:val="en-US"/>
        </w:rPr>
      </w:pPr>
    </w:p>
    <w:p w14:paraId="15F4F2B4" w14:textId="77777777" w:rsidR="006B2197" w:rsidRDefault="006B2197" w:rsidP="006B2197">
      <w:pPr>
        <w:pStyle w:val="af0"/>
        <w:spacing w:before="240" w:line="276" w:lineRule="auto"/>
        <w:rPr>
          <w:rFonts w:ascii="David" w:hAnsi="David" w:cs="David"/>
          <w:noProof/>
          <w:u w:val="single"/>
          <w:rtl/>
          <w:lang w:val="en-US"/>
        </w:rPr>
      </w:pPr>
    </w:p>
    <w:p w14:paraId="710F90F2" w14:textId="77777777" w:rsidR="006B2197" w:rsidRDefault="006B2197" w:rsidP="006B2197">
      <w:pPr>
        <w:pStyle w:val="af0"/>
        <w:spacing w:before="240" w:line="276" w:lineRule="auto"/>
        <w:rPr>
          <w:rFonts w:ascii="David" w:hAnsi="David" w:cs="David"/>
          <w:noProof/>
          <w:u w:val="single"/>
          <w:rtl/>
          <w:lang w:val="en-US"/>
        </w:rPr>
      </w:pPr>
    </w:p>
    <w:p w14:paraId="7D387E89" w14:textId="77777777" w:rsidR="006B2197" w:rsidRDefault="006B2197" w:rsidP="006B2197">
      <w:pPr>
        <w:pStyle w:val="af0"/>
        <w:spacing w:before="240" w:line="276" w:lineRule="auto"/>
        <w:rPr>
          <w:rFonts w:ascii="David" w:hAnsi="David" w:cs="David"/>
          <w:noProof/>
          <w:u w:val="single"/>
          <w:rtl/>
          <w:lang w:val="en-US"/>
        </w:rPr>
      </w:pPr>
    </w:p>
    <w:p w14:paraId="7B5B39E3" w14:textId="77777777" w:rsidR="006B2197" w:rsidRDefault="006B2197" w:rsidP="006B2197">
      <w:pPr>
        <w:pStyle w:val="af0"/>
        <w:spacing w:before="240" w:line="276" w:lineRule="auto"/>
        <w:rPr>
          <w:rFonts w:ascii="David" w:hAnsi="David" w:cs="David"/>
          <w:noProof/>
          <w:u w:val="single"/>
          <w:rtl/>
          <w:lang w:val="en-US"/>
        </w:rPr>
      </w:pPr>
    </w:p>
    <w:p w14:paraId="75C8BDDC" w14:textId="77777777" w:rsidR="006B2197" w:rsidRDefault="006B2197" w:rsidP="006B2197">
      <w:pPr>
        <w:pStyle w:val="af0"/>
        <w:spacing w:before="240" w:line="276" w:lineRule="auto"/>
        <w:rPr>
          <w:rFonts w:ascii="David" w:hAnsi="David" w:cs="David"/>
          <w:noProof/>
          <w:u w:val="single"/>
          <w:rtl/>
          <w:lang w:val="en-US"/>
        </w:rPr>
      </w:pPr>
    </w:p>
    <w:p w14:paraId="31289FA0" w14:textId="77777777" w:rsidR="006B2197" w:rsidRDefault="006B2197" w:rsidP="006B2197">
      <w:pPr>
        <w:pStyle w:val="af0"/>
        <w:spacing w:before="240" w:line="276" w:lineRule="auto"/>
        <w:rPr>
          <w:rFonts w:ascii="David" w:hAnsi="David" w:cs="David"/>
          <w:noProof/>
          <w:u w:val="single"/>
          <w:rtl/>
          <w:lang w:val="en-US"/>
        </w:rPr>
      </w:pPr>
    </w:p>
    <w:p w14:paraId="7E809CF4" w14:textId="77777777" w:rsidR="006B2197" w:rsidRDefault="006B2197" w:rsidP="006B2197">
      <w:pPr>
        <w:pStyle w:val="af0"/>
        <w:spacing w:before="240" w:line="276" w:lineRule="auto"/>
        <w:rPr>
          <w:rFonts w:ascii="David" w:hAnsi="David" w:cs="David"/>
          <w:noProof/>
          <w:u w:val="single"/>
          <w:rtl/>
          <w:lang w:val="en-US"/>
        </w:rPr>
      </w:pPr>
    </w:p>
    <w:p w14:paraId="2712490F" w14:textId="77777777" w:rsidR="006B2197" w:rsidRDefault="006B2197" w:rsidP="006B2197">
      <w:pPr>
        <w:pStyle w:val="af0"/>
        <w:spacing w:before="240" w:line="276" w:lineRule="auto"/>
        <w:rPr>
          <w:rFonts w:ascii="David" w:hAnsi="David" w:cs="David"/>
          <w:noProof/>
          <w:u w:val="single"/>
          <w:rtl/>
          <w:lang w:val="en-US"/>
        </w:rPr>
      </w:pPr>
    </w:p>
    <w:p w14:paraId="03898737" w14:textId="77777777" w:rsidR="006B2197" w:rsidRDefault="006B2197" w:rsidP="006B2197">
      <w:pPr>
        <w:pStyle w:val="af0"/>
        <w:spacing w:before="240" w:line="276" w:lineRule="auto"/>
        <w:rPr>
          <w:rFonts w:ascii="David" w:hAnsi="David" w:cs="David"/>
          <w:noProof/>
          <w:u w:val="single"/>
          <w:rtl/>
          <w:lang w:val="en-US"/>
        </w:rPr>
      </w:pPr>
    </w:p>
    <w:p w14:paraId="4E14F663" w14:textId="77777777" w:rsidR="006B2197" w:rsidRDefault="006B2197" w:rsidP="006B2197">
      <w:pPr>
        <w:pStyle w:val="af0"/>
        <w:spacing w:before="240" w:line="276" w:lineRule="auto"/>
        <w:rPr>
          <w:rFonts w:ascii="David" w:hAnsi="David" w:cs="David"/>
          <w:noProof/>
          <w:u w:val="single"/>
          <w:rtl/>
          <w:lang w:val="en-US"/>
        </w:rPr>
      </w:pPr>
    </w:p>
    <w:p w14:paraId="153D10A7" w14:textId="77777777" w:rsidR="006B2197" w:rsidRDefault="006B2197" w:rsidP="006B2197">
      <w:pPr>
        <w:pStyle w:val="af0"/>
        <w:spacing w:before="240" w:line="276" w:lineRule="auto"/>
        <w:rPr>
          <w:rFonts w:ascii="David" w:hAnsi="David" w:cs="David"/>
          <w:noProof/>
          <w:u w:val="single"/>
          <w:rtl/>
          <w:lang w:val="en-US"/>
        </w:rPr>
      </w:pPr>
    </w:p>
    <w:p w14:paraId="62B4A497" w14:textId="77777777" w:rsidR="006B2197" w:rsidRDefault="006B2197" w:rsidP="006B2197">
      <w:pPr>
        <w:pStyle w:val="af0"/>
        <w:spacing w:before="240" w:line="276" w:lineRule="auto"/>
        <w:rPr>
          <w:rFonts w:ascii="David" w:hAnsi="David" w:cs="David"/>
          <w:noProof/>
          <w:u w:val="single"/>
          <w:rtl/>
          <w:lang w:val="en-US"/>
        </w:rPr>
      </w:pPr>
    </w:p>
    <w:p w14:paraId="471B3176" w14:textId="77777777" w:rsidR="006B2197" w:rsidRDefault="006B2197" w:rsidP="006B2197">
      <w:pPr>
        <w:pStyle w:val="af0"/>
        <w:spacing w:before="240" w:line="276" w:lineRule="auto"/>
        <w:rPr>
          <w:rFonts w:ascii="David" w:hAnsi="David" w:cs="David"/>
          <w:noProof/>
          <w:u w:val="single"/>
          <w:rtl/>
          <w:lang w:val="en-US"/>
        </w:rPr>
      </w:pPr>
    </w:p>
    <w:p w14:paraId="79455853" w14:textId="77777777" w:rsidR="006B2197" w:rsidRDefault="006B2197" w:rsidP="006B2197">
      <w:pPr>
        <w:pStyle w:val="af0"/>
        <w:spacing w:before="240" w:line="276" w:lineRule="auto"/>
        <w:rPr>
          <w:rFonts w:ascii="David" w:hAnsi="David" w:cs="David"/>
          <w:noProof/>
          <w:u w:val="single"/>
          <w:rtl/>
          <w:lang w:val="en-US"/>
        </w:rPr>
      </w:pPr>
    </w:p>
    <w:p w14:paraId="745A6DE5" w14:textId="77777777" w:rsidR="006B2197" w:rsidRDefault="006B2197" w:rsidP="006B2197">
      <w:pPr>
        <w:pStyle w:val="af0"/>
        <w:spacing w:before="240" w:line="276" w:lineRule="auto"/>
        <w:rPr>
          <w:rFonts w:ascii="David" w:hAnsi="David" w:cs="David"/>
          <w:noProof/>
          <w:u w:val="single"/>
          <w:rtl/>
          <w:lang w:val="en-US"/>
        </w:rPr>
      </w:pPr>
    </w:p>
    <w:p w14:paraId="4C36F33C" w14:textId="77777777" w:rsidR="006B2197" w:rsidRDefault="006B2197" w:rsidP="006B2197">
      <w:pPr>
        <w:pStyle w:val="af0"/>
        <w:spacing w:before="240" w:line="276" w:lineRule="auto"/>
        <w:rPr>
          <w:rFonts w:ascii="David" w:hAnsi="David" w:cs="David"/>
          <w:noProof/>
          <w:u w:val="single"/>
          <w:rtl/>
          <w:lang w:val="en-US"/>
        </w:rPr>
      </w:pPr>
    </w:p>
    <w:p w14:paraId="731E272D" w14:textId="77777777" w:rsidR="006B2197" w:rsidRDefault="006B2197" w:rsidP="006B2197">
      <w:pPr>
        <w:pStyle w:val="af0"/>
        <w:spacing w:before="240" w:line="276" w:lineRule="auto"/>
        <w:rPr>
          <w:rFonts w:ascii="David" w:hAnsi="David" w:cs="David"/>
          <w:noProof/>
          <w:u w:val="single"/>
          <w:rtl/>
          <w:lang w:val="en-US"/>
        </w:rPr>
      </w:pPr>
    </w:p>
    <w:p w14:paraId="66D1D624" w14:textId="77777777" w:rsidR="006B2197" w:rsidRDefault="006B2197" w:rsidP="006B2197">
      <w:pPr>
        <w:pStyle w:val="af0"/>
        <w:spacing w:before="240" w:line="276" w:lineRule="auto"/>
        <w:rPr>
          <w:rFonts w:ascii="David" w:hAnsi="David" w:cs="David"/>
          <w:noProof/>
          <w:u w:val="single"/>
          <w:rtl/>
          <w:lang w:val="en-US"/>
        </w:rPr>
      </w:pPr>
    </w:p>
    <w:p w14:paraId="1B111964" w14:textId="77777777" w:rsidR="006B2197" w:rsidRDefault="006B2197" w:rsidP="006B2197">
      <w:pPr>
        <w:pStyle w:val="af0"/>
        <w:spacing w:before="240" w:line="276" w:lineRule="auto"/>
        <w:rPr>
          <w:rFonts w:ascii="David" w:hAnsi="David" w:cs="David"/>
          <w:noProof/>
          <w:u w:val="single"/>
          <w:rtl/>
          <w:lang w:val="en-US"/>
        </w:rPr>
      </w:pPr>
    </w:p>
    <w:p w14:paraId="7A07E3E5" w14:textId="77777777" w:rsidR="006B2197" w:rsidRDefault="006B2197" w:rsidP="006B2197">
      <w:pPr>
        <w:pStyle w:val="af0"/>
        <w:spacing w:before="240" w:line="276" w:lineRule="auto"/>
        <w:rPr>
          <w:rFonts w:ascii="David" w:hAnsi="David" w:cs="David"/>
          <w:noProof/>
          <w:u w:val="single"/>
          <w:rtl/>
          <w:lang w:val="en-US"/>
        </w:rPr>
      </w:pPr>
    </w:p>
    <w:p w14:paraId="1BBECED7" w14:textId="77777777" w:rsidR="006B2197" w:rsidRDefault="006B2197" w:rsidP="006B2197">
      <w:pPr>
        <w:pStyle w:val="af0"/>
        <w:spacing w:before="240" w:line="276" w:lineRule="auto"/>
        <w:rPr>
          <w:rFonts w:ascii="David" w:hAnsi="David" w:cs="David"/>
          <w:noProof/>
          <w:u w:val="single"/>
          <w:rtl/>
          <w:lang w:val="en-US"/>
        </w:rPr>
      </w:pPr>
    </w:p>
    <w:p w14:paraId="0211D152" w14:textId="77777777" w:rsidR="006B2197" w:rsidRDefault="006B2197" w:rsidP="006B2197">
      <w:pPr>
        <w:pStyle w:val="af0"/>
        <w:spacing w:before="240" w:line="276" w:lineRule="auto"/>
        <w:rPr>
          <w:rFonts w:ascii="David" w:hAnsi="David" w:cs="David"/>
          <w:noProof/>
          <w:u w:val="single"/>
          <w:rtl/>
          <w:lang w:val="en-US"/>
        </w:rPr>
      </w:pPr>
    </w:p>
    <w:p w14:paraId="0097E7A6" w14:textId="77777777" w:rsidR="006B2197" w:rsidRDefault="006B2197" w:rsidP="006B2197">
      <w:pPr>
        <w:pStyle w:val="af0"/>
        <w:spacing w:before="240" w:line="276" w:lineRule="auto"/>
        <w:rPr>
          <w:rFonts w:ascii="David" w:hAnsi="David" w:cs="David"/>
          <w:noProof/>
          <w:u w:val="single"/>
          <w:rtl/>
          <w:lang w:val="en-US"/>
        </w:rPr>
      </w:pPr>
    </w:p>
    <w:p w14:paraId="5E9E68E7" w14:textId="77777777" w:rsidR="006B2197" w:rsidRDefault="006B2197" w:rsidP="006B2197">
      <w:pPr>
        <w:pStyle w:val="af0"/>
        <w:spacing w:before="240" w:line="276" w:lineRule="auto"/>
        <w:rPr>
          <w:rFonts w:ascii="David" w:hAnsi="David" w:cs="David"/>
          <w:noProof/>
          <w:u w:val="single"/>
          <w:rtl/>
          <w:lang w:val="en-US"/>
        </w:rPr>
      </w:pPr>
    </w:p>
    <w:p w14:paraId="7E2B4D16" w14:textId="77777777" w:rsidR="006B2197" w:rsidRDefault="006B2197" w:rsidP="006B2197">
      <w:pPr>
        <w:pStyle w:val="af0"/>
        <w:spacing w:before="240" w:line="276" w:lineRule="auto"/>
        <w:rPr>
          <w:rFonts w:ascii="David" w:hAnsi="David" w:cs="David"/>
          <w:noProof/>
          <w:u w:val="single"/>
          <w:rtl/>
          <w:lang w:val="en-US"/>
        </w:rPr>
      </w:pPr>
    </w:p>
    <w:p w14:paraId="5E3936A8" w14:textId="77777777" w:rsidR="006B2197" w:rsidRDefault="006B2197" w:rsidP="006B2197">
      <w:pPr>
        <w:pStyle w:val="af0"/>
        <w:spacing w:before="240" w:line="276" w:lineRule="auto"/>
        <w:rPr>
          <w:rFonts w:ascii="David" w:hAnsi="David" w:cs="David"/>
          <w:noProof/>
          <w:u w:val="single"/>
          <w:rtl/>
          <w:lang w:val="en-US"/>
        </w:rPr>
      </w:pPr>
    </w:p>
    <w:p w14:paraId="53F2BA00" w14:textId="77777777" w:rsidR="006B2197" w:rsidRDefault="006B2197" w:rsidP="006B2197">
      <w:pPr>
        <w:pStyle w:val="af0"/>
        <w:spacing w:before="240" w:line="276" w:lineRule="auto"/>
        <w:rPr>
          <w:rFonts w:ascii="David" w:hAnsi="David" w:cs="David"/>
          <w:noProof/>
          <w:u w:val="single"/>
          <w:rtl/>
          <w:lang w:val="en-US"/>
        </w:rPr>
      </w:pPr>
    </w:p>
    <w:p w14:paraId="21D66C37" w14:textId="77777777" w:rsidR="006B2197" w:rsidRDefault="006B2197" w:rsidP="006B2197">
      <w:pPr>
        <w:pStyle w:val="af0"/>
        <w:spacing w:before="240" w:line="276" w:lineRule="auto"/>
        <w:rPr>
          <w:rFonts w:ascii="David" w:hAnsi="David" w:cs="David"/>
          <w:noProof/>
          <w:u w:val="single"/>
          <w:rtl/>
          <w:lang w:val="en-US"/>
        </w:rPr>
      </w:pPr>
    </w:p>
    <w:p w14:paraId="3A024822" w14:textId="77777777" w:rsidR="006B2197" w:rsidRDefault="006B2197" w:rsidP="006B2197">
      <w:pPr>
        <w:pStyle w:val="af0"/>
        <w:spacing w:before="240" w:line="276" w:lineRule="auto"/>
        <w:rPr>
          <w:rFonts w:ascii="David" w:hAnsi="David" w:cs="David"/>
          <w:noProof/>
          <w:u w:val="single"/>
          <w:rtl/>
          <w:lang w:val="en-US"/>
        </w:rPr>
      </w:pPr>
    </w:p>
    <w:p w14:paraId="04960524" w14:textId="77777777" w:rsidR="006B2197" w:rsidRDefault="006B2197" w:rsidP="006B2197">
      <w:pPr>
        <w:pStyle w:val="af0"/>
        <w:spacing w:before="240" w:line="276" w:lineRule="auto"/>
        <w:rPr>
          <w:rFonts w:ascii="David" w:hAnsi="David" w:cs="David"/>
          <w:noProof/>
          <w:u w:val="single"/>
          <w:rtl/>
          <w:lang w:val="en-US"/>
        </w:rPr>
      </w:pPr>
    </w:p>
    <w:p w14:paraId="0A4FDFD1" w14:textId="77777777" w:rsidR="006B2197" w:rsidRDefault="006B2197" w:rsidP="006B2197">
      <w:pPr>
        <w:pStyle w:val="af0"/>
        <w:spacing w:before="240" w:line="276" w:lineRule="auto"/>
        <w:rPr>
          <w:rFonts w:ascii="David" w:hAnsi="David" w:cs="David"/>
          <w:noProof/>
          <w:u w:val="single"/>
          <w:rtl/>
          <w:lang w:val="en-US"/>
        </w:rPr>
      </w:pPr>
    </w:p>
    <w:p w14:paraId="354A0F12" w14:textId="77777777" w:rsidR="006B2197" w:rsidRDefault="006B2197" w:rsidP="006B2197">
      <w:pPr>
        <w:pStyle w:val="af0"/>
        <w:spacing w:before="240" w:line="276" w:lineRule="auto"/>
        <w:rPr>
          <w:rFonts w:ascii="David" w:hAnsi="David" w:cs="David"/>
          <w:noProof/>
          <w:u w:val="single"/>
          <w:rtl/>
          <w:lang w:val="en-US"/>
        </w:rPr>
      </w:pPr>
    </w:p>
    <w:p w14:paraId="7530FD94" w14:textId="77777777" w:rsidR="006B2197" w:rsidRDefault="006B2197" w:rsidP="006B2197">
      <w:pPr>
        <w:pStyle w:val="af0"/>
        <w:spacing w:before="240" w:line="276" w:lineRule="auto"/>
        <w:rPr>
          <w:rFonts w:ascii="David" w:hAnsi="David" w:cs="David"/>
          <w:noProof/>
          <w:u w:val="single"/>
          <w:rtl/>
          <w:lang w:val="en-US"/>
        </w:rPr>
      </w:pPr>
    </w:p>
    <w:p w14:paraId="737D0103" w14:textId="77777777" w:rsidR="006B2197" w:rsidRDefault="006B2197" w:rsidP="006B2197">
      <w:pPr>
        <w:pStyle w:val="af0"/>
        <w:spacing w:before="240" w:line="276" w:lineRule="auto"/>
        <w:rPr>
          <w:rFonts w:ascii="David" w:hAnsi="David" w:cs="David"/>
          <w:noProof/>
          <w:u w:val="single"/>
          <w:rtl/>
          <w:lang w:val="en-US"/>
        </w:rPr>
      </w:pPr>
    </w:p>
    <w:p w14:paraId="21773B72" w14:textId="77777777" w:rsidR="006B2197" w:rsidRPr="006B2197" w:rsidRDefault="006B2197" w:rsidP="006B2197">
      <w:pPr>
        <w:pStyle w:val="af0"/>
        <w:spacing w:before="240" w:line="276" w:lineRule="auto"/>
        <w:rPr>
          <w:rFonts w:ascii="David" w:hAnsi="David" w:cs="David"/>
          <w:noProof/>
          <w:u w:val="single"/>
          <w:rtl/>
          <w:lang w:val="en-US"/>
        </w:rPr>
      </w:pPr>
    </w:p>
    <w:p w14:paraId="763056AF" w14:textId="3EEE1136" w:rsidR="00E93E32" w:rsidRPr="006B2197" w:rsidRDefault="00E93E32" w:rsidP="006B2197">
      <w:pPr>
        <w:spacing w:before="240" w:line="276" w:lineRule="auto"/>
        <w:jc w:val="center"/>
        <w:rPr>
          <w:rFonts w:ascii="David" w:hAnsi="David" w:cs="David"/>
          <w:b/>
          <w:bCs/>
          <w:sz w:val="28"/>
          <w:szCs w:val="28"/>
          <w:u w:val="single"/>
          <w:rtl/>
        </w:rPr>
      </w:pPr>
      <w:r w:rsidRPr="006B2197">
        <w:rPr>
          <w:rFonts w:ascii="David" w:hAnsi="David" w:cs="David"/>
          <w:b/>
          <w:bCs/>
          <w:sz w:val="28"/>
          <w:szCs w:val="28"/>
          <w:u w:val="single"/>
          <w:rtl/>
        </w:rPr>
        <w:t xml:space="preserve">מפרט טכני לדילול </w:t>
      </w:r>
      <w:proofErr w:type="spellStart"/>
      <w:r w:rsidRPr="006B2197">
        <w:rPr>
          <w:rFonts w:ascii="David" w:hAnsi="David" w:cs="David"/>
          <w:b/>
          <w:bCs/>
          <w:sz w:val="28"/>
          <w:szCs w:val="28"/>
          <w:u w:val="single"/>
          <w:rtl/>
        </w:rPr>
        <w:t>זריעים</w:t>
      </w:r>
      <w:proofErr w:type="spellEnd"/>
      <w:r w:rsidR="00756528" w:rsidRPr="006B2197">
        <w:rPr>
          <w:rFonts w:ascii="David" w:hAnsi="David" w:cs="David"/>
          <w:b/>
          <w:bCs/>
          <w:sz w:val="28"/>
          <w:szCs w:val="28"/>
          <w:u w:val="single"/>
          <w:rtl/>
        </w:rPr>
        <w:t xml:space="preserve"> – ג'3</w:t>
      </w:r>
    </w:p>
    <w:p w14:paraId="377A6259" w14:textId="77777777" w:rsidR="00E93E32" w:rsidRPr="006B2197" w:rsidRDefault="00E93E32" w:rsidP="006B2197">
      <w:pPr>
        <w:spacing w:before="240" w:line="276" w:lineRule="auto"/>
        <w:rPr>
          <w:rFonts w:ascii="David" w:hAnsi="David" w:cs="David"/>
          <w:rtl/>
        </w:rPr>
      </w:pPr>
      <w:r w:rsidRPr="006B2197">
        <w:rPr>
          <w:rFonts w:ascii="David" w:hAnsi="David" w:cs="David"/>
          <w:b/>
          <w:bCs/>
          <w:u w:val="single"/>
          <w:rtl/>
        </w:rPr>
        <w:t>הגדרה:</w:t>
      </w:r>
      <w:r w:rsidRPr="006B2197">
        <w:rPr>
          <w:rFonts w:ascii="David" w:hAnsi="David" w:cs="David"/>
          <w:rtl/>
        </w:rPr>
        <w:t xml:space="preserve"> סוג טיפול יערני שבאמצעותו יופחתו מספר </w:t>
      </w:r>
      <w:proofErr w:type="spellStart"/>
      <w:r w:rsidRPr="006B2197">
        <w:rPr>
          <w:rFonts w:ascii="David" w:hAnsi="David" w:cs="David"/>
          <w:rtl/>
        </w:rPr>
        <w:t>זריעי</w:t>
      </w:r>
      <w:proofErr w:type="spellEnd"/>
      <w:r w:rsidRPr="006B2197">
        <w:rPr>
          <w:rFonts w:ascii="David" w:hAnsi="David" w:cs="David"/>
          <w:rtl/>
        </w:rPr>
        <w:t xml:space="preserve"> עצי המחט שצמחו בחלקת היער באופן טבעי.</w:t>
      </w:r>
    </w:p>
    <w:p w14:paraId="6D1BC406" w14:textId="77777777" w:rsidR="00E93E32" w:rsidRPr="006B2197" w:rsidRDefault="00E93E32" w:rsidP="006B2197">
      <w:pPr>
        <w:spacing w:before="240" w:line="276" w:lineRule="auto"/>
        <w:rPr>
          <w:rFonts w:ascii="David" w:hAnsi="David" w:cs="David"/>
          <w:rtl/>
        </w:rPr>
      </w:pPr>
      <w:r w:rsidRPr="006B2197">
        <w:rPr>
          <w:rFonts w:ascii="David" w:hAnsi="David" w:cs="David"/>
          <w:b/>
          <w:bCs/>
          <w:u w:val="single"/>
          <w:rtl/>
        </w:rPr>
        <w:t>מטרה:</w:t>
      </w:r>
      <w:r w:rsidRPr="006B2197">
        <w:rPr>
          <w:rFonts w:ascii="David" w:hAnsi="David" w:cs="David"/>
          <w:rtl/>
        </w:rPr>
        <w:t xml:space="preserve"> הפחתת צפיפות עצי המחט אשר צמחו באופן טבעי ע"מ לאפשר ניצול משאבים מיטבי של העצים הנותרים בשטח. רמת הדילול נקבעת בהתאם לאיכות בית הגידול, גיל ומין העץ ו/או שיקול דעתו של היערן.</w:t>
      </w:r>
    </w:p>
    <w:p w14:paraId="5D3C1642" w14:textId="77777777" w:rsidR="00E93E32" w:rsidRPr="006B2197" w:rsidRDefault="00E93E32" w:rsidP="006B2197">
      <w:pPr>
        <w:spacing w:before="240" w:line="276" w:lineRule="auto"/>
        <w:rPr>
          <w:rFonts w:ascii="David" w:hAnsi="David" w:cs="David"/>
          <w:rtl/>
        </w:rPr>
      </w:pPr>
      <w:r w:rsidRPr="006B2197">
        <w:rPr>
          <w:rFonts w:ascii="David" w:hAnsi="David" w:cs="David"/>
          <w:b/>
          <w:bCs/>
          <w:u w:val="single"/>
          <w:rtl/>
        </w:rPr>
        <w:t>כלים:</w:t>
      </w:r>
      <w:r w:rsidRPr="006B2197">
        <w:rPr>
          <w:rFonts w:ascii="David" w:hAnsi="David" w:cs="David"/>
          <w:rtl/>
        </w:rPr>
        <w:t xml:space="preserve"> משור מכאני, משור ידני, חרמש מוטורי, מזמרת ענפים.</w:t>
      </w:r>
    </w:p>
    <w:p w14:paraId="652EDA62" w14:textId="77777777" w:rsidR="00E93E32" w:rsidRPr="006B2197" w:rsidRDefault="00E93E32" w:rsidP="006B2197">
      <w:pPr>
        <w:spacing w:before="240" w:line="276" w:lineRule="auto"/>
        <w:rPr>
          <w:rFonts w:ascii="David" w:hAnsi="David" w:cs="David"/>
          <w:rtl/>
        </w:rPr>
      </w:pPr>
      <w:r w:rsidRPr="006B2197">
        <w:rPr>
          <w:rFonts w:ascii="David" w:hAnsi="David" w:cs="David"/>
          <w:rtl/>
        </w:rPr>
        <w:t>הדילול כולל את השלבים הבאים:</w:t>
      </w:r>
    </w:p>
    <w:p w14:paraId="517CDDD5" w14:textId="77777777" w:rsidR="00E93E32" w:rsidRPr="006B2197" w:rsidRDefault="00E93E32" w:rsidP="00C1720D">
      <w:pPr>
        <w:pStyle w:val="af0"/>
        <w:numPr>
          <w:ilvl w:val="0"/>
          <w:numId w:val="132"/>
        </w:numPr>
        <w:spacing w:before="240" w:after="160" w:line="276" w:lineRule="auto"/>
        <w:jc w:val="left"/>
        <w:rPr>
          <w:rFonts w:ascii="David" w:hAnsi="David" w:cs="David"/>
        </w:rPr>
      </w:pPr>
      <w:r w:rsidRPr="006B2197">
        <w:rPr>
          <w:rFonts w:ascii="David" w:hAnsi="David" w:cs="David"/>
          <w:rtl/>
        </w:rPr>
        <w:t xml:space="preserve">כריתת / חיתוך </w:t>
      </w:r>
      <w:proofErr w:type="spellStart"/>
      <w:r w:rsidRPr="006B2197">
        <w:rPr>
          <w:rFonts w:ascii="David" w:hAnsi="David" w:cs="David"/>
          <w:rtl/>
        </w:rPr>
        <w:t>זריעים</w:t>
      </w:r>
      <w:proofErr w:type="spellEnd"/>
      <w:r w:rsidRPr="006B2197">
        <w:rPr>
          <w:rFonts w:ascii="David" w:hAnsi="David" w:cs="David"/>
          <w:rtl/>
        </w:rPr>
        <w:t xml:space="preserve"> לפי עוצמת הדילול שנקבעה.</w:t>
      </w:r>
    </w:p>
    <w:p w14:paraId="3E57145D" w14:textId="77777777" w:rsidR="00E93E32" w:rsidRPr="006B2197" w:rsidRDefault="00E93E32" w:rsidP="00C1720D">
      <w:pPr>
        <w:pStyle w:val="af0"/>
        <w:numPr>
          <w:ilvl w:val="0"/>
          <w:numId w:val="132"/>
        </w:numPr>
        <w:spacing w:before="240" w:after="160" w:line="276" w:lineRule="auto"/>
        <w:jc w:val="left"/>
        <w:rPr>
          <w:rFonts w:ascii="David" w:hAnsi="David" w:cs="David"/>
        </w:rPr>
      </w:pPr>
      <w:r w:rsidRPr="006B2197">
        <w:rPr>
          <w:rFonts w:ascii="David" w:hAnsi="David" w:cs="David"/>
          <w:rtl/>
        </w:rPr>
        <w:t>גרירת הזריעים שמעל גובה 100 ס"מ לרחבת העבודה או לשולי דרך היער.</w:t>
      </w:r>
    </w:p>
    <w:p w14:paraId="2DB5016A" w14:textId="77777777" w:rsidR="00E93E32" w:rsidRPr="006B2197" w:rsidRDefault="00E93E32" w:rsidP="00C1720D">
      <w:pPr>
        <w:pStyle w:val="af0"/>
        <w:numPr>
          <w:ilvl w:val="0"/>
          <w:numId w:val="132"/>
        </w:numPr>
        <w:spacing w:before="240" w:after="160" w:line="276" w:lineRule="auto"/>
        <w:jc w:val="left"/>
        <w:rPr>
          <w:rFonts w:ascii="David" w:hAnsi="David" w:cs="David"/>
          <w:rtl/>
        </w:rPr>
      </w:pPr>
      <w:r w:rsidRPr="006B2197">
        <w:rPr>
          <w:rFonts w:ascii="David" w:hAnsi="David" w:cs="David"/>
          <w:rtl/>
        </w:rPr>
        <w:t>טיפול בגזם.</w:t>
      </w:r>
    </w:p>
    <w:p w14:paraId="1403F9E1" w14:textId="77777777" w:rsidR="00E93E32" w:rsidRPr="006B2197" w:rsidRDefault="00E93E32" w:rsidP="006B2197">
      <w:pPr>
        <w:spacing w:before="240" w:line="276" w:lineRule="auto"/>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תיאור שלבי העבודה:</w:t>
      </w:r>
    </w:p>
    <w:p w14:paraId="7795F351" w14:textId="77777777" w:rsidR="00E93E32" w:rsidRPr="006B2197" w:rsidRDefault="00E93E32" w:rsidP="00C1720D">
      <w:pPr>
        <w:pStyle w:val="af0"/>
        <w:numPr>
          <w:ilvl w:val="0"/>
          <w:numId w:val="133"/>
        </w:numPr>
        <w:spacing w:before="240" w:after="160" w:line="276" w:lineRule="auto"/>
        <w:jc w:val="left"/>
        <w:rPr>
          <w:rFonts w:ascii="David" w:hAnsi="David" w:cs="David"/>
          <w:rtl/>
        </w:rPr>
      </w:pPr>
      <w:r w:rsidRPr="006B2197">
        <w:rPr>
          <w:rFonts w:ascii="David" w:hAnsi="David" w:cs="David"/>
          <w:rtl/>
        </w:rPr>
        <w:t xml:space="preserve">אופן כריתת / חיתוך הזריע - בעצים שקוטרם עד 15 ס"מ, הכריתה מתבצעת בגובה של 1/2 מקוטר העץ אבל בכל מקרה לא יותר מ5- ס"מ מפני הקרקע. בעצים שקוטרם מעל 15 ס"מ יש לבצע כריתה בגובה שלא יעלה על 1/3 מקוטר העץ אבל בכל מקרה אין </w:t>
      </w:r>
      <w:proofErr w:type="spellStart"/>
      <w:r w:rsidRPr="006B2197">
        <w:rPr>
          <w:rFonts w:ascii="David" w:hAnsi="David" w:cs="David"/>
          <w:rtl/>
        </w:rPr>
        <w:t>להשאירגדמים</w:t>
      </w:r>
      <w:proofErr w:type="spellEnd"/>
      <w:r w:rsidRPr="006B2197">
        <w:rPr>
          <w:rFonts w:ascii="David" w:hAnsi="David" w:cs="David"/>
          <w:rtl/>
        </w:rPr>
        <w:t xml:space="preserve"> בגובה מעל 10 ס"מ מפני הקרקע.</w:t>
      </w:r>
    </w:p>
    <w:p w14:paraId="4EA46EAC" w14:textId="77777777" w:rsidR="00E93E32" w:rsidRPr="006B2197" w:rsidRDefault="00E93E32" w:rsidP="00C1720D">
      <w:pPr>
        <w:pStyle w:val="af0"/>
        <w:numPr>
          <w:ilvl w:val="0"/>
          <w:numId w:val="133"/>
        </w:numPr>
        <w:spacing w:before="240" w:after="160" w:line="276" w:lineRule="auto"/>
        <w:jc w:val="left"/>
        <w:rPr>
          <w:rFonts w:ascii="David" w:hAnsi="David" w:cs="David"/>
        </w:rPr>
      </w:pPr>
      <w:r w:rsidRPr="006B2197">
        <w:rPr>
          <w:rFonts w:ascii="David" w:hAnsi="David" w:cs="David"/>
          <w:rtl/>
        </w:rPr>
        <w:t>גרירה - העצים הנכרתים יוצאו מהשטח באופן ידני ו/או בעזרת טרקטור וכננת לפי הנחיית היערן. יש להשתמש אך ורק בקווי הגרירה לרחבת עבודה, המוגדרים והמוסכמים מראש.</w:t>
      </w:r>
    </w:p>
    <w:p w14:paraId="1536AD41" w14:textId="77777777" w:rsidR="00E93E32" w:rsidRPr="006B2197" w:rsidRDefault="00E93E32" w:rsidP="00C1720D">
      <w:pPr>
        <w:pStyle w:val="af0"/>
        <w:numPr>
          <w:ilvl w:val="0"/>
          <w:numId w:val="133"/>
        </w:numPr>
        <w:spacing w:before="240" w:after="160" w:line="276" w:lineRule="auto"/>
        <w:jc w:val="left"/>
        <w:rPr>
          <w:rFonts w:ascii="David" w:hAnsi="David" w:cs="David"/>
          <w:rtl/>
        </w:rPr>
      </w:pPr>
      <w:r w:rsidRPr="006B2197">
        <w:rPr>
          <w:rFonts w:ascii="David" w:hAnsi="David" w:cs="David"/>
          <w:rtl/>
        </w:rPr>
        <w:t>פינוי וטיפול בגזם יתבצע בהתאם ל"מפרט טכני לטיפול בגזם".</w:t>
      </w:r>
    </w:p>
    <w:p w14:paraId="6DA1583F" w14:textId="77777777" w:rsidR="00E93E32" w:rsidRPr="006B2197" w:rsidRDefault="00E93E32" w:rsidP="006B2197">
      <w:pPr>
        <w:spacing w:before="240" w:line="276" w:lineRule="auto"/>
        <w:rPr>
          <w:rFonts w:ascii="David" w:hAnsi="David" w:cs="David"/>
          <w:rtl/>
        </w:rPr>
      </w:pPr>
      <w:r w:rsidRPr="006B2197">
        <w:rPr>
          <w:rFonts w:ascii="David" w:hAnsi="David" w:cs="David"/>
          <w:rtl/>
        </w:rPr>
        <w:t>נקודות להדגשה:</w:t>
      </w:r>
    </w:p>
    <w:p w14:paraId="55D885FE" w14:textId="20B91F0A" w:rsidR="00244D31" w:rsidRPr="00CD57A4" w:rsidRDefault="00E93E32" w:rsidP="00CD57A4">
      <w:pPr>
        <w:pStyle w:val="af0"/>
        <w:numPr>
          <w:ilvl w:val="0"/>
          <w:numId w:val="169"/>
        </w:numPr>
        <w:spacing w:before="240" w:line="276" w:lineRule="auto"/>
        <w:rPr>
          <w:rFonts w:ascii="David" w:hAnsi="David" w:cs="David"/>
          <w:rtl/>
        </w:rPr>
      </w:pPr>
      <w:r w:rsidRPr="00CD57A4">
        <w:rPr>
          <w:rFonts w:ascii="David" w:hAnsi="David" w:cs="David"/>
          <w:rtl/>
        </w:rPr>
        <w:t>אין לפגוע בעצים/שיחים/ערכי טבע ומורשת/מתקנים/תשתיות הקיימים בשטח תוך כדי</w:t>
      </w:r>
      <w:r w:rsidR="00244D31">
        <w:rPr>
          <w:rFonts w:ascii="David" w:hAnsi="David" w:cs="David" w:hint="cs"/>
          <w:rtl/>
        </w:rPr>
        <w:t xml:space="preserve"> </w:t>
      </w:r>
      <w:r w:rsidRPr="00CD57A4">
        <w:rPr>
          <w:rFonts w:ascii="David" w:hAnsi="David" w:cs="David"/>
          <w:rtl/>
        </w:rPr>
        <w:t>ביצוע העבודה. בדגש על גרירת עצים כרותים וגזם.</w:t>
      </w:r>
    </w:p>
    <w:p w14:paraId="6040E0A1" w14:textId="089A459E" w:rsidR="00244D31" w:rsidRPr="00CD57A4" w:rsidRDefault="00E93E32" w:rsidP="00CD57A4">
      <w:pPr>
        <w:pStyle w:val="af0"/>
        <w:numPr>
          <w:ilvl w:val="0"/>
          <w:numId w:val="169"/>
        </w:numPr>
        <w:spacing w:before="240" w:line="276" w:lineRule="auto"/>
        <w:rPr>
          <w:rFonts w:ascii="David" w:hAnsi="David" w:cs="David"/>
          <w:rtl/>
        </w:rPr>
      </w:pPr>
      <w:r w:rsidRPr="00CD57A4">
        <w:rPr>
          <w:rFonts w:ascii="David" w:hAnsi="David" w:cs="David"/>
          <w:rtl/>
        </w:rPr>
        <w:t>במידה ובאתר העבודה עוברת דרך קהל (רכב, אופניים או רגלית) ו/או אתר קליטת קהל יש לבצע חסימה ושילוט של הדרכים למניעת כניסת עוברי אורח לאתר.</w:t>
      </w:r>
    </w:p>
    <w:p w14:paraId="778425D1" w14:textId="7DA83C33" w:rsidR="00E93E32" w:rsidRPr="00CD57A4" w:rsidRDefault="00E93E32" w:rsidP="00CD57A4">
      <w:pPr>
        <w:pStyle w:val="af0"/>
        <w:numPr>
          <w:ilvl w:val="0"/>
          <w:numId w:val="169"/>
        </w:numPr>
        <w:spacing w:before="240" w:line="276" w:lineRule="auto"/>
        <w:rPr>
          <w:rFonts w:ascii="David" w:hAnsi="David" w:cs="David"/>
          <w:rtl/>
        </w:rPr>
      </w:pPr>
      <w:r w:rsidRPr="00CD57A4">
        <w:rPr>
          <w:rFonts w:ascii="David" w:hAnsi="David" w:cs="David"/>
          <w:rtl/>
        </w:rPr>
        <w:t>אין להשאיר מפגעים באתר העבודה ויש לפתוח את הדרכים לציבור בסוף כל יום עבודה.</w:t>
      </w:r>
    </w:p>
    <w:p w14:paraId="23ABA90E" w14:textId="77777777" w:rsidR="00E93E32" w:rsidRPr="006B2197" w:rsidRDefault="00E93E32" w:rsidP="006B2197">
      <w:pPr>
        <w:spacing w:before="240" w:line="276" w:lineRule="auto"/>
        <w:rPr>
          <w:rFonts w:ascii="David" w:hAnsi="David" w:cs="David"/>
        </w:rPr>
      </w:pPr>
    </w:p>
    <w:p w14:paraId="0B8147BE" w14:textId="77777777" w:rsidR="00742D0F" w:rsidRPr="006B2197" w:rsidRDefault="00742D0F" w:rsidP="006B2197">
      <w:pPr>
        <w:pStyle w:val="af0"/>
        <w:spacing w:before="240" w:line="276" w:lineRule="auto"/>
        <w:rPr>
          <w:rFonts w:ascii="David" w:hAnsi="David" w:cs="David"/>
          <w:noProof/>
          <w:u w:val="single"/>
          <w:rtl/>
          <w:lang w:val="en-US" w:bidi="ar-AE"/>
        </w:rPr>
      </w:pPr>
    </w:p>
    <w:p w14:paraId="79AA0CB3" w14:textId="77777777" w:rsidR="00E93E32" w:rsidRPr="006B2197" w:rsidRDefault="00E93E32" w:rsidP="006B2197">
      <w:pPr>
        <w:pStyle w:val="af0"/>
        <w:spacing w:before="240" w:line="276" w:lineRule="auto"/>
        <w:rPr>
          <w:rFonts w:ascii="David" w:hAnsi="David" w:cs="David"/>
          <w:noProof/>
          <w:u w:val="single"/>
          <w:rtl/>
          <w:lang w:val="en-US" w:bidi="ar-AE"/>
        </w:rPr>
      </w:pPr>
    </w:p>
    <w:p w14:paraId="0BB63693" w14:textId="77777777" w:rsidR="00E93E32" w:rsidRDefault="00E93E32" w:rsidP="006B2197">
      <w:pPr>
        <w:pStyle w:val="af0"/>
        <w:spacing w:before="240" w:line="276" w:lineRule="auto"/>
        <w:rPr>
          <w:rFonts w:ascii="David" w:hAnsi="David" w:cstheme="minorBidi"/>
          <w:noProof/>
          <w:u w:val="single"/>
          <w:rtl/>
          <w:lang w:val="en-US" w:bidi="ar-AE"/>
        </w:rPr>
      </w:pPr>
    </w:p>
    <w:p w14:paraId="68586F81" w14:textId="77777777" w:rsidR="006B2197" w:rsidRDefault="006B2197" w:rsidP="006B2197">
      <w:pPr>
        <w:pStyle w:val="af0"/>
        <w:spacing w:before="240" w:line="276" w:lineRule="auto"/>
        <w:rPr>
          <w:rFonts w:ascii="David" w:hAnsi="David" w:cstheme="minorBidi"/>
          <w:noProof/>
          <w:u w:val="single"/>
          <w:rtl/>
          <w:lang w:val="en-US" w:bidi="ar-AE"/>
        </w:rPr>
      </w:pPr>
    </w:p>
    <w:p w14:paraId="23BA9A5B" w14:textId="77777777" w:rsidR="006B2197" w:rsidRPr="006B2197" w:rsidRDefault="006B2197" w:rsidP="006B2197">
      <w:pPr>
        <w:pStyle w:val="af0"/>
        <w:spacing w:before="240" w:line="276" w:lineRule="auto"/>
        <w:rPr>
          <w:rFonts w:ascii="David" w:hAnsi="David" w:cstheme="minorBidi"/>
          <w:noProof/>
          <w:u w:val="single"/>
          <w:rtl/>
          <w:lang w:val="en-US" w:bidi="ar-AE"/>
        </w:rPr>
      </w:pPr>
    </w:p>
    <w:p w14:paraId="48C05D84" w14:textId="77777777" w:rsidR="00E93E32" w:rsidRPr="006B2197" w:rsidRDefault="00E93E32" w:rsidP="006B2197">
      <w:pPr>
        <w:pStyle w:val="af0"/>
        <w:spacing w:before="240" w:line="276" w:lineRule="auto"/>
        <w:rPr>
          <w:rFonts w:ascii="David" w:hAnsi="David" w:cs="David"/>
          <w:noProof/>
          <w:u w:val="single"/>
          <w:rtl/>
          <w:lang w:val="en-US" w:bidi="ar-AE"/>
        </w:rPr>
      </w:pPr>
    </w:p>
    <w:p w14:paraId="16D05D3C" w14:textId="77777777" w:rsidR="00E93E32" w:rsidRPr="006B2197" w:rsidRDefault="00E93E32" w:rsidP="006B2197">
      <w:pPr>
        <w:pStyle w:val="af0"/>
        <w:spacing w:before="240" w:line="276" w:lineRule="auto"/>
        <w:rPr>
          <w:rFonts w:ascii="David" w:hAnsi="David" w:cs="David"/>
          <w:noProof/>
          <w:u w:val="single"/>
          <w:rtl/>
          <w:lang w:val="en-US" w:bidi="ar-AE"/>
        </w:rPr>
      </w:pPr>
    </w:p>
    <w:p w14:paraId="529576D3" w14:textId="77777777" w:rsidR="00E93E32" w:rsidRPr="006B2197" w:rsidRDefault="00E93E32" w:rsidP="006B2197">
      <w:pPr>
        <w:pStyle w:val="af0"/>
        <w:spacing w:before="240" w:line="276" w:lineRule="auto"/>
        <w:rPr>
          <w:rFonts w:ascii="David" w:hAnsi="David" w:cs="David"/>
          <w:noProof/>
          <w:u w:val="single"/>
          <w:rtl/>
          <w:lang w:val="en-US" w:bidi="ar-AE"/>
        </w:rPr>
      </w:pPr>
    </w:p>
    <w:p w14:paraId="4AFC670D" w14:textId="77777777" w:rsidR="00E93E32" w:rsidRPr="006B2197" w:rsidRDefault="00E93E32" w:rsidP="006B2197">
      <w:pPr>
        <w:pStyle w:val="af0"/>
        <w:spacing w:before="240" w:line="276" w:lineRule="auto"/>
        <w:rPr>
          <w:rFonts w:ascii="David" w:hAnsi="David" w:cs="David"/>
          <w:noProof/>
          <w:u w:val="single"/>
          <w:rtl/>
          <w:lang w:val="en-US" w:bidi="ar-AE"/>
        </w:rPr>
      </w:pPr>
    </w:p>
    <w:p w14:paraId="500A34DD" w14:textId="77777777" w:rsidR="00E93E32" w:rsidRPr="006B2197" w:rsidRDefault="00E93E32" w:rsidP="006B2197">
      <w:pPr>
        <w:pStyle w:val="af0"/>
        <w:spacing w:before="240" w:line="276" w:lineRule="auto"/>
        <w:rPr>
          <w:rFonts w:ascii="David" w:hAnsi="David" w:cs="David"/>
          <w:noProof/>
          <w:u w:val="single"/>
          <w:rtl/>
          <w:lang w:val="en-US" w:bidi="ar-AE"/>
        </w:rPr>
      </w:pPr>
    </w:p>
    <w:p w14:paraId="6ADBEB9D" w14:textId="77777777" w:rsidR="006B4A2D" w:rsidRDefault="006B4A2D" w:rsidP="006B2197">
      <w:pPr>
        <w:spacing w:before="240" w:line="276" w:lineRule="auto"/>
        <w:jc w:val="center"/>
        <w:rPr>
          <w:rFonts w:ascii="David" w:hAnsi="David" w:cs="David"/>
          <w:b/>
          <w:bCs/>
          <w:sz w:val="28"/>
          <w:szCs w:val="28"/>
          <w:u w:val="single"/>
          <w:rtl/>
        </w:rPr>
      </w:pPr>
    </w:p>
    <w:p w14:paraId="329AE5A4" w14:textId="2DC14760" w:rsidR="00E93E32" w:rsidRPr="006B2197" w:rsidRDefault="00E93E32" w:rsidP="006B2197">
      <w:pPr>
        <w:spacing w:before="240" w:line="276" w:lineRule="auto"/>
        <w:jc w:val="center"/>
        <w:rPr>
          <w:rFonts w:ascii="David" w:hAnsi="David" w:cs="David"/>
          <w:b/>
          <w:bCs/>
          <w:sz w:val="28"/>
          <w:szCs w:val="28"/>
          <w:u w:val="single"/>
          <w:rtl/>
        </w:rPr>
      </w:pPr>
      <w:r w:rsidRPr="006B2197">
        <w:rPr>
          <w:rFonts w:ascii="David" w:hAnsi="David" w:cs="David"/>
          <w:b/>
          <w:bCs/>
          <w:sz w:val="28"/>
          <w:szCs w:val="28"/>
          <w:u w:val="single"/>
          <w:rtl/>
        </w:rPr>
        <w:t>מפרט טכני לטיפול בגזם</w:t>
      </w:r>
      <w:r w:rsidR="00756528" w:rsidRPr="006B2197">
        <w:rPr>
          <w:rFonts w:ascii="David" w:hAnsi="David" w:cs="David"/>
          <w:b/>
          <w:bCs/>
          <w:sz w:val="28"/>
          <w:szCs w:val="28"/>
          <w:u w:val="single"/>
          <w:rtl/>
        </w:rPr>
        <w:t xml:space="preserve"> – ג'4</w:t>
      </w:r>
    </w:p>
    <w:p w14:paraId="7B6898DF" w14:textId="77777777" w:rsidR="00E93E32" w:rsidRPr="006B2197" w:rsidRDefault="00E93E32" w:rsidP="006B2197">
      <w:pPr>
        <w:spacing w:before="240" w:line="276" w:lineRule="auto"/>
        <w:rPr>
          <w:rFonts w:ascii="David" w:hAnsi="David" w:cs="David"/>
          <w:rtl/>
        </w:rPr>
      </w:pPr>
      <w:r w:rsidRPr="006B2197">
        <w:rPr>
          <w:rFonts w:ascii="David" w:hAnsi="David" w:cs="David"/>
          <w:b/>
          <w:bCs/>
          <w:u w:val="single"/>
          <w:rtl/>
        </w:rPr>
        <w:t>הגדרה:</w:t>
      </w:r>
      <w:r w:rsidRPr="006B2197">
        <w:rPr>
          <w:rFonts w:ascii="David" w:hAnsi="David" w:cs="David"/>
          <w:rtl/>
        </w:rPr>
        <w:t xml:space="preserve"> פעולת הטיפול בעצים הכרותים ו/או הענפים שאינם מיועדים לשימוש מסחרי (בולים או עצים להסקה), אשר נוצרו בעקבות פעולת המתבצעות ביער או עקב נזקי טבע. </w:t>
      </w:r>
    </w:p>
    <w:p w14:paraId="76BD8A1C" w14:textId="77777777" w:rsidR="00E93E32" w:rsidRPr="006B2197" w:rsidRDefault="00E93E32" w:rsidP="006B2197">
      <w:pPr>
        <w:spacing w:before="240" w:line="276" w:lineRule="auto"/>
        <w:rPr>
          <w:rFonts w:ascii="David" w:hAnsi="David" w:cs="David"/>
          <w:b/>
          <w:bCs/>
          <w:u w:val="single"/>
          <w:rtl/>
        </w:rPr>
      </w:pPr>
      <w:r w:rsidRPr="006B2197">
        <w:rPr>
          <w:rFonts w:ascii="David" w:hAnsi="David" w:cs="David"/>
          <w:b/>
          <w:bCs/>
          <w:u w:val="single"/>
          <w:rtl/>
        </w:rPr>
        <w:t>שיטות העבודה:</w:t>
      </w:r>
    </w:p>
    <w:p w14:paraId="606851FA" w14:textId="77777777" w:rsidR="00E93E32" w:rsidRPr="006B2197" w:rsidRDefault="00E93E32" w:rsidP="006B2197">
      <w:pPr>
        <w:spacing w:before="240" w:line="276" w:lineRule="auto"/>
        <w:rPr>
          <w:rFonts w:ascii="David" w:hAnsi="David" w:cs="David"/>
          <w:b/>
          <w:bCs/>
          <w:u w:val="single"/>
          <w:rtl/>
        </w:rPr>
      </w:pPr>
      <w:r w:rsidRPr="006B2197">
        <w:rPr>
          <w:rFonts w:ascii="David" w:hAnsi="David" w:cs="David"/>
          <w:rtl/>
        </w:rPr>
        <w:t>1</w:t>
      </w:r>
      <w:r w:rsidRPr="006B2197">
        <w:rPr>
          <w:rFonts w:ascii="David" w:hAnsi="David" w:cs="David"/>
          <w:b/>
          <w:bCs/>
          <w:u w:val="single"/>
          <w:rtl/>
        </w:rPr>
        <w:t>. ריסוק הגזם ע"י מרסקת נגררת\ניידת:</w:t>
      </w:r>
    </w:p>
    <w:p w14:paraId="1D1DBCC3" w14:textId="77777777" w:rsidR="00E93E32" w:rsidRPr="006B2197" w:rsidRDefault="00E93E32" w:rsidP="006B2197">
      <w:pPr>
        <w:spacing w:before="240" w:line="276" w:lineRule="auto"/>
        <w:ind w:left="509"/>
        <w:rPr>
          <w:rFonts w:ascii="David" w:hAnsi="David" w:cs="David"/>
          <w:b/>
          <w:bCs/>
          <w:u w:val="single"/>
          <w:rtl/>
        </w:rPr>
      </w:pPr>
      <w:r w:rsidRPr="006B2197">
        <w:rPr>
          <w:rFonts w:ascii="David" w:hAnsi="David" w:cs="David"/>
          <w:b/>
          <w:bCs/>
          <w:u w:val="single"/>
          <w:rtl/>
        </w:rPr>
        <w:t>שלבי הפעולה:</w:t>
      </w:r>
    </w:p>
    <w:p w14:paraId="18DF4F9F" w14:textId="77777777" w:rsidR="00E93E32" w:rsidRPr="006B2197" w:rsidRDefault="00E93E32" w:rsidP="00C1720D">
      <w:pPr>
        <w:pStyle w:val="af0"/>
        <w:numPr>
          <w:ilvl w:val="0"/>
          <w:numId w:val="134"/>
        </w:numPr>
        <w:spacing w:before="240" w:after="160" w:line="276" w:lineRule="auto"/>
        <w:jc w:val="left"/>
        <w:rPr>
          <w:rFonts w:ascii="David" w:hAnsi="David" w:cs="David"/>
          <w:rtl/>
        </w:rPr>
      </w:pPr>
      <w:r w:rsidRPr="006B2197">
        <w:rPr>
          <w:rFonts w:ascii="David" w:hAnsi="David" w:cs="David"/>
          <w:rtl/>
        </w:rPr>
        <w:t>פינוי הגזם מתוך החלקה לשוליה.</w:t>
      </w:r>
    </w:p>
    <w:p w14:paraId="49FE44E1" w14:textId="77777777" w:rsidR="00E93E32" w:rsidRPr="006B2197" w:rsidRDefault="00E93E32" w:rsidP="00C1720D">
      <w:pPr>
        <w:pStyle w:val="af0"/>
        <w:numPr>
          <w:ilvl w:val="0"/>
          <w:numId w:val="134"/>
        </w:numPr>
        <w:spacing w:before="240" w:after="160" w:line="276" w:lineRule="auto"/>
        <w:jc w:val="left"/>
        <w:rPr>
          <w:rFonts w:ascii="David" w:hAnsi="David" w:cs="David"/>
          <w:rtl/>
        </w:rPr>
      </w:pPr>
      <w:r w:rsidRPr="006B2197">
        <w:rPr>
          <w:rFonts w:ascii="David" w:hAnsi="David" w:cs="David"/>
          <w:rtl/>
        </w:rPr>
        <w:t xml:space="preserve">ריכוז הגזם </w:t>
      </w:r>
      <w:proofErr w:type="spellStart"/>
      <w:r w:rsidRPr="006B2197">
        <w:rPr>
          <w:rFonts w:ascii="David" w:hAnsi="David" w:cs="David"/>
          <w:rtl/>
        </w:rPr>
        <w:t>מהשולים</w:t>
      </w:r>
      <w:proofErr w:type="spellEnd"/>
      <w:r w:rsidRPr="006B2197">
        <w:rPr>
          <w:rFonts w:ascii="David" w:hAnsi="David" w:cs="David"/>
          <w:rtl/>
        </w:rPr>
        <w:t xml:space="preserve"> לרחבת העבודה ע"י כלי מתאים ו/או ריכוז הגזם המצטבר ברחבת העבודה.</w:t>
      </w:r>
    </w:p>
    <w:p w14:paraId="3AA53578" w14:textId="77777777" w:rsidR="00E93E32" w:rsidRPr="006B2197" w:rsidRDefault="00E93E32" w:rsidP="00C1720D">
      <w:pPr>
        <w:pStyle w:val="af0"/>
        <w:numPr>
          <w:ilvl w:val="0"/>
          <w:numId w:val="134"/>
        </w:numPr>
        <w:spacing w:before="240" w:after="160" w:line="276" w:lineRule="auto"/>
        <w:jc w:val="left"/>
        <w:rPr>
          <w:rFonts w:ascii="David" w:hAnsi="David" w:cs="David"/>
          <w:rtl/>
        </w:rPr>
      </w:pPr>
      <w:r w:rsidRPr="006B2197">
        <w:rPr>
          <w:rFonts w:ascii="David" w:hAnsi="David" w:cs="David"/>
          <w:rtl/>
        </w:rPr>
        <w:t>ריסוק גזם ע"י מרסקת לאורך שלא יעלה על 15 ס"מ בנקודות ריכוז כפי שמוגדר במפרט העבודה או בפרוטוקול של סיור בשטח.</w:t>
      </w:r>
    </w:p>
    <w:p w14:paraId="6F010C3D" w14:textId="77777777" w:rsidR="00E93E32" w:rsidRPr="006B2197" w:rsidRDefault="00E93E32" w:rsidP="006B2197">
      <w:pPr>
        <w:spacing w:before="240" w:line="276" w:lineRule="auto"/>
        <w:rPr>
          <w:rFonts w:ascii="David" w:hAnsi="David" w:cs="David"/>
          <w:b/>
          <w:bCs/>
          <w:u w:val="single"/>
          <w:rtl/>
        </w:rPr>
      </w:pPr>
      <w:r w:rsidRPr="006B2197">
        <w:rPr>
          <w:rFonts w:ascii="David" w:hAnsi="David" w:cs="David"/>
          <w:b/>
          <w:bCs/>
          <w:u w:val="single"/>
          <w:rtl/>
        </w:rPr>
        <w:t>תיאור העבודה</w:t>
      </w:r>
    </w:p>
    <w:p w14:paraId="163F8396" w14:textId="77777777" w:rsidR="00E93E32" w:rsidRDefault="00E93E32" w:rsidP="00C1720D">
      <w:pPr>
        <w:pStyle w:val="af0"/>
        <w:numPr>
          <w:ilvl w:val="0"/>
          <w:numId w:val="159"/>
        </w:numPr>
        <w:spacing w:before="240" w:line="276" w:lineRule="auto"/>
        <w:rPr>
          <w:rFonts w:ascii="David" w:hAnsi="David" w:cs="David"/>
        </w:rPr>
      </w:pPr>
      <w:r w:rsidRPr="006B2197">
        <w:rPr>
          <w:rFonts w:ascii="David" w:hAnsi="David" w:cs="David"/>
          <w:rtl/>
        </w:rPr>
        <w:t>הוצאת הגזם מתוך החלקה לשוליה תתבצע מידי יום ביומו.</w:t>
      </w:r>
    </w:p>
    <w:p w14:paraId="1DA7DC0C" w14:textId="77777777" w:rsidR="00E93E32" w:rsidRDefault="00E93E32" w:rsidP="00C1720D">
      <w:pPr>
        <w:pStyle w:val="af0"/>
        <w:numPr>
          <w:ilvl w:val="0"/>
          <w:numId w:val="159"/>
        </w:numPr>
        <w:spacing w:before="240" w:line="276" w:lineRule="auto"/>
        <w:rPr>
          <w:rFonts w:ascii="David" w:hAnsi="David" w:cs="David"/>
        </w:rPr>
      </w:pPr>
      <w:r w:rsidRPr="006B2197">
        <w:rPr>
          <w:rFonts w:ascii="David" w:hAnsi="David" w:cs="David"/>
          <w:rtl/>
        </w:rPr>
        <w:t>פינוי הגזם משולי החלקה לנקודות הריכוז יתבצע במהלך שבוע העבודה.</w:t>
      </w:r>
    </w:p>
    <w:p w14:paraId="4BB187EF" w14:textId="77777777" w:rsidR="00E93E32" w:rsidRDefault="00E93E32" w:rsidP="00C1720D">
      <w:pPr>
        <w:pStyle w:val="af0"/>
        <w:numPr>
          <w:ilvl w:val="0"/>
          <w:numId w:val="159"/>
        </w:numPr>
        <w:spacing w:before="240" w:line="276" w:lineRule="auto"/>
        <w:rPr>
          <w:rFonts w:ascii="David" w:hAnsi="David" w:cs="David"/>
        </w:rPr>
      </w:pPr>
      <w:r w:rsidRPr="006B2197">
        <w:rPr>
          <w:rFonts w:ascii="David" w:hAnsi="David" w:cs="David"/>
          <w:rtl/>
        </w:rPr>
        <w:t>כל הגזם שיתפזר במהלך הפינוי ייאסף מידית ויועבר לנקודות הריכוז.</w:t>
      </w:r>
    </w:p>
    <w:p w14:paraId="74B8B1EA" w14:textId="77777777" w:rsidR="00E93E32" w:rsidRDefault="00E93E32" w:rsidP="00C1720D">
      <w:pPr>
        <w:pStyle w:val="af0"/>
        <w:numPr>
          <w:ilvl w:val="0"/>
          <w:numId w:val="159"/>
        </w:numPr>
        <w:spacing w:before="240" w:line="276" w:lineRule="auto"/>
        <w:rPr>
          <w:rFonts w:ascii="David" w:hAnsi="David" w:cs="David"/>
        </w:rPr>
      </w:pPr>
      <w:r w:rsidRPr="000A1EFA">
        <w:rPr>
          <w:rFonts w:ascii="David" w:hAnsi="David" w:cs="David"/>
          <w:rtl/>
        </w:rPr>
        <w:t>הטיפול בגזם ייעשה ללא פגיעה בקרקע (הידוק, חפירה, הפיכה אבנים וכו') וללא פגיעה בעצים הקיימים ביער.</w:t>
      </w:r>
    </w:p>
    <w:p w14:paraId="6C8E52E5" w14:textId="77777777" w:rsidR="00E93E32" w:rsidRDefault="00E93E32" w:rsidP="00C1720D">
      <w:pPr>
        <w:pStyle w:val="af0"/>
        <w:numPr>
          <w:ilvl w:val="0"/>
          <w:numId w:val="159"/>
        </w:numPr>
        <w:spacing w:before="240" w:line="276" w:lineRule="auto"/>
        <w:rPr>
          <w:rFonts w:ascii="David" w:hAnsi="David" w:cs="David"/>
        </w:rPr>
      </w:pPr>
      <w:r w:rsidRPr="000A1EFA">
        <w:rPr>
          <w:rFonts w:ascii="David" w:hAnsi="David" w:cs="David"/>
          <w:rtl/>
        </w:rPr>
        <w:t xml:space="preserve">חל איסור לצבור </w:t>
      </w:r>
      <w:proofErr w:type="spellStart"/>
      <w:r w:rsidRPr="000A1EFA">
        <w:rPr>
          <w:rFonts w:ascii="David" w:hAnsi="David" w:cs="David"/>
          <w:rtl/>
        </w:rPr>
        <w:t>ערימות</w:t>
      </w:r>
      <w:proofErr w:type="spellEnd"/>
      <w:r w:rsidRPr="000A1EFA">
        <w:rPr>
          <w:rFonts w:ascii="David" w:hAnsi="David" w:cs="David"/>
          <w:rtl/>
        </w:rPr>
        <w:t xml:space="preserve"> גזם לזמן העולה על 21 יום בין החודשים מרס עד אוקטובר (כולל) ו- 45 יום בין החודשים נובמבר עד פברואר (כולל). הגדלת מרווח הזמן מותנה לפי שיקול דעתו והנחייתו של היערן.</w:t>
      </w:r>
    </w:p>
    <w:p w14:paraId="2B0F02D2" w14:textId="77777777" w:rsidR="00E93E32" w:rsidRDefault="00E93E32" w:rsidP="00C1720D">
      <w:pPr>
        <w:pStyle w:val="af0"/>
        <w:numPr>
          <w:ilvl w:val="0"/>
          <w:numId w:val="159"/>
        </w:numPr>
        <w:spacing w:before="240" w:line="276" w:lineRule="auto"/>
        <w:rPr>
          <w:rFonts w:ascii="David" w:hAnsi="David" w:cs="David"/>
        </w:rPr>
      </w:pPr>
      <w:r w:rsidRPr="000A1EFA">
        <w:rPr>
          <w:rFonts w:ascii="David" w:hAnsi="David" w:cs="David"/>
          <w:rtl/>
        </w:rPr>
        <w:t>כל הגזם ירוסק ויפונה משטח היער או יפוזר בתוך השטח יער בעובי לא יותר מ10- ס"מ,</w:t>
      </w:r>
      <w:r w:rsidR="000A1EFA" w:rsidRPr="000A1EFA">
        <w:rPr>
          <w:rFonts w:ascii="David" w:hAnsi="David" w:cs="David" w:hint="cs"/>
          <w:rtl/>
        </w:rPr>
        <w:t xml:space="preserve"> </w:t>
      </w:r>
      <w:r w:rsidRPr="000A1EFA">
        <w:rPr>
          <w:rFonts w:ascii="David" w:hAnsi="David" w:cs="David"/>
          <w:rtl/>
        </w:rPr>
        <w:t>לפי שיקול דעתו של היערן.</w:t>
      </w:r>
    </w:p>
    <w:p w14:paraId="79EBEDDB" w14:textId="77777777" w:rsidR="00E93E32" w:rsidRDefault="00E93E32" w:rsidP="00C1720D">
      <w:pPr>
        <w:pStyle w:val="af0"/>
        <w:numPr>
          <w:ilvl w:val="0"/>
          <w:numId w:val="159"/>
        </w:numPr>
        <w:spacing w:before="240" w:line="276" w:lineRule="auto"/>
        <w:rPr>
          <w:rFonts w:ascii="David" w:hAnsi="David" w:cs="David"/>
          <w:b/>
          <w:bCs/>
        </w:rPr>
      </w:pPr>
      <w:r w:rsidRPr="000A1EFA">
        <w:rPr>
          <w:rFonts w:ascii="David" w:hAnsi="David" w:cs="David"/>
          <w:rtl/>
        </w:rPr>
        <w:t xml:space="preserve">יש לפנות את רסק העץ משטח עבודה לא יאוחר מ 14 יום מתחילת ביצוע הריסוק בקיץ  ו-30 יום בחורף </w:t>
      </w:r>
      <w:r w:rsidRPr="000A1EFA">
        <w:rPr>
          <w:rFonts w:ascii="David" w:hAnsi="David" w:cs="David"/>
          <w:b/>
          <w:bCs/>
          <w:rtl/>
        </w:rPr>
        <w:t>למקומות מורשים בלבד.</w:t>
      </w:r>
    </w:p>
    <w:p w14:paraId="6B10D3E8" w14:textId="77777777" w:rsidR="00E93E32" w:rsidRPr="000A1EFA" w:rsidRDefault="00E93E32" w:rsidP="00C1720D">
      <w:pPr>
        <w:pStyle w:val="af0"/>
        <w:numPr>
          <w:ilvl w:val="0"/>
          <w:numId w:val="159"/>
        </w:numPr>
        <w:spacing w:before="240" w:line="276" w:lineRule="auto"/>
        <w:rPr>
          <w:rFonts w:ascii="David" w:hAnsi="David" w:cs="David"/>
          <w:b/>
          <w:bCs/>
          <w:rtl/>
        </w:rPr>
      </w:pPr>
      <w:r w:rsidRPr="000A1EFA">
        <w:rPr>
          <w:rFonts w:ascii="David" w:hAnsi="David" w:cs="David"/>
          <w:rtl/>
        </w:rPr>
        <w:t>בכל תנאי אין להשאיר גזם על הדרכים! ואין לחסום דרכים.</w:t>
      </w:r>
    </w:p>
    <w:p w14:paraId="7F9E541A" w14:textId="77777777" w:rsidR="00E93E32" w:rsidRPr="006B2197" w:rsidRDefault="00E93E32" w:rsidP="006B2197">
      <w:pPr>
        <w:spacing w:before="240" w:line="276" w:lineRule="auto"/>
        <w:rPr>
          <w:rFonts w:ascii="David" w:hAnsi="David" w:cs="David"/>
          <w:rtl/>
        </w:rPr>
      </w:pPr>
      <w:r w:rsidRPr="006B2197">
        <w:rPr>
          <w:rFonts w:ascii="David" w:hAnsi="David" w:cs="David"/>
          <w:rtl/>
        </w:rPr>
        <w:t xml:space="preserve">2.  </w:t>
      </w:r>
      <w:r w:rsidRPr="006B2197">
        <w:rPr>
          <w:rFonts w:ascii="David" w:hAnsi="David" w:cs="David"/>
          <w:b/>
          <w:bCs/>
          <w:u w:val="single"/>
          <w:rtl/>
        </w:rPr>
        <w:t>ריסוק הגזם בתוך חלקת היער:</w:t>
      </w:r>
    </w:p>
    <w:p w14:paraId="780D6E24" w14:textId="77777777" w:rsidR="00E93E32" w:rsidRPr="006B2197" w:rsidRDefault="00E93E32" w:rsidP="006B2197">
      <w:pPr>
        <w:spacing w:before="240" w:line="276" w:lineRule="auto"/>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שלבי הפעולה:</w:t>
      </w:r>
    </w:p>
    <w:p w14:paraId="36474F4B" w14:textId="77777777" w:rsidR="00E93E32" w:rsidRPr="006B2197" w:rsidRDefault="00E93E32" w:rsidP="00C1720D">
      <w:pPr>
        <w:pStyle w:val="af0"/>
        <w:numPr>
          <w:ilvl w:val="0"/>
          <w:numId w:val="135"/>
        </w:numPr>
        <w:spacing w:before="240" w:after="160" w:line="276" w:lineRule="auto"/>
        <w:jc w:val="left"/>
        <w:rPr>
          <w:rFonts w:ascii="David" w:hAnsi="David" w:cs="David"/>
        </w:rPr>
      </w:pPr>
      <w:r w:rsidRPr="006B2197">
        <w:rPr>
          <w:rFonts w:ascii="David" w:hAnsi="David" w:cs="David"/>
          <w:rtl/>
        </w:rPr>
        <w:t xml:space="preserve">ריכוז הגזם </w:t>
      </w:r>
      <w:proofErr w:type="spellStart"/>
      <w:r w:rsidRPr="006B2197">
        <w:rPr>
          <w:rFonts w:ascii="David" w:hAnsi="David" w:cs="David"/>
          <w:rtl/>
        </w:rPr>
        <w:t>בערימות</w:t>
      </w:r>
      <w:proofErr w:type="spellEnd"/>
      <w:r w:rsidRPr="006B2197">
        <w:rPr>
          <w:rFonts w:ascii="David" w:hAnsi="David" w:cs="David"/>
          <w:rtl/>
        </w:rPr>
        <w:t xml:space="preserve"> קטנות או </w:t>
      </w:r>
      <w:proofErr w:type="spellStart"/>
      <w:r w:rsidRPr="006B2197">
        <w:rPr>
          <w:rFonts w:ascii="David" w:hAnsi="David" w:cs="David"/>
          <w:rtl/>
        </w:rPr>
        <w:t>בערימות</w:t>
      </w:r>
      <w:proofErr w:type="spellEnd"/>
      <w:r w:rsidRPr="006B2197">
        <w:rPr>
          <w:rFonts w:ascii="David" w:hAnsi="David" w:cs="David"/>
          <w:rtl/>
        </w:rPr>
        <w:t xml:space="preserve"> מאורכות בתוך החלקה.</w:t>
      </w:r>
    </w:p>
    <w:p w14:paraId="68B9BF98" w14:textId="77777777" w:rsidR="00E93E32" w:rsidRPr="006B2197" w:rsidRDefault="00E93E32" w:rsidP="00C1720D">
      <w:pPr>
        <w:pStyle w:val="af0"/>
        <w:numPr>
          <w:ilvl w:val="0"/>
          <w:numId w:val="135"/>
        </w:numPr>
        <w:spacing w:before="240" w:after="160" w:line="276" w:lineRule="auto"/>
        <w:jc w:val="left"/>
        <w:rPr>
          <w:rFonts w:ascii="David" w:hAnsi="David" w:cs="David"/>
          <w:rtl/>
        </w:rPr>
      </w:pPr>
      <w:r w:rsidRPr="006B2197">
        <w:rPr>
          <w:rFonts w:ascii="David" w:hAnsi="David" w:cs="David"/>
          <w:rtl/>
        </w:rPr>
        <w:t>ריסוק הגזם ע"י מרסקת פטישים רתומה לכלי מתאים (</w:t>
      </w:r>
      <w:proofErr w:type="spellStart"/>
      <w:r w:rsidRPr="006B2197">
        <w:rPr>
          <w:rFonts w:ascii="David" w:hAnsi="David" w:cs="David"/>
          <w:rtl/>
        </w:rPr>
        <w:t>בובקט</w:t>
      </w:r>
      <w:proofErr w:type="spellEnd"/>
      <w:r w:rsidRPr="006B2197">
        <w:rPr>
          <w:rFonts w:ascii="David" w:hAnsi="David" w:cs="David"/>
          <w:rtl/>
        </w:rPr>
        <w:t xml:space="preserve"> או טרקטור) לאורך שלא יעלה על 40 ס"מ.</w:t>
      </w:r>
    </w:p>
    <w:p w14:paraId="38F811C5" w14:textId="77777777" w:rsidR="00E93E32" w:rsidRPr="006B2197" w:rsidRDefault="00E93E32" w:rsidP="00C1720D">
      <w:pPr>
        <w:pStyle w:val="af0"/>
        <w:numPr>
          <w:ilvl w:val="0"/>
          <w:numId w:val="135"/>
        </w:numPr>
        <w:spacing w:before="240" w:after="160" w:line="276" w:lineRule="auto"/>
        <w:jc w:val="left"/>
        <w:rPr>
          <w:rFonts w:ascii="David" w:hAnsi="David" w:cs="David"/>
          <w:rtl/>
        </w:rPr>
      </w:pPr>
      <w:r w:rsidRPr="006B2197">
        <w:rPr>
          <w:rFonts w:ascii="David" w:hAnsi="David" w:cs="David"/>
          <w:rtl/>
        </w:rPr>
        <w:t>בתנאי שטח קשים ועל פי שיקול דעתו והנחייתו של היערן, יש לבצע חיתוך של הגזם באורך של 40 עד 100 ס"מ ולהשאירם על הקרקע.</w:t>
      </w:r>
    </w:p>
    <w:p w14:paraId="1FCE8D75" w14:textId="77777777" w:rsidR="00E93E32" w:rsidRPr="006B2197" w:rsidRDefault="00E93E32" w:rsidP="006B2197">
      <w:pPr>
        <w:spacing w:before="240" w:line="276" w:lineRule="auto"/>
        <w:ind w:left="510"/>
        <w:rPr>
          <w:rFonts w:ascii="David" w:hAnsi="David" w:cs="David"/>
          <w:rtl/>
        </w:rPr>
      </w:pPr>
    </w:p>
    <w:p w14:paraId="521581A4" w14:textId="77777777" w:rsidR="00E93E32" w:rsidRPr="006B2197" w:rsidRDefault="00E93E32" w:rsidP="006B2197">
      <w:pPr>
        <w:spacing w:before="240" w:line="276" w:lineRule="auto"/>
        <w:rPr>
          <w:rFonts w:ascii="David" w:hAnsi="David" w:cs="David"/>
          <w:rtl/>
        </w:rPr>
      </w:pPr>
      <w:r w:rsidRPr="006B2197">
        <w:rPr>
          <w:rFonts w:ascii="David" w:hAnsi="David" w:cs="David"/>
          <w:rtl/>
        </w:rPr>
        <w:t xml:space="preserve">       </w:t>
      </w:r>
    </w:p>
    <w:p w14:paraId="7BCAC017" w14:textId="77777777" w:rsidR="006B4A2D" w:rsidRDefault="006B4A2D" w:rsidP="006B2197">
      <w:pPr>
        <w:spacing w:before="240" w:line="276" w:lineRule="auto"/>
        <w:rPr>
          <w:rFonts w:ascii="David" w:hAnsi="David" w:cs="David"/>
          <w:b/>
          <w:bCs/>
          <w:u w:val="single"/>
          <w:rtl/>
        </w:rPr>
      </w:pPr>
    </w:p>
    <w:p w14:paraId="1E1B5D00" w14:textId="4EB11DA2" w:rsidR="00E93E32" w:rsidRPr="006B2197" w:rsidRDefault="00E93E32" w:rsidP="006B2197">
      <w:pPr>
        <w:spacing w:before="240" w:line="276" w:lineRule="auto"/>
        <w:rPr>
          <w:rFonts w:ascii="David" w:hAnsi="David" w:cs="David"/>
          <w:b/>
          <w:bCs/>
          <w:u w:val="single"/>
          <w:rtl/>
        </w:rPr>
      </w:pPr>
      <w:r w:rsidRPr="006B2197">
        <w:rPr>
          <w:rFonts w:ascii="David" w:hAnsi="David" w:cs="David"/>
          <w:b/>
          <w:bCs/>
          <w:u w:val="single"/>
          <w:rtl/>
        </w:rPr>
        <w:t>תיאור העבודה</w:t>
      </w:r>
    </w:p>
    <w:p w14:paraId="1ACB9C79" w14:textId="77777777" w:rsidR="00E93E32" w:rsidRDefault="00E93E32" w:rsidP="00C1720D">
      <w:pPr>
        <w:pStyle w:val="af0"/>
        <w:numPr>
          <w:ilvl w:val="0"/>
          <w:numId w:val="160"/>
        </w:numPr>
        <w:spacing w:before="240" w:line="276" w:lineRule="auto"/>
        <w:rPr>
          <w:rFonts w:ascii="David" w:hAnsi="David" w:cs="David"/>
        </w:rPr>
      </w:pPr>
      <w:r w:rsidRPr="000A1EFA">
        <w:rPr>
          <w:rFonts w:ascii="David" w:hAnsi="David" w:cs="David"/>
          <w:rtl/>
        </w:rPr>
        <w:t>הטיפול בגזם ייעשה ללא פגיעה בקרקע (הידוק, חפירה, הפיכה אבנים וכו') וללא פגיעה בעצים הקיימים ביער.</w:t>
      </w:r>
    </w:p>
    <w:p w14:paraId="103E8EC6" w14:textId="77777777" w:rsidR="00E93E32" w:rsidRDefault="00E93E32" w:rsidP="00C1720D">
      <w:pPr>
        <w:pStyle w:val="af0"/>
        <w:numPr>
          <w:ilvl w:val="0"/>
          <w:numId w:val="160"/>
        </w:numPr>
        <w:spacing w:before="240" w:line="276" w:lineRule="auto"/>
        <w:rPr>
          <w:rFonts w:ascii="David" w:hAnsi="David" w:cs="David"/>
        </w:rPr>
      </w:pPr>
      <w:r w:rsidRPr="000A1EFA">
        <w:rPr>
          <w:rFonts w:ascii="David" w:hAnsi="David" w:cs="David"/>
          <w:rtl/>
        </w:rPr>
        <w:t xml:space="preserve">חל איסור לצבור </w:t>
      </w:r>
      <w:proofErr w:type="spellStart"/>
      <w:r w:rsidRPr="000A1EFA">
        <w:rPr>
          <w:rFonts w:ascii="David" w:hAnsi="David" w:cs="David"/>
          <w:rtl/>
        </w:rPr>
        <w:t>ערימות</w:t>
      </w:r>
      <w:proofErr w:type="spellEnd"/>
      <w:r w:rsidRPr="000A1EFA">
        <w:rPr>
          <w:rFonts w:ascii="David" w:hAnsi="David" w:cs="David"/>
          <w:rtl/>
        </w:rPr>
        <w:t xml:space="preserve"> גזם לזמן העולה על 21 יום בין החודשים מרס עד אוקטובר (כולל) ו- 45 יום בין החודשים נובמבר עד פברואר (כולל). הגדלת מרווח הזמן מותנה לפי שיקול דעתו והנחייתו של היערן.</w:t>
      </w:r>
    </w:p>
    <w:p w14:paraId="4AF7F9FA" w14:textId="77777777" w:rsidR="00E93E32" w:rsidRDefault="00E93E32" w:rsidP="00C1720D">
      <w:pPr>
        <w:pStyle w:val="af0"/>
        <w:numPr>
          <w:ilvl w:val="0"/>
          <w:numId w:val="160"/>
        </w:numPr>
        <w:spacing w:before="240" w:line="276" w:lineRule="auto"/>
        <w:rPr>
          <w:rFonts w:ascii="David" w:hAnsi="David" w:cs="David"/>
        </w:rPr>
      </w:pPr>
      <w:r w:rsidRPr="000A1EFA">
        <w:rPr>
          <w:rFonts w:ascii="David" w:hAnsi="David" w:cs="David"/>
          <w:rtl/>
        </w:rPr>
        <w:t xml:space="preserve">יש לפזר את הרסק בחלקה ולא להשאיר </w:t>
      </w:r>
      <w:proofErr w:type="spellStart"/>
      <w:r w:rsidRPr="000A1EFA">
        <w:rPr>
          <w:rFonts w:ascii="David" w:hAnsi="David" w:cs="David"/>
          <w:rtl/>
        </w:rPr>
        <w:t>ערימות</w:t>
      </w:r>
      <w:proofErr w:type="spellEnd"/>
      <w:r w:rsidRPr="000A1EFA">
        <w:rPr>
          <w:rFonts w:ascii="David" w:hAnsi="David" w:cs="David"/>
          <w:rtl/>
        </w:rPr>
        <w:t xml:space="preserve"> רסק בגובה של מעל 20 ס"מ.</w:t>
      </w:r>
    </w:p>
    <w:p w14:paraId="263DC091" w14:textId="77777777" w:rsidR="00E93E32" w:rsidRPr="000A1EFA" w:rsidRDefault="00E93E32" w:rsidP="00C1720D">
      <w:pPr>
        <w:pStyle w:val="af0"/>
        <w:numPr>
          <w:ilvl w:val="0"/>
          <w:numId w:val="160"/>
        </w:numPr>
        <w:spacing w:before="240" w:line="276" w:lineRule="auto"/>
        <w:rPr>
          <w:rFonts w:ascii="David" w:hAnsi="David" w:cs="David"/>
        </w:rPr>
      </w:pPr>
      <w:r w:rsidRPr="000A1EFA">
        <w:rPr>
          <w:rFonts w:ascii="David" w:hAnsi="David" w:cs="David"/>
          <w:b/>
          <w:bCs/>
          <w:u w:val="single"/>
          <w:rtl/>
        </w:rPr>
        <w:t>אין להשאיר גזם בשולי הדרכים בסופי שבוע וחגים!</w:t>
      </w:r>
    </w:p>
    <w:p w14:paraId="2A113EDD" w14:textId="77777777" w:rsidR="00E93E32" w:rsidRPr="000A1EFA" w:rsidRDefault="00E93E32" w:rsidP="00C1720D">
      <w:pPr>
        <w:pStyle w:val="af0"/>
        <w:numPr>
          <w:ilvl w:val="0"/>
          <w:numId w:val="160"/>
        </w:numPr>
        <w:spacing w:before="240" w:line="276" w:lineRule="auto"/>
        <w:rPr>
          <w:rFonts w:ascii="David" w:hAnsi="David" w:cs="David"/>
          <w:rtl/>
        </w:rPr>
      </w:pPr>
      <w:r w:rsidRPr="000A1EFA">
        <w:rPr>
          <w:rFonts w:ascii="David" w:hAnsi="David" w:cs="David"/>
          <w:b/>
          <w:bCs/>
          <w:u w:val="single"/>
          <w:rtl/>
        </w:rPr>
        <w:t>בכל תנאי אין להשאיר גזם על הדרכים! ואין לחסום דרכים.</w:t>
      </w:r>
    </w:p>
    <w:p w14:paraId="72A562FF" w14:textId="77777777" w:rsidR="00E93E32" w:rsidRPr="006B2197" w:rsidRDefault="00E93E32" w:rsidP="006B2197">
      <w:pPr>
        <w:spacing w:before="240" w:line="276" w:lineRule="auto"/>
        <w:rPr>
          <w:rFonts w:ascii="David" w:hAnsi="David" w:cs="David"/>
          <w:b/>
          <w:bCs/>
          <w:u w:val="single"/>
          <w:rtl/>
        </w:rPr>
      </w:pPr>
    </w:p>
    <w:p w14:paraId="4DD3D21D" w14:textId="77777777" w:rsidR="00E93E32" w:rsidRPr="006B2197" w:rsidRDefault="00E93E32" w:rsidP="006B2197">
      <w:pPr>
        <w:spacing w:before="240" w:line="276" w:lineRule="auto"/>
        <w:rPr>
          <w:rFonts w:ascii="David" w:hAnsi="David" w:cs="David"/>
          <w:b/>
          <w:bCs/>
          <w:u w:val="single"/>
          <w:rtl/>
        </w:rPr>
      </w:pPr>
      <w:r w:rsidRPr="006B2197">
        <w:rPr>
          <w:rFonts w:ascii="David" w:hAnsi="David" w:cs="David"/>
          <w:rtl/>
        </w:rPr>
        <w:t>3</w:t>
      </w:r>
      <w:r w:rsidRPr="006B2197">
        <w:rPr>
          <w:rFonts w:ascii="David" w:hAnsi="David" w:cs="David"/>
          <w:b/>
          <w:bCs/>
          <w:u w:val="single"/>
          <w:rtl/>
        </w:rPr>
        <w:t xml:space="preserve">. ריכוז ופינוי </w:t>
      </w:r>
      <w:proofErr w:type="spellStart"/>
      <w:r w:rsidRPr="006B2197">
        <w:rPr>
          <w:rFonts w:ascii="David" w:hAnsi="David" w:cs="David"/>
          <w:b/>
          <w:bCs/>
          <w:u w:val="single"/>
          <w:rtl/>
        </w:rPr>
        <w:t>ערימות</w:t>
      </w:r>
      <w:proofErr w:type="spellEnd"/>
      <w:r w:rsidRPr="006B2197">
        <w:rPr>
          <w:rFonts w:ascii="David" w:hAnsi="David" w:cs="David"/>
          <w:b/>
          <w:bCs/>
          <w:u w:val="single"/>
          <w:rtl/>
        </w:rPr>
        <w:t xml:space="preserve"> גזם:</w:t>
      </w:r>
    </w:p>
    <w:p w14:paraId="52307794" w14:textId="77777777" w:rsidR="00E93E32" w:rsidRPr="006B2197" w:rsidRDefault="00E93E32" w:rsidP="006B2197">
      <w:pPr>
        <w:spacing w:before="240" w:line="276" w:lineRule="auto"/>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שלבי הפעולה:</w:t>
      </w:r>
    </w:p>
    <w:p w14:paraId="286848D3" w14:textId="77777777" w:rsidR="00E93E32" w:rsidRPr="006B2197" w:rsidRDefault="00E93E32" w:rsidP="00C1720D">
      <w:pPr>
        <w:pStyle w:val="af0"/>
        <w:numPr>
          <w:ilvl w:val="0"/>
          <w:numId w:val="136"/>
        </w:numPr>
        <w:spacing w:before="240" w:after="160" w:line="276" w:lineRule="auto"/>
        <w:jc w:val="left"/>
        <w:rPr>
          <w:rFonts w:ascii="David" w:hAnsi="David" w:cs="David"/>
          <w:rtl/>
        </w:rPr>
      </w:pPr>
      <w:r w:rsidRPr="006B2197">
        <w:rPr>
          <w:rFonts w:ascii="David" w:hAnsi="David" w:cs="David"/>
          <w:rtl/>
        </w:rPr>
        <w:t>פינוי הגזם מתוך החלקה לשוליה.</w:t>
      </w:r>
    </w:p>
    <w:p w14:paraId="43BE9B3F" w14:textId="77777777" w:rsidR="00E93E32" w:rsidRPr="006B2197" w:rsidRDefault="00E93E32" w:rsidP="00C1720D">
      <w:pPr>
        <w:pStyle w:val="af0"/>
        <w:numPr>
          <w:ilvl w:val="0"/>
          <w:numId w:val="136"/>
        </w:numPr>
        <w:spacing w:before="240" w:after="160" w:line="276" w:lineRule="auto"/>
        <w:jc w:val="left"/>
        <w:rPr>
          <w:rFonts w:ascii="David" w:hAnsi="David" w:cs="David"/>
          <w:rtl/>
        </w:rPr>
      </w:pPr>
      <w:r w:rsidRPr="006B2197">
        <w:rPr>
          <w:rFonts w:ascii="David" w:hAnsi="David" w:cs="David"/>
          <w:rtl/>
        </w:rPr>
        <w:t xml:space="preserve">ריכוז הגזם </w:t>
      </w:r>
      <w:proofErr w:type="spellStart"/>
      <w:r w:rsidRPr="006B2197">
        <w:rPr>
          <w:rFonts w:ascii="David" w:hAnsi="David" w:cs="David"/>
          <w:rtl/>
        </w:rPr>
        <w:t>מהשולים</w:t>
      </w:r>
      <w:proofErr w:type="spellEnd"/>
      <w:r w:rsidRPr="006B2197">
        <w:rPr>
          <w:rFonts w:ascii="David" w:hAnsi="David" w:cs="David"/>
          <w:rtl/>
        </w:rPr>
        <w:t xml:space="preserve"> לרחבת העבודה ע"י כלי מתאים, או סידור הגזם בשול הדרך.</w:t>
      </w:r>
    </w:p>
    <w:p w14:paraId="02569C81" w14:textId="77777777" w:rsidR="00E93E32" w:rsidRPr="006B2197" w:rsidRDefault="00E93E32" w:rsidP="00C1720D">
      <w:pPr>
        <w:pStyle w:val="af0"/>
        <w:numPr>
          <w:ilvl w:val="0"/>
          <w:numId w:val="136"/>
        </w:numPr>
        <w:spacing w:before="240" w:after="160" w:line="276" w:lineRule="auto"/>
        <w:jc w:val="left"/>
        <w:rPr>
          <w:rFonts w:ascii="David" w:hAnsi="David" w:cs="David"/>
          <w:rtl/>
        </w:rPr>
      </w:pPr>
      <w:r w:rsidRPr="006B2197">
        <w:rPr>
          <w:rFonts w:ascii="David" w:hAnsi="David" w:cs="David"/>
          <w:rtl/>
        </w:rPr>
        <w:t>פינוי הגזם מחוץ ליער.</w:t>
      </w:r>
    </w:p>
    <w:p w14:paraId="4FBEA175" w14:textId="77777777" w:rsidR="00E93E32" w:rsidRPr="006B2197" w:rsidRDefault="00E93E32" w:rsidP="006B2197">
      <w:pPr>
        <w:spacing w:before="240" w:line="276" w:lineRule="auto"/>
        <w:rPr>
          <w:rFonts w:ascii="David" w:hAnsi="David" w:cs="David"/>
          <w:b/>
          <w:bCs/>
          <w:u w:val="single"/>
          <w:rtl/>
        </w:rPr>
      </w:pPr>
      <w:r w:rsidRPr="006B2197">
        <w:rPr>
          <w:rFonts w:ascii="David" w:hAnsi="David" w:cs="David"/>
          <w:b/>
          <w:bCs/>
          <w:u w:val="single"/>
          <w:rtl/>
        </w:rPr>
        <w:t>תיאור העבודה</w:t>
      </w:r>
    </w:p>
    <w:p w14:paraId="5F44DFDE" w14:textId="77777777" w:rsidR="00E93E32" w:rsidRDefault="00E93E32" w:rsidP="00C1720D">
      <w:pPr>
        <w:pStyle w:val="af0"/>
        <w:numPr>
          <w:ilvl w:val="0"/>
          <w:numId w:val="161"/>
        </w:numPr>
        <w:spacing w:before="240" w:line="276" w:lineRule="auto"/>
        <w:rPr>
          <w:rFonts w:ascii="David" w:hAnsi="David" w:cs="David"/>
        </w:rPr>
      </w:pPr>
      <w:r w:rsidRPr="00E24629">
        <w:rPr>
          <w:rFonts w:ascii="David" w:hAnsi="David" w:cs="David"/>
          <w:rtl/>
        </w:rPr>
        <w:t>הוצאת הגזם מתוך החלקה לשוליה תתבצע מידי יום ביומו.</w:t>
      </w:r>
    </w:p>
    <w:p w14:paraId="704D3ABC" w14:textId="77777777" w:rsidR="00E93E32" w:rsidRDefault="00E93E32" w:rsidP="00C1720D">
      <w:pPr>
        <w:pStyle w:val="af0"/>
        <w:numPr>
          <w:ilvl w:val="0"/>
          <w:numId w:val="161"/>
        </w:numPr>
        <w:spacing w:before="240" w:line="276" w:lineRule="auto"/>
        <w:rPr>
          <w:rFonts w:ascii="David" w:hAnsi="David" w:cs="David"/>
        </w:rPr>
      </w:pPr>
      <w:r w:rsidRPr="00E24629">
        <w:rPr>
          <w:rFonts w:ascii="David" w:hAnsi="David" w:cs="David"/>
          <w:rtl/>
        </w:rPr>
        <w:t>פינוי הגזם משולי החלקה לנקודות הריכוז יתבצע במהלך שבוע העבודה.</w:t>
      </w:r>
    </w:p>
    <w:p w14:paraId="5DD33E7F" w14:textId="77777777" w:rsidR="00E93E32" w:rsidRDefault="00E93E32" w:rsidP="00C1720D">
      <w:pPr>
        <w:pStyle w:val="af0"/>
        <w:numPr>
          <w:ilvl w:val="0"/>
          <w:numId w:val="161"/>
        </w:numPr>
        <w:spacing w:before="240" w:line="276" w:lineRule="auto"/>
        <w:rPr>
          <w:rFonts w:ascii="David" w:hAnsi="David" w:cs="David"/>
        </w:rPr>
      </w:pPr>
      <w:r w:rsidRPr="00E24629">
        <w:rPr>
          <w:rFonts w:ascii="David" w:hAnsi="David" w:cs="David"/>
          <w:rtl/>
        </w:rPr>
        <w:t>כל הגזם שיתפזר במהלך הפינוי ייאסף מידית ויועבר לנקודות הריכוז.</w:t>
      </w:r>
    </w:p>
    <w:p w14:paraId="0C118640" w14:textId="77777777" w:rsidR="00E93E32" w:rsidRDefault="00E93E32" w:rsidP="00C1720D">
      <w:pPr>
        <w:pStyle w:val="af0"/>
        <w:numPr>
          <w:ilvl w:val="0"/>
          <w:numId w:val="161"/>
        </w:numPr>
        <w:spacing w:before="240" w:line="276" w:lineRule="auto"/>
        <w:rPr>
          <w:rFonts w:ascii="David" w:hAnsi="David" w:cs="David"/>
        </w:rPr>
      </w:pPr>
      <w:r w:rsidRPr="00E24629">
        <w:rPr>
          <w:rFonts w:ascii="David" w:hAnsi="David" w:cs="David"/>
          <w:rtl/>
        </w:rPr>
        <w:t>הטיפול בגזם ייעשה ללא פגיעה בקרקע (הידוק, חפירה, הפיכה אבנים וכו') וללא פגיעה בעצים הקיימים ביער.</w:t>
      </w:r>
    </w:p>
    <w:p w14:paraId="1757FF3F" w14:textId="77777777" w:rsidR="00E93E32" w:rsidRDefault="00E93E32" w:rsidP="00C1720D">
      <w:pPr>
        <w:pStyle w:val="af0"/>
        <w:numPr>
          <w:ilvl w:val="0"/>
          <w:numId w:val="161"/>
        </w:numPr>
        <w:spacing w:before="240" w:line="276" w:lineRule="auto"/>
        <w:rPr>
          <w:rFonts w:ascii="David" w:hAnsi="David" w:cs="David"/>
        </w:rPr>
      </w:pPr>
      <w:r w:rsidRPr="00E24629">
        <w:rPr>
          <w:rFonts w:ascii="David" w:hAnsi="David" w:cs="David"/>
          <w:rtl/>
        </w:rPr>
        <w:t xml:space="preserve">חל איסור לצבור </w:t>
      </w:r>
      <w:proofErr w:type="spellStart"/>
      <w:r w:rsidRPr="00E24629">
        <w:rPr>
          <w:rFonts w:ascii="David" w:hAnsi="David" w:cs="David"/>
          <w:rtl/>
        </w:rPr>
        <w:t>ערימות</w:t>
      </w:r>
      <w:proofErr w:type="spellEnd"/>
      <w:r w:rsidRPr="00E24629">
        <w:rPr>
          <w:rFonts w:ascii="David" w:hAnsi="David" w:cs="David"/>
          <w:rtl/>
        </w:rPr>
        <w:t xml:space="preserve"> גזם לזמן העולה על 21 יום בין החודשים מרס עד אוקטובר (כולל) ו 45- יום בין החודשים נובמבר עד פברואר (כולל). הגדלת מרווח הזמן מותנה לפי שיקול דעתו והנחייתו של היערן.</w:t>
      </w:r>
    </w:p>
    <w:p w14:paraId="25E7DDFE" w14:textId="77777777" w:rsidR="00E24629" w:rsidRDefault="00E93E32" w:rsidP="00C1720D">
      <w:pPr>
        <w:pStyle w:val="af0"/>
        <w:numPr>
          <w:ilvl w:val="0"/>
          <w:numId w:val="161"/>
        </w:numPr>
        <w:spacing w:before="240" w:line="276" w:lineRule="auto"/>
        <w:rPr>
          <w:rFonts w:ascii="David" w:hAnsi="David" w:cs="David"/>
          <w:b/>
          <w:bCs/>
          <w:u w:val="single"/>
        </w:rPr>
      </w:pPr>
      <w:r w:rsidRPr="00E24629">
        <w:rPr>
          <w:rFonts w:ascii="David" w:hAnsi="David" w:cs="David"/>
          <w:rtl/>
        </w:rPr>
        <w:t>יש לפנות את הגזם למקומות מורשים בלבד.</w:t>
      </w:r>
    </w:p>
    <w:p w14:paraId="4B3C2566" w14:textId="77777777" w:rsidR="00E93E32" w:rsidRPr="00E24629" w:rsidRDefault="00E93E32" w:rsidP="00C1720D">
      <w:pPr>
        <w:pStyle w:val="af0"/>
        <w:numPr>
          <w:ilvl w:val="0"/>
          <w:numId w:val="161"/>
        </w:numPr>
        <w:spacing w:before="240" w:line="276" w:lineRule="auto"/>
        <w:rPr>
          <w:rFonts w:ascii="David" w:hAnsi="David" w:cs="David"/>
          <w:b/>
          <w:bCs/>
          <w:u w:val="single"/>
          <w:rtl/>
        </w:rPr>
      </w:pPr>
      <w:r w:rsidRPr="00E24629">
        <w:rPr>
          <w:rFonts w:ascii="David" w:hAnsi="David" w:cs="David"/>
          <w:b/>
          <w:bCs/>
          <w:u w:val="single"/>
          <w:rtl/>
        </w:rPr>
        <w:t>בכל תנאי אין להשאיר גזם על הדרכים! ואין לחסום דרכים.</w:t>
      </w:r>
    </w:p>
    <w:p w14:paraId="5D73A8DF" w14:textId="77777777" w:rsidR="00E93E32" w:rsidRPr="006B2197" w:rsidRDefault="00E93E32" w:rsidP="006B2197">
      <w:pPr>
        <w:spacing w:before="240" w:line="276" w:lineRule="auto"/>
        <w:rPr>
          <w:rFonts w:ascii="David" w:hAnsi="David" w:cs="David"/>
          <w:b/>
          <w:bCs/>
          <w:u w:val="single"/>
          <w:rtl/>
        </w:rPr>
      </w:pPr>
      <w:r w:rsidRPr="006B2197">
        <w:rPr>
          <w:rFonts w:ascii="David" w:hAnsi="David" w:cs="David"/>
          <w:b/>
          <w:bCs/>
          <w:u w:val="single"/>
          <w:rtl/>
        </w:rPr>
        <w:t>4. שריפת גזם:</w:t>
      </w:r>
    </w:p>
    <w:p w14:paraId="77A28E0F" w14:textId="45870DA2" w:rsidR="00E93E32" w:rsidRPr="006B2197" w:rsidRDefault="00E93E32" w:rsidP="008F3A19">
      <w:pPr>
        <w:spacing w:before="240" w:line="276" w:lineRule="auto"/>
        <w:rPr>
          <w:rFonts w:ascii="David" w:hAnsi="David" w:cs="David"/>
          <w:b/>
          <w:bCs/>
          <w:u w:val="single"/>
          <w:rtl/>
        </w:rPr>
      </w:pPr>
      <w:r w:rsidRPr="006B2197">
        <w:rPr>
          <w:rFonts w:ascii="David" w:hAnsi="David" w:cs="David"/>
          <w:b/>
          <w:bCs/>
          <w:u w:val="single"/>
          <w:rtl/>
        </w:rPr>
        <w:t xml:space="preserve">שים לב! שריפת גזם מותנה </w:t>
      </w:r>
      <w:proofErr w:type="spellStart"/>
      <w:r w:rsidRPr="006B2197">
        <w:rPr>
          <w:rFonts w:ascii="David" w:hAnsi="David" w:cs="David"/>
          <w:b/>
          <w:bCs/>
          <w:u w:val="single"/>
          <w:rtl/>
        </w:rPr>
        <w:t>ברשיון</w:t>
      </w:r>
      <w:proofErr w:type="spellEnd"/>
      <w:r w:rsidRPr="006B2197">
        <w:rPr>
          <w:rFonts w:ascii="David" w:hAnsi="David" w:cs="David"/>
          <w:b/>
          <w:bCs/>
          <w:u w:val="single"/>
          <w:rtl/>
        </w:rPr>
        <w:t xml:space="preserve"> תקף להיתר שריפת חומר צמחי של משרד החקלאות, וכשכל התנאים המפורטים </w:t>
      </w:r>
      <w:proofErr w:type="spellStart"/>
      <w:r w:rsidRPr="006B2197">
        <w:rPr>
          <w:rFonts w:ascii="David" w:hAnsi="David" w:cs="David"/>
          <w:b/>
          <w:bCs/>
          <w:u w:val="single"/>
          <w:rtl/>
        </w:rPr>
        <w:t>ברשיון</w:t>
      </w:r>
      <w:proofErr w:type="spellEnd"/>
      <w:r w:rsidRPr="006B2197">
        <w:rPr>
          <w:rFonts w:ascii="David" w:hAnsi="David" w:cs="David"/>
          <w:b/>
          <w:bCs/>
          <w:u w:val="single"/>
          <w:rtl/>
        </w:rPr>
        <w:t xml:space="preserve"> מתקיימים!!</w:t>
      </w:r>
    </w:p>
    <w:p w14:paraId="3230BFD9" w14:textId="77777777" w:rsidR="00E93E32" w:rsidRPr="006B2197" w:rsidRDefault="00E93E32" w:rsidP="006B2197">
      <w:pPr>
        <w:spacing w:before="240" w:line="276" w:lineRule="auto"/>
        <w:rPr>
          <w:rFonts w:ascii="David" w:hAnsi="David" w:cs="David"/>
          <w:b/>
          <w:bCs/>
          <w:u w:val="single"/>
          <w:rtl/>
        </w:rPr>
      </w:pPr>
      <w:r w:rsidRPr="006B2197">
        <w:rPr>
          <w:rFonts w:ascii="David" w:hAnsi="David" w:cs="David"/>
          <w:b/>
          <w:bCs/>
          <w:u w:val="single"/>
          <w:rtl/>
        </w:rPr>
        <w:t>שלבי הפעולה:</w:t>
      </w:r>
    </w:p>
    <w:p w14:paraId="133CBEFA" w14:textId="77777777" w:rsidR="00E93E32" w:rsidRPr="006B2197" w:rsidRDefault="00E93E32" w:rsidP="006B2197">
      <w:pPr>
        <w:spacing w:before="240" w:line="276" w:lineRule="auto"/>
        <w:rPr>
          <w:rFonts w:ascii="David" w:hAnsi="David" w:cs="David"/>
          <w:rtl/>
        </w:rPr>
      </w:pPr>
      <w:r w:rsidRPr="006B2197">
        <w:rPr>
          <w:rFonts w:ascii="David" w:hAnsi="David" w:cs="David"/>
          <w:rtl/>
        </w:rPr>
        <w:t xml:space="preserve">    א. ריכוז הגזם </w:t>
      </w:r>
      <w:proofErr w:type="spellStart"/>
      <w:r w:rsidRPr="006B2197">
        <w:rPr>
          <w:rFonts w:ascii="David" w:hAnsi="David" w:cs="David"/>
          <w:rtl/>
        </w:rPr>
        <w:t>בערימות</w:t>
      </w:r>
      <w:proofErr w:type="spellEnd"/>
      <w:r w:rsidRPr="006B2197">
        <w:rPr>
          <w:rFonts w:ascii="David" w:hAnsi="David" w:cs="David"/>
          <w:rtl/>
        </w:rPr>
        <w:t xml:space="preserve"> בהתאם לאופי </w:t>
      </w:r>
      <w:proofErr w:type="spellStart"/>
      <w:r w:rsidRPr="006B2197">
        <w:rPr>
          <w:rFonts w:ascii="David" w:hAnsi="David" w:cs="David"/>
          <w:rtl/>
        </w:rPr>
        <w:t>הרשיון</w:t>
      </w:r>
      <w:proofErr w:type="spellEnd"/>
      <w:r w:rsidRPr="006B2197">
        <w:rPr>
          <w:rFonts w:ascii="David" w:hAnsi="David" w:cs="David"/>
          <w:rtl/>
        </w:rPr>
        <w:t>.</w:t>
      </w:r>
    </w:p>
    <w:p w14:paraId="1C7739D0" w14:textId="77777777" w:rsidR="00E93E32" w:rsidRPr="006B2197" w:rsidRDefault="00E93E32" w:rsidP="006B2197">
      <w:pPr>
        <w:spacing w:before="240" w:line="276" w:lineRule="auto"/>
        <w:rPr>
          <w:rFonts w:ascii="David" w:hAnsi="David" w:cs="David"/>
          <w:rtl/>
        </w:rPr>
      </w:pPr>
      <w:r w:rsidRPr="006B2197">
        <w:rPr>
          <w:rFonts w:ascii="David" w:hAnsi="David" w:cs="David"/>
          <w:rtl/>
        </w:rPr>
        <w:t xml:space="preserve">    ב. ביצוע קו בידוד )ניקוי כל החומר העצי והעשבוני( מסביב </w:t>
      </w:r>
      <w:proofErr w:type="spellStart"/>
      <w:r w:rsidRPr="006B2197">
        <w:rPr>
          <w:rFonts w:ascii="David" w:hAnsi="David" w:cs="David"/>
          <w:rtl/>
        </w:rPr>
        <w:t>לערימת</w:t>
      </w:r>
      <w:proofErr w:type="spellEnd"/>
      <w:r w:rsidRPr="006B2197">
        <w:rPr>
          <w:rFonts w:ascii="David" w:hAnsi="David" w:cs="David"/>
          <w:rtl/>
        </w:rPr>
        <w:t xml:space="preserve"> הגזם.</w:t>
      </w:r>
    </w:p>
    <w:p w14:paraId="24F1B4DC" w14:textId="2C38364E" w:rsidR="00E93E32" w:rsidRDefault="00E93E32" w:rsidP="006B2197">
      <w:pPr>
        <w:spacing w:before="240" w:line="276" w:lineRule="auto"/>
        <w:rPr>
          <w:rFonts w:ascii="David" w:hAnsi="David" w:cs="David"/>
          <w:rtl/>
        </w:rPr>
      </w:pPr>
      <w:r w:rsidRPr="006B2197">
        <w:rPr>
          <w:rFonts w:ascii="David" w:hAnsi="David" w:cs="David"/>
          <w:rtl/>
        </w:rPr>
        <w:t xml:space="preserve">    ג. ווידוא שכל התנאים לשריפה </w:t>
      </w:r>
      <w:proofErr w:type="spellStart"/>
      <w:r w:rsidRPr="006B2197">
        <w:rPr>
          <w:rFonts w:ascii="David" w:hAnsi="David" w:cs="David"/>
          <w:rtl/>
        </w:rPr>
        <w:t>ברשיון</w:t>
      </w:r>
      <w:proofErr w:type="spellEnd"/>
      <w:r w:rsidRPr="006B2197">
        <w:rPr>
          <w:rFonts w:ascii="David" w:hAnsi="David" w:cs="David"/>
          <w:rtl/>
        </w:rPr>
        <w:t xml:space="preserve"> קיימים.</w:t>
      </w:r>
    </w:p>
    <w:p w14:paraId="0388233C" w14:textId="18BC608F" w:rsidR="006B4A2D" w:rsidRDefault="006B4A2D" w:rsidP="006B2197">
      <w:pPr>
        <w:spacing w:before="240" w:line="276" w:lineRule="auto"/>
        <w:rPr>
          <w:rFonts w:ascii="David" w:hAnsi="David" w:cs="David"/>
          <w:rtl/>
        </w:rPr>
      </w:pPr>
    </w:p>
    <w:p w14:paraId="67B41CA8" w14:textId="77777777" w:rsidR="00E93E32" w:rsidRPr="006B2197" w:rsidRDefault="00E93E32" w:rsidP="006B2197">
      <w:pPr>
        <w:spacing w:before="240" w:line="276" w:lineRule="auto"/>
        <w:rPr>
          <w:rFonts w:ascii="David" w:hAnsi="David" w:cs="David"/>
          <w:rtl/>
        </w:rPr>
      </w:pPr>
      <w:r w:rsidRPr="006B2197">
        <w:rPr>
          <w:rFonts w:ascii="David" w:hAnsi="David" w:cs="David"/>
          <w:rtl/>
        </w:rPr>
        <w:t xml:space="preserve">    ד. ביצוע השריפה בפועל.</w:t>
      </w:r>
    </w:p>
    <w:p w14:paraId="03BC56D7" w14:textId="77777777" w:rsidR="00E93E32" w:rsidRPr="006B2197" w:rsidRDefault="00E93E32" w:rsidP="006B2197">
      <w:pPr>
        <w:spacing w:before="240" w:line="276" w:lineRule="auto"/>
        <w:rPr>
          <w:rFonts w:ascii="David" w:hAnsi="David" w:cs="David"/>
          <w:rtl/>
        </w:rPr>
      </w:pPr>
      <w:r w:rsidRPr="006B2197">
        <w:rPr>
          <w:rFonts w:ascii="David" w:hAnsi="David" w:cs="David"/>
          <w:rtl/>
        </w:rPr>
        <w:t xml:space="preserve">    ה. הישארות בנקודת השריפה עד לכיבויה המוחלט.</w:t>
      </w:r>
    </w:p>
    <w:p w14:paraId="6B5C289B" w14:textId="77777777" w:rsidR="00E93E32" w:rsidRPr="006B2197" w:rsidRDefault="00E93E32" w:rsidP="006B2197">
      <w:pPr>
        <w:spacing w:before="240" w:line="276" w:lineRule="auto"/>
        <w:rPr>
          <w:rFonts w:ascii="David" w:hAnsi="David" w:cs="David"/>
          <w:b/>
          <w:bCs/>
          <w:u w:val="single"/>
          <w:rtl/>
        </w:rPr>
      </w:pPr>
      <w:r w:rsidRPr="006B2197">
        <w:rPr>
          <w:rFonts w:ascii="David" w:hAnsi="David" w:cs="David"/>
          <w:b/>
          <w:bCs/>
          <w:u w:val="single"/>
          <w:rtl/>
        </w:rPr>
        <w:t>ת</w:t>
      </w:r>
      <w:r w:rsidR="00E24629">
        <w:rPr>
          <w:rFonts w:ascii="David" w:hAnsi="David" w:cs="David" w:hint="cs"/>
          <w:b/>
          <w:bCs/>
          <w:u w:val="single"/>
          <w:rtl/>
        </w:rPr>
        <w:t>י</w:t>
      </w:r>
      <w:r w:rsidRPr="006B2197">
        <w:rPr>
          <w:rFonts w:ascii="David" w:hAnsi="David" w:cs="David"/>
          <w:b/>
          <w:bCs/>
          <w:u w:val="single"/>
          <w:rtl/>
        </w:rPr>
        <w:t>אור העבודה:</w:t>
      </w:r>
    </w:p>
    <w:p w14:paraId="498EAC7B" w14:textId="77777777" w:rsidR="00E93E32" w:rsidRDefault="00E93E32" w:rsidP="00C1720D">
      <w:pPr>
        <w:pStyle w:val="af0"/>
        <w:numPr>
          <w:ilvl w:val="0"/>
          <w:numId w:val="162"/>
        </w:numPr>
        <w:spacing w:before="240" w:line="276" w:lineRule="auto"/>
        <w:rPr>
          <w:rFonts w:ascii="David" w:hAnsi="David" w:cs="David"/>
        </w:rPr>
      </w:pPr>
      <w:r w:rsidRPr="00E24629">
        <w:rPr>
          <w:rFonts w:ascii="David" w:hAnsi="David" w:cs="David"/>
          <w:rtl/>
        </w:rPr>
        <w:t xml:space="preserve">במידה והיתר שריפת הגזם התקבל עקב תנאי שטח קשים, יש לרכז בחלקת היער </w:t>
      </w:r>
      <w:proofErr w:type="spellStart"/>
      <w:r w:rsidRPr="00E24629">
        <w:rPr>
          <w:rFonts w:ascii="David" w:hAnsi="David" w:cs="David"/>
          <w:rtl/>
        </w:rPr>
        <w:t>ערימות</w:t>
      </w:r>
      <w:proofErr w:type="spellEnd"/>
      <w:r w:rsidRPr="00E24629">
        <w:rPr>
          <w:rFonts w:ascii="David" w:hAnsi="David" w:cs="David"/>
          <w:rtl/>
        </w:rPr>
        <w:t xml:space="preserve"> קטנות בקרחות יער (לא מצויים עצים ברדיוס של 15 מ' </w:t>
      </w:r>
      <w:proofErr w:type="spellStart"/>
      <w:r w:rsidRPr="00E24629">
        <w:rPr>
          <w:rFonts w:ascii="David" w:hAnsi="David" w:cs="David"/>
          <w:rtl/>
        </w:rPr>
        <w:t>מהערימה</w:t>
      </w:r>
      <w:proofErr w:type="spellEnd"/>
      <w:r w:rsidRPr="00E24629">
        <w:rPr>
          <w:rFonts w:ascii="David" w:hAnsi="David" w:cs="David"/>
          <w:rtl/>
        </w:rPr>
        <w:t>) ולבצע קו בידוד ברדיוס של 3 מ' לפחות מסביב לכל ערימה.</w:t>
      </w:r>
    </w:p>
    <w:p w14:paraId="017BD35D" w14:textId="77777777" w:rsidR="00E93E32" w:rsidRDefault="00E93E32" w:rsidP="00C1720D">
      <w:pPr>
        <w:pStyle w:val="af0"/>
        <w:numPr>
          <w:ilvl w:val="0"/>
          <w:numId w:val="162"/>
        </w:numPr>
        <w:spacing w:before="240" w:line="276" w:lineRule="auto"/>
        <w:rPr>
          <w:rFonts w:ascii="David" w:hAnsi="David" w:cs="David"/>
        </w:rPr>
      </w:pPr>
      <w:r w:rsidRPr="00E24629">
        <w:rPr>
          <w:rFonts w:ascii="David" w:hAnsi="David" w:cs="David"/>
          <w:rtl/>
        </w:rPr>
        <w:t>בכל מקרה אחר יש לרכז את הגזם ברחבת עבודה נקייה מעצים ולבצע סביבה קו בידוד ברדיוס של 3 מ' לפחות.</w:t>
      </w:r>
      <w:r w:rsidR="00E24629">
        <w:rPr>
          <w:rFonts w:ascii="David" w:hAnsi="David" w:cs="David" w:hint="cs"/>
          <w:rtl/>
        </w:rPr>
        <w:t xml:space="preserve"> </w:t>
      </w:r>
    </w:p>
    <w:p w14:paraId="066840C0" w14:textId="77777777" w:rsidR="00E93E32" w:rsidRDefault="00E93E32" w:rsidP="00C1720D">
      <w:pPr>
        <w:pStyle w:val="af0"/>
        <w:numPr>
          <w:ilvl w:val="0"/>
          <w:numId w:val="162"/>
        </w:numPr>
        <w:spacing w:before="240" w:line="276" w:lineRule="auto"/>
        <w:rPr>
          <w:rFonts w:ascii="David" w:hAnsi="David" w:cs="David"/>
        </w:rPr>
      </w:pPr>
      <w:r w:rsidRPr="00E24629">
        <w:rPr>
          <w:rFonts w:ascii="David" w:hAnsi="David" w:cs="David"/>
          <w:rtl/>
        </w:rPr>
        <w:t xml:space="preserve">ביצוע השריפה בפועל תתבצע בנוכחות היערן או מי מטעמו וכשכל התנאים המפורטים </w:t>
      </w:r>
      <w:proofErr w:type="spellStart"/>
      <w:r w:rsidRPr="00E24629">
        <w:rPr>
          <w:rFonts w:ascii="David" w:hAnsi="David" w:cs="David"/>
          <w:rtl/>
        </w:rPr>
        <w:t>ברשיון</w:t>
      </w:r>
      <w:proofErr w:type="spellEnd"/>
      <w:r w:rsidRPr="00E24629">
        <w:rPr>
          <w:rFonts w:ascii="David" w:hAnsi="David" w:cs="David"/>
          <w:rtl/>
        </w:rPr>
        <w:t xml:space="preserve"> השריפה מתקיימים.</w:t>
      </w:r>
    </w:p>
    <w:p w14:paraId="6888AE6F" w14:textId="77777777" w:rsidR="00E93E32" w:rsidRDefault="00E93E32" w:rsidP="00C1720D">
      <w:pPr>
        <w:pStyle w:val="af0"/>
        <w:numPr>
          <w:ilvl w:val="0"/>
          <w:numId w:val="162"/>
        </w:numPr>
        <w:spacing w:before="240" w:line="276" w:lineRule="auto"/>
        <w:rPr>
          <w:rFonts w:ascii="David" w:hAnsi="David" w:cs="David"/>
        </w:rPr>
      </w:pPr>
      <w:r w:rsidRPr="00E24629">
        <w:rPr>
          <w:rFonts w:ascii="David" w:hAnsi="David" w:cs="David"/>
          <w:rtl/>
        </w:rPr>
        <w:t>וידוא כיבויה המוחלט של כל ערימה – במידת הצורך, שימוש בעזרת כלי ידניים ו/או מים.</w:t>
      </w:r>
    </w:p>
    <w:p w14:paraId="5E98D5DC" w14:textId="77777777" w:rsidR="00E93E32" w:rsidRDefault="00E93E32" w:rsidP="00C1720D">
      <w:pPr>
        <w:pStyle w:val="af0"/>
        <w:numPr>
          <w:ilvl w:val="0"/>
          <w:numId w:val="162"/>
        </w:numPr>
        <w:spacing w:before="240" w:line="276" w:lineRule="auto"/>
        <w:rPr>
          <w:rFonts w:ascii="David" w:hAnsi="David" w:cs="David"/>
        </w:rPr>
      </w:pPr>
      <w:r w:rsidRPr="00E24629">
        <w:rPr>
          <w:rFonts w:ascii="David" w:hAnsi="David" w:cs="David"/>
          <w:rtl/>
        </w:rPr>
        <w:t>הטיפול בגזם ייעשה ללא פגיעה בקרקע (הידוק, חפירה, הפיכה אבנים וכו') וללא פגיעה בעצים הקיימים ביער.</w:t>
      </w:r>
    </w:p>
    <w:p w14:paraId="28514B57" w14:textId="77777777" w:rsidR="00E93E32" w:rsidRDefault="00E93E32" w:rsidP="00C1720D">
      <w:pPr>
        <w:pStyle w:val="af0"/>
        <w:numPr>
          <w:ilvl w:val="0"/>
          <w:numId w:val="162"/>
        </w:numPr>
        <w:spacing w:before="240" w:line="276" w:lineRule="auto"/>
        <w:rPr>
          <w:rFonts w:ascii="David" w:hAnsi="David" w:cs="David"/>
        </w:rPr>
      </w:pPr>
      <w:r w:rsidRPr="00E24629">
        <w:rPr>
          <w:rFonts w:ascii="David" w:hAnsi="David" w:cs="David"/>
          <w:rtl/>
        </w:rPr>
        <w:t xml:space="preserve">חל איסור לצבור </w:t>
      </w:r>
      <w:proofErr w:type="spellStart"/>
      <w:r w:rsidRPr="00E24629">
        <w:rPr>
          <w:rFonts w:ascii="David" w:hAnsi="David" w:cs="David"/>
          <w:rtl/>
        </w:rPr>
        <w:t>ערימות</w:t>
      </w:r>
      <w:proofErr w:type="spellEnd"/>
      <w:r w:rsidRPr="00E24629">
        <w:rPr>
          <w:rFonts w:ascii="David" w:hAnsi="David" w:cs="David"/>
          <w:rtl/>
        </w:rPr>
        <w:t xml:space="preserve"> גזם לזמן העולה על 21 יום בין החודשים מרס עד אוקטובר (כולל) ו- 45 יום בין החודשים נובמבר עד פברואר (כולל). הגדלת מרווח הזמן מותנה לפי שיקול דעתו והנחייתו של היערן.</w:t>
      </w:r>
    </w:p>
    <w:p w14:paraId="51C40A18" w14:textId="77777777" w:rsidR="00E93E32" w:rsidRPr="00E24629" w:rsidRDefault="00E93E32" w:rsidP="00C1720D">
      <w:pPr>
        <w:pStyle w:val="af0"/>
        <w:numPr>
          <w:ilvl w:val="0"/>
          <w:numId w:val="162"/>
        </w:numPr>
        <w:spacing w:before="240" w:line="276" w:lineRule="auto"/>
        <w:rPr>
          <w:rFonts w:ascii="David" w:hAnsi="David" w:cs="David"/>
          <w:rtl/>
        </w:rPr>
      </w:pPr>
      <w:r w:rsidRPr="00E24629">
        <w:rPr>
          <w:rFonts w:ascii="David" w:hAnsi="David" w:cs="David"/>
          <w:b/>
          <w:bCs/>
          <w:u w:val="single"/>
          <w:rtl/>
        </w:rPr>
        <w:t>בכל תנאי אין להשאיר גזם על הדרכים! ואין לחסום דרכים.</w:t>
      </w:r>
    </w:p>
    <w:p w14:paraId="68C40B1D" w14:textId="77777777" w:rsidR="00E93E32" w:rsidRPr="006B2197" w:rsidRDefault="00E93E32" w:rsidP="006B2197">
      <w:pPr>
        <w:pStyle w:val="af0"/>
        <w:spacing w:before="240" w:line="276" w:lineRule="auto"/>
        <w:rPr>
          <w:rFonts w:ascii="David" w:hAnsi="David" w:cs="David"/>
          <w:noProof/>
          <w:u w:val="single"/>
          <w:rtl/>
          <w:lang w:val="en-US"/>
        </w:rPr>
      </w:pPr>
    </w:p>
    <w:p w14:paraId="43EB53EB" w14:textId="77777777" w:rsidR="00E93E32" w:rsidRPr="006B2197" w:rsidRDefault="00E93E32" w:rsidP="006B2197">
      <w:pPr>
        <w:pStyle w:val="af0"/>
        <w:spacing w:before="240" w:line="276" w:lineRule="auto"/>
        <w:rPr>
          <w:rFonts w:ascii="David" w:hAnsi="David" w:cs="David"/>
          <w:noProof/>
          <w:u w:val="single"/>
          <w:rtl/>
          <w:lang w:val="en-US"/>
        </w:rPr>
      </w:pPr>
    </w:p>
    <w:p w14:paraId="35FF25EE" w14:textId="77777777" w:rsidR="00E93E32" w:rsidRPr="006B2197" w:rsidRDefault="00E93E32" w:rsidP="006B2197">
      <w:pPr>
        <w:pStyle w:val="af0"/>
        <w:spacing w:before="240" w:line="276" w:lineRule="auto"/>
        <w:rPr>
          <w:rFonts w:ascii="David" w:hAnsi="David" w:cs="David"/>
          <w:noProof/>
          <w:u w:val="single"/>
          <w:rtl/>
          <w:lang w:val="en-US"/>
        </w:rPr>
      </w:pPr>
    </w:p>
    <w:p w14:paraId="185EE0D9" w14:textId="77777777" w:rsidR="00E93E32" w:rsidRPr="006B2197" w:rsidRDefault="00E93E32" w:rsidP="006B2197">
      <w:pPr>
        <w:pStyle w:val="af0"/>
        <w:spacing w:before="240" w:line="276" w:lineRule="auto"/>
        <w:rPr>
          <w:rFonts w:ascii="David" w:hAnsi="David" w:cs="David"/>
          <w:noProof/>
          <w:u w:val="single"/>
          <w:rtl/>
          <w:lang w:val="en-US"/>
        </w:rPr>
      </w:pPr>
    </w:p>
    <w:p w14:paraId="0AE49FF4" w14:textId="77777777" w:rsidR="00E93E32" w:rsidRPr="006B2197" w:rsidRDefault="00E93E32" w:rsidP="006B2197">
      <w:pPr>
        <w:pStyle w:val="af0"/>
        <w:spacing w:before="240" w:line="276" w:lineRule="auto"/>
        <w:rPr>
          <w:rFonts w:ascii="David" w:hAnsi="David" w:cs="David"/>
          <w:noProof/>
          <w:u w:val="single"/>
          <w:rtl/>
          <w:lang w:val="en-US"/>
        </w:rPr>
      </w:pPr>
    </w:p>
    <w:p w14:paraId="7FD9132D" w14:textId="77777777" w:rsidR="00E93E32" w:rsidRPr="006B2197" w:rsidRDefault="00E93E32" w:rsidP="006B2197">
      <w:pPr>
        <w:pStyle w:val="af0"/>
        <w:spacing w:before="240" w:line="276" w:lineRule="auto"/>
        <w:rPr>
          <w:rFonts w:ascii="David" w:hAnsi="David" w:cs="David"/>
          <w:noProof/>
          <w:u w:val="single"/>
          <w:rtl/>
          <w:lang w:val="en-US"/>
        </w:rPr>
      </w:pPr>
    </w:p>
    <w:p w14:paraId="45C1A6C0" w14:textId="77777777" w:rsidR="00E93E32" w:rsidRPr="006B2197" w:rsidRDefault="00E93E32" w:rsidP="006B2197">
      <w:pPr>
        <w:pStyle w:val="af0"/>
        <w:spacing w:before="240" w:line="276" w:lineRule="auto"/>
        <w:rPr>
          <w:rFonts w:ascii="David" w:hAnsi="David" w:cs="David"/>
          <w:noProof/>
          <w:u w:val="single"/>
          <w:rtl/>
          <w:lang w:val="en-US"/>
        </w:rPr>
      </w:pPr>
    </w:p>
    <w:p w14:paraId="3126E1E7" w14:textId="77777777" w:rsidR="00E93E32" w:rsidRPr="006B2197" w:rsidRDefault="00E93E32" w:rsidP="006B2197">
      <w:pPr>
        <w:pStyle w:val="af0"/>
        <w:spacing w:before="240" w:line="276" w:lineRule="auto"/>
        <w:rPr>
          <w:rFonts w:ascii="David" w:hAnsi="David" w:cs="David"/>
          <w:noProof/>
          <w:u w:val="single"/>
          <w:rtl/>
          <w:lang w:val="en-US"/>
        </w:rPr>
      </w:pPr>
    </w:p>
    <w:p w14:paraId="3BB51FB4" w14:textId="77777777" w:rsidR="00E93E32" w:rsidRDefault="00E93E32" w:rsidP="006B2197">
      <w:pPr>
        <w:pStyle w:val="af0"/>
        <w:spacing w:before="240" w:line="276" w:lineRule="auto"/>
        <w:rPr>
          <w:rFonts w:ascii="David" w:hAnsi="David" w:cs="David"/>
          <w:noProof/>
          <w:u w:val="single"/>
          <w:rtl/>
          <w:lang w:val="en-US"/>
        </w:rPr>
      </w:pPr>
    </w:p>
    <w:p w14:paraId="2E8E0C7E" w14:textId="77777777" w:rsidR="00E24629" w:rsidRDefault="00E24629" w:rsidP="006B2197">
      <w:pPr>
        <w:pStyle w:val="af0"/>
        <w:spacing w:before="240" w:line="276" w:lineRule="auto"/>
        <w:rPr>
          <w:rFonts w:ascii="David" w:hAnsi="David" w:cs="David"/>
          <w:noProof/>
          <w:u w:val="single"/>
          <w:rtl/>
          <w:lang w:val="en-US"/>
        </w:rPr>
      </w:pPr>
    </w:p>
    <w:p w14:paraId="1A81F7EC" w14:textId="77777777" w:rsidR="00E24629" w:rsidRDefault="00E24629" w:rsidP="006B2197">
      <w:pPr>
        <w:pStyle w:val="af0"/>
        <w:spacing w:before="240" w:line="276" w:lineRule="auto"/>
        <w:rPr>
          <w:rFonts w:ascii="David" w:hAnsi="David" w:cs="David"/>
          <w:noProof/>
          <w:u w:val="single"/>
          <w:rtl/>
          <w:lang w:val="en-US"/>
        </w:rPr>
      </w:pPr>
    </w:p>
    <w:p w14:paraId="0710CA6A" w14:textId="77777777" w:rsidR="00E24629" w:rsidRDefault="00E24629" w:rsidP="006B2197">
      <w:pPr>
        <w:pStyle w:val="af0"/>
        <w:spacing w:before="240" w:line="276" w:lineRule="auto"/>
        <w:rPr>
          <w:rFonts w:ascii="David" w:hAnsi="David" w:cs="David"/>
          <w:noProof/>
          <w:u w:val="single"/>
          <w:rtl/>
          <w:lang w:val="en-US"/>
        </w:rPr>
      </w:pPr>
    </w:p>
    <w:p w14:paraId="2A320865" w14:textId="77777777" w:rsidR="00E24629" w:rsidRDefault="00E24629" w:rsidP="006B2197">
      <w:pPr>
        <w:pStyle w:val="af0"/>
        <w:spacing w:before="240" w:line="276" w:lineRule="auto"/>
        <w:rPr>
          <w:rFonts w:ascii="David" w:hAnsi="David" w:cs="David"/>
          <w:noProof/>
          <w:u w:val="single"/>
          <w:rtl/>
          <w:lang w:val="en-US"/>
        </w:rPr>
      </w:pPr>
    </w:p>
    <w:p w14:paraId="5C78D3E5" w14:textId="77777777" w:rsidR="00E24629" w:rsidRDefault="00E24629" w:rsidP="006B2197">
      <w:pPr>
        <w:pStyle w:val="af0"/>
        <w:spacing w:before="240" w:line="276" w:lineRule="auto"/>
        <w:rPr>
          <w:rFonts w:ascii="David" w:hAnsi="David" w:cs="David"/>
          <w:noProof/>
          <w:u w:val="single"/>
          <w:rtl/>
          <w:lang w:val="en-US"/>
        </w:rPr>
      </w:pPr>
    </w:p>
    <w:p w14:paraId="2265E3CA" w14:textId="77777777" w:rsidR="00E24629" w:rsidRDefault="00E24629" w:rsidP="006B2197">
      <w:pPr>
        <w:pStyle w:val="af0"/>
        <w:spacing w:before="240" w:line="276" w:lineRule="auto"/>
        <w:rPr>
          <w:rFonts w:ascii="David" w:hAnsi="David" w:cs="David"/>
          <w:noProof/>
          <w:u w:val="single"/>
          <w:rtl/>
          <w:lang w:val="en-US"/>
        </w:rPr>
      </w:pPr>
    </w:p>
    <w:p w14:paraId="39E08FEE" w14:textId="77777777" w:rsidR="00E24629" w:rsidRDefault="00E24629" w:rsidP="006B2197">
      <w:pPr>
        <w:pStyle w:val="af0"/>
        <w:spacing w:before="240" w:line="276" w:lineRule="auto"/>
        <w:rPr>
          <w:rFonts w:ascii="David" w:hAnsi="David" w:cs="David"/>
          <w:noProof/>
          <w:u w:val="single"/>
          <w:rtl/>
          <w:lang w:val="en-US"/>
        </w:rPr>
      </w:pPr>
    </w:p>
    <w:p w14:paraId="76FE653D" w14:textId="77777777" w:rsidR="00E24629" w:rsidRDefault="00E24629" w:rsidP="006B2197">
      <w:pPr>
        <w:pStyle w:val="af0"/>
        <w:spacing w:before="240" w:line="276" w:lineRule="auto"/>
        <w:rPr>
          <w:rFonts w:ascii="David" w:hAnsi="David" w:cs="David"/>
          <w:noProof/>
          <w:u w:val="single"/>
          <w:rtl/>
          <w:lang w:val="en-US"/>
        </w:rPr>
      </w:pPr>
    </w:p>
    <w:p w14:paraId="187ED5D1" w14:textId="77777777" w:rsidR="00E24629" w:rsidRDefault="00E24629" w:rsidP="006B2197">
      <w:pPr>
        <w:pStyle w:val="af0"/>
        <w:spacing w:before="240" w:line="276" w:lineRule="auto"/>
        <w:rPr>
          <w:rFonts w:ascii="David" w:hAnsi="David" w:cs="David"/>
          <w:noProof/>
          <w:u w:val="single"/>
          <w:rtl/>
          <w:lang w:val="en-US"/>
        </w:rPr>
      </w:pPr>
    </w:p>
    <w:p w14:paraId="54DD61C1" w14:textId="77777777" w:rsidR="00E24629" w:rsidRDefault="00E24629" w:rsidP="006B2197">
      <w:pPr>
        <w:pStyle w:val="af0"/>
        <w:spacing w:before="240" w:line="276" w:lineRule="auto"/>
        <w:rPr>
          <w:rFonts w:ascii="David" w:hAnsi="David" w:cs="David"/>
          <w:noProof/>
          <w:u w:val="single"/>
          <w:rtl/>
          <w:lang w:val="en-US"/>
        </w:rPr>
      </w:pPr>
    </w:p>
    <w:p w14:paraId="4BFC171C" w14:textId="77777777" w:rsidR="00E24629" w:rsidRDefault="00E24629" w:rsidP="006B2197">
      <w:pPr>
        <w:pStyle w:val="af0"/>
        <w:spacing w:before="240" w:line="276" w:lineRule="auto"/>
        <w:rPr>
          <w:rFonts w:ascii="David" w:hAnsi="David" w:cs="David"/>
          <w:noProof/>
          <w:u w:val="single"/>
          <w:rtl/>
          <w:lang w:val="en-US"/>
        </w:rPr>
      </w:pPr>
    </w:p>
    <w:p w14:paraId="210F5987" w14:textId="77777777" w:rsidR="00E24629" w:rsidRDefault="00E24629" w:rsidP="006B2197">
      <w:pPr>
        <w:pStyle w:val="af0"/>
        <w:spacing w:before="240" w:line="276" w:lineRule="auto"/>
        <w:rPr>
          <w:rFonts w:ascii="David" w:hAnsi="David" w:cs="David"/>
          <w:noProof/>
          <w:u w:val="single"/>
          <w:rtl/>
          <w:lang w:val="en-US"/>
        </w:rPr>
      </w:pPr>
    </w:p>
    <w:p w14:paraId="64EA470A" w14:textId="77777777" w:rsidR="00E24629" w:rsidRDefault="00E24629" w:rsidP="006B2197">
      <w:pPr>
        <w:pStyle w:val="af0"/>
        <w:spacing w:before="240" w:line="276" w:lineRule="auto"/>
        <w:rPr>
          <w:rFonts w:ascii="David" w:hAnsi="David" w:cs="David"/>
          <w:noProof/>
          <w:u w:val="single"/>
          <w:rtl/>
          <w:lang w:val="en-US"/>
        </w:rPr>
      </w:pPr>
    </w:p>
    <w:p w14:paraId="0AB430EA" w14:textId="77777777" w:rsidR="00E24629" w:rsidRDefault="00E24629" w:rsidP="006B2197">
      <w:pPr>
        <w:pStyle w:val="af0"/>
        <w:spacing w:before="240" w:line="276" w:lineRule="auto"/>
        <w:rPr>
          <w:rFonts w:ascii="David" w:hAnsi="David" w:cs="David"/>
          <w:noProof/>
          <w:u w:val="single"/>
          <w:rtl/>
          <w:lang w:val="en-US"/>
        </w:rPr>
      </w:pPr>
    </w:p>
    <w:p w14:paraId="3DC53229" w14:textId="77777777" w:rsidR="00E24629" w:rsidRDefault="00E24629" w:rsidP="006B2197">
      <w:pPr>
        <w:pStyle w:val="af0"/>
        <w:spacing w:before="240" w:line="276" w:lineRule="auto"/>
        <w:rPr>
          <w:rFonts w:ascii="David" w:hAnsi="David" w:cs="David"/>
          <w:noProof/>
          <w:u w:val="single"/>
          <w:rtl/>
          <w:lang w:val="en-US"/>
        </w:rPr>
      </w:pPr>
    </w:p>
    <w:p w14:paraId="51222EBA" w14:textId="77777777" w:rsidR="00E24629" w:rsidRDefault="00E24629" w:rsidP="006B2197">
      <w:pPr>
        <w:pStyle w:val="af0"/>
        <w:spacing w:before="240" w:line="276" w:lineRule="auto"/>
        <w:rPr>
          <w:rFonts w:ascii="David" w:hAnsi="David" w:cs="David"/>
          <w:noProof/>
          <w:u w:val="single"/>
          <w:rtl/>
          <w:lang w:val="en-US"/>
        </w:rPr>
      </w:pPr>
    </w:p>
    <w:p w14:paraId="27677BA0" w14:textId="77777777" w:rsidR="00E24629" w:rsidRDefault="00E24629" w:rsidP="006B2197">
      <w:pPr>
        <w:pStyle w:val="af0"/>
        <w:spacing w:before="240" w:line="276" w:lineRule="auto"/>
        <w:rPr>
          <w:rFonts w:ascii="David" w:hAnsi="David" w:cs="David"/>
          <w:noProof/>
          <w:u w:val="single"/>
          <w:rtl/>
          <w:lang w:val="en-US"/>
        </w:rPr>
      </w:pPr>
    </w:p>
    <w:p w14:paraId="47FE6BBC" w14:textId="77777777" w:rsidR="00E24629" w:rsidRDefault="00E24629" w:rsidP="006B2197">
      <w:pPr>
        <w:pStyle w:val="af0"/>
        <w:spacing w:before="240" w:line="276" w:lineRule="auto"/>
        <w:rPr>
          <w:rFonts w:ascii="David" w:hAnsi="David" w:cs="David"/>
          <w:noProof/>
          <w:u w:val="single"/>
          <w:rtl/>
          <w:lang w:val="en-US"/>
        </w:rPr>
      </w:pPr>
    </w:p>
    <w:p w14:paraId="0677F77F" w14:textId="77777777" w:rsidR="00E24629" w:rsidRDefault="00E24629" w:rsidP="006B2197">
      <w:pPr>
        <w:pStyle w:val="af0"/>
        <w:spacing w:before="240" w:line="276" w:lineRule="auto"/>
        <w:rPr>
          <w:rFonts w:ascii="David" w:hAnsi="David" w:cs="David"/>
          <w:noProof/>
          <w:u w:val="single"/>
          <w:rtl/>
          <w:lang w:val="en-US"/>
        </w:rPr>
      </w:pPr>
    </w:p>
    <w:p w14:paraId="7B3592AC" w14:textId="77777777" w:rsidR="00E93E32" w:rsidRPr="006B2197" w:rsidRDefault="00E93E32" w:rsidP="006B2197">
      <w:pPr>
        <w:pStyle w:val="af0"/>
        <w:spacing w:before="240" w:line="276" w:lineRule="auto"/>
        <w:rPr>
          <w:rFonts w:ascii="David" w:hAnsi="David" w:cs="David"/>
          <w:noProof/>
          <w:u w:val="single"/>
          <w:rtl/>
          <w:lang w:val="en-US"/>
        </w:rPr>
      </w:pPr>
    </w:p>
    <w:p w14:paraId="5148D27C" w14:textId="77777777" w:rsidR="007B6788" w:rsidRPr="009B11B8" w:rsidRDefault="007B6788" w:rsidP="006B2197">
      <w:pPr>
        <w:pStyle w:val="af4"/>
        <w:spacing w:before="240" w:line="276" w:lineRule="auto"/>
        <w:jc w:val="center"/>
        <w:rPr>
          <w:rFonts w:ascii="David" w:hAnsi="David" w:cs="David"/>
          <w:b w:val="0"/>
          <w:bCs w:val="0"/>
          <w:sz w:val="28"/>
          <w:szCs w:val="28"/>
          <w:u w:val="single"/>
          <w:rtl/>
        </w:rPr>
      </w:pPr>
      <w:r w:rsidRPr="009B11B8">
        <w:rPr>
          <w:rFonts w:ascii="David" w:hAnsi="David" w:cs="David"/>
          <w:sz w:val="28"/>
          <w:szCs w:val="28"/>
          <w:u w:val="single"/>
          <w:rtl/>
        </w:rPr>
        <w:t>מפרט מקצועי להעתקת עצים בוגרים</w:t>
      </w:r>
      <w:r w:rsidR="00756528" w:rsidRPr="009B11B8">
        <w:rPr>
          <w:rFonts w:ascii="David" w:hAnsi="David" w:cs="David"/>
          <w:sz w:val="28"/>
          <w:szCs w:val="28"/>
          <w:u w:val="single"/>
          <w:rtl/>
        </w:rPr>
        <w:t xml:space="preserve"> – ג'5</w:t>
      </w:r>
    </w:p>
    <w:p w14:paraId="71BFBE94" w14:textId="77777777" w:rsidR="007B6788" w:rsidRPr="006B2197" w:rsidRDefault="007B6788" w:rsidP="006B2197">
      <w:pPr>
        <w:pStyle w:val="af4"/>
        <w:spacing w:before="240" w:line="276" w:lineRule="auto"/>
        <w:rPr>
          <w:rFonts w:ascii="David" w:hAnsi="David" w:cs="David"/>
          <w:rtl/>
        </w:rPr>
      </w:pPr>
    </w:p>
    <w:p w14:paraId="63FF244E" w14:textId="77777777" w:rsidR="007B6788" w:rsidRPr="006B2197" w:rsidRDefault="007B6788" w:rsidP="00C1720D">
      <w:pPr>
        <w:pStyle w:val="af4"/>
        <w:widowControl/>
        <w:numPr>
          <w:ilvl w:val="0"/>
          <w:numId w:val="137"/>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u w:val="single"/>
          <w:rtl/>
        </w:rPr>
        <w:t>גיזום העצים</w:t>
      </w:r>
      <w:r w:rsidRPr="006B2197">
        <w:rPr>
          <w:rFonts w:ascii="David" w:hAnsi="David" w:cs="David"/>
          <w:rtl/>
        </w:rPr>
        <w:t>:</w:t>
      </w:r>
    </w:p>
    <w:p w14:paraId="4E20BDF2" w14:textId="77777777" w:rsidR="007B6788" w:rsidRPr="006B2197" w:rsidRDefault="007B6788" w:rsidP="00C1720D">
      <w:pPr>
        <w:pStyle w:val="af4"/>
        <w:widowControl/>
        <w:numPr>
          <w:ilvl w:val="0"/>
          <w:numId w:val="138"/>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הגיזום יבוצע ע"י משור מכני או ידני ומזמרות.</w:t>
      </w:r>
    </w:p>
    <w:p w14:paraId="5923BF2F" w14:textId="77777777" w:rsidR="007B6788" w:rsidRPr="006B2197" w:rsidRDefault="007B6788" w:rsidP="00C1720D">
      <w:pPr>
        <w:pStyle w:val="af4"/>
        <w:widowControl/>
        <w:numPr>
          <w:ilvl w:val="0"/>
          <w:numId w:val="138"/>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להשאיר זרועות באורך 80 </w:t>
      </w:r>
      <w:r w:rsidRPr="006B2197">
        <w:rPr>
          <w:rFonts w:ascii="David" w:hAnsi="David" w:cs="David"/>
        </w:rPr>
        <w:t>–</w:t>
      </w:r>
      <w:r w:rsidRPr="006B2197">
        <w:rPr>
          <w:rFonts w:ascii="David" w:hAnsi="David" w:cs="David"/>
          <w:rtl/>
        </w:rPr>
        <w:t xml:space="preserve"> 120 ס"מ מעל לגזע הבוגר.</w:t>
      </w:r>
    </w:p>
    <w:p w14:paraId="4B6A58D9" w14:textId="77777777" w:rsidR="007B6788" w:rsidRPr="006B2197" w:rsidRDefault="007B6788" w:rsidP="00C1720D">
      <w:pPr>
        <w:pStyle w:val="af4"/>
        <w:widowControl/>
        <w:numPr>
          <w:ilvl w:val="0"/>
          <w:numId w:val="138"/>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לנקות את </w:t>
      </w:r>
      <w:proofErr w:type="spellStart"/>
      <w:r w:rsidRPr="006B2197">
        <w:rPr>
          <w:rFonts w:ascii="David" w:hAnsi="David" w:cs="David"/>
          <w:rtl/>
        </w:rPr>
        <w:t>הוסרים</w:t>
      </w:r>
      <w:proofErr w:type="spellEnd"/>
      <w:r w:rsidRPr="006B2197">
        <w:rPr>
          <w:rFonts w:ascii="David" w:hAnsi="David" w:cs="David"/>
          <w:rtl/>
        </w:rPr>
        <w:t xml:space="preserve"> (חזירים)</w:t>
      </w:r>
    </w:p>
    <w:p w14:paraId="49DF5074" w14:textId="77777777" w:rsidR="007B6788" w:rsidRPr="006B2197" w:rsidRDefault="007B6788" w:rsidP="00C1720D">
      <w:pPr>
        <w:pStyle w:val="af4"/>
        <w:widowControl/>
        <w:numPr>
          <w:ilvl w:val="0"/>
          <w:numId w:val="138"/>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ביצוע הגיזום יעשה בשלבים כדי להקטין פרק הזמן בין הגיזום והעקירה (מומלץ לגזום כשבוע לפני העקירה).</w:t>
      </w:r>
    </w:p>
    <w:p w14:paraId="171E40E5" w14:textId="77777777" w:rsidR="007B6788" w:rsidRPr="006B2197" w:rsidRDefault="007B6788" w:rsidP="006B2197">
      <w:pPr>
        <w:pStyle w:val="af4"/>
        <w:spacing w:before="240" w:line="276" w:lineRule="auto"/>
        <w:ind w:left="420"/>
        <w:rPr>
          <w:rFonts w:ascii="David" w:hAnsi="David" w:cs="David"/>
          <w:rtl/>
        </w:rPr>
      </w:pPr>
    </w:p>
    <w:p w14:paraId="7EAC40FE" w14:textId="77777777" w:rsidR="007B6788" w:rsidRPr="006B2197" w:rsidRDefault="007B6788" w:rsidP="00E24629">
      <w:pPr>
        <w:pStyle w:val="af4"/>
        <w:spacing w:before="240" w:line="276" w:lineRule="auto"/>
        <w:rPr>
          <w:rFonts w:ascii="David" w:hAnsi="David" w:cs="David"/>
          <w:u w:val="single"/>
          <w:rtl/>
        </w:rPr>
      </w:pPr>
      <w:r w:rsidRPr="006B2197">
        <w:rPr>
          <w:rFonts w:ascii="David" w:hAnsi="David" w:cs="David"/>
          <w:noProof/>
          <w:u w:val="single"/>
          <w:rtl/>
          <w:lang w:val="en-US" w:eastAsia="en-US"/>
        </w:rPr>
        <mc:AlternateContent>
          <mc:Choice Requires="wpg">
            <w:drawing>
              <wp:anchor distT="0" distB="0" distL="114300" distR="114300" simplePos="0" relativeHeight="251670528" behindDoc="0" locked="0" layoutInCell="0" allowOverlap="1" wp14:anchorId="09BB485B" wp14:editId="70D37611">
                <wp:simplePos x="0" y="0"/>
                <wp:positionH relativeFrom="page">
                  <wp:posOffset>4988560</wp:posOffset>
                </wp:positionH>
                <wp:positionV relativeFrom="paragraph">
                  <wp:posOffset>309880</wp:posOffset>
                </wp:positionV>
                <wp:extent cx="1332865" cy="915670"/>
                <wp:effectExtent l="16510" t="12065" r="12700" b="24765"/>
                <wp:wrapNone/>
                <wp:docPr id="65"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32865" cy="915670"/>
                          <a:chOff x="7466" y="11390"/>
                          <a:chExt cx="2099" cy="1442"/>
                        </a:xfrm>
                      </wpg:grpSpPr>
                      <wps:wsp>
                        <wps:cNvPr id="66" name="Freeform 183"/>
                        <wps:cNvSpPr>
                          <a:spLocks/>
                        </wps:cNvSpPr>
                        <wps:spPr bwMode="auto">
                          <a:xfrm>
                            <a:off x="7774" y="11738"/>
                            <a:ext cx="298" cy="489"/>
                          </a:xfrm>
                          <a:custGeom>
                            <a:avLst/>
                            <a:gdLst>
                              <a:gd name="T0" fmla="*/ 30 w 298"/>
                              <a:gd name="T1" fmla="*/ 0 h 489"/>
                              <a:gd name="T2" fmla="*/ 145 w 298"/>
                              <a:gd name="T3" fmla="*/ 386 h 489"/>
                              <a:gd name="T4" fmla="*/ 235 w 298"/>
                              <a:gd name="T5" fmla="*/ 489 h 489"/>
                              <a:gd name="T6" fmla="*/ 261 w 298"/>
                              <a:gd name="T7" fmla="*/ 412 h 489"/>
                              <a:gd name="T8" fmla="*/ 184 w 298"/>
                              <a:gd name="T9" fmla="*/ 360 h 489"/>
                              <a:gd name="T10" fmla="*/ 145 w 298"/>
                              <a:gd name="T11" fmla="*/ 334 h 489"/>
                              <a:gd name="T12" fmla="*/ 81 w 298"/>
                              <a:gd name="T13" fmla="*/ 257 h 489"/>
                              <a:gd name="T14" fmla="*/ 4 w 298"/>
                              <a:gd name="T15" fmla="*/ 26 h 489"/>
                              <a:gd name="T16" fmla="*/ 30 w 298"/>
                              <a:gd name="T17" fmla="*/ 0 h 4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298" h="489">
                                <a:moveTo>
                                  <a:pt x="30" y="0"/>
                                </a:moveTo>
                                <a:cubicBezTo>
                                  <a:pt x="45" y="149"/>
                                  <a:pt x="61" y="261"/>
                                  <a:pt x="145" y="386"/>
                                </a:cubicBezTo>
                                <a:cubicBezTo>
                                  <a:pt x="175" y="431"/>
                                  <a:pt x="191" y="459"/>
                                  <a:pt x="235" y="489"/>
                                </a:cubicBezTo>
                                <a:cubicBezTo>
                                  <a:pt x="258" y="466"/>
                                  <a:pt x="298" y="449"/>
                                  <a:pt x="261" y="412"/>
                                </a:cubicBezTo>
                                <a:cubicBezTo>
                                  <a:pt x="239" y="390"/>
                                  <a:pt x="210" y="377"/>
                                  <a:pt x="184" y="360"/>
                                </a:cubicBezTo>
                                <a:cubicBezTo>
                                  <a:pt x="171" y="351"/>
                                  <a:pt x="145" y="334"/>
                                  <a:pt x="145" y="334"/>
                                </a:cubicBezTo>
                                <a:cubicBezTo>
                                  <a:pt x="127" y="306"/>
                                  <a:pt x="97" y="286"/>
                                  <a:pt x="81" y="257"/>
                                </a:cubicBezTo>
                                <a:cubicBezTo>
                                  <a:pt x="45" y="193"/>
                                  <a:pt x="28" y="95"/>
                                  <a:pt x="4" y="26"/>
                                </a:cubicBezTo>
                                <a:cubicBezTo>
                                  <a:pt x="0" y="14"/>
                                  <a:pt x="21" y="9"/>
                                  <a:pt x="30" y="0"/>
                                </a:cubicBezTo>
                                <a:close/>
                              </a:path>
                            </a:pathLst>
                          </a:custGeom>
                          <a:solidFill>
                            <a:srgbClr val="FFFFFF"/>
                          </a:solidFill>
                          <a:ln w="19050" cmpd="sng">
                            <a:solidFill>
                              <a:srgbClr val="000000"/>
                            </a:solidFill>
                            <a:round/>
                            <a:headEnd/>
                            <a:tailEnd/>
                          </a:ln>
                        </wps:spPr>
                        <wps:bodyPr rot="0" vert="horz" wrap="square" lIns="91440" tIns="45720" rIns="91440" bIns="45720" anchor="t" anchorCtr="0" upright="1">
                          <a:noAutofit/>
                        </wps:bodyPr>
                      </wps:wsp>
                      <wps:wsp>
                        <wps:cNvPr id="67" name="Freeform 184"/>
                        <wps:cNvSpPr>
                          <a:spLocks/>
                        </wps:cNvSpPr>
                        <wps:spPr bwMode="auto">
                          <a:xfrm flipH="1">
                            <a:off x="7889" y="12343"/>
                            <a:ext cx="298" cy="489"/>
                          </a:xfrm>
                          <a:custGeom>
                            <a:avLst/>
                            <a:gdLst>
                              <a:gd name="T0" fmla="*/ 30 w 298"/>
                              <a:gd name="T1" fmla="*/ 0 h 489"/>
                              <a:gd name="T2" fmla="*/ 145 w 298"/>
                              <a:gd name="T3" fmla="*/ 386 h 489"/>
                              <a:gd name="T4" fmla="*/ 235 w 298"/>
                              <a:gd name="T5" fmla="*/ 489 h 489"/>
                              <a:gd name="T6" fmla="*/ 261 w 298"/>
                              <a:gd name="T7" fmla="*/ 412 h 489"/>
                              <a:gd name="T8" fmla="*/ 184 w 298"/>
                              <a:gd name="T9" fmla="*/ 360 h 489"/>
                              <a:gd name="T10" fmla="*/ 145 w 298"/>
                              <a:gd name="T11" fmla="*/ 334 h 489"/>
                              <a:gd name="T12" fmla="*/ 81 w 298"/>
                              <a:gd name="T13" fmla="*/ 257 h 489"/>
                              <a:gd name="T14" fmla="*/ 4 w 298"/>
                              <a:gd name="T15" fmla="*/ 26 h 489"/>
                              <a:gd name="T16" fmla="*/ 30 w 298"/>
                              <a:gd name="T17" fmla="*/ 0 h 4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298" h="489">
                                <a:moveTo>
                                  <a:pt x="30" y="0"/>
                                </a:moveTo>
                                <a:cubicBezTo>
                                  <a:pt x="45" y="149"/>
                                  <a:pt x="61" y="261"/>
                                  <a:pt x="145" y="386"/>
                                </a:cubicBezTo>
                                <a:cubicBezTo>
                                  <a:pt x="175" y="431"/>
                                  <a:pt x="191" y="459"/>
                                  <a:pt x="235" y="489"/>
                                </a:cubicBezTo>
                                <a:cubicBezTo>
                                  <a:pt x="258" y="466"/>
                                  <a:pt x="298" y="449"/>
                                  <a:pt x="261" y="412"/>
                                </a:cubicBezTo>
                                <a:cubicBezTo>
                                  <a:pt x="239" y="390"/>
                                  <a:pt x="210" y="377"/>
                                  <a:pt x="184" y="360"/>
                                </a:cubicBezTo>
                                <a:cubicBezTo>
                                  <a:pt x="171" y="351"/>
                                  <a:pt x="145" y="334"/>
                                  <a:pt x="145" y="334"/>
                                </a:cubicBezTo>
                                <a:cubicBezTo>
                                  <a:pt x="127" y="306"/>
                                  <a:pt x="97" y="286"/>
                                  <a:pt x="81" y="257"/>
                                </a:cubicBezTo>
                                <a:cubicBezTo>
                                  <a:pt x="45" y="193"/>
                                  <a:pt x="28" y="95"/>
                                  <a:pt x="4" y="26"/>
                                </a:cubicBezTo>
                                <a:cubicBezTo>
                                  <a:pt x="0" y="14"/>
                                  <a:pt x="21" y="9"/>
                                  <a:pt x="30" y="0"/>
                                </a:cubicBezTo>
                                <a:close/>
                              </a:path>
                            </a:pathLst>
                          </a:custGeom>
                          <a:solidFill>
                            <a:srgbClr val="FFFFFF"/>
                          </a:solidFill>
                          <a:ln w="19050" cmpd="sng">
                            <a:solidFill>
                              <a:srgbClr val="000000"/>
                            </a:solidFill>
                            <a:round/>
                            <a:headEnd/>
                            <a:tailEnd/>
                          </a:ln>
                        </wps:spPr>
                        <wps:bodyPr rot="0" vert="horz" wrap="square" lIns="91440" tIns="45720" rIns="91440" bIns="45720" anchor="t" anchorCtr="0" upright="1">
                          <a:noAutofit/>
                        </wps:bodyPr>
                      </wps:wsp>
                      <wps:wsp>
                        <wps:cNvPr id="68" name="Freeform 185"/>
                        <wps:cNvSpPr>
                          <a:spLocks/>
                        </wps:cNvSpPr>
                        <wps:spPr bwMode="auto">
                          <a:xfrm>
                            <a:off x="8777" y="11880"/>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 name="Freeform 186"/>
                        <wps:cNvSpPr>
                          <a:spLocks/>
                        </wps:cNvSpPr>
                        <wps:spPr bwMode="auto">
                          <a:xfrm rot="2251808" flipH="1">
                            <a:off x="8646" y="12255"/>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Freeform 187"/>
                        <wps:cNvSpPr>
                          <a:spLocks/>
                        </wps:cNvSpPr>
                        <wps:spPr bwMode="auto">
                          <a:xfrm>
                            <a:off x="8688" y="11700"/>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 name="Freeform 188"/>
                        <wps:cNvSpPr>
                          <a:spLocks/>
                        </wps:cNvSpPr>
                        <wps:spPr bwMode="auto">
                          <a:xfrm rot="-1197612">
                            <a:off x="7940" y="11880"/>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Freeform 189"/>
                        <wps:cNvSpPr>
                          <a:spLocks/>
                        </wps:cNvSpPr>
                        <wps:spPr bwMode="auto">
                          <a:xfrm>
                            <a:off x="9111" y="11996"/>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 name="Freeform 190"/>
                        <wps:cNvSpPr>
                          <a:spLocks/>
                        </wps:cNvSpPr>
                        <wps:spPr bwMode="auto">
                          <a:xfrm>
                            <a:off x="8378" y="12473"/>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Freeform 191"/>
                        <wps:cNvSpPr>
                          <a:spLocks/>
                        </wps:cNvSpPr>
                        <wps:spPr bwMode="auto">
                          <a:xfrm rot="21417562" flipH="1">
                            <a:off x="7466" y="11687"/>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Freeform 192"/>
                        <wps:cNvSpPr>
                          <a:spLocks/>
                        </wps:cNvSpPr>
                        <wps:spPr bwMode="auto">
                          <a:xfrm>
                            <a:off x="7878" y="11687"/>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Freeform 193"/>
                        <wps:cNvSpPr>
                          <a:spLocks/>
                        </wps:cNvSpPr>
                        <wps:spPr bwMode="auto">
                          <a:xfrm rot="2740821" flipH="1">
                            <a:off x="8454" y="11573"/>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Freeform 194"/>
                        <wps:cNvSpPr>
                          <a:spLocks/>
                        </wps:cNvSpPr>
                        <wps:spPr bwMode="auto">
                          <a:xfrm flipV="1">
                            <a:off x="9214" y="12537"/>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Freeform 195"/>
                        <wps:cNvSpPr>
                          <a:spLocks/>
                        </wps:cNvSpPr>
                        <wps:spPr bwMode="auto">
                          <a:xfrm rot="2740821" flipH="1">
                            <a:off x="7580" y="11482"/>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 name="Freeform 196"/>
                        <wps:cNvSpPr>
                          <a:spLocks/>
                        </wps:cNvSpPr>
                        <wps:spPr bwMode="auto">
                          <a:xfrm rot="2740821" flipH="1">
                            <a:off x="8159" y="12343"/>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Freeform 197"/>
                        <wps:cNvSpPr>
                          <a:spLocks/>
                        </wps:cNvSpPr>
                        <wps:spPr bwMode="auto">
                          <a:xfrm>
                            <a:off x="7992" y="12074"/>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992B3E" id="Group 65" o:spid="_x0000_s1026" style="position:absolute;left:0;text-align:left;margin-left:392.8pt;margin-top:24.4pt;width:104.95pt;height:72.1pt;z-index:251670528;mso-position-horizontal-relative:page" coordorigin="7466,11390" coordsize="2099,1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" o:allowincell="f">
                <v:shape id="Freeform 183" o:spid="_x0000_s1027" style="position:absolute;left:7774;top:11738;width:298;height:489;visibility:visible;mso-wrap-style:square;v-text-anchor:top" coordsize="298,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" path="m30,c45,149,61,261,145,386v30,45,46,73,90,103c258,466,298,449,261,412,239,390,210,377,184,360v-13,-9,-39,-26,-39,-26c127,306,97,286,81,257,45,193,28,95,4,26,,14,21,9,30,xe" strokeweight="1.5pt">
                  <v:path arrowok="t" o:connecttype="custom" o:connectlocs="30,0;145,386;235,489;261,412;184,360;145,334;81,257;4,26;30,0" o:connectangles="0,0,0,0,0,0,0,0,0"/>
                </v:shape>
                <v:shape id="Freeform 184" o:spid="_x0000_s1028" style="position:absolute;left:7889;top:12343;width:298;height:489;flip:x;visibility:visible;mso-wrap-style:square;v-text-anchor:top" coordsize="298,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" path="m30,c45,149,61,261,145,386v30,45,46,73,90,103c258,466,298,449,261,412,239,390,210,377,184,360v-13,-9,-39,-26,-39,-26c127,306,97,286,81,257,45,193,28,95,4,26,,14,21,9,30,xe" strokeweight="1.5pt">
                  <v:path arrowok="t" o:connecttype="custom" o:connectlocs="30,0;145,386;235,489;261,412;184,360;145,334;81,257;4,26;30,0" o:connectangles="0,0,0,0,0,0,0,0,0"/>
                </v:shape>
                <v:shape id="Freeform 185" o:spid="_x0000_s1029" style="position:absolute;left:8777;top:11880;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86" o:spid="_x0000_s1030" style="position:absolute;left:8646;top:12255;width:351;height:167;rotation:-2459575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87" o:spid="_x0000_s1031" style="position:absolute;left:8688;top:11700;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88" o:spid="_x0000_s1032" style="position:absolute;left:7940;top:11880;width:351;height:167;rotation:-1308112fd;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89" o:spid="_x0000_s1033" style="position:absolute;left:9111;top:11996;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90" o:spid="_x0000_s1034" style="position:absolute;left:8378;top:12473;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91" o:spid="_x0000_s1035" style="position:absolute;left:7466;top:11687;width:351;height:167;rotation:199271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92" o:spid="_x0000_s1036" style="position:absolute;left:7878;top:11687;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93" o:spid="_x0000_s1037" style="position:absolute;left:8454;top:11573;width:351;height:167;rotation:-2993707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94" o:spid="_x0000_s1038" style="position:absolute;left:9214;top:12537;width:351;height:167;flip:y;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95" o:spid="_x0000_s1039" style="position:absolute;left:7580;top:11482;width:351;height:167;rotation:-2993707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96" o:spid="_x0000_s1040" style="position:absolute;left:8159;top:12343;width:351;height:167;rotation:-2993707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97" o:spid="_x0000_s1041" style="position:absolute;left:7992;top:12074;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w10:wrap anchorx="page"/>
              </v:group>
            </w:pict>
          </mc:Fallback>
        </mc:AlternateContent>
      </w:r>
      <w:r w:rsidRPr="006B2197">
        <w:rPr>
          <w:rFonts w:ascii="David" w:hAnsi="David" w:cs="David"/>
          <w:noProof/>
          <w:rtl/>
          <w:lang w:val="en-US" w:eastAsia="en-US"/>
        </w:rPr>
        <mc:AlternateContent>
          <mc:Choice Requires="wpg">
            <w:drawing>
              <wp:anchor distT="0" distB="0" distL="114300" distR="114300" simplePos="0" relativeHeight="251645952" behindDoc="0" locked="0" layoutInCell="0" allowOverlap="1" wp14:anchorId="7B654E0D" wp14:editId="78704DDE">
                <wp:simplePos x="0" y="0"/>
                <wp:positionH relativeFrom="page">
                  <wp:posOffset>549910</wp:posOffset>
                </wp:positionH>
                <wp:positionV relativeFrom="paragraph">
                  <wp:posOffset>200660</wp:posOffset>
                </wp:positionV>
                <wp:extent cx="6131560" cy="2914650"/>
                <wp:effectExtent l="6985" t="10795" r="5080" b="8255"/>
                <wp:wrapSquare wrapText="bothSides"/>
                <wp:docPr id="124" name="Group 1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1560" cy="2914650"/>
                          <a:chOff x="1050" y="10965"/>
                          <a:chExt cx="10035" cy="5205"/>
                        </a:xfrm>
                      </wpg:grpSpPr>
                      <wps:wsp>
                        <wps:cNvPr id="125" name="Freeform 46"/>
                        <wps:cNvSpPr>
                          <a:spLocks/>
                        </wps:cNvSpPr>
                        <wps:spPr bwMode="auto">
                          <a:xfrm>
                            <a:off x="8025" y="15659"/>
                            <a:ext cx="2640" cy="507"/>
                          </a:xfrm>
                          <a:custGeom>
                            <a:avLst/>
                            <a:gdLst>
                              <a:gd name="T0" fmla="*/ 263 w 2640"/>
                              <a:gd name="T1" fmla="*/ 61 h 507"/>
                              <a:gd name="T2" fmla="*/ 720 w 2640"/>
                              <a:gd name="T3" fmla="*/ 16 h 507"/>
                              <a:gd name="T4" fmla="*/ 988 w 2640"/>
                              <a:gd name="T5" fmla="*/ 1 h 507"/>
                              <a:gd name="T6" fmla="*/ 1740 w 2640"/>
                              <a:gd name="T7" fmla="*/ 46 h 507"/>
                              <a:gd name="T8" fmla="*/ 2640 w 2640"/>
                              <a:gd name="T9" fmla="*/ 31 h 507"/>
                              <a:gd name="T10" fmla="*/ 2602 w 2640"/>
                              <a:gd name="T11" fmla="*/ 46 h 507"/>
                              <a:gd name="T12" fmla="*/ 2540 w 2640"/>
                              <a:gd name="T13" fmla="*/ 61 h 507"/>
                              <a:gd name="T14" fmla="*/ 2565 w 2640"/>
                              <a:gd name="T15" fmla="*/ 106 h 507"/>
                              <a:gd name="T16" fmla="*/ 2415 w 2640"/>
                              <a:gd name="T17" fmla="*/ 181 h 507"/>
                              <a:gd name="T18" fmla="*/ 2402 w 2640"/>
                              <a:gd name="T19" fmla="*/ 241 h 507"/>
                              <a:gd name="T20" fmla="*/ 2352 w 2640"/>
                              <a:gd name="T21" fmla="*/ 256 h 507"/>
                              <a:gd name="T22" fmla="*/ 2215 w 2640"/>
                              <a:gd name="T23" fmla="*/ 301 h 507"/>
                              <a:gd name="T24" fmla="*/ 1652 w 2640"/>
                              <a:gd name="T25" fmla="*/ 361 h 507"/>
                              <a:gd name="T26" fmla="*/ 1576 w 2640"/>
                              <a:gd name="T27" fmla="*/ 436 h 507"/>
                              <a:gd name="T28" fmla="*/ 1451 w 2640"/>
                              <a:gd name="T29" fmla="*/ 451 h 507"/>
                              <a:gd name="T30" fmla="*/ 1214 w 2640"/>
                              <a:gd name="T31" fmla="*/ 466 h 507"/>
                              <a:gd name="T32" fmla="*/ 1164 w 2640"/>
                              <a:gd name="T33" fmla="*/ 481 h 507"/>
                              <a:gd name="T34" fmla="*/ 1126 w 2640"/>
                              <a:gd name="T35" fmla="*/ 496 h 507"/>
                              <a:gd name="T36" fmla="*/ 1139 w 2640"/>
                              <a:gd name="T37" fmla="*/ 451 h 507"/>
                              <a:gd name="T38" fmla="*/ 638 w 2640"/>
                              <a:gd name="T39" fmla="*/ 391 h 507"/>
                              <a:gd name="T40" fmla="*/ 676 w 2640"/>
                              <a:gd name="T41" fmla="*/ 346 h 507"/>
                              <a:gd name="T42" fmla="*/ 626 w 2640"/>
                              <a:gd name="T43" fmla="*/ 331 h 507"/>
                              <a:gd name="T44" fmla="*/ 200 w 2640"/>
                              <a:gd name="T45" fmla="*/ 316 h 507"/>
                              <a:gd name="T46" fmla="*/ 250 w 2640"/>
                              <a:gd name="T47" fmla="*/ 301 h 507"/>
                              <a:gd name="T48" fmla="*/ 375 w 2640"/>
                              <a:gd name="T49" fmla="*/ 166 h 507"/>
                              <a:gd name="T50" fmla="*/ 0 w 2640"/>
                              <a:gd name="T51" fmla="*/ 196 h 507"/>
                              <a:gd name="T52" fmla="*/ 163 w 2640"/>
                              <a:gd name="T53" fmla="*/ 151 h 507"/>
                              <a:gd name="T54" fmla="*/ 263 w 2640"/>
                              <a:gd name="T55" fmla="*/ 61 h 50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2640" h="507">
                                <a:moveTo>
                                  <a:pt x="263" y="61"/>
                                </a:moveTo>
                                <a:cubicBezTo>
                                  <a:pt x="416" y="0"/>
                                  <a:pt x="560" y="48"/>
                                  <a:pt x="720" y="16"/>
                                </a:cubicBezTo>
                                <a:cubicBezTo>
                                  <a:pt x="813" y="53"/>
                                  <a:pt x="872" y="13"/>
                                  <a:pt x="988" y="1"/>
                                </a:cubicBezTo>
                                <a:cubicBezTo>
                                  <a:pt x="1235" y="100"/>
                                  <a:pt x="1455" y="61"/>
                                  <a:pt x="1740" y="46"/>
                                </a:cubicBezTo>
                                <a:cubicBezTo>
                                  <a:pt x="2093" y="93"/>
                                  <a:pt x="2005" y="18"/>
                                  <a:pt x="2640" y="31"/>
                                </a:cubicBezTo>
                                <a:cubicBezTo>
                                  <a:pt x="2627" y="36"/>
                                  <a:pt x="2615" y="42"/>
                                  <a:pt x="2602" y="46"/>
                                </a:cubicBezTo>
                                <a:cubicBezTo>
                                  <a:pt x="2582" y="52"/>
                                  <a:pt x="2552" y="41"/>
                                  <a:pt x="2540" y="61"/>
                                </a:cubicBezTo>
                                <a:cubicBezTo>
                                  <a:pt x="2531" y="75"/>
                                  <a:pt x="2557" y="91"/>
                                  <a:pt x="2565" y="106"/>
                                </a:cubicBezTo>
                                <a:cubicBezTo>
                                  <a:pt x="2445" y="142"/>
                                  <a:pt x="2492" y="111"/>
                                  <a:pt x="2415" y="181"/>
                                </a:cubicBezTo>
                                <a:cubicBezTo>
                                  <a:pt x="2411" y="201"/>
                                  <a:pt x="2415" y="226"/>
                                  <a:pt x="2402" y="241"/>
                                </a:cubicBezTo>
                                <a:cubicBezTo>
                                  <a:pt x="2390" y="256"/>
                                  <a:pt x="2368" y="248"/>
                                  <a:pt x="2352" y="256"/>
                                </a:cubicBezTo>
                                <a:cubicBezTo>
                                  <a:pt x="2240" y="314"/>
                                  <a:pt x="2435" y="272"/>
                                  <a:pt x="2215" y="301"/>
                                </a:cubicBezTo>
                                <a:cubicBezTo>
                                  <a:pt x="2028" y="326"/>
                                  <a:pt x="1839" y="344"/>
                                  <a:pt x="1652" y="361"/>
                                </a:cubicBezTo>
                                <a:cubicBezTo>
                                  <a:pt x="1625" y="383"/>
                                  <a:pt x="1607" y="425"/>
                                  <a:pt x="1576" y="436"/>
                                </a:cubicBezTo>
                                <a:cubicBezTo>
                                  <a:pt x="1536" y="451"/>
                                  <a:pt x="1493" y="448"/>
                                  <a:pt x="1451" y="451"/>
                                </a:cubicBezTo>
                                <a:cubicBezTo>
                                  <a:pt x="1372" y="458"/>
                                  <a:pt x="1293" y="461"/>
                                  <a:pt x="1214" y="466"/>
                                </a:cubicBezTo>
                                <a:cubicBezTo>
                                  <a:pt x="1197" y="471"/>
                                  <a:pt x="1180" y="475"/>
                                  <a:pt x="1164" y="481"/>
                                </a:cubicBezTo>
                                <a:cubicBezTo>
                                  <a:pt x="1151" y="485"/>
                                  <a:pt x="1135" y="507"/>
                                  <a:pt x="1126" y="496"/>
                                </a:cubicBezTo>
                                <a:cubicBezTo>
                                  <a:pt x="1117" y="485"/>
                                  <a:pt x="1134" y="466"/>
                                  <a:pt x="1139" y="451"/>
                                </a:cubicBezTo>
                                <a:cubicBezTo>
                                  <a:pt x="956" y="396"/>
                                  <a:pt x="863" y="401"/>
                                  <a:pt x="638" y="391"/>
                                </a:cubicBezTo>
                                <a:cubicBezTo>
                                  <a:pt x="651" y="376"/>
                                  <a:pt x="680" y="367"/>
                                  <a:pt x="676" y="346"/>
                                </a:cubicBezTo>
                                <a:cubicBezTo>
                                  <a:pt x="671" y="326"/>
                                  <a:pt x="643" y="332"/>
                                  <a:pt x="626" y="331"/>
                                </a:cubicBezTo>
                                <a:cubicBezTo>
                                  <a:pt x="484" y="322"/>
                                  <a:pt x="342" y="321"/>
                                  <a:pt x="200" y="316"/>
                                </a:cubicBezTo>
                                <a:cubicBezTo>
                                  <a:pt x="217" y="311"/>
                                  <a:pt x="235" y="310"/>
                                  <a:pt x="250" y="301"/>
                                </a:cubicBezTo>
                                <a:cubicBezTo>
                                  <a:pt x="277" y="285"/>
                                  <a:pt x="225" y="211"/>
                                  <a:pt x="375" y="166"/>
                                </a:cubicBezTo>
                                <a:cubicBezTo>
                                  <a:pt x="267" y="144"/>
                                  <a:pt x="109" y="208"/>
                                  <a:pt x="0" y="196"/>
                                </a:cubicBezTo>
                                <a:cubicBezTo>
                                  <a:pt x="103" y="155"/>
                                  <a:pt x="49" y="170"/>
                                  <a:pt x="163" y="151"/>
                                </a:cubicBezTo>
                                <a:cubicBezTo>
                                  <a:pt x="215" y="109"/>
                                  <a:pt x="227" y="126"/>
                                  <a:pt x="263" y="61"/>
                                </a:cubicBezTo>
                                <a:close/>
                              </a:path>
                            </a:pathLst>
                          </a:custGeom>
                          <a:gradFill rotWithShape="0">
                            <a:gsLst>
                              <a:gs pos="0">
                                <a:srgbClr val="FFFFFF"/>
                              </a:gs>
                              <a:gs pos="100000">
                                <a:srgbClr val="FFFFFF">
                                  <a:gamma/>
                                  <a:shade val="12157"/>
                                  <a:invGamma/>
                                </a:srgbClr>
                              </a:gs>
                            </a:gsLst>
                            <a:lin ang="18900000" scaled="1"/>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6" name="Freeform 47"/>
                        <wps:cNvSpPr>
                          <a:spLocks/>
                        </wps:cNvSpPr>
                        <wps:spPr bwMode="auto">
                          <a:xfrm>
                            <a:off x="8760" y="12960"/>
                            <a:ext cx="510" cy="405"/>
                          </a:xfrm>
                          <a:custGeom>
                            <a:avLst/>
                            <a:gdLst>
                              <a:gd name="T0" fmla="*/ 0 w 510"/>
                              <a:gd name="T1" fmla="*/ 300 h 405"/>
                              <a:gd name="T2" fmla="*/ 225 w 510"/>
                              <a:gd name="T3" fmla="*/ 210 h 405"/>
                              <a:gd name="T4" fmla="*/ 495 w 510"/>
                              <a:gd name="T5" fmla="*/ 0 h 405"/>
                              <a:gd name="T6" fmla="*/ 510 w 510"/>
                              <a:gd name="T7" fmla="*/ 30 h 405"/>
                              <a:gd name="T8" fmla="*/ 210 w 510"/>
                              <a:gd name="T9" fmla="*/ 270 h 405"/>
                              <a:gd name="T10" fmla="*/ 45 w 510"/>
                              <a:gd name="T11" fmla="*/ 405 h 405"/>
                            </a:gdLst>
                            <a:ahLst/>
                            <a:cxnLst>
                              <a:cxn ang="0">
                                <a:pos x="T0" y="T1"/>
                              </a:cxn>
                              <a:cxn ang="0">
                                <a:pos x="T2" y="T3"/>
                              </a:cxn>
                              <a:cxn ang="0">
                                <a:pos x="T4" y="T5"/>
                              </a:cxn>
                              <a:cxn ang="0">
                                <a:pos x="T6" y="T7"/>
                              </a:cxn>
                              <a:cxn ang="0">
                                <a:pos x="T8" y="T9"/>
                              </a:cxn>
                              <a:cxn ang="0">
                                <a:pos x="T10" y="T11"/>
                              </a:cxn>
                            </a:cxnLst>
                            <a:rect l="0" t="0" r="r" b="b"/>
                            <a:pathLst>
                              <a:path w="510" h="405">
                                <a:moveTo>
                                  <a:pt x="0" y="300"/>
                                </a:moveTo>
                                <a:lnTo>
                                  <a:pt x="225" y="210"/>
                                </a:lnTo>
                                <a:lnTo>
                                  <a:pt x="495" y="0"/>
                                </a:lnTo>
                                <a:lnTo>
                                  <a:pt x="510" y="30"/>
                                </a:lnTo>
                                <a:lnTo>
                                  <a:pt x="210" y="270"/>
                                </a:lnTo>
                                <a:lnTo>
                                  <a:pt x="45" y="405"/>
                                </a:lnTo>
                              </a:path>
                            </a:pathLst>
                          </a:custGeom>
                          <a:gradFill rotWithShape="0">
                            <a:gsLst>
                              <a:gs pos="0">
                                <a:srgbClr val="FFFFFF">
                                  <a:gamma/>
                                  <a:shade val="63529"/>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127" name="Freeform 48"/>
                        <wps:cNvSpPr>
                          <a:spLocks/>
                        </wps:cNvSpPr>
                        <wps:spPr bwMode="auto">
                          <a:xfrm>
                            <a:off x="8940" y="13245"/>
                            <a:ext cx="281" cy="495"/>
                          </a:xfrm>
                          <a:custGeom>
                            <a:avLst/>
                            <a:gdLst>
                              <a:gd name="T0" fmla="*/ 0 w 281"/>
                              <a:gd name="T1" fmla="*/ 390 h 495"/>
                              <a:gd name="T2" fmla="*/ 75 w 281"/>
                              <a:gd name="T3" fmla="*/ 330 h 495"/>
                              <a:gd name="T4" fmla="*/ 150 w 281"/>
                              <a:gd name="T5" fmla="*/ 240 h 495"/>
                              <a:gd name="T6" fmla="*/ 210 w 281"/>
                              <a:gd name="T7" fmla="*/ 0 h 495"/>
                              <a:gd name="T8" fmla="*/ 240 w 281"/>
                              <a:gd name="T9" fmla="*/ 105 h 495"/>
                              <a:gd name="T10" fmla="*/ 165 w 281"/>
                              <a:gd name="T11" fmla="*/ 375 h 495"/>
                              <a:gd name="T12" fmla="*/ 135 w 281"/>
                              <a:gd name="T13" fmla="*/ 420 h 495"/>
                              <a:gd name="T14" fmla="*/ 120 w 281"/>
                              <a:gd name="T15" fmla="*/ 465 h 495"/>
                              <a:gd name="T16" fmla="*/ 75 w 281"/>
                              <a:gd name="T17" fmla="*/ 495 h 495"/>
                              <a:gd name="T18" fmla="*/ 0 w 281"/>
                              <a:gd name="T19" fmla="*/ 390 h 4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81" h="495">
                                <a:moveTo>
                                  <a:pt x="0" y="390"/>
                                </a:moveTo>
                                <a:cubicBezTo>
                                  <a:pt x="74" y="365"/>
                                  <a:pt x="23" y="393"/>
                                  <a:pt x="75" y="330"/>
                                </a:cubicBezTo>
                                <a:cubicBezTo>
                                  <a:pt x="116" y="280"/>
                                  <a:pt x="122" y="296"/>
                                  <a:pt x="150" y="240"/>
                                </a:cubicBezTo>
                                <a:cubicBezTo>
                                  <a:pt x="186" y="168"/>
                                  <a:pt x="194" y="79"/>
                                  <a:pt x="210" y="0"/>
                                </a:cubicBezTo>
                                <a:cubicBezTo>
                                  <a:pt x="281" y="24"/>
                                  <a:pt x="262" y="1"/>
                                  <a:pt x="240" y="105"/>
                                </a:cubicBezTo>
                                <a:cubicBezTo>
                                  <a:pt x="220" y="198"/>
                                  <a:pt x="195" y="286"/>
                                  <a:pt x="165" y="375"/>
                                </a:cubicBezTo>
                                <a:cubicBezTo>
                                  <a:pt x="159" y="392"/>
                                  <a:pt x="143" y="404"/>
                                  <a:pt x="135" y="420"/>
                                </a:cubicBezTo>
                                <a:cubicBezTo>
                                  <a:pt x="128" y="434"/>
                                  <a:pt x="130" y="453"/>
                                  <a:pt x="120" y="465"/>
                                </a:cubicBezTo>
                                <a:cubicBezTo>
                                  <a:pt x="109" y="479"/>
                                  <a:pt x="90" y="485"/>
                                  <a:pt x="75" y="495"/>
                                </a:cubicBezTo>
                                <a:cubicBezTo>
                                  <a:pt x="59" y="446"/>
                                  <a:pt x="36" y="426"/>
                                  <a:pt x="0" y="390"/>
                                </a:cubicBezTo>
                                <a:close/>
                              </a:path>
                            </a:pathLst>
                          </a:custGeom>
                          <a:gradFill rotWithShape="0">
                            <a:gsLst>
                              <a:gs pos="0">
                                <a:srgbClr val="FFFFFF">
                                  <a:gamma/>
                                  <a:shade val="63529"/>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128" name="Freeform 49"/>
                        <wps:cNvSpPr>
                          <a:spLocks/>
                        </wps:cNvSpPr>
                        <wps:spPr bwMode="auto">
                          <a:xfrm>
                            <a:off x="8355" y="12435"/>
                            <a:ext cx="1965" cy="3480"/>
                          </a:xfrm>
                          <a:custGeom>
                            <a:avLst/>
                            <a:gdLst>
                              <a:gd name="T0" fmla="*/ 0 w 1965"/>
                              <a:gd name="T1" fmla="*/ 0 h 3480"/>
                              <a:gd name="T2" fmla="*/ 45 w 1965"/>
                              <a:gd name="T3" fmla="*/ 210 h 3480"/>
                              <a:gd name="T4" fmla="*/ 90 w 1965"/>
                              <a:gd name="T5" fmla="*/ 660 h 3480"/>
                              <a:gd name="T6" fmla="*/ 285 w 1965"/>
                              <a:gd name="T7" fmla="*/ 1035 h 3480"/>
                              <a:gd name="T8" fmla="*/ 525 w 1965"/>
                              <a:gd name="T9" fmla="*/ 1395 h 3480"/>
                              <a:gd name="T10" fmla="*/ 675 w 1965"/>
                              <a:gd name="T11" fmla="*/ 1875 h 3480"/>
                              <a:gd name="T12" fmla="*/ 750 w 1965"/>
                              <a:gd name="T13" fmla="*/ 2550 h 3480"/>
                              <a:gd name="T14" fmla="*/ 690 w 1965"/>
                              <a:gd name="T15" fmla="*/ 2835 h 3480"/>
                              <a:gd name="T16" fmla="*/ 615 w 1965"/>
                              <a:gd name="T17" fmla="*/ 3225 h 3480"/>
                              <a:gd name="T18" fmla="*/ 405 w 1965"/>
                              <a:gd name="T19" fmla="*/ 3360 h 3480"/>
                              <a:gd name="T20" fmla="*/ 210 w 1965"/>
                              <a:gd name="T21" fmla="*/ 3480 h 3480"/>
                              <a:gd name="T22" fmla="*/ 750 w 1965"/>
                              <a:gd name="T23" fmla="*/ 3300 h 3480"/>
                              <a:gd name="T24" fmla="*/ 645 w 1965"/>
                              <a:gd name="T25" fmla="*/ 3420 h 3480"/>
                              <a:gd name="T26" fmla="*/ 1020 w 1965"/>
                              <a:gd name="T27" fmla="*/ 3405 h 3480"/>
                              <a:gd name="T28" fmla="*/ 930 w 1965"/>
                              <a:gd name="T29" fmla="*/ 3300 h 3480"/>
                              <a:gd name="T30" fmla="*/ 1050 w 1965"/>
                              <a:gd name="T31" fmla="*/ 3315 h 3480"/>
                              <a:gd name="T32" fmla="*/ 1395 w 1965"/>
                              <a:gd name="T33" fmla="*/ 3405 h 3480"/>
                              <a:gd name="T34" fmla="*/ 1800 w 1965"/>
                              <a:gd name="T35" fmla="*/ 3435 h 3480"/>
                              <a:gd name="T36" fmla="*/ 1410 w 1965"/>
                              <a:gd name="T37" fmla="*/ 3345 h 3480"/>
                              <a:gd name="T38" fmla="*/ 1155 w 1965"/>
                              <a:gd name="T39" fmla="*/ 3105 h 3480"/>
                              <a:gd name="T40" fmla="*/ 1140 w 1965"/>
                              <a:gd name="T41" fmla="*/ 2520 h 3480"/>
                              <a:gd name="T42" fmla="*/ 1095 w 1965"/>
                              <a:gd name="T43" fmla="*/ 1725 h 3480"/>
                              <a:gd name="T44" fmla="*/ 1185 w 1965"/>
                              <a:gd name="T45" fmla="*/ 1230 h 3480"/>
                              <a:gd name="T46" fmla="*/ 1320 w 1965"/>
                              <a:gd name="T47" fmla="*/ 870 h 3480"/>
                              <a:gd name="T48" fmla="*/ 1410 w 1965"/>
                              <a:gd name="T49" fmla="*/ 705 h 3480"/>
                              <a:gd name="T50" fmla="*/ 1470 w 1965"/>
                              <a:gd name="T51" fmla="*/ 600 h 3480"/>
                              <a:gd name="T52" fmla="*/ 1965 w 1965"/>
                              <a:gd name="T53" fmla="*/ 435 h 3480"/>
                              <a:gd name="T54" fmla="*/ 1470 w 1965"/>
                              <a:gd name="T55" fmla="*/ 525 h 3480"/>
                              <a:gd name="T56" fmla="*/ 1785 w 1965"/>
                              <a:gd name="T57" fmla="*/ 240 h 3480"/>
                              <a:gd name="T58" fmla="*/ 1440 w 1965"/>
                              <a:gd name="T59" fmla="*/ 420 h 3480"/>
                              <a:gd name="T60" fmla="*/ 1530 w 1965"/>
                              <a:gd name="T61" fmla="*/ 135 h 3480"/>
                              <a:gd name="T62" fmla="*/ 1545 w 1965"/>
                              <a:gd name="T63" fmla="*/ 120 h 3480"/>
                              <a:gd name="T64" fmla="*/ 1500 w 1965"/>
                              <a:gd name="T65" fmla="*/ 105 h 3480"/>
                              <a:gd name="T66" fmla="*/ 1305 w 1965"/>
                              <a:gd name="T67" fmla="*/ 465 h 3480"/>
                              <a:gd name="T68" fmla="*/ 1245 w 1965"/>
                              <a:gd name="T69" fmla="*/ 660 h 3480"/>
                              <a:gd name="T70" fmla="*/ 1155 w 1965"/>
                              <a:gd name="T71" fmla="*/ 840 h 3480"/>
                              <a:gd name="T72" fmla="*/ 1035 w 1965"/>
                              <a:gd name="T73" fmla="*/ 1215 h 3480"/>
                              <a:gd name="T74" fmla="*/ 960 w 1965"/>
                              <a:gd name="T75" fmla="*/ 1425 h 3480"/>
                              <a:gd name="T76" fmla="*/ 840 w 1965"/>
                              <a:gd name="T77" fmla="*/ 1485 h 3480"/>
                              <a:gd name="T78" fmla="*/ 585 w 1965"/>
                              <a:gd name="T79" fmla="*/ 1170 h 3480"/>
                              <a:gd name="T80" fmla="*/ 390 w 1965"/>
                              <a:gd name="T81" fmla="*/ 795 h 3480"/>
                              <a:gd name="T82" fmla="*/ 315 w 1965"/>
                              <a:gd name="T83" fmla="*/ 675 h 3480"/>
                              <a:gd name="T84" fmla="*/ 330 w 1965"/>
                              <a:gd name="T85" fmla="*/ 270 h 3480"/>
                              <a:gd name="T86" fmla="*/ 375 w 1965"/>
                              <a:gd name="T87" fmla="*/ 75 h 3480"/>
                              <a:gd name="T88" fmla="*/ 285 w 1965"/>
                              <a:gd name="T89" fmla="*/ 75 h 3480"/>
                              <a:gd name="T90" fmla="*/ 255 w 1965"/>
                              <a:gd name="T91" fmla="*/ 405 h 3480"/>
                              <a:gd name="T92" fmla="*/ 210 w 1965"/>
                              <a:gd name="T93" fmla="*/ 750 h 3480"/>
                              <a:gd name="T94" fmla="*/ 150 w 1965"/>
                              <a:gd name="T95" fmla="*/ 615 h 3480"/>
                              <a:gd name="T96" fmla="*/ 135 w 1965"/>
                              <a:gd name="T97" fmla="*/ 360 h 3480"/>
                              <a:gd name="T98" fmla="*/ 60 w 1965"/>
                              <a:gd name="T99" fmla="*/ 0 h 3480"/>
                              <a:gd name="T100" fmla="*/ 0 w 1965"/>
                              <a:gd name="T101" fmla="*/ 0 h 3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1965" h="3480">
                                <a:moveTo>
                                  <a:pt x="0" y="0"/>
                                </a:moveTo>
                                <a:lnTo>
                                  <a:pt x="45" y="210"/>
                                </a:lnTo>
                                <a:lnTo>
                                  <a:pt x="90" y="660"/>
                                </a:lnTo>
                                <a:lnTo>
                                  <a:pt x="285" y="1035"/>
                                </a:lnTo>
                                <a:lnTo>
                                  <a:pt x="525" y="1395"/>
                                </a:lnTo>
                                <a:lnTo>
                                  <a:pt x="675" y="1875"/>
                                </a:lnTo>
                                <a:lnTo>
                                  <a:pt x="750" y="2550"/>
                                </a:lnTo>
                                <a:lnTo>
                                  <a:pt x="690" y="2835"/>
                                </a:lnTo>
                                <a:lnTo>
                                  <a:pt x="615" y="3225"/>
                                </a:lnTo>
                                <a:lnTo>
                                  <a:pt x="405" y="3360"/>
                                </a:lnTo>
                                <a:lnTo>
                                  <a:pt x="210" y="3480"/>
                                </a:lnTo>
                                <a:lnTo>
                                  <a:pt x="750" y="3300"/>
                                </a:lnTo>
                                <a:lnTo>
                                  <a:pt x="645" y="3420"/>
                                </a:lnTo>
                                <a:lnTo>
                                  <a:pt x="1020" y="3405"/>
                                </a:lnTo>
                                <a:lnTo>
                                  <a:pt x="930" y="3300"/>
                                </a:lnTo>
                                <a:lnTo>
                                  <a:pt x="1050" y="3315"/>
                                </a:lnTo>
                                <a:lnTo>
                                  <a:pt x="1395" y="3405"/>
                                </a:lnTo>
                                <a:lnTo>
                                  <a:pt x="1800" y="3435"/>
                                </a:lnTo>
                                <a:lnTo>
                                  <a:pt x="1410" y="3345"/>
                                </a:lnTo>
                                <a:lnTo>
                                  <a:pt x="1155" y="3105"/>
                                </a:lnTo>
                                <a:lnTo>
                                  <a:pt x="1140" y="2520"/>
                                </a:lnTo>
                                <a:lnTo>
                                  <a:pt x="1095" y="1725"/>
                                </a:lnTo>
                                <a:lnTo>
                                  <a:pt x="1185" y="1230"/>
                                </a:lnTo>
                                <a:lnTo>
                                  <a:pt x="1320" y="870"/>
                                </a:lnTo>
                                <a:lnTo>
                                  <a:pt x="1410" y="705"/>
                                </a:lnTo>
                                <a:lnTo>
                                  <a:pt x="1470" y="600"/>
                                </a:lnTo>
                                <a:lnTo>
                                  <a:pt x="1965" y="435"/>
                                </a:lnTo>
                                <a:lnTo>
                                  <a:pt x="1470" y="525"/>
                                </a:lnTo>
                                <a:lnTo>
                                  <a:pt x="1785" y="240"/>
                                </a:lnTo>
                                <a:lnTo>
                                  <a:pt x="1440" y="420"/>
                                </a:lnTo>
                                <a:lnTo>
                                  <a:pt x="1530" y="135"/>
                                </a:lnTo>
                                <a:lnTo>
                                  <a:pt x="1545" y="120"/>
                                </a:lnTo>
                                <a:lnTo>
                                  <a:pt x="1500" y="105"/>
                                </a:lnTo>
                                <a:lnTo>
                                  <a:pt x="1305" y="465"/>
                                </a:lnTo>
                                <a:lnTo>
                                  <a:pt x="1245" y="660"/>
                                </a:lnTo>
                                <a:lnTo>
                                  <a:pt x="1155" y="840"/>
                                </a:lnTo>
                                <a:lnTo>
                                  <a:pt x="1035" y="1215"/>
                                </a:lnTo>
                                <a:lnTo>
                                  <a:pt x="960" y="1425"/>
                                </a:lnTo>
                                <a:lnTo>
                                  <a:pt x="840" y="1485"/>
                                </a:lnTo>
                                <a:lnTo>
                                  <a:pt x="585" y="1170"/>
                                </a:lnTo>
                                <a:lnTo>
                                  <a:pt x="390" y="795"/>
                                </a:lnTo>
                                <a:lnTo>
                                  <a:pt x="315" y="675"/>
                                </a:lnTo>
                                <a:lnTo>
                                  <a:pt x="330" y="270"/>
                                </a:lnTo>
                                <a:lnTo>
                                  <a:pt x="375" y="75"/>
                                </a:lnTo>
                                <a:lnTo>
                                  <a:pt x="285" y="75"/>
                                </a:lnTo>
                                <a:lnTo>
                                  <a:pt x="255" y="405"/>
                                </a:lnTo>
                                <a:lnTo>
                                  <a:pt x="210" y="750"/>
                                </a:lnTo>
                                <a:lnTo>
                                  <a:pt x="150" y="615"/>
                                </a:lnTo>
                                <a:lnTo>
                                  <a:pt x="135" y="360"/>
                                </a:lnTo>
                                <a:lnTo>
                                  <a:pt x="60" y="0"/>
                                </a:lnTo>
                                <a:lnTo>
                                  <a:pt x="0" y="0"/>
                                </a:lnTo>
                                <a:close/>
                              </a:path>
                            </a:pathLst>
                          </a:custGeom>
                          <a:gradFill rotWithShape="0">
                            <a:gsLst>
                              <a:gs pos="0">
                                <a:srgbClr val="FFFFFF">
                                  <a:gamma/>
                                  <a:shade val="63529"/>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g:grpSp>
                        <wpg:cNvPr id="129" name="Group 50"/>
                        <wpg:cNvGrpSpPr>
                          <a:grpSpLocks/>
                        </wpg:cNvGrpSpPr>
                        <wpg:grpSpPr bwMode="auto">
                          <a:xfrm>
                            <a:off x="1365" y="11130"/>
                            <a:ext cx="3165" cy="4931"/>
                            <a:chOff x="1365" y="11130"/>
                            <a:chExt cx="3165" cy="4931"/>
                          </a:xfrm>
                        </wpg:grpSpPr>
                        <wps:wsp>
                          <wps:cNvPr id="130" name="Freeform 51"/>
                          <wps:cNvSpPr>
                            <a:spLocks/>
                          </wps:cNvSpPr>
                          <wps:spPr bwMode="auto">
                            <a:xfrm>
                              <a:off x="1365" y="15540"/>
                              <a:ext cx="3165" cy="521"/>
                            </a:xfrm>
                            <a:custGeom>
                              <a:avLst/>
                              <a:gdLst>
                                <a:gd name="T0" fmla="*/ 315 w 3165"/>
                                <a:gd name="T1" fmla="*/ 75 h 521"/>
                                <a:gd name="T2" fmla="*/ 900 w 3165"/>
                                <a:gd name="T3" fmla="*/ 0 h 521"/>
                                <a:gd name="T4" fmla="*/ 1185 w 3165"/>
                                <a:gd name="T5" fmla="*/ 15 h 521"/>
                                <a:gd name="T6" fmla="*/ 2115 w 3165"/>
                                <a:gd name="T7" fmla="*/ 0 h 521"/>
                                <a:gd name="T8" fmla="*/ 3165 w 3165"/>
                                <a:gd name="T9" fmla="*/ 45 h 521"/>
                                <a:gd name="T10" fmla="*/ 3120 w 3165"/>
                                <a:gd name="T11" fmla="*/ 60 h 521"/>
                                <a:gd name="T12" fmla="*/ 3045 w 3165"/>
                                <a:gd name="T13" fmla="*/ 75 h 521"/>
                                <a:gd name="T14" fmla="*/ 3075 w 3165"/>
                                <a:gd name="T15" fmla="*/ 120 h 521"/>
                                <a:gd name="T16" fmla="*/ 2895 w 3165"/>
                                <a:gd name="T17" fmla="*/ 195 h 521"/>
                                <a:gd name="T18" fmla="*/ 2880 w 3165"/>
                                <a:gd name="T19" fmla="*/ 255 h 521"/>
                                <a:gd name="T20" fmla="*/ 2820 w 3165"/>
                                <a:gd name="T21" fmla="*/ 270 h 521"/>
                                <a:gd name="T22" fmla="*/ 2655 w 3165"/>
                                <a:gd name="T23" fmla="*/ 315 h 521"/>
                                <a:gd name="T24" fmla="*/ 1980 w 3165"/>
                                <a:gd name="T25" fmla="*/ 375 h 521"/>
                                <a:gd name="T26" fmla="*/ 1890 w 3165"/>
                                <a:gd name="T27" fmla="*/ 450 h 521"/>
                                <a:gd name="T28" fmla="*/ 1740 w 3165"/>
                                <a:gd name="T29" fmla="*/ 465 h 521"/>
                                <a:gd name="T30" fmla="*/ 1455 w 3165"/>
                                <a:gd name="T31" fmla="*/ 480 h 521"/>
                                <a:gd name="T32" fmla="*/ 1395 w 3165"/>
                                <a:gd name="T33" fmla="*/ 495 h 521"/>
                                <a:gd name="T34" fmla="*/ 1350 w 3165"/>
                                <a:gd name="T35" fmla="*/ 510 h 521"/>
                                <a:gd name="T36" fmla="*/ 1365 w 3165"/>
                                <a:gd name="T37" fmla="*/ 465 h 521"/>
                                <a:gd name="T38" fmla="*/ 765 w 3165"/>
                                <a:gd name="T39" fmla="*/ 405 h 521"/>
                                <a:gd name="T40" fmla="*/ 810 w 3165"/>
                                <a:gd name="T41" fmla="*/ 360 h 521"/>
                                <a:gd name="T42" fmla="*/ 750 w 3165"/>
                                <a:gd name="T43" fmla="*/ 345 h 521"/>
                                <a:gd name="T44" fmla="*/ 240 w 3165"/>
                                <a:gd name="T45" fmla="*/ 330 h 521"/>
                                <a:gd name="T46" fmla="*/ 300 w 3165"/>
                                <a:gd name="T47" fmla="*/ 315 h 521"/>
                                <a:gd name="T48" fmla="*/ 390 w 3165"/>
                                <a:gd name="T49" fmla="*/ 255 h 521"/>
                                <a:gd name="T50" fmla="*/ 0 w 3165"/>
                                <a:gd name="T51" fmla="*/ 210 h 521"/>
                                <a:gd name="T52" fmla="*/ 195 w 3165"/>
                                <a:gd name="T53" fmla="*/ 165 h 521"/>
                                <a:gd name="T54" fmla="*/ 315 w 3165"/>
                                <a:gd name="T55" fmla="*/ 75 h 5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3165" h="521">
                                  <a:moveTo>
                                    <a:pt x="315" y="75"/>
                                  </a:moveTo>
                                  <a:cubicBezTo>
                                    <a:pt x="499" y="14"/>
                                    <a:pt x="708" y="32"/>
                                    <a:pt x="900" y="0"/>
                                  </a:cubicBezTo>
                                  <a:cubicBezTo>
                                    <a:pt x="1012" y="37"/>
                                    <a:pt x="1046" y="27"/>
                                    <a:pt x="1185" y="15"/>
                                  </a:cubicBezTo>
                                  <a:cubicBezTo>
                                    <a:pt x="1481" y="114"/>
                                    <a:pt x="1814" y="75"/>
                                    <a:pt x="2115" y="0"/>
                                  </a:cubicBezTo>
                                  <a:cubicBezTo>
                                    <a:pt x="2538" y="47"/>
                                    <a:pt x="2404" y="32"/>
                                    <a:pt x="3165" y="45"/>
                                  </a:cubicBezTo>
                                  <a:cubicBezTo>
                                    <a:pt x="3150" y="50"/>
                                    <a:pt x="3135" y="56"/>
                                    <a:pt x="3120" y="60"/>
                                  </a:cubicBezTo>
                                  <a:cubicBezTo>
                                    <a:pt x="3095" y="66"/>
                                    <a:pt x="3060" y="55"/>
                                    <a:pt x="3045" y="75"/>
                                  </a:cubicBezTo>
                                  <a:cubicBezTo>
                                    <a:pt x="3034" y="89"/>
                                    <a:pt x="3065" y="105"/>
                                    <a:pt x="3075" y="120"/>
                                  </a:cubicBezTo>
                                  <a:cubicBezTo>
                                    <a:pt x="2931" y="156"/>
                                    <a:pt x="2988" y="125"/>
                                    <a:pt x="2895" y="195"/>
                                  </a:cubicBezTo>
                                  <a:cubicBezTo>
                                    <a:pt x="2890" y="215"/>
                                    <a:pt x="2895" y="240"/>
                                    <a:pt x="2880" y="255"/>
                                  </a:cubicBezTo>
                                  <a:cubicBezTo>
                                    <a:pt x="2865" y="270"/>
                                    <a:pt x="2839" y="262"/>
                                    <a:pt x="2820" y="270"/>
                                  </a:cubicBezTo>
                                  <a:cubicBezTo>
                                    <a:pt x="2685" y="328"/>
                                    <a:pt x="2919" y="286"/>
                                    <a:pt x="2655" y="315"/>
                                  </a:cubicBezTo>
                                  <a:cubicBezTo>
                                    <a:pt x="2431" y="340"/>
                                    <a:pt x="2205" y="358"/>
                                    <a:pt x="1980" y="375"/>
                                  </a:cubicBezTo>
                                  <a:cubicBezTo>
                                    <a:pt x="1948" y="397"/>
                                    <a:pt x="1927" y="439"/>
                                    <a:pt x="1890" y="450"/>
                                  </a:cubicBezTo>
                                  <a:cubicBezTo>
                                    <a:pt x="1842" y="465"/>
                                    <a:pt x="1790" y="462"/>
                                    <a:pt x="1740" y="465"/>
                                  </a:cubicBezTo>
                                  <a:cubicBezTo>
                                    <a:pt x="1645" y="472"/>
                                    <a:pt x="1550" y="475"/>
                                    <a:pt x="1455" y="480"/>
                                  </a:cubicBezTo>
                                  <a:cubicBezTo>
                                    <a:pt x="1435" y="485"/>
                                    <a:pt x="1415" y="489"/>
                                    <a:pt x="1395" y="495"/>
                                  </a:cubicBezTo>
                                  <a:cubicBezTo>
                                    <a:pt x="1380" y="499"/>
                                    <a:pt x="1361" y="521"/>
                                    <a:pt x="1350" y="510"/>
                                  </a:cubicBezTo>
                                  <a:cubicBezTo>
                                    <a:pt x="1339" y="499"/>
                                    <a:pt x="1360" y="480"/>
                                    <a:pt x="1365" y="465"/>
                                  </a:cubicBezTo>
                                  <a:cubicBezTo>
                                    <a:pt x="1146" y="410"/>
                                    <a:pt x="1035" y="415"/>
                                    <a:pt x="765" y="405"/>
                                  </a:cubicBezTo>
                                  <a:cubicBezTo>
                                    <a:pt x="780" y="390"/>
                                    <a:pt x="815" y="381"/>
                                    <a:pt x="810" y="360"/>
                                  </a:cubicBezTo>
                                  <a:cubicBezTo>
                                    <a:pt x="805" y="340"/>
                                    <a:pt x="771" y="346"/>
                                    <a:pt x="750" y="345"/>
                                  </a:cubicBezTo>
                                  <a:cubicBezTo>
                                    <a:pt x="580" y="336"/>
                                    <a:pt x="410" y="335"/>
                                    <a:pt x="240" y="330"/>
                                  </a:cubicBezTo>
                                  <a:cubicBezTo>
                                    <a:pt x="260" y="325"/>
                                    <a:pt x="282" y="324"/>
                                    <a:pt x="300" y="315"/>
                                  </a:cubicBezTo>
                                  <a:cubicBezTo>
                                    <a:pt x="332" y="299"/>
                                    <a:pt x="390" y="255"/>
                                    <a:pt x="390" y="255"/>
                                  </a:cubicBezTo>
                                  <a:cubicBezTo>
                                    <a:pt x="260" y="233"/>
                                    <a:pt x="131" y="222"/>
                                    <a:pt x="0" y="210"/>
                                  </a:cubicBezTo>
                                  <a:cubicBezTo>
                                    <a:pt x="124" y="169"/>
                                    <a:pt x="59" y="184"/>
                                    <a:pt x="195" y="165"/>
                                  </a:cubicBezTo>
                                  <a:cubicBezTo>
                                    <a:pt x="258" y="123"/>
                                    <a:pt x="272" y="140"/>
                                    <a:pt x="315" y="75"/>
                                  </a:cubicBezTo>
                                  <a:close/>
                                </a:path>
                              </a:pathLst>
                            </a:custGeom>
                            <a:gradFill rotWithShape="0">
                              <a:gsLst>
                                <a:gs pos="0">
                                  <a:srgbClr val="FFFFFF"/>
                                </a:gs>
                                <a:gs pos="100000">
                                  <a:srgbClr val="FFFFFF">
                                    <a:gamma/>
                                    <a:shade val="12157"/>
                                    <a:invGamma/>
                                  </a:srgbClr>
                                </a:gs>
                              </a:gsLst>
                              <a:lin ang="18900000" scaled="1"/>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1" name="Freeform 52"/>
                          <wps:cNvSpPr>
                            <a:spLocks/>
                          </wps:cNvSpPr>
                          <wps:spPr bwMode="auto">
                            <a:xfrm>
                              <a:off x="1395" y="11348"/>
                              <a:ext cx="1846" cy="2083"/>
                            </a:xfrm>
                            <a:custGeom>
                              <a:avLst/>
                              <a:gdLst>
                                <a:gd name="T0" fmla="*/ 255 w 1917"/>
                                <a:gd name="T1" fmla="*/ 622 h 2142"/>
                                <a:gd name="T2" fmla="*/ 60 w 1917"/>
                                <a:gd name="T3" fmla="*/ 1012 h 2142"/>
                                <a:gd name="T4" fmla="*/ 210 w 1917"/>
                                <a:gd name="T5" fmla="*/ 1132 h 2142"/>
                                <a:gd name="T6" fmla="*/ 150 w 1917"/>
                                <a:gd name="T7" fmla="*/ 1207 h 2142"/>
                                <a:gd name="T8" fmla="*/ 15 w 1917"/>
                                <a:gd name="T9" fmla="*/ 1312 h 2142"/>
                                <a:gd name="T10" fmla="*/ 60 w 1917"/>
                                <a:gd name="T11" fmla="*/ 1552 h 2142"/>
                                <a:gd name="T12" fmla="*/ 135 w 1917"/>
                                <a:gd name="T13" fmla="*/ 1612 h 2142"/>
                                <a:gd name="T14" fmla="*/ 105 w 1917"/>
                                <a:gd name="T15" fmla="*/ 1717 h 2142"/>
                                <a:gd name="T16" fmla="*/ 135 w 1917"/>
                                <a:gd name="T17" fmla="*/ 1852 h 2142"/>
                                <a:gd name="T18" fmla="*/ 270 w 1917"/>
                                <a:gd name="T19" fmla="*/ 1942 h 2142"/>
                                <a:gd name="T20" fmla="*/ 450 w 1917"/>
                                <a:gd name="T21" fmla="*/ 1987 h 2142"/>
                                <a:gd name="T22" fmla="*/ 585 w 1917"/>
                                <a:gd name="T23" fmla="*/ 1987 h 2142"/>
                                <a:gd name="T24" fmla="*/ 660 w 1917"/>
                                <a:gd name="T25" fmla="*/ 2122 h 2142"/>
                                <a:gd name="T26" fmla="*/ 780 w 1917"/>
                                <a:gd name="T27" fmla="*/ 2107 h 2142"/>
                                <a:gd name="T28" fmla="*/ 1005 w 1917"/>
                                <a:gd name="T29" fmla="*/ 2077 h 2142"/>
                                <a:gd name="T30" fmla="*/ 1275 w 1917"/>
                                <a:gd name="T31" fmla="*/ 2002 h 2142"/>
                                <a:gd name="T32" fmla="*/ 1395 w 1917"/>
                                <a:gd name="T33" fmla="*/ 2017 h 2142"/>
                                <a:gd name="T34" fmla="*/ 1470 w 1917"/>
                                <a:gd name="T35" fmla="*/ 1942 h 2142"/>
                                <a:gd name="T36" fmla="*/ 1665 w 1917"/>
                                <a:gd name="T37" fmla="*/ 2017 h 2142"/>
                                <a:gd name="T38" fmla="*/ 1785 w 1917"/>
                                <a:gd name="T39" fmla="*/ 1882 h 2142"/>
                                <a:gd name="T40" fmla="*/ 1800 w 1917"/>
                                <a:gd name="T41" fmla="*/ 1747 h 2142"/>
                                <a:gd name="T42" fmla="*/ 1860 w 1917"/>
                                <a:gd name="T43" fmla="*/ 1582 h 2142"/>
                                <a:gd name="T44" fmla="*/ 1800 w 1917"/>
                                <a:gd name="T45" fmla="*/ 1252 h 2142"/>
                                <a:gd name="T46" fmla="*/ 1860 w 1917"/>
                                <a:gd name="T47" fmla="*/ 1162 h 2142"/>
                                <a:gd name="T48" fmla="*/ 1890 w 1917"/>
                                <a:gd name="T49" fmla="*/ 1012 h 2142"/>
                                <a:gd name="T50" fmla="*/ 1905 w 1917"/>
                                <a:gd name="T51" fmla="*/ 907 h 2142"/>
                                <a:gd name="T52" fmla="*/ 1815 w 1917"/>
                                <a:gd name="T53" fmla="*/ 337 h 2142"/>
                                <a:gd name="T54" fmla="*/ 1650 w 1917"/>
                                <a:gd name="T55" fmla="*/ 307 h 2142"/>
                                <a:gd name="T56" fmla="*/ 1365 w 1917"/>
                                <a:gd name="T57" fmla="*/ 187 h 2142"/>
                                <a:gd name="T58" fmla="*/ 1320 w 1917"/>
                                <a:gd name="T59" fmla="*/ 277 h 2142"/>
                                <a:gd name="T60" fmla="*/ 1200 w 1917"/>
                                <a:gd name="T61" fmla="*/ 97 h 2142"/>
                                <a:gd name="T62" fmla="*/ 1110 w 1917"/>
                                <a:gd name="T63" fmla="*/ 37 h 2142"/>
                                <a:gd name="T64" fmla="*/ 615 w 1917"/>
                                <a:gd name="T65" fmla="*/ 322 h 2142"/>
                                <a:gd name="T66" fmla="*/ 510 w 1917"/>
                                <a:gd name="T67" fmla="*/ 412 h 2142"/>
                                <a:gd name="T68" fmla="*/ 255 w 1917"/>
                                <a:gd name="T69" fmla="*/ 622 h 21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917" h="2142">
                                  <a:moveTo>
                                    <a:pt x="255" y="622"/>
                                  </a:moveTo>
                                  <a:cubicBezTo>
                                    <a:pt x="180" y="722"/>
                                    <a:pt x="67" y="927"/>
                                    <a:pt x="60" y="1012"/>
                                  </a:cubicBezTo>
                                  <a:cubicBezTo>
                                    <a:pt x="53" y="1097"/>
                                    <a:pt x="195" y="1100"/>
                                    <a:pt x="210" y="1132"/>
                                  </a:cubicBezTo>
                                  <a:cubicBezTo>
                                    <a:pt x="225" y="1164"/>
                                    <a:pt x="182" y="1177"/>
                                    <a:pt x="150" y="1207"/>
                                  </a:cubicBezTo>
                                  <a:cubicBezTo>
                                    <a:pt x="118" y="1237"/>
                                    <a:pt x="30" y="1255"/>
                                    <a:pt x="15" y="1312"/>
                                  </a:cubicBezTo>
                                  <a:cubicBezTo>
                                    <a:pt x="0" y="1369"/>
                                    <a:pt x="40" y="1502"/>
                                    <a:pt x="60" y="1552"/>
                                  </a:cubicBezTo>
                                  <a:cubicBezTo>
                                    <a:pt x="80" y="1602"/>
                                    <a:pt x="128" y="1585"/>
                                    <a:pt x="135" y="1612"/>
                                  </a:cubicBezTo>
                                  <a:cubicBezTo>
                                    <a:pt x="142" y="1639"/>
                                    <a:pt x="105" y="1677"/>
                                    <a:pt x="105" y="1717"/>
                                  </a:cubicBezTo>
                                  <a:cubicBezTo>
                                    <a:pt x="105" y="1757"/>
                                    <a:pt x="107" y="1814"/>
                                    <a:pt x="135" y="1852"/>
                                  </a:cubicBezTo>
                                  <a:cubicBezTo>
                                    <a:pt x="163" y="1890"/>
                                    <a:pt x="218" y="1920"/>
                                    <a:pt x="270" y="1942"/>
                                  </a:cubicBezTo>
                                  <a:cubicBezTo>
                                    <a:pt x="322" y="1964"/>
                                    <a:pt x="398" y="1980"/>
                                    <a:pt x="450" y="1987"/>
                                  </a:cubicBezTo>
                                  <a:cubicBezTo>
                                    <a:pt x="502" y="1994"/>
                                    <a:pt x="550" y="1965"/>
                                    <a:pt x="585" y="1987"/>
                                  </a:cubicBezTo>
                                  <a:cubicBezTo>
                                    <a:pt x="620" y="2009"/>
                                    <a:pt x="628" y="2102"/>
                                    <a:pt x="660" y="2122"/>
                                  </a:cubicBezTo>
                                  <a:cubicBezTo>
                                    <a:pt x="692" y="2142"/>
                                    <a:pt x="723" y="2114"/>
                                    <a:pt x="780" y="2107"/>
                                  </a:cubicBezTo>
                                  <a:cubicBezTo>
                                    <a:pt x="837" y="2100"/>
                                    <a:pt x="923" y="2094"/>
                                    <a:pt x="1005" y="2077"/>
                                  </a:cubicBezTo>
                                  <a:cubicBezTo>
                                    <a:pt x="1087" y="2060"/>
                                    <a:pt x="1210" y="2012"/>
                                    <a:pt x="1275" y="2002"/>
                                  </a:cubicBezTo>
                                  <a:cubicBezTo>
                                    <a:pt x="1340" y="1992"/>
                                    <a:pt x="1363" y="2027"/>
                                    <a:pt x="1395" y="2017"/>
                                  </a:cubicBezTo>
                                  <a:cubicBezTo>
                                    <a:pt x="1427" y="2007"/>
                                    <a:pt x="1425" y="1942"/>
                                    <a:pt x="1470" y="1942"/>
                                  </a:cubicBezTo>
                                  <a:cubicBezTo>
                                    <a:pt x="1515" y="1942"/>
                                    <a:pt x="1613" y="2027"/>
                                    <a:pt x="1665" y="2017"/>
                                  </a:cubicBezTo>
                                  <a:cubicBezTo>
                                    <a:pt x="1717" y="2007"/>
                                    <a:pt x="1762" y="1927"/>
                                    <a:pt x="1785" y="1882"/>
                                  </a:cubicBezTo>
                                  <a:cubicBezTo>
                                    <a:pt x="1808" y="1837"/>
                                    <a:pt x="1788" y="1797"/>
                                    <a:pt x="1800" y="1747"/>
                                  </a:cubicBezTo>
                                  <a:cubicBezTo>
                                    <a:pt x="1812" y="1697"/>
                                    <a:pt x="1860" y="1664"/>
                                    <a:pt x="1860" y="1582"/>
                                  </a:cubicBezTo>
                                  <a:cubicBezTo>
                                    <a:pt x="1860" y="1500"/>
                                    <a:pt x="1800" y="1322"/>
                                    <a:pt x="1800" y="1252"/>
                                  </a:cubicBezTo>
                                  <a:cubicBezTo>
                                    <a:pt x="1800" y="1182"/>
                                    <a:pt x="1845" y="1202"/>
                                    <a:pt x="1860" y="1162"/>
                                  </a:cubicBezTo>
                                  <a:cubicBezTo>
                                    <a:pt x="1875" y="1122"/>
                                    <a:pt x="1883" y="1054"/>
                                    <a:pt x="1890" y="1012"/>
                                  </a:cubicBezTo>
                                  <a:cubicBezTo>
                                    <a:pt x="1897" y="970"/>
                                    <a:pt x="1917" y="1019"/>
                                    <a:pt x="1905" y="907"/>
                                  </a:cubicBezTo>
                                  <a:cubicBezTo>
                                    <a:pt x="1893" y="795"/>
                                    <a:pt x="1857" y="437"/>
                                    <a:pt x="1815" y="337"/>
                                  </a:cubicBezTo>
                                  <a:cubicBezTo>
                                    <a:pt x="1773" y="237"/>
                                    <a:pt x="1725" y="332"/>
                                    <a:pt x="1650" y="307"/>
                                  </a:cubicBezTo>
                                  <a:cubicBezTo>
                                    <a:pt x="1575" y="282"/>
                                    <a:pt x="1420" y="192"/>
                                    <a:pt x="1365" y="187"/>
                                  </a:cubicBezTo>
                                  <a:cubicBezTo>
                                    <a:pt x="1310" y="182"/>
                                    <a:pt x="1347" y="292"/>
                                    <a:pt x="1320" y="277"/>
                                  </a:cubicBezTo>
                                  <a:cubicBezTo>
                                    <a:pt x="1293" y="262"/>
                                    <a:pt x="1235" y="137"/>
                                    <a:pt x="1200" y="97"/>
                                  </a:cubicBezTo>
                                  <a:cubicBezTo>
                                    <a:pt x="1165" y="57"/>
                                    <a:pt x="1207" y="0"/>
                                    <a:pt x="1110" y="37"/>
                                  </a:cubicBezTo>
                                  <a:cubicBezTo>
                                    <a:pt x="1013" y="74"/>
                                    <a:pt x="715" y="260"/>
                                    <a:pt x="615" y="322"/>
                                  </a:cubicBezTo>
                                  <a:cubicBezTo>
                                    <a:pt x="515" y="384"/>
                                    <a:pt x="573" y="370"/>
                                    <a:pt x="510" y="412"/>
                                  </a:cubicBezTo>
                                  <a:cubicBezTo>
                                    <a:pt x="447" y="454"/>
                                    <a:pt x="330" y="522"/>
                                    <a:pt x="255" y="622"/>
                                  </a:cubicBezTo>
                                  <a:close/>
                                </a:path>
                              </a:pathLst>
                            </a:custGeom>
                            <a:gradFill rotWithShape="0">
                              <a:gsLst>
                                <a:gs pos="0">
                                  <a:srgbClr val="FFFFFF">
                                    <a:gamma/>
                                    <a:shade val="46275"/>
                                    <a:invGamma/>
                                  </a:srgbClr>
                                </a:gs>
                                <a:gs pos="50000">
                                  <a:srgbClr val="FFFFFF"/>
                                </a:gs>
                                <a:gs pos="100000">
                                  <a:srgbClr val="FFFFFF">
                                    <a:gamma/>
                                    <a:shade val="46275"/>
                                    <a:invGamma/>
                                  </a:srgbClr>
                                </a:gs>
                              </a:gsLst>
                              <a:lin ang="18900000" scaled="1"/>
                            </a:gradFill>
                            <a:ln w="9525">
                              <a:solidFill>
                                <a:srgbClr val="000000"/>
                              </a:solidFill>
                              <a:round/>
                              <a:headEnd/>
                              <a:tailEnd/>
                            </a:ln>
                          </wps:spPr>
                          <wps:bodyPr rot="0" vert="horz" wrap="square" lIns="91440" tIns="45720" rIns="91440" bIns="45720" anchor="t" anchorCtr="0" upright="1">
                            <a:noAutofit/>
                          </wps:bodyPr>
                        </wps:wsp>
                        <wps:wsp>
                          <wps:cNvPr id="132" name="Freeform 53"/>
                          <wps:cNvSpPr>
                            <a:spLocks/>
                          </wps:cNvSpPr>
                          <wps:spPr bwMode="auto">
                            <a:xfrm>
                              <a:off x="2353" y="12935"/>
                              <a:ext cx="505" cy="394"/>
                            </a:xfrm>
                            <a:custGeom>
                              <a:avLst/>
                              <a:gdLst>
                                <a:gd name="T0" fmla="*/ 0 w 525"/>
                                <a:gd name="T1" fmla="*/ 300 h 405"/>
                                <a:gd name="T2" fmla="*/ 225 w 525"/>
                                <a:gd name="T3" fmla="*/ 210 h 405"/>
                                <a:gd name="T4" fmla="*/ 495 w 525"/>
                                <a:gd name="T5" fmla="*/ 0 h 405"/>
                                <a:gd name="T6" fmla="*/ 525 w 525"/>
                                <a:gd name="T7" fmla="*/ 90 h 405"/>
                                <a:gd name="T8" fmla="*/ 210 w 525"/>
                                <a:gd name="T9" fmla="*/ 315 h 405"/>
                                <a:gd name="T10" fmla="*/ 45 w 525"/>
                                <a:gd name="T11" fmla="*/ 405 h 405"/>
                              </a:gdLst>
                              <a:ahLst/>
                              <a:cxnLst>
                                <a:cxn ang="0">
                                  <a:pos x="T0" y="T1"/>
                                </a:cxn>
                                <a:cxn ang="0">
                                  <a:pos x="T2" y="T3"/>
                                </a:cxn>
                                <a:cxn ang="0">
                                  <a:pos x="T4" y="T5"/>
                                </a:cxn>
                                <a:cxn ang="0">
                                  <a:pos x="T6" y="T7"/>
                                </a:cxn>
                                <a:cxn ang="0">
                                  <a:pos x="T8" y="T9"/>
                                </a:cxn>
                                <a:cxn ang="0">
                                  <a:pos x="T10" y="T11"/>
                                </a:cxn>
                              </a:cxnLst>
                              <a:rect l="0" t="0" r="r" b="b"/>
                              <a:pathLst>
                                <a:path w="525" h="405">
                                  <a:moveTo>
                                    <a:pt x="0" y="300"/>
                                  </a:moveTo>
                                  <a:lnTo>
                                    <a:pt x="225" y="210"/>
                                  </a:lnTo>
                                  <a:lnTo>
                                    <a:pt x="495" y="0"/>
                                  </a:lnTo>
                                  <a:lnTo>
                                    <a:pt x="525" y="90"/>
                                  </a:lnTo>
                                  <a:lnTo>
                                    <a:pt x="210" y="315"/>
                                  </a:lnTo>
                                  <a:lnTo>
                                    <a:pt x="45" y="405"/>
                                  </a:lnTo>
                                </a:path>
                              </a:pathLst>
                            </a:custGeom>
                            <a:gradFill rotWithShape="0">
                              <a:gsLst>
                                <a:gs pos="0">
                                  <a:srgbClr val="FFFFFF">
                                    <a:gamma/>
                                    <a:shade val="54510"/>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133" name="Freeform 54"/>
                          <wps:cNvSpPr>
                            <a:spLocks/>
                          </wps:cNvSpPr>
                          <wps:spPr bwMode="auto">
                            <a:xfrm>
                              <a:off x="2526" y="13212"/>
                              <a:ext cx="271" cy="481"/>
                            </a:xfrm>
                            <a:custGeom>
                              <a:avLst/>
                              <a:gdLst>
                                <a:gd name="T0" fmla="*/ 0 w 281"/>
                                <a:gd name="T1" fmla="*/ 390 h 495"/>
                                <a:gd name="T2" fmla="*/ 75 w 281"/>
                                <a:gd name="T3" fmla="*/ 330 h 495"/>
                                <a:gd name="T4" fmla="*/ 150 w 281"/>
                                <a:gd name="T5" fmla="*/ 240 h 495"/>
                                <a:gd name="T6" fmla="*/ 210 w 281"/>
                                <a:gd name="T7" fmla="*/ 0 h 495"/>
                                <a:gd name="T8" fmla="*/ 240 w 281"/>
                                <a:gd name="T9" fmla="*/ 105 h 495"/>
                                <a:gd name="T10" fmla="*/ 165 w 281"/>
                                <a:gd name="T11" fmla="*/ 375 h 495"/>
                                <a:gd name="T12" fmla="*/ 135 w 281"/>
                                <a:gd name="T13" fmla="*/ 420 h 495"/>
                                <a:gd name="T14" fmla="*/ 120 w 281"/>
                                <a:gd name="T15" fmla="*/ 465 h 495"/>
                                <a:gd name="T16" fmla="*/ 75 w 281"/>
                                <a:gd name="T17" fmla="*/ 495 h 495"/>
                                <a:gd name="T18" fmla="*/ 0 w 281"/>
                                <a:gd name="T19" fmla="*/ 390 h 4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81" h="495">
                                  <a:moveTo>
                                    <a:pt x="0" y="390"/>
                                  </a:moveTo>
                                  <a:cubicBezTo>
                                    <a:pt x="74" y="365"/>
                                    <a:pt x="23" y="393"/>
                                    <a:pt x="75" y="330"/>
                                  </a:cubicBezTo>
                                  <a:cubicBezTo>
                                    <a:pt x="116" y="280"/>
                                    <a:pt x="122" y="296"/>
                                    <a:pt x="150" y="240"/>
                                  </a:cubicBezTo>
                                  <a:cubicBezTo>
                                    <a:pt x="186" y="168"/>
                                    <a:pt x="194" y="79"/>
                                    <a:pt x="210" y="0"/>
                                  </a:cubicBezTo>
                                  <a:cubicBezTo>
                                    <a:pt x="281" y="24"/>
                                    <a:pt x="262" y="1"/>
                                    <a:pt x="240" y="105"/>
                                  </a:cubicBezTo>
                                  <a:cubicBezTo>
                                    <a:pt x="220" y="198"/>
                                    <a:pt x="195" y="286"/>
                                    <a:pt x="165" y="375"/>
                                  </a:cubicBezTo>
                                  <a:cubicBezTo>
                                    <a:pt x="159" y="392"/>
                                    <a:pt x="143" y="404"/>
                                    <a:pt x="135" y="420"/>
                                  </a:cubicBezTo>
                                  <a:cubicBezTo>
                                    <a:pt x="128" y="434"/>
                                    <a:pt x="130" y="453"/>
                                    <a:pt x="120" y="465"/>
                                  </a:cubicBezTo>
                                  <a:cubicBezTo>
                                    <a:pt x="109" y="479"/>
                                    <a:pt x="90" y="485"/>
                                    <a:pt x="75" y="495"/>
                                  </a:cubicBezTo>
                                  <a:cubicBezTo>
                                    <a:pt x="59" y="446"/>
                                    <a:pt x="36" y="426"/>
                                    <a:pt x="0" y="390"/>
                                  </a:cubicBezTo>
                                  <a:close/>
                                </a:path>
                              </a:pathLst>
                            </a:custGeom>
                            <a:gradFill rotWithShape="0">
                              <a:gsLst>
                                <a:gs pos="0">
                                  <a:srgbClr val="FFFFFF">
                                    <a:gamma/>
                                    <a:shade val="54510"/>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134" name="Freeform 55"/>
                          <wps:cNvSpPr>
                            <a:spLocks/>
                          </wps:cNvSpPr>
                          <wps:spPr bwMode="auto">
                            <a:xfrm>
                              <a:off x="1905" y="12191"/>
                              <a:ext cx="1950" cy="3694"/>
                            </a:xfrm>
                            <a:custGeom>
                              <a:avLst/>
                              <a:gdLst>
                                <a:gd name="T0" fmla="*/ 0 w 1950"/>
                                <a:gd name="T1" fmla="*/ 0 h 3694"/>
                                <a:gd name="T2" fmla="*/ 101 w 1950"/>
                                <a:gd name="T3" fmla="*/ 438 h 3694"/>
                                <a:gd name="T4" fmla="*/ 144 w 1950"/>
                                <a:gd name="T5" fmla="*/ 875 h 3694"/>
                                <a:gd name="T6" fmla="*/ 332 w 1950"/>
                                <a:gd name="T7" fmla="*/ 1240 h 3694"/>
                                <a:gd name="T8" fmla="*/ 563 w 1950"/>
                                <a:gd name="T9" fmla="*/ 1590 h 3694"/>
                                <a:gd name="T10" fmla="*/ 708 w 1950"/>
                                <a:gd name="T11" fmla="*/ 2057 h 3694"/>
                                <a:gd name="T12" fmla="*/ 780 w 1950"/>
                                <a:gd name="T13" fmla="*/ 2713 h 3694"/>
                                <a:gd name="T14" fmla="*/ 722 w 1950"/>
                                <a:gd name="T15" fmla="*/ 2990 h 3694"/>
                                <a:gd name="T16" fmla="*/ 650 w 1950"/>
                                <a:gd name="T17" fmla="*/ 3370 h 3694"/>
                                <a:gd name="T18" fmla="*/ 165 w 1950"/>
                                <a:gd name="T19" fmla="*/ 3589 h 3694"/>
                                <a:gd name="T20" fmla="*/ 578 w 1950"/>
                                <a:gd name="T21" fmla="*/ 3486 h 3694"/>
                                <a:gd name="T22" fmla="*/ 766 w 1950"/>
                                <a:gd name="T23" fmla="*/ 3399 h 3694"/>
                                <a:gd name="T24" fmla="*/ 720 w 1950"/>
                                <a:gd name="T25" fmla="*/ 3514 h 3694"/>
                                <a:gd name="T26" fmla="*/ 630 w 1950"/>
                                <a:gd name="T27" fmla="*/ 3694 h 3694"/>
                                <a:gd name="T28" fmla="*/ 1005 w 1950"/>
                                <a:gd name="T29" fmla="*/ 3529 h 3694"/>
                                <a:gd name="T30" fmla="*/ 1095 w 1950"/>
                                <a:gd name="T31" fmla="*/ 3439 h 3694"/>
                                <a:gd name="T32" fmla="*/ 1401 w 1950"/>
                                <a:gd name="T33" fmla="*/ 3545 h 3694"/>
                                <a:gd name="T34" fmla="*/ 1791 w 1950"/>
                                <a:gd name="T35" fmla="*/ 3574 h 3694"/>
                                <a:gd name="T36" fmla="*/ 1416 w 1950"/>
                                <a:gd name="T37" fmla="*/ 3486 h 3694"/>
                                <a:gd name="T38" fmla="*/ 1170 w 1950"/>
                                <a:gd name="T39" fmla="*/ 3253 h 3694"/>
                                <a:gd name="T40" fmla="*/ 1156 w 1950"/>
                                <a:gd name="T41" fmla="*/ 2684 h 3694"/>
                                <a:gd name="T42" fmla="*/ 1112 w 1950"/>
                                <a:gd name="T43" fmla="*/ 1911 h 3694"/>
                                <a:gd name="T44" fmla="*/ 1199 w 1950"/>
                                <a:gd name="T45" fmla="*/ 1430 h 3694"/>
                                <a:gd name="T46" fmla="*/ 1329 w 1950"/>
                                <a:gd name="T47" fmla="*/ 1079 h 3694"/>
                                <a:gd name="T48" fmla="*/ 1416 w 1950"/>
                                <a:gd name="T49" fmla="*/ 919 h 3694"/>
                                <a:gd name="T50" fmla="*/ 1473 w 1950"/>
                                <a:gd name="T51" fmla="*/ 817 h 3694"/>
                                <a:gd name="T52" fmla="*/ 1950 w 1950"/>
                                <a:gd name="T53" fmla="*/ 656 h 3694"/>
                                <a:gd name="T54" fmla="*/ 1473 w 1950"/>
                                <a:gd name="T55" fmla="*/ 744 h 3694"/>
                                <a:gd name="T56" fmla="*/ 1950 w 1950"/>
                                <a:gd name="T57" fmla="*/ 292 h 3694"/>
                                <a:gd name="T58" fmla="*/ 1444 w 1950"/>
                                <a:gd name="T59" fmla="*/ 642 h 3694"/>
                                <a:gd name="T60" fmla="*/ 1531 w 1950"/>
                                <a:gd name="T61" fmla="*/ 365 h 3694"/>
                                <a:gd name="T62" fmla="*/ 1618 w 1950"/>
                                <a:gd name="T63" fmla="*/ 190 h 3694"/>
                                <a:gd name="T64" fmla="*/ 1618 w 1950"/>
                                <a:gd name="T65" fmla="*/ 102 h 3694"/>
                                <a:gd name="T66" fmla="*/ 1314 w 1950"/>
                                <a:gd name="T67" fmla="*/ 686 h 3694"/>
                                <a:gd name="T68" fmla="*/ 1257 w 1950"/>
                                <a:gd name="T69" fmla="*/ 875 h 3694"/>
                                <a:gd name="T70" fmla="*/ 1170 w 1950"/>
                                <a:gd name="T71" fmla="*/ 1050 h 3694"/>
                                <a:gd name="T72" fmla="*/ 1054 w 1950"/>
                                <a:gd name="T73" fmla="*/ 1415 h 3694"/>
                                <a:gd name="T74" fmla="*/ 982 w 1950"/>
                                <a:gd name="T75" fmla="*/ 1619 h 3694"/>
                                <a:gd name="T76" fmla="*/ 867 w 1950"/>
                                <a:gd name="T77" fmla="*/ 1678 h 3694"/>
                                <a:gd name="T78" fmla="*/ 621 w 1950"/>
                                <a:gd name="T79" fmla="*/ 1371 h 3694"/>
                                <a:gd name="T80" fmla="*/ 433 w 1950"/>
                                <a:gd name="T81" fmla="*/ 1007 h 3694"/>
                                <a:gd name="T82" fmla="*/ 361 w 1950"/>
                                <a:gd name="T83" fmla="*/ 890 h 3694"/>
                                <a:gd name="T84" fmla="*/ 376 w 1950"/>
                                <a:gd name="T85" fmla="*/ 496 h 3694"/>
                                <a:gd name="T86" fmla="*/ 419 w 1950"/>
                                <a:gd name="T87" fmla="*/ 306 h 3694"/>
                                <a:gd name="T88" fmla="*/ 332 w 1950"/>
                                <a:gd name="T89" fmla="*/ 306 h 3694"/>
                                <a:gd name="T90" fmla="*/ 303 w 1950"/>
                                <a:gd name="T91" fmla="*/ 627 h 3694"/>
                                <a:gd name="T92" fmla="*/ 260 w 1950"/>
                                <a:gd name="T93" fmla="*/ 963 h 3694"/>
                                <a:gd name="T94" fmla="*/ 202 w 1950"/>
                                <a:gd name="T95" fmla="*/ 832 h 3694"/>
                                <a:gd name="T96" fmla="*/ 188 w 1950"/>
                                <a:gd name="T97" fmla="*/ 584 h 3694"/>
                                <a:gd name="T98" fmla="*/ 87 w 1950"/>
                                <a:gd name="T99" fmla="*/ 44 h 3694"/>
                                <a:gd name="T100" fmla="*/ 0 w 1950"/>
                                <a:gd name="T101" fmla="*/ 0 h 36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1950" h="3694">
                                  <a:moveTo>
                                    <a:pt x="0" y="0"/>
                                  </a:moveTo>
                                  <a:lnTo>
                                    <a:pt x="101" y="438"/>
                                  </a:lnTo>
                                  <a:lnTo>
                                    <a:pt x="144" y="875"/>
                                  </a:lnTo>
                                  <a:lnTo>
                                    <a:pt x="332" y="1240"/>
                                  </a:lnTo>
                                  <a:lnTo>
                                    <a:pt x="563" y="1590"/>
                                  </a:lnTo>
                                  <a:lnTo>
                                    <a:pt x="708" y="2057"/>
                                  </a:lnTo>
                                  <a:lnTo>
                                    <a:pt x="780" y="2713"/>
                                  </a:lnTo>
                                  <a:lnTo>
                                    <a:pt x="722" y="2990"/>
                                  </a:lnTo>
                                  <a:lnTo>
                                    <a:pt x="650" y="3370"/>
                                  </a:lnTo>
                                  <a:lnTo>
                                    <a:pt x="165" y="3589"/>
                                  </a:lnTo>
                                  <a:lnTo>
                                    <a:pt x="578" y="3486"/>
                                  </a:lnTo>
                                  <a:lnTo>
                                    <a:pt x="766" y="3399"/>
                                  </a:lnTo>
                                  <a:lnTo>
                                    <a:pt x="720" y="3514"/>
                                  </a:lnTo>
                                  <a:lnTo>
                                    <a:pt x="630" y="3694"/>
                                  </a:lnTo>
                                  <a:lnTo>
                                    <a:pt x="1005" y="3529"/>
                                  </a:lnTo>
                                  <a:lnTo>
                                    <a:pt x="1095" y="3439"/>
                                  </a:lnTo>
                                  <a:lnTo>
                                    <a:pt x="1401" y="3545"/>
                                  </a:lnTo>
                                  <a:lnTo>
                                    <a:pt x="1791" y="3574"/>
                                  </a:lnTo>
                                  <a:lnTo>
                                    <a:pt x="1416" y="3486"/>
                                  </a:lnTo>
                                  <a:lnTo>
                                    <a:pt x="1170" y="3253"/>
                                  </a:lnTo>
                                  <a:lnTo>
                                    <a:pt x="1156" y="2684"/>
                                  </a:lnTo>
                                  <a:lnTo>
                                    <a:pt x="1112" y="1911"/>
                                  </a:lnTo>
                                  <a:lnTo>
                                    <a:pt x="1199" y="1430"/>
                                  </a:lnTo>
                                  <a:lnTo>
                                    <a:pt x="1329" y="1079"/>
                                  </a:lnTo>
                                  <a:lnTo>
                                    <a:pt x="1416" y="919"/>
                                  </a:lnTo>
                                  <a:lnTo>
                                    <a:pt x="1473" y="817"/>
                                  </a:lnTo>
                                  <a:lnTo>
                                    <a:pt x="1950" y="656"/>
                                  </a:lnTo>
                                  <a:lnTo>
                                    <a:pt x="1473" y="744"/>
                                  </a:lnTo>
                                  <a:lnTo>
                                    <a:pt x="1950" y="292"/>
                                  </a:lnTo>
                                  <a:lnTo>
                                    <a:pt x="1444" y="642"/>
                                  </a:lnTo>
                                  <a:lnTo>
                                    <a:pt x="1531" y="365"/>
                                  </a:lnTo>
                                  <a:lnTo>
                                    <a:pt x="1618" y="190"/>
                                  </a:lnTo>
                                  <a:lnTo>
                                    <a:pt x="1618" y="102"/>
                                  </a:lnTo>
                                  <a:lnTo>
                                    <a:pt x="1314" y="686"/>
                                  </a:lnTo>
                                  <a:lnTo>
                                    <a:pt x="1257" y="875"/>
                                  </a:lnTo>
                                  <a:lnTo>
                                    <a:pt x="1170" y="1050"/>
                                  </a:lnTo>
                                  <a:lnTo>
                                    <a:pt x="1054" y="1415"/>
                                  </a:lnTo>
                                  <a:lnTo>
                                    <a:pt x="982" y="1619"/>
                                  </a:lnTo>
                                  <a:lnTo>
                                    <a:pt x="867" y="1678"/>
                                  </a:lnTo>
                                  <a:lnTo>
                                    <a:pt x="621" y="1371"/>
                                  </a:lnTo>
                                  <a:lnTo>
                                    <a:pt x="433" y="1007"/>
                                  </a:lnTo>
                                  <a:lnTo>
                                    <a:pt x="361" y="890"/>
                                  </a:lnTo>
                                  <a:lnTo>
                                    <a:pt x="376" y="496"/>
                                  </a:lnTo>
                                  <a:lnTo>
                                    <a:pt x="419" y="306"/>
                                  </a:lnTo>
                                  <a:lnTo>
                                    <a:pt x="332" y="306"/>
                                  </a:lnTo>
                                  <a:lnTo>
                                    <a:pt x="303" y="627"/>
                                  </a:lnTo>
                                  <a:lnTo>
                                    <a:pt x="260" y="963"/>
                                  </a:lnTo>
                                  <a:lnTo>
                                    <a:pt x="202" y="832"/>
                                  </a:lnTo>
                                  <a:lnTo>
                                    <a:pt x="188" y="584"/>
                                  </a:lnTo>
                                  <a:lnTo>
                                    <a:pt x="87" y="44"/>
                                  </a:lnTo>
                                  <a:lnTo>
                                    <a:pt x="0" y="0"/>
                                  </a:lnTo>
                                  <a:close/>
                                </a:path>
                              </a:pathLst>
                            </a:custGeom>
                            <a:gradFill rotWithShape="0">
                              <a:gsLst>
                                <a:gs pos="0">
                                  <a:srgbClr val="FFFFFF">
                                    <a:gamma/>
                                    <a:shade val="54510"/>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135" name="Freeform 56"/>
                          <wps:cNvSpPr>
                            <a:spLocks/>
                          </wps:cNvSpPr>
                          <wps:spPr bwMode="auto">
                            <a:xfrm>
                              <a:off x="3089" y="12045"/>
                              <a:ext cx="159" cy="919"/>
                            </a:xfrm>
                            <a:custGeom>
                              <a:avLst/>
                              <a:gdLst>
                                <a:gd name="T0" fmla="*/ 60 w 165"/>
                                <a:gd name="T1" fmla="*/ 15 h 945"/>
                                <a:gd name="T2" fmla="*/ 0 w 165"/>
                                <a:gd name="T3" fmla="*/ 525 h 945"/>
                                <a:gd name="T4" fmla="*/ 30 w 165"/>
                                <a:gd name="T5" fmla="*/ 810 h 945"/>
                                <a:gd name="T6" fmla="*/ 90 w 165"/>
                                <a:gd name="T7" fmla="*/ 945 h 945"/>
                                <a:gd name="T8" fmla="*/ 165 w 165"/>
                                <a:gd name="T9" fmla="*/ 795 h 945"/>
                                <a:gd name="T10" fmla="*/ 105 w 165"/>
                                <a:gd name="T11" fmla="*/ 540 h 945"/>
                                <a:gd name="T12" fmla="*/ 120 w 165"/>
                                <a:gd name="T13" fmla="*/ 315 h 945"/>
                                <a:gd name="T14" fmla="*/ 150 w 165"/>
                                <a:gd name="T15" fmla="*/ 45 h 945"/>
                                <a:gd name="T16" fmla="*/ 75 w 165"/>
                                <a:gd name="T17" fmla="*/ 0 h 9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5" h="945">
                                  <a:moveTo>
                                    <a:pt x="60" y="15"/>
                                  </a:moveTo>
                                  <a:lnTo>
                                    <a:pt x="0" y="525"/>
                                  </a:lnTo>
                                  <a:lnTo>
                                    <a:pt x="30" y="810"/>
                                  </a:lnTo>
                                  <a:lnTo>
                                    <a:pt x="90" y="945"/>
                                  </a:lnTo>
                                  <a:lnTo>
                                    <a:pt x="165" y="795"/>
                                  </a:lnTo>
                                  <a:lnTo>
                                    <a:pt x="105" y="540"/>
                                  </a:lnTo>
                                  <a:lnTo>
                                    <a:pt x="120" y="315"/>
                                  </a:lnTo>
                                  <a:lnTo>
                                    <a:pt x="150" y="45"/>
                                  </a:lnTo>
                                  <a:lnTo>
                                    <a:pt x="75" y="0"/>
                                  </a:lnTo>
                                </a:path>
                              </a:pathLst>
                            </a:custGeom>
                            <a:gradFill rotWithShape="0">
                              <a:gsLst>
                                <a:gs pos="0">
                                  <a:srgbClr val="FFFFFF">
                                    <a:gamma/>
                                    <a:shade val="54510"/>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136" name="Freeform 57"/>
                          <wps:cNvSpPr>
                            <a:spLocks/>
                          </wps:cNvSpPr>
                          <wps:spPr bwMode="auto">
                            <a:xfrm>
                              <a:off x="2927" y="12439"/>
                              <a:ext cx="221" cy="729"/>
                            </a:xfrm>
                            <a:custGeom>
                              <a:avLst/>
                              <a:gdLst>
                                <a:gd name="T0" fmla="*/ 49 w 335"/>
                                <a:gd name="T1" fmla="*/ 90 h 765"/>
                                <a:gd name="T2" fmla="*/ 49 w 335"/>
                                <a:gd name="T3" fmla="*/ 465 h 765"/>
                                <a:gd name="T4" fmla="*/ 79 w 335"/>
                                <a:gd name="T5" fmla="*/ 585 h 765"/>
                                <a:gd name="T6" fmla="*/ 169 w 335"/>
                                <a:gd name="T7" fmla="*/ 675 h 765"/>
                                <a:gd name="T8" fmla="*/ 229 w 335"/>
                                <a:gd name="T9" fmla="*/ 765 h 765"/>
                                <a:gd name="T10" fmla="*/ 289 w 335"/>
                                <a:gd name="T11" fmla="*/ 660 h 765"/>
                                <a:gd name="T12" fmla="*/ 244 w 335"/>
                                <a:gd name="T13" fmla="*/ 630 h 765"/>
                                <a:gd name="T14" fmla="*/ 139 w 335"/>
                                <a:gd name="T15" fmla="*/ 405 h 765"/>
                                <a:gd name="T16" fmla="*/ 124 w 335"/>
                                <a:gd name="T17" fmla="*/ 360 h 765"/>
                                <a:gd name="T18" fmla="*/ 109 w 335"/>
                                <a:gd name="T19" fmla="*/ 315 h 765"/>
                                <a:gd name="T20" fmla="*/ 94 w 335"/>
                                <a:gd name="T21" fmla="*/ 120 h 765"/>
                                <a:gd name="T22" fmla="*/ 64 w 335"/>
                                <a:gd name="T23" fmla="*/ 30 h 765"/>
                                <a:gd name="T24" fmla="*/ 19 w 335"/>
                                <a:gd name="T25" fmla="*/ 15 h 765"/>
                                <a:gd name="T26" fmla="*/ 49 w 335"/>
                                <a:gd name="T27" fmla="*/ 90 h 7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335" h="765">
                                  <a:moveTo>
                                    <a:pt x="49" y="90"/>
                                  </a:moveTo>
                                  <a:cubicBezTo>
                                    <a:pt x="0" y="236"/>
                                    <a:pt x="25" y="143"/>
                                    <a:pt x="49" y="465"/>
                                  </a:cubicBezTo>
                                  <a:cubicBezTo>
                                    <a:pt x="49" y="469"/>
                                    <a:pt x="67" y="570"/>
                                    <a:pt x="79" y="585"/>
                                  </a:cubicBezTo>
                                  <a:cubicBezTo>
                                    <a:pt x="105" y="618"/>
                                    <a:pt x="145" y="640"/>
                                    <a:pt x="169" y="675"/>
                                  </a:cubicBezTo>
                                  <a:cubicBezTo>
                                    <a:pt x="189" y="705"/>
                                    <a:pt x="229" y="765"/>
                                    <a:pt x="229" y="765"/>
                                  </a:cubicBezTo>
                                  <a:cubicBezTo>
                                    <a:pt x="274" y="750"/>
                                    <a:pt x="335" y="717"/>
                                    <a:pt x="289" y="660"/>
                                  </a:cubicBezTo>
                                  <a:cubicBezTo>
                                    <a:pt x="278" y="646"/>
                                    <a:pt x="259" y="640"/>
                                    <a:pt x="244" y="630"/>
                                  </a:cubicBezTo>
                                  <a:cubicBezTo>
                                    <a:pt x="198" y="561"/>
                                    <a:pt x="165" y="484"/>
                                    <a:pt x="139" y="405"/>
                                  </a:cubicBezTo>
                                  <a:cubicBezTo>
                                    <a:pt x="134" y="390"/>
                                    <a:pt x="129" y="375"/>
                                    <a:pt x="124" y="360"/>
                                  </a:cubicBezTo>
                                  <a:cubicBezTo>
                                    <a:pt x="119" y="345"/>
                                    <a:pt x="109" y="315"/>
                                    <a:pt x="109" y="315"/>
                                  </a:cubicBezTo>
                                  <a:cubicBezTo>
                                    <a:pt x="104" y="250"/>
                                    <a:pt x="104" y="184"/>
                                    <a:pt x="94" y="120"/>
                                  </a:cubicBezTo>
                                  <a:cubicBezTo>
                                    <a:pt x="89" y="89"/>
                                    <a:pt x="74" y="60"/>
                                    <a:pt x="64" y="30"/>
                                  </a:cubicBezTo>
                                  <a:cubicBezTo>
                                    <a:pt x="59" y="15"/>
                                    <a:pt x="23" y="0"/>
                                    <a:pt x="19" y="15"/>
                                  </a:cubicBezTo>
                                  <a:cubicBezTo>
                                    <a:pt x="12" y="41"/>
                                    <a:pt x="39" y="65"/>
                                    <a:pt x="49" y="90"/>
                                  </a:cubicBezTo>
                                  <a:close/>
                                </a:path>
                              </a:pathLst>
                            </a:custGeom>
                            <a:gradFill rotWithShape="0">
                              <a:gsLst>
                                <a:gs pos="0">
                                  <a:srgbClr val="FFFFFF">
                                    <a:gamma/>
                                    <a:shade val="54510"/>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137" name="Freeform 58"/>
                          <wps:cNvSpPr>
                            <a:spLocks/>
                          </wps:cNvSpPr>
                          <wps:spPr bwMode="auto">
                            <a:xfrm>
                              <a:off x="1555" y="11242"/>
                              <a:ext cx="1263" cy="1306"/>
                            </a:xfrm>
                            <a:custGeom>
                              <a:avLst/>
                              <a:gdLst>
                                <a:gd name="T0" fmla="*/ 50 w 1312"/>
                                <a:gd name="T1" fmla="*/ 308 h 1343"/>
                                <a:gd name="T2" fmla="*/ 5 w 1312"/>
                                <a:gd name="T3" fmla="*/ 398 h 1343"/>
                                <a:gd name="T4" fmla="*/ 95 w 1312"/>
                                <a:gd name="T5" fmla="*/ 668 h 1343"/>
                                <a:gd name="T6" fmla="*/ 140 w 1312"/>
                                <a:gd name="T7" fmla="*/ 938 h 1343"/>
                                <a:gd name="T8" fmla="*/ 185 w 1312"/>
                                <a:gd name="T9" fmla="*/ 968 h 1343"/>
                                <a:gd name="T10" fmla="*/ 230 w 1312"/>
                                <a:gd name="T11" fmla="*/ 1013 h 1343"/>
                                <a:gd name="T12" fmla="*/ 320 w 1312"/>
                                <a:gd name="T13" fmla="*/ 1058 h 1343"/>
                                <a:gd name="T14" fmla="*/ 365 w 1312"/>
                                <a:gd name="T15" fmla="*/ 1043 h 1343"/>
                                <a:gd name="T16" fmla="*/ 455 w 1312"/>
                                <a:gd name="T17" fmla="*/ 1073 h 1343"/>
                                <a:gd name="T18" fmla="*/ 485 w 1312"/>
                                <a:gd name="T19" fmla="*/ 1028 h 1343"/>
                                <a:gd name="T20" fmla="*/ 530 w 1312"/>
                                <a:gd name="T21" fmla="*/ 1043 h 1343"/>
                                <a:gd name="T22" fmla="*/ 650 w 1312"/>
                                <a:gd name="T23" fmla="*/ 1088 h 1343"/>
                                <a:gd name="T24" fmla="*/ 680 w 1312"/>
                                <a:gd name="T25" fmla="*/ 1043 h 1343"/>
                                <a:gd name="T26" fmla="*/ 725 w 1312"/>
                                <a:gd name="T27" fmla="*/ 1028 h 1343"/>
                                <a:gd name="T28" fmla="*/ 815 w 1312"/>
                                <a:gd name="T29" fmla="*/ 893 h 1343"/>
                                <a:gd name="T30" fmla="*/ 860 w 1312"/>
                                <a:gd name="T31" fmla="*/ 1058 h 1343"/>
                                <a:gd name="T32" fmla="*/ 875 w 1312"/>
                                <a:gd name="T33" fmla="*/ 1313 h 1343"/>
                                <a:gd name="T34" fmla="*/ 920 w 1312"/>
                                <a:gd name="T35" fmla="*/ 1343 h 1343"/>
                                <a:gd name="T36" fmla="*/ 950 w 1312"/>
                                <a:gd name="T37" fmla="*/ 1298 h 1343"/>
                                <a:gd name="T38" fmla="*/ 1055 w 1312"/>
                                <a:gd name="T39" fmla="*/ 1343 h 1343"/>
                                <a:gd name="T40" fmla="*/ 1145 w 1312"/>
                                <a:gd name="T41" fmla="*/ 1283 h 1343"/>
                                <a:gd name="T42" fmla="*/ 1190 w 1312"/>
                                <a:gd name="T43" fmla="*/ 1223 h 1343"/>
                                <a:gd name="T44" fmla="*/ 1235 w 1312"/>
                                <a:gd name="T45" fmla="*/ 1193 h 1343"/>
                                <a:gd name="T46" fmla="*/ 1265 w 1312"/>
                                <a:gd name="T47" fmla="*/ 743 h 1343"/>
                                <a:gd name="T48" fmla="*/ 1160 w 1312"/>
                                <a:gd name="T49" fmla="*/ 653 h 1343"/>
                                <a:gd name="T50" fmla="*/ 1160 w 1312"/>
                                <a:gd name="T51" fmla="*/ 473 h 1343"/>
                                <a:gd name="T52" fmla="*/ 1115 w 1312"/>
                                <a:gd name="T53" fmla="*/ 383 h 1343"/>
                                <a:gd name="T54" fmla="*/ 1085 w 1312"/>
                                <a:gd name="T55" fmla="*/ 278 h 1343"/>
                                <a:gd name="T56" fmla="*/ 1040 w 1312"/>
                                <a:gd name="T57" fmla="*/ 263 h 1343"/>
                                <a:gd name="T58" fmla="*/ 905 w 1312"/>
                                <a:gd name="T59" fmla="*/ 233 h 1343"/>
                                <a:gd name="T60" fmla="*/ 875 w 1312"/>
                                <a:gd name="T61" fmla="*/ 143 h 1343"/>
                                <a:gd name="T62" fmla="*/ 860 w 1312"/>
                                <a:gd name="T63" fmla="*/ 53 h 1343"/>
                                <a:gd name="T64" fmla="*/ 815 w 1312"/>
                                <a:gd name="T65" fmla="*/ 38 h 1343"/>
                                <a:gd name="T66" fmla="*/ 710 w 1312"/>
                                <a:gd name="T67" fmla="*/ 8 h 1343"/>
                                <a:gd name="T68" fmla="*/ 590 w 1312"/>
                                <a:gd name="T69" fmla="*/ 38 h 1343"/>
                                <a:gd name="T70" fmla="*/ 500 w 1312"/>
                                <a:gd name="T71" fmla="*/ 113 h 1343"/>
                                <a:gd name="T72" fmla="*/ 275 w 1312"/>
                                <a:gd name="T73" fmla="*/ 218 h 1343"/>
                                <a:gd name="T74" fmla="*/ 80 w 1312"/>
                                <a:gd name="T75" fmla="*/ 263 h 1343"/>
                                <a:gd name="T76" fmla="*/ 50 w 1312"/>
                                <a:gd name="T77" fmla="*/ 308 h 13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1312" h="1343">
                                  <a:moveTo>
                                    <a:pt x="50" y="308"/>
                                  </a:moveTo>
                                  <a:cubicBezTo>
                                    <a:pt x="35" y="331"/>
                                    <a:pt x="5" y="367"/>
                                    <a:pt x="5" y="398"/>
                                  </a:cubicBezTo>
                                  <a:cubicBezTo>
                                    <a:pt x="5" y="472"/>
                                    <a:pt x="54" y="606"/>
                                    <a:pt x="95" y="668"/>
                                  </a:cubicBezTo>
                                  <a:cubicBezTo>
                                    <a:pt x="116" y="750"/>
                                    <a:pt x="93" y="880"/>
                                    <a:pt x="140" y="938"/>
                                  </a:cubicBezTo>
                                  <a:cubicBezTo>
                                    <a:pt x="151" y="952"/>
                                    <a:pt x="171" y="956"/>
                                    <a:pt x="185" y="968"/>
                                  </a:cubicBezTo>
                                  <a:cubicBezTo>
                                    <a:pt x="201" y="982"/>
                                    <a:pt x="212" y="1001"/>
                                    <a:pt x="230" y="1013"/>
                                  </a:cubicBezTo>
                                  <a:cubicBezTo>
                                    <a:pt x="258" y="1032"/>
                                    <a:pt x="292" y="1039"/>
                                    <a:pt x="320" y="1058"/>
                                  </a:cubicBezTo>
                                  <a:cubicBezTo>
                                    <a:pt x="335" y="1053"/>
                                    <a:pt x="349" y="1041"/>
                                    <a:pt x="365" y="1043"/>
                                  </a:cubicBezTo>
                                  <a:cubicBezTo>
                                    <a:pt x="396" y="1046"/>
                                    <a:pt x="455" y="1073"/>
                                    <a:pt x="455" y="1073"/>
                                  </a:cubicBezTo>
                                  <a:cubicBezTo>
                                    <a:pt x="465" y="1058"/>
                                    <a:pt x="468" y="1035"/>
                                    <a:pt x="485" y="1028"/>
                                  </a:cubicBezTo>
                                  <a:cubicBezTo>
                                    <a:pt x="500" y="1022"/>
                                    <a:pt x="515" y="1037"/>
                                    <a:pt x="530" y="1043"/>
                                  </a:cubicBezTo>
                                  <a:cubicBezTo>
                                    <a:pt x="640" y="1090"/>
                                    <a:pt x="539" y="1060"/>
                                    <a:pt x="650" y="1088"/>
                                  </a:cubicBezTo>
                                  <a:cubicBezTo>
                                    <a:pt x="660" y="1073"/>
                                    <a:pt x="666" y="1054"/>
                                    <a:pt x="680" y="1043"/>
                                  </a:cubicBezTo>
                                  <a:cubicBezTo>
                                    <a:pt x="692" y="1033"/>
                                    <a:pt x="716" y="1041"/>
                                    <a:pt x="725" y="1028"/>
                                  </a:cubicBezTo>
                                  <a:cubicBezTo>
                                    <a:pt x="826" y="876"/>
                                    <a:pt x="711" y="928"/>
                                    <a:pt x="815" y="893"/>
                                  </a:cubicBezTo>
                                  <a:cubicBezTo>
                                    <a:pt x="849" y="1028"/>
                                    <a:pt x="832" y="974"/>
                                    <a:pt x="860" y="1058"/>
                                  </a:cubicBezTo>
                                  <a:cubicBezTo>
                                    <a:pt x="841" y="1114"/>
                                    <a:pt x="855" y="1264"/>
                                    <a:pt x="875" y="1313"/>
                                  </a:cubicBezTo>
                                  <a:cubicBezTo>
                                    <a:pt x="882" y="1330"/>
                                    <a:pt x="905" y="1333"/>
                                    <a:pt x="920" y="1343"/>
                                  </a:cubicBezTo>
                                  <a:cubicBezTo>
                                    <a:pt x="930" y="1328"/>
                                    <a:pt x="933" y="1304"/>
                                    <a:pt x="950" y="1298"/>
                                  </a:cubicBezTo>
                                  <a:cubicBezTo>
                                    <a:pt x="982" y="1287"/>
                                    <a:pt x="1032" y="1328"/>
                                    <a:pt x="1055" y="1343"/>
                                  </a:cubicBezTo>
                                  <a:cubicBezTo>
                                    <a:pt x="1085" y="1323"/>
                                    <a:pt x="1115" y="1303"/>
                                    <a:pt x="1145" y="1283"/>
                                  </a:cubicBezTo>
                                  <a:cubicBezTo>
                                    <a:pt x="1166" y="1269"/>
                                    <a:pt x="1172" y="1241"/>
                                    <a:pt x="1190" y="1223"/>
                                  </a:cubicBezTo>
                                  <a:cubicBezTo>
                                    <a:pt x="1203" y="1210"/>
                                    <a:pt x="1220" y="1203"/>
                                    <a:pt x="1235" y="1193"/>
                                  </a:cubicBezTo>
                                  <a:cubicBezTo>
                                    <a:pt x="1312" y="1078"/>
                                    <a:pt x="1286" y="857"/>
                                    <a:pt x="1265" y="743"/>
                                  </a:cubicBezTo>
                                  <a:cubicBezTo>
                                    <a:pt x="1262" y="725"/>
                                    <a:pt x="1167" y="658"/>
                                    <a:pt x="1160" y="653"/>
                                  </a:cubicBezTo>
                                  <a:cubicBezTo>
                                    <a:pt x="1125" y="548"/>
                                    <a:pt x="1160" y="674"/>
                                    <a:pt x="1160" y="473"/>
                                  </a:cubicBezTo>
                                  <a:cubicBezTo>
                                    <a:pt x="1160" y="442"/>
                                    <a:pt x="1130" y="406"/>
                                    <a:pt x="1115" y="383"/>
                                  </a:cubicBezTo>
                                  <a:cubicBezTo>
                                    <a:pt x="1115" y="382"/>
                                    <a:pt x="1092" y="285"/>
                                    <a:pt x="1085" y="278"/>
                                  </a:cubicBezTo>
                                  <a:cubicBezTo>
                                    <a:pt x="1074" y="267"/>
                                    <a:pt x="1055" y="267"/>
                                    <a:pt x="1040" y="263"/>
                                  </a:cubicBezTo>
                                  <a:cubicBezTo>
                                    <a:pt x="995" y="252"/>
                                    <a:pt x="950" y="243"/>
                                    <a:pt x="905" y="233"/>
                                  </a:cubicBezTo>
                                  <a:cubicBezTo>
                                    <a:pt x="895" y="203"/>
                                    <a:pt x="883" y="174"/>
                                    <a:pt x="875" y="143"/>
                                  </a:cubicBezTo>
                                  <a:cubicBezTo>
                                    <a:pt x="868" y="113"/>
                                    <a:pt x="875" y="79"/>
                                    <a:pt x="860" y="53"/>
                                  </a:cubicBezTo>
                                  <a:cubicBezTo>
                                    <a:pt x="852" y="39"/>
                                    <a:pt x="830" y="42"/>
                                    <a:pt x="815" y="38"/>
                                  </a:cubicBezTo>
                                  <a:cubicBezTo>
                                    <a:pt x="683" y="0"/>
                                    <a:pt x="818" y="44"/>
                                    <a:pt x="710" y="8"/>
                                  </a:cubicBezTo>
                                  <a:cubicBezTo>
                                    <a:pt x="670" y="18"/>
                                    <a:pt x="629" y="24"/>
                                    <a:pt x="590" y="38"/>
                                  </a:cubicBezTo>
                                  <a:cubicBezTo>
                                    <a:pt x="542" y="56"/>
                                    <a:pt x="541" y="84"/>
                                    <a:pt x="500" y="113"/>
                                  </a:cubicBezTo>
                                  <a:cubicBezTo>
                                    <a:pt x="435" y="159"/>
                                    <a:pt x="348" y="192"/>
                                    <a:pt x="275" y="218"/>
                                  </a:cubicBezTo>
                                  <a:cubicBezTo>
                                    <a:pt x="212" y="241"/>
                                    <a:pt x="80" y="263"/>
                                    <a:pt x="80" y="263"/>
                                  </a:cubicBezTo>
                                  <a:cubicBezTo>
                                    <a:pt x="10" y="298"/>
                                    <a:pt x="0" y="283"/>
                                    <a:pt x="50" y="308"/>
                                  </a:cubicBezTo>
                                  <a:close/>
                                </a:path>
                              </a:pathLst>
                            </a:custGeom>
                            <a:gradFill rotWithShape="0">
                              <a:gsLst>
                                <a:gs pos="0">
                                  <a:srgbClr val="FFFFFF">
                                    <a:gamma/>
                                    <a:shade val="84706"/>
                                    <a:invGamma/>
                                  </a:srgbClr>
                                </a:gs>
                                <a:gs pos="50000">
                                  <a:srgbClr val="FFFFFF"/>
                                </a:gs>
                                <a:gs pos="100000">
                                  <a:srgbClr val="FFFFFF">
                                    <a:gamma/>
                                    <a:shade val="84706"/>
                                    <a:invGamma/>
                                  </a:srgbClr>
                                </a:gs>
                              </a:gsLst>
                              <a:lin ang="18900000" scaled="1"/>
                            </a:gradFill>
                            <a:ln w="9525">
                              <a:solidFill>
                                <a:srgbClr val="000000"/>
                              </a:solidFill>
                              <a:round/>
                              <a:headEnd/>
                              <a:tailEnd/>
                            </a:ln>
                          </wps:spPr>
                          <wps:bodyPr rot="0" vert="horz" wrap="square" lIns="91440" tIns="45720" rIns="91440" bIns="45720" anchor="t" anchorCtr="0" upright="1">
                            <a:noAutofit/>
                          </wps:bodyPr>
                        </wps:wsp>
                        <wps:wsp>
                          <wps:cNvPr id="138" name="Freeform 59"/>
                          <wps:cNvSpPr>
                            <a:spLocks/>
                          </wps:cNvSpPr>
                          <wps:spPr bwMode="auto">
                            <a:xfrm>
                              <a:off x="2498" y="11130"/>
                              <a:ext cx="1668" cy="1293"/>
                            </a:xfrm>
                            <a:custGeom>
                              <a:avLst/>
                              <a:gdLst>
                                <a:gd name="T0" fmla="*/ 82 w 1432"/>
                                <a:gd name="T1" fmla="*/ 0 h 1210"/>
                                <a:gd name="T2" fmla="*/ 7 w 1432"/>
                                <a:gd name="T3" fmla="*/ 435 h 1210"/>
                                <a:gd name="T4" fmla="*/ 22 w 1432"/>
                                <a:gd name="T5" fmla="*/ 585 h 1210"/>
                                <a:gd name="T6" fmla="*/ 112 w 1432"/>
                                <a:gd name="T7" fmla="*/ 645 h 1210"/>
                                <a:gd name="T8" fmla="*/ 172 w 1432"/>
                                <a:gd name="T9" fmla="*/ 870 h 1210"/>
                                <a:gd name="T10" fmla="*/ 307 w 1432"/>
                                <a:gd name="T11" fmla="*/ 1065 h 1210"/>
                                <a:gd name="T12" fmla="*/ 352 w 1432"/>
                                <a:gd name="T13" fmla="*/ 1050 h 1210"/>
                                <a:gd name="T14" fmla="*/ 412 w 1432"/>
                                <a:gd name="T15" fmla="*/ 1005 h 1210"/>
                                <a:gd name="T16" fmla="*/ 442 w 1432"/>
                                <a:gd name="T17" fmla="*/ 1095 h 1210"/>
                                <a:gd name="T18" fmla="*/ 502 w 1432"/>
                                <a:gd name="T19" fmla="*/ 1170 h 1210"/>
                                <a:gd name="T20" fmla="*/ 637 w 1432"/>
                                <a:gd name="T21" fmla="*/ 1125 h 1210"/>
                                <a:gd name="T22" fmla="*/ 757 w 1432"/>
                                <a:gd name="T23" fmla="*/ 1185 h 1210"/>
                                <a:gd name="T24" fmla="*/ 802 w 1432"/>
                                <a:gd name="T25" fmla="*/ 1125 h 1210"/>
                                <a:gd name="T26" fmla="*/ 892 w 1432"/>
                                <a:gd name="T27" fmla="*/ 1170 h 1210"/>
                                <a:gd name="T28" fmla="*/ 952 w 1432"/>
                                <a:gd name="T29" fmla="*/ 1035 h 1210"/>
                                <a:gd name="T30" fmla="*/ 1297 w 1432"/>
                                <a:gd name="T31" fmla="*/ 945 h 1210"/>
                                <a:gd name="T32" fmla="*/ 1372 w 1432"/>
                                <a:gd name="T33" fmla="*/ 660 h 1210"/>
                                <a:gd name="T34" fmla="*/ 1432 w 1432"/>
                                <a:gd name="T35" fmla="*/ 645 h 1210"/>
                                <a:gd name="T36" fmla="*/ 1402 w 1432"/>
                                <a:gd name="T37" fmla="*/ 510 h 1210"/>
                                <a:gd name="T38" fmla="*/ 1252 w 1432"/>
                                <a:gd name="T39" fmla="*/ 405 h 1210"/>
                                <a:gd name="T40" fmla="*/ 1222 w 1432"/>
                                <a:gd name="T41" fmla="*/ 360 h 1210"/>
                                <a:gd name="T42" fmla="*/ 1132 w 1432"/>
                                <a:gd name="T43" fmla="*/ 240 h 1210"/>
                                <a:gd name="T44" fmla="*/ 1012 w 1432"/>
                                <a:gd name="T45" fmla="*/ 90 h 1210"/>
                                <a:gd name="T46" fmla="*/ 457 w 1432"/>
                                <a:gd name="T47" fmla="*/ 135 h 1210"/>
                                <a:gd name="T48" fmla="*/ 412 w 1432"/>
                                <a:gd name="T49" fmla="*/ 150 h 1210"/>
                                <a:gd name="T50" fmla="*/ 322 w 1432"/>
                                <a:gd name="T51" fmla="*/ 45 h 1210"/>
                                <a:gd name="T52" fmla="*/ 277 w 1432"/>
                                <a:gd name="T53" fmla="*/ 15 h 1210"/>
                                <a:gd name="T54" fmla="*/ 82 w 1432"/>
                                <a:gd name="T55" fmla="*/ 0 h 12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1432" h="1210">
                                  <a:moveTo>
                                    <a:pt x="82" y="0"/>
                                  </a:moveTo>
                                  <a:cubicBezTo>
                                    <a:pt x="69" y="153"/>
                                    <a:pt x="55" y="290"/>
                                    <a:pt x="7" y="435"/>
                                  </a:cubicBezTo>
                                  <a:cubicBezTo>
                                    <a:pt x="12" y="485"/>
                                    <a:pt x="0" y="540"/>
                                    <a:pt x="22" y="585"/>
                                  </a:cubicBezTo>
                                  <a:cubicBezTo>
                                    <a:pt x="38" y="617"/>
                                    <a:pt x="112" y="645"/>
                                    <a:pt x="112" y="645"/>
                                  </a:cubicBezTo>
                                  <a:cubicBezTo>
                                    <a:pt x="100" y="772"/>
                                    <a:pt x="53" y="830"/>
                                    <a:pt x="172" y="870"/>
                                  </a:cubicBezTo>
                                  <a:cubicBezTo>
                                    <a:pt x="231" y="929"/>
                                    <a:pt x="261" y="996"/>
                                    <a:pt x="307" y="1065"/>
                                  </a:cubicBezTo>
                                  <a:cubicBezTo>
                                    <a:pt x="322" y="1060"/>
                                    <a:pt x="338" y="1058"/>
                                    <a:pt x="352" y="1050"/>
                                  </a:cubicBezTo>
                                  <a:cubicBezTo>
                                    <a:pt x="374" y="1038"/>
                                    <a:pt x="390" y="994"/>
                                    <a:pt x="412" y="1005"/>
                                  </a:cubicBezTo>
                                  <a:cubicBezTo>
                                    <a:pt x="440" y="1019"/>
                                    <a:pt x="432" y="1065"/>
                                    <a:pt x="442" y="1095"/>
                                  </a:cubicBezTo>
                                  <a:cubicBezTo>
                                    <a:pt x="463" y="1157"/>
                                    <a:pt x="444" y="1131"/>
                                    <a:pt x="502" y="1170"/>
                                  </a:cubicBezTo>
                                  <a:cubicBezTo>
                                    <a:pt x="605" y="1101"/>
                                    <a:pt x="558" y="1099"/>
                                    <a:pt x="637" y="1125"/>
                                  </a:cubicBezTo>
                                  <a:cubicBezTo>
                                    <a:pt x="678" y="1186"/>
                                    <a:pt x="682" y="1210"/>
                                    <a:pt x="757" y="1185"/>
                                  </a:cubicBezTo>
                                  <a:cubicBezTo>
                                    <a:pt x="772" y="1165"/>
                                    <a:pt x="780" y="1136"/>
                                    <a:pt x="802" y="1125"/>
                                  </a:cubicBezTo>
                                  <a:cubicBezTo>
                                    <a:pt x="820" y="1116"/>
                                    <a:pt x="884" y="1165"/>
                                    <a:pt x="892" y="1170"/>
                                  </a:cubicBezTo>
                                  <a:cubicBezTo>
                                    <a:pt x="908" y="1121"/>
                                    <a:pt x="936" y="1084"/>
                                    <a:pt x="952" y="1035"/>
                                  </a:cubicBezTo>
                                  <a:cubicBezTo>
                                    <a:pt x="1082" y="1061"/>
                                    <a:pt x="1191" y="1024"/>
                                    <a:pt x="1297" y="945"/>
                                  </a:cubicBezTo>
                                  <a:cubicBezTo>
                                    <a:pt x="1341" y="856"/>
                                    <a:pt x="1348" y="757"/>
                                    <a:pt x="1372" y="660"/>
                                  </a:cubicBezTo>
                                  <a:cubicBezTo>
                                    <a:pt x="1377" y="640"/>
                                    <a:pt x="1412" y="650"/>
                                    <a:pt x="1432" y="645"/>
                                  </a:cubicBezTo>
                                  <a:cubicBezTo>
                                    <a:pt x="1432" y="644"/>
                                    <a:pt x="1418" y="529"/>
                                    <a:pt x="1402" y="510"/>
                                  </a:cubicBezTo>
                                  <a:cubicBezTo>
                                    <a:pt x="1381" y="483"/>
                                    <a:pt x="1285" y="427"/>
                                    <a:pt x="1252" y="405"/>
                                  </a:cubicBezTo>
                                  <a:cubicBezTo>
                                    <a:pt x="1242" y="390"/>
                                    <a:pt x="1233" y="375"/>
                                    <a:pt x="1222" y="360"/>
                                  </a:cubicBezTo>
                                  <a:cubicBezTo>
                                    <a:pt x="1193" y="320"/>
                                    <a:pt x="1132" y="240"/>
                                    <a:pt x="1132" y="240"/>
                                  </a:cubicBezTo>
                                  <a:cubicBezTo>
                                    <a:pt x="1104" y="155"/>
                                    <a:pt x="1097" y="118"/>
                                    <a:pt x="1012" y="90"/>
                                  </a:cubicBezTo>
                                  <a:cubicBezTo>
                                    <a:pt x="828" y="121"/>
                                    <a:pt x="642" y="109"/>
                                    <a:pt x="457" y="135"/>
                                  </a:cubicBezTo>
                                  <a:cubicBezTo>
                                    <a:pt x="442" y="140"/>
                                    <a:pt x="428" y="150"/>
                                    <a:pt x="412" y="150"/>
                                  </a:cubicBezTo>
                                  <a:cubicBezTo>
                                    <a:pt x="315" y="150"/>
                                    <a:pt x="369" y="120"/>
                                    <a:pt x="322" y="45"/>
                                  </a:cubicBezTo>
                                  <a:cubicBezTo>
                                    <a:pt x="312" y="30"/>
                                    <a:pt x="292" y="25"/>
                                    <a:pt x="277" y="15"/>
                                  </a:cubicBezTo>
                                  <a:cubicBezTo>
                                    <a:pt x="151" y="57"/>
                                    <a:pt x="216" y="57"/>
                                    <a:pt x="82" y="0"/>
                                  </a:cubicBezTo>
                                  <a:close/>
                                </a:path>
                              </a:pathLst>
                            </a:custGeom>
                            <a:gradFill rotWithShape="0">
                              <a:gsLst>
                                <a:gs pos="0">
                                  <a:srgbClr val="FFFFFF">
                                    <a:gamma/>
                                    <a:shade val="66667"/>
                                    <a:invGamma/>
                                  </a:srgbClr>
                                </a:gs>
                                <a:gs pos="50000">
                                  <a:srgbClr val="FFFFFF"/>
                                </a:gs>
                                <a:gs pos="100000">
                                  <a:srgbClr val="FFFFFF">
                                    <a:gamma/>
                                    <a:shade val="66667"/>
                                    <a:invGamma/>
                                  </a:srgbClr>
                                </a:gs>
                              </a:gsLst>
                              <a:lin ang="2700000" scaled="1"/>
                            </a:gradFill>
                            <a:ln w="9525">
                              <a:solidFill>
                                <a:srgbClr val="000000"/>
                              </a:solidFill>
                              <a:round/>
                              <a:headEnd/>
                              <a:tailEnd/>
                            </a:ln>
                          </wps:spPr>
                          <wps:bodyPr rot="0" vert="horz" wrap="square" lIns="91440" tIns="45720" rIns="91440" bIns="45720" anchor="t" anchorCtr="0" upright="1">
                            <a:noAutofit/>
                          </wps:bodyPr>
                        </wps:wsp>
                        <wps:wsp>
                          <wps:cNvPr id="139" name="Freeform 60"/>
                          <wps:cNvSpPr>
                            <a:spLocks/>
                          </wps:cNvSpPr>
                          <wps:spPr bwMode="auto">
                            <a:xfrm>
                              <a:off x="3570" y="12075"/>
                              <a:ext cx="924" cy="1065"/>
                            </a:xfrm>
                            <a:custGeom>
                              <a:avLst/>
                              <a:gdLst>
                                <a:gd name="T0" fmla="*/ 15 w 960"/>
                                <a:gd name="T1" fmla="*/ 210 h 1095"/>
                                <a:gd name="T2" fmla="*/ 45 w 960"/>
                                <a:gd name="T3" fmla="*/ 255 h 1095"/>
                                <a:gd name="T4" fmla="*/ 135 w 960"/>
                                <a:gd name="T5" fmla="*/ 315 h 1095"/>
                                <a:gd name="T6" fmla="*/ 165 w 960"/>
                                <a:gd name="T7" fmla="*/ 405 h 1095"/>
                                <a:gd name="T8" fmla="*/ 180 w 960"/>
                                <a:gd name="T9" fmla="*/ 450 h 1095"/>
                                <a:gd name="T10" fmla="*/ 270 w 960"/>
                                <a:gd name="T11" fmla="*/ 435 h 1095"/>
                                <a:gd name="T12" fmla="*/ 300 w 960"/>
                                <a:gd name="T13" fmla="*/ 390 h 1095"/>
                                <a:gd name="T14" fmla="*/ 345 w 960"/>
                                <a:gd name="T15" fmla="*/ 480 h 1095"/>
                                <a:gd name="T16" fmla="*/ 390 w 960"/>
                                <a:gd name="T17" fmla="*/ 510 h 1095"/>
                                <a:gd name="T18" fmla="*/ 405 w 960"/>
                                <a:gd name="T19" fmla="*/ 570 h 1095"/>
                                <a:gd name="T20" fmla="*/ 405 w 960"/>
                                <a:gd name="T21" fmla="*/ 660 h 1095"/>
                                <a:gd name="T22" fmla="*/ 390 w 960"/>
                                <a:gd name="T23" fmla="*/ 720 h 1095"/>
                                <a:gd name="T24" fmla="*/ 360 w 960"/>
                                <a:gd name="T25" fmla="*/ 810 h 1095"/>
                                <a:gd name="T26" fmla="*/ 390 w 960"/>
                                <a:gd name="T27" fmla="*/ 855 h 1095"/>
                                <a:gd name="T28" fmla="*/ 420 w 960"/>
                                <a:gd name="T29" fmla="*/ 990 h 1095"/>
                                <a:gd name="T30" fmla="*/ 465 w 960"/>
                                <a:gd name="T31" fmla="*/ 1005 h 1095"/>
                                <a:gd name="T32" fmla="*/ 615 w 960"/>
                                <a:gd name="T33" fmla="*/ 1020 h 1095"/>
                                <a:gd name="T34" fmla="*/ 675 w 960"/>
                                <a:gd name="T35" fmla="*/ 1095 h 1095"/>
                                <a:gd name="T36" fmla="*/ 720 w 960"/>
                                <a:gd name="T37" fmla="*/ 1065 h 1095"/>
                                <a:gd name="T38" fmla="*/ 750 w 960"/>
                                <a:gd name="T39" fmla="*/ 1005 h 1095"/>
                                <a:gd name="T40" fmla="*/ 840 w 960"/>
                                <a:gd name="T41" fmla="*/ 975 h 1095"/>
                                <a:gd name="T42" fmla="*/ 960 w 960"/>
                                <a:gd name="T43" fmla="*/ 675 h 1095"/>
                                <a:gd name="T44" fmla="*/ 915 w 960"/>
                                <a:gd name="T45" fmla="*/ 480 h 1095"/>
                                <a:gd name="T46" fmla="*/ 870 w 960"/>
                                <a:gd name="T47" fmla="*/ 435 h 1095"/>
                                <a:gd name="T48" fmla="*/ 720 w 960"/>
                                <a:gd name="T49" fmla="*/ 75 h 1095"/>
                                <a:gd name="T50" fmla="*/ 705 w 960"/>
                                <a:gd name="T51" fmla="*/ 30 h 1095"/>
                                <a:gd name="T52" fmla="*/ 600 w 960"/>
                                <a:gd name="T53" fmla="*/ 0 h 1095"/>
                                <a:gd name="T54" fmla="*/ 495 w 960"/>
                                <a:gd name="T55" fmla="*/ 30 h 1095"/>
                                <a:gd name="T56" fmla="*/ 450 w 960"/>
                                <a:gd name="T57" fmla="*/ 60 h 1095"/>
                                <a:gd name="T58" fmla="*/ 360 w 960"/>
                                <a:gd name="T59" fmla="*/ 45 h 1095"/>
                                <a:gd name="T60" fmla="*/ 165 w 960"/>
                                <a:gd name="T61" fmla="*/ 30 h 1095"/>
                                <a:gd name="T62" fmla="*/ 0 w 960"/>
                                <a:gd name="T63" fmla="*/ 195 h 1095"/>
                                <a:gd name="T64" fmla="*/ 15 w 960"/>
                                <a:gd name="T65" fmla="*/ 210 h 10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960" h="1095">
                                  <a:moveTo>
                                    <a:pt x="15" y="210"/>
                                  </a:moveTo>
                                  <a:cubicBezTo>
                                    <a:pt x="25" y="225"/>
                                    <a:pt x="30" y="245"/>
                                    <a:pt x="45" y="255"/>
                                  </a:cubicBezTo>
                                  <a:cubicBezTo>
                                    <a:pt x="120" y="305"/>
                                    <a:pt x="95" y="226"/>
                                    <a:pt x="135" y="315"/>
                                  </a:cubicBezTo>
                                  <a:cubicBezTo>
                                    <a:pt x="148" y="344"/>
                                    <a:pt x="155" y="375"/>
                                    <a:pt x="165" y="405"/>
                                  </a:cubicBezTo>
                                  <a:cubicBezTo>
                                    <a:pt x="170" y="420"/>
                                    <a:pt x="180" y="450"/>
                                    <a:pt x="180" y="450"/>
                                  </a:cubicBezTo>
                                  <a:cubicBezTo>
                                    <a:pt x="210" y="445"/>
                                    <a:pt x="243" y="449"/>
                                    <a:pt x="270" y="435"/>
                                  </a:cubicBezTo>
                                  <a:cubicBezTo>
                                    <a:pt x="286" y="427"/>
                                    <a:pt x="282" y="390"/>
                                    <a:pt x="300" y="390"/>
                                  </a:cubicBezTo>
                                  <a:cubicBezTo>
                                    <a:pt x="325" y="390"/>
                                    <a:pt x="336" y="469"/>
                                    <a:pt x="345" y="480"/>
                                  </a:cubicBezTo>
                                  <a:cubicBezTo>
                                    <a:pt x="356" y="494"/>
                                    <a:pt x="375" y="500"/>
                                    <a:pt x="390" y="510"/>
                                  </a:cubicBezTo>
                                  <a:cubicBezTo>
                                    <a:pt x="395" y="530"/>
                                    <a:pt x="405" y="549"/>
                                    <a:pt x="405" y="570"/>
                                  </a:cubicBezTo>
                                  <a:cubicBezTo>
                                    <a:pt x="405" y="690"/>
                                    <a:pt x="365" y="540"/>
                                    <a:pt x="405" y="660"/>
                                  </a:cubicBezTo>
                                  <a:cubicBezTo>
                                    <a:pt x="400" y="680"/>
                                    <a:pt x="396" y="700"/>
                                    <a:pt x="390" y="720"/>
                                  </a:cubicBezTo>
                                  <a:cubicBezTo>
                                    <a:pt x="381" y="750"/>
                                    <a:pt x="360" y="810"/>
                                    <a:pt x="360" y="810"/>
                                  </a:cubicBezTo>
                                  <a:cubicBezTo>
                                    <a:pt x="370" y="825"/>
                                    <a:pt x="384" y="838"/>
                                    <a:pt x="390" y="855"/>
                                  </a:cubicBezTo>
                                  <a:cubicBezTo>
                                    <a:pt x="406" y="898"/>
                                    <a:pt x="391" y="954"/>
                                    <a:pt x="420" y="990"/>
                                  </a:cubicBezTo>
                                  <a:cubicBezTo>
                                    <a:pt x="430" y="1002"/>
                                    <a:pt x="449" y="1003"/>
                                    <a:pt x="465" y="1005"/>
                                  </a:cubicBezTo>
                                  <a:cubicBezTo>
                                    <a:pt x="515" y="1013"/>
                                    <a:pt x="565" y="1015"/>
                                    <a:pt x="615" y="1020"/>
                                  </a:cubicBezTo>
                                  <a:cubicBezTo>
                                    <a:pt x="624" y="1048"/>
                                    <a:pt x="630" y="1095"/>
                                    <a:pt x="675" y="1095"/>
                                  </a:cubicBezTo>
                                  <a:cubicBezTo>
                                    <a:pt x="693" y="1095"/>
                                    <a:pt x="705" y="1075"/>
                                    <a:pt x="720" y="1065"/>
                                  </a:cubicBezTo>
                                  <a:cubicBezTo>
                                    <a:pt x="730" y="1045"/>
                                    <a:pt x="732" y="1018"/>
                                    <a:pt x="750" y="1005"/>
                                  </a:cubicBezTo>
                                  <a:cubicBezTo>
                                    <a:pt x="775" y="986"/>
                                    <a:pt x="840" y="975"/>
                                    <a:pt x="840" y="975"/>
                                  </a:cubicBezTo>
                                  <a:cubicBezTo>
                                    <a:pt x="889" y="877"/>
                                    <a:pt x="899" y="766"/>
                                    <a:pt x="960" y="675"/>
                                  </a:cubicBezTo>
                                  <a:cubicBezTo>
                                    <a:pt x="953" y="640"/>
                                    <a:pt x="930" y="509"/>
                                    <a:pt x="915" y="480"/>
                                  </a:cubicBezTo>
                                  <a:cubicBezTo>
                                    <a:pt x="906" y="461"/>
                                    <a:pt x="885" y="450"/>
                                    <a:pt x="870" y="435"/>
                                  </a:cubicBezTo>
                                  <a:cubicBezTo>
                                    <a:pt x="854" y="177"/>
                                    <a:pt x="897" y="193"/>
                                    <a:pt x="720" y="75"/>
                                  </a:cubicBezTo>
                                  <a:cubicBezTo>
                                    <a:pt x="715" y="60"/>
                                    <a:pt x="717" y="40"/>
                                    <a:pt x="705" y="30"/>
                                  </a:cubicBezTo>
                                  <a:cubicBezTo>
                                    <a:pt x="677" y="7"/>
                                    <a:pt x="635" y="12"/>
                                    <a:pt x="600" y="0"/>
                                  </a:cubicBezTo>
                                  <a:cubicBezTo>
                                    <a:pt x="565" y="10"/>
                                    <a:pt x="529" y="16"/>
                                    <a:pt x="495" y="30"/>
                                  </a:cubicBezTo>
                                  <a:cubicBezTo>
                                    <a:pt x="478" y="37"/>
                                    <a:pt x="468" y="58"/>
                                    <a:pt x="450" y="60"/>
                                  </a:cubicBezTo>
                                  <a:cubicBezTo>
                                    <a:pt x="420" y="63"/>
                                    <a:pt x="390" y="48"/>
                                    <a:pt x="360" y="45"/>
                                  </a:cubicBezTo>
                                  <a:cubicBezTo>
                                    <a:pt x="295" y="38"/>
                                    <a:pt x="230" y="35"/>
                                    <a:pt x="165" y="30"/>
                                  </a:cubicBezTo>
                                  <a:cubicBezTo>
                                    <a:pt x="66" y="79"/>
                                    <a:pt x="49" y="96"/>
                                    <a:pt x="0" y="195"/>
                                  </a:cubicBezTo>
                                  <a:cubicBezTo>
                                    <a:pt x="18" y="249"/>
                                    <a:pt x="15" y="256"/>
                                    <a:pt x="15" y="210"/>
                                  </a:cubicBezTo>
                                  <a:close/>
                                </a:path>
                              </a:pathLst>
                            </a:custGeom>
                            <a:gradFill rotWithShape="0">
                              <a:gsLst>
                                <a:gs pos="0">
                                  <a:srgbClr val="FFFFFF"/>
                                </a:gs>
                                <a:gs pos="100000">
                                  <a:srgbClr val="FFFFFF">
                                    <a:gamma/>
                                    <a:shade val="66667"/>
                                    <a:invGamma/>
                                  </a:srgbClr>
                                </a:gs>
                              </a:gsLst>
                              <a:path path="rect">
                                <a:fillToRect l="50000" t="50000" r="50000" b="50000"/>
                              </a:path>
                            </a:gradFill>
                            <a:ln w="9525">
                              <a:solidFill>
                                <a:srgbClr val="000000"/>
                              </a:solidFill>
                              <a:round/>
                              <a:headEnd/>
                              <a:tailEnd/>
                            </a:ln>
                          </wps:spPr>
                          <wps:bodyPr rot="0" vert="horz" wrap="square" lIns="91440" tIns="45720" rIns="91440" bIns="45720" anchor="t" anchorCtr="0" upright="1">
                            <a:noAutofit/>
                          </wps:bodyPr>
                        </wps:wsp>
                      </wpg:grpSp>
                      <wpg:grpSp>
                        <wpg:cNvPr id="140" name="Group 61"/>
                        <wpg:cNvGrpSpPr>
                          <a:grpSpLocks/>
                        </wpg:cNvGrpSpPr>
                        <wpg:grpSpPr bwMode="auto">
                          <a:xfrm>
                            <a:off x="4770" y="11250"/>
                            <a:ext cx="3105" cy="4916"/>
                            <a:chOff x="4770" y="11250"/>
                            <a:chExt cx="3105" cy="4916"/>
                          </a:xfrm>
                        </wpg:grpSpPr>
                        <wps:wsp>
                          <wps:cNvPr id="141" name="Freeform 62"/>
                          <wps:cNvSpPr>
                            <a:spLocks/>
                          </wps:cNvSpPr>
                          <wps:spPr bwMode="auto">
                            <a:xfrm>
                              <a:off x="5235" y="15645"/>
                              <a:ext cx="2640" cy="521"/>
                            </a:xfrm>
                            <a:custGeom>
                              <a:avLst/>
                              <a:gdLst>
                                <a:gd name="T0" fmla="*/ 315 w 3165"/>
                                <a:gd name="T1" fmla="*/ 75 h 521"/>
                                <a:gd name="T2" fmla="*/ 900 w 3165"/>
                                <a:gd name="T3" fmla="*/ 0 h 521"/>
                                <a:gd name="T4" fmla="*/ 1185 w 3165"/>
                                <a:gd name="T5" fmla="*/ 15 h 521"/>
                                <a:gd name="T6" fmla="*/ 2115 w 3165"/>
                                <a:gd name="T7" fmla="*/ 0 h 521"/>
                                <a:gd name="T8" fmla="*/ 3165 w 3165"/>
                                <a:gd name="T9" fmla="*/ 45 h 521"/>
                                <a:gd name="T10" fmla="*/ 3120 w 3165"/>
                                <a:gd name="T11" fmla="*/ 60 h 521"/>
                                <a:gd name="T12" fmla="*/ 3045 w 3165"/>
                                <a:gd name="T13" fmla="*/ 75 h 521"/>
                                <a:gd name="T14" fmla="*/ 3075 w 3165"/>
                                <a:gd name="T15" fmla="*/ 120 h 521"/>
                                <a:gd name="T16" fmla="*/ 2895 w 3165"/>
                                <a:gd name="T17" fmla="*/ 195 h 521"/>
                                <a:gd name="T18" fmla="*/ 2880 w 3165"/>
                                <a:gd name="T19" fmla="*/ 255 h 521"/>
                                <a:gd name="T20" fmla="*/ 2820 w 3165"/>
                                <a:gd name="T21" fmla="*/ 270 h 521"/>
                                <a:gd name="T22" fmla="*/ 2655 w 3165"/>
                                <a:gd name="T23" fmla="*/ 315 h 521"/>
                                <a:gd name="T24" fmla="*/ 1980 w 3165"/>
                                <a:gd name="T25" fmla="*/ 375 h 521"/>
                                <a:gd name="T26" fmla="*/ 1890 w 3165"/>
                                <a:gd name="T27" fmla="*/ 450 h 521"/>
                                <a:gd name="T28" fmla="*/ 1740 w 3165"/>
                                <a:gd name="T29" fmla="*/ 465 h 521"/>
                                <a:gd name="T30" fmla="*/ 1455 w 3165"/>
                                <a:gd name="T31" fmla="*/ 480 h 521"/>
                                <a:gd name="T32" fmla="*/ 1395 w 3165"/>
                                <a:gd name="T33" fmla="*/ 495 h 521"/>
                                <a:gd name="T34" fmla="*/ 1350 w 3165"/>
                                <a:gd name="T35" fmla="*/ 510 h 521"/>
                                <a:gd name="T36" fmla="*/ 1365 w 3165"/>
                                <a:gd name="T37" fmla="*/ 465 h 521"/>
                                <a:gd name="T38" fmla="*/ 765 w 3165"/>
                                <a:gd name="T39" fmla="*/ 405 h 521"/>
                                <a:gd name="T40" fmla="*/ 810 w 3165"/>
                                <a:gd name="T41" fmla="*/ 360 h 521"/>
                                <a:gd name="T42" fmla="*/ 750 w 3165"/>
                                <a:gd name="T43" fmla="*/ 345 h 521"/>
                                <a:gd name="T44" fmla="*/ 240 w 3165"/>
                                <a:gd name="T45" fmla="*/ 330 h 521"/>
                                <a:gd name="T46" fmla="*/ 300 w 3165"/>
                                <a:gd name="T47" fmla="*/ 315 h 521"/>
                                <a:gd name="T48" fmla="*/ 390 w 3165"/>
                                <a:gd name="T49" fmla="*/ 255 h 521"/>
                                <a:gd name="T50" fmla="*/ 0 w 3165"/>
                                <a:gd name="T51" fmla="*/ 210 h 521"/>
                                <a:gd name="T52" fmla="*/ 195 w 3165"/>
                                <a:gd name="T53" fmla="*/ 165 h 521"/>
                                <a:gd name="T54" fmla="*/ 315 w 3165"/>
                                <a:gd name="T55" fmla="*/ 75 h 5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3165" h="521">
                                  <a:moveTo>
                                    <a:pt x="315" y="75"/>
                                  </a:moveTo>
                                  <a:cubicBezTo>
                                    <a:pt x="499" y="14"/>
                                    <a:pt x="708" y="32"/>
                                    <a:pt x="900" y="0"/>
                                  </a:cubicBezTo>
                                  <a:cubicBezTo>
                                    <a:pt x="1012" y="37"/>
                                    <a:pt x="1046" y="27"/>
                                    <a:pt x="1185" y="15"/>
                                  </a:cubicBezTo>
                                  <a:cubicBezTo>
                                    <a:pt x="1481" y="114"/>
                                    <a:pt x="1814" y="75"/>
                                    <a:pt x="2115" y="0"/>
                                  </a:cubicBezTo>
                                  <a:cubicBezTo>
                                    <a:pt x="2538" y="47"/>
                                    <a:pt x="2404" y="32"/>
                                    <a:pt x="3165" y="45"/>
                                  </a:cubicBezTo>
                                  <a:cubicBezTo>
                                    <a:pt x="3150" y="50"/>
                                    <a:pt x="3135" y="56"/>
                                    <a:pt x="3120" y="60"/>
                                  </a:cubicBezTo>
                                  <a:cubicBezTo>
                                    <a:pt x="3095" y="66"/>
                                    <a:pt x="3060" y="55"/>
                                    <a:pt x="3045" y="75"/>
                                  </a:cubicBezTo>
                                  <a:cubicBezTo>
                                    <a:pt x="3034" y="89"/>
                                    <a:pt x="3065" y="105"/>
                                    <a:pt x="3075" y="120"/>
                                  </a:cubicBezTo>
                                  <a:cubicBezTo>
                                    <a:pt x="2931" y="156"/>
                                    <a:pt x="2988" y="125"/>
                                    <a:pt x="2895" y="195"/>
                                  </a:cubicBezTo>
                                  <a:cubicBezTo>
                                    <a:pt x="2890" y="215"/>
                                    <a:pt x="2895" y="240"/>
                                    <a:pt x="2880" y="255"/>
                                  </a:cubicBezTo>
                                  <a:cubicBezTo>
                                    <a:pt x="2865" y="270"/>
                                    <a:pt x="2839" y="262"/>
                                    <a:pt x="2820" y="270"/>
                                  </a:cubicBezTo>
                                  <a:cubicBezTo>
                                    <a:pt x="2685" y="328"/>
                                    <a:pt x="2919" y="286"/>
                                    <a:pt x="2655" y="315"/>
                                  </a:cubicBezTo>
                                  <a:cubicBezTo>
                                    <a:pt x="2431" y="340"/>
                                    <a:pt x="2205" y="358"/>
                                    <a:pt x="1980" y="375"/>
                                  </a:cubicBezTo>
                                  <a:cubicBezTo>
                                    <a:pt x="1948" y="397"/>
                                    <a:pt x="1927" y="439"/>
                                    <a:pt x="1890" y="450"/>
                                  </a:cubicBezTo>
                                  <a:cubicBezTo>
                                    <a:pt x="1842" y="465"/>
                                    <a:pt x="1790" y="462"/>
                                    <a:pt x="1740" y="465"/>
                                  </a:cubicBezTo>
                                  <a:cubicBezTo>
                                    <a:pt x="1645" y="472"/>
                                    <a:pt x="1550" y="475"/>
                                    <a:pt x="1455" y="480"/>
                                  </a:cubicBezTo>
                                  <a:cubicBezTo>
                                    <a:pt x="1435" y="485"/>
                                    <a:pt x="1415" y="489"/>
                                    <a:pt x="1395" y="495"/>
                                  </a:cubicBezTo>
                                  <a:cubicBezTo>
                                    <a:pt x="1380" y="499"/>
                                    <a:pt x="1361" y="521"/>
                                    <a:pt x="1350" y="510"/>
                                  </a:cubicBezTo>
                                  <a:cubicBezTo>
                                    <a:pt x="1339" y="499"/>
                                    <a:pt x="1360" y="480"/>
                                    <a:pt x="1365" y="465"/>
                                  </a:cubicBezTo>
                                  <a:cubicBezTo>
                                    <a:pt x="1146" y="410"/>
                                    <a:pt x="1035" y="415"/>
                                    <a:pt x="765" y="405"/>
                                  </a:cubicBezTo>
                                  <a:cubicBezTo>
                                    <a:pt x="780" y="390"/>
                                    <a:pt x="815" y="381"/>
                                    <a:pt x="810" y="360"/>
                                  </a:cubicBezTo>
                                  <a:cubicBezTo>
                                    <a:pt x="805" y="340"/>
                                    <a:pt x="771" y="346"/>
                                    <a:pt x="750" y="345"/>
                                  </a:cubicBezTo>
                                  <a:cubicBezTo>
                                    <a:pt x="580" y="336"/>
                                    <a:pt x="410" y="335"/>
                                    <a:pt x="240" y="330"/>
                                  </a:cubicBezTo>
                                  <a:cubicBezTo>
                                    <a:pt x="260" y="325"/>
                                    <a:pt x="282" y="324"/>
                                    <a:pt x="300" y="315"/>
                                  </a:cubicBezTo>
                                  <a:cubicBezTo>
                                    <a:pt x="332" y="299"/>
                                    <a:pt x="390" y="255"/>
                                    <a:pt x="390" y="255"/>
                                  </a:cubicBezTo>
                                  <a:cubicBezTo>
                                    <a:pt x="260" y="233"/>
                                    <a:pt x="131" y="222"/>
                                    <a:pt x="0" y="210"/>
                                  </a:cubicBezTo>
                                  <a:cubicBezTo>
                                    <a:pt x="124" y="169"/>
                                    <a:pt x="59" y="184"/>
                                    <a:pt x="195" y="165"/>
                                  </a:cubicBezTo>
                                  <a:cubicBezTo>
                                    <a:pt x="258" y="123"/>
                                    <a:pt x="272" y="140"/>
                                    <a:pt x="315" y="75"/>
                                  </a:cubicBezTo>
                                  <a:close/>
                                </a:path>
                              </a:pathLst>
                            </a:custGeom>
                            <a:gradFill rotWithShape="0">
                              <a:gsLst>
                                <a:gs pos="0">
                                  <a:srgbClr val="FFFFFF"/>
                                </a:gs>
                                <a:gs pos="100000">
                                  <a:srgbClr val="FFFFFF">
                                    <a:gamma/>
                                    <a:shade val="12157"/>
                                    <a:invGamma/>
                                  </a:srgbClr>
                                </a:gs>
                              </a:gsLst>
                              <a:lin ang="18900000" scaled="1"/>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2" name="Freeform 63"/>
                          <wps:cNvSpPr>
                            <a:spLocks/>
                          </wps:cNvSpPr>
                          <wps:spPr bwMode="auto">
                            <a:xfrm>
                              <a:off x="4770" y="11468"/>
                              <a:ext cx="1846" cy="2083"/>
                            </a:xfrm>
                            <a:custGeom>
                              <a:avLst/>
                              <a:gdLst>
                                <a:gd name="T0" fmla="*/ 255 w 1917"/>
                                <a:gd name="T1" fmla="*/ 622 h 2142"/>
                                <a:gd name="T2" fmla="*/ 60 w 1917"/>
                                <a:gd name="T3" fmla="*/ 1012 h 2142"/>
                                <a:gd name="T4" fmla="*/ 210 w 1917"/>
                                <a:gd name="T5" fmla="*/ 1132 h 2142"/>
                                <a:gd name="T6" fmla="*/ 150 w 1917"/>
                                <a:gd name="T7" fmla="*/ 1207 h 2142"/>
                                <a:gd name="T8" fmla="*/ 15 w 1917"/>
                                <a:gd name="T9" fmla="*/ 1312 h 2142"/>
                                <a:gd name="T10" fmla="*/ 60 w 1917"/>
                                <a:gd name="T11" fmla="*/ 1552 h 2142"/>
                                <a:gd name="T12" fmla="*/ 135 w 1917"/>
                                <a:gd name="T13" fmla="*/ 1612 h 2142"/>
                                <a:gd name="T14" fmla="*/ 105 w 1917"/>
                                <a:gd name="T15" fmla="*/ 1717 h 2142"/>
                                <a:gd name="T16" fmla="*/ 135 w 1917"/>
                                <a:gd name="T17" fmla="*/ 1852 h 2142"/>
                                <a:gd name="T18" fmla="*/ 270 w 1917"/>
                                <a:gd name="T19" fmla="*/ 1942 h 2142"/>
                                <a:gd name="T20" fmla="*/ 450 w 1917"/>
                                <a:gd name="T21" fmla="*/ 1987 h 2142"/>
                                <a:gd name="T22" fmla="*/ 585 w 1917"/>
                                <a:gd name="T23" fmla="*/ 1987 h 2142"/>
                                <a:gd name="T24" fmla="*/ 660 w 1917"/>
                                <a:gd name="T25" fmla="*/ 2122 h 2142"/>
                                <a:gd name="T26" fmla="*/ 780 w 1917"/>
                                <a:gd name="T27" fmla="*/ 2107 h 2142"/>
                                <a:gd name="T28" fmla="*/ 1005 w 1917"/>
                                <a:gd name="T29" fmla="*/ 2077 h 2142"/>
                                <a:gd name="T30" fmla="*/ 1275 w 1917"/>
                                <a:gd name="T31" fmla="*/ 2002 h 2142"/>
                                <a:gd name="T32" fmla="*/ 1395 w 1917"/>
                                <a:gd name="T33" fmla="*/ 2017 h 2142"/>
                                <a:gd name="T34" fmla="*/ 1470 w 1917"/>
                                <a:gd name="T35" fmla="*/ 1942 h 2142"/>
                                <a:gd name="T36" fmla="*/ 1665 w 1917"/>
                                <a:gd name="T37" fmla="*/ 2017 h 2142"/>
                                <a:gd name="T38" fmla="*/ 1785 w 1917"/>
                                <a:gd name="T39" fmla="*/ 1882 h 2142"/>
                                <a:gd name="T40" fmla="*/ 1800 w 1917"/>
                                <a:gd name="T41" fmla="*/ 1747 h 2142"/>
                                <a:gd name="T42" fmla="*/ 1860 w 1917"/>
                                <a:gd name="T43" fmla="*/ 1582 h 2142"/>
                                <a:gd name="T44" fmla="*/ 1800 w 1917"/>
                                <a:gd name="T45" fmla="*/ 1252 h 2142"/>
                                <a:gd name="T46" fmla="*/ 1860 w 1917"/>
                                <a:gd name="T47" fmla="*/ 1162 h 2142"/>
                                <a:gd name="T48" fmla="*/ 1890 w 1917"/>
                                <a:gd name="T49" fmla="*/ 1012 h 2142"/>
                                <a:gd name="T50" fmla="*/ 1905 w 1917"/>
                                <a:gd name="T51" fmla="*/ 907 h 2142"/>
                                <a:gd name="T52" fmla="*/ 1815 w 1917"/>
                                <a:gd name="T53" fmla="*/ 337 h 2142"/>
                                <a:gd name="T54" fmla="*/ 1650 w 1917"/>
                                <a:gd name="T55" fmla="*/ 307 h 2142"/>
                                <a:gd name="T56" fmla="*/ 1365 w 1917"/>
                                <a:gd name="T57" fmla="*/ 187 h 2142"/>
                                <a:gd name="T58" fmla="*/ 1320 w 1917"/>
                                <a:gd name="T59" fmla="*/ 277 h 2142"/>
                                <a:gd name="T60" fmla="*/ 1200 w 1917"/>
                                <a:gd name="T61" fmla="*/ 97 h 2142"/>
                                <a:gd name="T62" fmla="*/ 1110 w 1917"/>
                                <a:gd name="T63" fmla="*/ 37 h 2142"/>
                                <a:gd name="T64" fmla="*/ 615 w 1917"/>
                                <a:gd name="T65" fmla="*/ 322 h 2142"/>
                                <a:gd name="T66" fmla="*/ 510 w 1917"/>
                                <a:gd name="T67" fmla="*/ 412 h 2142"/>
                                <a:gd name="T68" fmla="*/ 255 w 1917"/>
                                <a:gd name="T69" fmla="*/ 622 h 21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917" h="2142">
                                  <a:moveTo>
                                    <a:pt x="255" y="622"/>
                                  </a:moveTo>
                                  <a:cubicBezTo>
                                    <a:pt x="180" y="722"/>
                                    <a:pt x="67" y="927"/>
                                    <a:pt x="60" y="1012"/>
                                  </a:cubicBezTo>
                                  <a:cubicBezTo>
                                    <a:pt x="53" y="1097"/>
                                    <a:pt x="195" y="1100"/>
                                    <a:pt x="210" y="1132"/>
                                  </a:cubicBezTo>
                                  <a:cubicBezTo>
                                    <a:pt x="225" y="1164"/>
                                    <a:pt x="182" y="1177"/>
                                    <a:pt x="150" y="1207"/>
                                  </a:cubicBezTo>
                                  <a:cubicBezTo>
                                    <a:pt x="118" y="1237"/>
                                    <a:pt x="30" y="1255"/>
                                    <a:pt x="15" y="1312"/>
                                  </a:cubicBezTo>
                                  <a:cubicBezTo>
                                    <a:pt x="0" y="1369"/>
                                    <a:pt x="40" y="1502"/>
                                    <a:pt x="60" y="1552"/>
                                  </a:cubicBezTo>
                                  <a:cubicBezTo>
                                    <a:pt x="80" y="1602"/>
                                    <a:pt x="128" y="1585"/>
                                    <a:pt x="135" y="1612"/>
                                  </a:cubicBezTo>
                                  <a:cubicBezTo>
                                    <a:pt x="142" y="1639"/>
                                    <a:pt x="105" y="1677"/>
                                    <a:pt x="105" y="1717"/>
                                  </a:cubicBezTo>
                                  <a:cubicBezTo>
                                    <a:pt x="105" y="1757"/>
                                    <a:pt x="107" y="1814"/>
                                    <a:pt x="135" y="1852"/>
                                  </a:cubicBezTo>
                                  <a:cubicBezTo>
                                    <a:pt x="163" y="1890"/>
                                    <a:pt x="218" y="1920"/>
                                    <a:pt x="270" y="1942"/>
                                  </a:cubicBezTo>
                                  <a:cubicBezTo>
                                    <a:pt x="322" y="1964"/>
                                    <a:pt x="398" y="1980"/>
                                    <a:pt x="450" y="1987"/>
                                  </a:cubicBezTo>
                                  <a:cubicBezTo>
                                    <a:pt x="502" y="1994"/>
                                    <a:pt x="550" y="1965"/>
                                    <a:pt x="585" y="1987"/>
                                  </a:cubicBezTo>
                                  <a:cubicBezTo>
                                    <a:pt x="620" y="2009"/>
                                    <a:pt x="628" y="2102"/>
                                    <a:pt x="660" y="2122"/>
                                  </a:cubicBezTo>
                                  <a:cubicBezTo>
                                    <a:pt x="692" y="2142"/>
                                    <a:pt x="723" y="2114"/>
                                    <a:pt x="780" y="2107"/>
                                  </a:cubicBezTo>
                                  <a:cubicBezTo>
                                    <a:pt x="837" y="2100"/>
                                    <a:pt x="923" y="2094"/>
                                    <a:pt x="1005" y="2077"/>
                                  </a:cubicBezTo>
                                  <a:cubicBezTo>
                                    <a:pt x="1087" y="2060"/>
                                    <a:pt x="1210" y="2012"/>
                                    <a:pt x="1275" y="2002"/>
                                  </a:cubicBezTo>
                                  <a:cubicBezTo>
                                    <a:pt x="1340" y="1992"/>
                                    <a:pt x="1363" y="2027"/>
                                    <a:pt x="1395" y="2017"/>
                                  </a:cubicBezTo>
                                  <a:cubicBezTo>
                                    <a:pt x="1427" y="2007"/>
                                    <a:pt x="1425" y="1942"/>
                                    <a:pt x="1470" y="1942"/>
                                  </a:cubicBezTo>
                                  <a:cubicBezTo>
                                    <a:pt x="1515" y="1942"/>
                                    <a:pt x="1613" y="2027"/>
                                    <a:pt x="1665" y="2017"/>
                                  </a:cubicBezTo>
                                  <a:cubicBezTo>
                                    <a:pt x="1717" y="2007"/>
                                    <a:pt x="1762" y="1927"/>
                                    <a:pt x="1785" y="1882"/>
                                  </a:cubicBezTo>
                                  <a:cubicBezTo>
                                    <a:pt x="1808" y="1837"/>
                                    <a:pt x="1788" y="1797"/>
                                    <a:pt x="1800" y="1747"/>
                                  </a:cubicBezTo>
                                  <a:cubicBezTo>
                                    <a:pt x="1812" y="1697"/>
                                    <a:pt x="1860" y="1664"/>
                                    <a:pt x="1860" y="1582"/>
                                  </a:cubicBezTo>
                                  <a:cubicBezTo>
                                    <a:pt x="1860" y="1500"/>
                                    <a:pt x="1800" y="1322"/>
                                    <a:pt x="1800" y="1252"/>
                                  </a:cubicBezTo>
                                  <a:cubicBezTo>
                                    <a:pt x="1800" y="1182"/>
                                    <a:pt x="1845" y="1202"/>
                                    <a:pt x="1860" y="1162"/>
                                  </a:cubicBezTo>
                                  <a:cubicBezTo>
                                    <a:pt x="1875" y="1122"/>
                                    <a:pt x="1883" y="1054"/>
                                    <a:pt x="1890" y="1012"/>
                                  </a:cubicBezTo>
                                  <a:cubicBezTo>
                                    <a:pt x="1897" y="970"/>
                                    <a:pt x="1917" y="1019"/>
                                    <a:pt x="1905" y="907"/>
                                  </a:cubicBezTo>
                                  <a:cubicBezTo>
                                    <a:pt x="1893" y="795"/>
                                    <a:pt x="1857" y="437"/>
                                    <a:pt x="1815" y="337"/>
                                  </a:cubicBezTo>
                                  <a:cubicBezTo>
                                    <a:pt x="1773" y="237"/>
                                    <a:pt x="1725" y="332"/>
                                    <a:pt x="1650" y="307"/>
                                  </a:cubicBezTo>
                                  <a:cubicBezTo>
                                    <a:pt x="1575" y="282"/>
                                    <a:pt x="1420" y="192"/>
                                    <a:pt x="1365" y="187"/>
                                  </a:cubicBezTo>
                                  <a:cubicBezTo>
                                    <a:pt x="1310" y="182"/>
                                    <a:pt x="1347" y="292"/>
                                    <a:pt x="1320" y="277"/>
                                  </a:cubicBezTo>
                                  <a:cubicBezTo>
                                    <a:pt x="1293" y="262"/>
                                    <a:pt x="1235" y="137"/>
                                    <a:pt x="1200" y="97"/>
                                  </a:cubicBezTo>
                                  <a:cubicBezTo>
                                    <a:pt x="1165" y="57"/>
                                    <a:pt x="1207" y="0"/>
                                    <a:pt x="1110" y="37"/>
                                  </a:cubicBezTo>
                                  <a:cubicBezTo>
                                    <a:pt x="1013" y="74"/>
                                    <a:pt x="715" y="260"/>
                                    <a:pt x="615" y="322"/>
                                  </a:cubicBezTo>
                                  <a:cubicBezTo>
                                    <a:pt x="515" y="384"/>
                                    <a:pt x="573" y="370"/>
                                    <a:pt x="510" y="412"/>
                                  </a:cubicBezTo>
                                  <a:cubicBezTo>
                                    <a:pt x="447" y="454"/>
                                    <a:pt x="330" y="522"/>
                                    <a:pt x="255" y="622"/>
                                  </a:cubicBezTo>
                                  <a:close/>
                                </a:path>
                              </a:pathLst>
                            </a:custGeom>
                            <a:gradFill rotWithShape="0">
                              <a:gsLst>
                                <a:gs pos="0">
                                  <a:srgbClr val="FFFFFF">
                                    <a:gamma/>
                                    <a:shade val="46275"/>
                                    <a:invGamma/>
                                  </a:srgbClr>
                                </a:gs>
                                <a:gs pos="50000">
                                  <a:srgbClr val="FFFFFF"/>
                                </a:gs>
                                <a:gs pos="100000">
                                  <a:srgbClr val="FFFFFF">
                                    <a:gamma/>
                                    <a:shade val="46275"/>
                                    <a:invGamma/>
                                  </a:srgbClr>
                                </a:gs>
                              </a:gsLst>
                              <a:lin ang="18900000" scaled="1"/>
                            </a:gradFill>
                            <a:ln w="9525">
                              <a:solidFill>
                                <a:srgbClr val="000000"/>
                              </a:solidFill>
                              <a:round/>
                              <a:headEnd/>
                              <a:tailEnd/>
                            </a:ln>
                          </wps:spPr>
                          <wps:bodyPr rot="0" vert="horz" wrap="square" lIns="91440" tIns="45720" rIns="91440" bIns="45720" anchor="t" anchorCtr="0" upright="1">
                            <a:noAutofit/>
                          </wps:bodyPr>
                        </wps:wsp>
                        <wps:wsp>
                          <wps:cNvPr id="143" name="Freeform 64"/>
                          <wps:cNvSpPr>
                            <a:spLocks/>
                          </wps:cNvSpPr>
                          <wps:spPr bwMode="auto">
                            <a:xfrm>
                              <a:off x="5460" y="12195"/>
                              <a:ext cx="2025" cy="3735"/>
                            </a:xfrm>
                            <a:custGeom>
                              <a:avLst/>
                              <a:gdLst>
                                <a:gd name="T0" fmla="*/ 0 w 2025"/>
                                <a:gd name="T1" fmla="*/ 0 h 3735"/>
                                <a:gd name="T2" fmla="*/ 105 w 2025"/>
                                <a:gd name="T3" fmla="*/ 450 h 3735"/>
                                <a:gd name="T4" fmla="*/ 150 w 2025"/>
                                <a:gd name="T5" fmla="*/ 900 h 3735"/>
                                <a:gd name="T6" fmla="*/ 345 w 2025"/>
                                <a:gd name="T7" fmla="*/ 1275 h 3735"/>
                                <a:gd name="T8" fmla="*/ 585 w 2025"/>
                                <a:gd name="T9" fmla="*/ 1635 h 3735"/>
                                <a:gd name="T10" fmla="*/ 735 w 2025"/>
                                <a:gd name="T11" fmla="*/ 2115 h 3735"/>
                                <a:gd name="T12" fmla="*/ 810 w 2025"/>
                                <a:gd name="T13" fmla="*/ 2790 h 3735"/>
                                <a:gd name="T14" fmla="*/ 750 w 2025"/>
                                <a:gd name="T15" fmla="*/ 3075 h 3735"/>
                                <a:gd name="T16" fmla="*/ 675 w 2025"/>
                                <a:gd name="T17" fmla="*/ 3465 h 3735"/>
                                <a:gd name="T18" fmla="*/ 225 w 2025"/>
                                <a:gd name="T19" fmla="*/ 3690 h 3735"/>
                                <a:gd name="T20" fmla="*/ 660 w 2025"/>
                                <a:gd name="T21" fmla="*/ 3570 h 3735"/>
                                <a:gd name="T22" fmla="*/ 810 w 2025"/>
                                <a:gd name="T23" fmla="*/ 3540 h 3735"/>
                                <a:gd name="T24" fmla="*/ 900 w 2025"/>
                                <a:gd name="T25" fmla="*/ 3630 h 3735"/>
                                <a:gd name="T26" fmla="*/ 1215 w 2025"/>
                                <a:gd name="T27" fmla="*/ 3735 h 3735"/>
                                <a:gd name="T28" fmla="*/ 990 w 2025"/>
                                <a:gd name="T29" fmla="*/ 3540 h 3735"/>
                                <a:gd name="T30" fmla="*/ 1110 w 2025"/>
                                <a:gd name="T31" fmla="*/ 3555 h 3735"/>
                                <a:gd name="T32" fmla="*/ 1455 w 2025"/>
                                <a:gd name="T33" fmla="*/ 3645 h 3735"/>
                                <a:gd name="T34" fmla="*/ 1860 w 2025"/>
                                <a:gd name="T35" fmla="*/ 3675 h 3735"/>
                                <a:gd name="T36" fmla="*/ 1470 w 2025"/>
                                <a:gd name="T37" fmla="*/ 3585 h 3735"/>
                                <a:gd name="T38" fmla="*/ 1215 w 2025"/>
                                <a:gd name="T39" fmla="*/ 3345 h 3735"/>
                                <a:gd name="T40" fmla="*/ 1200 w 2025"/>
                                <a:gd name="T41" fmla="*/ 2760 h 3735"/>
                                <a:gd name="T42" fmla="*/ 1155 w 2025"/>
                                <a:gd name="T43" fmla="*/ 1965 h 3735"/>
                                <a:gd name="T44" fmla="*/ 1245 w 2025"/>
                                <a:gd name="T45" fmla="*/ 1470 h 3735"/>
                                <a:gd name="T46" fmla="*/ 1380 w 2025"/>
                                <a:gd name="T47" fmla="*/ 1110 h 3735"/>
                                <a:gd name="T48" fmla="*/ 1470 w 2025"/>
                                <a:gd name="T49" fmla="*/ 945 h 3735"/>
                                <a:gd name="T50" fmla="*/ 1530 w 2025"/>
                                <a:gd name="T51" fmla="*/ 840 h 3735"/>
                                <a:gd name="T52" fmla="*/ 2025 w 2025"/>
                                <a:gd name="T53" fmla="*/ 675 h 3735"/>
                                <a:gd name="T54" fmla="*/ 1530 w 2025"/>
                                <a:gd name="T55" fmla="*/ 765 h 3735"/>
                                <a:gd name="T56" fmla="*/ 2025 w 2025"/>
                                <a:gd name="T57" fmla="*/ 300 h 3735"/>
                                <a:gd name="T58" fmla="*/ 1500 w 2025"/>
                                <a:gd name="T59" fmla="*/ 660 h 3735"/>
                                <a:gd name="T60" fmla="*/ 1590 w 2025"/>
                                <a:gd name="T61" fmla="*/ 375 h 3735"/>
                                <a:gd name="T62" fmla="*/ 1680 w 2025"/>
                                <a:gd name="T63" fmla="*/ 195 h 3735"/>
                                <a:gd name="T64" fmla="*/ 1680 w 2025"/>
                                <a:gd name="T65" fmla="*/ 105 h 3735"/>
                                <a:gd name="T66" fmla="*/ 1365 w 2025"/>
                                <a:gd name="T67" fmla="*/ 705 h 3735"/>
                                <a:gd name="T68" fmla="*/ 1305 w 2025"/>
                                <a:gd name="T69" fmla="*/ 900 h 3735"/>
                                <a:gd name="T70" fmla="*/ 1215 w 2025"/>
                                <a:gd name="T71" fmla="*/ 1080 h 3735"/>
                                <a:gd name="T72" fmla="*/ 1095 w 2025"/>
                                <a:gd name="T73" fmla="*/ 1455 h 3735"/>
                                <a:gd name="T74" fmla="*/ 1020 w 2025"/>
                                <a:gd name="T75" fmla="*/ 1665 h 3735"/>
                                <a:gd name="T76" fmla="*/ 900 w 2025"/>
                                <a:gd name="T77" fmla="*/ 1725 h 3735"/>
                                <a:gd name="T78" fmla="*/ 645 w 2025"/>
                                <a:gd name="T79" fmla="*/ 1410 h 3735"/>
                                <a:gd name="T80" fmla="*/ 450 w 2025"/>
                                <a:gd name="T81" fmla="*/ 1035 h 3735"/>
                                <a:gd name="T82" fmla="*/ 375 w 2025"/>
                                <a:gd name="T83" fmla="*/ 915 h 3735"/>
                                <a:gd name="T84" fmla="*/ 390 w 2025"/>
                                <a:gd name="T85" fmla="*/ 510 h 3735"/>
                                <a:gd name="T86" fmla="*/ 435 w 2025"/>
                                <a:gd name="T87" fmla="*/ 315 h 3735"/>
                                <a:gd name="T88" fmla="*/ 345 w 2025"/>
                                <a:gd name="T89" fmla="*/ 315 h 3735"/>
                                <a:gd name="T90" fmla="*/ 315 w 2025"/>
                                <a:gd name="T91" fmla="*/ 645 h 3735"/>
                                <a:gd name="T92" fmla="*/ 270 w 2025"/>
                                <a:gd name="T93" fmla="*/ 990 h 3735"/>
                                <a:gd name="T94" fmla="*/ 210 w 2025"/>
                                <a:gd name="T95" fmla="*/ 855 h 3735"/>
                                <a:gd name="T96" fmla="*/ 195 w 2025"/>
                                <a:gd name="T97" fmla="*/ 600 h 3735"/>
                                <a:gd name="T98" fmla="*/ 90 w 2025"/>
                                <a:gd name="T99" fmla="*/ 45 h 3735"/>
                                <a:gd name="T100" fmla="*/ 0 w 2025"/>
                                <a:gd name="T101" fmla="*/ 0 h 37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2025" h="3735">
                                  <a:moveTo>
                                    <a:pt x="0" y="0"/>
                                  </a:moveTo>
                                  <a:lnTo>
                                    <a:pt x="105" y="450"/>
                                  </a:lnTo>
                                  <a:lnTo>
                                    <a:pt x="150" y="900"/>
                                  </a:lnTo>
                                  <a:lnTo>
                                    <a:pt x="345" y="1275"/>
                                  </a:lnTo>
                                  <a:lnTo>
                                    <a:pt x="585" y="1635"/>
                                  </a:lnTo>
                                  <a:lnTo>
                                    <a:pt x="735" y="2115"/>
                                  </a:lnTo>
                                  <a:lnTo>
                                    <a:pt x="810" y="2790"/>
                                  </a:lnTo>
                                  <a:lnTo>
                                    <a:pt x="750" y="3075"/>
                                  </a:lnTo>
                                  <a:lnTo>
                                    <a:pt x="675" y="3465"/>
                                  </a:lnTo>
                                  <a:lnTo>
                                    <a:pt x="225" y="3690"/>
                                  </a:lnTo>
                                  <a:lnTo>
                                    <a:pt x="660" y="3570"/>
                                  </a:lnTo>
                                  <a:lnTo>
                                    <a:pt x="810" y="3540"/>
                                  </a:lnTo>
                                  <a:lnTo>
                                    <a:pt x="900" y="3630"/>
                                  </a:lnTo>
                                  <a:lnTo>
                                    <a:pt x="1215" y="3735"/>
                                  </a:lnTo>
                                  <a:lnTo>
                                    <a:pt x="990" y="3540"/>
                                  </a:lnTo>
                                  <a:lnTo>
                                    <a:pt x="1110" y="3555"/>
                                  </a:lnTo>
                                  <a:lnTo>
                                    <a:pt x="1455" y="3645"/>
                                  </a:lnTo>
                                  <a:lnTo>
                                    <a:pt x="1860" y="3675"/>
                                  </a:lnTo>
                                  <a:lnTo>
                                    <a:pt x="1470" y="3585"/>
                                  </a:lnTo>
                                  <a:lnTo>
                                    <a:pt x="1215" y="3345"/>
                                  </a:lnTo>
                                  <a:lnTo>
                                    <a:pt x="1200" y="2760"/>
                                  </a:lnTo>
                                  <a:lnTo>
                                    <a:pt x="1155" y="1965"/>
                                  </a:lnTo>
                                  <a:lnTo>
                                    <a:pt x="1245" y="1470"/>
                                  </a:lnTo>
                                  <a:lnTo>
                                    <a:pt x="1380" y="1110"/>
                                  </a:lnTo>
                                  <a:lnTo>
                                    <a:pt x="1470" y="945"/>
                                  </a:lnTo>
                                  <a:lnTo>
                                    <a:pt x="1530" y="840"/>
                                  </a:lnTo>
                                  <a:lnTo>
                                    <a:pt x="2025" y="675"/>
                                  </a:lnTo>
                                  <a:lnTo>
                                    <a:pt x="1530" y="765"/>
                                  </a:lnTo>
                                  <a:lnTo>
                                    <a:pt x="2025" y="300"/>
                                  </a:lnTo>
                                  <a:lnTo>
                                    <a:pt x="1500" y="660"/>
                                  </a:lnTo>
                                  <a:lnTo>
                                    <a:pt x="1590" y="375"/>
                                  </a:lnTo>
                                  <a:lnTo>
                                    <a:pt x="1680" y="195"/>
                                  </a:lnTo>
                                  <a:lnTo>
                                    <a:pt x="1680" y="105"/>
                                  </a:lnTo>
                                  <a:lnTo>
                                    <a:pt x="1365" y="705"/>
                                  </a:lnTo>
                                  <a:lnTo>
                                    <a:pt x="1305" y="900"/>
                                  </a:lnTo>
                                  <a:lnTo>
                                    <a:pt x="1215" y="1080"/>
                                  </a:lnTo>
                                  <a:lnTo>
                                    <a:pt x="1095" y="1455"/>
                                  </a:lnTo>
                                  <a:lnTo>
                                    <a:pt x="1020" y="1665"/>
                                  </a:lnTo>
                                  <a:lnTo>
                                    <a:pt x="900" y="1725"/>
                                  </a:lnTo>
                                  <a:lnTo>
                                    <a:pt x="645" y="1410"/>
                                  </a:lnTo>
                                  <a:lnTo>
                                    <a:pt x="450" y="1035"/>
                                  </a:lnTo>
                                  <a:lnTo>
                                    <a:pt x="375" y="915"/>
                                  </a:lnTo>
                                  <a:lnTo>
                                    <a:pt x="390" y="510"/>
                                  </a:lnTo>
                                  <a:lnTo>
                                    <a:pt x="435" y="315"/>
                                  </a:lnTo>
                                  <a:lnTo>
                                    <a:pt x="345" y="315"/>
                                  </a:lnTo>
                                  <a:lnTo>
                                    <a:pt x="315" y="645"/>
                                  </a:lnTo>
                                  <a:lnTo>
                                    <a:pt x="270" y="990"/>
                                  </a:lnTo>
                                  <a:lnTo>
                                    <a:pt x="210" y="855"/>
                                  </a:lnTo>
                                  <a:lnTo>
                                    <a:pt x="195" y="600"/>
                                  </a:lnTo>
                                  <a:lnTo>
                                    <a:pt x="90" y="45"/>
                                  </a:lnTo>
                                  <a:lnTo>
                                    <a:pt x="0" y="0"/>
                                  </a:lnTo>
                                  <a:close/>
                                </a:path>
                              </a:pathLst>
                            </a:custGeom>
                            <a:gradFill rotWithShape="0">
                              <a:gsLst>
                                <a:gs pos="0">
                                  <a:srgbClr val="FFFFFF">
                                    <a:gamma/>
                                    <a:shade val="46275"/>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144" name="Freeform 65"/>
                          <wps:cNvSpPr>
                            <a:spLocks/>
                          </wps:cNvSpPr>
                          <wps:spPr bwMode="auto">
                            <a:xfrm>
                              <a:off x="6720" y="12075"/>
                              <a:ext cx="141" cy="945"/>
                            </a:xfrm>
                            <a:custGeom>
                              <a:avLst/>
                              <a:gdLst>
                                <a:gd name="T0" fmla="*/ 60 w 165"/>
                                <a:gd name="T1" fmla="*/ 15 h 945"/>
                                <a:gd name="T2" fmla="*/ 0 w 165"/>
                                <a:gd name="T3" fmla="*/ 525 h 945"/>
                                <a:gd name="T4" fmla="*/ 30 w 165"/>
                                <a:gd name="T5" fmla="*/ 810 h 945"/>
                                <a:gd name="T6" fmla="*/ 90 w 165"/>
                                <a:gd name="T7" fmla="*/ 945 h 945"/>
                                <a:gd name="T8" fmla="*/ 165 w 165"/>
                                <a:gd name="T9" fmla="*/ 795 h 945"/>
                                <a:gd name="T10" fmla="*/ 105 w 165"/>
                                <a:gd name="T11" fmla="*/ 540 h 945"/>
                                <a:gd name="T12" fmla="*/ 120 w 165"/>
                                <a:gd name="T13" fmla="*/ 315 h 945"/>
                                <a:gd name="T14" fmla="*/ 150 w 165"/>
                                <a:gd name="T15" fmla="*/ 45 h 945"/>
                                <a:gd name="T16" fmla="*/ 75 w 165"/>
                                <a:gd name="T17" fmla="*/ 0 h 9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65" h="945">
                                  <a:moveTo>
                                    <a:pt x="60" y="15"/>
                                  </a:moveTo>
                                  <a:lnTo>
                                    <a:pt x="0" y="525"/>
                                  </a:lnTo>
                                  <a:lnTo>
                                    <a:pt x="30" y="810"/>
                                  </a:lnTo>
                                  <a:lnTo>
                                    <a:pt x="90" y="945"/>
                                  </a:lnTo>
                                  <a:lnTo>
                                    <a:pt x="165" y="795"/>
                                  </a:lnTo>
                                  <a:lnTo>
                                    <a:pt x="105" y="540"/>
                                  </a:lnTo>
                                  <a:lnTo>
                                    <a:pt x="120" y="315"/>
                                  </a:lnTo>
                                  <a:lnTo>
                                    <a:pt x="150" y="45"/>
                                  </a:lnTo>
                                  <a:lnTo>
                                    <a:pt x="75" y="0"/>
                                  </a:lnTo>
                                </a:path>
                              </a:pathLst>
                            </a:custGeom>
                            <a:gradFill rotWithShape="0">
                              <a:gsLst>
                                <a:gs pos="0">
                                  <a:srgbClr val="FFFFFF">
                                    <a:gamma/>
                                    <a:shade val="46275"/>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145" name="Freeform 66"/>
                          <wps:cNvSpPr>
                            <a:spLocks/>
                          </wps:cNvSpPr>
                          <wps:spPr bwMode="auto">
                            <a:xfrm>
                              <a:off x="6521" y="12450"/>
                              <a:ext cx="230" cy="750"/>
                            </a:xfrm>
                            <a:custGeom>
                              <a:avLst/>
                              <a:gdLst>
                                <a:gd name="T0" fmla="*/ 49 w 335"/>
                                <a:gd name="T1" fmla="*/ 90 h 765"/>
                                <a:gd name="T2" fmla="*/ 49 w 335"/>
                                <a:gd name="T3" fmla="*/ 465 h 765"/>
                                <a:gd name="T4" fmla="*/ 79 w 335"/>
                                <a:gd name="T5" fmla="*/ 585 h 765"/>
                                <a:gd name="T6" fmla="*/ 169 w 335"/>
                                <a:gd name="T7" fmla="*/ 675 h 765"/>
                                <a:gd name="T8" fmla="*/ 229 w 335"/>
                                <a:gd name="T9" fmla="*/ 765 h 765"/>
                                <a:gd name="T10" fmla="*/ 289 w 335"/>
                                <a:gd name="T11" fmla="*/ 660 h 765"/>
                                <a:gd name="T12" fmla="*/ 244 w 335"/>
                                <a:gd name="T13" fmla="*/ 630 h 765"/>
                                <a:gd name="T14" fmla="*/ 139 w 335"/>
                                <a:gd name="T15" fmla="*/ 405 h 765"/>
                                <a:gd name="T16" fmla="*/ 124 w 335"/>
                                <a:gd name="T17" fmla="*/ 360 h 765"/>
                                <a:gd name="T18" fmla="*/ 109 w 335"/>
                                <a:gd name="T19" fmla="*/ 315 h 765"/>
                                <a:gd name="T20" fmla="*/ 94 w 335"/>
                                <a:gd name="T21" fmla="*/ 120 h 765"/>
                                <a:gd name="T22" fmla="*/ 64 w 335"/>
                                <a:gd name="T23" fmla="*/ 30 h 765"/>
                                <a:gd name="T24" fmla="*/ 19 w 335"/>
                                <a:gd name="T25" fmla="*/ 15 h 765"/>
                                <a:gd name="T26" fmla="*/ 49 w 335"/>
                                <a:gd name="T27" fmla="*/ 90 h 7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335" h="765">
                                  <a:moveTo>
                                    <a:pt x="49" y="90"/>
                                  </a:moveTo>
                                  <a:cubicBezTo>
                                    <a:pt x="0" y="236"/>
                                    <a:pt x="25" y="143"/>
                                    <a:pt x="49" y="465"/>
                                  </a:cubicBezTo>
                                  <a:cubicBezTo>
                                    <a:pt x="49" y="469"/>
                                    <a:pt x="67" y="570"/>
                                    <a:pt x="79" y="585"/>
                                  </a:cubicBezTo>
                                  <a:cubicBezTo>
                                    <a:pt x="105" y="618"/>
                                    <a:pt x="145" y="640"/>
                                    <a:pt x="169" y="675"/>
                                  </a:cubicBezTo>
                                  <a:cubicBezTo>
                                    <a:pt x="189" y="705"/>
                                    <a:pt x="229" y="765"/>
                                    <a:pt x="229" y="765"/>
                                  </a:cubicBezTo>
                                  <a:cubicBezTo>
                                    <a:pt x="274" y="750"/>
                                    <a:pt x="335" y="717"/>
                                    <a:pt x="289" y="660"/>
                                  </a:cubicBezTo>
                                  <a:cubicBezTo>
                                    <a:pt x="278" y="646"/>
                                    <a:pt x="259" y="640"/>
                                    <a:pt x="244" y="630"/>
                                  </a:cubicBezTo>
                                  <a:cubicBezTo>
                                    <a:pt x="198" y="561"/>
                                    <a:pt x="165" y="484"/>
                                    <a:pt x="139" y="405"/>
                                  </a:cubicBezTo>
                                  <a:cubicBezTo>
                                    <a:pt x="134" y="390"/>
                                    <a:pt x="129" y="375"/>
                                    <a:pt x="124" y="360"/>
                                  </a:cubicBezTo>
                                  <a:cubicBezTo>
                                    <a:pt x="119" y="345"/>
                                    <a:pt x="109" y="315"/>
                                    <a:pt x="109" y="315"/>
                                  </a:cubicBezTo>
                                  <a:cubicBezTo>
                                    <a:pt x="104" y="250"/>
                                    <a:pt x="104" y="184"/>
                                    <a:pt x="94" y="120"/>
                                  </a:cubicBezTo>
                                  <a:cubicBezTo>
                                    <a:pt x="89" y="89"/>
                                    <a:pt x="74" y="60"/>
                                    <a:pt x="64" y="30"/>
                                  </a:cubicBezTo>
                                  <a:cubicBezTo>
                                    <a:pt x="59" y="15"/>
                                    <a:pt x="23" y="0"/>
                                    <a:pt x="19" y="15"/>
                                  </a:cubicBezTo>
                                  <a:cubicBezTo>
                                    <a:pt x="12" y="41"/>
                                    <a:pt x="39" y="65"/>
                                    <a:pt x="49" y="90"/>
                                  </a:cubicBezTo>
                                  <a:close/>
                                </a:path>
                              </a:pathLst>
                            </a:custGeom>
                            <a:gradFill rotWithShape="0">
                              <a:gsLst>
                                <a:gs pos="0">
                                  <a:srgbClr val="FFFFFF">
                                    <a:gamma/>
                                    <a:shade val="46275"/>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146" name="Freeform 67"/>
                          <wps:cNvSpPr>
                            <a:spLocks/>
                          </wps:cNvSpPr>
                          <wps:spPr bwMode="auto">
                            <a:xfrm>
                              <a:off x="5902" y="12591"/>
                              <a:ext cx="316" cy="707"/>
                            </a:xfrm>
                            <a:custGeom>
                              <a:avLst/>
                              <a:gdLst>
                                <a:gd name="T0" fmla="*/ 68 w 391"/>
                                <a:gd name="T1" fmla="*/ 684 h 707"/>
                                <a:gd name="T2" fmla="*/ 293 w 391"/>
                                <a:gd name="T3" fmla="*/ 315 h 707"/>
                                <a:gd name="T4" fmla="*/ 354 w 391"/>
                                <a:gd name="T5" fmla="*/ 212 h 707"/>
                                <a:gd name="T6" fmla="*/ 365 w 391"/>
                                <a:gd name="T7" fmla="*/ 105 h 707"/>
                                <a:gd name="T8" fmla="*/ 391 w 391"/>
                                <a:gd name="T9" fmla="*/ 11 h 707"/>
                                <a:gd name="T10" fmla="*/ 293 w 391"/>
                                <a:gd name="T11" fmla="*/ 63 h 707"/>
                                <a:gd name="T12" fmla="*/ 296 w 391"/>
                                <a:gd name="T13" fmla="*/ 105 h 707"/>
                                <a:gd name="T14" fmla="*/ 208 w 391"/>
                                <a:gd name="T15" fmla="*/ 320 h 707"/>
                                <a:gd name="T16" fmla="*/ 187 w 391"/>
                                <a:gd name="T17" fmla="*/ 360 h 707"/>
                                <a:gd name="T18" fmla="*/ 166 w 391"/>
                                <a:gd name="T19" fmla="*/ 400 h 707"/>
                                <a:gd name="T20" fmla="*/ 49 w 391"/>
                                <a:gd name="T21" fmla="*/ 551 h 707"/>
                                <a:gd name="T22" fmla="*/ 7 w 391"/>
                                <a:gd name="T23" fmla="*/ 632 h 707"/>
                                <a:gd name="T24" fmla="*/ 22 w 391"/>
                                <a:gd name="T25" fmla="*/ 663 h 707"/>
                                <a:gd name="T26" fmla="*/ 68 w 391"/>
                                <a:gd name="T27" fmla="*/ 684 h 70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391" h="707">
                                  <a:moveTo>
                                    <a:pt x="68" y="684"/>
                                  </a:moveTo>
                                  <a:cubicBezTo>
                                    <a:pt x="187" y="598"/>
                                    <a:pt x="100" y="566"/>
                                    <a:pt x="293" y="315"/>
                                  </a:cubicBezTo>
                                  <a:cubicBezTo>
                                    <a:pt x="295" y="312"/>
                                    <a:pt x="351" y="229"/>
                                    <a:pt x="354" y="212"/>
                                  </a:cubicBezTo>
                                  <a:cubicBezTo>
                                    <a:pt x="362" y="176"/>
                                    <a:pt x="354" y="142"/>
                                    <a:pt x="365" y="105"/>
                                  </a:cubicBezTo>
                                  <a:cubicBezTo>
                                    <a:pt x="373" y="74"/>
                                    <a:pt x="391" y="11"/>
                                    <a:pt x="391" y="11"/>
                                  </a:cubicBezTo>
                                  <a:cubicBezTo>
                                    <a:pt x="357" y="3"/>
                                    <a:pt x="305" y="0"/>
                                    <a:pt x="293" y="63"/>
                                  </a:cubicBezTo>
                                  <a:cubicBezTo>
                                    <a:pt x="289" y="78"/>
                                    <a:pt x="295" y="91"/>
                                    <a:pt x="296" y="105"/>
                                  </a:cubicBezTo>
                                  <a:cubicBezTo>
                                    <a:pt x="276" y="177"/>
                                    <a:pt x="245" y="249"/>
                                    <a:pt x="208" y="320"/>
                                  </a:cubicBezTo>
                                  <a:cubicBezTo>
                                    <a:pt x="201" y="333"/>
                                    <a:pt x="194" y="346"/>
                                    <a:pt x="187" y="360"/>
                                  </a:cubicBezTo>
                                  <a:cubicBezTo>
                                    <a:pt x="179" y="373"/>
                                    <a:pt x="166" y="400"/>
                                    <a:pt x="166" y="400"/>
                                  </a:cubicBezTo>
                                  <a:cubicBezTo>
                                    <a:pt x="127" y="451"/>
                                    <a:pt x="85" y="500"/>
                                    <a:pt x="49" y="551"/>
                                  </a:cubicBezTo>
                                  <a:cubicBezTo>
                                    <a:pt x="32" y="577"/>
                                    <a:pt x="21" y="605"/>
                                    <a:pt x="7" y="632"/>
                                  </a:cubicBezTo>
                                  <a:cubicBezTo>
                                    <a:pt x="0" y="645"/>
                                    <a:pt x="10" y="673"/>
                                    <a:pt x="22" y="663"/>
                                  </a:cubicBezTo>
                                  <a:cubicBezTo>
                                    <a:pt x="42" y="647"/>
                                    <a:pt x="58" y="707"/>
                                    <a:pt x="68" y="684"/>
                                  </a:cubicBezTo>
                                  <a:close/>
                                </a:path>
                              </a:pathLst>
                            </a:custGeom>
                            <a:gradFill rotWithShape="0">
                              <a:gsLst>
                                <a:gs pos="0">
                                  <a:srgbClr val="FFFFFF">
                                    <a:gamma/>
                                    <a:shade val="46275"/>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147" name="Freeform 68"/>
                          <wps:cNvSpPr>
                            <a:spLocks/>
                          </wps:cNvSpPr>
                          <wps:spPr bwMode="auto">
                            <a:xfrm>
                              <a:off x="5404" y="12861"/>
                              <a:ext cx="270" cy="425"/>
                            </a:xfrm>
                            <a:custGeom>
                              <a:avLst/>
                              <a:gdLst>
                                <a:gd name="T0" fmla="*/ 176 w 270"/>
                                <a:gd name="T1" fmla="*/ 69 h 425"/>
                                <a:gd name="T2" fmla="*/ 191 w 270"/>
                                <a:gd name="T3" fmla="*/ 9 h 425"/>
                                <a:gd name="T4" fmla="*/ 236 w 270"/>
                                <a:gd name="T5" fmla="*/ 24 h 425"/>
                                <a:gd name="T6" fmla="*/ 206 w 270"/>
                                <a:gd name="T7" fmla="*/ 69 h 425"/>
                                <a:gd name="T8" fmla="*/ 191 w 270"/>
                                <a:gd name="T9" fmla="*/ 114 h 425"/>
                                <a:gd name="T10" fmla="*/ 26 w 270"/>
                                <a:gd name="T11" fmla="*/ 204 h 425"/>
                                <a:gd name="T12" fmla="*/ 11 w 270"/>
                                <a:gd name="T13" fmla="*/ 249 h 425"/>
                                <a:gd name="T14" fmla="*/ 56 w 270"/>
                                <a:gd name="T15" fmla="*/ 234 h 425"/>
                                <a:gd name="T16" fmla="*/ 161 w 270"/>
                                <a:gd name="T17" fmla="*/ 114 h 425"/>
                                <a:gd name="T18" fmla="*/ 146 w 270"/>
                                <a:gd name="T19" fmla="*/ 384 h 425"/>
                                <a:gd name="T20" fmla="*/ 221 w 270"/>
                                <a:gd name="T21" fmla="*/ 234 h 425"/>
                                <a:gd name="T22" fmla="*/ 176 w 270"/>
                                <a:gd name="T23" fmla="*/ 69 h 4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270" h="425">
                                  <a:moveTo>
                                    <a:pt x="176" y="69"/>
                                  </a:moveTo>
                                  <a:cubicBezTo>
                                    <a:pt x="181" y="49"/>
                                    <a:pt x="175" y="21"/>
                                    <a:pt x="191" y="9"/>
                                  </a:cubicBezTo>
                                  <a:cubicBezTo>
                                    <a:pt x="204" y="0"/>
                                    <a:pt x="232" y="9"/>
                                    <a:pt x="236" y="24"/>
                                  </a:cubicBezTo>
                                  <a:cubicBezTo>
                                    <a:pt x="240" y="41"/>
                                    <a:pt x="214" y="53"/>
                                    <a:pt x="206" y="69"/>
                                  </a:cubicBezTo>
                                  <a:cubicBezTo>
                                    <a:pt x="199" y="83"/>
                                    <a:pt x="196" y="99"/>
                                    <a:pt x="191" y="114"/>
                                  </a:cubicBezTo>
                                  <a:cubicBezTo>
                                    <a:pt x="84" y="78"/>
                                    <a:pt x="86" y="113"/>
                                    <a:pt x="26" y="204"/>
                                  </a:cubicBezTo>
                                  <a:cubicBezTo>
                                    <a:pt x="17" y="217"/>
                                    <a:pt x="0" y="238"/>
                                    <a:pt x="11" y="249"/>
                                  </a:cubicBezTo>
                                  <a:cubicBezTo>
                                    <a:pt x="22" y="260"/>
                                    <a:pt x="41" y="239"/>
                                    <a:pt x="56" y="234"/>
                                  </a:cubicBezTo>
                                  <a:cubicBezTo>
                                    <a:pt x="126" y="129"/>
                                    <a:pt x="86" y="164"/>
                                    <a:pt x="161" y="114"/>
                                  </a:cubicBezTo>
                                  <a:cubicBezTo>
                                    <a:pt x="191" y="203"/>
                                    <a:pt x="175" y="296"/>
                                    <a:pt x="146" y="384"/>
                                  </a:cubicBezTo>
                                  <a:cubicBezTo>
                                    <a:pt x="270" y="425"/>
                                    <a:pt x="241" y="336"/>
                                    <a:pt x="221" y="234"/>
                                  </a:cubicBezTo>
                                  <a:cubicBezTo>
                                    <a:pt x="217" y="213"/>
                                    <a:pt x="182" y="98"/>
                                    <a:pt x="176" y="69"/>
                                  </a:cubicBezTo>
                                  <a:close/>
                                </a:path>
                              </a:pathLst>
                            </a:custGeom>
                            <a:solidFill>
                              <a:srgbClr val="000000"/>
                            </a:solidFill>
                            <a:ln w="12700" cmpd="sng">
                              <a:solidFill>
                                <a:srgbClr val="000000"/>
                              </a:solidFill>
                              <a:round/>
                              <a:headEnd/>
                              <a:tailEnd/>
                            </a:ln>
                          </wps:spPr>
                          <wps:bodyPr rot="0" vert="horz" wrap="square" lIns="91440" tIns="45720" rIns="91440" bIns="45720" anchor="t" anchorCtr="0" upright="1">
                            <a:noAutofit/>
                          </wps:bodyPr>
                        </wps:wsp>
                        <wps:wsp>
                          <wps:cNvPr id="148" name="Freeform 69"/>
                          <wps:cNvSpPr>
                            <a:spLocks/>
                          </wps:cNvSpPr>
                          <wps:spPr bwMode="auto">
                            <a:xfrm>
                              <a:off x="6475" y="12691"/>
                              <a:ext cx="190" cy="374"/>
                            </a:xfrm>
                            <a:custGeom>
                              <a:avLst/>
                              <a:gdLst>
                                <a:gd name="T0" fmla="*/ 50 w 190"/>
                                <a:gd name="T1" fmla="*/ 74 h 374"/>
                                <a:gd name="T2" fmla="*/ 50 w 190"/>
                                <a:gd name="T3" fmla="*/ 89 h 374"/>
                                <a:gd name="T4" fmla="*/ 140 w 190"/>
                                <a:gd name="T5" fmla="*/ 149 h 374"/>
                                <a:gd name="T6" fmla="*/ 170 w 190"/>
                                <a:gd name="T7" fmla="*/ 299 h 374"/>
                                <a:gd name="T8" fmla="*/ 65 w 190"/>
                                <a:gd name="T9" fmla="*/ 179 h 374"/>
                                <a:gd name="T10" fmla="*/ 35 w 190"/>
                                <a:gd name="T11" fmla="*/ 134 h 374"/>
                                <a:gd name="T12" fmla="*/ 5 w 190"/>
                                <a:gd name="T13" fmla="*/ 179 h 374"/>
                                <a:gd name="T14" fmla="*/ 20 w 190"/>
                                <a:gd name="T15" fmla="*/ 374 h 374"/>
                                <a:gd name="T16" fmla="*/ 50 w 190"/>
                                <a:gd name="T17" fmla="*/ 269 h 374"/>
                                <a:gd name="T18" fmla="*/ 20 w 190"/>
                                <a:gd name="T19" fmla="*/ 179 h 374"/>
                                <a:gd name="T20" fmla="*/ 50 w 190"/>
                                <a:gd name="T21" fmla="*/ 74 h 37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90" h="374">
                                  <a:moveTo>
                                    <a:pt x="50" y="74"/>
                                  </a:moveTo>
                                  <a:cubicBezTo>
                                    <a:pt x="162" y="0"/>
                                    <a:pt x="50" y="70"/>
                                    <a:pt x="50" y="89"/>
                                  </a:cubicBezTo>
                                  <a:cubicBezTo>
                                    <a:pt x="50" y="126"/>
                                    <a:pt x="117" y="141"/>
                                    <a:pt x="140" y="149"/>
                                  </a:cubicBezTo>
                                  <a:cubicBezTo>
                                    <a:pt x="185" y="217"/>
                                    <a:pt x="190" y="218"/>
                                    <a:pt x="170" y="299"/>
                                  </a:cubicBezTo>
                                  <a:cubicBezTo>
                                    <a:pt x="150" y="238"/>
                                    <a:pt x="118" y="214"/>
                                    <a:pt x="65" y="179"/>
                                  </a:cubicBezTo>
                                  <a:cubicBezTo>
                                    <a:pt x="55" y="164"/>
                                    <a:pt x="53" y="134"/>
                                    <a:pt x="35" y="134"/>
                                  </a:cubicBezTo>
                                  <a:cubicBezTo>
                                    <a:pt x="17" y="134"/>
                                    <a:pt x="6" y="161"/>
                                    <a:pt x="5" y="179"/>
                                  </a:cubicBezTo>
                                  <a:cubicBezTo>
                                    <a:pt x="1" y="244"/>
                                    <a:pt x="15" y="309"/>
                                    <a:pt x="20" y="374"/>
                                  </a:cubicBezTo>
                                  <a:cubicBezTo>
                                    <a:pt x="90" y="351"/>
                                    <a:pt x="76" y="372"/>
                                    <a:pt x="50" y="269"/>
                                  </a:cubicBezTo>
                                  <a:cubicBezTo>
                                    <a:pt x="42" y="238"/>
                                    <a:pt x="20" y="179"/>
                                    <a:pt x="20" y="179"/>
                                  </a:cubicBezTo>
                                  <a:cubicBezTo>
                                    <a:pt x="36" y="69"/>
                                    <a:pt x="0" y="74"/>
                                    <a:pt x="50" y="74"/>
                                  </a:cubicBezTo>
                                  <a:close/>
                                </a:path>
                              </a:pathLst>
                            </a:custGeom>
                            <a:solidFill>
                              <a:srgbClr val="000000"/>
                            </a:solidFill>
                            <a:ln w="12700" cmpd="sng">
                              <a:solidFill>
                                <a:srgbClr val="000000"/>
                              </a:solidFill>
                              <a:round/>
                              <a:headEnd/>
                              <a:tailEnd/>
                            </a:ln>
                          </wps:spPr>
                          <wps:bodyPr rot="0" vert="horz" wrap="square" lIns="91440" tIns="45720" rIns="91440" bIns="45720" anchor="t" anchorCtr="0" upright="1">
                            <a:noAutofit/>
                          </wps:bodyPr>
                        </wps:wsp>
                        <wps:wsp>
                          <wps:cNvPr id="149" name="Freeform 70"/>
                          <wps:cNvSpPr>
                            <a:spLocks/>
                          </wps:cNvSpPr>
                          <wps:spPr bwMode="auto">
                            <a:xfrm>
                              <a:off x="6671" y="12375"/>
                              <a:ext cx="283" cy="285"/>
                            </a:xfrm>
                            <a:custGeom>
                              <a:avLst/>
                              <a:gdLst>
                                <a:gd name="T0" fmla="*/ 34 w 283"/>
                                <a:gd name="T1" fmla="*/ 135 h 285"/>
                                <a:gd name="T2" fmla="*/ 49 w 283"/>
                                <a:gd name="T3" fmla="*/ 90 h 285"/>
                                <a:gd name="T4" fmla="*/ 139 w 283"/>
                                <a:gd name="T5" fmla="*/ 105 h 285"/>
                                <a:gd name="T6" fmla="*/ 79 w 283"/>
                                <a:gd name="T7" fmla="*/ 0 h 285"/>
                                <a:gd name="T8" fmla="*/ 34 w 283"/>
                                <a:gd name="T9" fmla="*/ 15 h 285"/>
                                <a:gd name="T10" fmla="*/ 94 w 283"/>
                                <a:gd name="T11" fmla="*/ 120 h 285"/>
                                <a:gd name="T12" fmla="*/ 184 w 283"/>
                                <a:gd name="T13" fmla="*/ 165 h 285"/>
                                <a:gd name="T14" fmla="*/ 199 w 283"/>
                                <a:gd name="T15" fmla="*/ 240 h 285"/>
                                <a:gd name="T16" fmla="*/ 169 w 283"/>
                                <a:gd name="T17" fmla="*/ 195 h 285"/>
                                <a:gd name="T18" fmla="*/ 79 w 283"/>
                                <a:gd name="T19" fmla="*/ 135 h 285"/>
                                <a:gd name="T20" fmla="*/ 94 w 283"/>
                                <a:gd name="T21" fmla="*/ 195 h 285"/>
                                <a:gd name="T22" fmla="*/ 124 w 283"/>
                                <a:gd name="T23" fmla="*/ 285 h 285"/>
                                <a:gd name="T24" fmla="*/ 154 w 283"/>
                                <a:gd name="T25" fmla="*/ 240 h 285"/>
                                <a:gd name="T26" fmla="*/ 34 w 283"/>
                                <a:gd name="T27" fmla="*/ 135 h 2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283" h="285">
                                  <a:moveTo>
                                    <a:pt x="34" y="135"/>
                                  </a:moveTo>
                                  <a:cubicBezTo>
                                    <a:pt x="39" y="120"/>
                                    <a:pt x="34" y="94"/>
                                    <a:pt x="49" y="90"/>
                                  </a:cubicBezTo>
                                  <a:cubicBezTo>
                                    <a:pt x="78" y="82"/>
                                    <a:pt x="117" y="127"/>
                                    <a:pt x="139" y="105"/>
                                  </a:cubicBezTo>
                                  <a:cubicBezTo>
                                    <a:pt x="214" y="30"/>
                                    <a:pt x="105" y="9"/>
                                    <a:pt x="79" y="0"/>
                                  </a:cubicBezTo>
                                  <a:cubicBezTo>
                                    <a:pt x="64" y="5"/>
                                    <a:pt x="37" y="0"/>
                                    <a:pt x="34" y="15"/>
                                  </a:cubicBezTo>
                                  <a:cubicBezTo>
                                    <a:pt x="0" y="168"/>
                                    <a:pt x="31" y="141"/>
                                    <a:pt x="94" y="120"/>
                                  </a:cubicBezTo>
                                  <a:cubicBezTo>
                                    <a:pt x="126" y="131"/>
                                    <a:pt x="160" y="138"/>
                                    <a:pt x="184" y="165"/>
                                  </a:cubicBezTo>
                                  <a:cubicBezTo>
                                    <a:pt x="283" y="278"/>
                                    <a:pt x="265" y="262"/>
                                    <a:pt x="199" y="240"/>
                                  </a:cubicBezTo>
                                  <a:cubicBezTo>
                                    <a:pt x="189" y="225"/>
                                    <a:pt x="183" y="207"/>
                                    <a:pt x="169" y="195"/>
                                  </a:cubicBezTo>
                                  <a:cubicBezTo>
                                    <a:pt x="142" y="171"/>
                                    <a:pt x="79" y="135"/>
                                    <a:pt x="79" y="135"/>
                                  </a:cubicBezTo>
                                  <a:cubicBezTo>
                                    <a:pt x="84" y="155"/>
                                    <a:pt x="88" y="175"/>
                                    <a:pt x="94" y="195"/>
                                  </a:cubicBezTo>
                                  <a:cubicBezTo>
                                    <a:pt x="103" y="225"/>
                                    <a:pt x="124" y="285"/>
                                    <a:pt x="124" y="285"/>
                                  </a:cubicBezTo>
                                  <a:cubicBezTo>
                                    <a:pt x="134" y="270"/>
                                    <a:pt x="158" y="258"/>
                                    <a:pt x="154" y="240"/>
                                  </a:cubicBezTo>
                                  <a:cubicBezTo>
                                    <a:pt x="133" y="145"/>
                                    <a:pt x="100" y="152"/>
                                    <a:pt x="34" y="135"/>
                                  </a:cubicBezTo>
                                  <a:close/>
                                </a:path>
                              </a:pathLst>
                            </a:custGeom>
                            <a:solidFill>
                              <a:srgbClr val="000000"/>
                            </a:solidFill>
                            <a:ln w="12700" cmpd="sng">
                              <a:solidFill>
                                <a:srgbClr val="000000"/>
                              </a:solidFill>
                              <a:round/>
                              <a:headEnd/>
                              <a:tailEnd/>
                            </a:ln>
                          </wps:spPr>
                          <wps:bodyPr rot="0" vert="horz" wrap="square" lIns="91440" tIns="45720" rIns="91440" bIns="45720" anchor="t" anchorCtr="0" upright="1">
                            <a:noAutofit/>
                          </wps:bodyPr>
                        </wps:wsp>
                        <wps:wsp>
                          <wps:cNvPr id="150" name="Freeform 71"/>
                          <wps:cNvSpPr>
                            <a:spLocks/>
                          </wps:cNvSpPr>
                          <wps:spPr bwMode="auto">
                            <a:xfrm>
                              <a:off x="5332" y="12465"/>
                              <a:ext cx="274" cy="356"/>
                            </a:xfrm>
                            <a:custGeom>
                              <a:avLst/>
                              <a:gdLst>
                                <a:gd name="T0" fmla="*/ 203 w 274"/>
                                <a:gd name="T1" fmla="*/ 30 h 356"/>
                                <a:gd name="T2" fmla="*/ 218 w 274"/>
                                <a:gd name="T3" fmla="*/ 75 h 356"/>
                                <a:gd name="T4" fmla="*/ 263 w 274"/>
                                <a:gd name="T5" fmla="*/ 90 h 356"/>
                                <a:gd name="T6" fmla="*/ 248 w 274"/>
                                <a:gd name="T7" fmla="*/ 0 h 356"/>
                                <a:gd name="T8" fmla="*/ 128 w 274"/>
                                <a:gd name="T9" fmla="*/ 45 h 356"/>
                                <a:gd name="T10" fmla="*/ 173 w 274"/>
                                <a:gd name="T11" fmla="*/ 90 h 356"/>
                                <a:gd name="T12" fmla="*/ 128 w 274"/>
                                <a:gd name="T13" fmla="*/ 255 h 356"/>
                                <a:gd name="T14" fmla="*/ 113 w 274"/>
                                <a:gd name="T15" fmla="*/ 300 h 356"/>
                                <a:gd name="T16" fmla="*/ 143 w 274"/>
                                <a:gd name="T17" fmla="*/ 345 h 356"/>
                                <a:gd name="T18" fmla="*/ 173 w 274"/>
                                <a:gd name="T19" fmla="*/ 255 h 356"/>
                                <a:gd name="T20" fmla="*/ 203 w 274"/>
                                <a:gd name="T21" fmla="*/ 30 h 3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74" h="356">
                                  <a:moveTo>
                                    <a:pt x="203" y="30"/>
                                  </a:moveTo>
                                  <a:cubicBezTo>
                                    <a:pt x="208" y="45"/>
                                    <a:pt x="207" y="64"/>
                                    <a:pt x="218" y="75"/>
                                  </a:cubicBezTo>
                                  <a:cubicBezTo>
                                    <a:pt x="229" y="86"/>
                                    <a:pt x="257" y="105"/>
                                    <a:pt x="263" y="90"/>
                                  </a:cubicBezTo>
                                  <a:cubicBezTo>
                                    <a:pt x="274" y="62"/>
                                    <a:pt x="253" y="30"/>
                                    <a:pt x="248" y="0"/>
                                  </a:cubicBezTo>
                                  <a:cubicBezTo>
                                    <a:pt x="206" y="63"/>
                                    <a:pt x="201" y="69"/>
                                    <a:pt x="128" y="45"/>
                                  </a:cubicBezTo>
                                  <a:cubicBezTo>
                                    <a:pt x="0" y="130"/>
                                    <a:pt x="2" y="109"/>
                                    <a:pt x="173" y="90"/>
                                  </a:cubicBezTo>
                                  <a:cubicBezTo>
                                    <a:pt x="152" y="196"/>
                                    <a:pt x="166" y="141"/>
                                    <a:pt x="128" y="255"/>
                                  </a:cubicBezTo>
                                  <a:cubicBezTo>
                                    <a:pt x="123" y="270"/>
                                    <a:pt x="113" y="300"/>
                                    <a:pt x="113" y="300"/>
                                  </a:cubicBezTo>
                                  <a:cubicBezTo>
                                    <a:pt x="123" y="315"/>
                                    <a:pt x="129" y="356"/>
                                    <a:pt x="143" y="345"/>
                                  </a:cubicBezTo>
                                  <a:cubicBezTo>
                                    <a:pt x="168" y="326"/>
                                    <a:pt x="173" y="255"/>
                                    <a:pt x="173" y="255"/>
                                  </a:cubicBezTo>
                                  <a:cubicBezTo>
                                    <a:pt x="190" y="69"/>
                                    <a:pt x="175" y="144"/>
                                    <a:pt x="203" y="30"/>
                                  </a:cubicBezTo>
                                  <a:close/>
                                </a:path>
                              </a:pathLst>
                            </a:custGeom>
                            <a:solidFill>
                              <a:srgbClr val="000000"/>
                            </a:solidFill>
                            <a:ln w="12700" cmpd="sng">
                              <a:solidFill>
                                <a:srgbClr val="000000"/>
                              </a:solidFill>
                              <a:round/>
                              <a:headEnd/>
                              <a:tailEnd/>
                            </a:ln>
                          </wps:spPr>
                          <wps:bodyPr rot="0" vert="horz" wrap="square" lIns="91440" tIns="45720" rIns="91440" bIns="45720" anchor="t" anchorCtr="0" upright="1">
                            <a:noAutofit/>
                          </wps:bodyPr>
                        </wps:wsp>
                        <wps:wsp>
                          <wps:cNvPr id="151" name="Freeform 72"/>
                          <wps:cNvSpPr>
                            <a:spLocks/>
                          </wps:cNvSpPr>
                          <wps:spPr bwMode="auto">
                            <a:xfrm>
                              <a:off x="7161" y="12634"/>
                              <a:ext cx="234" cy="251"/>
                            </a:xfrm>
                            <a:custGeom>
                              <a:avLst/>
                              <a:gdLst>
                                <a:gd name="T0" fmla="*/ 9 w 234"/>
                                <a:gd name="T1" fmla="*/ 26 h 251"/>
                                <a:gd name="T2" fmla="*/ 54 w 234"/>
                                <a:gd name="T3" fmla="*/ 41 h 251"/>
                                <a:gd name="T4" fmla="*/ 114 w 234"/>
                                <a:gd name="T5" fmla="*/ 71 h 251"/>
                                <a:gd name="T6" fmla="*/ 99 w 234"/>
                                <a:gd name="T7" fmla="*/ 11 h 251"/>
                                <a:gd name="T8" fmla="*/ 39 w 234"/>
                                <a:gd name="T9" fmla="*/ 26 h 251"/>
                                <a:gd name="T10" fmla="*/ 69 w 234"/>
                                <a:gd name="T11" fmla="*/ 116 h 251"/>
                                <a:gd name="T12" fmla="*/ 84 w 234"/>
                                <a:gd name="T13" fmla="*/ 251 h 251"/>
                                <a:gd name="T14" fmla="*/ 99 w 234"/>
                                <a:gd name="T15" fmla="*/ 86 h 251"/>
                                <a:gd name="T16" fmla="*/ 144 w 234"/>
                                <a:gd name="T17" fmla="*/ 101 h 251"/>
                                <a:gd name="T18" fmla="*/ 234 w 234"/>
                                <a:gd name="T19" fmla="*/ 161 h 251"/>
                                <a:gd name="T20" fmla="*/ 189 w 234"/>
                                <a:gd name="T21" fmla="*/ 191 h 251"/>
                                <a:gd name="T22" fmla="*/ 69 w 234"/>
                                <a:gd name="T23" fmla="*/ 101 h 2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234" h="251">
                                  <a:moveTo>
                                    <a:pt x="9" y="26"/>
                                  </a:moveTo>
                                  <a:cubicBezTo>
                                    <a:pt x="24" y="31"/>
                                    <a:pt x="43" y="30"/>
                                    <a:pt x="54" y="41"/>
                                  </a:cubicBezTo>
                                  <a:cubicBezTo>
                                    <a:pt x="104" y="91"/>
                                    <a:pt x="24" y="101"/>
                                    <a:pt x="114" y="71"/>
                                  </a:cubicBezTo>
                                  <a:cubicBezTo>
                                    <a:pt x="109" y="51"/>
                                    <a:pt x="117" y="22"/>
                                    <a:pt x="99" y="11"/>
                                  </a:cubicBezTo>
                                  <a:cubicBezTo>
                                    <a:pt x="81" y="0"/>
                                    <a:pt x="45" y="6"/>
                                    <a:pt x="39" y="26"/>
                                  </a:cubicBezTo>
                                  <a:cubicBezTo>
                                    <a:pt x="30" y="56"/>
                                    <a:pt x="69" y="116"/>
                                    <a:pt x="69" y="116"/>
                                  </a:cubicBezTo>
                                  <a:cubicBezTo>
                                    <a:pt x="35" y="251"/>
                                    <a:pt x="0" y="223"/>
                                    <a:pt x="84" y="251"/>
                                  </a:cubicBezTo>
                                  <a:cubicBezTo>
                                    <a:pt x="89" y="196"/>
                                    <a:pt x="78" y="137"/>
                                    <a:pt x="99" y="86"/>
                                  </a:cubicBezTo>
                                  <a:cubicBezTo>
                                    <a:pt x="105" y="71"/>
                                    <a:pt x="130" y="93"/>
                                    <a:pt x="144" y="101"/>
                                  </a:cubicBezTo>
                                  <a:cubicBezTo>
                                    <a:pt x="176" y="119"/>
                                    <a:pt x="234" y="161"/>
                                    <a:pt x="234" y="161"/>
                                  </a:cubicBezTo>
                                  <a:cubicBezTo>
                                    <a:pt x="219" y="171"/>
                                    <a:pt x="207" y="195"/>
                                    <a:pt x="189" y="191"/>
                                  </a:cubicBezTo>
                                  <a:cubicBezTo>
                                    <a:pt x="145" y="181"/>
                                    <a:pt x="102" y="134"/>
                                    <a:pt x="69" y="101"/>
                                  </a:cubicBezTo>
                                </a:path>
                              </a:pathLst>
                            </a:custGeom>
                            <a:solidFill>
                              <a:srgbClr val="000000"/>
                            </a:solidFill>
                            <a:ln w="12700" cmpd="sng">
                              <a:solidFill>
                                <a:srgbClr val="000000"/>
                              </a:solidFill>
                              <a:round/>
                              <a:headEnd/>
                              <a:tailEnd/>
                            </a:ln>
                          </wps:spPr>
                          <wps:bodyPr rot="0" vert="horz" wrap="square" lIns="91440" tIns="45720" rIns="91440" bIns="45720" anchor="t" anchorCtr="0" upright="1">
                            <a:noAutofit/>
                          </wps:bodyPr>
                        </wps:wsp>
                        <wps:wsp>
                          <wps:cNvPr id="152" name="Freeform 73"/>
                          <wps:cNvSpPr>
                            <a:spLocks/>
                          </wps:cNvSpPr>
                          <wps:spPr bwMode="auto">
                            <a:xfrm>
                              <a:off x="4930" y="11362"/>
                              <a:ext cx="1263" cy="1306"/>
                            </a:xfrm>
                            <a:custGeom>
                              <a:avLst/>
                              <a:gdLst>
                                <a:gd name="T0" fmla="*/ 50 w 1312"/>
                                <a:gd name="T1" fmla="*/ 308 h 1343"/>
                                <a:gd name="T2" fmla="*/ 5 w 1312"/>
                                <a:gd name="T3" fmla="*/ 398 h 1343"/>
                                <a:gd name="T4" fmla="*/ 95 w 1312"/>
                                <a:gd name="T5" fmla="*/ 668 h 1343"/>
                                <a:gd name="T6" fmla="*/ 140 w 1312"/>
                                <a:gd name="T7" fmla="*/ 938 h 1343"/>
                                <a:gd name="T8" fmla="*/ 185 w 1312"/>
                                <a:gd name="T9" fmla="*/ 968 h 1343"/>
                                <a:gd name="T10" fmla="*/ 230 w 1312"/>
                                <a:gd name="T11" fmla="*/ 1013 h 1343"/>
                                <a:gd name="T12" fmla="*/ 320 w 1312"/>
                                <a:gd name="T13" fmla="*/ 1058 h 1343"/>
                                <a:gd name="T14" fmla="*/ 365 w 1312"/>
                                <a:gd name="T15" fmla="*/ 1043 h 1343"/>
                                <a:gd name="T16" fmla="*/ 455 w 1312"/>
                                <a:gd name="T17" fmla="*/ 1073 h 1343"/>
                                <a:gd name="T18" fmla="*/ 485 w 1312"/>
                                <a:gd name="T19" fmla="*/ 1028 h 1343"/>
                                <a:gd name="T20" fmla="*/ 530 w 1312"/>
                                <a:gd name="T21" fmla="*/ 1043 h 1343"/>
                                <a:gd name="T22" fmla="*/ 650 w 1312"/>
                                <a:gd name="T23" fmla="*/ 1088 h 1343"/>
                                <a:gd name="T24" fmla="*/ 680 w 1312"/>
                                <a:gd name="T25" fmla="*/ 1043 h 1343"/>
                                <a:gd name="T26" fmla="*/ 725 w 1312"/>
                                <a:gd name="T27" fmla="*/ 1028 h 1343"/>
                                <a:gd name="T28" fmla="*/ 815 w 1312"/>
                                <a:gd name="T29" fmla="*/ 893 h 1343"/>
                                <a:gd name="T30" fmla="*/ 860 w 1312"/>
                                <a:gd name="T31" fmla="*/ 1058 h 1343"/>
                                <a:gd name="T32" fmla="*/ 875 w 1312"/>
                                <a:gd name="T33" fmla="*/ 1313 h 1343"/>
                                <a:gd name="T34" fmla="*/ 920 w 1312"/>
                                <a:gd name="T35" fmla="*/ 1343 h 1343"/>
                                <a:gd name="T36" fmla="*/ 950 w 1312"/>
                                <a:gd name="T37" fmla="*/ 1298 h 1343"/>
                                <a:gd name="T38" fmla="*/ 1055 w 1312"/>
                                <a:gd name="T39" fmla="*/ 1343 h 1343"/>
                                <a:gd name="T40" fmla="*/ 1145 w 1312"/>
                                <a:gd name="T41" fmla="*/ 1283 h 1343"/>
                                <a:gd name="T42" fmla="*/ 1190 w 1312"/>
                                <a:gd name="T43" fmla="*/ 1223 h 1343"/>
                                <a:gd name="T44" fmla="*/ 1235 w 1312"/>
                                <a:gd name="T45" fmla="*/ 1193 h 1343"/>
                                <a:gd name="T46" fmla="*/ 1265 w 1312"/>
                                <a:gd name="T47" fmla="*/ 743 h 1343"/>
                                <a:gd name="T48" fmla="*/ 1160 w 1312"/>
                                <a:gd name="T49" fmla="*/ 653 h 1343"/>
                                <a:gd name="T50" fmla="*/ 1160 w 1312"/>
                                <a:gd name="T51" fmla="*/ 473 h 1343"/>
                                <a:gd name="T52" fmla="*/ 1115 w 1312"/>
                                <a:gd name="T53" fmla="*/ 383 h 1343"/>
                                <a:gd name="T54" fmla="*/ 1085 w 1312"/>
                                <a:gd name="T55" fmla="*/ 278 h 1343"/>
                                <a:gd name="T56" fmla="*/ 1040 w 1312"/>
                                <a:gd name="T57" fmla="*/ 263 h 1343"/>
                                <a:gd name="T58" fmla="*/ 905 w 1312"/>
                                <a:gd name="T59" fmla="*/ 233 h 1343"/>
                                <a:gd name="T60" fmla="*/ 875 w 1312"/>
                                <a:gd name="T61" fmla="*/ 143 h 1343"/>
                                <a:gd name="T62" fmla="*/ 860 w 1312"/>
                                <a:gd name="T63" fmla="*/ 53 h 1343"/>
                                <a:gd name="T64" fmla="*/ 815 w 1312"/>
                                <a:gd name="T65" fmla="*/ 38 h 1343"/>
                                <a:gd name="T66" fmla="*/ 710 w 1312"/>
                                <a:gd name="T67" fmla="*/ 8 h 1343"/>
                                <a:gd name="T68" fmla="*/ 590 w 1312"/>
                                <a:gd name="T69" fmla="*/ 38 h 1343"/>
                                <a:gd name="T70" fmla="*/ 500 w 1312"/>
                                <a:gd name="T71" fmla="*/ 113 h 1343"/>
                                <a:gd name="T72" fmla="*/ 275 w 1312"/>
                                <a:gd name="T73" fmla="*/ 218 h 1343"/>
                                <a:gd name="T74" fmla="*/ 80 w 1312"/>
                                <a:gd name="T75" fmla="*/ 263 h 1343"/>
                                <a:gd name="T76" fmla="*/ 50 w 1312"/>
                                <a:gd name="T77" fmla="*/ 308 h 13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1312" h="1343">
                                  <a:moveTo>
                                    <a:pt x="50" y="308"/>
                                  </a:moveTo>
                                  <a:cubicBezTo>
                                    <a:pt x="35" y="331"/>
                                    <a:pt x="5" y="367"/>
                                    <a:pt x="5" y="398"/>
                                  </a:cubicBezTo>
                                  <a:cubicBezTo>
                                    <a:pt x="5" y="472"/>
                                    <a:pt x="54" y="606"/>
                                    <a:pt x="95" y="668"/>
                                  </a:cubicBezTo>
                                  <a:cubicBezTo>
                                    <a:pt x="116" y="750"/>
                                    <a:pt x="93" y="880"/>
                                    <a:pt x="140" y="938"/>
                                  </a:cubicBezTo>
                                  <a:cubicBezTo>
                                    <a:pt x="151" y="952"/>
                                    <a:pt x="171" y="956"/>
                                    <a:pt x="185" y="968"/>
                                  </a:cubicBezTo>
                                  <a:cubicBezTo>
                                    <a:pt x="201" y="982"/>
                                    <a:pt x="212" y="1001"/>
                                    <a:pt x="230" y="1013"/>
                                  </a:cubicBezTo>
                                  <a:cubicBezTo>
                                    <a:pt x="258" y="1032"/>
                                    <a:pt x="292" y="1039"/>
                                    <a:pt x="320" y="1058"/>
                                  </a:cubicBezTo>
                                  <a:cubicBezTo>
                                    <a:pt x="335" y="1053"/>
                                    <a:pt x="349" y="1041"/>
                                    <a:pt x="365" y="1043"/>
                                  </a:cubicBezTo>
                                  <a:cubicBezTo>
                                    <a:pt x="396" y="1046"/>
                                    <a:pt x="455" y="1073"/>
                                    <a:pt x="455" y="1073"/>
                                  </a:cubicBezTo>
                                  <a:cubicBezTo>
                                    <a:pt x="465" y="1058"/>
                                    <a:pt x="468" y="1035"/>
                                    <a:pt x="485" y="1028"/>
                                  </a:cubicBezTo>
                                  <a:cubicBezTo>
                                    <a:pt x="500" y="1022"/>
                                    <a:pt x="515" y="1037"/>
                                    <a:pt x="530" y="1043"/>
                                  </a:cubicBezTo>
                                  <a:cubicBezTo>
                                    <a:pt x="640" y="1090"/>
                                    <a:pt x="539" y="1060"/>
                                    <a:pt x="650" y="1088"/>
                                  </a:cubicBezTo>
                                  <a:cubicBezTo>
                                    <a:pt x="660" y="1073"/>
                                    <a:pt x="666" y="1054"/>
                                    <a:pt x="680" y="1043"/>
                                  </a:cubicBezTo>
                                  <a:cubicBezTo>
                                    <a:pt x="692" y="1033"/>
                                    <a:pt x="716" y="1041"/>
                                    <a:pt x="725" y="1028"/>
                                  </a:cubicBezTo>
                                  <a:cubicBezTo>
                                    <a:pt x="826" y="876"/>
                                    <a:pt x="711" y="928"/>
                                    <a:pt x="815" y="893"/>
                                  </a:cubicBezTo>
                                  <a:cubicBezTo>
                                    <a:pt x="849" y="1028"/>
                                    <a:pt x="832" y="974"/>
                                    <a:pt x="860" y="1058"/>
                                  </a:cubicBezTo>
                                  <a:cubicBezTo>
                                    <a:pt x="841" y="1114"/>
                                    <a:pt x="855" y="1264"/>
                                    <a:pt x="875" y="1313"/>
                                  </a:cubicBezTo>
                                  <a:cubicBezTo>
                                    <a:pt x="882" y="1330"/>
                                    <a:pt x="905" y="1333"/>
                                    <a:pt x="920" y="1343"/>
                                  </a:cubicBezTo>
                                  <a:cubicBezTo>
                                    <a:pt x="930" y="1328"/>
                                    <a:pt x="933" y="1304"/>
                                    <a:pt x="950" y="1298"/>
                                  </a:cubicBezTo>
                                  <a:cubicBezTo>
                                    <a:pt x="982" y="1287"/>
                                    <a:pt x="1032" y="1328"/>
                                    <a:pt x="1055" y="1343"/>
                                  </a:cubicBezTo>
                                  <a:cubicBezTo>
                                    <a:pt x="1085" y="1323"/>
                                    <a:pt x="1115" y="1303"/>
                                    <a:pt x="1145" y="1283"/>
                                  </a:cubicBezTo>
                                  <a:cubicBezTo>
                                    <a:pt x="1166" y="1269"/>
                                    <a:pt x="1172" y="1241"/>
                                    <a:pt x="1190" y="1223"/>
                                  </a:cubicBezTo>
                                  <a:cubicBezTo>
                                    <a:pt x="1203" y="1210"/>
                                    <a:pt x="1220" y="1203"/>
                                    <a:pt x="1235" y="1193"/>
                                  </a:cubicBezTo>
                                  <a:cubicBezTo>
                                    <a:pt x="1312" y="1078"/>
                                    <a:pt x="1286" y="857"/>
                                    <a:pt x="1265" y="743"/>
                                  </a:cubicBezTo>
                                  <a:cubicBezTo>
                                    <a:pt x="1262" y="725"/>
                                    <a:pt x="1167" y="658"/>
                                    <a:pt x="1160" y="653"/>
                                  </a:cubicBezTo>
                                  <a:cubicBezTo>
                                    <a:pt x="1125" y="548"/>
                                    <a:pt x="1160" y="674"/>
                                    <a:pt x="1160" y="473"/>
                                  </a:cubicBezTo>
                                  <a:cubicBezTo>
                                    <a:pt x="1160" y="442"/>
                                    <a:pt x="1130" y="406"/>
                                    <a:pt x="1115" y="383"/>
                                  </a:cubicBezTo>
                                  <a:cubicBezTo>
                                    <a:pt x="1115" y="382"/>
                                    <a:pt x="1092" y="285"/>
                                    <a:pt x="1085" y="278"/>
                                  </a:cubicBezTo>
                                  <a:cubicBezTo>
                                    <a:pt x="1074" y="267"/>
                                    <a:pt x="1055" y="267"/>
                                    <a:pt x="1040" y="263"/>
                                  </a:cubicBezTo>
                                  <a:cubicBezTo>
                                    <a:pt x="995" y="252"/>
                                    <a:pt x="950" y="243"/>
                                    <a:pt x="905" y="233"/>
                                  </a:cubicBezTo>
                                  <a:cubicBezTo>
                                    <a:pt x="895" y="203"/>
                                    <a:pt x="883" y="174"/>
                                    <a:pt x="875" y="143"/>
                                  </a:cubicBezTo>
                                  <a:cubicBezTo>
                                    <a:pt x="868" y="113"/>
                                    <a:pt x="875" y="79"/>
                                    <a:pt x="860" y="53"/>
                                  </a:cubicBezTo>
                                  <a:cubicBezTo>
                                    <a:pt x="852" y="39"/>
                                    <a:pt x="830" y="42"/>
                                    <a:pt x="815" y="38"/>
                                  </a:cubicBezTo>
                                  <a:cubicBezTo>
                                    <a:pt x="683" y="0"/>
                                    <a:pt x="818" y="44"/>
                                    <a:pt x="710" y="8"/>
                                  </a:cubicBezTo>
                                  <a:cubicBezTo>
                                    <a:pt x="670" y="18"/>
                                    <a:pt x="629" y="24"/>
                                    <a:pt x="590" y="38"/>
                                  </a:cubicBezTo>
                                  <a:cubicBezTo>
                                    <a:pt x="542" y="56"/>
                                    <a:pt x="541" y="84"/>
                                    <a:pt x="500" y="113"/>
                                  </a:cubicBezTo>
                                  <a:cubicBezTo>
                                    <a:pt x="435" y="159"/>
                                    <a:pt x="348" y="192"/>
                                    <a:pt x="275" y="218"/>
                                  </a:cubicBezTo>
                                  <a:cubicBezTo>
                                    <a:pt x="212" y="241"/>
                                    <a:pt x="80" y="263"/>
                                    <a:pt x="80" y="263"/>
                                  </a:cubicBezTo>
                                  <a:cubicBezTo>
                                    <a:pt x="10" y="298"/>
                                    <a:pt x="0" y="283"/>
                                    <a:pt x="50" y="308"/>
                                  </a:cubicBezTo>
                                  <a:close/>
                                </a:path>
                              </a:pathLst>
                            </a:custGeom>
                            <a:gradFill rotWithShape="0">
                              <a:gsLst>
                                <a:gs pos="0">
                                  <a:srgbClr val="FFFFFF">
                                    <a:gamma/>
                                    <a:shade val="84706"/>
                                    <a:invGamma/>
                                  </a:srgbClr>
                                </a:gs>
                                <a:gs pos="50000">
                                  <a:srgbClr val="FFFFFF"/>
                                </a:gs>
                                <a:gs pos="100000">
                                  <a:srgbClr val="FFFFFF">
                                    <a:gamma/>
                                    <a:shade val="84706"/>
                                    <a:invGamma/>
                                  </a:srgbClr>
                                </a:gs>
                              </a:gsLst>
                              <a:lin ang="18900000" scaled="1"/>
                            </a:gradFill>
                            <a:ln w="9525">
                              <a:solidFill>
                                <a:srgbClr val="000000"/>
                              </a:solidFill>
                              <a:round/>
                              <a:headEnd/>
                              <a:tailEnd/>
                            </a:ln>
                          </wps:spPr>
                          <wps:bodyPr rot="0" vert="horz" wrap="square" lIns="91440" tIns="45720" rIns="91440" bIns="45720" anchor="t" anchorCtr="0" upright="1">
                            <a:noAutofit/>
                          </wps:bodyPr>
                        </wps:wsp>
                        <wps:wsp>
                          <wps:cNvPr id="153" name="Freeform 74"/>
                          <wps:cNvSpPr>
                            <a:spLocks/>
                          </wps:cNvSpPr>
                          <wps:spPr bwMode="auto">
                            <a:xfrm>
                              <a:off x="5873" y="11250"/>
                              <a:ext cx="1668" cy="1293"/>
                            </a:xfrm>
                            <a:custGeom>
                              <a:avLst/>
                              <a:gdLst>
                                <a:gd name="T0" fmla="*/ 82 w 1432"/>
                                <a:gd name="T1" fmla="*/ 0 h 1210"/>
                                <a:gd name="T2" fmla="*/ 7 w 1432"/>
                                <a:gd name="T3" fmla="*/ 435 h 1210"/>
                                <a:gd name="T4" fmla="*/ 22 w 1432"/>
                                <a:gd name="T5" fmla="*/ 585 h 1210"/>
                                <a:gd name="T6" fmla="*/ 112 w 1432"/>
                                <a:gd name="T7" fmla="*/ 645 h 1210"/>
                                <a:gd name="T8" fmla="*/ 172 w 1432"/>
                                <a:gd name="T9" fmla="*/ 870 h 1210"/>
                                <a:gd name="T10" fmla="*/ 307 w 1432"/>
                                <a:gd name="T11" fmla="*/ 1065 h 1210"/>
                                <a:gd name="T12" fmla="*/ 352 w 1432"/>
                                <a:gd name="T13" fmla="*/ 1050 h 1210"/>
                                <a:gd name="T14" fmla="*/ 412 w 1432"/>
                                <a:gd name="T15" fmla="*/ 1005 h 1210"/>
                                <a:gd name="T16" fmla="*/ 442 w 1432"/>
                                <a:gd name="T17" fmla="*/ 1095 h 1210"/>
                                <a:gd name="T18" fmla="*/ 502 w 1432"/>
                                <a:gd name="T19" fmla="*/ 1170 h 1210"/>
                                <a:gd name="T20" fmla="*/ 637 w 1432"/>
                                <a:gd name="T21" fmla="*/ 1125 h 1210"/>
                                <a:gd name="T22" fmla="*/ 757 w 1432"/>
                                <a:gd name="T23" fmla="*/ 1185 h 1210"/>
                                <a:gd name="T24" fmla="*/ 802 w 1432"/>
                                <a:gd name="T25" fmla="*/ 1125 h 1210"/>
                                <a:gd name="T26" fmla="*/ 892 w 1432"/>
                                <a:gd name="T27" fmla="*/ 1170 h 1210"/>
                                <a:gd name="T28" fmla="*/ 952 w 1432"/>
                                <a:gd name="T29" fmla="*/ 1035 h 1210"/>
                                <a:gd name="T30" fmla="*/ 1297 w 1432"/>
                                <a:gd name="T31" fmla="*/ 945 h 1210"/>
                                <a:gd name="T32" fmla="*/ 1372 w 1432"/>
                                <a:gd name="T33" fmla="*/ 660 h 1210"/>
                                <a:gd name="T34" fmla="*/ 1432 w 1432"/>
                                <a:gd name="T35" fmla="*/ 645 h 1210"/>
                                <a:gd name="T36" fmla="*/ 1402 w 1432"/>
                                <a:gd name="T37" fmla="*/ 510 h 1210"/>
                                <a:gd name="T38" fmla="*/ 1252 w 1432"/>
                                <a:gd name="T39" fmla="*/ 405 h 1210"/>
                                <a:gd name="T40" fmla="*/ 1222 w 1432"/>
                                <a:gd name="T41" fmla="*/ 360 h 1210"/>
                                <a:gd name="T42" fmla="*/ 1132 w 1432"/>
                                <a:gd name="T43" fmla="*/ 240 h 1210"/>
                                <a:gd name="T44" fmla="*/ 1012 w 1432"/>
                                <a:gd name="T45" fmla="*/ 90 h 1210"/>
                                <a:gd name="T46" fmla="*/ 457 w 1432"/>
                                <a:gd name="T47" fmla="*/ 135 h 1210"/>
                                <a:gd name="T48" fmla="*/ 412 w 1432"/>
                                <a:gd name="T49" fmla="*/ 150 h 1210"/>
                                <a:gd name="T50" fmla="*/ 322 w 1432"/>
                                <a:gd name="T51" fmla="*/ 45 h 1210"/>
                                <a:gd name="T52" fmla="*/ 277 w 1432"/>
                                <a:gd name="T53" fmla="*/ 15 h 1210"/>
                                <a:gd name="T54" fmla="*/ 82 w 1432"/>
                                <a:gd name="T55" fmla="*/ 0 h 12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1432" h="1210">
                                  <a:moveTo>
                                    <a:pt x="82" y="0"/>
                                  </a:moveTo>
                                  <a:cubicBezTo>
                                    <a:pt x="69" y="153"/>
                                    <a:pt x="55" y="290"/>
                                    <a:pt x="7" y="435"/>
                                  </a:cubicBezTo>
                                  <a:cubicBezTo>
                                    <a:pt x="12" y="485"/>
                                    <a:pt x="0" y="540"/>
                                    <a:pt x="22" y="585"/>
                                  </a:cubicBezTo>
                                  <a:cubicBezTo>
                                    <a:pt x="38" y="617"/>
                                    <a:pt x="112" y="645"/>
                                    <a:pt x="112" y="645"/>
                                  </a:cubicBezTo>
                                  <a:cubicBezTo>
                                    <a:pt x="100" y="772"/>
                                    <a:pt x="53" y="830"/>
                                    <a:pt x="172" y="870"/>
                                  </a:cubicBezTo>
                                  <a:cubicBezTo>
                                    <a:pt x="231" y="929"/>
                                    <a:pt x="261" y="996"/>
                                    <a:pt x="307" y="1065"/>
                                  </a:cubicBezTo>
                                  <a:cubicBezTo>
                                    <a:pt x="322" y="1060"/>
                                    <a:pt x="338" y="1058"/>
                                    <a:pt x="352" y="1050"/>
                                  </a:cubicBezTo>
                                  <a:cubicBezTo>
                                    <a:pt x="374" y="1038"/>
                                    <a:pt x="390" y="994"/>
                                    <a:pt x="412" y="1005"/>
                                  </a:cubicBezTo>
                                  <a:cubicBezTo>
                                    <a:pt x="440" y="1019"/>
                                    <a:pt x="432" y="1065"/>
                                    <a:pt x="442" y="1095"/>
                                  </a:cubicBezTo>
                                  <a:cubicBezTo>
                                    <a:pt x="463" y="1157"/>
                                    <a:pt x="444" y="1131"/>
                                    <a:pt x="502" y="1170"/>
                                  </a:cubicBezTo>
                                  <a:cubicBezTo>
                                    <a:pt x="605" y="1101"/>
                                    <a:pt x="558" y="1099"/>
                                    <a:pt x="637" y="1125"/>
                                  </a:cubicBezTo>
                                  <a:cubicBezTo>
                                    <a:pt x="678" y="1186"/>
                                    <a:pt x="682" y="1210"/>
                                    <a:pt x="757" y="1185"/>
                                  </a:cubicBezTo>
                                  <a:cubicBezTo>
                                    <a:pt x="772" y="1165"/>
                                    <a:pt x="780" y="1136"/>
                                    <a:pt x="802" y="1125"/>
                                  </a:cubicBezTo>
                                  <a:cubicBezTo>
                                    <a:pt x="820" y="1116"/>
                                    <a:pt x="884" y="1165"/>
                                    <a:pt x="892" y="1170"/>
                                  </a:cubicBezTo>
                                  <a:cubicBezTo>
                                    <a:pt x="908" y="1121"/>
                                    <a:pt x="936" y="1084"/>
                                    <a:pt x="952" y="1035"/>
                                  </a:cubicBezTo>
                                  <a:cubicBezTo>
                                    <a:pt x="1082" y="1061"/>
                                    <a:pt x="1191" y="1024"/>
                                    <a:pt x="1297" y="945"/>
                                  </a:cubicBezTo>
                                  <a:cubicBezTo>
                                    <a:pt x="1341" y="856"/>
                                    <a:pt x="1348" y="757"/>
                                    <a:pt x="1372" y="660"/>
                                  </a:cubicBezTo>
                                  <a:cubicBezTo>
                                    <a:pt x="1377" y="640"/>
                                    <a:pt x="1412" y="650"/>
                                    <a:pt x="1432" y="645"/>
                                  </a:cubicBezTo>
                                  <a:cubicBezTo>
                                    <a:pt x="1432" y="644"/>
                                    <a:pt x="1418" y="529"/>
                                    <a:pt x="1402" y="510"/>
                                  </a:cubicBezTo>
                                  <a:cubicBezTo>
                                    <a:pt x="1381" y="483"/>
                                    <a:pt x="1285" y="427"/>
                                    <a:pt x="1252" y="405"/>
                                  </a:cubicBezTo>
                                  <a:cubicBezTo>
                                    <a:pt x="1242" y="390"/>
                                    <a:pt x="1233" y="375"/>
                                    <a:pt x="1222" y="360"/>
                                  </a:cubicBezTo>
                                  <a:cubicBezTo>
                                    <a:pt x="1193" y="320"/>
                                    <a:pt x="1132" y="240"/>
                                    <a:pt x="1132" y="240"/>
                                  </a:cubicBezTo>
                                  <a:cubicBezTo>
                                    <a:pt x="1104" y="155"/>
                                    <a:pt x="1097" y="118"/>
                                    <a:pt x="1012" y="90"/>
                                  </a:cubicBezTo>
                                  <a:cubicBezTo>
                                    <a:pt x="828" y="121"/>
                                    <a:pt x="642" y="109"/>
                                    <a:pt x="457" y="135"/>
                                  </a:cubicBezTo>
                                  <a:cubicBezTo>
                                    <a:pt x="442" y="140"/>
                                    <a:pt x="428" y="150"/>
                                    <a:pt x="412" y="150"/>
                                  </a:cubicBezTo>
                                  <a:cubicBezTo>
                                    <a:pt x="315" y="150"/>
                                    <a:pt x="369" y="120"/>
                                    <a:pt x="322" y="45"/>
                                  </a:cubicBezTo>
                                  <a:cubicBezTo>
                                    <a:pt x="312" y="30"/>
                                    <a:pt x="292" y="25"/>
                                    <a:pt x="277" y="15"/>
                                  </a:cubicBezTo>
                                  <a:cubicBezTo>
                                    <a:pt x="151" y="57"/>
                                    <a:pt x="216" y="57"/>
                                    <a:pt x="82" y="0"/>
                                  </a:cubicBezTo>
                                  <a:close/>
                                </a:path>
                              </a:pathLst>
                            </a:custGeom>
                            <a:gradFill rotWithShape="0">
                              <a:gsLst>
                                <a:gs pos="0">
                                  <a:srgbClr val="FFFFFF">
                                    <a:gamma/>
                                    <a:shade val="66667"/>
                                    <a:invGamma/>
                                  </a:srgbClr>
                                </a:gs>
                                <a:gs pos="50000">
                                  <a:srgbClr val="FFFFFF"/>
                                </a:gs>
                                <a:gs pos="100000">
                                  <a:srgbClr val="FFFFFF">
                                    <a:gamma/>
                                    <a:shade val="66667"/>
                                    <a:invGamma/>
                                  </a:srgbClr>
                                </a:gs>
                              </a:gsLst>
                              <a:lin ang="2700000" scaled="1"/>
                            </a:gradFill>
                            <a:ln w="9525">
                              <a:solidFill>
                                <a:srgbClr val="000000"/>
                              </a:solidFill>
                              <a:round/>
                              <a:headEnd/>
                              <a:tailEnd/>
                            </a:ln>
                          </wps:spPr>
                          <wps:bodyPr rot="0" vert="horz" wrap="square" lIns="91440" tIns="45720" rIns="91440" bIns="45720" anchor="t" anchorCtr="0" upright="1">
                            <a:noAutofit/>
                          </wps:bodyPr>
                        </wps:wsp>
                        <wps:wsp>
                          <wps:cNvPr id="154" name="Freeform 75"/>
                          <wps:cNvSpPr>
                            <a:spLocks/>
                          </wps:cNvSpPr>
                          <wps:spPr bwMode="auto">
                            <a:xfrm>
                              <a:off x="6945" y="12195"/>
                              <a:ext cx="924" cy="1065"/>
                            </a:xfrm>
                            <a:custGeom>
                              <a:avLst/>
                              <a:gdLst>
                                <a:gd name="T0" fmla="*/ 15 w 960"/>
                                <a:gd name="T1" fmla="*/ 210 h 1095"/>
                                <a:gd name="T2" fmla="*/ 45 w 960"/>
                                <a:gd name="T3" fmla="*/ 255 h 1095"/>
                                <a:gd name="T4" fmla="*/ 135 w 960"/>
                                <a:gd name="T5" fmla="*/ 315 h 1095"/>
                                <a:gd name="T6" fmla="*/ 165 w 960"/>
                                <a:gd name="T7" fmla="*/ 405 h 1095"/>
                                <a:gd name="T8" fmla="*/ 180 w 960"/>
                                <a:gd name="T9" fmla="*/ 450 h 1095"/>
                                <a:gd name="T10" fmla="*/ 270 w 960"/>
                                <a:gd name="T11" fmla="*/ 435 h 1095"/>
                                <a:gd name="T12" fmla="*/ 300 w 960"/>
                                <a:gd name="T13" fmla="*/ 390 h 1095"/>
                                <a:gd name="T14" fmla="*/ 345 w 960"/>
                                <a:gd name="T15" fmla="*/ 480 h 1095"/>
                                <a:gd name="T16" fmla="*/ 390 w 960"/>
                                <a:gd name="T17" fmla="*/ 510 h 1095"/>
                                <a:gd name="T18" fmla="*/ 405 w 960"/>
                                <a:gd name="T19" fmla="*/ 570 h 1095"/>
                                <a:gd name="T20" fmla="*/ 405 w 960"/>
                                <a:gd name="T21" fmla="*/ 660 h 1095"/>
                                <a:gd name="T22" fmla="*/ 390 w 960"/>
                                <a:gd name="T23" fmla="*/ 720 h 1095"/>
                                <a:gd name="T24" fmla="*/ 360 w 960"/>
                                <a:gd name="T25" fmla="*/ 810 h 1095"/>
                                <a:gd name="T26" fmla="*/ 390 w 960"/>
                                <a:gd name="T27" fmla="*/ 855 h 1095"/>
                                <a:gd name="T28" fmla="*/ 420 w 960"/>
                                <a:gd name="T29" fmla="*/ 990 h 1095"/>
                                <a:gd name="T30" fmla="*/ 465 w 960"/>
                                <a:gd name="T31" fmla="*/ 1005 h 1095"/>
                                <a:gd name="T32" fmla="*/ 615 w 960"/>
                                <a:gd name="T33" fmla="*/ 1020 h 1095"/>
                                <a:gd name="T34" fmla="*/ 675 w 960"/>
                                <a:gd name="T35" fmla="*/ 1095 h 1095"/>
                                <a:gd name="T36" fmla="*/ 720 w 960"/>
                                <a:gd name="T37" fmla="*/ 1065 h 1095"/>
                                <a:gd name="T38" fmla="*/ 750 w 960"/>
                                <a:gd name="T39" fmla="*/ 1005 h 1095"/>
                                <a:gd name="T40" fmla="*/ 840 w 960"/>
                                <a:gd name="T41" fmla="*/ 975 h 1095"/>
                                <a:gd name="T42" fmla="*/ 960 w 960"/>
                                <a:gd name="T43" fmla="*/ 675 h 1095"/>
                                <a:gd name="T44" fmla="*/ 915 w 960"/>
                                <a:gd name="T45" fmla="*/ 480 h 1095"/>
                                <a:gd name="T46" fmla="*/ 870 w 960"/>
                                <a:gd name="T47" fmla="*/ 435 h 1095"/>
                                <a:gd name="T48" fmla="*/ 720 w 960"/>
                                <a:gd name="T49" fmla="*/ 75 h 1095"/>
                                <a:gd name="T50" fmla="*/ 705 w 960"/>
                                <a:gd name="T51" fmla="*/ 30 h 1095"/>
                                <a:gd name="T52" fmla="*/ 600 w 960"/>
                                <a:gd name="T53" fmla="*/ 0 h 1095"/>
                                <a:gd name="T54" fmla="*/ 495 w 960"/>
                                <a:gd name="T55" fmla="*/ 30 h 1095"/>
                                <a:gd name="T56" fmla="*/ 450 w 960"/>
                                <a:gd name="T57" fmla="*/ 60 h 1095"/>
                                <a:gd name="T58" fmla="*/ 360 w 960"/>
                                <a:gd name="T59" fmla="*/ 45 h 1095"/>
                                <a:gd name="T60" fmla="*/ 165 w 960"/>
                                <a:gd name="T61" fmla="*/ 30 h 1095"/>
                                <a:gd name="T62" fmla="*/ 0 w 960"/>
                                <a:gd name="T63" fmla="*/ 195 h 1095"/>
                                <a:gd name="T64" fmla="*/ 15 w 960"/>
                                <a:gd name="T65" fmla="*/ 210 h 10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960" h="1095">
                                  <a:moveTo>
                                    <a:pt x="15" y="210"/>
                                  </a:moveTo>
                                  <a:cubicBezTo>
                                    <a:pt x="25" y="225"/>
                                    <a:pt x="30" y="245"/>
                                    <a:pt x="45" y="255"/>
                                  </a:cubicBezTo>
                                  <a:cubicBezTo>
                                    <a:pt x="120" y="305"/>
                                    <a:pt x="95" y="226"/>
                                    <a:pt x="135" y="315"/>
                                  </a:cubicBezTo>
                                  <a:cubicBezTo>
                                    <a:pt x="148" y="344"/>
                                    <a:pt x="155" y="375"/>
                                    <a:pt x="165" y="405"/>
                                  </a:cubicBezTo>
                                  <a:cubicBezTo>
                                    <a:pt x="170" y="420"/>
                                    <a:pt x="180" y="450"/>
                                    <a:pt x="180" y="450"/>
                                  </a:cubicBezTo>
                                  <a:cubicBezTo>
                                    <a:pt x="210" y="445"/>
                                    <a:pt x="243" y="449"/>
                                    <a:pt x="270" y="435"/>
                                  </a:cubicBezTo>
                                  <a:cubicBezTo>
                                    <a:pt x="286" y="427"/>
                                    <a:pt x="282" y="390"/>
                                    <a:pt x="300" y="390"/>
                                  </a:cubicBezTo>
                                  <a:cubicBezTo>
                                    <a:pt x="325" y="390"/>
                                    <a:pt x="336" y="469"/>
                                    <a:pt x="345" y="480"/>
                                  </a:cubicBezTo>
                                  <a:cubicBezTo>
                                    <a:pt x="356" y="494"/>
                                    <a:pt x="375" y="500"/>
                                    <a:pt x="390" y="510"/>
                                  </a:cubicBezTo>
                                  <a:cubicBezTo>
                                    <a:pt x="395" y="530"/>
                                    <a:pt x="405" y="549"/>
                                    <a:pt x="405" y="570"/>
                                  </a:cubicBezTo>
                                  <a:cubicBezTo>
                                    <a:pt x="405" y="690"/>
                                    <a:pt x="365" y="540"/>
                                    <a:pt x="405" y="660"/>
                                  </a:cubicBezTo>
                                  <a:cubicBezTo>
                                    <a:pt x="400" y="680"/>
                                    <a:pt x="396" y="700"/>
                                    <a:pt x="390" y="720"/>
                                  </a:cubicBezTo>
                                  <a:cubicBezTo>
                                    <a:pt x="381" y="750"/>
                                    <a:pt x="360" y="810"/>
                                    <a:pt x="360" y="810"/>
                                  </a:cubicBezTo>
                                  <a:cubicBezTo>
                                    <a:pt x="370" y="825"/>
                                    <a:pt x="384" y="838"/>
                                    <a:pt x="390" y="855"/>
                                  </a:cubicBezTo>
                                  <a:cubicBezTo>
                                    <a:pt x="406" y="898"/>
                                    <a:pt x="391" y="954"/>
                                    <a:pt x="420" y="990"/>
                                  </a:cubicBezTo>
                                  <a:cubicBezTo>
                                    <a:pt x="430" y="1002"/>
                                    <a:pt x="449" y="1003"/>
                                    <a:pt x="465" y="1005"/>
                                  </a:cubicBezTo>
                                  <a:cubicBezTo>
                                    <a:pt x="515" y="1013"/>
                                    <a:pt x="565" y="1015"/>
                                    <a:pt x="615" y="1020"/>
                                  </a:cubicBezTo>
                                  <a:cubicBezTo>
                                    <a:pt x="624" y="1048"/>
                                    <a:pt x="630" y="1095"/>
                                    <a:pt x="675" y="1095"/>
                                  </a:cubicBezTo>
                                  <a:cubicBezTo>
                                    <a:pt x="693" y="1095"/>
                                    <a:pt x="705" y="1075"/>
                                    <a:pt x="720" y="1065"/>
                                  </a:cubicBezTo>
                                  <a:cubicBezTo>
                                    <a:pt x="730" y="1045"/>
                                    <a:pt x="732" y="1018"/>
                                    <a:pt x="750" y="1005"/>
                                  </a:cubicBezTo>
                                  <a:cubicBezTo>
                                    <a:pt x="775" y="986"/>
                                    <a:pt x="840" y="975"/>
                                    <a:pt x="840" y="975"/>
                                  </a:cubicBezTo>
                                  <a:cubicBezTo>
                                    <a:pt x="889" y="877"/>
                                    <a:pt x="899" y="766"/>
                                    <a:pt x="960" y="675"/>
                                  </a:cubicBezTo>
                                  <a:cubicBezTo>
                                    <a:pt x="953" y="640"/>
                                    <a:pt x="930" y="509"/>
                                    <a:pt x="915" y="480"/>
                                  </a:cubicBezTo>
                                  <a:cubicBezTo>
                                    <a:pt x="906" y="461"/>
                                    <a:pt x="885" y="450"/>
                                    <a:pt x="870" y="435"/>
                                  </a:cubicBezTo>
                                  <a:cubicBezTo>
                                    <a:pt x="854" y="177"/>
                                    <a:pt x="897" y="193"/>
                                    <a:pt x="720" y="75"/>
                                  </a:cubicBezTo>
                                  <a:cubicBezTo>
                                    <a:pt x="715" y="60"/>
                                    <a:pt x="717" y="40"/>
                                    <a:pt x="705" y="30"/>
                                  </a:cubicBezTo>
                                  <a:cubicBezTo>
                                    <a:pt x="677" y="7"/>
                                    <a:pt x="635" y="12"/>
                                    <a:pt x="600" y="0"/>
                                  </a:cubicBezTo>
                                  <a:cubicBezTo>
                                    <a:pt x="565" y="10"/>
                                    <a:pt x="529" y="16"/>
                                    <a:pt x="495" y="30"/>
                                  </a:cubicBezTo>
                                  <a:cubicBezTo>
                                    <a:pt x="478" y="37"/>
                                    <a:pt x="468" y="58"/>
                                    <a:pt x="450" y="60"/>
                                  </a:cubicBezTo>
                                  <a:cubicBezTo>
                                    <a:pt x="420" y="63"/>
                                    <a:pt x="390" y="48"/>
                                    <a:pt x="360" y="45"/>
                                  </a:cubicBezTo>
                                  <a:cubicBezTo>
                                    <a:pt x="295" y="38"/>
                                    <a:pt x="230" y="35"/>
                                    <a:pt x="165" y="30"/>
                                  </a:cubicBezTo>
                                  <a:cubicBezTo>
                                    <a:pt x="66" y="79"/>
                                    <a:pt x="49" y="96"/>
                                    <a:pt x="0" y="195"/>
                                  </a:cubicBezTo>
                                  <a:cubicBezTo>
                                    <a:pt x="18" y="249"/>
                                    <a:pt x="15" y="256"/>
                                    <a:pt x="15" y="210"/>
                                  </a:cubicBezTo>
                                  <a:close/>
                                </a:path>
                              </a:pathLst>
                            </a:custGeom>
                            <a:gradFill rotWithShape="0">
                              <a:gsLst>
                                <a:gs pos="0">
                                  <a:srgbClr val="FFFFFF"/>
                                </a:gs>
                                <a:gs pos="100000">
                                  <a:srgbClr val="FFFFFF">
                                    <a:gamma/>
                                    <a:shade val="66667"/>
                                    <a:invGamma/>
                                  </a:srgbClr>
                                </a:gs>
                              </a:gsLst>
                              <a:path path="rect">
                                <a:fillToRect l="50000" t="50000" r="50000" b="50000"/>
                              </a:path>
                            </a:gradFill>
                            <a:ln w="9525">
                              <a:solidFill>
                                <a:srgbClr val="000000"/>
                              </a:solidFill>
                              <a:round/>
                              <a:headEnd/>
                              <a:tailEnd/>
                            </a:ln>
                          </wps:spPr>
                          <wps:bodyPr rot="0" vert="horz" wrap="square" lIns="91440" tIns="45720" rIns="91440" bIns="45720" anchor="t" anchorCtr="0" upright="1">
                            <a:noAutofit/>
                          </wps:bodyPr>
                        </wps:wsp>
                        <wps:wsp>
                          <wps:cNvPr id="155" name="Freeform 76"/>
                          <wps:cNvSpPr>
                            <a:spLocks/>
                          </wps:cNvSpPr>
                          <wps:spPr bwMode="auto">
                            <a:xfrm>
                              <a:off x="6086" y="12705"/>
                              <a:ext cx="283" cy="285"/>
                            </a:xfrm>
                            <a:custGeom>
                              <a:avLst/>
                              <a:gdLst>
                                <a:gd name="T0" fmla="*/ 34 w 283"/>
                                <a:gd name="T1" fmla="*/ 135 h 285"/>
                                <a:gd name="T2" fmla="*/ 49 w 283"/>
                                <a:gd name="T3" fmla="*/ 90 h 285"/>
                                <a:gd name="T4" fmla="*/ 139 w 283"/>
                                <a:gd name="T5" fmla="*/ 105 h 285"/>
                                <a:gd name="T6" fmla="*/ 79 w 283"/>
                                <a:gd name="T7" fmla="*/ 0 h 285"/>
                                <a:gd name="T8" fmla="*/ 34 w 283"/>
                                <a:gd name="T9" fmla="*/ 15 h 285"/>
                                <a:gd name="T10" fmla="*/ 94 w 283"/>
                                <a:gd name="T11" fmla="*/ 120 h 285"/>
                                <a:gd name="T12" fmla="*/ 184 w 283"/>
                                <a:gd name="T13" fmla="*/ 165 h 285"/>
                                <a:gd name="T14" fmla="*/ 199 w 283"/>
                                <a:gd name="T15" fmla="*/ 240 h 285"/>
                                <a:gd name="T16" fmla="*/ 169 w 283"/>
                                <a:gd name="T17" fmla="*/ 195 h 285"/>
                                <a:gd name="T18" fmla="*/ 79 w 283"/>
                                <a:gd name="T19" fmla="*/ 135 h 285"/>
                                <a:gd name="T20" fmla="*/ 94 w 283"/>
                                <a:gd name="T21" fmla="*/ 195 h 285"/>
                                <a:gd name="T22" fmla="*/ 124 w 283"/>
                                <a:gd name="T23" fmla="*/ 285 h 285"/>
                                <a:gd name="T24" fmla="*/ 154 w 283"/>
                                <a:gd name="T25" fmla="*/ 240 h 285"/>
                                <a:gd name="T26" fmla="*/ 34 w 283"/>
                                <a:gd name="T27" fmla="*/ 135 h 2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283" h="285">
                                  <a:moveTo>
                                    <a:pt x="34" y="135"/>
                                  </a:moveTo>
                                  <a:cubicBezTo>
                                    <a:pt x="39" y="120"/>
                                    <a:pt x="34" y="94"/>
                                    <a:pt x="49" y="90"/>
                                  </a:cubicBezTo>
                                  <a:cubicBezTo>
                                    <a:pt x="78" y="82"/>
                                    <a:pt x="117" y="127"/>
                                    <a:pt x="139" y="105"/>
                                  </a:cubicBezTo>
                                  <a:cubicBezTo>
                                    <a:pt x="214" y="30"/>
                                    <a:pt x="105" y="9"/>
                                    <a:pt x="79" y="0"/>
                                  </a:cubicBezTo>
                                  <a:cubicBezTo>
                                    <a:pt x="64" y="5"/>
                                    <a:pt x="37" y="0"/>
                                    <a:pt x="34" y="15"/>
                                  </a:cubicBezTo>
                                  <a:cubicBezTo>
                                    <a:pt x="0" y="168"/>
                                    <a:pt x="31" y="141"/>
                                    <a:pt x="94" y="120"/>
                                  </a:cubicBezTo>
                                  <a:cubicBezTo>
                                    <a:pt x="126" y="131"/>
                                    <a:pt x="160" y="138"/>
                                    <a:pt x="184" y="165"/>
                                  </a:cubicBezTo>
                                  <a:cubicBezTo>
                                    <a:pt x="283" y="278"/>
                                    <a:pt x="265" y="262"/>
                                    <a:pt x="199" y="240"/>
                                  </a:cubicBezTo>
                                  <a:cubicBezTo>
                                    <a:pt x="189" y="225"/>
                                    <a:pt x="183" y="207"/>
                                    <a:pt x="169" y="195"/>
                                  </a:cubicBezTo>
                                  <a:cubicBezTo>
                                    <a:pt x="142" y="171"/>
                                    <a:pt x="79" y="135"/>
                                    <a:pt x="79" y="135"/>
                                  </a:cubicBezTo>
                                  <a:cubicBezTo>
                                    <a:pt x="84" y="155"/>
                                    <a:pt x="88" y="175"/>
                                    <a:pt x="94" y="195"/>
                                  </a:cubicBezTo>
                                  <a:cubicBezTo>
                                    <a:pt x="103" y="225"/>
                                    <a:pt x="124" y="285"/>
                                    <a:pt x="124" y="285"/>
                                  </a:cubicBezTo>
                                  <a:cubicBezTo>
                                    <a:pt x="134" y="270"/>
                                    <a:pt x="158" y="258"/>
                                    <a:pt x="154" y="240"/>
                                  </a:cubicBezTo>
                                  <a:cubicBezTo>
                                    <a:pt x="133" y="145"/>
                                    <a:pt x="100" y="152"/>
                                    <a:pt x="34" y="135"/>
                                  </a:cubicBezTo>
                                  <a:close/>
                                </a:path>
                              </a:pathLst>
                            </a:custGeom>
                            <a:solidFill>
                              <a:srgbClr val="000000"/>
                            </a:solidFill>
                            <a:ln w="12700" cmpd="sng">
                              <a:solidFill>
                                <a:srgbClr val="000000"/>
                              </a:solidFill>
                              <a:round/>
                              <a:headEnd/>
                              <a:tailEnd/>
                            </a:ln>
                          </wps:spPr>
                          <wps:bodyPr rot="0" vert="horz" wrap="square" lIns="91440" tIns="45720" rIns="91440" bIns="45720" anchor="t" anchorCtr="0" upright="1">
                            <a:noAutofit/>
                          </wps:bodyPr>
                        </wps:wsp>
                      </wpg:grpSp>
                      <wps:wsp>
                        <wps:cNvPr id="156" name="Line 77"/>
                        <wps:cNvCnPr>
                          <a:cxnSpLocks noChangeShapeType="1"/>
                        </wps:cNvCnPr>
                        <wps:spPr bwMode="auto">
                          <a:xfrm flipV="1">
                            <a:off x="10740" y="12270"/>
                            <a:ext cx="1" cy="34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7" name="Line 78"/>
                        <wps:cNvCnPr>
                          <a:cxnSpLocks noChangeShapeType="1"/>
                        </wps:cNvCnPr>
                        <wps:spPr bwMode="auto">
                          <a:xfrm>
                            <a:off x="10650" y="15690"/>
                            <a:ext cx="2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 name="Line 79"/>
                        <wps:cNvCnPr>
                          <a:cxnSpLocks noChangeShapeType="1"/>
                        </wps:cNvCnPr>
                        <wps:spPr bwMode="auto">
                          <a:xfrm>
                            <a:off x="10650" y="12270"/>
                            <a:ext cx="2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9" name="Text Box 80"/>
                        <wps:cNvSpPr txBox="1">
                          <a:spLocks noChangeArrowheads="1"/>
                        </wps:cNvSpPr>
                        <wps:spPr bwMode="auto">
                          <a:xfrm>
                            <a:off x="10065" y="13590"/>
                            <a:ext cx="885" cy="3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8A94EC" w14:textId="77777777" w:rsidR="007B6788" w:rsidRDefault="007B6788" w:rsidP="007B6788">
                              <w:pPr>
                                <w:rPr>
                                  <w:rtl/>
                                </w:rPr>
                              </w:pPr>
                              <w:r>
                                <w:rPr>
                                  <w:rtl/>
                                </w:rPr>
                                <w:t>2.2 מ'  ממ''מ'</w:t>
                              </w:r>
                            </w:p>
                          </w:txbxContent>
                        </wps:txbx>
                        <wps:bodyPr rot="0" vert="horz" wrap="square" lIns="91440" tIns="45720" rIns="91440" bIns="45720" anchor="t" anchorCtr="0" upright="1">
                          <a:noAutofit/>
                        </wps:bodyPr>
                      </wps:wsp>
                      <wps:wsp>
                        <wps:cNvPr id="160" name="Oval 81"/>
                        <wps:cNvSpPr>
                          <a:spLocks noChangeArrowheads="1"/>
                        </wps:cNvSpPr>
                        <wps:spPr bwMode="auto">
                          <a:xfrm>
                            <a:off x="1875" y="14790"/>
                            <a:ext cx="555" cy="495"/>
                          </a:xfrm>
                          <a:prstGeom prst="ellipse">
                            <a:avLst/>
                          </a:prstGeom>
                          <a:solidFill>
                            <a:srgbClr val="FFFFFF"/>
                          </a:solidFill>
                          <a:ln w="9525">
                            <a:solidFill>
                              <a:srgbClr val="000000"/>
                            </a:solidFill>
                            <a:round/>
                            <a:headEnd/>
                            <a:tailEnd/>
                          </a:ln>
                        </wps:spPr>
                        <wps:txbx>
                          <w:txbxContent>
                            <w:p w14:paraId="6773F22D" w14:textId="77777777" w:rsidR="007B6788" w:rsidRDefault="007B6788" w:rsidP="007B6788">
                              <w:pPr>
                                <w:pStyle w:val="12"/>
                                <w:rPr>
                                  <w:b w:val="0"/>
                                  <w:bCs w:val="0"/>
                                  <w:rtl/>
                                </w:rPr>
                              </w:pPr>
                              <w:r>
                                <w:rPr>
                                  <w:rtl/>
                                </w:rPr>
                                <w:t>אאאא</w:t>
                              </w:r>
                            </w:p>
                          </w:txbxContent>
                        </wps:txbx>
                        <wps:bodyPr rot="0" vert="horz" wrap="square" lIns="91440" tIns="45720" rIns="91440" bIns="45720" anchor="t" anchorCtr="0" upright="1">
                          <a:noAutofit/>
                        </wps:bodyPr>
                      </wps:wsp>
                      <wps:wsp>
                        <wps:cNvPr id="161" name="Oval 82"/>
                        <wps:cNvSpPr>
                          <a:spLocks noChangeArrowheads="1"/>
                        </wps:cNvSpPr>
                        <wps:spPr bwMode="auto">
                          <a:xfrm>
                            <a:off x="5610" y="14790"/>
                            <a:ext cx="555" cy="495"/>
                          </a:xfrm>
                          <a:prstGeom prst="ellipse">
                            <a:avLst/>
                          </a:prstGeom>
                          <a:solidFill>
                            <a:srgbClr val="FFFFFF"/>
                          </a:solidFill>
                          <a:ln w="9525">
                            <a:solidFill>
                              <a:srgbClr val="000000"/>
                            </a:solidFill>
                            <a:round/>
                            <a:headEnd/>
                            <a:tailEnd/>
                          </a:ln>
                        </wps:spPr>
                        <wps:txbx>
                          <w:txbxContent>
                            <w:p w14:paraId="3E917949" w14:textId="77777777" w:rsidR="007B6788" w:rsidRDefault="007B6788" w:rsidP="007B6788">
                              <w:pPr>
                                <w:pStyle w:val="12"/>
                                <w:rPr>
                                  <w:b w:val="0"/>
                                  <w:bCs w:val="0"/>
                                  <w:rtl/>
                                </w:rPr>
                              </w:pPr>
                              <w:r>
                                <w:rPr>
                                  <w:rtl/>
                                </w:rPr>
                                <w:t>א</w:t>
                              </w:r>
                            </w:p>
                          </w:txbxContent>
                        </wps:txbx>
                        <wps:bodyPr rot="0" vert="horz" wrap="square" lIns="91440" tIns="45720" rIns="91440" bIns="45720" anchor="t" anchorCtr="0" upright="1">
                          <a:noAutofit/>
                        </wps:bodyPr>
                      </wps:wsp>
                      <wps:wsp>
                        <wps:cNvPr id="162" name="Oval 83"/>
                        <wps:cNvSpPr>
                          <a:spLocks noChangeArrowheads="1"/>
                        </wps:cNvSpPr>
                        <wps:spPr bwMode="auto">
                          <a:xfrm>
                            <a:off x="5610" y="14790"/>
                            <a:ext cx="555" cy="495"/>
                          </a:xfrm>
                          <a:prstGeom prst="ellipse">
                            <a:avLst/>
                          </a:prstGeom>
                          <a:solidFill>
                            <a:srgbClr val="FFFFFF"/>
                          </a:solidFill>
                          <a:ln w="9525">
                            <a:solidFill>
                              <a:srgbClr val="000000"/>
                            </a:solidFill>
                            <a:round/>
                            <a:headEnd/>
                            <a:tailEnd/>
                          </a:ln>
                        </wps:spPr>
                        <wps:txbx>
                          <w:txbxContent>
                            <w:p w14:paraId="499E0EB4" w14:textId="77777777" w:rsidR="007B6788" w:rsidRDefault="007B6788" w:rsidP="007B6788">
                              <w:pPr>
                                <w:pStyle w:val="12"/>
                                <w:rPr>
                                  <w:b w:val="0"/>
                                  <w:bCs w:val="0"/>
                                  <w:rtl/>
                                </w:rPr>
                              </w:pPr>
                              <w:r>
                                <w:rPr>
                                  <w:rtl/>
                                </w:rPr>
                                <w:t>ב</w:t>
                              </w:r>
                            </w:p>
                          </w:txbxContent>
                        </wps:txbx>
                        <wps:bodyPr rot="0" vert="horz" wrap="square" lIns="91440" tIns="45720" rIns="91440" bIns="45720" anchor="t" anchorCtr="0" upright="1">
                          <a:noAutofit/>
                        </wps:bodyPr>
                      </wps:wsp>
                      <wps:wsp>
                        <wps:cNvPr id="163" name="Oval 84"/>
                        <wps:cNvSpPr>
                          <a:spLocks noChangeArrowheads="1"/>
                        </wps:cNvSpPr>
                        <wps:spPr bwMode="auto">
                          <a:xfrm>
                            <a:off x="8460" y="14790"/>
                            <a:ext cx="555" cy="495"/>
                          </a:xfrm>
                          <a:prstGeom prst="ellipse">
                            <a:avLst/>
                          </a:prstGeom>
                          <a:solidFill>
                            <a:srgbClr val="FFFFFF"/>
                          </a:solidFill>
                          <a:ln w="9525">
                            <a:solidFill>
                              <a:srgbClr val="000000"/>
                            </a:solidFill>
                            <a:round/>
                            <a:headEnd/>
                            <a:tailEnd/>
                          </a:ln>
                        </wps:spPr>
                        <wps:txbx>
                          <w:txbxContent>
                            <w:p w14:paraId="527F0065" w14:textId="77777777" w:rsidR="007B6788" w:rsidRDefault="007B6788" w:rsidP="007B6788">
                              <w:pPr>
                                <w:pStyle w:val="12"/>
                                <w:rPr>
                                  <w:b w:val="0"/>
                                  <w:bCs w:val="0"/>
                                  <w:rtl/>
                                </w:rPr>
                              </w:pPr>
                              <w:r>
                                <w:rPr>
                                  <w:rtl/>
                                </w:rPr>
                                <w:t>ג</w:t>
                              </w:r>
                            </w:p>
                          </w:txbxContent>
                        </wps:txbx>
                        <wps:bodyPr rot="0" vert="horz" wrap="square" lIns="91440" tIns="45720" rIns="91440" bIns="45720" anchor="t" anchorCtr="0" upright="1">
                          <a:noAutofit/>
                        </wps:bodyPr>
                      </wps:wsp>
                      <wps:wsp>
                        <wps:cNvPr id="164" name="Rectangle 85"/>
                        <wps:cNvSpPr>
                          <a:spLocks noChangeArrowheads="1"/>
                        </wps:cNvSpPr>
                        <wps:spPr bwMode="auto">
                          <a:xfrm>
                            <a:off x="1050" y="10965"/>
                            <a:ext cx="3555" cy="52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 name="Rectangle 86"/>
                        <wps:cNvSpPr>
                          <a:spLocks noChangeArrowheads="1"/>
                        </wps:cNvSpPr>
                        <wps:spPr bwMode="auto">
                          <a:xfrm>
                            <a:off x="4605" y="10965"/>
                            <a:ext cx="3555" cy="52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 name="Rectangle 87"/>
                        <wps:cNvSpPr>
                          <a:spLocks noChangeArrowheads="1"/>
                        </wps:cNvSpPr>
                        <wps:spPr bwMode="auto">
                          <a:xfrm>
                            <a:off x="8160" y="10965"/>
                            <a:ext cx="2925" cy="52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654E0D" id="Group 124" o:spid="_x0000_s1026" style="position:absolute;left:0;text-align:left;margin-left:43.3pt;margin-top:15.8pt;width:482.8pt;height:229.5pt;z-index:251645952;mso-position-horizontal-relative:page" coordorigin="1050,10965" coordsize="10035,5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" o:allowincell="f">
                <v:shape id="Freeform 46" o:spid="_x0000_s1027" style="position:absolute;left:8025;top:15659;width:2640;height:507;visibility:visible;mso-wrap-style:square;v-text-anchor:top" coordsize="2640,5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" path="m263,61c416,,560,48,720,16,813,53,872,13,988,1v247,99,467,60,752,45c2093,93,2005,18,2640,31v-13,5,-25,11,-38,15c2582,52,2552,41,2540,61v-9,14,17,30,25,45c2445,142,2492,111,2415,181v-4,20,,45,-13,60c2390,256,2368,248,2352,256v-112,58,83,16,-137,45c2028,326,1839,344,1652,361v-27,22,-45,64,-76,75c1536,451,1493,448,1451,451v-79,7,-158,10,-237,15c1197,471,1180,475,1164,481v-13,4,-29,26,-38,15c1117,485,1134,466,1139,451,956,396,863,401,638,391v13,-15,42,-24,38,-45c671,326,643,332,626,331,484,322,342,321,200,316v17,-5,35,-6,50,-15c277,285,225,211,375,166,267,144,109,208,,196,103,155,49,170,163,151v52,-42,64,-25,100,-90xe" stroked="f">
                  <v:fill color2="#1f1f1f" angle="135" focus="100%" type="gradient"/>
                  <v:path arrowok="t" o:connecttype="custom" o:connectlocs="263,61;720,16;988,1;1740,46;2640,31;2602,46;2540,61;2565,106;2415,181;2402,241;2352,256;2215,301;1652,361;1576,436;1451,451;1214,466;1164,481;1126,496;1139,451;638,391;676,346;626,331;200,316;250,301;375,166;0,196;163,151;263,61" o:connectangles="0,0,0,0,0,0,0,0,0,0,0,0,0,0,0,0,0,0,0,0,0,0,0,0,0,0,0,0"/>
                </v:shape>
                <v:shape id="Freeform 47" o:spid="_x0000_s1028" style="position:absolute;left:8760;top:12960;width:510;height:405;visibility:visible;mso-wrap-style:square;v-text-anchor:top" coordsize="510,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" path="m,300l225,210,495,r15,30l210,270,45,405e" fillcolor="#a2a2a2" strokeweight="1pt">
                  <v:fill angle="90" focus="100%" type="gradient"/>
                  <v:path arrowok="t" o:connecttype="custom" o:connectlocs="0,300;225,210;495,0;510,30;210,270;45,405" o:connectangles="0,0,0,0,0,0"/>
                </v:shape>
                <v:shape id="Freeform 48" o:spid="_x0000_s1029" style="position:absolute;left:8940;top:13245;width:281;height:495;visibility:visible;mso-wrap-style:square;v-text-anchor:top" coordsize="281,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" path="m,390v74,-25,23,3,75,-60c116,280,122,296,150,240,186,168,194,79,210,v71,24,52,1,30,105c220,198,195,286,165,375v-6,17,-22,29,-30,45c128,434,130,453,120,465v-11,14,-30,20,-45,30c59,446,36,426,,390xe" fillcolor="#a2a2a2" strokeweight="1pt">
                  <v:fill angle="90" focus="100%" type="gradient"/>
                  <v:path arrowok="t" o:connecttype="custom" o:connectlocs="0,390;75,330;150,240;210,0;240,105;165,375;135,420;120,465;75,495;0,390" o:connectangles="0,0,0,0,0,0,0,0,0,0"/>
                </v:shape>
                <v:shape id="Freeform 49" o:spid="_x0000_s1030" style="position:absolute;left:8355;top:12435;width:1965;height:3480;visibility:visible;mso-wrap-style:square;v-text-anchor:top" coordsize="1965,3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" path="m,l45,210,90,660r195,375l525,1395r150,480l750,2550r-60,285l615,3225,405,3360,210,3480,750,3300,645,3420r375,-15l930,3300r120,15l1395,3405r405,30l1410,3345,1155,3105r-15,-585l1095,1725r90,-495l1320,870r90,-165l1470,600,1965,435r-495,90l1785,240,1440,420r90,-285l1545,120r-45,-15l1305,465r-60,195l1155,840r-120,375l960,1425r-120,60l585,1170,390,795,315,675,330,270,375,75r-90,l255,405,210,750,150,615,135,360,60,,,xe" fillcolor="#a2a2a2" strokeweight="1pt">
                  <v:fill angle="90" focus="100%" type="gradient"/>
                  <v:path arrowok="t" o:connecttype="custom" o:connectlocs="0,0;45,210;90,660;285,1035;525,1395;675,1875;750,2550;690,2835;615,3225;405,3360;210,3480;750,3300;645,3420;1020,3405;930,3300;1050,3315;1395,3405;1800,3435;1410,3345;1155,3105;1140,2520;1095,1725;1185,1230;1320,870;1410,705;1470,600;1965,435;1470,525;1785,240;1440,420;1530,135;1545,120;1500,105;1305,465;1245,660;1155,840;1035,1215;960,1425;840,1485;585,1170;390,795;315,675;330,270;375,75;285,75;255,405;210,750;150,615;135,360;60,0;0,0" o:connectangles="0,0,0,0,0,0,0,0,0,0,0,0,0,0,0,0,0,0,0,0,0,0,0,0,0,0,0,0,0,0,0,0,0,0,0,0,0,0,0,0,0,0,0,0,0,0,0,0,0,0,0"/>
                </v:shape>
                <v:group id="Group 50" o:spid="_x0000_s1031" style="position:absolute;left:1365;top:11130;width:3165;height:4931" coordorigin="1365,11130" coordsize="3165,4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shape id="Freeform 51" o:spid="_x0000_s1032" style="position:absolute;left:1365;top:15540;width:3165;height:521;visibility:visible;mso-wrap-style:square;v-text-anchor:top" coordsize="3165,5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" path="m315,75c499,14,708,32,900,v112,37,146,27,285,15c1481,114,1814,75,2115,v423,47,289,32,1050,45c3150,50,3135,56,3120,60v-25,6,-60,-5,-75,15c3034,89,3065,105,3075,120v-144,36,-87,5,-180,75c2890,215,2895,240,2880,255v-15,15,-41,7,-60,15c2685,328,2919,286,2655,315v-224,25,-450,43,-675,60c1948,397,1927,439,1890,450v-48,15,-100,12,-150,15c1645,472,1550,475,1455,480v-20,5,-40,9,-60,15c1380,499,1361,521,1350,510v-11,-11,10,-30,15,-45c1146,410,1035,415,765,405v15,-15,50,-24,45,-45c805,340,771,346,750,345,580,336,410,335,240,330v20,-5,42,-6,60,-15c332,299,390,255,390,255,260,233,131,222,,210,124,169,59,184,195,165v63,-42,77,-25,120,-90xe" stroked="f">
                    <v:fill color2="#1f1f1f" angle="135" focus="100%" type="gradient"/>
                    <v:path arrowok="t" o:connecttype="custom" o:connectlocs="315,75;900,0;1185,15;2115,0;3165,45;3120,60;3045,75;3075,120;2895,195;2880,255;2820,270;2655,315;1980,375;1890,450;1740,465;1455,480;1395,495;1350,510;1365,465;765,405;810,360;750,345;240,330;300,315;390,255;0,210;195,165;315,75" o:connectangles="0,0,0,0,0,0,0,0,0,0,0,0,0,0,0,0,0,0,0,0,0,0,0,0,0,0,0,0"/>
                  </v:shape>
                  <v:shape id="Freeform 52" o:spid="_x0000_s1033" style="position:absolute;left:1395;top:11348;width:1846;height:2083;visibility:visible;mso-wrap-style:square;v-text-anchor:top" coordsize="1917,2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" path="m255,622c180,722,67,927,60,1012v-7,85,135,88,150,120c225,1164,182,1177,150,1207v-32,30,-120,48,-135,105c,1369,40,1502,60,1552v20,50,68,33,75,60c142,1639,105,1677,105,1717v,40,2,97,30,135c163,1890,218,1920,270,1942v52,22,128,38,180,45c502,1994,550,1965,585,1987v35,22,43,115,75,135c692,2142,723,2114,780,2107v57,-7,143,-13,225,-30c1087,2060,1210,2012,1275,2002v65,-10,88,25,120,15c1427,2007,1425,1942,1470,1942v45,,143,85,195,75c1717,2007,1762,1927,1785,1882v23,-45,3,-85,15,-135c1812,1697,1860,1664,1860,1582v,-82,-60,-260,-60,-330c1800,1182,1845,1202,1860,1162v15,-40,23,-108,30,-150c1897,970,1917,1019,1905,907,1893,795,1857,437,1815,337v-42,-100,-90,-5,-165,-30c1575,282,1420,192,1365,187v-55,-5,-18,105,-45,90c1293,262,1235,137,1200,97,1165,57,1207,,1110,37,1013,74,715,260,615,322v-100,62,-42,48,-105,90c447,454,330,522,255,622xe" fillcolor="#767676">
                    <v:fill angle="135" focus="50%" type="gradient"/>
                    <v:path arrowok="t" o:connecttype="custom" o:connectlocs="246,605;58,984;202,1101;144,1174;14,1276;58,1509;130,1568;101,1670;130,1801;260,1889;433,1932;563,1932;636,2064;751,2049;968,2020;1228,1947;1343,1961;1416,1889;1603,1961;1719,1830;1733,1699;1791,1538;1733,1218;1791,1130;1820,984;1834,882;1748,328;1589,299;1314,182;1271,269;1156,94;1069,36;592,313;491,401;246,605" o:connectangles="0,0,0,0,0,0,0,0,0,0,0,0,0,0,0,0,0,0,0,0,0,0,0,0,0,0,0,0,0,0,0,0,0,0,0"/>
                  </v:shape>
                  <v:shape id="Freeform 53" o:spid="_x0000_s1034" style="position:absolute;left:2353;top:12935;width:505;height:394;visibility:visible;mso-wrap-style:square;v-text-anchor:top" coordsize="525,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" path="m,300l225,210,495,r30,90l210,315,45,405e" fillcolor="#8b8b8b" strokeweight="1pt">
                    <v:fill angle="90" focus="100%" type="gradient"/>
                    <v:path arrowok="t" o:connecttype="custom" o:connectlocs="0,292;216,204;476,0;505,88;202,306;43,394" o:connectangles="0,0,0,0,0,0"/>
                  </v:shape>
                  <v:shape id="Freeform 54" o:spid="_x0000_s1035" style="position:absolute;left:2526;top:13212;width:271;height:481;visibility:visible;mso-wrap-style:square;v-text-anchor:top" coordsize="281,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" path="m,390v74,-25,23,3,75,-60c116,280,122,296,150,240,186,168,194,79,210,v71,24,52,1,30,105c220,198,195,286,165,375v-6,17,-22,29,-30,45c128,434,130,453,120,465v-11,14,-30,20,-45,30c59,446,36,426,,390xe" fillcolor="#8b8b8b" strokeweight="1pt">
                    <v:fill angle="90" focus="100%" type="gradient"/>
                    <v:path arrowok="t" o:connecttype="custom" o:connectlocs="0,379;72,321;145,233;203,0;231,102;159,364;130,408;116,452;72,481;0,379" o:connectangles="0,0,0,0,0,0,0,0,0,0"/>
                  </v:shape>
                  <v:shape id="Freeform 55" o:spid="_x0000_s1036" style="position:absolute;left:1905;top:12191;width:1950;height:3694;visibility:visible;mso-wrap-style:square;v-text-anchor:top" coordsize="1950,3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" path="m,l101,438r43,437l332,1240r231,350l708,2057r72,656l722,2990r-72,380l165,3589,578,3486r188,-87l720,3514r-90,180l1005,3529r90,-90l1401,3545r390,29l1416,3486,1170,3253r-14,-569l1112,1911r87,-481l1329,1079r87,-160l1473,817,1950,656r-477,88l1950,292,1444,642r87,-277l1618,190r,-88l1314,686r-57,189l1170,1050r-116,365l982,1619r-115,59l621,1371,433,1007,361,890,376,496,419,306r-87,l303,627,260,963,202,832,188,584,87,44,,xe" fillcolor="#8b8b8b" strokeweight="1pt">
                    <v:fill angle="90" focus="100%" type="gradient"/>
                    <v:path arrowok="t" o:connecttype="custom" o:connectlocs="0,0;101,438;144,875;332,1240;563,1590;708,2057;780,2713;722,2990;650,3370;165,3589;578,3486;766,3399;720,3514;630,3694;1005,3529;1095,3439;1401,3545;1791,3574;1416,3486;1170,3253;1156,2684;1112,1911;1199,1430;1329,1079;1416,919;1473,817;1950,656;1473,744;1950,292;1444,642;1531,365;1618,190;1618,102;1314,686;1257,875;1170,1050;1054,1415;982,1619;867,1678;621,1371;433,1007;361,890;376,496;419,306;332,306;303,627;260,963;202,832;188,584;87,44;0,0" o:connectangles="0,0,0,0,0,0,0,0,0,0,0,0,0,0,0,0,0,0,0,0,0,0,0,0,0,0,0,0,0,0,0,0,0,0,0,0,0,0,0,0,0,0,0,0,0,0,0,0,0,0,0"/>
                  </v:shape>
                  <v:shape id="Freeform 56" o:spid="_x0000_s1037" style="position:absolute;left:3089;top:12045;width:159;height:919;visibility:visible;mso-wrap-style:square;v-text-anchor:top" coordsize="16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" path="m60,15l,525,30,810,90,945,165,795,105,540,120,315,150,45,75,e" fillcolor="#8b8b8b" strokeweight="1pt">
                    <v:fill angle="90" focus="100%" type="gradient"/>
                    <v:path arrowok="t" o:connecttype="custom" o:connectlocs="58,15;0,511;29,788;87,919;159,773;101,525;116,306;145,44;72,0" o:connectangles="0,0,0,0,0,0,0,0,0"/>
                  </v:shape>
                  <v:shape id="Freeform 57" o:spid="_x0000_s1038" style="position:absolute;left:2927;top:12439;width:221;height:729;visibility:visible;mso-wrap-style:square;v-text-anchor:top" coordsize="335,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" path="m49,90c,236,25,143,49,465v,4,18,105,30,120c105,618,145,640,169,675v20,30,60,90,60,90c274,750,335,717,289,660,278,646,259,640,244,630,198,561,165,484,139,405v-5,-15,-10,-30,-15,-45c119,345,109,315,109,315,104,250,104,184,94,120,89,89,74,60,64,30,59,15,23,,19,15,12,41,39,65,49,90xe" fillcolor="#8b8b8b" strokeweight="1pt">
                    <v:fill angle="90" focus="100%" type="gradient"/>
                    <v:path arrowok="t" o:connecttype="custom" o:connectlocs="32,86;32,443;52,557;111,643;151,729;191,629;161,600;92,386;82,343;72,300;62,114;42,29;13,14;32,86" o:connectangles="0,0,0,0,0,0,0,0,0,0,0,0,0,0"/>
                  </v:shape>
                  <v:shape id="Freeform 58" o:spid="_x0000_s1039" style="position:absolute;left:1555;top:11242;width:1263;height:1306;visibility:visible;mso-wrap-style:square;v-text-anchor:top" coordsize="1312,1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" path="m50,308c35,331,5,367,5,398v,74,49,208,90,270c116,750,93,880,140,938v11,14,31,18,45,30c201,982,212,1001,230,1013v28,19,62,26,90,45c335,1053,349,1041,365,1043v31,3,90,30,90,30c465,1058,468,1035,485,1028v15,-6,30,9,45,15c640,1090,539,1060,650,1088v10,-15,16,-34,30,-45c692,1033,716,1041,725,1028,826,876,711,928,815,893v34,135,17,81,45,165c841,1114,855,1264,875,1313v7,17,30,20,45,30c930,1328,933,1304,950,1298v32,-11,82,30,105,45c1085,1323,1115,1303,1145,1283v21,-14,27,-42,45,-60c1203,1210,1220,1203,1235,1193v77,-115,51,-336,30,-450c1262,725,1167,658,1160,653v-35,-105,,21,,-180c1160,442,1130,406,1115,383v,-1,-23,-98,-30,-105c1074,267,1055,267,1040,263,995,252,950,243,905,233,895,203,883,174,875,143v-7,-30,,-64,-15,-90c852,39,830,42,815,38,683,,818,44,710,8,670,18,629,24,590,38v-48,18,-49,46,-90,75c435,159,348,192,275,218,212,241,80,263,80,263,10,298,,283,50,308xe" fillcolor="#d8d8d8">
                    <v:fill angle="135" focus="50%" type="gradient"/>
                    <v:path arrowok="t" o:connecttype="custom" o:connectlocs="48,300;5,387;91,650;135,912;178,941;221,985;308,1029;351,1014;438,1043;467,1000;510,1014;626,1058;655,1014;698,1000;785,868;828,1029;842,1277;886,1306;915,1262;1016,1306;1102,1248;1146,1189;1189,1160;1218,723;1117,635;1117,460;1073,372;1044,270;1001,256;871,227;842,139;828,52;785,37;683,8;568,37;481,110;265,212;77,256;48,300" o:connectangles="0,0,0,0,0,0,0,0,0,0,0,0,0,0,0,0,0,0,0,0,0,0,0,0,0,0,0,0,0,0,0,0,0,0,0,0,0,0,0"/>
                  </v:shape>
                  <v:shape id="Freeform 59" o:spid="_x0000_s1040" style="position:absolute;left:2498;top:11130;width:1668;height:1293;visibility:visible;mso-wrap-style:square;v-text-anchor:top" coordsize="1432,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" path="m82,c69,153,55,290,7,435,12,485,,540,22,585v16,32,90,60,90,60c100,772,53,830,172,870v59,59,89,126,135,195c322,1060,338,1058,352,1050v22,-12,38,-56,60,-45c440,1019,432,1065,442,1095v21,62,2,36,60,75c605,1101,558,1099,637,1125v41,61,45,85,120,60c772,1165,780,1136,802,1125v18,-9,82,40,90,45c908,1121,936,1084,952,1035v130,26,239,-11,345,-90c1341,856,1348,757,1372,660v5,-20,40,-10,60,-15c1432,644,1418,529,1402,510,1381,483,1285,427,1252,405v-10,-15,-19,-30,-30,-45c1193,320,1132,240,1132,240,1104,155,1097,118,1012,90,828,121,642,109,457,135v-15,5,-29,15,-45,15c315,150,369,120,322,45,312,30,292,25,277,15,151,57,216,57,82,xe" fillcolor="#aaa">
                    <v:fill angle="45" focus="50%" type="gradient"/>
                    <v:path arrowok="t" o:connecttype="custom" o:connectlocs="96,0;8,465;26,625;130,689;200,930;358,1138;410,1122;480,1074;515,1170;585,1250;742,1202;882,1266;934,1202;1039,1250;1109,1106;1511,1010;1598,705;1668,689;1633,545;1458,433;1423,385;1319,256;1179,96;532,144;480,160;375,48;323,16;96,0" o:connectangles="0,0,0,0,0,0,0,0,0,0,0,0,0,0,0,0,0,0,0,0,0,0,0,0,0,0,0,0"/>
                  </v:shape>
                  <v:shape id="Freeform 60" o:spid="_x0000_s1041" style="position:absolute;left:3570;top:12075;width:924;height:1065;visibility:visible;mso-wrap-style:square;v-text-anchor:top" coordsize="960,1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" path="m15,210v10,15,15,35,30,45c120,305,95,226,135,315v13,29,20,60,30,90c170,420,180,450,180,450v30,-5,63,-1,90,-15c286,427,282,390,300,390v25,,36,79,45,90c356,494,375,500,390,510v5,20,15,39,15,60c405,690,365,540,405,660v-5,20,-9,40,-15,60c381,750,360,810,360,810v10,15,24,28,30,45c406,898,391,954,420,990v10,12,29,13,45,15c515,1013,565,1015,615,1020v9,28,15,75,60,75c693,1095,705,1075,720,1065v10,-20,12,-47,30,-60c775,986,840,975,840,975,889,877,899,766,960,675,953,640,930,509,915,480v-9,-19,-30,-30,-45,-45c854,177,897,193,720,75,715,60,717,40,705,30,677,7,635,12,600,,565,10,529,16,495,30v-17,7,-27,28,-45,30c420,63,390,48,360,45,295,38,230,35,165,30,66,79,49,96,,195v18,54,15,61,15,15xe">
                    <v:fill color2="#aaa" focusposition=".5,.5" focussize="" focus="100%" type="gradientRadial">
                      <o:fill v:ext="view" type="gradientCenter"/>
                    </v:fill>
                    <v:path arrowok="t" o:connecttype="custom" o:connectlocs="14,204;43,248;130,306;159,394;173,438;260,423;289,379;332,467;375,496;390,554;390,642;375,700;347,788;375,832;404,963;448,977;592,992;650,1065;693,1036;722,977;809,948;924,657;881,467;837,423;693,73;679,29;578,0;476,29;433,58;347,44;159,29;0,190;14,204" o:connectangles="0,0,0,0,0,0,0,0,0,0,0,0,0,0,0,0,0,0,0,0,0,0,0,0,0,0,0,0,0,0,0,0,0"/>
                  </v:shape>
                </v:group>
                <v:group id="Group 61" o:spid="_x0000_s1042" style="position:absolute;left:4770;top:11250;width:3105;height:4916" coordorigin="4770,11250" coordsize="3105,49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iOc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4Ivz8gEev4LAAD//wMAUEsBAi0AFAAGAAgAAAAhANvh9svuAAAAhQEAABMAAAAAAAAA&#10;AAAAAAAAAAAAAFtDb250ZW50X1R5cGVzXS54bWxQSwECLQAUAAYACAAAACEAWvQsW78AAAAVAQAA&#10;CwAAAAAAAAAAAAAAAAAfAQAAX3JlbHMvLnJlbHNQSwECLQAUAAYACAAAACEA3a4jnMYAAADcAAAA&#10;DwAAAAAAAAAAAAAAAAAHAgAAZHJzL2Rvd25yZXYueG1sUEsFBgAAAAADAAMAtwAAAPoCAAAAAA==&#10;">
                  <v:shape id="Freeform 62" o:spid="_x0000_s1043" style="position:absolute;left:5235;top:15645;width:2640;height:521;visibility:visible;mso-wrap-style:square;v-text-anchor:top" coordsize="3165,5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" path="m315,75c499,14,708,32,900,v112,37,146,27,285,15c1481,114,1814,75,2115,v423,47,289,32,1050,45c3150,50,3135,56,3120,60v-25,6,-60,-5,-75,15c3034,89,3065,105,3075,120v-144,36,-87,5,-180,75c2890,215,2895,240,2880,255v-15,15,-41,7,-60,15c2685,328,2919,286,2655,315v-224,25,-450,43,-675,60c1948,397,1927,439,1890,450v-48,15,-100,12,-150,15c1645,472,1550,475,1455,480v-20,5,-40,9,-60,15c1380,499,1361,521,1350,510v-11,-11,10,-30,15,-45c1146,410,1035,415,765,405v15,-15,50,-24,45,-45c805,340,771,346,750,345,580,336,410,335,240,330v20,-5,42,-6,60,-15c332,299,390,255,390,255,260,233,131,222,,210,124,169,59,184,195,165v63,-42,77,-25,120,-90xe" stroked="f">
                    <v:fill color2="#1f1f1f" angle="135" focus="100%" type="gradient"/>
                    <v:path arrowok="t" o:connecttype="custom" o:connectlocs="263,75;751,0;988,15;1764,0;2640,45;2602,60;2540,75;2565,120;2415,195;2402,255;2352,270;2215,315;1652,375;1576,450;1451,465;1214,480;1164,495;1126,510;1139,465;638,405;676,360;626,345;200,330;250,315;325,255;0,210;163,165;263,75" o:connectangles="0,0,0,0,0,0,0,0,0,0,0,0,0,0,0,0,0,0,0,0,0,0,0,0,0,0,0,0"/>
                  </v:shape>
                  <v:shape id="Freeform 63" o:spid="_x0000_s1044" style="position:absolute;left:4770;top:11468;width:1846;height:2083;visibility:visible;mso-wrap-style:square;v-text-anchor:top" coordsize="1917,2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" path="m255,622c180,722,67,927,60,1012v-7,85,135,88,150,120c225,1164,182,1177,150,1207v-32,30,-120,48,-135,105c,1369,40,1502,60,1552v20,50,68,33,75,60c142,1639,105,1677,105,1717v,40,2,97,30,135c163,1890,218,1920,270,1942v52,22,128,38,180,45c502,1994,550,1965,585,1987v35,22,43,115,75,135c692,2142,723,2114,780,2107v57,-7,143,-13,225,-30c1087,2060,1210,2012,1275,2002v65,-10,88,25,120,15c1427,2007,1425,1942,1470,1942v45,,143,85,195,75c1717,2007,1762,1927,1785,1882v23,-45,3,-85,15,-135c1812,1697,1860,1664,1860,1582v,-82,-60,-260,-60,-330c1800,1182,1845,1202,1860,1162v15,-40,23,-108,30,-150c1897,970,1917,1019,1905,907,1893,795,1857,437,1815,337v-42,-100,-90,-5,-165,-30c1575,282,1420,192,1365,187v-55,-5,-18,105,-45,90c1293,262,1235,137,1200,97,1165,57,1207,,1110,37,1013,74,715,260,615,322v-100,62,-42,48,-105,90c447,454,330,522,255,622xe" fillcolor="#767676">
                    <v:fill angle="135" focus="50%" type="gradient"/>
                    <v:path arrowok="t" o:connecttype="custom" o:connectlocs="246,605;58,984;202,1101;144,1174;14,1276;58,1509;130,1568;101,1670;130,1801;260,1889;433,1932;563,1932;636,2064;751,2049;968,2020;1228,1947;1343,1961;1416,1889;1603,1961;1719,1830;1733,1699;1791,1538;1733,1218;1791,1130;1820,984;1834,882;1748,328;1589,299;1314,182;1271,269;1156,94;1069,36;592,313;491,401;246,605" o:connectangles="0,0,0,0,0,0,0,0,0,0,0,0,0,0,0,0,0,0,0,0,0,0,0,0,0,0,0,0,0,0,0,0,0,0,0"/>
                  </v:shape>
                  <v:shape id="Freeform 64" o:spid="_x0000_s1045" style="position:absolute;left:5460;top:12195;width:2025;height:3735;visibility:visible;mso-wrap-style:square;v-text-anchor:top" coordsize="2025,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" path="m,l105,450r45,450l345,1275r240,360l735,2115r75,675l750,3075r-75,390l225,3690,660,3570r150,-30l900,3630r315,105l990,3540r120,15l1455,3645r405,30l1470,3585,1215,3345r-15,-585l1155,1965r90,-495l1380,1110r90,-165l1530,840,2025,675r-495,90l2025,300,1500,660r90,-285l1680,195r,-90l1365,705r-60,195l1215,1080r-120,375l1020,1665r-120,60l645,1410,450,1035,375,915,390,510,435,315r-90,l315,645,270,990,210,855,195,600,90,45,,xe" fillcolor="#767676" strokeweight="1pt">
                    <v:fill angle="90" focus="100%" type="gradient"/>
                    <v:path arrowok="t" o:connecttype="custom" o:connectlocs="0,0;105,450;150,900;345,1275;585,1635;735,2115;810,2790;750,3075;675,3465;225,3690;660,3570;810,3540;900,3630;1215,3735;990,3540;1110,3555;1455,3645;1860,3675;1470,3585;1215,3345;1200,2760;1155,1965;1245,1470;1380,1110;1470,945;1530,840;2025,675;1530,765;2025,300;1500,660;1590,375;1680,195;1680,105;1365,705;1305,900;1215,1080;1095,1455;1020,1665;900,1725;645,1410;450,1035;375,915;390,510;435,315;345,315;315,645;270,990;210,855;195,600;90,45;0,0" o:connectangles="0,0,0,0,0,0,0,0,0,0,0,0,0,0,0,0,0,0,0,0,0,0,0,0,0,0,0,0,0,0,0,0,0,0,0,0,0,0,0,0,0,0,0,0,0,0,0,0,0,0,0"/>
                  </v:shape>
                  <v:shape id="Freeform 65" o:spid="_x0000_s1046" style="position:absolute;left:6720;top:12075;width:141;height:945;visibility:visible;mso-wrap-style:square;v-text-anchor:top" coordsize="16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" path="m60,15l,525,30,810,90,945,165,795,105,540,120,315,150,45,75,e" fillcolor="#767676" strokeweight="1pt">
                    <v:fill angle="90" focus="100%" type="gradient"/>
                    <v:path arrowok="t" o:connecttype="custom" o:connectlocs="51,15;0,525;26,810;77,945;141,795;90,540;103,315;128,45;64,0" o:connectangles="0,0,0,0,0,0,0,0,0"/>
                  </v:shape>
                  <v:shape id="Freeform 66" o:spid="_x0000_s1047" style="position:absolute;left:6521;top:12450;width:230;height:750;visibility:visible;mso-wrap-style:square;v-text-anchor:top" coordsize="335,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" path="m49,90c,236,25,143,49,465v,4,18,105,30,120c105,618,145,640,169,675v20,30,60,90,60,90c274,750,335,717,289,660,278,646,259,640,244,630,198,561,165,484,139,405v-5,-15,-10,-30,-15,-45c119,345,109,315,109,315,104,250,104,184,94,120,89,89,74,60,64,30,59,15,23,,19,15,12,41,39,65,49,90xe" fillcolor="#767676" strokeweight="1pt">
                    <v:fill angle="90" focus="100%" type="gradient"/>
                    <v:path arrowok="t" o:connecttype="custom" o:connectlocs="34,88;34,456;54,574;116,662;157,750;198,647;168,618;95,397;85,353;75,309;65,118;44,29;13,15;34,88" o:connectangles="0,0,0,0,0,0,0,0,0,0,0,0,0,0"/>
                  </v:shape>
                  <v:shape id="Freeform 67" o:spid="_x0000_s1048" style="position:absolute;left:5902;top:12591;width:316;height:707;visibility:visible;mso-wrap-style:square;v-text-anchor:top" coordsize="391,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" path="m68,684c187,598,100,566,293,315v2,-3,58,-86,61,-103c362,176,354,142,365,105v8,-31,26,-94,26,-94c357,3,305,,293,63v-4,15,2,28,3,42c276,177,245,249,208,320v-7,13,-14,26,-21,40c179,373,166,400,166,400,127,451,85,500,49,551,32,577,21,605,7,632v-7,13,3,41,15,31c42,647,58,707,68,684xe" fillcolor="#767676" strokeweight="1pt">
                    <v:fill angle="90" focus="100%" type="gradient"/>
                    <v:path arrowok="t" o:connecttype="custom" o:connectlocs="55,684;237,315;286,212;295,105;316,11;237,63;239,105;168,320;151,360;134,400;40,551;6,632;18,663;55,684" o:connectangles="0,0,0,0,0,0,0,0,0,0,0,0,0,0"/>
                  </v:shape>
                  <v:shape id="Freeform 68" o:spid="_x0000_s1049" style="position:absolute;left:5404;top:12861;width:270;height:425;visibility:visible;mso-wrap-style:square;v-text-anchor:top" coordsize="270,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" path="m176,69c181,49,175,21,191,9v13,-9,41,,45,15c240,41,214,53,206,69v-7,14,-10,30,-15,45c84,78,86,113,26,204,17,217,,238,11,249v11,11,30,-10,45,-15c126,129,86,164,161,114v30,89,14,182,-15,270c270,425,241,336,221,234,217,213,182,98,176,69xe" fillcolor="black" strokeweight="1pt">
                    <v:path arrowok="t" o:connecttype="custom" o:connectlocs="176,69;191,9;236,24;206,69;191,114;26,204;11,249;56,234;161,114;146,384;221,234;176,69" o:connectangles="0,0,0,0,0,0,0,0,0,0,0,0"/>
                  </v:shape>
                  <v:shape id="Freeform 69" o:spid="_x0000_s1050" style="position:absolute;left:6475;top:12691;width:190;height:374;visibility:visible;mso-wrap-style:square;v-text-anchor:top" coordsize="190,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" path="m50,74v112,-74,,-4,,15c50,126,117,141,140,149v45,68,50,69,30,150c150,238,118,214,65,179,55,164,53,134,35,134,17,134,6,161,5,179,1,244,15,309,20,374,90,351,76,372,50,269,42,238,20,179,20,179,36,69,,74,50,74xe" fillcolor="black" strokeweight="1pt">
                    <v:path arrowok="t" o:connecttype="custom" o:connectlocs="50,74;50,89;140,149;170,299;65,179;35,134;5,179;20,374;50,269;20,179;50,74" o:connectangles="0,0,0,0,0,0,0,0,0,0,0"/>
                  </v:shape>
                  <v:shape id="Freeform 70" o:spid="_x0000_s1051" style="position:absolute;left:6671;top:12375;width:283;height:285;visibility:visible;mso-wrap-style:square;v-text-anchor:top" coordsize="283,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" path="m34,135v5,-15,,-41,15,-45c78,82,117,127,139,105,214,30,105,9,79,,64,5,37,,34,15,,168,31,141,94,120v32,11,66,18,90,45c283,278,265,262,199,240,189,225,183,207,169,195,142,171,79,135,79,135v5,20,9,40,15,60c103,225,124,285,124,285v10,-15,34,-27,30,-45c133,145,100,152,34,135xe" fillcolor="black" strokeweight="1pt">
                    <v:path arrowok="t" o:connecttype="custom" o:connectlocs="34,135;49,90;139,105;79,0;34,15;94,120;184,165;199,240;169,195;79,135;94,195;124,285;154,240;34,135" o:connectangles="0,0,0,0,0,0,0,0,0,0,0,0,0,0"/>
                  </v:shape>
                  <v:shape id="Freeform 71" o:spid="_x0000_s1052" style="position:absolute;left:5332;top:12465;width:274;height:356;visibility:visible;mso-wrap-style:square;v-text-anchor:top" coordsize="274,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" path="m203,30v5,15,4,34,15,45c229,86,257,105,263,90,274,62,253,30,248,,206,63,201,69,128,45,,130,2,109,173,90v-21,106,-7,51,-45,165c123,270,113,300,113,300v10,15,16,56,30,45c168,326,173,255,173,255,190,69,175,144,203,30xe" fillcolor="black" strokeweight="1pt">
                    <v:path arrowok="t" o:connecttype="custom" o:connectlocs="203,30;218,75;263,90;248,0;128,45;173,90;128,255;113,300;143,345;173,255;203,30" o:connectangles="0,0,0,0,0,0,0,0,0,0,0"/>
                  </v:shape>
                  <v:shape id="Freeform 72" o:spid="_x0000_s1053" style="position:absolute;left:7161;top:12634;width:234;height:251;visibility:visible;mso-wrap-style:square;v-text-anchor:top" coordsize="234,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" path="m9,26v15,5,34,4,45,15c104,91,24,101,114,71,109,51,117,22,99,11,81,,45,6,39,26v-9,30,30,90,30,90c35,251,,223,84,251,89,196,78,137,99,86v6,-15,31,7,45,15c176,119,234,161,234,161v-15,10,-27,34,-45,30c145,181,102,134,69,101e" fillcolor="black" strokeweight="1pt">
                    <v:path arrowok="t" o:connecttype="custom" o:connectlocs="9,26;54,41;114,71;99,11;39,26;69,116;84,251;99,86;144,101;234,161;189,191;69,101" o:connectangles="0,0,0,0,0,0,0,0,0,0,0,0"/>
                  </v:shape>
                  <v:shape id="Freeform 73" o:spid="_x0000_s1054" style="position:absolute;left:4930;top:11362;width:1263;height:1306;visibility:visible;mso-wrap-style:square;v-text-anchor:top" coordsize="1312,1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" path="m50,308c35,331,5,367,5,398v,74,49,208,90,270c116,750,93,880,140,938v11,14,31,18,45,30c201,982,212,1001,230,1013v28,19,62,26,90,45c335,1053,349,1041,365,1043v31,3,90,30,90,30c465,1058,468,1035,485,1028v15,-6,30,9,45,15c640,1090,539,1060,650,1088v10,-15,16,-34,30,-45c692,1033,716,1041,725,1028,826,876,711,928,815,893v34,135,17,81,45,165c841,1114,855,1264,875,1313v7,17,30,20,45,30c930,1328,933,1304,950,1298v32,-11,82,30,105,45c1085,1323,1115,1303,1145,1283v21,-14,27,-42,45,-60c1203,1210,1220,1203,1235,1193v77,-115,51,-336,30,-450c1262,725,1167,658,1160,653v-35,-105,,21,,-180c1160,442,1130,406,1115,383v,-1,-23,-98,-30,-105c1074,267,1055,267,1040,263,995,252,950,243,905,233,895,203,883,174,875,143v-7,-30,,-64,-15,-90c852,39,830,42,815,38,683,,818,44,710,8,670,18,629,24,590,38v-48,18,-49,46,-90,75c435,159,348,192,275,218,212,241,80,263,80,263,10,298,,283,50,308xe" fillcolor="#d8d8d8">
                    <v:fill angle="135" focus="50%" type="gradient"/>
                    <v:path arrowok="t" o:connecttype="custom" o:connectlocs="48,300;5,387;91,650;135,912;178,941;221,985;308,1029;351,1014;438,1043;467,1000;510,1014;626,1058;655,1014;698,1000;785,868;828,1029;842,1277;886,1306;915,1262;1016,1306;1102,1248;1146,1189;1189,1160;1218,723;1117,635;1117,460;1073,372;1044,270;1001,256;871,227;842,139;828,52;785,37;683,8;568,37;481,110;265,212;77,256;48,300" o:connectangles="0,0,0,0,0,0,0,0,0,0,0,0,0,0,0,0,0,0,0,0,0,0,0,0,0,0,0,0,0,0,0,0,0,0,0,0,0,0,0"/>
                  </v:shape>
                  <v:shape id="Freeform 74" o:spid="_x0000_s1055" style="position:absolute;left:5873;top:11250;width:1668;height:1293;visibility:visible;mso-wrap-style:square;v-text-anchor:top" coordsize="1432,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" path="m82,c69,153,55,290,7,435,12,485,,540,22,585v16,32,90,60,90,60c100,772,53,830,172,870v59,59,89,126,135,195c322,1060,338,1058,352,1050v22,-12,38,-56,60,-45c440,1019,432,1065,442,1095v21,62,2,36,60,75c605,1101,558,1099,637,1125v41,61,45,85,120,60c772,1165,780,1136,802,1125v18,-9,82,40,90,45c908,1121,936,1084,952,1035v130,26,239,-11,345,-90c1341,856,1348,757,1372,660v5,-20,40,-10,60,-15c1432,644,1418,529,1402,510,1381,483,1285,427,1252,405v-10,-15,-19,-30,-30,-45c1193,320,1132,240,1132,240,1104,155,1097,118,1012,90,828,121,642,109,457,135v-15,5,-29,15,-45,15c315,150,369,120,322,45,312,30,292,25,277,15,151,57,216,57,82,xe" fillcolor="#aaa">
                    <v:fill angle="45" focus="50%" type="gradient"/>
                    <v:path arrowok="t" o:connecttype="custom" o:connectlocs="96,0;8,465;26,625;130,689;200,930;358,1138;410,1122;480,1074;515,1170;585,1250;742,1202;882,1266;934,1202;1039,1250;1109,1106;1511,1010;1598,705;1668,689;1633,545;1458,433;1423,385;1319,256;1179,96;532,144;480,160;375,48;323,16;96,0" o:connectangles="0,0,0,0,0,0,0,0,0,0,0,0,0,0,0,0,0,0,0,0,0,0,0,0,0,0,0,0"/>
                  </v:shape>
                  <v:shape id="Freeform 75" o:spid="_x0000_s1056" style="position:absolute;left:6945;top:12195;width:924;height:1065;visibility:visible;mso-wrap-style:square;v-text-anchor:top" coordsize="960,1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" path="m15,210v10,15,15,35,30,45c120,305,95,226,135,315v13,29,20,60,30,90c170,420,180,450,180,450v30,-5,63,-1,90,-15c286,427,282,390,300,390v25,,36,79,45,90c356,494,375,500,390,510v5,20,15,39,15,60c405,690,365,540,405,660v-5,20,-9,40,-15,60c381,750,360,810,360,810v10,15,24,28,30,45c406,898,391,954,420,990v10,12,29,13,45,15c515,1013,565,1015,615,1020v9,28,15,75,60,75c693,1095,705,1075,720,1065v10,-20,12,-47,30,-60c775,986,840,975,840,975,889,877,899,766,960,675,953,640,930,509,915,480v-9,-19,-30,-30,-45,-45c854,177,897,193,720,75,715,60,717,40,705,30,677,7,635,12,600,,565,10,529,16,495,30v-17,7,-27,28,-45,30c420,63,390,48,360,45,295,38,230,35,165,30,66,79,49,96,,195v18,54,15,61,15,15xe">
                    <v:fill color2="#aaa" focusposition=".5,.5" focussize="" focus="100%" type="gradientRadial">
                      <o:fill v:ext="view" type="gradientCenter"/>
                    </v:fill>
                    <v:path arrowok="t" o:connecttype="custom" o:connectlocs="14,204;43,248;130,306;159,394;173,438;260,423;289,379;332,467;375,496;390,554;390,642;375,700;347,788;375,832;404,963;448,977;592,992;650,1065;693,1036;722,977;809,948;924,657;881,467;837,423;693,73;679,29;578,0;476,29;433,58;347,44;159,29;0,190;14,204" o:connectangles="0,0,0,0,0,0,0,0,0,0,0,0,0,0,0,0,0,0,0,0,0,0,0,0,0,0,0,0,0,0,0,0,0"/>
                  </v:shape>
                  <v:shape id="Freeform 76" o:spid="_x0000_s1057" style="position:absolute;left:6086;top:12705;width:283;height:285;visibility:visible;mso-wrap-style:square;v-text-anchor:top" coordsize="283,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" path="m34,135v5,-15,,-41,15,-45c78,82,117,127,139,105,214,30,105,9,79,,64,5,37,,34,15,,168,31,141,94,120v32,11,66,18,90,45c283,278,265,262,199,240,189,225,183,207,169,195,142,171,79,135,79,135v5,20,9,40,15,60c103,225,124,285,124,285v10,-15,34,-27,30,-45c133,145,100,152,34,135xe" fillcolor="black" strokeweight="1pt">
                    <v:path arrowok="t" o:connecttype="custom" o:connectlocs="34,135;49,90;139,105;79,0;34,15;94,120;184,165;199,240;169,195;79,135;94,195;124,285;154,240;34,135" o:connectangles="0,0,0,0,0,0,0,0,0,0,0,0,0,0"/>
                  </v:shape>
                </v:group>
                <v:line id="Line 77" o:spid="_x0000_s1058" style="position:absolute;flip:y;visibility:visible;mso-wrap-style:square" from="10740,12270" to="10741,156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"/>
                <v:line id="Line 78" o:spid="_x0000_s1059" style="position:absolute;visibility:visible;mso-wrap-style:square" from="10650,15690" to="10860,156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"/>
                <v:line id="Line 79" o:spid="_x0000_s1060" style="position:absolute;visibility:visible;mso-wrap-style:square" from="10650,12270" to="10860,12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"/>
                <v:shapetype id="_x0000_t202" coordsize="21600,21600" o:spt="202" path="m,l,21600r21600,l21600,xe">
                  <v:stroke joinstyle="miter"/>
                  <v:path gradientshapeok="t" o:connecttype="rect"/>
                </v:shapetype>
                <v:shape id="Text Box 80" o:spid="_x0000_s1061" type="#_x0000_t202" style="position:absolute;left:10065;top:13590;width:885;height: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" stroked="f">
                  <v:textbox>
                    <w:txbxContent>
                      <w:p w14:paraId="128A94EC" w14:textId="77777777" w:rsidR="007B6788" w:rsidRDefault="007B6788" w:rsidP="007B6788">
                        <w:pPr>
                          <w:rPr>
                            <w:rtl/>
                          </w:rPr>
                        </w:pPr>
                        <w:r>
                          <w:rPr>
                            <w:rtl/>
                          </w:rPr>
                          <w:t>2.2 מ'  ממ''מ'</w:t>
                        </w:r>
                      </w:p>
                    </w:txbxContent>
                  </v:textbox>
                </v:shape>
                <v:oval id="Oval 81" o:spid="_x0000_s1062" style="position:absolute;left:1875;top:14790;width:555;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">
                  <v:textbox>
                    <w:txbxContent>
                      <w:p w14:paraId="6773F22D" w14:textId="77777777" w:rsidR="007B6788" w:rsidRDefault="007B6788" w:rsidP="007B6788">
                        <w:pPr>
                          <w:pStyle w:val="12"/>
                          <w:rPr>
                            <w:b w:val="0"/>
                            <w:bCs w:val="0"/>
                            <w:rtl/>
                          </w:rPr>
                        </w:pPr>
                        <w:r>
                          <w:rPr>
                            <w:rtl/>
                          </w:rPr>
                          <w:t>אאאא</w:t>
                        </w:r>
                      </w:p>
                    </w:txbxContent>
                  </v:textbox>
                </v:oval>
                <v:oval id="Oval 82" o:spid="_x0000_s1063" style="position:absolute;left:5610;top:14790;width:555;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">
                  <v:textbox>
                    <w:txbxContent>
                      <w:p w14:paraId="3E917949" w14:textId="77777777" w:rsidR="007B6788" w:rsidRDefault="007B6788" w:rsidP="007B6788">
                        <w:pPr>
                          <w:pStyle w:val="12"/>
                          <w:rPr>
                            <w:b w:val="0"/>
                            <w:bCs w:val="0"/>
                            <w:rtl/>
                          </w:rPr>
                        </w:pPr>
                        <w:r>
                          <w:rPr>
                            <w:rtl/>
                          </w:rPr>
                          <w:t>א</w:t>
                        </w:r>
                      </w:p>
                    </w:txbxContent>
                  </v:textbox>
                </v:oval>
                <v:oval id="Oval 83" o:spid="_x0000_s1064" style="position:absolute;left:5610;top:14790;width:555;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">
                  <v:textbox>
                    <w:txbxContent>
                      <w:p w14:paraId="499E0EB4" w14:textId="77777777" w:rsidR="007B6788" w:rsidRDefault="007B6788" w:rsidP="007B6788">
                        <w:pPr>
                          <w:pStyle w:val="12"/>
                          <w:rPr>
                            <w:b w:val="0"/>
                            <w:bCs w:val="0"/>
                            <w:rtl/>
                          </w:rPr>
                        </w:pPr>
                        <w:r>
                          <w:rPr>
                            <w:rtl/>
                          </w:rPr>
                          <w:t>ב</w:t>
                        </w:r>
                      </w:p>
                    </w:txbxContent>
                  </v:textbox>
                </v:oval>
                <v:oval id="Oval 84" o:spid="_x0000_s1065" style="position:absolute;left:8460;top:14790;width:555;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">
                  <v:textbox>
                    <w:txbxContent>
                      <w:p w14:paraId="527F0065" w14:textId="77777777" w:rsidR="007B6788" w:rsidRDefault="007B6788" w:rsidP="007B6788">
                        <w:pPr>
                          <w:pStyle w:val="12"/>
                          <w:rPr>
                            <w:b w:val="0"/>
                            <w:bCs w:val="0"/>
                            <w:rtl/>
                          </w:rPr>
                        </w:pPr>
                        <w:r>
                          <w:rPr>
                            <w:rtl/>
                          </w:rPr>
                          <w:t>ג</w:t>
                        </w:r>
                      </w:p>
                    </w:txbxContent>
                  </v:textbox>
                </v:oval>
                <v:rect id="Rectangle 85" o:spid="_x0000_s1066" style="position:absolute;left:1050;top:10965;width:3555;height:5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" filled="f"/>
                <v:rect id="Rectangle 86" o:spid="_x0000_s1067" style="position:absolute;left:4605;top:10965;width:3555;height:5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" filled="f"/>
                <v:rect id="Rectangle 87" o:spid="_x0000_s1068" style="position:absolute;left:8160;top:10965;width:2925;height:5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" filled="f"/>
                <w10:wrap type="square" anchorx="page"/>
              </v:group>
            </w:pict>
          </mc:Fallback>
        </mc:AlternateContent>
      </w:r>
    </w:p>
    <w:p w14:paraId="31464C22" w14:textId="77777777" w:rsidR="007B6788" w:rsidRPr="006B2197" w:rsidRDefault="007B6788" w:rsidP="00C1720D">
      <w:pPr>
        <w:pStyle w:val="af4"/>
        <w:widowControl/>
        <w:numPr>
          <w:ilvl w:val="0"/>
          <w:numId w:val="137"/>
        </w:numPr>
        <w:tabs>
          <w:tab w:val="clear" w:pos="4320"/>
          <w:tab w:val="clear" w:pos="8640"/>
        </w:tabs>
        <w:overflowPunct/>
        <w:autoSpaceDE/>
        <w:autoSpaceDN/>
        <w:adjustRightInd/>
        <w:spacing w:before="240" w:line="276" w:lineRule="auto"/>
        <w:jc w:val="left"/>
        <w:textAlignment w:val="auto"/>
        <w:rPr>
          <w:rFonts w:ascii="David" w:hAnsi="David" w:cs="David"/>
          <w:u w:val="single"/>
          <w:rtl/>
        </w:rPr>
      </w:pPr>
      <w:r w:rsidRPr="006B2197">
        <w:rPr>
          <w:rFonts w:ascii="David" w:hAnsi="David" w:cs="David"/>
          <w:u w:val="single"/>
          <w:rtl/>
        </w:rPr>
        <w:t>עקירת העצים מהשטח:</w:t>
      </w:r>
    </w:p>
    <w:p w14:paraId="70E37191" w14:textId="77777777" w:rsidR="007B6788" w:rsidRPr="006B2197" w:rsidRDefault="007B6788" w:rsidP="00C1720D">
      <w:pPr>
        <w:pStyle w:val="af4"/>
        <w:widowControl/>
        <w:numPr>
          <w:ilvl w:val="0"/>
          <w:numId w:val="139"/>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העקירה תעשה ע"י </w:t>
      </w:r>
      <w:r w:rsidRPr="006B2197">
        <w:rPr>
          <w:rFonts w:ascii="David" w:hAnsi="David" w:cs="David"/>
        </w:rPr>
        <w:t>J.C..B</w:t>
      </w:r>
      <w:r w:rsidRPr="006B2197">
        <w:rPr>
          <w:rFonts w:ascii="David" w:hAnsi="David" w:cs="David"/>
          <w:rtl/>
        </w:rPr>
        <w:t xml:space="preserve"> או באגר בהתאם לגודל העץ (באישור המפקח).</w:t>
      </w:r>
    </w:p>
    <w:p w14:paraId="6088B0E0" w14:textId="77777777" w:rsidR="007B6788" w:rsidRPr="006B2197" w:rsidRDefault="007B6788" w:rsidP="00C1720D">
      <w:pPr>
        <w:pStyle w:val="af4"/>
        <w:widowControl/>
        <w:numPr>
          <w:ilvl w:val="0"/>
          <w:numId w:val="139"/>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יש לעקור את העצים תוך חיתוך שורשים עם </w:t>
      </w:r>
      <w:proofErr w:type="spellStart"/>
      <w:r w:rsidRPr="006B2197">
        <w:rPr>
          <w:rFonts w:ascii="David" w:hAnsi="David" w:cs="David"/>
          <w:rtl/>
        </w:rPr>
        <w:t>פטרית</w:t>
      </w:r>
      <w:proofErr w:type="spellEnd"/>
      <w:r w:rsidRPr="006B2197">
        <w:rPr>
          <w:rFonts w:ascii="David" w:hAnsi="David" w:cs="David"/>
          <w:rtl/>
        </w:rPr>
        <w:t xml:space="preserve"> שורשים בקוטר של 1.5 2- מטר (תלוי בגודל העץ).</w:t>
      </w:r>
    </w:p>
    <w:p w14:paraId="76F65C1C" w14:textId="26A37F19" w:rsidR="007B6788" w:rsidRDefault="007B6788" w:rsidP="00C1720D">
      <w:pPr>
        <w:pStyle w:val="af4"/>
        <w:widowControl/>
        <w:numPr>
          <w:ilvl w:val="0"/>
          <w:numId w:val="139"/>
        </w:numPr>
        <w:tabs>
          <w:tab w:val="clear" w:pos="4320"/>
          <w:tab w:val="clear" w:pos="8640"/>
        </w:tabs>
        <w:overflowPunct/>
        <w:autoSpaceDE/>
        <w:autoSpaceDN/>
        <w:adjustRightInd/>
        <w:spacing w:before="240" w:line="276" w:lineRule="auto"/>
        <w:jc w:val="left"/>
        <w:textAlignment w:val="auto"/>
        <w:rPr>
          <w:rFonts w:ascii="David" w:hAnsi="David" w:cs="David"/>
        </w:rPr>
      </w:pPr>
      <w:r w:rsidRPr="006B2197">
        <w:rPr>
          <w:rFonts w:ascii="David" w:hAnsi="David" w:cs="David"/>
          <w:rtl/>
        </w:rPr>
        <w:t>העקירה תבוצע בשלבים על מנת שלא להשאיר עצים עקורים בשטח. לאחר העקירה יש להעביר מייד לנטיעה.</w:t>
      </w:r>
    </w:p>
    <w:p w14:paraId="694FB015" w14:textId="3122F2D7" w:rsidR="006B4A2D" w:rsidRDefault="006B4A2D" w:rsidP="006B4A2D">
      <w:pPr>
        <w:pStyle w:val="af4"/>
        <w:widowControl/>
        <w:tabs>
          <w:tab w:val="clear" w:pos="4320"/>
          <w:tab w:val="clear" w:pos="8640"/>
        </w:tabs>
        <w:overflowPunct/>
        <w:autoSpaceDE/>
        <w:autoSpaceDN/>
        <w:adjustRightInd/>
        <w:spacing w:before="240" w:line="276" w:lineRule="auto"/>
        <w:jc w:val="left"/>
        <w:textAlignment w:val="auto"/>
        <w:rPr>
          <w:rFonts w:ascii="David" w:hAnsi="David" w:cs="David"/>
          <w:rtl/>
        </w:rPr>
      </w:pPr>
    </w:p>
    <w:p w14:paraId="24CAFA73" w14:textId="77777777" w:rsidR="006B4A2D" w:rsidRPr="006B2197" w:rsidRDefault="006B4A2D" w:rsidP="006B4A2D">
      <w:pPr>
        <w:pStyle w:val="af4"/>
        <w:widowControl/>
        <w:tabs>
          <w:tab w:val="clear" w:pos="4320"/>
          <w:tab w:val="clear" w:pos="8640"/>
        </w:tabs>
        <w:overflowPunct/>
        <w:autoSpaceDE/>
        <w:autoSpaceDN/>
        <w:adjustRightInd/>
        <w:spacing w:before="240" w:line="276" w:lineRule="auto"/>
        <w:jc w:val="left"/>
        <w:textAlignment w:val="auto"/>
        <w:rPr>
          <w:rFonts w:ascii="David" w:hAnsi="David" w:cs="David"/>
          <w:rtl/>
        </w:rPr>
      </w:pPr>
    </w:p>
    <w:p w14:paraId="64389D19" w14:textId="77777777" w:rsidR="007B6788" w:rsidRPr="006B2197" w:rsidRDefault="007B6788" w:rsidP="00C1720D">
      <w:pPr>
        <w:pStyle w:val="af4"/>
        <w:widowControl/>
        <w:numPr>
          <w:ilvl w:val="0"/>
          <w:numId w:val="139"/>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עקירת העצים תעשה חפירת שלוש תעלות במרחק של לפחות ½ מטר מגזע העץ לעומק 50 </w:t>
      </w:r>
      <w:r w:rsidRPr="006B2197">
        <w:rPr>
          <w:rFonts w:ascii="David" w:hAnsi="David" w:cs="David"/>
        </w:rPr>
        <w:t>–</w:t>
      </w:r>
      <w:r w:rsidRPr="006B2197">
        <w:rPr>
          <w:rFonts w:ascii="David" w:hAnsi="David" w:cs="David"/>
          <w:rtl/>
        </w:rPr>
        <w:t xml:space="preserve"> 60 ס"מ לפחות, לאחר מכן תעשה חפירה והרמה מצד הרביעי שלא נחפר.</w:t>
      </w:r>
    </w:p>
    <w:p w14:paraId="6AEFBCE5" w14:textId="277BEF77" w:rsidR="007B6788" w:rsidRDefault="007B6788" w:rsidP="00C1720D">
      <w:pPr>
        <w:pStyle w:val="af4"/>
        <w:widowControl/>
        <w:numPr>
          <w:ilvl w:val="0"/>
          <w:numId w:val="139"/>
        </w:numPr>
        <w:tabs>
          <w:tab w:val="clear" w:pos="4320"/>
          <w:tab w:val="clear" w:pos="8640"/>
        </w:tabs>
        <w:overflowPunct/>
        <w:autoSpaceDE/>
        <w:autoSpaceDN/>
        <w:adjustRightInd/>
        <w:spacing w:before="240" w:line="276" w:lineRule="auto"/>
        <w:jc w:val="left"/>
        <w:textAlignment w:val="auto"/>
        <w:rPr>
          <w:rFonts w:ascii="David" w:hAnsi="David" w:cs="David"/>
        </w:rPr>
      </w:pPr>
      <w:r w:rsidRPr="006B2197">
        <w:rPr>
          <w:rFonts w:ascii="David" w:hAnsi="David" w:cs="David"/>
          <w:rtl/>
        </w:rPr>
        <w:t xml:space="preserve">לאחר ביצוע העקירה יש לרסס את השורשים בתכשיר </w:t>
      </w:r>
      <w:proofErr w:type="spellStart"/>
      <w:r w:rsidRPr="006B2197">
        <w:rPr>
          <w:rFonts w:ascii="David" w:hAnsi="David" w:cs="David"/>
          <w:rtl/>
        </w:rPr>
        <w:t>בנלט</w:t>
      </w:r>
      <w:proofErr w:type="spellEnd"/>
      <w:r w:rsidRPr="006B2197">
        <w:rPr>
          <w:rFonts w:ascii="David" w:hAnsi="David" w:cs="David"/>
          <w:rtl/>
        </w:rPr>
        <w:t xml:space="preserve"> במינון 0.2.%.</w:t>
      </w:r>
    </w:p>
    <w:p w14:paraId="45EF3DA3" w14:textId="589E6525" w:rsidR="00F40E51" w:rsidRPr="006B2197" w:rsidRDefault="003845E9" w:rsidP="00F40E51">
      <w:pPr>
        <w:pStyle w:val="af4"/>
        <w:widowControl/>
        <w:tabs>
          <w:tab w:val="clear" w:pos="4320"/>
          <w:tab w:val="clear" w:pos="8640"/>
        </w:tabs>
        <w:overflowPunct/>
        <w:autoSpaceDE/>
        <w:autoSpaceDN/>
        <w:adjustRightInd/>
        <w:spacing w:before="240" w:line="276" w:lineRule="auto"/>
        <w:ind w:left="720"/>
        <w:jc w:val="left"/>
        <w:textAlignment w:val="auto"/>
        <w:rPr>
          <w:rFonts w:ascii="David" w:hAnsi="David" w:cs="David"/>
          <w:rtl/>
        </w:rPr>
      </w:pPr>
      <w:r>
        <w:rPr>
          <w:rFonts w:ascii="David" w:hAnsi="David" w:cs="David"/>
          <w:rtl/>
          <w:lang w:val="en-US"/>
        </w:rPr>
        <w:object w:dxaOrig="1440" w:dyaOrig="1440" w14:anchorId="076835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5" type="#_x0000_t75" style="position:absolute;left:0;text-align:left;margin-left:346.7pt;margin-top:-4.7pt;width:194.15pt;height:254.55pt;z-index:251673600;mso-position-horizontal-relative:page" o:allowincell="f">
            <v:imagedata r:id="rId15" o:title="" chromakey="white"/>
            <w10:wrap anchorx="page"/>
          </v:shape>
          <o:OLEObject Type="Embed" ProgID="Photoshop.Image.6" ShapeID="_x0000_s1055" DrawAspect="Content" ObjectID="_1791627425" r:id="rId16">
            <o:FieldCodes>\s</o:FieldCodes>
          </o:OLEObject>
        </w:object>
      </w:r>
    </w:p>
    <w:p w14:paraId="0A2E7DDA" w14:textId="77777777" w:rsidR="007B6788" w:rsidRPr="006B2197" w:rsidRDefault="007B6788" w:rsidP="006B2197">
      <w:pPr>
        <w:pStyle w:val="af4"/>
        <w:spacing w:before="240" w:line="276" w:lineRule="auto"/>
        <w:rPr>
          <w:rFonts w:ascii="David" w:hAnsi="David" w:cs="David"/>
          <w:rtl/>
        </w:rPr>
      </w:pPr>
    </w:p>
    <w:p w14:paraId="349ED3F6" w14:textId="77777777" w:rsidR="007B6788" w:rsidRPr="006B2197" w:rsidRDefault="007B6788" w:rsidP="006B2197">
      <w:pPr>
        <w:pStyle w:val="af4"/>
        <w:spacing w:before="240" w:line="276" w:lineRule="auto"/>
        <w:rPr>
          <w:rFonts w:ascii="David" w:hAnsi="David" w:cs="David"/>
          <w:rtl/>
        </w:rPr>
      </w:pPr>
      <w:r w:rsidRPr="006B2197">
        <w:rPr>
          <w:rFonts w:ascii="David" w:hAnsi="David" w:cs="David"/>
          <w:noProof/>
          <w:rtl/>
          <w:lang w:val="en-US" w:eastAsia="en-US"/>
        </w:rPr>
        <mc:AlternateContent>
          <mc:Choice Requires="wpg">
            <w:drawing>
              <wp:anchor distT="0" distB="0" distL="114300" distR="114300" simplePos="0" relativeHeight="251668480" behindDoc="0" locked="0" layoutInCell="0" allowOverlap="1" wp14:anchorId="43D1F4AF" wp14:editId="68A4C75F">
                <wp:simplePos x="0" y="0"/>
                <wp:positionH relativeFrom="page">
                  <wp:posOffset>1533525</wp:posOffset>
                </wp:positionH>
                <wp:positionV relativeFrom="paragraph">
                  <wp:posOffset>127000</wp:posOffset>
                </wp:positionV>
                <wp:extent cx="4495800" cy="2158365"/>
                <wp:effectExtent l="9525" t="16510" r="9525" b="6350"/>
                <wp:wrapNone/>
                <wp:docPr id="1081916098"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95800" cy="2158365"/>
                          <a:chOff x="2415" y="7219"/>
                          <a:chExt cx="7080" cy="3399"/>
                        </a:xfrm>
                      </wpg:grpSpPr>
                      <wps:wsp>
                        <wps:cNvPr id="1169346912" name="Freeform 129"/>
                        <wps:cNvSpPr>
                          <a:spLocks/>
                        </wps:cNvSpPr>
                        <wps:spPr bwMode="auto">
                          <a:xfrm>
                            <a:off x="5098" y="8470"/>
                            <a:ext cx="2117" cy="749"/>
                          </a:xfrm>
                          <a:custGeom>
                            <a:avLst/>
                            <a:gdLst>
                              <a:gd name="T0" fmla="*/ 1200 w 2580"/>
                              <a:gd name="T1" fmla="*/ 0 h 820"/>
                              <a:gd name="T2" fmla="*/ 0 w 2580"/>
                              <a:gd name="T3" fmla="*/ 660 h 820"/>
                              <a:gd name="T4" fmla="*/ 1520 w 2580"/>
                              <a:gd name="T5" fmla="*/ 820 h 820"/>
                              <a:gd name="T6" fmla="*/ 2580 w 2580"/>
                              <a:gd name="T7" fmla="*/ 80 h 820"/>
                              <a:gd name="T8" fmla="*/ 1200 w 2580"/>
                              <a:gd name="T9" fmla="*/ 0 h 820"/>
                            </a:gdLst>
                            <a:ahLst/>
                            <a:cxnLst>
                              <a:cxn ang="0">
                                <a:pos x="T0" y="T1"/>
                              </a:cxn>
                              <a:cxn ang="0">
                                <a:pos x="T2" y="T3"/>
                              </a:cxn>
                              <a:cxn ang="0">
                                <a:pos x="T4" y="T5"/>
                              </a:cxn>
                              <a:cxn ang="0">
                                <a:pos x="T6" y="T7"/>
                              </a:cxn>
                              <a:cxn ang="0">
                                <a:pos x="T8" y="T9"/>
                              </a:cxn>
                            </a:cxnLst>
                            <a:rect l="0" t="0" r="r" b="b"/>
                            <a:pathLst>
                              <a:path w="2580" h="820">
                                <a:moveTo>
                                  <a:pt x="1200" y="0"/>
                                </a:moveTo>
                                <a:lnTo>
                                  <a:pt x="0" y="660"/>
                                </a:lnTo>
                                <a:lnTo>
                                  <a:pt x="1520" y="820"/>
                                </a:lnTo>
                                <a:lnTo>
                                  <a:pt x="2580" y="80"/>
                                </a:lnTo>
                                <a:lnTo>
                                  <a:pt x="1200" y="0"/>
                                </a:lnTo>
                                <a:close/>
                              </a:path>
                            </a:pathLst>
                          </a:custGeom>
                          <a:solidFill>
                            <a:srgbClr val="FFFFFF"/>
                          </a:solidFill>
                          <a:ln w="9525" cap="flat">
                            <a:solidFill>
                              <a:srgbClr val="000000"/>
                            </a:solidFill>
                            <a:prstDash val="solid"/>
                            <a:round/>
                            <a:headEnd/>
                            <a:tailEnd/>
                          </a:ln>
                        </wps:spPr>
                        <wps:bodyPr rot="0" vert="horz" wrap="square" lIns="91440" tIns="45720" rIns="91440" bIns="45720" anchor="t" anchorCtr="0" upright="1">
                          <a:noAutofit/>
                        </wps:bodyPr>
                      </wps:wsp>
                      <wps:wsp>
                        <wps:cNvPr id="146734112" name="Line 130"/>
                        <wps:cNvCnPr>
                          <a:cxnSpLocks noChangeShapeType="1"/>
                        </wps:cNvCnPr>
                        <wps:spPr bwMode="auto">
                          <a:xfrm>
                            <a:off x="6082" y="8488"/>
                            <a:ext cx="1" cy="695"/>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64212980" name="Freeform 131"/>
                        <wps:cNvSpPr>
                          <a:spLocks/>
                        </wps:cNvSpPr>
                        <wps:spPr bwMode="auto">
                          <a:xfrm>
                            <a:off x="5475" y="9201"/>
                            <a:ext cx="2002" cy="749"/>
                          </a:xfrm>
                          <a:custGeom>
                            <a:avLst/>
                            <a:gdLst>
                              <a:gd name="T0" fmla="*/ 0 w 2440"/>
                              <a:gd name="T1" fmla="*/ 700 h 820"/>
                              <a:gd name="T2" fmla="*/ 1060 w 2440"/>
                              <a:gd name="T3" fmla="*/ 0 h 820"/>
                              <a:gd name="T4" fmla="*/ 2440 w 2440"/>
                              <a:gd name="T5" fmla="*/ 60 h 820"/>
                              <a:gd name="T6" fmla="*/ 1240 w 2440"/>
                              <a:gd name="T7" fmla="*/ 820 h 820"/>
                              <a:gd name="T8" fmla="*/ 0 w 2440"/>
                              <a:gd name="T9" fmla="*/ 700 h 820"/>
                            </a:gdLst>
                            <a:ahLst/>
                            <a:cxnLst>
                              <a:cxn ang="0">
                                <a:pos x="T0" y="T1"/>
                              </a:cxn>
                              <a:cxn ang="0">
                                <a:pos x="T2" y="T3"/>
                              </a:cxn>
                              <a:cxn ang="0">
                                <a:pos x="T4" y="T5"/>
                              </a:cxn>
                              <a:cxn ang="0">
                                <a:pos x="T6" y="T7"/>
                              </a:cxn>
                              <a:cxn ang="0">
                                <a:pos x="T8" y="T9"/>
                              </a:cxn>
                            </a:cxnLst>
                            <a:rect l="0" t="0" r="r" b="b"/>
                            <a:pathLst>
                              <a:path w="2440" h="820">
                                <a:moveTo>
                                  <a:pt x="0" y="700"/>
                                </a:moveTo>
                                <a:lnTo>
                                  <a:pt x="1060" y="0"/>
                                </a:lnTo>
                                <a:lnTo>
                                  <a:pt x="2440" y="60"/>
                                </a:lnTo>
                                <a:lnTo>
                                  <a:pt x="1240" y="820"/>
                                </a:lnTo>
                                <a:lnTo>
                                  <a:pt x="0" y="700"/>
                                </a:lnTo>
                                <a:close/>
                              </a:path>
                            </a:pathLst>
                          </a:custGeom>
                          <a:solidFill>
                            <a:srgbClr val="FFFFFF"/>
                          </a:solidFill>
                          <a:ln w="9525" cap="flat">
                            <a:solidFill>
                              <a:srgbClr val="000000"/>
                            </a:solidFill>
                            <a:prstDash val="solid"/>
                            <a:round/>
                            <a:headEnd/>
                            <a:tailEnd/>
                          </a:ln>
                        </wps:spPr>
                        <wps:bodyPr rot="0" vert="horz" wrap="square" lIns="91440" tIns="45720" rIns="91440" bIns="45720" anchor="t" anchorCtr="0" upright="1">
                          <a:noAutofit/>
                        </wps:bodyPr>
                      </wps:wsp>
                      <wps:wsp>
                        <wps:cNvPr id="906015108" name="Line 132"/>
                        <wps:cNvCnPr>
                          <a:cxnSpLocks noChangeShapeType="1"/>
                        </wps:cNvCnPr>
                        <wps:spPr bwMode="auto">
                          <a:xfrm>
                            <a:off x="6345" y="9201"/>
                            <a:ext cx="1" cy="731"/>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841419440" name="Freeform 133"/>
                        <wps:cNvSpPr>
                          <a:spLocks/>
                        </wps:cNvSpPr>
                        <wps:spPr bwMode="auto">
                          <a:xfrm>
                            <a:off x="2423" y="9494"/>
                            <a:ext cx="1559" cy="402"/>
                          </a:xfrm>
                          <a:custGeom>
                            <a:avLst/>
                            <a:gdLst>
                              <a:gd name="T0" fmla="*/ 0 w 3480"/>
                              <a:gd name="T1" fmla="*/ 140 h 440"/>
                              <a:gd name="T2" fmla="*/ 1440 w 3480"/>
                              <a:gd name="T3" fmla="*/ 220 h 440"/>
                              <a:gd name="T4" fmla="*/ 1500 w 3480"/>
                              <a:gd name="T5" fmla="*/ 300 h 440"/>
                              <a:gd name="T6" fmla="*/ 1700 w 3480"/>
                              <a:gd name="T7" fmla="*/ 340 h 440"/>
                              <a:gd name="T8" fmla="*/ 2600 w 3480"/>
                              <a:gd name="T9" fmla="*/ 360 h 440"/>
                              <a:gd name="T10" fmla="*/ 3480 w 3480"/>
                              <a:gd name="T11" fmla="*/ 440 h 440"/>
                              <a:gd name="T12" fmla="*/ 2520 w 3480"/>
                              <a:gd name="T13" fmla="*/ 320 h 440"/>
                              <a:gd name="T14" fmla="*/ 2280 w 3480"/>
                              <a:gd name="T15" fmla="*/ 320 h 440"/>
                              <a:gd name="T16" fmla="*/ 1840 w 3480"/>
                              <a:gd name="T17" fmla="*/ 220 h 440"/>
                              <a:gd name="T18" fmla="*/ 1240 w 3480"/>
                              <a:gd name="T19" fmla="*/ 180 h 440"/>
                              <a:gd name="T20" fmla="*/ 880 w 3480"/>
                              <a:gd name="T21" fmla="*/ 20 h 440"/>
                              <a:gd name="T22" fmla="*/ 260 w 3480"/>
                              <a:gd name="T23"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480" h="440">
                                <a:moveTo>
                                  <a:pt x="0" y="140"/>
                                </a:moveTo>
                                <a:cubicBezTo>
                                  <a:pt x="480" y="161"/>
                                  <a:pt x="960" y="197"/>
                                  <a:pt x="1440" y="220"/>
                                </a:cubicBezTo>
                                <a:cubicBezTo>
                                  <a:pt x="1460" y="247"/>
                                  <a:pt x="1471" y="284"/>
                                  <a:pt x="1500" y="300"/>
                                </a:cubicBezTo>
                                <a:cubicBezTo>
                                  <a:pt x="1559" y="333"/>
                                  <a:pt x="1634" y="324"/>
                                  <a:pt x="1700" y="340"/>
                                </a:cubicBezTo>
                                <a:cubicBezTo>
                                  <a:pt x="1992" y="267"/>
                                  <a:pt x="2303" y="330"/>
                                  <a:pt x="2600" y="360"/>
                                </a:cubicBezTo>
                                <a:cubicBezTo>
                                  <a:pt x="2888" y="432"/>
                                  <a:pt x="3182" y="440"/>
                                  <a:pt x="3480" y="440"/>
                                </a:cubicBezTo>
                                <a:lnTo>
                                  <a:pt x="2520" y="320"/>
                                </a:lnTo>
                                <a:lnTo>
                                  <a:pt x="2280" y="320"/>
                                </a:lnTo>
                                <a:lnTo>
                                  <a:pt x="1840" y="220"/>
                                </a:lnTo>
                                <a:lnTo>
                                  <a:pt x="1240" y="180"/>
                                </a:lnTo>
                                <a:lnTo>
                                  <a:pt x="880" y="20"/>
                                </a:lnTo>
                                <a:lnTo>
                                  <a:pt x="26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6221676" name="Freeform 134"/>
                        <wps:cNvSpPr>
                          <a:spLocks/>
                        </wps:cNvSpPr>
                        <wps:spPr bwMode="auto">
                          <a:xfrm>
                            <a:off x="5508" y="10021"/>
                            <a:ext cx="3298" cy="305"/>
                          </a:xfrm>
                          <a:custGeom>
                            <a:avLst/>
                            <a:gdLst>
                              <a:gd name="T0" fmla="*/ 0 w 4020"/>
                              <a:gd name="T1" fmla="*/ 3 h 334"/>
                              <a:gd name="T2" fmla="*/ 740 w 4020"/>
                              <a:gd name="T3" fmla="*/ 43 h 334"/>
                              <a:gd name="T4" fmla="*/ 780 w 4020"/>
                              <a:gd name="T5" fmla="*/ 123 h 334"/>
                              <a:gd name="T6" fmla="*/ 840 w 4020"/>
                              <a:gd name="T7" fmla="*/ 163 h 334"/>
                              <a:gd name="T8" fmla="*/ 1220 w 4020"/>
                              <a:gd name="T9" fmla="*/ 103 h 334"/>
                              <a:gd name="T10" fmla="*/ 1800 w 4020"/>
                              <a:gd name="T11" fmla="*/ 143 h 334"/>
                              <a:gd name="T12" fmla="*/ 2780 w 4020"/>
                              <a:gd name="T13" fmla="*/ 203 h 334"/>
                              <a:gd name="T14" fmla="*/ 3460 w 4020"/>
                              <a:gd name="T15" fmla="*/ 263 h 334"/>
                              <a:gd name="T16" fmla="*/ 3940 w 4020"/>
                              <a:gd name="T17" fmla="*/ 283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020" h="334">
                                <a:moveTo>
                                  <a:pt x="0" y="3"/>
                                </a:moveTo>
                                <a:cubicBezTo>
                                  <a:pt x="246" y="25"/>
                                  <a:pt x="497" y="0"/>
                                  <a:pt x="740" y="43"/>
                                </a:cubicBezTo>
                                <a:cubicBezTo>
                                  <a:pt x="769" y="48"/>
                                  <a:pt x="761" y="100"/>
                                  <a:pt x="780" y="123"/>
                                </a:cubicBezTo>
                                <a:cubicBezTo>
                                  <a:pt x="795" y="141"/>
                                  <a:pt x="820" y="150"/>
                                  <a:pt x="840" y="163"/>
                                </a:cubicBezTo>
                                <a:cubicBezTo>
                                  <a:pt x="1126" y="115"/>
                                  <a:pt x="1000" y="134"/>
                                  <a:pt x="1220" y="103"/>
                                </a:cubicBezTo>
                                <a:cubicBezTo>
                                  <a:pt x="1500" y="159"/>
                                  <a:pt x="1179" y="100"/>
                                  <a:pt x="1800" y="143"/>
                                </a:cubicBezTo>
                                <a:cubicBezTo>
                                  <a:pt x="2125" y="165"/>
                                  <a:pt x="2453" y="189"/>
                                  <a:pt x="2780" y="203"/>
                                </a:cubicBezTo>
                                <a:cubicBezTo>
                                  <a:pt x="3042" y="334"/>
                                  <a:pt x="2810" y="232"/>
                                  <a:pt x="3460" y="263"/>
                                </a:cubicBezTo>
                                <a:cubicBezTo>
                                  <a:pt x="4020" y="290"/>
                                  <a:pt x="3381" y="283"/>
                                  <a:pt x="3940" y="28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6928065" name="Freeform 135"/>
                        <wps:cNvSpPr>
                          <a:spLocks/>
                        </wps:cNvSpPr>
                        <wps:spPr bwMode="auto">
                          <a:xfrm>
                            <a:off x="6870" y="8943"/>
                            <a:ext cx="1674" cy="286"/>
                          </a:xfrm>
                          <a:custGeom>
                            <a:avLst/>
                            <a:gdLst>
                              <a:gd name="T0" fmla="*/ 0 w 4020"/>
                              <a:gd name="T1" fmla="*/ 3 h 334"/>
                              <a:gd name="T2" fmla="*/ 740 w 4020"/>
                              <a:gd name="T3" fmla="*/ 43 h 334"/>
                              <a:gd name="T4" fmla="*/ 780 w 4020"/>
                              <a:gd name="T5" fmla="*/ 123 h 334"/>
                              <a:gd name="T6" fmla="*/ 840 w 4020"/>
                              <a:gd name="T7" fmla="*/ 163 h 334"/>
                              <a:gd name="T8" fmla="*/ 1220 w 4020"/>
                              <a:gd name="T9" fmla="*/ 103 h 334"/>
                              <a:gd name="T10" fmla="*/ 1800 w 4020"/>
                              <a:gd name="T11" fmla="*/ 143 h 334"/>
                              <a:gd name="T12" fmla="*/ 2780 w 4020"/>
                              <a:gd name="T13" fmla="*/ 203 h 334"/>
                              <a:gd name="T14" fmla="*/ 3460 w 4020"/>
                              <a:gd name="T15" fmla="*/ 263 h 334"/>
                              <a:gd name="T16" fmla="*/ 3940 w 4020"/>
                              <a:gd name="T17" fmla="*/ 283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020" h="334">
                                <a:moveTo>
                                  <a:pt x="0" y="3"/>
                                </a:moveTo>
                                <a:cubicBezTo>
                                  <a:pt x="246" y="25"/>
                                  <a:pt x="497" y="0"/>
                                  <a:pt x="740" y="43"/>
                                </a:cubicBezTo>
                                <a:cubicBezTo>
                                  <a:pt x="769" y="48"/>
                                  <a:pt x="761" y="100"/>
                                  <a:pt x="780" y="123"/>
                                </a:cubicBezTo>
                                <a:cubicBezTo>
                                  <a:pt x="795" y="141"/>
                                  <a:pt x="820" y="150"/>
                                  <a:pt x="840" y="163"/>
                                </a:cubicBezTo>
                                <a:cubicBezTo>
                                  <a:pt x="1126" y="115"/>
                                  <a:pt x="1000" y="134"/>
                                  <a:pt x="1220" y="103"/>
                                </a:cubicBezTo>
                                <a:cubicBezTo>
                                  <a:pt x="1500" y="159"/>
                                  <a:pt x="1179" y="100"/>
                                  <a:pt x="1800" y="143"/>
                                </a:cubicBezTo>
                                <a:cubicBezTo>
                                  <a:pt x="2125" y="165"/>
                                  <a:pt x="2453" y="189"/>
                                  <a:pt x="2780" y="203"/>
                                </a:cubicBezTo>
                                <a:cubicBezTo>
                                  <a:pt x="3042" y="334"/>
                                  <a:pt x="2810" y="232"/>
                                  <a:pt x="3460" y="263"/>
                                </a:cubicBezTo>
                                <a:cubicBezTo>
                                  <a:pt x="4020" y="290"/>
                                  <a:pt x="3381" y="283"/>
                                  <a:pt x="3940" y="28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7960981" name="Freeform 136"/>
                        <wps:cNvSpPr>
                          <a:spLocks/>
                        </wps:cNvSpPr>
                        <wps:spPr bwMode="auto">
                          <a:xfrm>
                            <a:off x="6033" y="10258"/>
                            <a:ext cx="1641" cy="342"/>
                          </a:xfrm>
                          <a:custGeom>
                            <a:avLst/>
                            <a:gdLst>
                              <a:gd name="T0" fmla="*/ 0 w 4020"/>
                              <a:gd name="T1" fmla="*/ 3 h 334"/>
                              <a:gd name="T2" fmla="*/ 740 w 4020"/>
                              <a:gd name="T3" fmla="*/ 43 h 334"/>
                              <a:gd name="T4" fmla="*/ 780 w 4020"/>
                              <a:gd name="T5" fmla="*/ 123 h 334"/>
                              <a:gd name="T6" fmla="*/ 840 w 4020"/>
                              <a:gd name="T7" fmla="*/ 163 h 334"/>
                              <a:gd name="T8" fmla="*/ 1220 w 4020"/>
                              <a:gd name="T9" fmla="*/ 103 h 334"/>
                              <a:gd name="T10" fmla="*/ 1800 w 4020"/>
                              <a:gd name="T11" fmla="*/ 143 h 334"/>
                              <a:gd name="T12" fmla="*/ 2780 w 4020"/>
                              <a:gd name="T13" fmla="*/ 203 h 334"/>
                              <a:gd name="T14" fmla="*/ 3460 w 4020"/>
                              <a:gd name="T15" fmla="*/ 263 h 334"/>
                              <a:gd name="T16" fmla="*/ 3940 w 4020"/>
                              <a:gd name="T17" fmla="*/ 283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020" h="334">
                                <a:moveTo>
                                  <a:pt x="0" y="3"/>
                                </a:moveTo>
                                <a:cubicBezTo>
                                  <a:pt x="246" y="25"/>
                                  <a:pt x="497" y="0"/>
                                  <a:pt x="740" y="43"/>
                                </a:cubicBezTo>
                                <a:cubicBezTo>
                                  <a:pt x="769" y="48"/>
                                  <a:pt x="761" y="100"/>
                                  <a:pt x="780" y="123"/>
                                </a:cubicBezTo>
                                <a:cubicBezTo>
                                  <a:pt x="795" y="141"/>
                                  <a:pt x="820" y="150"/>
                                  <a:pt x="840" y="163"/>
                                </a:cubicBezTo>
                                <a:cubicBezTo>
                                  <a:pt x="1126" y="115"/>
                                  <a:pt x="1000" y="134"/>
                                  <a:pt x="1220" y="103"/>
                                </a:cubicBezTo>
                                <a:cubicBezTo>
                                  <a:pt x="1500" y="159"/>
                                  <a:pt x="1179" y="100"/>
                                  <a:pt x="1800" y="143"/>
                                </a:cubicBezTo>
                                <a:cubicBezTo>
                                  <a:pt x="2125" y="165"/>
                                  <a:pt x="2453" y="189"/>
                                  <a:pt x="2780" y="203"/>
                                </a:cubicBezTo>
                                <a:cubicBezTo>
                                  <a:pt x="3042" y="334"/>
                                  <a:pt x="2810" y="232"/>
                                  <a:pt x="3460" y="263"/>
                                </a:cubicBezTo>
                                <a:cubicBezTo>
                                  <a:pt x="4020" y="290"/>
                                  <a:pt x="3381" y="283"/>
                                  <a:pt x="3940" y="28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3518818" name="Freeform 137"/>
                        <wps:cNvSpPr>
                          <a:spLocks/>
                        </wps:cNvSpPr>
                        <wps:spPr bwMode="auto">
                          <a:xfrm>
                            <a:off x="7133" y="9747"/>
                            <a:ext cx="1148" cy="268"/>
                          </a:xfrm>
                          <a:custGeom>
                            <a:avLst/>
                            <a:gdLst>
                              <a:gd name="T0" fmla="*/ 0 w 4020"/>
                              <a:gd name="T1" fmla="*/ 3 h 334"/>
                              <a:gd name="T2" fmla="*/ 740 w 4020"/>
                              <a:gd name="T3" fmla="*/ 43 h 334"/>
                              <a:gd name="T4" fmla="*/ 780 w 4020"/>
                              <a:gd name="T5" fmla="*/ 123 h 334"/>
                              <a:gd name="T6" fmla="*/ 840 w 4020"/>
                              <a:gd name="T7" fmla="*/ 163 h 334"/>
                              <a:gd name="T8" fmla="*/ 1220 w 4020"/>
                              <a:gd name="T9" fmla="*/ 103 h 334"/>
                              <a:gd name="T10" fmla="*/ 1800 w 4020"/>
                              <a:gd name="T11" fmla="*/ 143 h 334"/>
                              <a:gd name="T12" fmla="*/ 2780 w 4020"/>
                              <a:gd name="T13" fmla="*/ 203 h 334"/>
                              <a:gd name="T14" fmla="*/ 3460 w 4020"/>
                              <a:gd name="T15" fmla="*/ 263 h 334"/>
                              <a:gd name="T16" fmla="*/ 3940 w 4020"/>
                              <a:gd name="T17" fmla="*/ 283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020" h="334">
                                <a:moveTo>
                                  <a:pt x="0" y="3"/>
                                </a:moveTo>
                                <a:cubicBezTo>
                                  <a:pt x="246" y="25"/>
                                  <a:pt x="497" y="0"/>
                                  <a:pt x="740" y="43"/>
                                </a:cubicBezTo>
                                <a:cubicBezTo>
                                  <a:pt x="769" y="48"/>
                                  <a:pt x="761" y="100"/>
                                  <a:pt x="780" y="123"/>
                                </a:cubicBezTo>
                                <a:cubicBezTo>
                                  <a:pt x="795" y="141"/>
                                  <a:pt x="820" y="150"/>
                                  <a:pt x="840" y="163"/>
                                </a:cubicBezTo>
                                <a:cubicBezTo>
                                  <a:pt x="1126" y="115"/>
                                  <a:pt x="1000" y="134"/>
                                  <a:pt x="1220" y="103"/>
                                </a:cubicBezTo>
                                <a:cubicBezTo>
                                  <a:pt x="1500" y="159"/>
                                  <a:pt x="1179" y="100"/>
                                  <a:pt x="1800" y="143"/>
                                </a:cubicBezTo>
                                <a:cubicBezTo>
                                  <a:pt x="2125" y="165"/>
                                  <a:pt x="2453" y="189"/>
                                  <a:pt x="2780" y="203"/>
                                </a:cubicBezTo>
                                <a:cubicBezTo>
                                  <a:pt x="3042" y="334"/>
                                  <a:pt x="2810" y="232"/>
                                  <a:pt x="3460" y="263"/>
                                </a:cubicBezTo>
                                <a:cubicBezTo>
                                  <a:pt x="4020" y="290"/>
                                  <a:pt x="3381" y="283"/>
                                  <a:pt x="3940" y="28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603006" name="Freeform 138"/>
                        <wps:cNvSpPr>
                          <a:spLocks/>
                        </wps:cNvSpPr>
                        <wps:spPr bwMode="auto">
                          <a:xfrm>
                            <a:off x="7494" y="8650"/>
                            <a:ext cx="2001" cy="196"/>
                          </a:xfrm>
                          <a:custGeom>
                            <a:avLst/>
                            <a:gdLst>
                              <a:gd name="T0" fmla="*/ 0 w 4020"/>
                              <a:gd name="T1" fmla="*/ 3 h 334"/>
                              <a:gd name="T2" fmla="*/ 740 w 4020"/>
                              <a:gd name="T3" fmla="*/ 43 h 334"/>
                              <a:gd name="T4" fmla="*/ 780 w 4020"/>
                              <a:gd name="T5" fmla="*/ 123 h 334"/>
                              <a:gd name="T6" fmla="*/ 840 w 4020"/>
                              <a:gd name="T7" fmla="*/ 163 h 334"/>
                              <a:gd name="T8" fmla="*/ 1220 w 4020"/>
                              <a:gd name="T9" fmla="*/ 103 h 334"/>
                              <a:gd name="T10" fmla="*/ 1800 w 4020"/>
                              <a:gd name="T11" fmla="*/ 143 h 334"/>
                              <a:gd name="T12" fmla="*/ 2780 w 4020"/>
                              <a:gd name="T13" fmla="*/ 203 h 334"/>
                              <a:gd name="T14" fmla="*/ 3460 w 4020"/>
                              <a:gd name="T15" fmla="*/ 263 h 334"/>
                              <a:gd name="T16" fmla="*/ 3940 w 4020"/>
                              <a:gd name="T17" fmla="*/ 283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020" h="334">
                                <a:moveTo>
                                  <a:pt x="0" y="3"/>
                                </a:moveTo>
                                <a:cubicBezTo>
                                  <a:pt x="246" y="25"/>
                                  <a:pt x="497" y="0"/>
                                  <a:pt x="740" y="43"/>
                                </a:cubicBezTo>
                                <a:cubicBezTo>
                                  <a:pt x="769" y="48"/>
                                  <a:pt x="761" y="100"/>
                                  <a:pt x="780" y="123"/>
                                </a:cubicBezTo>
                                <a:cubicBezTo>
                                  <a:pt x="795" y="141"/>
                                  <a:pt x="820" y="150"/>
                                  <a:pt x="840" y="163"/>
                                </a:cubicBezTo>
                                <a:cubicBezTo>
                                  <a:pt x="1126" y="115"/>
                                  <a:pt x="1000" y="134"/>
                                  <a:pt x="1220" y="103"/>
                                </a:cubicBezTo>
                                <a:cubicBezTo>
                                  <a:pt x="1500" y="159"/>
                                  <a:pt x="1179" y="100"/>
                                  <a:pt x="1800" y="143"/>
                                </a:cubicBezTo>
                                <a:cubicBezTo>
                                  <a:pt x="2125" y="165"/>
                                  <a:pt x="2453" y="189"/>
                                  <a:pt x="2780" y="203"/>
                                </a:cubicBezTo>
                                <a:cubicBezTo>
                                  <a:pt x="3042" y="334"/>
                                  <a:pt x="2810" y="232"/>
                                  <a:pt x="3460" y="263"/>
                                </a:cubicBezTo>
                                <a:cubicBezTo>
                                  <a:pt x="4020" y="290"/>
                                  <a:pt x="3381" y="283"/>
                                  <a:pt x="3940" y="28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739985" name="Freeform 139"/>
                        <wps:cNvSpPr>
                          <a:spLocks/>
                        </wps:cNvSpPr>
                        <wps:spPr bwMode="auto">
                          <a:xfrm>
                            <a:off x="2415" y="8833"/>
                            <a:ext cx="1075" cy="159"/>
                          </a:xfrm>
                          <a:custGeom>
                            <a:avLst/>
                            <a:gdLst>
                              <a:gd name="T0" fmla="*/ 0 w 4020"/>
                              <a:gd name="T1" fmla="*/ 3 h 334"/>
                              <a:gd name="T2" fmla="*/ 740 w 4020"/>
                              <a:gd name="T3" fmla="*/ 43 h 334"/>
                              <a:gd name="T4" fmla="*/ 780 w 4020"/>
                              <a:gd name="T5" fmla="*/ 123 h 334"/>
                              <a:gd name="T6" fmla="*/ 840 w 4020"/>
                              <a:gd name="T7" fmla="*/ 163 h 334"/>
                              <a:gd name="T8" fmla="*/ 1220 w 4020"/>
                              <a:gd name="T9" fmla="*/ 103 h 334"/>
                              <a:gd name="T10" fmla="*/ 1800 w 4020"/>
                              <a:gd name="T11" fmla="*/ 143 h 334"/>
                              <a:gd name="T12" fmla="*/ 2780 w 4020"/>
                              <a:gd name="T13" fmla="*/ 203 h 334"/>
                              <a:gd name="T14" fmla="*/ 3460 w 4020"/>
                              <a:gd name="T15" fmla="*/ 263 h 334"/>
                              <a:gd name="T16" fmla="*/ 3940 w 4020"/>
                              <a:gd name="T17" fmla="*/ 283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020" h="334">
                                <a:moveTo>
                                  <a:pt x="0" y="3"/>
                                </a:moveTo>
                                <a:cubicBezTo>
                                  <a:pt x="246" y="25"/>
                                  <a:pt x="497" y="0"/>
                                  <a:pt x="740" y="43"/>
                                </a:cubicBezTo>
                                <a:cubicBezTo>
                                  <a:pt x="769" y="48"/>
                                  <a:pt x="761" y="100"/>
                                  <a:pt x="780" y="123"/>
                                </a:cubicBezTo>
                                <a:cubicBezTo>
                                  <a:pt x="795" y="141"/>
                                  <a:pt x="820" y="150"/>
                                  <a:pt x="840" y="163"/>
                                </a:cubicBezTo>
                                <a:cubicBezTo>
                                  <a:pt x="1126" y="115"/>
                                  <a:pt x="1000" y="134"/>
                                  <a:pt x="1220" y="103"/>
                                </a:cubicBezTo>
                                <a:cubicBezTo>
                                  <a:pt x="1500" y="159"/>
                                  <a:pt x="1179" y="100"/>
                                  <a:pt x="1800" y="143"/>
                                </a:cubicBezTo>
                                <a:cubicBezTo>
                                  <a:pt x="2125" y="165"/>
                                  <a:pt x="2453" y="189"/>
                                  <a:pt x="2780" y="203"/>
                                </a:cubicBezTo>
                                <a:cubicBezTo>
                                  <a:pt x="3042" y="334"/>
                                  <a:pt x="2810" y="232"/>
                                  <a:pt x="3460" y="263"/>
                                </a:cubicBezTo>
                                <a:cubicBezTo>
                                  <a:pt x="4020" y="290"/>
                                  <a:pt x="3381" y="283"/>
                                  <a:pt x="3940" y="28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3669411" name="Freeform 140"/>
                        <wps:cNvSpPr>
                          <a:spLocks/>
                        </wps:cNvSpPr>
                        <wps:spPr bwMode="auto">
                          <a:xfrm>
                            <a:off x="7018" y="8888"/>
                            <a:ext cx="1673" cy="287"/>
                          </a:xfrm>
                          <a:custGeom>
                            <a:avLst/>
                            <a:gdLst>
                              <a:gd name="T0" fmla="*/ 0 w 4020"/>
                              <a:gd name="T1" fmla="*/ 3 h 334"/>
                              <a:gd name="T2" fmla="*/ 740 w 4020"/>
                              <a:gd name="T3" fmla="*/ 43 h 334"/>
                              <a:gd name="T4" fmla="*/ 780 w 4020"/>
                              <a:gd name="T5" fmla="*/ 123 h 334"/>
                              <a:gd name="T6" fmla="*/ 840 w 4020"/>
                              <a:gd name="T7" fmla="*/ 163 h 334"/>
                              <a:gd name="T8" fmla="*/ 1220 w 4020"/>
                              <a:gd name="T9" fmla="*/ 103 h 334"/>
                              <a:gd name="T10" fmla="*/ 1800 w 4020"/>
                              <a:gd name="T11" fmla="*/ 143 h 334"/>
                              <a:gd name="T12" fmla="*/ 2780 w 4020"/>
                              <a:gd name="T13" fmla="*/ 203 h 334"/>
                              <a:gd name="T14" fmla="*/ 3460 w 4020"/>
                              <a:gd name="T15" fmla="*/ 263 h 334"/>
                              <a:gd name="T16" fmla="*/ 3940 w 4020"/>
                              <a:gd name="T17" fmla="*/ 283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020" h="334">
                                <a:moveTo>
                                  <a:pt x="0" y="3"/>
                                </a:moveTo>
                                <a:cubicBezTo>
                                  <a:pt x="246" y="25"/>
                                  <a:pt x="497" y="0"/>
                                  <a:pt x="740" y="43"/>
                                </a:cubicBezTo>
                                <a:cubicBezTo>
                                  <a:pt x="769" y="48"/>
                                  <a:pt x="761" y="100"/>
                                  <a:pt x="780" y="123"/>
                                </a:cubicBezTo>
                                <a:cubicBezTo>
                                  <a:pt x="795" y="141"/>
                                  <a:pt x="820" y="150"/>
                                  <a:pt x="840" y="163"/>
                                </a:cubicBezTo>
                                <a:cubicBezTo>
                                  <a:pt x="1126" y="115"/>
                                  <a:pt x="1000" y="134"/>
                                  <a:pt x="1220" y="103"/>
                                </a:cubicBezTo>
                                <a:cubicBezTo>
                                  <a:pt x="1500" y="159"/>
                                  <a:pt x="1179" y="100"/>
                                  <a:pt x="1800" y="143"/>
                                </a:cubicBezTo>
                                <a:cubicBezTo>
                                  <a:pt x="2125" y="165"/>
                                  <a:pt x="2453" y="189"/>
                                  <a:pt x="2780" y="203"/>
                                </a:cubicBezTo>
                                <a:cubicBezTo>
                                  <a:pt x="3042" y="334"/>
                                  <a:pt x="2810" y="232"/>
                                  <a:pt x="3460" y="263"/>
                                </a:cubicBezTo>
                                <a:cubicBezTo>
                                  <a:pt x="4020" y="290"/>
                                  <a:pt x="3381" y="283"/>
                                  <a:pt x="3940" y="28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0629747" name="Freeform 141"/>
                        <wps:cNvSpPr>
                          <a:spLocks/>
                        </wps:cNvSpPr>
                        <wps:spPr bwMode="auto">
                          <a:xfrm>
                            <a:off x="7379" y="9594"/>
                            <a:ext cx="1050" cy="129"/>
                          </a:xfrm>
                          <a:custGeom>
                            <a:avLst/>
                            <a:gdLst>
                              <a:gd name="T0" fmla="*/ 0 w 4020"/>
                              <a:gd name="T1" fmla="*/ 3 h 334"/>
                              <a:gd name="T2" fmla="*/ 740 w 4020"/>
                              <a:gd name="T3" fmla="*/ 43 h 334"/>
                              <a:gd name="T4" fmla="*/ 780 w 4020"/>
                              <a:gd name="T5" fmla="*/ 123 h 334"/>
                              <a:gd name="T6" fmla="*/ 840 w 4020"/>
                              <a:gd name="T7" fmla="*/ 163 h 334"/>
                              <a:gd name="T8" fmla="*/ 1220 w 4020"/>
                              <a:gd name="T9" fmla="*/ 103 h 334"/>
                              <a:gd name="T10" fmla="*/ 1800 w 4020"/>
                              <a:gd name="T11" fmla="*/ 143 h 334"/>
                              <a:gd name="T12" fmla="*/ 2780 w 4020"/>
                              <a:gd name="T13" fmla="*/ 203 h 334"/>
                              <a:gd name="T14" fmla="*/ 3460 w 4020"/>
                              <a:gd name="T15" fmla="*/ 263 h 334"/>
                              <a:gd name="T16" fmla="*/ 3940 w 4020"/>
                              <a:gd name="T17" fmla="*/ 283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020" h="334">
                                <a:moveTo>
                                  <a:pt x="0" y="3"/>
                                </a:moveTo>
                                <a:cubicBezTo>
                                  <a:pt x="246" y="25"/>
                                  <a:pt x="497" y="0"/>
                                  <a:pt x="740" y="43"/>
                                </a:cubicBezTo>
                                <a:cubicBezTo>
                                  <a:pt x="769" y="48"/>
                                  <a:pt x="761" y="100"/>
                                  <a:pt x="780" y="123"/>
                                </a:cubicBezTo>
                                <a:cubicBezTo>
                                  <a:pt x="795" y="141"/>
                                  <a:pt x="820" y="150"/>
                                  <a:pt x="840" y="163"/>
                                </a:cubicBezTo>
                                <a:cubicBezTo>
                                  <a:pt x="1126" y="115"/>
                                  <a:pt x="1000" y="134"/>
                                  <a:pt x="1220" y="103"/>
                                </a:cubicBezTo>
                                <a:cubicBezTo>
                                  <a:pt x="1500" y="159"/>
                                  <a:pt x="1179" y="100"/>
                                  <a:pt x="1800" y="143"/>
                                </a:cubicBezTo>
                                <a:cubicBezTo>
                                  <a:pt x="2125" y="165"/>
                                  <a:pt x="2453" y="189"/>
                                  <a:pt x="2780" y="203"/>
                                </a:cubicBezTo>
                                <a:cubicBezTo>
                                  <a:pt x="3042" y="334"/>
                                  <a:pt x="2810" y="232"/>
                                  <a:pt x="3460" y="263"/>
                                </a:cubicBezTo>
                                <a:cubicBezTo>
                                  <a:pt x="4020" y="290"/>
                                  <a:pt x="3381" y="283"/>
                                  <a:pt x="3940" y="28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6585222" name="Freeform 142"/>
                        <wps:cNvSpPr>
                          <a:spLocks/>
                        </wps:cNvSpPr>
                        <wps:spPr bwMode="auto">
                          <a:xfrm>
                            <a:off x="6673" y="10167"/>
                            <a:ext cx="1641" cy="342"/>
                          </a:xfrm>
                          <a:custGeom>
                            <a:avLst/>
                            <a:gdLst>
                              <a:gd name="T0" fmla="*/ 0 w 4020"/>
                              <a:gd name="T1" fmla="*/ 3 h 334"/>
                              <a:gd name="T2" fmla="*/ 740 w 4020"/>
                              <a:gd name="T3" fmla="*/ 43 h 334"/>
                              <a:gd name="T4" fmla="*/ 780 w 4020"/>
                              <a:gd name="T5" fmla="*/ 123 h 334"/>
                              <a:gd name="T6" fmla="*/ 840 w 4020"/>
                              <a:gd name="T7" fmla="*/ 163 h 334"/>
                              <a:gd name="T8" fmla="*/ 1220 w 4020"/>
                              <a:gd name="T9" fmla="*/ 103 h 334"/>
                              <a:gd name="T10" fmla="*/ 1800 w 4020"/>
                              <a:gd name="T11" fmla="*/ 143 h 334"/>
                              <a:gd name="T12" fmla="*/ 2780 w 4020"/>
                              <a:gd name="T13" fmla="*/ 203 h 334"/>
                              <a:gd name="T14" fmla="*/ 3460 w 4020"/>
                              <a:gd name="T15" fmla="*/ 263 h 334"/>
                              <a:gd name="T16" fmla="*/ 3940 w 4020"/>
                              <a:gd name="T17" fmla="*/ 283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020" h="334">
                                <a:moveTo>
                                  <a:pt x="0" y="3"/>
                                </a:moveTo>
                                <a:cubicBezTo>
                                  <a:pt x="246" y="25"/>
                                  <a:pt x="497" y="0"/>
                                  <a:pt x="740" y="43"/>
                                </a:cubicBezTo>
                                <a:cubicBezTo>
                                  <a:pt x="769" y="48"/>
                                  <a:pt x="761" y="100"/>
                                  <a:pt x="780" y="123"/>
                                </a:cubicBezTo>
                                <a:cubicBezTo>
                                  <a:pt x="795" y="141"/>
                                  <a:pt x="820" y="150"/>
                                  <a:pt x="840" y="163"/>
                                </a:cubicBezTo>
                                <a:cubicBezTo>
                                  <a:pt x="1126" y="115"/>
                                  <a:pt x="1000" y="134"/>
                                  <a:pt x="1220" y="103"/>
                                </a:cubicBezTo>
                                <a:cubicBezTo>
                                  <a:pt x="1500" y="159"/>
                                  <a:pt x="1179" y="100"/>
                                  <a:pt x="1800" y="143"/>
                                </a:cubicBezTo>
                                <a:cubicBezTo>
                                  <a:pt x="2125" y="165"/>
                                  <a:pt x="2453" y="189"/>
                                  <a:pt x="2780" y="203"/>
                                </a:cubicBezTo>
                                <a:cubicBezTo>
                                  <a:pt x="3042" y="334"/>
                                  <a:pt x="2810" y="232"/>
                                  <a:pt x="3460" y="263"/>
                                </a:cubicBezTo>
                                <a:cubicBezTo>
                                  <a:pt x="4020" y="290"/>
                                  <a:pt x="3381" y="283"/>
                                  <a:pt x="3940" y="28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5252829" name="Freeform 143"/>
                        <wps:cNvSpPr>
                          <a:spLocks/>
                        </wps:cNvSpPr>
                        <wps:spPr bwMode="auto">
                          <a:xfrm>
                            <a:off x="5574" y="10277"/>
                            <a:ext cx="1641" cy="341"/>
                          </a:xfrm>
                          <a:custGeom>
                            <a:avLst/>
                            <a:gdLst>
                              <a:gd name="T0" fmla="*/ 0 w 4020"/>
                              <a:gd name="T1" fmla="*/ 3 h 334"/>
                              <a:gd name="T2" fmla="*/ 740 w 4020"/>
                              <a:gd name="T3" fmla="*/ 43 h 334"/>
                              <a:gd name="T4" fmla="*/ 780 w 4020"/>
                              <a:gd name="T5" fmla="*/ 123 h 334"/>
                              <a:gd name="T6" fmla="*/ 840 w 4020"/>
                              <a:gd name="T7" fmla="*/ 163 h 334"/>
                              <a:gd name="T8" fmla="*/ 1220 w 4020"/>
                              <a:gd name="T9" fmla="*/ 103 h 334"/>
                              <a:gd name="T10" fmla="*/ 1800 w 4020"/>
                              <a:gd name="T11" fmla="*/ 143 h 334"/>
                              <a:gd name="T12" fmla="*/ 2780 w 4020"/>
                              <a:gd name="T13" fmla="*/ 203 h 334"/>
                              <a:gd name="T14" fmla="*/ 3460 w 4020"/>
                              <a:gd name="T15" fmla="*/ 263 h 334"/>
                              <a:gd name="T16" fmla="*/ 3940 w 4020"/>
                              <a:gd name="T17" fmla="*/ 283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020" h="334">
                                <a:moveTo>
                                  <a:pt x="0" y="3"/>
                                </a:moveTo>
                                <a:cubicBezTo>
                                  <a:pt x="246" y="25"/>
                                  <a:pt x="497" y="0"/>
                                  <a:pt x="740" y="43"/>
                                </a:cubicBezTo>
                                <a:cubicBezTo>
                                  <a:pt x="769" y="48"/>
                                  <a:pt x="761" y="100"/>
                                  <a:pt x="780" y="123"/>
                                </a:cubicBezTo>
                                <a:cubicBezTo>
                                  <a:pt x="795" y="141"/>
                                  <a:pt x="820" y="150"/>
                                  <a:pt x="840" y="163"/>
                                </a:cubicBezTo>
                                <a:cubicBezTo>
                                  <a:pt x="1126" y="115"/>
                                  <a:pt x="1000" y="134"/>
                                  <a:pt x="1220" y="103"/>
                                </a:cubicBezTo>
                                <a:cubicBezTo>
                                  <a:pt x="1500" y="159"/>
                                  <a:pt x="1179" y="100"/>
                                  <a:pt x="1800" y="143"/>
                                </a:cubicBezTo>
                                <a:cubicBezTo>
                                  <a:pt x="2125" y="165"/>
                                  <a:pt x="2453" y="189"/>
                                  <a:pt x="2780" y="203"/>
                                </a:cubicBezTo>
                                <a:cubicBezTo>
                                  <a:pt x="3042" y="334"/>
                                  <a:pt x="2810" y="232"/>
                                  <a:pt x="3460" y="263"/>
                                </a:cubicBezTo>
                                <a:cubicBezTo>
                                  <a:pt x="4020" y="290"/>
                                  <a:pt x="3381" y="283"/>
                                  <a:pt x="3940" y="28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435349328" name="Group 144"/>
                        <wpg:cNvGrpSpPr>
                          <a:grpSpLocks/>
                        </wpg:cNvGrpSpPr>
                        <wpg:grpSpPr bwMode="auto">
                          <a:xfrm>
                            <a:off x="2998" y="8543"/>
                            <a:ext cx="3757" cy="1992"/>
                            <a:chOff x="2998" y="8543"/>
                            <a:chExt cx="3757" cy="1992"/>
                          </a:xfrm>
                        </wpg:grpSpPr>
                        <wps:wsp>
                          <wps:cNvPr id="248211138" name="Freeform 145" descr="‎10%‎"/>
                          <wps:cNvSpPr>
                            <a:spLocks/>
                          </wps:cNvSpPr>
                          <wps:spPr bwMode="auto">
                            <a:xfrm>
                              <a:off x="5410" y="9274"/>
                              <a:ext cx="951" cy="658"/>
                            </a:xfrm>
                            <a:custGeom>
                              <a:avLst/>
                              <a:gdLst>
                                <a:gd name="T0" fmla="*/ 1180 w 1200"/>
                                <a:gd name="T1" fmla="*/ 800 h 800"/>
                                <a:gd name="T2" fmla="*/ 0 w 1200"/>
                                <a:gd name="T3" fmla="*/ 700 h 800"/>
                                <a:gd name="T4" fmla="*/ 1200 w 1200"/>
                                <a:gd name="T5" fmla="*/ 0 h 800"/>
                                <a:gd name="T6" fmla="*/ 1180 w 1200"/>
                                <a:gd name="T7" fmla="*/ 800 h 800"/>
                              </a:gdLst>
                              <a:ahLst/>
                              <a:cxnLst>
                                <a:cxn ang="0">
                                  <a:pos x="T0" y="T1"/>
                                </a:cxn>
                                <a:cxn ang="0">
                                  <a:pos x="T2" y="T3"/>
                                </a:cxn>
                                <a:cxn ang="0">
                                  <a:pos x="T4" y="T5"/>
                                </a:cxn>
                                <a:cxn ang="0">
                                  <a:pos x="T6" y="T7"/>
                                </a:cxn>
                              </a:cxnLst>
                              <a:rect l="0" t="0" r="r" b="b"/>
                              <a:pathLst>
                                <a:path w="1200" h="800">
                                  <a:moveTo>
                                    <a:pt x="1180" y="800"/>
                                  </a:moveTo>
                                  <a:lnTo>
                                    <a:pt x="0" y="700"/>
                                  </a:lnTo>
                                  <a:lnTo>
                                    <a:pt x="1200" y="0"/>
                                  </a:lnTo>
                                  <a:lnTo>
                                    <a:pt x="1180" y="800"/>
                                  </a:lnTo>
                                  <a:close/>
                                </a:path>
                              </a:pathLst>
                            </a:custGeom>
                            <a:pattFill prst="pct10">
                              <a:fgClr>
                                <a:srgbClr val="000000"/>
                              </a:fgClr>
                              <a:bgClr>
                                <a:srgbClr val="FFFFFF"/>
                              </a:bgClr>
                            </a:patt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9545584" name="Freeform 146" descr="‎10%‎"/>
                          <wps:cNvSpPr>
                            <a:spLocks/>
                          </wps:cNvSpPr>
                          <wps:spPr bwMode="auto">
                            <a:xfrm>
                              <a:off x="5131" y="8543"/>
                              <a:ext cx="935" cy="603"/>
                            </a:xfrm>
                            <a:custGeom>
                              <a:avLst/>
                              <a:gdLst>
                                <a:gd name="T0" fmla="*/ 1180 w 1200"/>
                                <a:gd name="T1" fmla="*/ 800 h 800"/>
                                <a:gd name="T2" fmla="*/ 0 w 1200"/>
                                <a:gd name="T3" fmla="*/ 700 h 800"/>
                                <a:gd name="T4" fmla="*/ 1200 w 1200"/>
                                <a:gd name="T5" fmla="*/ 0 h 800"/>
                                <a:gd name="T6" fmla="*/ 1180 w 1200"/>
                                <a:gd name="T7" fmla="*/ 800 h 800"/>
                              </a:gdLst>
                              <a:ahLst/>
                              <a:cxnLst>
                                <a:cxn ang="0">
                                  <a:pos x="T0" y="T1"/>
                                </a:cxn>
                                <a:cxn ang="0">
                                  <a:pos x="T2" y="T3"/>
                                </a:cxn>
                                <a:cxn ang="0">
                                  <a:pos x="T4" y="T5"/>
                                </a:cxn>
                                <a:cxn ang="0">
                                  <a:pos x="T6" y="T7"/>
                                </a:cxn>
                              </a:cxnLst>
                              <a:rect l="0" t="0" r="r" b="b"/>
                              <a:pathLst>
                                <a:path w="1200" h="800">
                                  <a:moveTo>
                                    <a:pt x="1180" y="800"/>
                                  </a:moveTo>
                                  <a:lnTo>
                                    <a:pt x="0" y="700"/>
                                  </a:lnTo>
                                  <a:lnTo>
                                    <a:pt x="1200" y="0"/>
                                  </a:lnTo>
                                  <a:lnTo>
                                    <a:pt x="1180" y="800"/>
                                  </a:lnTo>
                                  <a:close/>
                                </a:path>
                              </a:pathLst>
                            </a:custGeom>
                            <a:pattFill prst="pct10">
                              <a:fgClr>
                                <a:srgbClr val="000000"/>
                              </a:fgClr>
                              <a:bgClr>
                                <a:srgbClr val="FFFFFF"/>
                              </a:bgClr>
                            </a:patt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7194862" name="Freeform 147"/>
                          <wps:cNvSpPr>
                            <a:spLocks/>
                          </wps:cNvSpPr>
                          <wps:spPr bwMode="auto">
                            <a:xfrm>
                              <a:off x="4277" y="9110"/>
                              <a:ext cx="2019" cy="767"/>
                            </a:xfrm>
                            <a:custGeom>
                              <a:avLst/>
                              <a:gdLst>
                                <a:gd name="T0" fmla="*/ 0 w 2460"/>
                                <a:gd name="T1" fmla="*/ 720 h 880"/>
                                <a:gd name="T2" fmla="*/ 1020 w 2460"/>
                                <a:gd name="T3" fmla="*/ 0 h 880"/>
                                <a:gd name="T4" fmla="*/ 2460 w 2460"/>
                                <a:gd name="T5" fmla="*/ 140 h 880"/>
                                <a:gd name="T6" fmla="*/ 1420 w 2460"/>
                                <a:gd name="T7" fmla="*/ 880 h 880"/>
                                <a:gd name="T8" fmla="*/ 0 w 2460"/>
                                <a:gd name="T9" fmla="*/ 720 h 880"/>
                              </a:gdLst>
                              <a:ahLst/>
                              <a:cxnLst>
                                <a:cxn ang="0">
                                  <a:pos x="T0" y="T1"/>
                                </a:cxn>
                                <a:cxn ang="0">
                                  <a:pos x="T2" y="T3"/>
                                </a:cxn>
                                <a:cxn ang="0">
                                  <a:pos x="T4" y="T5"/>
                                </a:cxn>
                                <a:cxn ang="0">
                                  <a:pos x="T6" y="T7"/>
                                </a:cxn>
                                <a:cxn ang="0">
                                  <a:pos x="T8" y="T9"/>
                                </a:cxn>
                              </a:cxnLst>
                              <a:rect l="0" t="0" r="r" b="b"/>
                              <a:pathLst>
                                <a:path w="2460" h="880">
                                  <a:moveTo>
                                    <a:pt x="0" y="720"/>
                                  </a:moveTo>
                                  <a:lnTo>
                                    <a:pt x="1020" y="0"/>
                                  </a:lnTo>
                                  <a:lnTo>
                                    <a:pt x="2460" y="140"/>
                                  </a:lnTo>
                                  <a:lnTo>
                                    <a:pt x="1420" y="880"/>
                                  </a:lnTo>
                                  <a:lnTo>
                                    <a:pt x="0" y="720"/>
                                  </a:lnTo>
                                  <a:close/>
                                </a:path>
                              </a:pathLst>
                            </a:custGeom>
                            <a:solidFill>
                              <a:srgbClr val="B2B2B2">
                                <a:alpha val="5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8468103" name="Text Box 148"/>
                          <wps:cNvSpPr txBox="1">
                            <a:spLocks noChangeArrowheads="1"/>
                          </wps:cNvSpPr>
                          <wps:spPr bwMode="auto">
                            <a:xfrm>
                              <a:off x="5853" y="8564"/>
                              <a:ext cx="508" cy="475"/>
                            </a:xfrm>
                            <a:prstGeom prst="rect">
                              <a:avLst/>
                            </a:prstGeom>
                            <a:noFill/>
                            <a:ln>
                              <a:noFill/>
                            </a:ln>
                            <a:extLst>
                              <a:ext uri="{909E8E84-426E-40DD-AFC4-6F175D3DCCD1}">
                                <a14:hiddenFill xmlns:a14="http://schemas.microsoft.com/office/drawing/2010/main">
                                  <a:solidFill>
                                    <a:srgbClr val="C0C0C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A0A874" w14:textId="77777777" w:rsidR="007B6788" w:rsidRDefault="007B6788" w:rsidP="007B6788">
                                <w:pPr>
                                  <w:bidi w:val="0"/>
                                  <w:jc w:val="center"/>
                                  <w:rPr>
                                    <w:rFonts w:cs="Arial"/>
                                    <w:b/>
                                    <w:bCs/>
                                    <w:i/>
                                    <w:iCs/>
                                    <w:szCs w:val="40"/>
                                    <w:rtl/>
                                  </w:rPr>
                                </w:pPr>
                                <w:r>
                                  <w:rPr>
                                    <w:rFonts w:cs="Arial"/>
                                    <w:b/>
                                    <w:bCs/>
                                    <w:i/>
                                    <w:iCs/>
                                    <w:szCs w:val="40"/>
                                    <w:rtl/>
                                  </w:rPr>
                                  <w:t>1</w:t>
                                </w:r>
                              </w:p>
                            </w:txbxContent>
                          </wps:txbx>
                          <wps:bodyPr rot="0" vert="horz" wrap="square" lIns="91440" tIns="45720" rIns="91440" bIns="45720" anchor="t" anchorCtr="0" upright="1">
                            <a:noAutofit/>
                          </wps:bodyPr>
                        </wps:wsp>
                        <wps:wsp>
                          <wps:cNvPr id="1435818293" name="Text Box 149"/>
                          <wps:cNvSpPr txBox="1">
                            <a:spLocks noChangeArrowheads="1"/>
                          </wps:cNvSpPr>
                          <wps:spPr bwMode="auto">
                            <a:xfrm>
                              <a:off x="6246" y="9259"/>
                              <a:ext cx="509" cy="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30BE81" w14:textId="77777777" w:rsidR="007B6788" w:rsidRDefault="007B6788" w:rsidP="007B6788">
                                <w:pPr>
                                  <w:bidi w:val="0"/>
                                  <w:jc w:val="center"/>
                                  <w:rPr>
                                    <w:rFonts w:cs="Arial"/>
                                    <w:b/>
                                    <w:bCs/>
                                    <w:i/>
                                    <w:iCs/>
                                    <w:szCs w:val="40"/>
                                    <w:rtl/>
                                  </w:rPr>
                                </w:pPr>
                                <w:r>
                                  <w:rPr>
                                    <w:rFonts w:cs="Arial"/>
                                    <w:b/>
                                    <w:bCs/>
                                    <w:i/>
                                    <w:iCs/>
                                    <w:szCs w:val="40"/>
                                    <w:rtl/>
                                  </w:rPr>
                                  <w:t>3</w:t>
                                </w:r>
                              </w:p>
                            </w:txbxContent>
                          </wps:txbx>
                          <wps:bodyPr rot="0" vert="horz" wrap="square" lIns="91440" tIns="45720" rIns="91440" bIns="45720" anchor="t" anchorCtr="0" upright="1">
                            <a:noAutofit/>
                          </wps:bodyPr>
                        </wps:wsp>
                        <wps:wsp>
                          <wps:cNvPr id="1690000276" name="Freeform 150"/>
                          <wps:cNvSpPr>
                            <a:spLocks/>
                          </wps:cNvSpPr>
                          <wps:spPr bwMode="auto">
                            <a:xfrm>
                              <a:off x="3080" y="9786"/>
                              <a:ext cx="2379" cy="749"/>
                            </a:xfrm>
                            <a:custGeom>
                              <a:avLst/>
                              <a:gdLst>
                                <a:gd name="T0" fmla="*/ 1200 w 2580"/>
                                <a:gd name="T1" fmla="*/ 0 h 820"/>
                                <a:gd name="T2" fmla="*/ 0 w 2580"/>
                                <a:gd name="T3" fmla="*/ 660 h 820"/>
                                <a:gd name="T4" fmla="*/ 1520 w 2580"/>
                                <a:gd name="T5" fmla="*/ 820 h 820"/>
                                <a:gd name="T6" fmla="*/ 2580 w 2580"/>
                                <a:gd name="T7" fmla="*/ 80 h 820"/>
                                <a:gd name="T8" fmla="*/ 1200 w 2580"/>
                                <a:gd name="T9" fmla="*/ 0 h 820"/>
                              </a:gdLst>
                              <a:ahLst/>
                              <a:cxnLst>
                                <a:cxn ang="0">
                                  <a:pos x="T0" y="T1"/>
                                </a:cxn>
                                <a:cxn ang="0">
                                  <a:pos x="T2" y="T3"/>
                                </a:cxn>
                                <a:cxn ang="0">
                                  <a:pos x="T4" y="T5"/>
                                </a:cxn>
                                <a:cxn ang="0">
                                  <a:pos x="T6" y="T7"/>
                                </a:cxn>
                                <a:cxn ang="0">
                                  <a:pos x="T8" y="T9"/>
                                </a:cxn>
                              </a:cxnLst>
                              <a:rect l="0" t="0" r="r" b="b"/>
                              <a:pathLst>
                                <a:path w="2580" h="820">
                                  <a:moveTo>
                                    <a:pt x="1200" y="0"/>
                                  </a:moveTo>
                                  <a:lnTo>
                                    <a:pt x="0" y="660"/>
                                  </a:lnTo>
                                  <a:lnTo>
                                    <a:pt x="1520" y="820"/>
                                  </a:lnTo>
                                  <a:lnTo>
                                    <a:pt x="2580" y="80"/>
                                  </a:lnTo>
                                  <a:lnTo>
                                    <a:pt x="1200" y="0"/>
                                  </a:lnTo>
                                  <a:close/>
                                </a:path>
                              </a:pathLst>
                            </a:custGeom>
                            <a:solidFill>
                              <a:srgbClr val="FFFFFF"/>
                            </a:solidFill>
                            <a:ln w="9525" cap="flat">
                              <a:solidFill>
                                <a:srgbClr val="000000"/>
                              </a:solidFill>
                              <a:prstDash val="solid"/>
                              <a:round/>
                              <a:headEnd/>
                              <a:tailEnd/>
                            </a:ln>
                          </wps:spPr>
                          <wps:bodyPr rot="0" vert="horz" wrap="square" lIns="91440" tIns="45720" rIns="91440" bIns="45720" anchor="t" anchorCtr="0" upright="1">
                            <a:noAutofit/>
                          </wps:bodyPr>
                        </wps:wsp>
                        <wps:wsp>
                          <wps:cNvPr id="1590622935" name="Freeform 151"/>
                          <wps:cNvSpPr>
                            <a:spLocks/>
                          </wps:cNvSpPr>
                          <wps:spPr bwMode="auto">
                            <a:xfrm>
                              <a:off x="2998" y="8982"/>
                              <a:ext cx="2116" cy="749"/>
                            </a:xfrm>
                            <a:custGeom>
                              <a:avLst/>
                              <a:gdLst>
                                <a:gd name="T0" fmla="*/ 1200 w 2580"/>
                                <a:gd name="T1" fmla="*/ 0 h 820"/>
                                <a:gd name="T2" fmla="*/ 0 w 2580"/>
                                <a:gd name="T3" fmla="*/ 660 h 820"/>
                                <a:gd name="T4" fmla="*/ 1520 w 2580"/>
                                <a:gd name="T5" fmla="*/ 820 h 820"/>
                                <a:gd name="T6" fmla="*/ 2580 w 2580"/>
                                <a:gd name="T7" fmla="*/ 80 h 820"/>
                                <a:gd name="T8" fmla="*/ 1200 w 2580"/>
                                <a:gd name="T9" fmla="*/ 0 h 820"/>
                              </a:gdLst>
                              <a:ahLst/>
                              <a:cxnLst>
                                <a:cxn ang="0">
                                  <a:pos x="T0" y="T1"/>
                                </a:cxn>
                                <a:cxn ang="0">
                                  <a:pos x="T2" y="T3"/>
                                </a:cxn>
                                <a:cxn ang="0">
                                  <a:pos x="T4" y="T5"/>
                                </a:cxn>
                                <a:cxn ang="0">
                                  <a:pos x="T6" y="T7"/>
                                </a:cxn>
                                <a:cxn ang="0">
                                  <a:pos x="T8" y="T9"/>
                                </a:cxn>
                              </a:cxnLst>
                              <a:rect l="0" t="0" r="r" b="b"/>
                              <a:pathLst>
                                <a:path w="2580" h="820">
                                  <a:moveTo>
                                    <a:pt x="1200" y="0"/>
                                  </a:moveTo>
                                  <a:lnTo>
                                    <a:pt x="0" y="660"/>
                                  </a:lnTo>
                                  <a:lnTo>
                                    <a:pt x="1520" y="820"/>
                                  </a:lnTo>
                                  <a:lnTo>
                                    <a:pt x="2580" y="80"/>
                                  </a:lnTo>
                                  <a:lnTo>
                                    <a:pt x="1200" y="0"/>
                                  </a:lnTo>
                                  <a:close/>
                                </a:path>
                              </a:pathLst>
                            </a:custGeom>
                            <a:solidFill>
                              <a:srgbClr val="FFFFFF"/>
                            </a:solidFill>
                            <a:ln w="19050" cap="flat" cmpd="sng">
                              <a:solidFill>
                                <a:srgbClr val="000000"/>
                              </a:solidFill>
                              <a:prstDash val="solid"/>
                              <a:round/>
                              <a:headEnd/>
                              <a:tailEnd/>
                            </a:ln>
                          </wps:spPr>
                          <wps:bodyPr rot="0" vert="horz" wrap="square" lIns="91440" tIns="45720" rIns="91440" bIns="45720" anchor="t" anchorCtr="0" upright="1">
                            <a:noAutofit/>
                          </wps:bodyPr>
                        </wps:wsp>
                        <wps:wsp>
                          <wps:cNvPr id="68715639" name="Freeform 152" descr="‎10%‎"/>
                          <wps:cNvSpPr>
                            <a:spLocks/>
                          </wps:cNvSpPr>
                          <wps:spPr bwMode="auto">
                            <a:xfrm>
                              <a:off x="3145" y="9896"/>
                              <a:ext cx="1001" cy="566"/>
                            </a:xfrm>
                            <a:custGeom>
                              <a:avLst/>
                              <a:gdLst>
                                <a:gd name="T0" fmla="*/ 1180 w 1200"/>
                                <a:gd name="T1" fmla="*/ 800 h 800"/>
                                <a:gd name="T2" fmla="*/ 0 w 1200"/>
                                <a:gd name="T3" fmla="*/ 700 h 800"/>
                                <a:gd name="T4" fmla="*/ 1200 w 1200"/>
                                <a:gd name="T5" fmla="*/ 0 h 800"/>
                                <a:gd name="T6" fmla="*/ 1180 w 1200"/>
                                <a:gd name="T7" fmla="*/ 800 h 800"/>
                              </a:gdLst>
                              <a:ahLst/>
                              <a:cxnLst>
                                <a:cxn ang="0">
                                  <a:pos x="T0" y="T1"/>
                                </a:cxn>
                                <a:cxn ang="0">
                                  <a:pos x="T2" y="T3"/>
                                </a:cxn>
                                <a:cxn ang="0">
                                  <a:pos x="T4" y="T5"/>
                                </a:cxn>
                                <a:cxn ang="0">
                                  <a:pos x="T6" y="T7"/>
                                </a:cxn>
                              </a:cxnLst>
                              <a:rect l="0" t="0" r="r" b="b"/>
                              <a:pathLst>
                                <a:path w="1200" h="800">
                                  <a:moveTo>
                                    <a:pt x="1180" y="800"/>
                                  </a:moveTo>
                                  <a:lnTo>
                                    <a:pt x="0" y="700"/>
                                  </a:lnTo>
                                  <a:lnTo>
                                    <a:pt x="1200" y="0"/>
                                  </a:lnTo>
                                  <a:lnTo>
                                    <a:pt x="1180" y="800"/>
                                  </a:lnTo>
                                  <a:close/>
                                </a:path>
                              </a:pathLst>
                            </a:custGeom>
                            <a:pattFill prst="pct10">
                              <a:fgClr>
                                <a:srgbClr val="000000"/>
                              </a:fgClr>
                              <a:bgClr>
                                <a:srgbClr val="FFFFFF"/>
                              </a:bgClr>
                            </a:patt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905217190" name="Text Box 153"/>
                        <wps:cNvSpPr txBox="1">
                          <a:spLocks noChangeArrowheads="1"/>
                        </wps:cNvSpPr>
                        <wps:spPr bwMode="auto">
                          <a:xfrm>
                            <a:off x="3736" y="8985"/>
                            <a:ext cx="558" cy="6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B16EB1" w14:textId="77777777" w:rsidR="007B6788" w:rsidRDefault="007B6788" w:rsidP="007B6788">
                              <w:pPr>
                                <w:bidi w:val="0"/>
                                <w:jc w:val="center"/>
                                <w:rPr>
                                  <w:rFonts w:ascii="Arial" w:cs="Arial"/>
                                  <w:b/>
                                  <w:bCs/>
                                  <w:i/>
                                  <w:iCs/>
                                  <w:sz w:val="40"/>
                                  <w:szCs w:val="40"/>
                                </w:rPr>
                              </w:pPr>
                              <w:r>
                                <w:rPr>
                                  <w:rFonts w:ascii="Arial" w:cs="Arial"/>
                                  <w:b/>
                                  <w:bCs/>
                                  <w:i/>
                                  <w:iCs/>
                                  <w:sz w:val="40"/>
                                  <w:szCs w:val="40"/>
                                </w:rPr>
                                <w:t>4</w:t>
                              </w:r>
                            </w:p>
                          </w:txbxContent>
                        </wps:txbx>
                        <wps:bodyPr rot="0" vert="horz" wrap="square" lIns="91440" tIns="45720" rIns="91440" bIns="45720" anchor="t" anchorCtr="0" upright="1">
                          <a:noAutofit/>
                        </wps:bodyPr>
                      </wps:wsp>
                      <wps:wsp>
                        <wps:cNvPr id="831026284" name="Text Box 154"/>
                        <wps:cNvSpPr txBox="1">
                          <a:spLocks noChangeArrowheads="1"/>
                        </wps:cNvSpPr>
                        <wps:spPr bwMode="auto">
                          <a:xfrm>
                            <a:off x="4116" y="9852"/>
                            <a:ext cx="509" cy="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39BF5B" w14:textId="77777777" w:rsidR="007B6788" w:rsidRDefault="007B6788" w:rsidP="007B6788">
                              <w:pPr>
                                <w:bidi w:val="0"/>
                                <w:jc w:val="center"/>
                                <w:rPr>
                                  <w:rFonts w:cs="Arial"/>
                                  <w:b/>
                                  <w:bCs/>
                                  <w:i/>
                                  <w:iCs/>
                                  <w:szCs w:val="40"/>
                                  <w:rtl/>
                                </w:rPr>
                              </w:pPr>
                              <w:r>
                                <w:rPr>
                                  <w:rFonts w:cs="Arial"/>
                                  <w:b/>
                                  <w:bCs/>
                                  <w:i/>
                                  <w:iCs/>
                                  <w:szCs w:val="40"/>
                                  <w:rtl/>
                                </w:rPr>
                                <w:t>2</w:t>
                              </w:r>
                            </w:p>
                          </w:txbxContent>
                        </wps:txbx>
                        <wps:bodyPr rot="0" vert="horz" wrap="square" lIns="91440" tIns="45720" rIns="91440" bIns="45720" anchor="t" anchorCtr="0" upright="1">
                          <a:noAutofit/>
                        </wps:bodyPr>
                      </wps:wsp>
                      <wpg:grpSp>
                        <wpg:cNvPr id="1682730722" name="Group 155"/>
                        <wpg:cNvGrpSpPr>
                          <a:grpSpLocks/>
                        </wpg:cNvGrpSpPr>
                        <wpg:grpSpPr bwMode="auto">
                          <a:xfrm>
                            <a:off x="4210" y="7219"/>
                            <a:ext cx="1866" cy="2459"/>
                            <a:chOff x="352" y="5304"/>
                            <a:chExt cx="2419" cy="3591"/>
                          </a:xfrm>
                        </wpg:grpSpPr>
                        <wps:wsp>
                          <wps:cNvPr id="922184920" name="Line 156"/>
                          <wps:cNvCnPr>
                            <a:cxnSpLocks noChangeShapeType="1"/>
                          </wps:cNvCnPr>
                          <wps:spPr bwMode="auto">
                            <a:xfrm>
                              <a:off x="1257" y="7859"/>
                              <a:ext cx="0" cy="694"/>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501881725" name="Freeform 157"/>
                          <wps:cNvSpPr>
                            <a:spLocks/>
                          </wps:cNvSpPr>
                          <wps:spPr bwMode="auto">
                            <a:xfrm>
                              <a:off x="600" y="5826"/>
                              <a:ext cx="1891" cy="3069"/>
                            </a:xfrm>
                            <a:custGeom>
                              <a:avLst/>
                              <a:gdLst>
                                <a:gd name="T0" fmla="*/ 0 w 1965"/>
                                <a:gd name="T1" fmla="*/ 0 h 3480"/>
                                <a:gd name="T2" fmla="*/ 45 w 1965"/>
                                <a:gd name="T3" fmla="*/ 210 h 3480"/>
                                <a:gd name="T4" fmla="*/ 90 w 1965"/>
                                <a:gd name="T5" fmla="*/ 660 h 3480"/>
                                <a:gd name="T6" fmla="*/ 285 w 1965"/>
                                <a:gd name="T7" fmla="*/ 1035 h 3480"/>
                                <a:gd name="T8" fmla="*/ 525 w 1965"/>
                                <a:gd name="T9" fmla="*/ 1395 h 3480"/>
                                <a:gd name="T10" fmla="*/ 675 w 1965"/>
                                <a:gd name="T11" fmla="*/ 1875 h 3480"/>
                                <a:gd name="T12" fmla="*/ 750 w 1965"/>
                                <a:gd name="T13" fmla="*/ 2550 h 3480"/>
                                <a:gd name="T14" fmla="*/ 690 w 1965"/>
                                <a:gd name="T15" fmla="*/ 2835 h 3480"/>
                                <a:gd name="T16" fmla="*/ 615 w 1965"/>
                                <a:gd name="T17" fmla="*/ 3225 h 3480"/>
                                <a:gd name="T18" fmla="*/ 405 w 1965"/>
                                <a:gd name="T19" fmla="*/ 3360 h 3480"/>
                                <a:gd name="T20" fmla="*/ 210 w 1965"/>
                                <a:gd name="T21" fmla="*/ 3480 h 3480"/>
                                <a:gd name="T22" fmla="*/ 750 w 1965"/>
                                <a:gd name="T23" fmla="*/ 3300 h 3480"/>
                                <a:gd name="T24" fmla="*/ 645 w 1965"/>
                                <a:gd name="T25" fmla="*/ 3420 h 3480"/>
                                <a:gd name="T26" fmla="*/ 1020 w 1965"/>
                                <a:gd name="T27" fmla="*/ 3405 h 3480"/>
                                <a:gd name="T28" fmla="*/ 930 w 1965"/>
                                <a:gd name="T29" fmla="*/ 3300 h 3480"/>
                                <a:gd name="T30" fmla="*/ 1050 w 1965"/>
                                <a:gd name="T31" fmla="*/ 3315 h 3480"/>
                                <a:gd name="T32" fmla="*/ 1395 w 1965"/>
                                <a:gd name="T33" fmla="*/ 3405 h 3480"/>
                                <a:gd name="T34" fmla="*/ 1800 w 1965"/>
                                <a:gd name="T35" fmla="*/ 3435 h 3480"/>
                                <a:gd name="T36" fmla="*/ 1410 w 1965"/>
                                <a:gd name="T37" fmla="*/ 3345 h 3480"/>
                                <a:gd name="T38" fmla="*/ 1155 w 1965"/>
                                <a:gd name="T39" fmla="*/ 3105 h 3480"/>
                                <a:gd name="T40" fmla="*/ 1140 w 1965"/>
                                <a:gd name="T41" fmla="*/ 2520 h 3480"/>
                                <a:gd name="T42" fmla="*/ 1095 w 1965"/>
                                <a:gd name="T43" fmla="*/ 1725 h 3480"/>
                                <a:gd name="T44" fmla="*/ 1185 w 1965"/>
                                <a:gd name="T45" fmla="*/ 1230 h 3480"/>
                                <a:gd name="T46" fmla="*/ 1320 w 1965"/>
                                <a:gd name="T47" fmla="*/ 870 h 3480"/>
                                <a:gd name="T48" fmla="*/ 1410 w 1965"/>
                                <a:gd name="T49" fmla="*/ 705 h 3480"/>
                                <a:gd name="T50" fmla="*/ 1470 w 1965"/>
                                <a:gd name="T51" fmla="*/ 600 h 3480"/>
                                <a:gd name="T52" fmla="*/ 1965 w 1965"/>
                                <a:gd name="T53" fmla="*/ 435 h 3480"/>
                                <a:gd name="T54" fmla="*/ 1470 w 1965"/>
                                <a:gd name="T55" fmla="*/ 525 h 3480"/>
                                <a:gd name="T56" fmla="*/ 1785 w 1965"/>
                                <a:gd name="T57" fmla="*/ 240 h 3480"/>
                                <a:gd name="T58" fmla="*/ 1440 w 1965"/>
                                <a:gd name="T59" fmla="*/ 420 h 3480"/>
                                <a:gd name="T60" fmla="*/ 1530 w 1965"/>
                                <a:gd name="T61" fmla="*/ 135 h 3480"/>
                                <a:gd name="T62" fmla="*/ 1545 w 1965"/>
                                <a:gd name="T63" fmla="*/ 120 h 3480"/>
                                <a:gd name="T64" fmla="*/ 1500 w 1965"/>
                                <a:gd name="T65" fmla="*/ 105 h 3480"/>
                                <a:gd name="T66" fmla="*/ 1305 w 1965"/>
                                <a:gd name="T67" fmla="*/ 465 h 3480"/>
                                <a:gd name="T68" fmla="*/ 1245 w 1965"/>
                                <a:gd name="T69" fmla="*/ 660 h 3480"/>
                                <a:gd name="T70" fmla="*/ 1155 w 1965"/>
                                <a:gd name="T71" fmla="*/ 840 h 3480"/>
                                <a:gd name="T72" fmla="*/ 1035 w 1965"/>
                                <a:gd name="T73" fmla="*/ 1215 h 3480"/>
                                <a:gd name="T74" fmla="*/ 960 w 1965"/>
                                <a:gd name="T75" fmla="*/ 1425 h 3480"/>
                                <a:gd name="T76" fmla="*/ 840 w 1965"/>
                                <a:gd name="T77" fmla="*/ 1485 h 3480"/>
                                <a:gd name="T78" fmla="*/ 585 w 1965"/>
                                <a:gd name="T79" fmla="*/ 1170 h 3480"/>
                                <a:gd name="T80" fmla="*/ 390 w 1965"/>
                                <a:gd name="T81" fmla="*/ 795 h 3480"/>
                                <a:gd name="T82" fmla="*/ 315 w 1965"/>
                                <a:gd name="T83" fmla="*/ 675 h 3480"/>
                                <a:gd name="T84" fmla="*/ 330 w 1965"/>
                                <a:gd name="T85" fmla="*/ 270 h 3480"/>
                                <a:gd name="T86" fmla="*/ 375 w 1965"/>
                                <a:gd name="T87" fmla="*/ 75 h 3480"/>
                                <a:gd name="T88" fmla="*/ 285 w 1965"/>
                                <a:gd name="T89" fmla="*/ 75 h 3480"/>
                                <a:gd name="T90" fmla="*/ 255 w 1965"/>
                                <a:gd name="T91" fmla="*/ 405 h 3480"/>
                                <a:gd name="T92" fmla="*/ 210 w 1965"/>
                                <a:gd name="T93" fmla="*/ 750 h 3480"/>
                                <a:gd name="T94" fmla="*/ 150 w 1965"/>
                                <a:gd name="T95" fmla="*/ 615 h 3480"/>
                                <a:gd name="T96" fmla="*/ 135 w 1965"/>
                                <a:gd name="T97" fmla="*/ 360 h 3480"/>
                                <a:gd name="T98" fmla="*/ 60 w 1965"/>
                                <a:gd name="T99" fmla="*/ 0 h 3480"/>
                                <a:gd name="T100" fmla="*/ 0 w 1965"/>
                                <a:gd name="T101" fmla="*/ 0 h 34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1965" h="3480">
                                  <a:moveTo>
                                    <a:pt x="0" y="0"/>
                                  </a:moveTo>
                                  <a:lnTo>
                                    <a:pt x="45" y="210"/>
                                  </a:lnTo>
                                  <a:lnTo>
                                    <a:pt x="90" y="660"/>
                                  </a:lnTo>
                                  <a:lnTo>
                                    <a:pt x="285" y="1035"/>
                                  </a:lnTo>
                                  <a:lnTo>
                                    <a:pt x="525" y="1395"/>
                                  </a:lnTo>
                                  <a:lnTo>
                                    <a:pt x="675" y="1875"/>
                                  </a:lnTo>
                                  <a:lnTo>
                                    <a:pt x="750" y="2550"/>
                                  </a:lnTo>
                                  <a:lnTo>
                                    <a:pt x="690" y="2835"/>
                                  </a:lnTo>
                                  <a:lnTo>
                                    <a:pt x="615" y="3225"/>
                                  </a:lnTo>
                                  <a:lnTo>
                                    <a:pt x="405" y="3360"/>
                                  </a:lnTo>
                                  <a:lnTo>
                                    <a:pt x="210" y="3480"/>
                                  </a:lnTo>
                                  <a:lnTo>
                                    <a:pt x="750" y="3300"/>
                                  </a:lnTo>
                                  <a:lnTo>
                                    <a:pt x="645" y="3420"/>
                                  </a:lnTo>
                                  <a:lnTo>
                                    <a:pt x="1020" y="3405"/>
                                  </a:lnTo>
                                  <a:lnTo>
                                    <a:pt x="930" y="3300"/>
                                  </a:lnTo>
                                  <a:lnTo>
                                    <a:pt x="1050" y="3315"/>
                                  </a:lnTo>
                                  <a:lnTo>
                                    <a:pt x="1395" y="3405"/>
                                  </a:lnTo>
                                  <a:lnTo>
                                    <a:pt x="1800" y="3435"/>
                                  </a:lnTo>
                                  <a:lnTo>
                                    <a:pt x="1410" y="3345"/>
                                  </a:lnTo>
                                  <a:lnTo>
                                    <a:pt x="1155" y="3105"/>
                                  </a:lnTo>
                                  <a:lnTo>
                                    <a:pt x="1140" y="2520"/>
                                  </a:lnTo>
                                  <a:lnTo>
                                    <a:pt x="1095" y="1725"/>
                                  </a:lnTo>
                                  <a:lnTo>
                                    <a:pt x="1185" y="1230"/>
                                  </a:lnTo>
                                  <a:lnTo>
                                    <a:pt x="1320" y="870"/>
                                  </a:lnTo>
                                  <a:lnTo>
                                    <a:pt x="1410" y="705"/>
                                  </a:lnTo>
                                  <a:lnTo>
                                    <a:pt x="1470" y="600"/>
                                  </a:lnTo>
                                  <a:lnTo>
                                    <a:pt x="1965" y="435"/>
                                  </a:lnTo>
                                  <a:lnTo>
                                    <a:pt x="1470" y="525"/>
                                  </a:lnTo>
                                  <a:lnTo>
                                    <a:pt x="1785" y="240"/>
                                  </a:lnTo>
                                  <a:lnTo>
                                    <a:pt x="1440" y="420"/>
                                  </a:lnTo>
                                  <a:lnTo>
                                    <a:pt x="1530" y="135"/>
                                  </a:lnTo>
                                  <a:lnTo>
                                    <a:pt x="1545" y="120"/>
                                  </a:lnTo>
                                  <a:lnTo>
                                    <a:pt x="1500" y="105"/>
                                  </a:lnTo>
                                  <a:lnTo>
                                    <a:pt x="1305" y="465"/>
                                  </a:lnTo>
                                  <a:lnTo>
                                    <a:pt x="1245" y="660"/>
                                  </a:lnTo>
                                  <a:lnTo>
                                    <a:pt x="1155" y="840"/>
                                  </a:lnTo>
                                  <a:lnTo>
                                    <a:pt x="1035" y="1215"/>
                                  </a:lnTo>
                                  <a:lnTo>
                                    <a:pt x="960" y="1425"/>
                                  </a:lnTo>
                                  <a:lnTo>
                                    <a:pt x="840" y="1485"/>
                                  </a:lnTo>
                                  <a:lnTo>
                                    <a:pt x="585" y="1170"/>
                                  </a:lnTo>
                                  <a:lnTo>
                                    <a:pt x="390" y="795"/>
                                  </a:lnTo>
                                  <a:lnTo>
                                    <a:pt x="315" y="675"/>
                                  </a:lnTo>
                                  <a:lnTo>
                                    <a:pt x="330" y="270"/>
                                  </a:lnTo>
                                  <a:lnTo>
                                    <a:pt x="375" y="75"/>
                                  </a:lnTo>
                                  <a:lnTo>
                                    <a:pt x="285" y="75"/>
                                  </a:lnTo>
                                  <a:lnTo>
                                    <a:pt x="255" y="405"/>
                                  </a:lnTo>
                                  <a:lnTo>
                                    <a:pt x="210" y="750"/>
                                  </a:lnTo>
                                  <a:lnTo>
                                    <a:pt x="150" y="615"/>
                                  </a:lnTo>
                                  <a:lnTo>
                                    <a:pt x="135" y="360"/>
                                  </a:lnTo>
                                  <a:lnTo>
                                    <a:pt x="60" y="0"/>
                                  </a:lnTo>
                                  <a:lnTo>
                                    <a:pt x="0" y="0"/>
                                  </a:lnTo>
                                  <a:close/>
                                </a:path>
                              </a:pathLst>
                            </a:custGeom>
                            <a:gradFill rotWithShape="0">
                              <a:gsLst>
                                <a:gs pos="0">
                                  <a:srgbClr val="FFFFFF">
                                    <a:gamma/>
                                    <a:shade val="63529"/>
                                    <a:invGamma/>
                                  </a:srgbClr>
                                </a:gs>
                                <a:gs pos="100000">
                                  <a:srgbClr val="FFFFFF"/>
                                </a:gs>
                              </a:gsLst>
                              <a:lin ang="0" scaled="1"/>
                            </a:gradFill>
                            <a:ln w="12700" cmpd="sng">
                              <a:solidFill>
                                <a:srgbClr val="000000"/>
                              </a:solidFill>
                              <a:round/>
                              <a:headEnd/>
                              <a:tailEnd/>
                            </a:ln>
                          </wps:spPr>
                          <wps:bodyPr rot="0" vert="horz" wrap="square" lIns="91440" tIns="45720" rIns="91440" bIns="45720" anchor="t" anchorCtr="0" upright="1">
                            <a:noAutofit/>
                          </wps:bodyPr>
                        </wps:wsp>
                        <wps:wsp>
                          <wps:cNvPr id="599917305" name="Freeform 158"/>
                          <wps:cNvSpPr>
                            <a:spLocks/>
                          </wps:cNvSpPr>
                          <wps:spPr bwMode="auto">
                            <a:xfrm>
                              <a:off x="878" y="5652"/>
                              <a:ext cx="298" cy="489"/>
                            </a:xfrm>
                            <a:custGeom>
                              <a:avLst/>
                              <a:gdLst>
                                <a:gd name="T0" fmla="*/ 30 w 298"/>
                                <a:gd name="T1" fmla="*/ 0 h 489"/>
                                <a:gd name="T2" fmla="*/ 145 w 298"/>
                                <a:gd name="T3" fmla="*/ 386 h 489"/>
                                <a:gd name="T4" fmla="*/ 235 w 298"/>
                                <a:gd name="T5" fmla="*/ 489 h 489"/>
                                <a:gd name="T6" fmla="*/ 261 w 298"/>
                                <a:gd name="T7" fmla="*/ 412 h 489"/>
                                <a:gd name="T8" fmla="*/ 184 w 298"/>
                                <a:gd name="T9" fmla="*/ 360 h 489"/>
                                <a:gd name="T10" fmla="*/ 145 w 298"/>
                                <a:gd name="T11" fmla="*/ 334 h 489"/>
                                <a:gd name="T12" fmla="*/ 81 w 298"/>
                                <a:gd name="T13" fmla="*/ 257 h 489"/>
                                <a:gd name="T14" fmla="*/ 4 w 298"/>
                                <a:gd name="T15" fmla="*/ 26 h 489"/>
                                <a:gd name="T16" fmla="*/ 30 w 298"/>
                                <a:gd name="T17" fmla="*/ 0 h 4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298" h="489">
                                  <a:moveTo>
                                    <a:pt x="30" y="0"/>
                                  </a:moveTo>
                                  <a:cubicBezTo>
                                    <a:pt x="45" y="149"/>
                                    <a:pt x="61" y="261"/>
                                    <a:pt x="145" y="386"/>
                                  </a:cubicBezTo>
                                  <a:cubicBezTo>
                                    <a:pt x="175" y="431"/>
                                    <a:pt x="191" y="459"/>
                                    <a:pt x="235" y="489"/>
                                  </a:cubicBezTo>
                                  <a:cubicBezTo>
                                    <a:pt x="258" y="466"/>
                                    <a:pt x="298" y="449"/>
                                    <a:pt x="261" y="412"/>
                                  </a:cubicBezTo>
                                  <a:cubicBezTo>
                                    <a:pt x="239" y="390"/>
                                    <a:pt x="210" y="377"/>
                                    <a:pt x="184" y="360"/>
                                  </a:cubicBezTo>
                                  <a:cubicBezTo>
                                    <a:pt x="171" y="351"/>
                                    <a:pt x="145" y="334"/>
                                    <a:pt x="145" y="334"/>
                                  </a:cubicBezTo>
                                  <a:cubicBezTo>
                                    <a:pt x="127" y="306"/>
                                    <a:pt x="97" y="286"/>
                                    <a:pt x="81" y="257"/>
                                  </a:cubicBezTo>
                                  <a:cubicBezTo>
                                    <a:pt x="45" y="193"/>
                                    <a:pt x="28" y="95"/>
                                    <a:pt x="4" y="26"/>
                                  </a:cubicBezTo>
                                  <a:cubicBezTo>
                                    <a:pt x="0" y="14"/>
                                    <a:pt x="21" y="9"/>
                                    <a:pt x="30" y="0"/>
                                  </a:cubicBezTo>
                                  <a:close/>
                                </a:path>
                              </a:pathLst>
                            </a:custGeom>
                            <a:solidFill>
                              <a:srgbClr val="FFFFFF"/>
                            </a:solidFill>
                            <a:ln w="19050" cmpd="sng">
                              <a:solidFill>
                                <a:srgbClr val="000000"/>
                              </a:solidFill>
                              <a:round/>
                              <a:headEnd/>
                              <a:tailEnd/>
                            </a:ln>
                          </wps:spPr>
                          <wps:bodyPr rot="0" vert="horz" wrap="square" lIns="91440" tIns="45720" rIns="91440" bIns="45720" anchor="t" anchorCtr="0" upright="1">
                            <a:noAutofit/>
                          </wps:bodyPr>
                        </wps:wsp>
                        <wps:wsp>
                          <wps:cNvPr id="573281741" name="Freeform 159"/>
                          <wps:cNvSpPr>
                            <a:spLocks/>
                          </wps:cNvSpPr>
                          <wps:spPr bwMode="auto">
                            <a:xfrm>
                              <a:off x="1792" y="5667"/>
                              <a:ext cx="402" cy="745"/>
                            </a:xfrm>
                            <a:custGeom>
                              <a:avLst/>
                              <a:gdLst>
                                <a:gd name="T0" fmla="*/ 30 w 402"/>
                                <a:gd name="T1" fmla="*/ 0 h 745"/>
                                <a:gd name="T2" fmla="*/ 145 w 402"/>
                                <a:gd name="T3" fmla="*/ 386 h 745"/>
                                <a:gd name="T4" fmla="*/ 235 w 402"/>
                                <a:gd name="T5" fmla="*/ 489 h 745"/>
                                <a:gd name="T6" fmla="*/ 197 w 402"/>
                                <a:gd name="T7" fmla="*/ 437 h 745"/>
                                <a:gd name="T8" fmla="*/ 184 w 402"/>
                                <a:gd name="T9" fmla="*/ 360 h 745"/>
                                <a:gd name="T10" fmla="*/ 145 w 402"/>
                                <a:gd name="T11" fmla="*/ 334 h 745"/>
                                <a:gd name="T12" fmla="*/ 81 w 402"/>
                                <a:gd name="T13" fmla="*/ 257 h 745"/>
                                <a:gd name="T14" fmla="*/ 4 w 402"/>
                                <a:gd name="T15" fmla="*/ 26 h 745"/>
                                <a:gd name="T16" fmla="*/ 30 w 402"/>
                                <a:gd name="T17" fmla="*/ 0 h 7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02" h="745">
                                  <a:moveTo>
                                    <a:pt x="30" y="0"/>
                                  </a:moveTo>
                                  <a:cubicBezTo>
                                    <a:pt x="45" y="149"/>
                                    <a:pt x="61" y="261"/>
                                    <a:pt x="145" y="386"/>
                                  </a:cubicBezTo>
                                  <a:cubicBezTo>
                                    <a:pt x="175" y="431"/>
                                    <a:pt x="191" y="459"/>
                                    <a:pt x="235" y="489"/>
                                  </a:cubicBezTo>
                                  <a:cubicBezTo>
                                    <a:pt x="258" y="466"/>
                                    <a:pt x="402" y="745"/>
                                    <a:pt x="197" y="437"/>
                                  </a:cubicBezTo>
                                  <a:cubicBezTo>
                                    <a:pt x="175" y="415"/>
                                    <a:pt x="210" y="377"/>
                                    <a:pt x="184" y="360"/>
                                  </a:cubicBezTo>
                                  <a:cubicBezTo>
                                    <a:pt x="171" y="351"/>
                                    <a:pt x="145" y="334"/>
                                    <a:pt x="145" y="334"/>
                                  </a:cubicBezTo>
                                  <a:cubicBezTo>
                                    <a:pt x="127" y="306"/>
                                    <a:pt x="97" y="286"/>
                                    <a:pt x="81" y="257"/>
                                  </a:cubicBezTo>
                                  <a:cubicBezTo>
                                    <a:pt x="45" y="193"/>
                                    <a:pt x="28" y="95"/>
                                    <a:pt x="4" y="26"/>
                                  </a:cubicBezTo>
                                  <a:cubicBezTo>
                                    <a:pt x="0" y="14"/>
                                    <a:pt x="21" y="9"/>
                                    <a:pt x="30" y="0"/>
                                  </a:cubicBezTo>
                                  <a:close/>
                                </a:path>
                              </a:pathLst>
                            </a:custGeom>
                            <a:solidFill>
                              <a:srgbClr val="FFFFFF"/>
                            </a:solidFill>
                            <a:ln w="19050" cmpd="sng">
                              <a:solidFill>
                                <a:srgbClr val="000000"/>
                              </a:solidFill>
                              <a:round/>
                              <a:headEnd/>
                              <a:tailEnd/>
                            </a:ln>
                          </wps:spPr>
                          <wps:bodyPr rot="0" vert="horz" wrap="square" lIns="91440" tIns="45720" rIns="91440" bIns="45720" anchor="t" anchorCtr="0" upright="1">
                            <a:noAutofit/>
                          </wps:bodyPr>
                        </wps:wsp>
                        <wps:wsp>
                          <wps:cNvPr id="304042324" name="Freeform 160"/>
                          <wps:cNvSpPr>
                            <a:spLocks/>
                          </wps:cNvSpPr>
                          <wps:spPr bwMode="auto">
                            <a:xfrm flipH="1">
                              <a:off x="993" y="6257"/>
                              <a:ext cx="298" cy="489"/>
                            </a:xfrm>
                            <a:custGeom>
                              <a:avLst/>
                              <a:gdLst>
                                <a:gd name="T0" fmla="*/ 30 w 298"/>
                                <a:gd name="T1" fmla="*/ 0 h 489"/>
                                <a:gd name="T2" fmla="*/ 145 w 298"/>
                                <a:gd name="T3" fmla="*/ 386 h 489"/>
                                <a:gd name="T4" fmla="*/ 235 w 298"/>
                                <a:gd name="T5" fmla="*/ 489 h 489"/>
                                <a:gd name="T6" fmla="*/ 261 w 298"/>
                                <a:gd name="T7" fmla="*/ 412 h 489"/>
                                <a:gd name="T8" fmla="*/ 184 w 298"/>
                                <a:gd name="T9" fmla="*/ 360 h 489"/>
                                <a:gd name="T10" fmla="*/ 145 w 298"/>
                                <a:gd name="T11" fmla="*/ 334 h 489"/>
                                <a:gd name="T12" fmla="*/ 81 w 298"/>
                                <a:gd name="T13" fmla="*/ 257 h 489"/>
                                <a:gd name="T14" fmla="*/ 4 w 298"/>
                                <a:gd name="T15" fmla="*/ 26 h 489"/>
                                <a:gd name="T16" fmla="*/ 30 w 298"/>
                                <a:gd name="T17" fmla="*/ 0 h 4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298" h="489">
                                  <a:moveTo>
                                    <a:pt x="30" y="0"/>
                                  </a:moveTo>
                                  <a:cubicBezTo>
                                    <a:pt x="45" y="149"/>
                                    <a:pt x="61" y="261"/>
                                    <a:pt x="145" y="386"/>
                                  </a:cubicBezTo>
                                  <a:cubicBezTo>
                                    <a:pt x="175" y="431"/>
                                    <a:pt x="191" y="459"/>
                                    <a:pt x="235" y="489"/>
                                  </a:cubicBezTo>
                                  <a:cubicBezTo>
                                    <a:pt x="258" y="466"/>
                                    <a:pt x="298" y="449"/>
                                    <a:pt x="261" y="412"/>
                                  </a:cubicBezTo>
                                  <a:cubicBezTo>
                                    <a:pt x="239" y="390"/>
                                    <a:pt x="210" y="377"/>
                                    <a:pt x="184" y="360"/>
                                  </a:cubicBezTo>
                                  <a:cubicBezTo>
                                    <a:pt x="171" y="351"/>
                                    <a:pt x="145" y="334"/>
                                    <a:pt x="145" y="334"/>
                                  </a:cubicBezTo>
                                  <a:cubicBezTo>
                                    <a:pt x="127" y="306"/>
                                    <a:pt x="97" y="286"/>
                                    <a:pt x="81" y="257"/>
                                  </a:cubicBezTo>
                                  <a:cubicBezTo>
                                    <a:pt x="45" y="193"/>
                                    <a:pt x="28" y="95"/>
                                    <a:pt x="4" y="26"/>
                                  </a:cubicBezTo>
                                  <a:cubicBezTo>
                                    <a:pt x="0" y="14"/>
                                    <a:pt x="21" y="9"/>
                                    <a:pt x="30" y="0"/>
                                  </a:cubicBezTo>
                                  <a:close/>
                                </a:path>
                              </a:pathLst>
                            </a:custGeom>
                            <a:solidFill>
                              <a:srgbClr val="FFFFFF"/>
                            </a:solidFill>
                            <a:ln w="19050" cmpd="sng">
                              <a:solidFill>
                                <a:srgbClr val="000000"/>
                              </a:solidFill>
                              <a:round/>
                              <a:headEnd/>
                              <a:tailEnd/>
                            </a:ln>
                          </wps:spPr>
                          <wps:bodyPr rot="0" vert="horz" wrap="square" lIns="91440" tIns="45720" rIns="91440" bIns="45720" anchor="t" anchorCtr="0" upright="1">
                            <a:noAutofit/>
                          </wps:bodyPr>
                        </wps:wsp>
                        <wps:wsp>
                          <wps:cNvPr id="980936394" name="Freeform 161"/>
                          <wps:cNvSpPr>
                            <a:spLocks/>
                          </wps:cNvSpPr>
                          <wps:spPr bwMode="auto">
                            <a:xfrm>
                              <a:off x="1881" y="5794"/>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116162" name="Freeform 162"/>
                          <wps:cNvSpPr>
                            <a:spLocks/>
                          </wps:cNvSpPr>
                          <wps:spPr bwMode="auto">
                            <a:xfrm rot="2251808" flipH="1">
                              <a:off x="1750" y="6169"/>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0358971" name="Freeform 163"/>
                          <wps:cNvSpPr>
                            <a:spLocks/>
                          </wps:cNvSpPr>
                          <wps:spPr bwMode="auto">
                            <a:xfrm>
                              <a:off x="1792" y="5614"/>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0906868" name="Freeform 164"/>
                          <wps:cNvSpPr>
                            <a:spLocks/>
                          </wps:cNvSpPr>
                          <wps:spPr bwMode="auto">
                            <a:xfrm rot="-1197612">
                              <a:off x="1044" y="5794"/>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1841888" name="Freeform 165"/>
                          <wps:cNvSpPr>
                            <a:spLocks/>
                          </wps:cNvSpPr>
                          <wps:spPr bwMode="auto">
                            <a:xfrm>
                              <a:off x="2215" y="5910"/>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1173351" name="Freeform 166"/>
                          <wps:cNvSpPr>
                            <a:spLocks/>
                          </wps:cNvSpPr>
                          <wps:spPr bwMode="auto">
                            <a:xfrm>
                              <a:off x="1482" y="6387"/>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3786105" name="Freeform 167"/>
                          <wps:cNvSpPr>
                            <a:spLocks/>
                          </wps:cNvSpPr>
                          <wps:spPr bwMode="auto">
                            <a:xfrm rot="21417562" flipH="1">
                              <a:off x="352" y="6077"/>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8103540" name="Freeform 168"/>
                          <wps:cNvSpPr>
                            <a:spLocks/>
                          </wps:cNvSpPr>
                          <wps:spPr bwMode="auto">
                            <a:xfrm>
                              <a:off x="982" y="5601"/>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0143858" name="Freeform 169"/>
                          <wps:cNvSpPr>
                            <a:spLocks/>
                          </wps:cNvSpPr>
                          <wps:spPr bwMode="auto">
                            <a:xfrm rot="2740821" flipH="1">
                              <a:off x="1558" y="5487"/>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6968289" name="Freeform 170"/>
                          <wps:cNvSpPr>
                            <a:spLocks/>
                          </wps:cNvSpPr>
                          <wps:spPr bwMode="auto">
                            <a:xfrm flipV="1">
                              <a:off x="2138" y="6387"/>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621514" name="Freeform 171"/>
                          <wps:cNvSpPr>
                            <a:spLocks/>
                          </wps:cNvSpPr>
                          <wps:spPr bwMode="auto">
                            <a:xfrm rot="2740821" flipH="1">
                              <a:off x="684" y="5396"/>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93187489" name="Freeform 172"/>
                          <wps:cNvSpPr>
                            <a:spLocks/>
                          </wps:cNvSpPr>
                          <wps:spPr bwMode="auto">
                            <a:xfrm rot="2740821" flipH="1">
                              <a:off x="1263" y="6257"/>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043093" name="Freeform 173"/>
                          <wps:cNvSpPr>
                            <a:spLocks/>
                          </wps:cNvSpPr>
                          <wps:spPr bwMode="auto">
                            <a:xfrm>
                              <a:off x="1096" y="5988"/>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1675984" name="Freeform 174"/>
                          <wps:cNvSpPr>
                            <a:spLocks/>
                          </wps:cNvSpPr>
                          <wps:spPr bwMode="auto">
                            <a:xfrm rot="2740821" flipH="1">
                              <a:off x="363" y="5731"/>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5104631" name="Freeform 175"/>
                          <wps:cNvSpPr>
                            <a:spLocks/>
                          </wps:cNvSpPr>
                          <wps:spPr bwMode="auto">
                            <a:xfrm rot="20543905" flipH="1">
                              <a:off x="1456" y="5678"/>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7170141" name="Freeform 176"/>
                          <wps:cNvSpPr>
                            <a:spLocks/>
                          </wps:cNvSpPr>
                          <wps:spPr bwMode="auto">
                            <a:xfrm rot="2740821" flipH="1">
                              <a:off x="646" y="5679"/>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9238325" name="Freeform 177"/>
                          <wps:cNvSpPr>
                            <a:spLocks/>
                          </wps:cNvSpPr>
                          <wps:spPr bwMode="auto">
                            <a:xfrm>
                              <a:off x="2420" y="6141"/>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2018694" name="Freeform 178"/>
                          <wps:cNvSpPr>
                            <a:spLocks/>
                          </wps:cNvSpPr>
                          <wps:spPr bwMode="auto">
                            <a:xfrm>
                              <a:off x="2073" y="5897"/>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5773823" name="Freeform 179"/>
                          <wps:cNvSpPr>
                            <a:spLocks/>
                          </wps:cNvSpPr>
                          <wps:spPr bwMode="auto">
                            <a:xfrm>
                              <a:off x="929" y="6104"/>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5221956" name="Freeform 180"/>
                          <wps:cNvSpPr>
                            <a:spLocks/>
                          </wps:cNvSpPr>
                          <wps:spPr bwMode="auto">
                            <a:xfrm flipH="1">
                              <a:off x="466" y="6297"/>
                              <a:ext cx="351" cy="167"/>
                            </a:xfrm>
                            <a:custGeom>
                              <a:avLst/>
                              <a:gdLst>
                                <a:gd name="T0" fmla="*/ 106 w 351"/>
                                <a:gd name="T1" fmla="*/ 103 h 167"/>
                                <a:gd name="T2" fmla="*/ 286 w 351"/>
                                <a:gd name="T3" fmla="*/ 0 h 167"/>
                                <a:gd name="T4" fmla="*/ 299 w 351"/>
                                <a:gd name="T5" fmla="*/ 90 h 167"/>
                                <a:gd name="T6" fmla="*/ 260 w 351"/>
                                <a:gd name="T7" fmla="*/ 115 h 167"/>
                                <a:gd name="T8" fmla="*/ 183 w 351"/>
                                <a:gd name="T9" fmla="*/ 141 h 167"/>
                                <a:gd name="T10" fmla="*/ 55 w 351"/>
                                <a:gd name="T11" fmla="*/ 141 h 167"/>
                                <a:gd name="T12" fmla="*/ 16 w 351"/>
                                <a:gd name="T13" fmla="*/ 167 h 167"/>
                                <a:gd name="T14" fmla="*/ 67 w 351"/>
                                <a:gd name="T15" fmla="*/ 141 h 167"/>
                                <a:gd name="T16" fmla="*/ 145 w 351"/>
                                <a:gd name="T17" fmla="*/ 115 h 167"/>
                                <a:gd name="T18" fmla="*/ 183 w 351"/>
                                <a:gd name="T19" fmla="*/ 103 h 167"/>
                                <a:gd name="T20" fmla="*/ 247 w 351"/>
                                <a:gd name="T21" fmla="*/ 51 h 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1" h="167">
                                  <a:moveTo>
                                    <a:pt x="106" y="103"/>
                                  </a:moveTo>
                                  <a:cubicBezTo>
                                    <a:pt x="135" y="17"/>
                                    <a:pt x="209" y="26"/>
                                    <a:pt x="286" y="0"/>
                                  </a:cubicBezTo>
                                  <a:cubicBezTo>
                                    <a:pt x="351" y="22"/>
                                    <a:pt x="329" y="0"/>
                                    <a:pt x="299" y="90"/>
                                  </a:cubicBezTo>
                                  <a:cubicBezTo>
                                    <a:pt x="294" y="105"/>
                                    <a:pt x="274" y="109"/>
                                    <a:pt x="260" y="115"/>
                                  </a:cubicBezTo>
                                  <a:cubicBezTo>
                                    <a:pt x="235" y="126"/>
                                    <a:pt x="183" y="141"/>
                                    <a:pt x="183" y="141"/>
                                  </a:cubicBezTo>
                                  <a:cubicBezTo>
                                    <a:pt x="118" y="132"/>
                                    <a:pt x="105" y="116"/>
                                    <a:pt x="55" y="141"/>
                                  </a:cubicBezTo>
                                  <a:cubicBezTo>
                                    <a:pt x="41" y="148"/>
                                    <a:pt x="0" y="167"/>
                                    <a:pt x="16" y="167"/>
                                  </a:cubicBezTo>
                                  <a:cubicBezTo>
                                    <a:pt x="35" y="167"/>
                                    <a:pt x="49" y="148"/>
                                    <a:pt x="67" y="141"/>
                                  </a:cubicBezTo>
                                  <a:cubicBezTo>
                                    <a:pt x="92" y="131"/>
                                    <a:pt x="119" y="124"/>
                                    <a:pt x="145" y="115"/>
                                  </a:cubicBezTo>
                                  <a:cubicBezTo>
                                    <a:pt x="158" y="111"/>
                                    <a:pt x="183" y="103"/>
                                    <a:pt x="183" y="103"/>
                                  </a:cubicBezTo>
                                  <a:cubicBezTo>
                                    <a:pt x="232" y="70"/>
                                    <a:pt x="211" y="88"/>
                                    <a:pt x="247" y="51"/>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3D1F4AF" id="Group 12" o:spid="_x0000_s1069" style="position:absolute;left:0;text-align:left;margin-left:120.75pt;margin-top:10pt;width:354pt;height:169.95pt;z-index:251668480;mso-position-horizontal-relative:page" coordorigin="2415,7219" coordsize="7080,33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" o:allowincell="f">
                <v:shape id="Freeform 129" o:spid="_x0000_s1070" style="position:absolute;left:5098;top:8470;width:2117;height:749;visibility:visible;mso-wrap-style:square;v-text-anchor:top" coordsize="2580,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" path="m1200,l,660,1520,820,2580,80,1200,xe">
                  <v:path arrowok="t" o:connecttype="custom" o:connectlocs="985,0;0,603;1247,749;2117,73;985,0" o:connectangles="0,0,0,0,0"/>
                </v:shape>
                <v:line id="Line 130" o:spid="_x0000_s1071" style="position:absolute;visibility:visible;mso-wrap-style:square" from="6082,8488" to="6083,9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">
                  <v:stroke dashstyle="1 1"/>
                </v:line>
                <v:shape id="Freeform 131" o:spid="_x0000_s1072" style="position:absolute;left:5475;top:9201;width:2002;height:749;visibility:visible;mso-wrap-style:square;v-text-anchor:top" coordsize="2440,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" path="m,700l1060,,2440,60,1240,820,,700xe">
                  <v:path arrowok="t" o:connecttype="custom" o:connectlocs="0,639;870,0;2002,55;1017,749;0,639" o:connectangles="0,0,0,0,0"/>
                </v:shape>
                <v:line id="Line 132" o:spid="_x0000_s1073" style="position:absolute;visibility:visible;mso-wrap-style:square" from="6345,9201" to="6346,9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">
                  <v:stroke dashstyle="1 1"/>
                </v:line>
                <v:shape id="Freeform 133" o:spid="_x0000_s1074" style="position:absolute;left:2423;top:9494;width:1559;height:402;visibility:visible;mso-wrap-style:square;v-text-anchor:top" coordsize="3480,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" path="m,140v480,21,960,57,1440,80c1460,247,1471,284,1500,300v59,33,134,24,200,40c1992,267,2303,330,2600,360v288,72,582,80,880,80l2520,320r-240,l1840,220,1240,180,880,20,260,e" filled="f">
                  <v:path arrowok="t" o:connecttype="custom" o:connectlocs="0,128;645,201;672,274;762,311;1165,329;1559,402;1129,292;1021,292;824,201;556,164;394,18;116,0" o:connectangles="0,0,0,0,0,0,0,0,0,0,0,0"/>
                </v:shape>
                <v:shape id="Freeform 134" o:spid="_x0000_s1075" style="position:absolute;left:5508;top:10021;width:3298;height:305;visibility:visible;mso-wrap-style:square;v-text-anchor:top" coordsize="4020,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" path="m,3c246,25,497,,740,43v29,5,21,57,40,80c795,141,820,150,840,163v286,-48,160,-29,380,-60c1500,159,1179,100,1800,143v325,22,653,46,980,60c3042,334,2810,232,3460,263v560,27,-79,20,480,20e" filled="f">
                  <v:path arrowok="t" o:connecttype="custom" o:connectlocs="0,3;607,39;640,112;689,149;1001,94;1477,131;2281,185;2839,240;3232,258" o:connectangles="0,0,0,0,0,0,0,0,0"/>
                </v:shape>
                <v:shape id="Freeform 135" o:spid="_x0000_s1076" style="position:absolute;left:6870;top:8943;width:1674;height:286;visibility:visible;mso-wrap-style:square;v-text-anchor:top" coordsize="4020,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" path="m,3c246,25,497,,740,43v29,5,21,57,40,80c795,141,820,150,840,163v286,-48,160,-29,380,-60c1500,159,1179,100,1800,143v325,22,653,46,980,60c3042,334,2810,232,3460,263v560,27,-79,20,480,20e" filled="f">
                  <v:path arrowok="t" o:connecttype="custom" o:connectlocs="0,3;308,37;325,105;350,140;508,88;750,122;1158,174;1441,225;1641,242" o:connectangles="0,0,0,0,0,0,0,0,0"/>
                </v:shape>
                <v:shape id="Freeform 136" o:spid="_x0000_s1077" style="position:absolute;left:6033;top:10258;width:1641;height:342;visibility:visible;mso-wrap-style:square;v-text-anchor:top" coordsize="4020,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" path="m,3c246,25,497,,740,43v29,5,21,57,40,80c795,141,820,150,840,163v286,-48,160,-29,380,-60c1500,159,1179,100,1800,143v325,22,653,46,980,60c3042,334,2810,232,3460,263v560,27,-79,20,480,20e" filled="f">
                  <v:path arrowok="t" o:connecttype="custom" o:connectlocs="0,3;302,44;318,126;343,167;498,105;735,146;1135,208;1412,269;1608,290" o:connectangles="0,0,0,0,0,0,0,0,0"/>
                </v:shape>
                <v:shape id="Freeform 137" o:spid="_x0000_s1078" style="position:absolute;left:7133;top:9747;width:1148;height:268;visibility:visible;mso-wrap-style:square;v-text-anchor:top" coordsize="4020,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" path="m,3c246,25,497,,740,43v29,5,21,57,40,80c795,141,820,150,840,163v286,-48,160,-29,380,-60c1500,159,1179,100,1800,143v325,22,653,46,980,60c3042,334,2810,232,3460,263v560,27,-79,20,480,20e" filled="f">
                  <v:path arrowok="t" o:connecttype="custom" o:connectlocs="0,2;211,35;223,99;240,131;348,83;514,115;794,163;988,211;1125,227" o:connectangles="0,0,0,0,0,0,0,0,0"/>
                </v:shape>
                <v:shape id="Freeform 138" o:spid="_x0000_s1079" style="position:absolute;left:7494;top:8650;width:2001;height:196;visibility:visible;mso-wrap-style:square;v-text-anchor:top" coordsize="4020,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" path="m,3c246,25,497,,740,43v29,5,21,57,40,80c795,141,820,150,840,163v286,-48,160,-29,380,-60c1500,159,1179,100,1800,143v325,22,653,46,980,60c3042,334,2810,232,3460,263v560,27,-79,20,480,20e" filled="f">
                  <v:path arrowok="t" o:connecttype="custom" o:connectlocs="0,2;368,25;388,72;418,96;607,60;896,84;1384,119;1722,154;1961,166" o:connectangles="0,0,0,0,0,0,0,0,0"/>
                </v:shape>
                <v:shape id="Freeform 139" o:spid="_x0000_s1080" style="position:absolute;left:2415;top:8833;width:1075;height:159;visibility:visible;mso-wrap-style:square;v-text-anchor:top" coordsize="4020,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" path="m,3c246,25,497,,740,43v29,5,21,57,40,80c795,141,820,150,840,163v286,-48,160,-29,380,-60c1500,159,1179,100,1800,143v325,22,653,46,980,60c3042,334,2810,232,3460,263v560,27,-79,20,480,20e" filled="f">
                  <v:path arrowok="t" o:connecttype="custom" o:connectlocs="0,1;198,20;209,59;225,78;326,49;481,68;743,97;925,125;1054,135" o:connectangles="0,0,0,0,0,0,0,0,0"/>
                </v:shape>
                <v:shape id="Freeform 140" o:spid="_x0000_s1081" style="position:absolute;left:7018;top:8888;width:1673;height:287;visibility:visible;mso-wrap-style:square;v-text-anchor:top" coordsize="4020,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" path="m,3c246,25,497,,740,43v29,5,21,57,40,80c795,141,820,150,840,163v286,-48,160,-29,380,-60c1500,159,1179,100,1800,143v325,22,653,46,980,60c3042,334,2810,232,3460,263v560,27,-79,20,480,20e" filled="f">
                  <v:path arrowok="t" o:connecttype="custom" o:connectlocs="0,3;308,37;325,106;350,140;508,89;749,123;1157,174;1440,226;1640,243" o:connectangles="0,0,0,0,0,0,0,0,0"/>
                </v:shape>
                <v:shape id="Freeform 141" o:spid="_x0000_s1082" style="position:absolute;left:7379;top:9594;width:1050;height:129;visibility:visible;mso-wrap-style:square;v-text-anchor:top" coordsize="4020,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" path="m,3c246,25,497,,740,43v29,5,21,57,40,80c795,141,820,150,840,163v286,-48,160,-29,380,-60c1500,159,1179,100,1800,143v325,22,653,46,980,60c3042,334,2810,232,3460,263v560,27,-79,20,480,20e" filled="f">
                  <v:path arrowok="t" o:connecttype="custom" o:connectlocs="0,1;193,17;204,48;219,63;319,40;470,55;726,78;904,102;1029,109" o:connectangles="0,0,0,0,0,0,0,0,0"/>
                </v:shape>
                <v:shape id="Freeform 142" o:spid="_x0000_s1083" style="position:absolute;left:6673;top:10167;width:1641;height:342;visibility:visible;mso-wrap-style:square;v-text-anchor:top" coordsize="4020,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" path="m,3c246,25,497,,740,43v29,5,21,57,40,80c795,141,820,150,840,163v286,-48,160,-29,380,-60c1500,159,1179,100,1800,143v325,22,653,46,980,60c3042,334,2810,232,3460,263v560,27,-79,20,480,20e" filled="f">
                  <v:path arrowok="t" o:connecttype="custom" o:connectlocs="0,3;302,44;318,126;343,167;498,105;735,146;1135,208;1412,269;1608,290" o:connectangles="0,0,0,0,0,0,0,0,0"/>
                </v:shape>
                <v:shape id="Freeform 143" o:spid="_x0000_s1084" style="position:absolute;left:5574;top:10277;width:1641;height:341;visibility:visible;mso-wrap-style:square;v-text-anchor:top" coordsize="4020,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" path="m,3c246,25,497,,740,43v29,5,21,57,40,80c795,141,820,150,840,163v286,-48,160,-29,380,-60c1500,159,1179,100,1800,143v325,22,653,46,980,60c3042,334,2810,232,3460,263v560,27,-79,20,480,20e" filled="f">
                  <v:path arrowok="t" o:connecttype="custom" o:connectlocs="0,3;302,44;318,126;343,166;498,105;735,146;1135,207;1412,269;1608,289" o:connectangles="0,0,0,0,0,0,0,0,0"/>
                </v:shape>
                <v:group id="Group 144" o:spid="_x0000_s1085" style="position:absolute;left:2998;top:8543;width:3757;height:1992" coordorigin="2998,8543" coordsize="3757,1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">
                  <v:shape id="Freeform 145" o:spid="_x0000_s1086" alt="‎10%‎" style="position:absolute;left:5410;top:9274;width:951;height:658;visibility:visible;mso-wrap-style:square;v-text-anchor:top" coordsize="120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" path="m1180,800l,700,1200,r-20,800xe" fillcolor="black" stroked="f">
                    <v:fill r:id="rId21" o:title="" type="pattern"/>
                    <v:path arrowok="t" o:connecttype="custom" o:connectlocs="935,658;0,576;951,0;935,658" o:connectangles="0,0,0,0"/>
                  </v:shape>
                  <v:shape id="Freeform 146" o:spid="_x0000_s1087" alt="‎10%‎" style="position:absolute;left:5131;top:8543;width:935;height:603;visibility:visible;mso-wrap-style:square;v-text-anchor:top" coordsize="120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" path="m1180,800l,700,1200,r-20,800xe" fillcolor="black" stroked="f">
                    <v:fill r:id="rId21" o:title="" type="pattern"/>
                    <v:path arrowok="t" o:connecttype="custom" o:connectlocs="919,603;0,528;935,0;919,603" o:connectangles="0,0,0,0"/>
                  </v:shape>
                  <v:shape id="Freeform 147" o:spid="_x0000_s1088" style="position:absolute;left:4277;top:9110;width:2019;height:767;visibility:visible;mso-wrap-style:square;v-text-anchor:top" coordsize="2460,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" path="m,720l1020,,2460,140,1420,880,,720xe" fillcolor="#b2b2b2" stroked="f">
                    <v:fill opacity="32896f"/>
                    <v:path arrowok="t" o:connecttype="custom" o:connectlocs="0,628;837,0;2019,122;1165,767;0,628" o:connectangles="0,0,0,0,0"/>
                  </v:shape>
                  <v:shape id="Text Box 148" o:spid="_x0000_s1089" type="#_x0000_t202" style="position:absolute;left:5853;top:8564;width:508;height: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" filled="f" fillcolor="silver" stroked="f">
                    <v:textbox>
                      <w:txbxContent>
                        <w:p w14:paraId="29A0A874" w14:textId="77777777" w:rsidR="007B6788" w:rsidRDefault="007B6788" w:rsidP="007B6788">
                          <w:pPr>
                            <w:bidi w:val="0"/>
                            <w:jc w:val="center"/>
                            <w:rPr>
                              <w:rFonts w:cs="Arial"/>
                              <w:b/>
                              <w:bCs/>
                              <w:i/>
                              <w:iCs/>
                              <w:szCs w:val="40"/>
                              <w:rtl/>
                            </w:rPr>
                          </w:pPr>
                          <w:r>
                            <w:rPr>
                              <w:rFonts w:cs="Arial"/>
                              <w:b/>
                              <w:bCs/>
                              <w:i/>
                              <w:iCs/>
                              <w:szCs w:val="40"/>
                              <w:rtl/>
                            </w:rPr>
                            <w:t>1</w:t>
                          </w:r>
                        </w:p>
                      </w:txbxContent>
                    </v:textbox>
                  </v:shape>
                  <v:shape id="Text Box 149" o:spid="_x0000_s1090" type="#_x0000_t202" style="position:absolute;left:6246;top:9259;width:509;height: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" filled="f" stroked="f">
                    <v:textbox>
                      <w:txbxContent>
                        <w:p w14:paraId="1030BE81" w14:textId="77777777" w:rsidR="007B6788" w:rsidRDefault="007B6788" w:rsidP="007B6788">
                          <w:pPr>
                            <w:bidi w:val="0"/>
                            <w:jc w:val="center"/>
                            <w:rPr>
                              <w:rFonts w:cs="Arial"/>
                              <w:b/>
                              <w:bCs/>
                              <w:i/>
                              <w:iCs/>
                              <w:szCs w:val="40"/>
                              <w:rtl/>
                            </w:rPr>
                          </w:pPr>
                          <w:r>
                            <w:rPr>
                              <w:rFonts w:cs="Arial"/>
                              <w:b/>
                              <w:bCs/>
                              <w:i/>
                              <w:iCs/>
                              <w:szCs w:val="40"/>
                              <w:rtl/>
                            </w:rPr>
                            <w:t>3</w:t>
                          </w:r>
                        </w:p>
                      </w:txbxContent>
                    </v:textbox>
                  </v:shape>
                  <v:shape id="Freeform 150" o:spid="_x0000_s1091" style="position:absolute;left:3080;top:9786;width:2379;height:749;visibility:visible;mso-wrap-style:square;v-text-anchor:top" coordsize="2580,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" path="m1200,l,660,1520,820,2580,80,1200,xe">
                    <v:path arrowok="t" o:connecttype="custom" o:connectlocs="1107,0;0,603;1402,749;2379,73;1107,0" o:connectangles="0,0,0,0,0"/>
                  </v:shape>
                  <v:shape id="Freeform 151" o:spid="_x0000_s1092" style="position:absolute;left:2998;top:8982;width:2116;height:749;visibility:visible;mso-wrap-style:square;v-text-anchor:top" coordsize="2580,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" path="m1200,l,660,1520,820,2580,80,1200,xe" strokeweight="1.5pt">
                    <v:path arrowok="t" o:connecttype="custom" o:connectlocs="984,0;0,603;1247,749;2116,73;984,0" o:connectangles="0,0,0,0,0"/>
                  </v:shape>
                  <v:shape id="Freeform 152" o:spid="_x0000_s1093" alt="‎10%‎" style="position:absolute;left:3145;top:9896;width:1001;height:566;visibility:visible;mso-wrap-style:square;v-text-anchor:top" coordsize="120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" path="m1180,800l,700,1200,r-20,800xe" fillcolor="black" stroked="f">
                    <v:fill r:id="rId21" o:title="" type="pattern"/>
                    <v:path arrowok="t" o:connecttype="custom" o:connectlocs="984,566;0,495;1001,0;984,566" o:connectangles="0,0,0,0"/>
                  </v:shape>
                </v:group>
                <v:shape id="Text Box 153" o:spid="_x0000_s1094" type="#_x0000_t202" style="position:absolute;left:3736;top:8985;width:558;height: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" filled="f" stroked="f">
                  <v:textbox>
                    <w:txbxContent>
                      <w:p w14:paraId="2BB16EB1" w14:textId="77777777" w:rsidR="007B6788" w:rsidRDefault="007B6788" w:rsidP="007B6788">
                        <w:pPr>
                          <w:bidi w:val="0"/>
                          <w:jc w:val="center"/>
                          <w:rPr>
                            <w:rFonts w:ascii="Arial" w:cs="Arial"/>
                            <w:b/>
                            <w:bCs/>
                            <w:i/>
                            <w:iCs/>
                            <w:sz w:val="40"/>
                            <w:szCs w:val="40"/>
                          </w:rPr>
                        </w:pPr>
                        <w:r>
                          <w:rPr>
                            <w:rFonts w:ascii="Arial" w:cs="Arial"/>
                            <w:b/>
                            <w:bCs/>
                            <w:i/>
                            <w:iCs/>
                            <w:sz w:val="40"/>
                            <w:szCs w:val="40"/>
                          </w:rPr>
                          <w:t>4</w:t>
                        </w:r>
                      </w:p>
                    </w:txbxContent>
                  </v:textbox>
                </v:shape>
                <v:shape id="Text Box 154" o:spid="_x0000_s1095" type="#_x0000_t202" style="position:absolute;left:4116;top:9852;width:509;height: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" filled="f" stroked="f">
                  <v:textbox>
                    <w:txbxContent>
                      <w:p w14:paraId="2E39BF5B" w14:textId="77777777" w:rsidR="007B6788" w:rsidRDefault="007B6788" w:rsidP="007B6788">
                        <w:pPr>
                          <w:bidi w:val="0"/>
                          <w:jc w:val="center"/>
                          <w:rPr>
                            <w:rFonts w:cs="Arial"/>
                            <w:b/>
                            <w:bCs/>
                            <w:i/>
                            <w:iCs/>
                            <w:szCs w:val="40"/>
                            <w:rtl/>
                          </w:rPr>
                        </w:pPr>
                        <w:r>
                          <w:rPr>
                            <w:rFonts w:cs="Arial"/>
                            <w:b/>
                            <w:bCs/>
                            <w:i/>
                            <w:iCs/>
                            <w:szCs w:val="40"/>
                            <w:rtl/>
                          </w:rPr>
                          <w:t>2</w:t>
                        </w:r>
                      </w:p>
                    </w:txbxContent>
                  </v:textbox>
                </v:shape>
                <v:group id="Group 155" o:spid="_x0000_s1096" style="position:absolute;left:4210;top:7219;width:1866;height:2459" coordorigin="352,5304" coordsize="2419,3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">
                  <v:line id="Line 156" o:spid="_x0000_s1097" style="position:absolute;visibility:visible;mso-wrap-style:square" from="1257,7859" to="1257,8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">
                    <v:stroke dashstyle="1 1"/>
                  </v:line>
                  <v:shape id="Freeform 157" o:spid="_x0000_s1098" style="position:absolute;left:600;top:5826;width:1891;height:3069;visibility:visible;mso-wrap-style:square;v-text-anchor:top" coordsize="1965,3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" path="m,l45,210,90,660r195,375l525,1395r150,480l750,2550r-60,285l615,3225,405,3360,210,3480,750,3300,645,3420r375,-15l930,3300r120,15l1395,3405r405,30l1410,3345,1155,3105r-15,-585l1095,1725r90,-495l1320,870r90,-165l1470,600,1965,435r-495,90l1785,240,1440,420r90,-285l1545,120r-45,-15l1305,465r-60,195l1155,840r-120,375l960,1425r-120,60l585,1170,390,795,315,675,330,270,375,75r-90,l255,405,210,750,150,615,135,360,60,,,xe" fillcolor="#a2a2a2" strokeweight="1pt">
                    <v:fill angle="90" focus="100%" type="gradient"/>
                    <v:path arrowok="t" o:connecttype="custom" o:connectlocs="0,0;43,185;87,582;274,913;505,1230;650,1654;722,2249;664,2500;592,2844;390,2963;202,3069;722,2910;621,3016;982,3003;895,2910;1010,2923;1342,3003;1732,3029;1357,2950;1112,2738;1097,2222;1054,1521;1140,1085;1270,767;1357,622;1415,529;1891,384;1415,463;1718,212;1386,370;1472,119;1487,106;1444,93;1256,410;1198,582;1112,741;996,1072;924,1257;808,1310;563,1032;375,701;303,595;318,238;361,66;274,66;245,357;202,661;144,542;130,317;58,0;0,0" o:connectangles="0,0,0,0,0,0,0,0,0,0,0,0,0,0,0,0,0,0,0,0,0,0,0,0,0,0,0,0,0,0,0,0,0,0,0,0,0,0,0,0,0,0,0,0,0,0,0,0,0,0,0"/>
                  </v:shape>
                  <v:shape id="Freeform 158" o:spid="_x0000_s1099" style="position:absolute;left:878;top:5652;width:298;height:489;visibility:visible;mso-wrap-style:square;v-text-anchor:top" coordsize="298,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" path="m30,c45,149,61,261,145,386v30,45,46,73,90,103c258,466,298,449,261,412,239,390,210,377,184,360v-13,-9,-39,-26,-39,-26c127,306,97,286,81,257,45,193,28,95,4,26,,14,21,9,30,xe" strokeweight="1.5pt">
                    <v:path arrowok="t" o:connecttype="custom" o:connectlocs="30,0;145,386;235,489;261,412;184,360;145,334;81,257;4,26;30,0" o:connectangles="0,0,0,0,0,0,0,0,0"/>
                  </v:shape>
                  <v:shape id="Freeform 159" o:spid="_x0000_s1100" style="position:absolute;left:1792;top:5667;width:402;height:745;visibility:visible;mso-wrap-style:square;v-text-anchor:top" coordsize="402,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" path="m30,c45,149,61,261,145,386v30,45,46,73,90,103c258,466,402,745,197,437v-22,-22,13,-60,-13,-77c171,351,145,334,145,334,127,306,97,286,81,257,45,193,28,95,4,26,,14,21,9,30,xe" strokeweight="1.5pt">
                    <v:path arrowok="t" o:connecttype="custom" o:connectlocs="30,0;145,386;235,489;197,437;184,360;145,334;81,257;4,26;30,0" o:connectangles="0,0,0,0,0,0,0,0,0"/>
                  </v:shape>
                  <v:shape id="Freeform 160" o:spid="_x0000_s1101" style="position:absolute;left:993;top:6257;width:298;height:489;flip:x;visibility:visible;mso-wrap-style:square;v-text-anchor:top" coordsize="298,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" path="m30,c45,149,61,261,145,386v30,45,46,73,90,103c258,466,298,449,261,412,239,390,210,377,184,360v-13,-9,-39,-26,-39,-26c127,306,97,286,81,257,45,193,28,95,4,26,,14,21,9,30,xe" strokeweight="1.5pt">
                    <v:path arrowok="t" o:connecttype="custom" o:connectlocs="30,0;145,386;235,489;261,412;184,360;145,334;81,257;4,26;30,0" o:connectangles="0,0,0,0,0,0,0,0,0"/>
                  </v:shape>
                  <v:shape id="Freeform 161" o:spid="_x0000_s1102" style="position:absolute;left:1881;top:5794;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62" o:spid="_x0000_s1103" style="position:absolute;left:1750;top:6169;width:351;height:167;rotation:-2459575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63" o:spid="_x0000_s1104" style="position:absolute;left:1792;top:5614;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64" o:spid="_x0000_s1105" style="position:absolute;left:1044;top:5794;width:351;height:167;rotation:-1308112fd;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65" o:spid="_x0000_s1106" style="position:absolute;left:2215;top:5910;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66" o:spid="_x0000_s1107" style="position:absolute;left:1482;top:6387;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67" o:spid="_x0000_s1108" style="position:absolute;left:352;top:6077;width:351;height:167;rotation:199271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68" o:spid="_x0000_s1109" style="position:absolute;left:982;top:5601;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69" o:spid="_x0000_s1110" style="position:absolute;left:1558;top:5487;width:351;height:167;rotation:-2993707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70" o:spid="_x0000_s1111" style="position:absolute;left:2138;top:6387;width:351;height:167;flip:y;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71" o:spid="_x0000_s1112" style="position:absolute;left:684;top:5396;width:351;height:167;rotation:-2993707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72" o:spid="_x0000_s1113" style="position:absolute;left:1263;top:6257;width:351;height:167;rotation:-2993707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73" o:spid="_x0000_s1114" style="position:absolute;left:1096;top:5988;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74" o:spid="_x0000_s1115" style="position:absolute;left:363;top:5731;width:351;height:167;rotation:-2993707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75" o:spid="_x0000_s1116" style="position:absolute;left:1456;top:5678;width:351;height:167;rotation:1153537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76" o:spid="_x0000_s1117" style="position:absolute;left:646;top:5679;width:351;height:167;rotation:-2993707fd;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77" o:spid="_x0000_s1118" style="position:absolute;left:2420;top:6141;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78" o:spid="_x0000_s1119" style="position:absolute;left:2073;top:5897;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79" o:spid="_x0000_s1120" style="position:absolute;left:929;top:6104;width:351;height:167;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shape id="Freeform 180" o:spid="_x0000_s1121" style="position:absolute;left:466;top:6297;width:351;height:167;flip:x;visibility:visible;mso-wrap-style:square;v-text-anchor:top" coordsize="35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" path="m106,103c135,17,209,26,286,v65,22,43,,13,90c294,105,274,109,260,115v-25,11,-77,26,-77,26c118,132,105,116,55,141,41,148,,167,16,167v19,,33,-19,51,-26c92,131,119,124,145,115v13,-4,38,-12,38,-12c232,70,211,88,247,51e" filled="f" strokeweight="1.5pt">
                    <v:path arrowok="t" o:connecttype="custom" o:connectlocs="106,103;286,0;299,90;260,115;183,141;55,141;16,167;67,141;145,115;183,103;247,51" o:connectangles="0,0,0,0,0,0,0,0,0,0,0"/>
                  </v:shape>
                </v:group>
                <w10:wrap anchorx="page"/>
              </v:group>
            </w:pict>
          </mc:Fallback>
        </mc:AlternateContent>
      </w:r>
    </w:p>
    <w:p w14:paraId="4C364DF2" w14:textId="77777777" w:rsidR="007B6788" w:rsidRPr="006B2197" w:rsidRDefault="007B6788" w:rsidP="006B2197">
      <w:pPr>
        <w:pStyle w:val="af4"/>
        <w:spacing w:before="240" w:line="276" w:lineRule="auto"/>
        <w:rPr>
          <w:rFonts w:ascii="David" w:hAnsi="David" w:cs="David"/>
          <w:rtl/>
        </w:rPr>
      </w:pPr>
    </w:p>
    <w:p w14:paraId="5A5924FD" w14:textId="77777777" w:rsidR="007B6788" w:rsidRPr="006B2197" w:rsidRDefault="007B6788" w:rsidP="006B2197">
      <w:pPr>
        <w:pStyle w:val="af4"/>
        <w:spacing w:before="240" w:line="276" w:lineRule="auto"/>
        <w:rPr>
          <w:rFonts w:ascii="David" w:hAnsi="David" w:cs="David"/>
          <w:rtl/>
        </w:rPr>
      </w:pPr>
    </w:p>
    <w:p w14:paraId="28ECE337" w14:textId="77777777" w:rsidR="007B6788" w:rsidRPr="006B2197" w:rsidRDefault="007B6788" w:rsidP="006B2197">
      <w:pPr>
        <w:pStyle w:val="af4"/>
        <w:spacing w:before="240" w:line="276" w:lineRule="auto"/>
        <w:rPr>
          <w:rFonts w:ascii="David" w:hAnsi="David" w:cs="David"/>
          <w:rtl/>
        </w:rPr>
      </w:pPr>
    </w:p>
    <w:p w14:paraId="22D57EA3" w14:textId="77777777" w:rsidR="007B6788" w:rsidRPr="006B2197" w:rsidRDefault="007B6788" w:rsidP="006B2197">
      <w:pPr>
        <w:pStyle w:val="af4"/>
        <w:spacing w:before="240" w:line="276" w:lineRule="auto"/>
        <w:rPr>
          <w:rFonts w:ascii="David" w:hAnsi="David" w:cs="David"/>
          <w:rtl/>
        </w:rPr>
      </w:pPr>
    </w:p>
    <w:p w14:paraId="7367FBE4" w14:textId="77777777" w:rsidR="007B6788" w:rsidRPr="006B2197" w:rsidRDefault="007B6788" w:rsidP="006B2197">
      <w:pPr>
        <w:pStyle w:val="af4"/>
        <w:spacing w:before="240" w:line="276" w:lineRule="auto"/>
        <w:rPr>
          <w:rFonts w:ascii="David" w:hAnsi="David" w:cs="David"/>
          <w:rtl/>
        </w:rPr>
      </w:pPr>
    </w:p>
    <w:p w14:paraId="7737615F" w14:textId="77777777" w:rsidR="007B6788" w:rsidRPr="006B2197" w:rsidRDefault="007B6788" w:rsidP="006B2197">
      <w:pPr>
        <w:pStyle w:val="af4"/>
        <w:spacing w:before="240" w:line="276" w:lineRule="auto"/>
        <w:rPr>
          <w:rFonts w:ascii="David" w:hAnsi="David" w:cs="David"/>
          <w:rtl/>
        </w:rPr>
      </w:pPr>
    </w:p>
    <w:p w14:paraId="229F69FB" w14:textId="77777777" w:rsidR="007B6788" w:rsidRPr="006B2197" w:rsidRDefault="007B6788" w:rsidP="006B2197">
      <w:pPr>
        <w:pStyle w:val="af4"/>
        <w:spacing w:before="240" w:line="276" w:lineRule="auto"/>
        <w:rPr>
          <w:rFonts w:ascii="David" w:hAnsi="David" w:cs="David"/>
          <w:rtl/>
        </w:rPr>
      </w:pPr>
    </w:p>
    <w:p w14:paraId="58B18E62" w14:textId="77777777" w:rsidR="007B6788" w:rsidRPr="006B2197" w:rsidRDefault="007B6788" w:rsidP="006B2197">
      <w:pPr>
        <w:pStyle w:val="af4"/>
        <w:spacing w:before="240" w:line="276" w:lineRule="auto"/>
        <w:rPr>
          <w:rFonts w:ascii="David" w:hAnsi="David" w:cs="David"/>
          <w:rtl/>
        </w:rPr>
      </w:pPr>
    </w:p>
    <w:p w14:paraId="2EB03B64" w14:textId="77777777" w:rsidR="007B6788" w:rsidRPr="006B2197" w:rsidRDefault="007B6788" w:rsidP="006B2197">
      <w:pPr>
        <w:pStyle w:val="af4"/>
        <w:spacing w:before="240" w:line="276" w:lineRule="auto"/>
        <w:rPr>
          <w:rFonts w:ascii="David" w:hAnsi="David" w:cs="David"/>
          <w:rtl/>
        </w:rPr>
      </w:pPr>
    </w:p>
    <w:p w14:paraId="39E3337C" w14:textId="77777777" w:rsidR="007B6788" w:rsidRPr="006B2197" w:rsidRDefault="007B6788" w:rsidP="00C1720D">
      <w:pPr>
        <w:pStyle w:val="af4"/>
        <w:widowControl/>
        <w:numPr>
          <w:ilvl w:val="0"/>
          <w:numId w:val="137"/>
        </w:numPr>
        <w:tabs>
          <w:tab w:val="clear" w:pos="4320"/>
          <w:tab w:val="clear" w:pos="8640"/>
        </w:tabs>
        <w:overflowPunct/>
        <w:autoSpaceDE/>
        <w:autoSpaceDN/>
        <w:adjustRightInd/>
        <w:spacing w:before="240" w:line="276" w:lineRule="auto"/>
        <w:jc w:val="left"/>
        <w:textAlignment w:val="auto"/>
        <w:rPr>
          <w:rFonts w:ascii="David" w:hAnsi="David" w:cs="David"/>
          <w:u w:val="single"/>
          <w:rtl/>
        </w:rPr>
      </w:pPr>
      <w:proofErr w:type="spellStart"/>
      <w:r w:rsidRPr="006B2197">
        <w:rPr>
          <w:rFonts w:ascii="David" w:hAnsi="David" w:cs="David"/>
          <w:u w:val="single"/>
          <w:rtl/>
        </w:rPr>
        <w:t>ישור</w:t>
      </w:r>
      <w:proofErr w:type="spellEnd"/>
      <w:r w:rsidRPr="006B2197">
        <w:rPr>
          <w:rFonts w:ascii="David" w:hAnsi="David" w:cs="David"/>
          <w:u w:val="single"/>
          <w:rtl/>
        </w:rPr>
        <w:t xml:space="preserve"> שטח:</w:t>
      </w:r>
    </w:p>
    <w:p w14:paraId="5C3AF2D0" w14:textId="77777777" w:rsidR="007B6788" w:rsidRPr="006B2197" w:rsidRDefault="007B6788" w:rsidP="00C1720D">
      <w:pPr>
        <w:pStyle w:val="af4"/>
        <w:widowControl/>
        <w:numPr>
          <w:ilvl w:val="0"/>
          <w:numId w:val="140"/>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בגמר העקירה יש לסגור את הבורות ולהחזיר את השטח לקדמותו.</w:t>
      </w:r>
    </w:p>
    <w:p w14:paraId="5C81FC70" w14:textId="77777777" w:rsidR="007B6788" w:rsidRPr="006B2197" w:rsidRDefault="007B6788" w:rsidP="00C1720D">
      <w:pPr>
        <w:pStyle w:val="af4"/>
        <w:widowControl/>
        <w:numPr>
          <w:ilvl w:val="0"/>
          <w:numId w:val="140"/>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פינוי הגזם או רסקו או השארתו בשטח יהיה לפי סיכום מראש.</w:t>
      </w:r>
    </w:p>
    <w:p w14:paraId="01BE3D97" w14:textId="77777777" w:rsidR="007B6788" w:rsidRPr="006B2197" w:rsidRDefault="007B6788" w:rsidP="006B2197">
      <w:pPr>
        <w:pStyle w:val="af4"/>
        <w:spacing w:before="240" w:line="276" w:lineRule="auto"/>
        <w:rPr>
          <w:rFonts w:ascii="David" w:hAnsi="David" w:cs="David"/>
          <w:rtl/>
        </w:rPr>
      </w:pPr>
    </w:p>
    <w:p w14:paraId="7A4D88B8" w14:textId="77777777" w:rsidR="007B6788" w:rsidRPr="006B2197" w:rsidRDefault="007B6788" w:rsidP="00C1720D">
      <w:pPr>
        <w:pStyle w:val="af4"/>
        <w:widowControl/>
        <w:numPr>
          <w:ilvl w:val="0"/>
          <w:numId w:val="137"/>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u w:val="single"/>
          <w:rtl/>
        </w:rPr>
        <w:t>הובלת העצים לאזור הנטיעה</w:t>
      </w:r>
      <w:r w:rsidRPr="006B2197">
        <w:rPr>
          <w:rFonts w:ascii="David" w:hAnsi="David" w:cs="David"/>
          <w:rtl/>
        </w:rPr>
        <w:t>:</w:t>
      </w:r>
    </w:p>
    <w:p w14:paraId="0B82E3E6" w14:textId="77777777" w:rsidR="007B6788" w:rsidRPr="006B2197" w:rsidRDefault="007B6788" w:rsidP="00C1720D">
      <w:pPr>
        <w:pStyle w:val="af4"/>
        <w:widowControl/>
        <w:numPr>
          <w:ilvl w:val="0"/>
          <w:numId w:val="141"/>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יש </w:t>
      </w:r>
      <w:proofErr w:type="spellStart"/>
      <w:r w:rsidRPr="006B2197">
        <w:rPr>
          <w:rFonts w:ascii="David" w:hAnsi="David" w:cs="David"/>
          <w:rtl/>
        </w:rPr>
        <w:t>להבציע</w:t>
      </w:r>
      <w:proofErr w:type="spellEnd"/>
      <w:r w:rsidRPr="006B2197">
        <w:rPr>
          <w:rFonts w:ascii="David" w:hAnsi="David" w:cs="David"/>
          <w:rtl/>
        </w:rPr>
        <w:t xml:space="preserve"> את ההעמסה וההובלה ע"י משאית מנוף בלבד.</w:t>
      </w:r>
    </w:p>
    <w:p w14:paraId="376DAC12" w14:textId="77777777" w:rsidR="007B6788" w:rsidRPr="006B2197" w:rsidRDefault="007B6788" w:rsidP="00C1720D">
      <w:pPr>
        <w:pStyle w:val="af4"/>
        <w:widowControl/>
        <w:numPr>
          <w:ilvl w:val="0"/>
          <w:numId w:val="141"/>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העמסה ופריקת העצים תעשה ברצועות הרמה ולא בכבלי פלדה או שרשראות, (יש להימנע מכל פגיעה בגזע או בענפים במהלך ההעמסה וההובלה ופריקה).</w:t>
      </w:r>
    </w:p>
    <w:p w14:paraId="056F0D41" w14:textId="77777777" w:rsidR="007B6788" w:rsidRPr="006B2197" w:rsidRDefault="007B6788" w:rsidP="00C1720D">
      <w:pPr>
        <w:pStyle w:val="af4"/>
        <w:widowControl/>
        <w:numPr>
          <w:ilvl w:val="0"/>
          <w:numId w:val="141"/>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במסלול הנסיעה יש להתחשב בגשרים מעל לכביש וחוטים (חשמל, טלפון) </w:t>
      </w:r>
      <w:proofErr w:type="spellStart"/>
      <w:r w:rsidRPr="006B2197">
        <w:rPr>
          <w:rFonts w:ascii="David" w:hAnsi="David" w:cs="David"/>
          <w:rtl/>
        </w:rPr>
        <w:t>למינהם</w:t>
      </w:r>
      <w:proofErr w:type="spellEnd"/>
      <w:r w:rsidRPr="006B2197">
        <w:rPr>
          <w:rFonts w:ascii="David" w:hAnsi="David" w:cs="David"/>
          <w:rtl/>
        </w:rPr>
        <w:t>.</w:t>
      </w:r>
    </w:p>
    <w:p w14:paraId="105C1A82" w14:textId="77777777" w:rsidR="007B6788" w:rsidRPr="006B2197" w:rsidRDefault="007B6788" w:rsidP="006B2197">
      <w:pPr>
        <w:pStyle w:val="af4"/>
        <w:spacing w:before="240" w:line="276" w:lineRule="auto"/>
        <w:rPr>
          <w:rFonts w:ascii="David" w:hAnsi="David" w:cs="David"/>
          <w:rtl/>
        </w:rPr>
      </w:pPr>
    </w:p>
    <w:p w14:paraId="3871A0EE" w14:textId="19F6C72D" w:rsidR="007B6788" w:rsidRDefault="007B6788" w:rsidP="006B2197">
      <w:pPr>
        <w:pStyle w:val="af4"/>
        <w:spacing w:before="240" w:line="276" w:lineRule="auto"/>
        <w:rPr>
          <w:rFonts w:ascii="David" w:hAnsi="David" w:cs="David"/>
          <w:rtl/>
        </w:rPr>
      </w:pPr>
    </w:p>
    <w:p w14:paraId="2B43C212" w14:textId="6178F345" w:rsidR="006B4A2D" w:rsidRDefault="006B4A2D" w:rsidP="006B2197">
      <w:pPr>
        <w:pStyle w:val="af4"/>
        <w:spacing w:before="240" w:line="276" w:lineRule="auto"/>
        <w:rPr>
          <w:rFonts w:ascii="David" w:hAnsi="David" w:cs="David"/>
          <w:rtl/>
        </w:rPr>
      </w:pPr>
    </w:p>
    <w:p w14:paraId="781989E3" w14:textId="77777777" w:rsidR="006B4A2D" w:rsidRPr="006B2197" w:rsidRDefault="006B4A2D" w:rsidP="006B2197">
      <w:pPr>
        <w:pStyle w:val="af4"/>
        <w:spacing w:before="240" w:line="276" w:lineRule="auto"/>
        <w:rPr>
          <w:rFonts w:ascii="David" w:hAnsi="David" w:cs="David"/>
          <w:rtl/>
        </w:rPr>
      </w:pPr>
    </w:p>
    <w:p w14:paraId="7A378AAC" w14:textId="77777777" w:rsidR="007B6788" w:rsidRPr="006B2197" w:rsidRDefault="007B6788" w:rsidP="00C1720D">
      <w:pPr>
        <w:pStyle w:val="af4"/>
        <w:widowControl/>
        <w:numPr>
          <w:ilvl w:val="0"/>
          <w:numId w:val="137"/>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u w:val="single"/>
          <w:rtl/>
        </w:rPr>
        <w:t>חפירת בורות לנטיעה</w:t>
      </w:r>
      <w:r w:rsidRPr="006B2197">
        <w:rPr>
          <w:rFonts w:ascii="David" w:hAnsi="David" w:cs="David"/>
          <w:rtl/>
        </w:rPr>
        <w:t>:</w:t>
      </w:r>
    </w:p>
    <w:p w14:paraId="3FCFDBE0" w14:textId="77777777" w:rsidR="007B6788" w:rsidRPr="006B2197" w:rsidRDefault="007B6788" w:rsidP="00C1720D">
      <w:pPr>
        <w:pStyle w:val="af4"/>
        <w:widowControl/>
        <w:numPr>
          <w:ilvl w:val="0"/>
          <w:numId w:val="142"/>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על ידי </w:t>
      </w:r>
      <w:proofErr w:type="spellStart"/>
      <w:r w:rsidRPr="006B2197">
        <w:rPr>
          <w:rFonts w:ascii="David" w:hAnsi="David" w:cs="David"/>
          <w:rtl/>
        </w:rPr>
        <w:t>שופל</w:t>
      </w:r>
      <w:proofErr w:type="spellEnd"/>
      <w:r w:rsidRPr="006B2197">
        <w:rPr>
          <w:rFonts w:ascii="David" w:hAnsi="David" w:cs="David"/>
          <w:rtl/>
        </w:rPr>
        <w:t xml:space="preserve"> או </w:t>
      </w:r>
      <w:r w:rsidRPr="006B2197">
        <w:rPr>
          <w:rFonts w:ascii="David" w:hAnsi="David" w:cs="David"/>
        </w:rPr>
        <w:t>J.C.B</w:t>
      </w:r>
      <w:r w:rsidRPr="006B2197">
        <w:rPr>
          <w:rFonts w:ascii="David" w:hAnsi="David" w:cs="David"/>
          <w:rtl/>
        </w:rPr>
        <w:t xml:space="preserve"> או באגר.</w:t>
      </w:r>
    </w:p>
    <w:p w14:paraId="2432EFBA" w14:textId="77777777" w:rsidR="007B6788" w:rsidRPr="006B2197" w:rsidRDefault="007B6788" w:rsidP="00C1720D">
      <w:pPr>
        <w:pStyle w:val="af4"/>
        <w:widowControl/>
        <w:numPr>
          <w:ilvl w:val="0"/>
          <w:numId w:val="142"/>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קוטר הבור 2.5 </w:t>
      </w:r>
      <w:r w:rsidRPr="006B2197">
        <w:rPr>
          <w:rFonts w:ascii="David" w:hAnsi="David" w:cs="David"/>
        </w:rPr>
        <w:t>–</w:t>
      </w:r>
      <w:r w:rsidRPr="006B2197">
        <w:rPr>
          <w:rFonts w:ascii="David" w:hAnsi="David" w:cs="David"/>
          <w:rtl/>
        </w:rPr>
        <w:t xml:space="preserve"> 2 מטר עומק 80 ס"מ עד מטר ובתנאי שגוש העץ יכנס בשלמותו.</w:t>
      </w:r>
    </w:p>
    <w:p w14:paraId="512373C2" w14:textId="77777777" w:rsidR="007B6788" w:rsidRDefault="007B6788" w:rsidP="00C1720D">
      <w:pPr>
        <w:pStyle w:val="af4"/>
        <w:widowControl/>
        <w:numPr>
          <w:ilvl w:val="0"/>
          <w:numId w:val="142"/>
        </w:numPr>
        <w:tabs>
          <w:tab w:val="clear" w:pos="4320"/>
          <w:tab w:val="clear" w:pos="8640"/>
        </w:tabs>
        <w:overflowPunct/>
        <w:autoSpaceDE/>
        <w:autoSpaceDN/>
        <w:adjustRightInd/>
        <w:spacing w:before="240" w:line="276" w:lineRule="auto"/>
        <w:jc w:val="left"/>
        <w:textAlignment w:val="auto"/>
        <w:rPr>
          <w:rFonts w:ascii="David" w:hAnsi="David" w:cs="David"/>
        </w:rPr>
      </w:pPr>
      <w:r w:rsidRPr="006B2197">
        <w:rPr>
          <w:rFonts w:ascii="David" w:hAnsi="David" w:cs="David"/>
          <w:rtl/>
        </w:rPr>
        <w:t xml:space="preserve">יש לשמור על קרקע תחוחה בתחתית בור הנטיעה במידה ויש קרקע עם אבנים. לדאוג לקרקע גננית, ויש להוסיף לאדמת המילוי </w:t>
      </w:r>
      <w:proofErr w:type="spellStart"/>
      <w:r w:rsidRPr="006B2197">
        <w:rPr>
          <w:rFonts w:ascii="David" w:hAnsi="David" w:cs="David"/>
          <w:rtl/>
        </w:rPr>
        <w:t>קומפוסט</w:t>
      </w:r>
      <w:proofErr w:type="spellEnd"/>
      <w:r w:rsidRPr="006B2197">
        <w:rPr>
          <w:rFonts w:ascii="David" w:hAnsi="David" w:cs="David"/>
          <w:rtl/>
        </w:rPr>
        <w:t xml:space="preserve"> (תקן ישראלי 80) 40 ליטר לעץ ולערבבו היטב.</w:t>
      </w:r>
    </w:p>
    <w:p w14:paraId="581CB45D" w14:textId="77777777" w:rsidR="00E24629" w:rsidRPr="006B2197" w:rsidRDefault="00E24629" w:rsidP="00E24629">
      <w:pPr>
        <w:pStyle w:val="af4"/>
        <w:widowControl/>
        <w:tabs>
          <w:tab w:val="clear" w:pos="4320"/>
          <w:tab w:val="clear" w:pos="8640"/>
        </w:tabs>
        <w:overflowPunct/>
        <w:autoSpaceDE/>
        <w:autoSpaceDN/>
        <w:adjustRightInd/>
        <w:spacing w:before="240" w:line="276" w:lineRule="auto"/>
        <w:ind w:left="720"/>
        <w:jc w:val="left"/>
        <w:textAlignment w:val="auto"/>
        <w:rPr>
          <w:rFonts w:ascii="David" w:hAnsi="David" w:cs="David"/>
          <w:rtl/>
        </w:rPr>
      </w:pPr>
    </w:p>
    <w:p w14:paraId="60403A49" w14:textId="77777777" w:rsidR="007B6788" w:rsidRPr="006B2197" w:rsidRDefault="003845E9" w:rsidP="006B2197">
      <w:pPr>
        <w:pStyle w:val="af4"/>
        <w:spacing w:before="240" w:line="276" w:lineRule="auto"/>
        <w:rPr>
          <w:rFonts w:ascii="David" w:hAnsi="David" w:cs="David"/>
          <w:rtl/>
        </w:rPr>
      </w:pPr>
      <w:r>
        <w:rPr>
          <w:rFonts w:ascii="David" w:hAnsi="David" w:cs="David"/>
          <w:rtl/>
          <w:lang w:val="en-US"/>
        </w:rPr>
        <w:object w:dxaOrig="1440" w:dyaOrig="1440" w14:anchorId="148173A3">
          <v:group id="_x0000_s1026" style="position:absolute;left:0;text-align:left;margin-left:199.5pt;margin-top:12.75pt;width:208.85pt;height:196.2pt;z-index:251667456;mso-position-horizontal-relative:page" coordorigin="2702,7505" coordsize="4343,4863" o:allowincell="f">
            <v:group id="_x0000_s1027" style="position:absolute;left:2702;top:7505;width:3490;height:4863" coordorigin="2148,3186" coordsize="3490,3872">
              <v:group id="_x0000_s1028" style="position:absolute;left:2148;top:3186;width:3459;height:3872" coordorigin="1617,841" coordsize="6266,8865">
                <v:shape id="_x0000_s1029" type="#_x0000_t75" style="position:absolute;left:1617;top:841;width:6266;height:8865" fillcolor="#ddd">
                  <v:fill r:id="rId22" o:title="גרניט" type="tile"/>
                  <v:imagedata r:id="rId23" o:title=""/>
                </v:shape>
                <v:shape id="_x0000_s1030" style="position:absolute;left:2340;top:2160;width:360;height:406" coordsize="360,406" path="m,340hdc100,189,178,61,360,v-7,27,-4,58,-20,80c321,107,285,118,260,140v-42,38,-89,73,-120,120c127,280,112,299,100,320,85,346,89,394,60,400,32,406,20,360,,340xe" filled="f" fillcolor="gray" strokecolor="#969696">
                  <v:path arrowok="t"/>
                </v:shape>
              </v:group>
              <v:shape id="_x0000_s1031" style="position:absolute;left:2183;top:3238;width:3455;height:3783" coordsize="6260,8660" path="m5660,1660l1660,2620,640,6220r680,380l2380,7260r700,l3060,7400r-280,180l1600,8620r-360,40l820,8440,580,8000,500,7620r,-480l320,7060r,-200l180,6660r,-320l,6080,540,1540,660,1400,920,1240r100,-160l1320,940r240,-20l2200,760r220,-40l2540,760,2920,660,3260,560,6260,,5660,1660xe" filled="f" strokecolor="#330" strokeweight="2.25pt">
                <v:path arrowok="t"/>
              </v:shape>
            </v:group>
            <v:shapetype id="_x0000_t202" coordsize="21600,21600" o:spt="202" path="m,l,21600r21600,l21600,xe">
              <v:stroke joinstyle="miter"/>
              <v:path gradientshapeok="t" o:connecttype="rect"/>
            </v:shapetype>
            <v:shape id="_x0000_s1032" type="#_x0000_t202" style="position:absolute;left:3885;top:9879;width:375;height:324" filled="f" stroked="f">
              <v:textbox style="mso-next-textbox:#_x0000_s1032">
                <w:txbxContent>
                  <w:p w14:paraId="4F6559AD" w14:textId="77777777" w:rsidR="007B6788" w:rsidRDefault="007B6788" w:rsidP="007B6788">
                    <w:pPr>
                      <w:jc w:val="center"/>
                      <w:rPr>
                        <w:rFonts w:ascii="Arial" w:cs="Arial"/>
                        <w:b/>
                        <w:bCs/>
                        <w:i/>
                        <w:iCs/>
                        <w:sz w:val="48"/>
                        <w:szCs w:val="40"/>
                        <w:rtl/>
                      </w:rPr>
                    </w:pPr>
                    <w:r>
                      <w:rPr>
                        <w:rFonts w:ascii="Arial" w:cs="Arial"/>
                        <w:b/>
                        <w:bCs/>
                        <w:i/>
                        <w:iCs/>
                        <w:sz w:val="48"/>
                        <w:szCs w:val="40"/>
                        <w:rtl/>
                      </w:rPr>
                      <w:t>4</w:t>
                    </w:r>
                  </w:p>
                </w:txbxContent>
              </v:textbox>
            </v:shape>
            <v:shape id="_x0000_s1033" style="position:absolute;left:6220;top:11058;width:251;height:173" coordsize="695,398" path="m70,120hdc57,160,,250,50,300v21,21,53,27,80,40c237,333,377,398,450,320,695,59,454,26,350,,310,7,268,7,230,20v-23,8,-37,34,-60,40c118,74,63,73,10,80v7,20,5,45,20,60c45,155,71,169,90,160,103,153,77,133,70,120xe">
              <v:fill r:id="rId24" o:title="שיש לבן" type="tile"/>
              <v:path arrowok="t"/>
            </v:shape>
            <v:shape id="_x0000_s1034" style="position:absolute;left:5706;top:10991;width:172;height:128" coordsize="212,193" path="m121,13hdc141,26,175,30,181,53v31,123,-10,117,-80,140c81,186,56,188,41,173,,132,24,82,61,53,127,,121,64,121,13xe">
              <v:path arrowok="t"/>
            </v:shape>
            <v:shape id="_x0000_s1035" style="position:absolute;left:6293;top:10664;width:98;height:79" coordsize="237,180" path="m237,180hdc184,173,130,170,77,160,56,156,20,161,17,140,,21,49,23,117,v41,62,67,127,120,180xe">
              <v:path arrowok="t"/>
            </v:shape>
            <v:shape id="_x0000_s1036" style="position:absolute;left:5587;top:11101;width:130;height:149" coordsize="237,180" path="m237,180hdc184,173,130,170,77,160,56,156,20,161,17,140,,21,49,23,117,v41,62,67,127,120,180xe">
              <v:path arrowok="t"/>
            </v:shape>
            <v:shape id="_x0000_s1037" style="position:absolute;left:5874;top:10953;width:78;height:61" coordsize="237,180" path="m237,180hdc184,173,130,170,77,160,56,156,20,161,17,140,,21,49,23,117,v41,62,67,127,120,180xe">
              <v:path arrowok="t"/>
            </v:shape>
            <v:shape id="_x0000_s1038" style="position:absolute;left:5774;top:10787;width:86;height:61" coordsize="237,180" path="m237,180hdc184,173,130,170,77,160,56,156,20,161,17,140,,21,49,23,117,v41,62,67,127,120,180xe">
              <v:path arrowok="t"/>
            </v:shape>
            <v:shape id="_x0000_s1039" style="position:absolute;left:3420;top:9817;width:3572;height:795" coordsize="6472,1820" path="m473,940hdc714,881,344,990,637,800v41,-27,82,-53,122,-80c780,707,821,680,821,680,868,587,898,557,964,480v61,-72,64,-108,163,-140c1237,180,1094,373,1230,240v17,-17,17,-52,40,-60c1329,159,1393,167,1454,160v8,-20,8,-44,21,-60c1490,81,1516,74,1536,60v28,-19,54,-40,82,-60c1689,23,1740,44,1822,40,1932,35,2149,,2149,v192,7,383,8,573,20c2743,21,2762,39,2783,40v300,19,900,40,900,40c4181,141,3618,80,4766,80v518,,1035,13,1554,20c6347,107,6380,103,6401,120v71,55,-46,158,-61,180c6276,394,6231,454,6136,520v-28,19,-50,47,-82,60c6002,601,5945,607,5890,620v-56,55,-64,55,-102,120c5767,777,5739,848,5706,880v-138,135,-26,-2,-143,100c5380,1141,5466,1063,5379,1180v-39,54,-68,120,-122,160c5229,1360,5085,1355,5063,1380v-49,54,41,149,-11,200c5011,1620,4968,1658,4930,1700v-71,77,-54,84,-164,120c4513,1737,4191,1780,3948,1780v-332,-31,-652,-75,-981,-100c2811,1604,2641,1626,2477,1680v-212,-7,-423,-13,-634,-20c1574,1651,1286,1665,1025,1580,998,1553,919,1470,882,1460,695,1408,123,1404,24,1400,16,1380,,1361,3,1340v11,-64,54,-64,102,-80c176,1191,213,1164,310,1140v41,-40,81,-80,122,-120c450,1003,454,975,473,960v17,-13,62,1,62,-20c535,920,494,940,473,940xe" fillcolor="#960" strokeweight="2.25pt">
              <v:fill r:id="rId25" o:title="שעם" type="tile"/>
              <v:path arrowok="t"/>
            </v:shape>
            <v:shape id="_x0000_s1040" style="position:absolute;left:6172;top:10682;width:97;height:79" coordsize="237,180" path="m237,180hdc184,173,130,170,77,160,56,156,20,161,17,140,,21,49,23,117,v41,62,67,127,120,180xe">
              <v:path arrowok="t"/>
            </v:shape>
            <v:shape id="_x0000_s1041" style="position:absolute;left:6183;top:10533;width:241;height:62" coordsize="237,180" path="m237,180hdc184,173,130,170,77,160,56,156,20,161,17,140,,21,49,23,117,v41,62,67,127,120,180xe">
              <v:path arrowok="t"/>
            </v:shape>
            <v:shape id="_x0000_s1042" style="position:absolute;left:4080;top:9826;width:259;height:716" coordsize="469,1640" path="m367,hdc374,67,387,133,387,200v,420,-47,12,,340c356,725,350,703,387,960v6,42,40,120,40,120c440,1272,469,1454,407,1640v-20,-7,-39,-16,-60,-20c294,1610,240,1607,187,1600,140,1594,,1580,47,1580v74,,147,13,220,20c287,1607,327,1620,327,1620e" filled="f" strokeweight="2.25pt">
              <v:path arrowok="t"/>
            </v:shape>
            <v:shape id="_x0000_s1043" style="position:absolute;left:6032;top:10568;width:50;height:787" coordsize="91,1800" path="m71,hdc63,245,,737,71,1020v7,260,20,780,20,780e" filled="f" strokeweight="2.25pt">
              <v:path arrowok="t"/>
            </v:shape>
            <v:shape id="_x0000_s1044" style="position:absolute;left:4735;top:9796;width:2215;height:778" coordsize="4013,1780" path="m1160,128hdc1129,144,1048,180,1020,208v-58,58,-50,130,-80,200c931,430,911,447,900,468v-9,19,-10,42,-20,60c857,570,815,602,800,648,759,770,708,876,600,948v-13,20,-31,38,-40,60c549,1033,561,1070,540,1088v-54,48,-148,76,-220,100c285,1328,328,1215,240,1328,173,1414,74,1546,40,1648v160,53,-40,,120,c236,1648,681,1681,780,1688v127,42,249,54,380,80c1618,1726,2083,1780,2540,1728v73,-8,73,-131,100,-180c2663,1506,2693,1468,2720,1428v50,-75,92,-184,160,-240c2937,1141,3003,1135,3060,1088v88,-73,149,-132,260,-160c3327,921,3409,819,3420,808v57,-57,67,-32,140,-60c3588,738,3613,720,3640,708v19,-8,40,-13,60,-20c3808,580,3855,515,3940,388v23,-35,27,-80,40,-120c3987,248,4000,208,4000,208,3948,,4013,148,3600,148v-47,,-93,-13,-140,-20c3260,135,3060,148,2860,148v-567,,-1700,-20,-1700,-20xe" fillcolor="#963" stroked="f">
              <v:fill opacity=".5"/>
              <v:path arrowok="t"/>
            </v:shape>
            <v:shape id="_x0000_s1045" style="position:absolute;left:5241;top:8814;width:1282;height:1862" coordsize="2725,4600" path="m529,160hdc536,140,528,100,549,100v28,,38,42,60,60c627,175,649,187,669,200v43,65,101,181,160,240c867,478,907,510,929,560v12,26,37,151,80,180c1032,755,1062,753,1089,760v20,-7,45,-5,60,-20c1164,725,1167,701,1169,680v11,-126,5,-254,20,-380c1194,258,1229,180,1229,180v7,-47,-8,-102,20,-140c1263,21,1288,76,1289,100v6,160,-13,320,-20,480c1276,640,1279,700,1289,760v3,21,1,51,20,60c1333,832,1419,767,1429,760v88,-131,113,-158,160,-300c1597,437,1618,421,1629,400v9,-19,13,-40,20,-60c1669,347,1694,345,1709,360v75,75,-67,270,-100,320c1586,715,1582,760,1569,800v-8,23,-27,40,-40,60c1506,954,1480,1048,1449,1140v-26,314,-29,203,,560c1468,1933,1486,2167,1509,2400v12,118,39,225,60,340c1577,2786,1572,2836,1589,2880v17,45,53,80,80,120c1812,3214,1589,2889,1769,3120v30,38,34,105,80,120c2014,3295,1927,3274,2109,3300v125,83,41,20,,20c2055,3320,2002,3333,1949,3340v29,43,71,77,100,120c2061,3478,2057,3502,2069,3520v16,24,43,38,60,60c2159,3618,2249,3727,2209,3700v-11,-7,-117,-98,-120,-100c2071,3588,2048,3589,2029,3580v-138,-69,26,-18,-140,-60c1821,3419,1771,3308,1669,3240v-38,57,-98,151,-40,220c1648,3483,1685,3483,1709,3500v81,58,76,85,180,120c1937,3763,2098,3875,2209,3960v60,46,108,96,180,120c2409,4100,2449,4112,2449,4140v,24,-39,-28,-60,-40c2324,4063,2260,4024,2189,4000v56,279,-5,149,200,380c2396,4400,2391,4430,2409,4440v27,15,316,71,60,20c2388,4406,2329,4335,2329,4500v,27,39,-61,20,-80c2332,4403,2326,4463,2309,4480v-6,6,-118,98,-120,100c2182,4560,2166,4541,2169,4520v4,-24,29,-39,40,-60c2218,4441,2222,4420,2229,4400v-4,-35,-10,-166,-40,-220c2145,4100,2082,4001,2009,3940v-86,-72,-40,-4,-120,-100c1874,3822,1866,3797,1849,3780v-17,-17,-42,-25,-60,-40c1767,3722,1751,3697,1729,3680v-38,-30,-120,-80,-120,-80c1589,3620,1558,3633,1549,3660v-19,57,55,78,80,100c1671,3798,1718,3833,1749,3880v13,20,23,43,40,60c1806,3957,1831,3965,1849,3980v154,128,-29,1,120,100c2009,4140,2029,4200,2069,4260v-32,-127,3,-65,-140,-160c1909,4087,1889,4073,1869,4060v-20,-13,-60,-40,-60,-40c1853,4241,1828,4156,1869,4280v7,47,20,93,20,140c1889,4447,1877,4366,1869,4340v-6,-20,-11,-41,-20,-60c1814,4210,1784,4155,1729,4100v-17,-68,-11,-102,-80,-140c1612,3940,1529,3920,1529,3920v-13,-40,-27,-80,-40,-120c1482,3780,1476,3760,1469,3740v-4,-13,-27,-121,-40,-140c1413,3576,1389,3560,1369,3540v-71,107,-81,218,-20,340c1360,3901,1379,3918,1389,3940v17,39,27,80,40,120c1436,4080,1449,4120,1449,4120v44,307,-17,28,60,200c1526,4359,1536,4400,1549,4440v7,20,25,80,20,60c1537,4371,1574,4462,1489,4360v-15,-18,-27,-40,-40,-60c1442,4247,1479,4160,1429,4140v-45,-18,-53,80,-80,120c1296,4340,1329,4307,1249,4360v27,-40,53,-80,80,-120c1342,4220,1369,4180,1369,4180v-25,-123,-33,-133,-120,-220c1243,3903,1245,3772,1209,3700v-11,-21,-30,-38,-40,-60c1152,3601,1129,3520,1129,3520v-47,7,-96,2,-140,20c963,3551,951,3582,929,3600v-18,15,-40,27,-60,40c856,3660,839,3678,829,3700v-17,39,-40,120,-40,120c814,3921,829,3957,929,4000v35,15,180,71,180,120c1109,4144,1071,4090,1049,4080v-39,-17,-120,-40,-120,-40c916,4060,893,4076,889,4100v-9,53,56,91,80,120c1022,4284,1058,4333,1129,4380v,,-40,-13,-60,-20c1068,4359,968,4251,949,4260v-25,12,-12,54,-20,80c917,4380,902,4420,889,4460v-9,26,-6,56,-20,80c855,4565,829,4580,809,4600v7,-27,4,-57,20,-80c861,4474,949,4400,949,4400v13,-40,27,-80,40,-120c1003,4239,890,4203,869,4200v-60,-10,-120,-20,-180,-20c635,4180,796,4193,849,4200v7,-20,23,-39,20,-60c865,4116,840,4101,829,4080v-83,-166,55,52,-60,-120c729,3987,695,4025,649,4040v-20,7,-42,10,-60,20c547,4083,469,4140,469,4140v-32,96,5,210,-40,300c410,4478,389,4320,389,4320v-35,105,-98,146,-200,180c219,4411,253,4391,329,4340v7,-20,20,-39,20,-60c349,4171,272,4181,189,4160v-189,-126,104,-19,160,c432,4132,463,4095,529,4040v167,-139,-55,75,120,-100c660,3906,691,3854,649,3820v-21,-17,-53,-13,-80,-20c522,3807,471,3799,429,3820v-19,9,-11,41,-20,60c381,3936,353,3956,309,4000v13,-40,70,-130,20,-180c295,3786,255,3755,209,3740v-20,-7,-81,-24,-60,-20c203,3731,309,3760,309,3760v20,13,36,37,60,40c434,3809,534,3724,569,3700v47,-31,120,-120,120,-120c702,3540,716,3500,729,3460v17,-52,10,-114,40,-160c782,3280,798,3261,809,3240v9,-19,10,-42,20,-60c852,3138,882,3100,909,3060v22,-33,37,-164,40,-180c974,2757,1024,2643,1049,2520v-11,-87,-32,-173,-40,-260c999,2147,1000,2033,989,1920v-9,-99,-70,-170,-100,-260c882,1367,881,1073,869,780,868,758,727,507,689,460,654,416,569,340,569,340v-7,-20,-8,-43,-20,-60c527,249,479,236,469,200,464,182,636,,529,160xe" fillcolor="#963" strokeweight="2.25pt">
              <v:fill color2="#c90" angle="-90" type="gradient"/>
              <v:path arrowok="t"/>
              <o:lock v:ext="edit" aspectratio="t"/>
            </v:shape>
            <v:shape id="_x0000_s1046" style="position:absolute;left:6630;top:10883;width:172;height:140" coordsize="312,320" path="m87,100hdc67,107,35,100,27,120,,187,105,272,147,300v83,-12,160,20,160,-80c307,173,312,120,287,80,261,39,167,,167,,146,7,54,32,47,60v-5,18,27,27,40,40xe" fillcolor="silver" strokeweight="2.25pt">
              <v:fill r:id="rId26" o:title="חול" type="tile"/>
              <v:path arrowok="t"/>
            </v:shape>
            <v:shape id="_x0000_s1047" style="position:absolute;left:6667;top:11174;width:77;height:111" coordsize="140,253" path="m,153hdc7,133,14,113,20,93,28,67,18,29,40,13,57,,80,26,100,33v13,20,37,36,40,60c140,93,109,224,100,233,85,248,60,246,40,253,65,153,86,182,,153xe" fillcolor="silver" strokeweight="2.25pt">
              <v:fill r:id="rId26" o:title="חול" type="tile"/>
              <v:path arrowok="t"/>
            </v:shape>
            <v:shape id="_x0000_s1048" style="position:absolute;left:6773;top:11101;width:206;height:123" coordsize="312,320" path="m87,100hdc67,107,35,100,27,120,,187,105,272,147,300v83,-12,160,20,160,-80c307,173,312,120,287,80,261,39,167,,167,,146,7,54,32,47,60v-5,18,27,27,40,40xe" fillcolor="silver" strokeweight="2.25pt">
              <v:fill r:id="rId26" o:title="חול" type="tile"/>
              <v:path arrowok="t"/>
            </v:shape>
            <v:shape id="_x0000_s1049" style="position:absolute;left:6840;top:11259;width:205;height:122" coordsize="312,320" path="m87,100hdc67,107,35,100,27,120,,187,105,272,147,300v83,-12,160,20,160,-80c307,173,312,120,287,80,261,39,167,,167,,146,7,54,32,47,60v-5,18,27,27,40,40xe" fillcolor="silver" strokeweight="2.25pt">
              <v:fill r:id="rId26" o:title="חול" type="tile"/>
              <v:path arrowok="t"/>
            </v:shape>
            <v:shape id="_x0000_s1050" style="position:absolute;left:6895;top:10944;width:128;height:87" coordsize="312,320" path="m87,100hdc67,107,35,100,27,120,,187,105,272,147,300v83,-12,160,20,160,-80c307,173,312,120,287,80,261,39,167,,167,,146,7,54,32,47,60v-5,18,27,27,40,40xe" fillcolor="silver" strokeweight="2.25pt">
              <v:fill r:id="rId26" o:title="חול" type="tile"/>
              <v:path arrowok="t"/>
            </v:shape>
            <v:shape id="_x0000_s1051" style="position:absolute;left:6343;top:11154;width:172;height:139" coordsize="312,320" path="m87,100hdc67,107,35,100,27,120,,187,105,272,147,300v83,-12,160,20,160,-80c307,173,312,120,287,80,261,39,167,,167,,146,7,54,32,47,60v-5,18,27,27,40,40xe" fillcolor="silver" strokeweight="2.25pt">
              <v:fill r:id="rId26" o:title="חול" type="tile"/>
              <v:path arrowok="t"/>
            </v:shape>
            <v:shape id="_x0000_s1052" style="position:absolute;left:6387;top:10900;width:205;height:158" coordsize="312,320" path="m87,100hdc67,107,35,100,27,120,,187,105,272,147,300v83,-12,160,20,160,-80c307,173,312,120,287,80,261,39,167,,167,,146,7,54,32,47,60v-5,18,27,27,40,40xe" fillcolor="silver" strokeweight="2.25pt">
              <v:fill r:id="rId26" o:title="חול" type="tile"/>
              <v:path arrowok="t"/>
            </v:shape>
            <v:shape id="_x0000_s1053" style="position:absolute;left:4735;top:9843;width:607;height:673" coordsize="1100,1540" path="m1100,hdc1054,138,1063,138,940,220v-27,40,-53,80,-80,120c833,380,844,438,820,480v-23,42,-53,80,-80,120c717,635,730,690,700,720,620,800,563,885,500,980v-44,66,-65,157,-140,200c336,1194,307,1193,280,1200v-43,64,-70,140,-120,200c113,1457,51,1489,,1540e" filled="f" strokeweight="2.25pt">
              <v:path arrowok="t"/>
            </v:shape>
            <v:shape id="_x0000_s1054" style="position:absolute;left:3364;top:9881;width:3611;height:1473" coordsize="3611,1473" path="m81,521hdc118,670,113,848,119,997v16,426,-119,372,52,424c452,1392,121,1421,672,1421v270,,540,-8,810,-12c1551,1413,1619,1419,1688,1421v214,6,429,5,643,13c2488,1440,2293,1450,2421,1460v94,8,189,9,283,13c2730,1469,2757,1470,2781,1460v51,-21,79,-78,128,-103c2938,1342,2970,1333,2999,1319v19,-29,33,-61,52,-90c3075,1193,3128,1126,3128,1126v9,-26,13,-53,26,-77c3186,990,3272,951,3321,907v27,-24,51,-51,77,-77c3531,697,3328,845,3462,753v38,-115,53,-227,64,-347c3539,263,3559,154,3604,20v7,-20,-25,35,-39,51c3529,112,3501,139,3462,174v-74,66,-113,125,-167,206c3284,396,3217,424,3205,431v-93,59,-3,31,-129,52c2971,519,2910,572,2832,650v-11,11,-15,28,-26,39c2780,715,2745,731,2716,753v-296,-8,-580,-25,-874,-39c1457,582,1020,795,634,663,489,518,299,528,106,496v-30,4,-63,,-90,13c4,515,42,519,55,521v9,2,17,,26,xe" fillcolor="#960" strokeweight="2.25pt">
              <v:fill r:id="rId25" o:title="שעם" type="tile"/>
              <v:path arrowok="t"/>
            </v:shape>
            <w10:wrap anchorx="page"/>
          </v:group>
          <o:OLEObject Type="Embed" ProgID="Photoshop.Image.6" ShapeID="_x0000_s1029" DrawAspect="Content" ObjectID="_1791627426" r:id="rId27">
            <o:FieldCodes>\s</o:FieldCodes>
          </o:OLEObject>
        </w:object>
      </w:r>
    </w:p>
    <w:p w14:paraId="1B08EEF1" w14:textId="77777777" w:rsidR="007B6788" w:rsidRPr="006B2197" w:rsidRDefault="007B6788" w:rsidP="006B2197">
      <w:pPr>
        <w:pStyle w:val="af4"/>
        <w:spacing w:before="240" w:line="276" w:lineRule="auto"/>
        <w:rPr>
          <w:rFonts w:ascii="David" w:hAnsi="David" w:cs="David"/>
          <w:rtl/>
        </w:rPr>
      </w:pPr>
    </w:p>
    <w:p w14:paraId="40C36705" w14:textId="77777777" w:rsidR="007B6788" w:rsidRPr="006B2197" w:rsidRDefault="007B6788" w:rsidP="006B2197">
      <w:pPr>
        <w:pStyle w:val="af4"/>
        <w:spacing w:before="240" w:line="276" w:lineRule="auto"/>
        <w:rPr>
          <w:rFonts w:ascii="David" w:hAnsi="David" w:cs="David"/>
          <w:rtl/>
        </w:rPr>
      </w:pPr>
    </w:p>
    <w:p w14:paraId="235411FF" w14:textId="77777777" w:rsidR="007B6788" w:rsidRPr="006B2197" w:rsidRDefault="007B6788" w:rsidP="006B2197">
      <w:pPr>
        <w:pStyle w:val="af4"/>
        <w:spacing w:before="240" w:line="276" w:lineRule="auto"/>
        <w:rPr>
          <w:rFonts w:ascii="David" w:hAnsi="David" w:cs="David"/>
          <w:rtl/>
        </w:rPr>
      </w:pPr>
    </w:p>
    <w:p w14:paraId="6B431BAE" w14:textId="77777777" w:rsidR="007B6788" w:rsidRPr="006B2197" w:rsidRDefault="007B6788" w:rsidP="006B2197">
      <w:pPr>
        <w:pStyle w:val="af4"/>
        <w:spacing w:before="240" w:line="276" w:lineRule="auto"/>
        <w:rPr>
          <w:rFonts w:ascii="David" w:hAnsi="David" w:cs="David"/>
          <w:rtl/>
        </w:rPr>
      </w:pPr>
    </w:p>
    <w:p w14:paraId="0889DD52" w14:textId="77777777" w:rsidR="007B6788" w:rsidRPr="006B2197" w:rsidRDefault="007B6788" w:rsidP="006B2197">
      <w:pPr>
        <w:pStyle w:val="af4"/>
        <w:spacing w:before="240" w:line="276" w:lineRule="auto"/>
        <w:rPr>
          <w:rFonts w:ascii="David" w:hAnsi="David" w:cs="David"/>
          <w:rtl/>
        </w:rPr>
      </w:pPr>
    </w:p>
    <w:p w14:paraId="2BFC570D" w14:textId="77777777" w:rsidR="007B6788" w:rsidRPr="006B2197" w:rsidRDefault="007B6788" w:rsidP="006B2197">
      <w:pPr>
        <w:pStyle w:val="af4"/>
        <w:spacing w:before="240" w:line="276" w:lineRule="auto"/>
        <w:rPr>
          <w:rFonts w:ascii="David" w:hAnsi="David" w:cs="David"/>
          <w:rtl/>
        </w:rPr>
      </w:pPr>
    </w:p>
    <w:p w14:paraId="0AA45369" w14:textId="77777777" w:rsidR="007B6788" w:rsidRPr="006B2197" w:rsidRDefault="007B6788" w:rsidP="006B2197">
      <w:pPr>
        <w:pStyle w:val="af4"/>
        <w:spacing w:before="240" w:line="276" w:lineRule="auto"/>
        <w:rPr>
          <w:rFonts w:ascii="David" w:hAnsi="David" w:cs="David"/>
          <w:rtl/>
        </w:rPr>
      </w:pPr>
    </w:p>
    <w:p w14:paraId="5D2093C6" w14:textId="77777777" w:rsidR="007B6788" w:rsidRPr="006B2197" w:rsidRDefault="007B6788" w:rsidP="006B2197">
      <w:pPr>
        <w:pStyle w:val="af4"/>
        <w:spacing w:before="240" w:line="276" w:lineRule="auto"/>
        <w:rPr>
          <w:rFonts w:ascii="David" w:hAnsi="David" w:cs="David"/>
          <w:rtl/>
        </w:rPr>
      </w:pPr>
    </w:p>
    <w:p w14:paraId="45D1E859" w14:textId="77777777" w:rsidR="007B6788" w:rsidRPr="006B2197" w:rsidRDefault="007B6788" w:rsidP="00C1720D">
      <w:pPr>
        <w:pStyle w:val="af4"/>
        <w:widowControl/>
        <w:numPr>
          <w:ilvl w:val="0"/>
          <w:numId w:val="137"/>
        </w:numPr>
        <w:tabs>
          <w:tab w:val="clear" w:pos="4320"/>
          <w:tab w:val="clear" w:pos="8640"/>
        </w:tabs>
        <w:overflowPunct/>
        <w:autoSpaceDE/>
        <w:autoSpaceDN/>
        <w:adjustRightInd/>
        <w:spacing w:before="240" w:line="276" w:lineRule="auto"/>
        <w:jc w:val="left"/>
        <w:textAlignment w:val="auto"/>
        <w:rPr>
          <w:rFonts w:ascii="David" w:hAnsi="David" w:cs="David"/>
          <w:u w:val="single"/>
          <w:rtl/>
        </w:rPr>
      </w:pPr>
      <w:r w:rsidRPr="006B2197">
        <w:rPr>
          <w:rFonts w:ascii="David" w:hAnsi="David" w:cs="David"/>
          <w:u w:val="single"/>
          <w:rtl/>
        </w:rPr>
        <w:t>נטיעה</w:t>
      </w:r>
    </w:p>
    <w:p w14:paraId="20CB7ADF" w14:textId="77777777" w:rsidR="007B6788" w:rsidRPr="006B2197" w:rsidRDefault="007B6788" w:rsidP="00C1720D">
      <w:pPr>
        <w:pStyle w:val="af4"/>
        <w:widowControl/>
        <w:numPr>
          <w:ilvl w:val="0"/>
          <w:numId w:val="143"/>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יש למלא את חצי בור הנטיעה במים (בכל עונות השנה).</w:t>
      </w:r>
    </w:p>
    <w:p w14:paraId="39357D00" w14:textId="77777777" w:rsidR="007B6788" w:rsidRPr="006B2197" w:rsidRDefault="007B6788" w:rsidP="00C1720D">
      <w:pPr>
        <w:pStyle w:val="af4"/>
        <w:widowControl/>
        <w:numPr>
          <w:ilvl w:val="0"/>
          <w:numId w:val="143"/>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פריקת העצים מהמשאית בעזרת רצועות הרמה ולהעמידו זקוף כך שצוואר השורש של העץ יהיה גבוה מעט (עד 10 ס"מ ממקום העקירה).</w:t>
      </w:r>
    </w:p>
    <w:p w14:paraId="5409477C" w14:textId="77777777" w:rsidR="007B6788" w:rsidRPr="006B2197" w:rsidRDefault="007B6788" w:rsidP="00C1720D">
      <w:pPr>
        <w:pStyle w:val="af4"/>
        <w:widowControl/>
        <w:numPr>
          <w:ilvl w:val="0"/>
          <w:numId w:val="143"/>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יש למלות את הבור בקרקע משופרת עם </w:t>
      </w:r>
      <w:proofErr w:type="spellStart"/>
      <w:r w:rsidRPr="006B2197">
        <w:rPr>
          <w:rFonts w:ascii="David" w:hAnsi="David" w:cs="David"/>
          <w:rtl/>
        </w:rPr>
        <w:t>הקומפוסט</w:t>
      </w:r>
      <w:proofErr w:type="spellEnd"/>
      <w:r w:rsidRPr="006B2197">
        <w:rPr>
          <w:rFonts w:ascii="David" w:hAnsi="David" w:cs="David"/>
          <w:rtl/>
        </w:rPr>
        <w:t>, בגמר הנטיעה ליישר את פני הבור.</w:t>
      </w:r>
    </w:p>
    <w:p w14:paraId="03083BC3" w14:textId="77777777" w:rsidR="007B6788" w:rsidRPr="006B2197" w:rsidRDefault="007B6788" w:rsidP="00C1720D">
      <w:pPr>
        <w:pStyle w:val="af4"/>
        <w:widowControl/>
        <w:numPr>
          <w:ilvl w:val="0"/>
          <w:numId w:val="143"/>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יש להכין גומת השקיה (צלחת) בקוטר לפחות 1.5 מטר בעומק 15 ס"מ מתחת לפני הקרקע.</w:t>
      </w:r>
    </w:p>
    <w:p w14:paraId="6DE967E7" w14:textId="77777777" w:rsidR="007B6788" w:rsidRPr="006B2197" w:rsidRDefault="007B6788" w:rsidP="00C1720D">
      <w:pPr>
        <w:pStyle w:val="af4"/>
        <w:widowControl/>
        <w:numPr>
          <w:ilvl w:val="0"/>
          <w:numId w:val="143"/>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יש לחפות בשבבי רסק גזם את הגומה עד גובה פני הקרקע.</w:t>
      </w:r>
    </w:p>
    <w:p w14:paraId="2E43EE60" w14:textId="77777777" w:rsidR="007B6788" w:rsidRPr="006B2197" w:rsidRDefault="007B6788" w:rsidP="006B2197">
      <w:pPr>
        <w:pStyle w:val="af4"/>
        <w:spacing w:before="240" w:line="276" w:lineRule="auto"/>
        <w:rPr>
          <w:rFonts w:ascii="David" w:hAnsi="David" w:cs="David"/>
          <w:rtl/>
        </w:rPr>
      </w:pPr>
    </w:p>
    <w:p w14:paraId="7F1CA12D" w14:textId="77777777" w:rsidR="007B6788" w:rsidRPr="006B2197" w:rsidRDefault="007B6788" w:rsidP="006B2197">
      <w:pPr>
        <w:pStyle w:val="af4"/>
        <w:spacing w:before="240" w:line="276" w:lineRule="auto"/>
        <w:rPr>
          <w:rFonts w:ascii="David" w:hAnsi="David" w:cs="David"/>
          <w:rtl/>
        </w:rPr>
      </w:pPr>
      <w:r w:rsidRPr="006B2197">
        <w:rPr>
          <w:rFonts w:ascii="David" w:hAnsi="David" w:cs="David"/>
          <w:noProof/>
          <w:rtl/>
          <w:lang w:val="en-US" w:eastAsia="en-US"/>
        </w:rPr>
        <mc:AlternateContent>
          <mc:Choice Requires="wps">
            <w:drawing>
              <wp:anchor distT="0" distB="0" distL="114300" distR="114300" simplePos="0" relativeHeight="251648000" behindDoc="0" locked="0" layoutInCell="0" allowOverlap="1" wp14:anchorId="453DEBD0" wp14:editId="738C5BDB">
                <wp:simplePos x="0" y="0"/>
                <wp:positionH relativeFrom="page">
                  <wp:posOffset>1804670</wp:posOffset>
                </wp:positionH>
                <wp:positionV relativeFrom="paragraph">
                  <wp:posOffset>140970</wp:posOffset>
                </wp:positionV>
                <wp:extent cx="1229995" cy="1933575"/>
                <wp:effectExtent l="13970" t="12700" r="13335" b="25400"/>
                <wp:wrapNone/>
                <wp:docPr id="11" name="Freeform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1229995" cy="1933575"/>
                        </a:xfrm>
                        <a:custGeom>
                          <a:avLst/>
                          <a:gdLst>
                            <a:gd name="T0" fmla="*/ 609 w 2725"/>
                            <a:gd name="T1" fmla="*/ 160 h 4600"/>
                            <a:gd name="T2" fmla="*/ 929 w 2725"/>
                            <a:gd name="T3" fmla="*/ 560 h 4600"/>
                            <a:gd name="T4" fmla="*/ 1149 w 2725"/>
                            <a:gd name="T5" fmla="*/ 740 h 4600"/>
                            <a:gd name="T6" fmla="*/ 1229 w 2725"/>
                            <a:gd name="T7" fmla="*/ 180 h 4600"/>
                            <a:gd name="T8" fmla="*/ 1269 w 2725"/>
                            <a:gd name="T9" fmla="*/ 580 h 4600"/>
                            <a:gd name="T10" fmla="*/ 1429 w 2725"/>
                            <a:gd name="T11" fmla="*/ 760 h 4600"/>
                            <a:gd name="T12" fmla="*/ 1649 w 2725"/>
                            <a:gd name="T13" fmla="*/ 340 h 4600"/>
                            <a:gd name="T14" fmla="*/ 1569 w 2725"/>
                            <a:gd name="T15" fmla="*/ 800 h 4600"/>
                            <a:gd name="T16" fmla="*/ 1449 w 2725"/>
                            <a:gd name="T17" fmla="*/ 1700 h 4600"/>
                            <a:gd name="T18" fmla="*/ 1589 w 2725"/>
                            <a:gd name="T19" fmla="*/ 2880 h 4600"/>
                            <a:gd name="T20" fmla="*/ 1849 w 2725"/>
                            <a:gd name="T21" fmla="*/ 3240 h 4600"/>
                            <a:gd name="T22" fmla="*/ 1949 w 2725"/>
                            <a:gd name="T23" fmla="*/ 3340 h 4600"/>
                            <a:gd name="T24" fmla="*/ 2129 w 2725"/>
                            <a:gd name="T25" fmla="*/ 3580 h 4600"/>
                            <a:gd name="T26" fmla="*/ 2029 w 2725"/>
                            <a:gd name="T27" fmla="*/ 3580 h 4600"/>
                            <a:gd name="T28" fmla="*/ 1629 w 2725"/>
                            <a:gd name="T29" fmla="*/ 3460 h 4600"/>
                            <a:gd name="T30" fmla="*/ 2209 w 2725"/>
                            <a:gd name="T31" fmla="*/ 3960 h 4600"/>
                            <a:gd name="T32" fmla="*/ 2389 w 2725"/>
                            <a:gd name="T33" fmla="*/ 4100 h 4600"/>
                            <a:gd name="T34" fmla="*/ 2409 w 2725"/>
                            <a:gd name="T35" fmla="*/ 4440 h 4600"/>
                            <a:gd name="T36" fmla="*/ 2349 w 2725"/>
                            <a:gd name="T37" fmla="*/ 4420 h 4600"/>
                            <a:gd name="T38" fmla="*/ 2169 w 2725"/>
                            <a:gd name="T39" fmla="*/ 4520 h 4600"/>
                            <a:gd name="T40" fmla="*/ 2189 w 2725"/>
                            <a:gd name="T41" fmla="*/ 4180 h 4600"/>
                            <a:gd name="T42" fmla="*/ 1849 w 2725"/>
                            <a:gd name="T43" fmla="*/ 3780 h 4600"/>
                            <a:gd name="T44" fmla="*/ 1609 w 2725"/>
                            <a:gd name="T45" fmla="*/ 3600 h 4600"/>
                            <a:gd name="T46" fmla="*/ 1749 w 2725"/>
                            <a:gd name="T47" fmla="*/ 3880 h 4600"/>
                            <a:gd name="T48" fmla="*/ 1969 w 2725"/>
                            <a:gd name="T49" fmla="*/ 4080 h 4600"/>
                            <a:gd name="T50" fmla="*/ 1869 w 2725"/>
                            <a:gd name="T51" fmla="*/ 4060 h 4600"/>
                            <a:gd name="T52" fmla="*/ 1889 w 2725"/>
                            <a:gd name="T53" fmla="*/ 4420 h 4600"/>
                            <a:gd name="T54" fmla="*/ 1729 w 2725"/>
                            <a:gd name="T55" fmla="*/ 4100 h 4600"/>
                            <a:gd name="T56" fmla="*/ 1489 w 2725"/>
                            <a:gd name="T57" fmla="*/ 3800 h 4600"/>
                            <a:gd name="T58" fmla="*/ 1369 w 2725"/>
                            <a:gd name="T59" fmla="*/ 3540 h 4600"/>
                            <a:gd name="T60" fmla="*/ 1429 w 2725"/>
                            <a:gd name="T61" fmla="*/ 4060 h 4600"/>
                            <a:gd name="T62" fmla="*/ 1549 w 2725"/>
                            <a:gd name="T63" fmla="*/ 4440 h 4600"/>
                            <a:gd name="T64" fmla="*/ 1449 w 2725"/>
                            <a:gd name="T65" fmla="*/ 4300 h 4600"/>
                            <a:gd name="T66" fmla="*/ 1249 w 2725"/>
                            <a:gd name="T67" fmla="*/ 4360 h 4600"/>
                            <a:gd name="T68" fmla="*/ 1249 w 2725"/>
                            <a:gd name="T69" fmla="*/ 3960 h 4600"/>
                            <a:gd name="T70" fmla="*/ 1129 w 2725"/>
                            <a:gd name="T71" fmla="*/ 3520 h 4600"/>
                            <a:gd name="T72" fmla="*/ 869 w 2725"/>
                            <a:gd name="T73" fmla="*/ 3640 h 4600"/>
                            <a:gd name="T74" fmla="*/ 929 w 2725"/>
                            <a:gd name="T75" fmla="*/ 4000 h 4600"/>
                            <a:gd name="T76" fmla="*/ 929 w 2725"/>
                            <a:gd name="T77" fmla="*/ 4040 h 4600"/>
                            <a:gd name="T78" fmla="*/ 1129 w 2725"/>
                            <a:gd name="T79" fmla="*/ 4380 h 4600"/>
                            <a:gd name="T80" fmla="*/ 929 w 2725"/>
                            <a:gd name="T81" fmla="*/ 4340 h 4600"/>
                            <a:gd name="T82" fmla="*/ 809 w 2725"/>
                            <a:gd name="T83" fmla="*/ 4600 h 4600"/>
                            <a:gd name="T84" fmla="*/ 989 w 2725"/>
                            <a:gd name="T85" fmla="*/ 4280 h 4600"/>
                            <a:gd name="T86" fmla="*/ 849 w 2725"/>
                            <a:gd name="T87" fmla="*/ 4200 h 4600"/>
                            <a:gd name="T88" fmla="*/ 769 w 2725"/>
                            <a:gd name="T89" fmla="*/ 3960 h 4600"/>
                            <a:gd name="T90" fmla="*/ 469 w 2725"/>
                            <a:gd name="T91" fmla="*/ 4140 h 4600"/>
                            <a:gd name="T92" fmla="*/ 189 w 2725"/>
                            <a:gd name="T93" fmla="*/ 4500 h 4600"/>
                            <a:gd name="T94" fmla="*/ 189 w 2725"/>
                            <a:gd name="T95" fmla="*/ 4160 h 4600"/>
                            <a:gd name="T96" fmla="*/ 649 w 2725"/>
                            <a:gd name="T97" fmla="*/ 3940 h 4600"/>
                            <a:gd name="T98" fmla="*/ 429 w 2725"/>
                            <a:gd name="T99" fmla="*/ 3820 h 4600"/>
                            <a:gd name="T100" fmla="*/ 329 w 2725"/>
                            <a:gd name="T101" fmla="*/ 3820 h 4600"/>
                            <a:gd name="T102" fmla="*/ 309 w 2725"/>
                            <a:gd name="T103" fmla="*/ 3760 h 4600"/>
                            <a:gd name="T104" fmla="*/ 689 w 2725"/>
                            <a:gd name="T105" fmla="*/ 3580 h 4600"/>
                            <a:gd name="T106" fmla="*/ 809 w 2725"/>
                            <a:gd name="T107" fmla="*/ 3240 h 4600"/>
                            <a:gd name="T108" fmla="*/ 949 w 2725"/>
                            <a:gd name="T109" fmla="*/ 2880 h 4600"/>
                            <a:gd name="T110" fmla="*/ 989 w 2725"/>
                            <a:gd name="T111" fmla="*/ 1920 h 4600"/>
                            <a:gd name="T112" fmla="*/ 689 w 2725"/>
                            <a:gd name="T113" fmla="*/ 460 h 4600"/>
                            <a:gd name="T114" fmla="*/ 469 w 2725"/>
                            <a:gd name="T115" fmla="*/ 200 h 4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2725" h="4600">
                              <a:moveTo>
                                <a:pt x="529" y="160"/>
                              </a:moveTo>
                              <a:cubicBezTo>
                                <a:pt x="536" y="140"/>
                                <a:pt x="528" y="100"/>
                                <a:pt x="549" y="100"/>
                              </a:cubicBezTo>
                              <a:cubicBezTo>
                                <a:pt x="577" y="100"/>
                                <a:pt x="587" y="142"/>
                                <a:pt x="609" y="160"/>
                              </a:cubicBezTo>
                              <a:cubicBezTo>
                                <a:pt x="627" y="175"/>
                                <a:pt x="649" y="187"/>
                                <a:pt x="669" y="200"/>
                              </a:cubicBezTo>
                              <a:cubicBezTo>
                                <a:pt x="712" y="265"/>
                                <a:pt x="770" y="381"/>
                                <a:pt x="829" y="440"/>
                              </a:cubicBezTo>
                              <a:cubicBezTo>
                                <a:pt x="867" y="478"/>
                                <a:pt x="907" y="510"/>
                                <a:pt x="929" y="560"/>
                              </a:cubicBezTo>
                              <a:cubicBezTo>
                                <a:pt x="941" y="586"/>
                                <a:pt x="966" y="711"/>
                                <a:pt x="1009" y="740"/>
                              </a:cubicBezTo>
                              <a:cubicBezTo>
                                <a:pt x="1032" y="755"/>
                                <a:pt x="1062" y="753"/>
                                <a:pt x="1089" y="760"/>
                              </a:cubicBezTo>
                              <a:cubicBezTo>
                                <a:pt x="1109" y="753"/>
                                <a:pt x="1134" y="755"/>
                                <a:pt x="1149" y="740"/>
                              </a:cubicBezTo>
                              <a:cubicBezTo>
                                <a:pt x="1164" y="725"/>
                                <a:pt x="1167" y="701"/>
                                <a:pt x="1169" y="680"/>
                              </a:cubicBezTo>
                              <a:cubicBezTo>
                                <a:pt x="1180" y="554"/>
                                <a:pt x="1174" y="426"/>
                                <a:pt x="1189" y="300"/>
                              </a:cubicBezTo>
                              <a:cubicBezTo>
                                <a:pt x="1194" y="258"/>
                                <a:pt x="1229" y="180"/>
                                <a:pt x="1229" y="180"/>
                              </a:cubicBezTo>
                              <a:cubicBezTo>
                                <a:pt x="1236" y="133"/>
                                <a:pt x="1221" y="78"/>
                                <a:pt x="1249" y="40"/>
                              </a:cubicBezTo>
                              <a:cubicBezTo>
                                <a:pt x="1263" y="21"/>
                                <a:pt x="1288" y="76"/>
                                <a:pt x="1289" y="100"/>
                              </a:cubicBezTo>
                              <a:cubicBezTo>
                                <a:pt x="1295" y="260"/>
                                <a:pt x="1276" y="420"/>
                                <a:pt x="1269" y="580"/>
                              </a:cubicBezTo>
                              <a:cubicBezTo>
                                <a:pt x="1276" y="640"/>
                                <a:pt x="1279" y="700"/>
                                <a:pt x="1289" y="760"/>
                              </a:cubicBezTo>
                              <a:cubicBezTo>
                                <a:pt x="1292" y="781"/>
                                <a:pt x="1290" y="811"/>
                                <a:pt x="1309" y="820"/>
                              </a:cubicBezTo>
                              <a:cubicBezTo>
                                <a:pt x="1333" y="832"/>
                                <a:pt x="1419" y="767"/>
                                <a:pt x="1429" y="760"/>
                              </a:cubicBezTo>
                              <a:cubicBezTo>
                                <a:pt x="1517" y="629"/>
                                <a:pt x="1542" y="602"/>
                                <a:pt x="1589" y="460"/>
                              </a:cubicBezTo>
                              <a:cubicBezTo>
                                <a:pt x="1597" y="437"/>
                                <a:pt x="1618" y="421"/>
                                <a:pt x="1629" y="400"/>
                              </a:cubicBezTo>
                              <a:cubicBezTo>
                                <a:pt x="1638" y="381"/>
                                <a:pt x="1642" y="360"/>
                                <a:pt x="1649" y="340"/>
                              </a:cubicBezTo>
                              <a:cubicBezTo>
                                <a:pt x="1669" y="347"/>
                                <a:pt x="1694" y="345"/>
                                <a:pt x="1709" y="360"/>
                              </a:cubicBezTo>
                              <a:cubicBezTo>
                                <a:pt x="1784" y="435"/>
                                <a:pt x="1642" y="630"/>
                                <a:pt x="1609" y="680"/>
                              </a:cubicBezTo>
                              <a:cubicBezTo>
                                <a:pt x="1586" y="715"/>
                                <a:pt x="1582" y="760"/>
                                <a:pt x="1569" y="800"/>
                              </a:cubicBezTo>
                              <a:cubicBezTo>
                                <a:pt x="1561" y="823"/>
                                <a:pt x="1542" y="840"/>
                                <a:pt x="1529" y="860"/>
                              </a:cubicBezTo>
                              <a:cubicBezTo>
                                <a:pt x="1506" y="954"/>
                                <a:pt x="1480" y="1048"/>
                                <a:pt x="1449" y="1140"/>
                              </a:cubicBezTo>
                              <a:cubicBezTo>
                                <a:pt x="1423" y="1454"/>
                                <a:pt x="1420" y="1343"/>
                                <a:pt x="1449" y="1700"/>
                              </a:cubicBezTo>
                              <a:cubicBezTo>
                                <a:pt x="1468" y="1933"/>
                                <a:pt x="1486" y="2167"/>
                                <a:pt x="1509" y="2400"/>
                              </a:cubicBezTo>
                              <a:cubicBezTo>
                                <a:pt x="1521" y="2518"/>
                                <a:pt x="1548" y="2625"/>
                                <a:pt x="1569" y="2740"/>
                              </a:cubicBezTo>
                              <a:cubicBezTo>
                                <a:pt x="1577" y="2786"/>
                                <a:pt x="1572" y="2836"/>
                                <a:pt x="1589" y="2880"/>
                              </a:cubicBezTo>
                              <a:cubicBezTo>
                                <a:pt x="1606" y="2925"/>
                                <a:pt x="1642" y="2960"/>
                                <a:pt x="1669" y="3000"/>
                              </a:cubicBezTo>
                              <a:cubicBezTo>
                                <a:pt x="1812" y="3214"/>
                                <a:pt x="1589" y="2889"/>
                                <a:pt x="1769" y="3120"/>
                              </a:cubicBezTo>
                              <a:cubicBezTo>
                                <a:pt x="1799" y="3158"/>
                                <a:pt x="1803" y="3225"/>
                                <a:pt x="1849" y="3240"/>
                              </a:cubicBezTo>
                              <a:cubicBezTo>
                                <a:pt x="2014" y="3295"/>
                                <a:pt x="1927" y="3274"/>
                                <a:pt x="2109" y="3300"/>
                              </a:cubicBezTo>
                              <a:cubicBezTo>
                                <a:pt x="2234" y="3383"/>
                                <a:pt x="2150" y="3320"/>
                                <a:pt x="2109" y="3320"/>
                              </a:cubicBezTo>
                              <a:cubicBezTo>
                                <a:pt x="2055" y="3320"/>
                                <a:pt x="2002" y="3333"/>
                                <a:pt x="1949" y="3340"/>
                              </a:cubicBezTo>
                              <a:cubicBezTo>
                                <a:pt x="1978" y="3383"/>
                                <a:pt x="2020" y="3417"/>
                                <a:pt x="2049" y="3460"/>
                              </a:cubicBezTo>
                              <a:cubicBezTo>
                                <a:pt x="2061" y="3478"/>
                                <a:pt x="2057" y="3502"/>
                                <a:pt x="2069" y="3520"/>
                              </a:cubicBezTo>
                              <a:cubicBezTo>
                                <a:pt x="2085" y="3544"/>
                                <a:pt x="2112" y="3558"/>
                                <a:pt x="2129" y="3580"/>
                              </a:cubicBezTo>
                              <a:cubicBezTo>
                                <a:pt x="2159" y="3618"/>
                                <a:pt x="2249" y="3727"/>
                                <a:pt x="2209" y="3700"/>
                              </a:cubicBezTo>
                              <a:cubicBezTo>
                                <a:pt x="2198" y="3693"/>
                                <a:pt x="2092" y="3602"/>
                                <a:pt x="2089" y="3600"/>
                              </a:cubicBezTo>
                              <a:cubicBezTo>
                                <a:pt x="2071" y="3588"/>
                                <a:pt x="2048" y="3589"/>
                                <a:pt x="2029" y="3580"/>
                              </a:cubicBezTo>
                              <a:cubicBezTo>
                                <a:pt x="1891" y="3511"/>
                                <a:pt x="2055" y="3562"/>
                                <a:pt x="1889" y="3520"/>
                              </a:cubicBezTo>
                              <a:cubicBezTo>
                                <a:pt x="1821" y="3419"/>
                                <a:pt x="1771" y="3308"/>
                                <a:pt x="1669" y="3240"/>
                              </a:cubicBezTo>
                              <a:cubicBezTo>
                                <a:pt x="1631" y="3297"/>
                                <a:pt x="1571" y="3391"/>
                                <a:pt x="1629" y="3460"/>
                              </a:cubicBezTo>
                              <a:cubicBezTo>
                                <a:pt x="1648" y="3483"/>
                                <a:pt x="1685" y="3483"/>
                                <a:pt x="1709" y="3500"/>
                              </a:cubicBezTo>
                              <a:cubicBezTo>
                                <a:pt x="1790" y="3558"/>
                                <a:pt x="1785" y="3585"/>
                                <a:pt x="1889" y="3620"/>
                              </a:cubicBezTo>
                              <a:cubicBezTo>
                                <a:pt x="1937" y="3763"/>
                                <a:pt x="2098" y="3875"/>
                                <a:pt x="2209" y="3960"/>
                              </a:cubicBezTo>
                              <a:cubicBezTo>
                                <a:pt x="2269" y="4006"/>
                                <a:pt x="2317" y="4056"/>
                                <a:pt x="2389" y="4080"/>
                              </a:cubicBezTo>
                              <a:cubicBezTo>
                                <a:pt x="2409" y="4100"/>
                                <a:pt x="2449" y="4112"/>
                                <a:pt x="2449" y="4140"/>
                              </a:cubicBezTo>
                              <a:cubicBezTo>
                                <a:pt x="2449" y="4164"/>
                                <a:pt x="2410" y="4112"/>
                                <a:pt x="2389" y="4100"/>
                              </a:cubicBezTo>
                              <a:cubicBezTo>
                                <a:pt x="2324" y="4063"/>
                                <a:pt x="2260" y="4024"/>
                                <a:pt x="2189" y="4000"/>
                              </a:cubicBezTo>
                              <a:cubicBezTo>
                                <a:pt x="2245" y="4279"/>
                                <a:pt x="2184" y="4149"/>
                                <a:pt x="2389" y="4380"/>
                              </a:cubicBezTo>
                              <a:cubicBezTo>
                                <a:pt x="2396" y="4400"/>
                                <a:pt x="2391" y="4430"/>
                                <a:pt x="2409" y="4440"/>
                              </a:cubicBezTo>
                              <a:cubicBezTo>
                                <a:pt x="2436" y="4455"/>
                                <a:pt x="2725" y="4511"/>
                                <a:pt x="2469" y="4460"/>
                              </a:cubicBezTo>
                              <a:cubicBezTo>
                                <a:pt x="2388" y="4406"/>
                                <a:pt x="2329" y="4335"/>
                                <a:pt x="2329" y="4500"/>
                              </a:cubicBezTo>
                              <a:cubicBezTo>
                                <a:pt x="2329" y="4527"/>
                                <a:pt x="2368" y="4439"/>
                                <a:pt x="2349" y="4420"/>
                              </a:cubicBezTo>
                              <a:cubicBezTo>
                                <a:pt x="2332" y="4403"/>
                                <a:pt x="2326" y="4463"/>
                                <a:pt x="2309" y="4480"/>
                              </a:cubicBezTo>
                              <a:cubicBezTo>
                                <a:pt x="2303" y="4486"/>
                                <a:pt x="2191" y="4578"/>
                                <a:pt x="2189" y="4580"/>
                              </a:cubicBezTo>
                              <a:cubicBezTo>
                                <a:pt x="2182" y="4560"/>
                                <a:pt x="2166" y="4541"/>
                                <a:pt x="2169" y="4520"/>
                              </a:cubicBezTo>
                              <a:cubicBezTo>
                                <a:pt x="2173" y="4496"/>
                                <a:pt x="2198" y="4481"/>
                                <a:pt x="2209" y="4460"/>
                              </a:cubicBezTo>
                              <a:cubicBezTo>
                                <a:pt x="2218" y="4441"/>
                                <a:pt x="2222" y="4420"/>
                                <a:pt x="2229" y="4400"/>
                              </a:cubicBezTo>
                              <a:cubicBezTo>
                                <a:pt x="2225" y="4365"/>
                                <a:pt x="2219" y="4234"/>
                                <a:pt x="2189" y="4180"/>
                              </a:cubicBezTo>
                              <a:cubicBezTo>
                                <a:pt x="2145" y="4100"/>
                                <a:pt x="2082" y="4001"/>
                                <a:pt x="2009" y="3940"/>
                              </a:cubicBezTo>
                              <a:cubicBezTo>
                                <a:pt x="1923" y="3868"/>
                                <a:pt x="1969" y="3936"/>
                                <a:pt x="1889" y="3840"/>
                              </a:cubicBezTo>
                              <a:cubicBezTo>
                                <a:pt x="1874" y="3822"/>
                                <a:pt x="1866" y="3797"/>
                                <a:pt x="1849" y="3780"/>
                              </a:cubicBezTo>
                              <a:cubicBezTo>
                                <a:pt x="1832" y="3763"/>
                                <a:pt x="1807" y="3755"/>
                                <a:pt x="1789" y="3740"/>
                              </a:cubicBezTo>
                              <a:cubicBezTo>
                                <a:pt x="1767" y="3722"/>
                                <a:pt x="1751" y="3697"/>
                                <a:pt x="1729" y="3680"/>
                              </a:cubicBezTo>
                              <a:cubicBezTo>
                                <a:pt x="1691" y="3650"/>
                                <a:pt x="1609" y="3600"/>
                                <a:pt x="1609" y="3600"/>
                              </a:cubicBezTo>
                              <a:cubicBezTo>
                                <a:pt x="1589" y="3620"/>
                                <a:pt x="1558" y="3633"/>
                                <a:pt x="1549" y="3660"/>
                              </a:cubicBezTo>
                              <a:cubicBezTo>
                                <a:pt x="1530" y="3717"/>
                                <a:pt x="1604" y="3738"/>
                                <a:pt x="1629" y="3760"/>
                              </a:cubicBezTo>
                              <a:cubicBezTo>
                                <a:pt x="1671" y="3798"/>
                                <a:pt x="1718" y="3833"/>
                                <a:pt x="1749" y="3880"/>
                              </a:cubicBezTo>
                              <a:cubicBezTo>
                                <a:pt x="1762" y="3900"/>
                                <a:pt x="1772" y="3923"/>
                                <a:pt x="1789" y="3940"/>
                              </a:cubicBezTo>
                              <a:cubicBezTo>
                                <a:pt x="1806" y="3957"/>
                                <a:pt x="1831" y="3965"/>
                                <a:pt x="1849" y="3980"/>
                              </a:cubicBezTo>
                              <a:cubicBezTo>
                                <a:pt x="2003" y="4108"/>
                                <a:pt x="1820" y="3981"/>
                                <a:pt x="1969" y="4080"/>
                              </a:cubicBezTo>
                              <a:cubicBezTo>
                                <a:pt x="2009" y="4140"/>
                                <a:pt x="2029" y="4200"/>
                                <a:pt x="2069" y="4260"/>
                              </a:cubicBezTo>
                              <a:cubicBezTo>
                                <a:pt x="2037" y="4133"/>
                                <a:pt x="2072" y="4195"/>
                                <a:pt x="1929" y="4100"/>
                              </a:cubicBezTo>
                              <a:cubicBezTo>
                                <a:pt x="1909" y="4087"/>
                                <a:pt x="1889" y="4073"/>
                                <a:pt x="1869" y="4060"/>
                              </a:cubicBezTo>
                              <a:cubicBezTo>
                                <a:pt x="1849" y="4047"/>
                                <a:pt x="1809" y="4020"/>
                                <a:pt x="1809" y="4020"/>
                              </a:cubicBezTo>
                              <a:cubicBezTo>
                                <a:pt x="1853" y="4241"/>
                                <a:pt x="1828" y="4156"/>
                                <a:pt x="1869" y="4280"/>
                              </a:cubicBezTo>
                              <a:cubicBezTo>
                                <a:pt x="1876" y="4327"/>
                                <a:pt x="1889" y="4373"/>
                                <a:pt x="1889" y="4420"/>
                              </a:cubicBezTo>
                              <a:cubicBezTo>
                                <a:pt x="1889" y="4447"/>
                                <a:pt x="1877" y="4366"/>
                                <a:pt x="1869" y="4340"/>
                              </a:cubicBezTo>
                              <a:cubicBezTo>
                                <a:pt x="1863" y="4320"/>
                                <a:pt x="1858" y="4299"/>
                                <a:pt x="1849" y="4280"/>
                              </a:cubicBezTo>
                              <a:cubicBezTo>
                                <a:pt x="1814" y="4210"/>
                                <a:pt x="1784" y="4155"/>
                                <a:pt x="1729" y="4100"/>
                              </a:cubicBezTo>
                              <a:cubicBezTo>
                                <a:pt x="1712" y="4032"/>
                                <a:pt x="1718" y="3998"/>
                                <a:pt x="1649" y="3960"/>
                              </a:cubicBezTo>
                              <a:cubicBezTo>
                                <a:pt x="1612" y="3940"/>
                                <a:pt x="1529" y="3920"/>
                                <a:pt x="1529" y="3920"/>
                              </a:cubicBezTo>
                              <a:cubicBezTo>
                                <a:pt x="1516" y="3880"/>
                                <a:pt x="1502" y="3840"/>
                                <a:pt x="1489" y="3800"/>
                              </a:cubicBezTo>
                              <a:cubicBezTo>
                                <a:pt x="1482" y="3780"/>
                                <a:pt x="1476" y="3760"/>
                                <a:pt x="1469" y="3740"/>
                              </a:cubicBezTo>
                              <a:cubicBezTo>
                                <a:pt x="1465" y="3727"/>
                                <a:pt x="1442" y="3619"/>
                                <a:pt x="1429" y="3600"/>
                              </a:cubicBezTo>
                              <a:cubicBezTo>
                                <a:pt x="1413" y="3576"/>
                                <a:pt x="1389" y="3560"/>
                                <a:pt x="1369" y="3540"/>
                              </a:cubicBezTo>
                              <a:cubicBezTo>
                                <a:pt x="1298" y="3647"/>
                                <a:pt x="1288" y="3758"/>
                                <a:pt x="1349" y="3880"/>
                              </a:cubicBezTo>
                              <a:cubicBezTo>
                                <a:pt x="1360" y="3901"/>
                                <a:pt x="1379" y="3918"/>
                                <a:pt x="1389" y="3940"/>
                              </a:cubicBezTo>
                              <a:cubicBezTo>
                                <a:pt x="1406" y="3979"/>
                                <a:pt x="1416" y="4020"/>
                                <a:pt x="1429" y="4060"/>
                              </a:cubicBezTo>
                              <a:cubicBezTo>
                                <a:pt x="1436" y="4080"/>
                                <a:pt x="1449" y="4120"/>
                                <a:pt x="1449" y="4120"/>
                              </a:cubicBezTo>
                              <a:cubicBezTo>
                                <a:pt x="1493" y="4427"/>
                                <a:pt x="1432" y="4148"/>
                                <a:pt x="1509" y="4320"/>
                              </a:cubicBezTo>
                              <a:cubicBezTo>
                                <a:pt x="1526" y="4359"/>
                                <a:pt x="1536" y="4400"/>
                                <a:pt x="1549" y="4440"/>
                              </a:cubicBezTo>
                              <a:cubicBezTo>
                                <a:pt x="1556" y="4460"/>
                                <a:pt x="1574" y="4520"/>
                                <a:pt x="1569" y="4500"/>
                              </a:cubicBezTo>
                              <a:cubicBezTo>
                                <a:pt x="1537" y="4371"/>
                                <a:pt x="1574" y="4462"/>
                                <a:pt x="1489" y="4360"/>
                              </a:cubicBezTo>
                              <a:cubicBezTo>
                                <a:pt x="1474" y="4342"/>
                                <a:pt x="1462" y="4320"/>
                                <a:pt x="1449" y="4300"/>
                              </a:cubicBezTo>
                              <a:cubicBezTo>
                                <a:pt x="1442" y="4247"/>
                                <a:pt x="1479" y="4160"/>
                                <a:pt x="1429" y="4140"/>
                              </a:cubicBezTo>
                              <a:cubicBezTo>
                                <a:pt x="1384" y="4122"/>
                                <a:pt x="1376" y="4220"/>
                                <a:pt x="1349" y="4260"/>
                              </a:cubicBezTo>
                              <a:cubicBezTo>
                                <a:pt x="1296" y="4340"/>
                                <a:pt x="1329" y="4307"/>
                                <a:pt x="1249" y="4360"/>
                              </a:cubicBezTo>
                              <a:cubicBezTo>
                                <a:pt x="1276" y="4320"/>
                                <a:pt x="1302" y="4280"/>
                                <a:pt x="1329" y="4240"/>
                              </a:cubicBezTo>
                              <a:cubicBezTo>
                                <a:pt x="1342" y="4220"/>
                                <a:pt x="1369" y="4180"/>
                                <a:pt x="1369" y="4180"/>
                              </a:cubicBezTo>
                              <a:cubicBezTo>
                                <a:pt x="1344" y="4057"/>
                                <a:pt x="1336" y="4047"/>
                                <a:pt x="1249" y="3960"/>
                              </a:cubicBezTo>
                              <a:cubicBezTo>
                                <a:pt x="1243" y="3903"/>
                                <a:pt x="1245" y="3772"/>
                                <a:pt x="1209" y="3700"/>
                              </a:cubicBezTo>
                              <a:cubicBezTo>
                                <a:pt x="1198" y="3679"/>
                                <a:pt x="1179" y="3662"/>
                                <a:pt x="1169" y="3640"/>
                              </a:cubicBezTo>
                              <a:cubicBezTo>
                                <a:pt x="1152" y="3601"/>
                                <a:pt x="1129" y="3520"/>
                                <a:pt x="1129" y="3520"/>
                              </a:cubicBezTo>
                              <a:cubicBezTo>
                                <a:pt x="1082" y="3527"/>
                                <a:pt x="1033" y="3522"/>
                                <a:pt x="989" y="3540"/>
                              </a:cubicBezTo>
                              <a:cubicBezTo>
                                <a:pt x="963" y="3551"/>
                                <a:pt x="951" y="3582"/>
                                <a:pt x="929" y="3600"/>
                              </a:cubicBezTo>
                              <a:cubicBezTo>
                                <a:pt x="911" y="3615"/>
                                <a:pt x="889" y="3627"/>
                                <a:pt x="869" y="3640"/>
                              </a:cubicBezTo>
                              <a:cubicBezTo>
                                <a:pt x="856" y="3660"/>
                                <a:pt x="839" y="3678"/>
                                <a:pt x="829" y="3700"/>
                              </a:cubicBezTo>
                              <a:cubicBezTo>
                                <a:pt x="812" y="3739"/>
                                <a:pt x="789" y="3820"/>
                                <a:pt x="789" y="3820"/>
                              </a:cubicBezTo>
                              <a:cubicBezTo>
                                <a:pt x="814" y="3921"/>
                                <a:pt x="829" y="3957"/>
                                <a:pt x="929" y="4000"/>
                              </a:cubicBezTo>
                              <a:cubicBezTo>
                                <a:pt x="964" y="4015"/>
                                <a:pt x="1109" y="4071"/>
                                <a:pt x="1109" y="4120"/>
                              </a:cubicBezTo>
                              <a:cubicBezTo>
                                <a:pt x="1109" y="4144"/>
                                <a:pt x="1071" y="4090"/>
                                <a:pt x="1049" y="4080"/>
                              </a:cubicBezTo>
                              <a:cubicBezTo>
                                <a:pt x="1010" y="4063"/>
                                <a:pt x="929" y="4040"/>
                                <a:pt x="929" y="4040"/>
                              </a:cubicBezTo>
                              <a:cubicBezTo>
                                <a:pt x="916" y="4060"/>
                                <a:pt x="893" y="4076"/>
                                <a:pt x="889" y="4100"/>
                              </a:cubicBezTo>
                              <a:cubicBezTo>
                                <a:pt x="880" y="4153"/>
                                <a:pt x="945" y="4191"/>
                                <a:pt x="969" y="4220"/>
                              </a:cubicBezTo>
                              <a:cubicBezTo>
                                <a:pt x="1022" y="4284"/>
                                <a:pt x="1058" y="4333"/>
                                <a:pt x="1129" y="4380"/>
                              </a:cubicBezTo>
                              <a:cubicBezTo>
                                <a:pt x="1129" y="4380"/>
                                <a:pt x="1089" y="4367"/>
                                <a:pt x="1069" y="4360"/>
                              </a:cubicBezTo>
                              <a:cubicBezTo>
                                <a:pt x="1068" y="4359"/>
                                <a:pt x="968" y="4251"/>
                                <a:pt x="949" y="4260"/>
                              </a:cubicBezTo>
                              <a:cubicBezTo>
                                <a:pt x="924" y="4272"/>
                                <a:pt x="937" y="4314"/>
                                <a:pt x="929" y="4340"/>
                              </a:cubicBezTo>
                              <a:cubicBezTo>
                                <a:pt x="917" y="4380"/>
                                <a:pt x="902" y="4420"/>
                                <a:pt x="889" y="4460"/>
                              </a:cubicBezTo>
                              <a:cubicBezTo>
                                <a:pt x="880" y="4486"/>
                                <a:pt x="883" y="4516"/>
                                <a:pt x="869" y="4540"/>
                              </a:cubicBezTo>
                              <a:cubicBezTo>
                                <a:pt x="855" y="4565"/>
                                <a:pt x="829" y="4580"/>
                                <a:pt x="809" y="4600"/>
                              </a:cubicBezTo>
                              <a:cubicBezTo>
                                <a:pt x="816" y="4573"/>
                                <a:pt x="813" y="4543"/>
                                <a:pt x="829" y="4520"/>
                              </a:cubicBezTo>
                              <a:cubicBezTo>
                                <a:pt x="861" y="4474"/>
                                <a:pt x="949" y="4400"/>
                                <a:pt x="949" y="4400"/>
                              </a:cubicBezTo>
                              <a:cubicBezTo>
                                <a:pt x="962" y="4360"/>
                                <a:pt x="976" y="4320"/>
                                <a:pt x="989" y="4280"/>
                              </a:cubicBezTo>
                              <a:cubicBezTo>
                                <a:pt x="1003" y="4239"/>
                                <a:pt x="890" y="4203"/>
                                <a:pt x="869" y="4200"/>
                              </a:cubicBezTo>
                              <a:cubicBezTo>
                                <a:pt x="809" y="4190"/>
                                <a:pt x="749" y="4180"/>
                                <a:pt x="689" y="4180"/>
                              </a:cubicBezTo>
                              <a:cubicBezTo>
                                <a:pt x="635" y="4180"/>
                                <a:pt x="796" y="4193"/>
                                <a:pt x="849" y="4200"/>
                              </a:cubicBezTo>
                              <a:cubicBezTo>
                                <a:pt x="856" y="4180"/>
                                <a:pt x="872" y="4161"/>
                                <a:pt x="869" y="4140"/>
                              </a:cubicBezTo>
                              <a:cubicBezTo>
                                <a:pt x="865" y="4116"/>
                                <a:pt x="840" y="4101"/>
                                <a:pt x="829" y="4080"/>
                              </a:cubicBezTo>
                              <a:cubicBezTo>
                                <a:pt x="746" y="3914"/>
                                <a:pt x="884" y="4132"/>
                                <a:pt x="769" y="3960"/>
                              </a:cubicBezTo>
                              <a:cubicBezTo>
                                <a:pt x="729" y="3987"/>
                                <a:pt x="695" y="4025"/>
                                <a:pt x="649" y="4040"/>
                              </a:cubicBezTo>
                              <a:cubicBezTo>
                                <a:pt x="629" y="4047"/>
                                <a:pt x="607" y="4050"/>
                                <a:pt x="589" y="4060"/>
                              </a:cubicBezTo>
                              <a:cubicBezTo>
                                <a:pt x="547" y="4083"/>
                                <a:pt x="469" y="4140"/>
                                <a:pt x="469" y="4140"/>
                              </a:cubicBezTo>
                              <a:cubicBezTo>
                                <a:pt x="437" y="4236"/>
                                <a:pt x="474" y="4350"/>
                                <a:pt x="429" y="4440"/>
                              </a:cubicBezTo>
                              <a:cubicBezTo>
                                <a:pt x="410" y="4478"/>
                                <a:pt x="389" y="4320"/>
                                <a:pt x="389" y="4320"/>
                              </a:cubicBezTo>
                              <a:cubicBezTo>
                                <a:pt x="354" y="4425"/>
                                <a:pt x="291" y="4466"/>
                                <a:pt x="189" y="4500"/>
                              </a:cubicBezTo>
                              <a:cubicBezTo>
                                <a:pt x="219" y="4411"/>
                                <a:pt x="253" y="4391"/>
                                <a:pt x="329" y="4340"/>
                              </a:cubicBezTo>
                              <a:cubicBezTo>
                                <a:pt x="336" y="4320"/>
                                <a:pt x="349" y="4301"/>
                                <a:pt x="349" y="4280"/>
                              </a:cubicBezTo>
                              <a:cubicBezTo>
                                <a:pt x="349" y="4171"/>
                                <a:pt x="272" y="4181"/>
                                <a:pt x="189" y="4160"/>
                              </a:cubicBezTo>
                              <a:cubicBezTo>
                                <a:pt x="0" y="4034"/>
                                <a:pt x="293" y="4141"/>
                                <a:pt x="349" y="4160"/>
                              </a:cubicBezTo>
                              <a:cubicBezTo>
                                <a:pt x="432" y="4132"/>
                                <a:pt x="463" y="4095"/>
                                <a:pt x="529" y="4040"/>
                              </a:cubicBezTo>
                              <a:cubicBezTo>
                                <a:pt x="696" y="3901"/>
                                <a:pt x="474" y="4115"/>
                                <a:pt x="649" y="3940"/>
                              </a:cubicBezTo>
                              <a:cubicBezTo>
                                <a:pt x="660" y="3906"/>
                                <a:pt x="691" y="3854"/>
                                <a:pt x="649" y="3820"/>
                              </a:cubicBezTo>
                              <a:cubicBezTo>
                                <a:pt x="628" y="3803"/>
                                <a:pt x="596" y="3807"/>
                                <a:pt x="569" y="3800"/>
                              </a:cubicBezTo>
                              <a:cubicBezTo>
                                <a:pt x="522" y="3807"/>
                                <a:pt x="471" y="3799"/>
                                <a:pt x="429" y="3820"/>
                              </a:cubicBezTo>
                              <a:cubicBezTo>
                                <a:pt x="410" y="3829"/>
                                <a:pt x="418" y="3861"/>
                                <a:pt x="409" y="3880"/>
                              </a:cubicBezTo>
                              <a:cubicBezTo>
                                <a:pt x="381" y="3936"/>
                                <a:pt x="353" y="3956"/>
                                <a:pt x="309" y="4000"/>
                              </a:cubicBezTo>
                              <a:cubicBezTo>
                                <a:pt x="322" y="3960"/>
                                <a:pt x="379" y="3870"/>
                                <a:pt x="329" y="3820"/>
                              </a:cubicBezTo>
                              <a:cubicBezTo>
                                <a:pt x="295" y="3786"/>
                                <a:pt x="255" y="3755"/>
                                <a:pt x="209" y="3740"/>
                              </a:cubicBezTo>
                              <a:cubicBezTo>
                                <a:pt x="189" y="3733"/>
                                <a:pt x="128" y="3716"/>
                                <a:pt x="149" y="3720"/>
                              </a:cubicBezTo>
                              <a:cubicBezTo>
                                <a:pt x="203" y="3731"/>
                                <a:pt x="309" y="3760"/>
                                <a:pt x="309" y="3760"/>
                              </a:cubicBezTo>
                              <a:cubicBezTo>
                                <a:pt x="329" y="3773"/>
                                <a:pt x="345" y="3797"/>
                                <a:pt x="369" y="3800"/>
                              </a:cubicBezTo>
                              <a:cubicBezTo>
                                <a:pt x="434" y="3809"/>
                                <a:pt x="534" y="3724"/>
                                <a:pt x="569" y="3700"/>
                              </a:cubicBezTo>
                              <a:cubicBezTo>
                                <a:pt x="616" y="3669"/>
                                <a:pt x="689" y="3580"/>
                                <a:pt x="689" y="3580"/>
                              </a:cubicBezTo>
                              <a:cubicBezTo>
                                <a:pt x="702" y="3540"/>
                                <a:pt x="716" y="3500"/>
                                <a:pt x="729" y="3460"/>
                              </a:cubicBezTo>
                              <a:cubicBezTo>
                                <a:pt x="746" y="3408"/>
                                <a:pt x="739" y="3346"/>
                                <a:pt x="769" y="3300"/>
                              </a:cubicBezTo>
                              <a:cubicBezTo>
                                <a:pt x="782" y="3280"/>
                                <a:pt x="798" y="3261"/>
                                <a:pt x="809" y="3240"/>
                              </a:cubicBezTo>
                              <a:cubicBezTo>
                                <a:pt x="818" y="3221"/>
                                <a:pt x="819" y="3198"/>
                                <a:pt x="829" y="3180"/>
                              </a:cubicBezTo>
                              <a:cubicBezTo>
                                <a:pt x="852" y="3138"/>
                                <a:pt x="882" y="3100"/>
                                <a:pt x="909" y="3060"/>
                              </a:cubicBezTo>
                              <a:cubicBezTo>
                                <a:pt x="931" y="3027"/>
                                <a:pt x="946" y="2896"/>
                                <a:pt x="949" y="2880"/>
                              </a:cubicBezTo>
                              <a:cubicBezTo>
                                <a:pt x="974" y="2757"/>
                                <a:pt x="1024" y="2643"/>
                                <a:pt x="1049" y="2520"/>
                              </a:cubicBezTo>
                              <a:cubicBezTo>
                                <a:pt x="1038" y="2433"/>
                                <a:pt x="1017" y="2347"/>
                                <a:pt x="1009" y="2260"/>
                              </a:cubicBezTo>
                              <a:cubicBezTo>
                                <a:pt x="999" y="2147"/>
                                <a:pt x="1000" y="2033"/>
                                <a:pt x="989" y="1920"/>
                              </a:cubicBezTo>
                              <a:cubicBezTo>
                                <a:pt x="980" y="1821"/>
                                <a:pt x="919" y="1750"/>
                                <a:pt x="889" y="1660"/>
                              </a:cubicBezTo>
                              <a:cubicBezTo>
                                <a:pt x="882" y="1367"/>
                                <a:pt x="881" y="1073"/>
                                <a:pt x="869" y="780"/>
                              </a:cubicBezTo>
                              <a:cubicBezTo>
                                <a:pt x="868" y="758"/>
                                <a:pt x="727" y="507"/>
                                <a:pt x="689" y="460"/>
                              </a:cubicBezTo>
                              <a:cubicBezTo>
                                <a:pt x="654" y="416"/>
                                <a:pt x="569" y="340"/>
                                <a:pt x="569" y="340"/>
                              </a:cubicBezTo>
                              <a:cubicBezTo>
                                <a:pt x="562" y="320"/>
                                <a:pt x="561" y="297"/>
                                <a:pt x="549" y="280"/>
                              </a:cubicBezTo>
                              <a:cubicBezTo>
                                <a:pt x="527" y="249"/>
                                <a:pt x="479" y="236"/>
                                <a:pt x="469" y="200"/>
                              </a:cubicBezTo>
                              <a:cubicBezTo>
                                <a:pt x="464" y="182"/>
                                <a:pt x="636" y="0"/>
                                <a:pt x="529" y="160"/>
                              </a:cubicBezTo>
                              <a:close/>
                            </a:path>
                          </a:pathLst>
                        </a:custGeom>
                        <a:gradFill rotWithShape="0">
                          <a:gsLst>
                            <a:gs pos="0">
                              <a:srgbClr val="FFFFFF">
                                <a:gamma/>
                                <a:shade val="46275"/>
                                <a:invGamma/>
                              </a:srgbClr>
                            </a:gs>
                            <a:gs pos="100000">
                              <a:srgbClr val="FFFFFF"/>
                            </a:gs>
                          </a:gsLst>
                          <a:lin ang="0" scaled="1"/>
                        </a:gra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A212D1" id="Freeform 11" o:spid="_x0000_s1026" style="position:absolute;left:0;text-align:left;margin-left:142.1pt;margin-top:11.1pt;width:96.85pt;height:152.25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725,4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" o:allowincell="f" path="m529,160v7,-20,-1,-60,20,-60c577,100,587,142,609,160v18,15,40,27,60,40c712,265,770,381,829,440v38,38,78,70,100,120c941,586,966,711,1009,740v23,15,53,13,80,20c1109,753,1134,755,1149,740v15,-15,18,-39,20,-60c1180,554,1174,426,1189,300v5,-42,40,-120,40,-120c1236,133,1221,78,1249,40v14,-19,39,36,40,60c1295,260,1276,420,1269,580v7,60,10,120,20,180c1292,781,1290,811,1309,820v24,12,110,-53,120,-60c1517,629,1542,602,1589,460v8,-23,29,-39,40,-60c1638,381,1642,360,1649,340v20,7,45,5,60,20c1784,435,1642,630,1609,680v-23,35,-27,80,-40,120c1561,823,1542,840,1529,860v-23,94,-49,188,-80,280c1423,1454,1420,1343,1449,1700v19,233,37,467,60,700c1521,2518,1548,2625,1569,2740v8,46,3,96,20,140c1606,2925,1642,2960,1669,3000v143,214,-80,-111,100,120c1799,3158,1803,3225,1849,3240v165,55,78,34,260,60c2234,3383,2150,3320,2109,3320v-54,,-107,13,-160,20c1978,3383,2020,3417,2049,3460v12,18,8,42,20,60c2085,3544,2112,3558,2129,3580v30,38,120,147,80,120c2198,3693,2092,3602,2089,3600v-18,-12,-41,-11,-60,-20c1891,3511,2055,3562,1889,3520v-68,-101,-118,-212,-220,-280c1631,3297,1571,3391,1629,3460v19,23,56,23,80,40c1790,3558,1785,3585,1889,3620v48,143,209,255,320,340c2269,4006,2317,4056,2389,4080v20,20,60,32,60,60c2449,4164,2410,4112,2389,4100v-65,-37,-129,-76,-200,-100c2245,4279,2184,4149,2389,4380v7,20,2,50,20,60c2436,4455,2725,4511,2469,4460v-81,-54,-140,-125,-140,40c2329,4527,2368,4439,2349,4420v-17,-17,-23,43,-40,60c2303,4486,2191,4578,2189,4580v-7,-20,-23,-39,-20,-60c2173,4496,2198,4481,2209,4460v9,-19,13,-40,20,-60c2225,4365,2219,4234,2189,4180v-44,-80,-107,-179,-180,-240c1923,3868,1969,3936,1889,3840v-15,-18,-23,-43,-40,-60c1832,3763,1807,3755,1789,3740v-22,-18,-38,-43,-60,-60c1691,3650,1609,3600,1609,3600v-20,20,-51,33,-60,60c1530,3717,1604,3738,1629,3760v42,38,89,73,120,120c1762,3900,1772,3923,1789,3940v17,17,42,25,60,40c2003,4108,1820,3981,1969,4080v40,60,60,120,100,180c2037,4133,2072,4195,1929,4100v-20,-13,-40,-27,-60,-40c1849,4047,1809,4020,1809,4020v44,221,19,136,60,260c1876,4327,1889,4373,1889,4420v,27,-12,-54,-20,-80c1863,4320,1858,4299,1849,4280v-35,-70,-65,-125,-120,-180c1712,4032,1718,3998,1649,3960v-37,-20,-120,-40,-120,-40c1516,3880,1502,3840,1489,3800v-7,-20,-13,-40,-20,-60c1465,3727,1442,3619,1429,3600v-16,-24,-40,-40,-60,-60c1298,3647,1288,3758,1349,3880v11,21,30,38,40,60c1406,3979,1416,4020,1429,4060v7,20,20,60,20,60c1493,4427,1432,4148,1509,4320v17,39,27,80,40,120c1556,4460,1574,4520,1569,4500v-32,-129,5,-38,-80,-140c1474,4342,1462,4320,1449,4300v-7,-53,30,-140,-20,-160c1384,4122,1376,4220,1349,4260v-53,80,-20,47,-100,100c1276,4320,1302,4280,1329,4240v13,-20,40,-60,40,-60c1344,4057,1336,4047,1249,3960v-6,-57,-4,-188,-40,-260c1198,3679,1179,3662,1169,3640v-17,-39,-40,-120,-40,-120c1082,3527,1033,3522,989,3540v-26,11,-38,42,-60,60c911,3615,889,3627,869,3640v-13,20,-30,38,-40,60c812,3739,789,3820,789,3820v25,101,40,137,140,180c964,4015,1109,4071,1109,4120v,24,-38,-30,-60,-40c1010,4063,929,4040,929,4040v-13,20,-36,36,-40,60c880,4153,945,4191,969,4220v53,64,89,113,160,160c1129,4380,1089,4367,1069,4360v-1,-1,-101,-109,-120,-100c924,4272,937,4314,929,4340v-12,40,-27,80,-40,120c880,4486,883,4516,869,4540v-14,25,-40,40,-60,60c816,4573,813,4543,829,4520v32,-46,120,-120,120,-120c962,4360,976,4320,989,4280v14,-41,-99,-77,-120,-80c809,4190,749,4180,689,4180v-54,,107,13,160,20c856,4180,872,4161,869,4140v-4,-24,-29,-39,-40,-60c746,3914,884,4132,769,3960v-40,27,-74,65,-120,80c629,4047,607,4050,589,4060v-42,23,-120,80,-120,80c437,4236,474,4350,429,4440v-19,38,-40,-120,-40,-120c354,4425,291,4466,189,4500v30,-89,64,-109,140,-160c336,4320,349,4301,349,4280v,-109,-77,-99,-160,-120c,4034,293,4141,349,4160v83,-28,114,-65,180,-120c696,3901,474,4115,649,3940v11,-34,42,-86,,-120c628,3803,596,3807,569,3800v-47,7,-98,-1,-140,20c410,3829,418,3861,409,3880v-28,56,-56,76,-100,120c322,3960,379,3870,329,3820v-34,-34,-74,-65,-120,-80c189,3733,128,3716,149,3720v54,11,160,40,160,40c329,3773,345,3797,369,3800v65,9,165,-76,200,-100c616,3669,689,3580,689,3580v13,-40,27,-80,40,-120c746,3408,739,3346,769,3300v13,-20,29,-39,40,-60c818,3221,819,3198,829,3180v23,-42,53,-80,80,-120c931,3027,946,2896,949,2880v25,-123,75,-237,100,-360c1038,2433,1017,2347,1009,2260v-10,-113,-9,-227,-20,-340c980,1821,919,1750,889,1660v-7,-293,-8,-587,-20,-880c868,758,727,507,689,460,654,416,569,340,569,340v-7,-20,-8,-43,-20,-60c527,249,479,236,469,200,464,182,636,,529,160xe" fillcolor="#767676">
                <v:fill angle="90" focus="100%" type="gradient"/>
                <v:path arrowok="t" o:connecttype="custom" o:connectlocs="274887,67255;419327,235392;518629,311053;554739,75662;572794,243799;645014,319460;744316,142916;708206,336274;654041,714582;717234,1210586;834591,1361909;879729,1403944;960976,1504826;915838,1504826;735289,1454385;997086,1664556;1078333,1723404;1087361,1866320;1060278,1857913;979031,1899948;988058,1757031;834591,1588894;726261,1513233;789454,1630928;888756,1714997;843619,1706590;852646,1857913;780426,1723404;672096,1597301;617931,1488012;645014,1706590;699179,1866320;654041,1807472;563767,1832693;563767,1664556;509602,1479605;392244,1530046;419327,1681370;419327,1698183;509602,1841100;419327,1824286;365162,1933575;446409,1799065;383217,1765438;347107,1664556;211695,1740218;85310,1891541;85310,1748624;292942,1656149;193640,1605708;148502,1605708;139475,1580487;310997,1504826;365162,1361909;428354,1210586;446409,807057;310997,193358;211695,84068" o:connectangles="0,0,0,0,0,0,0,0,0,0,0,0,0,0,0,0,0,0,0,0,0,0,0,0,0,0,0,0,0,0,0,0,0,0,0,0,0,0,0,0,0,0,0,0,0,0,0,0,0,0,0,0,0,0,0,0,0,0"/>
                <o:lock v:ext="edit" aspectratio="t"/>
                <w10:wrap anchorx="page"/>
              </v:shape>
            </w:pict>
          </mc:Fallback>
        </mc:AlternateContent>
      </w:r>
    </w:p>
    <w:p w14:paraId="0860466B" w14:textId="77777777" w:rsidR="007B6788" w:rsidRPr="006B2197" w:rsidRDefault="007B6788" w:rsidP="006B2197">
      <w:pPr>
        <w:pStyle w:val="af4"/>
        <w:spacing w:before="240" w:line="276" w:lineRule="auto"/>
        <w:rPr>
          <w:rFonts w:ascii="David" w:hAnsi="David" w:cs="David"/>
          <w:rtl/>
        </w:rPr>
      </w:pPr>
    </w:p>
    <w:p w14:paraId="707A2F24" w14:textId="77777777" w:rsidR="007B6788" w:rsidRPr="006B2197" w:rsidRDefault="007B6788" w:rsidP="006B2197">
      <w:pPr>
        <w:pStyle w:val="af4"/>
        <w:spacing w:before="240" w:line="276" w:lineRule="auto"/>
        <w:rPr>
          <w:rFonts w:ascii="David" w:hAnsi="David" w:cs="David"/>
          <w:rtl/>
        </w:rPr>
      </w:pPr>
      <w:r w:rsidRPr="006B2197">
        <w:rPr>
          <w:rFonts w:ascii="David" w:hAnsi="David" w:cs="David"/>
          <w:noProof/>
          <w:lang w:val="en-US" w:eastAsia="en-US"/>
        </w:rPr>
        <mc:AlternateContent>
          <mc:Choice Requires="wps">
            <w:drawing>
              <wp:anchor distT="0" distB="0" distL="114300" distR="114300" simplePos="0" relativeHeight="251662336" behindDoc="0" locked="0" layoutInCell="0" allowOverlap="1" wp14:anchorId="6AACE3D5" wp14:editId="05AD4537">
                <wp:simplePos x="0" y="0"/>
                <wp:positionH relativeFrom="column">
                  <wp:posOffset>1850390</wp:posOffset>
                </wp:positionH>
                <wp:positionV relativeFrom="paragraph">
                  <wp:posOffset>481965</wp:posOffset>
                </wp:positionV>
                <wp:extent cx="716915" cy="234315"/>
                <wp:effectExtent l="8255" t="12700" r="8255" b="10160"/>
                <wp:wrapSquare wrapText="bothSides"/>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6915" cy="234315"/>
                        </a:xfrm>
                        <a:prstGeom prst="rect">
                          <a:avLst/>
                        </a:prstGeom>
                        <a:solidFill>
                          <a:srgbClr val="FFFFFF"/>
                        </a:solidFill>
                        <a:ln w="9525">
                          <a:solidFill>
                            <a:srgbClr val="000000"/>
                          </a:solidFill>
                          <a:miter lim="800000"/>
                          <a:headEnd/>
                          <a:tailEnd/>
                        </a:ln>
                      </wps:spPr>
                      <wps:txbx>
                        <w:txbxContent>
                          <w:p w14:paraId="79D556CF" w14:textId="77777777" w:rsidR="007B6788" w:rsidRDefault="007B6788" w:rsidP="007B6788">
                            <w:pPr>
                              <w:pStyle w:val="af4"/>
                              <w:rPr>
                                <w:rtl/>
                              </w:rPr>
                            </w:pPr>
                            <w:r>
                              <w:rPr>
                                <w:rtl/>
                              </w:rPr>
                              <w:t>150 ס"מ</w:t>
                            </w:r>
                          </w:p>
                          <w:p w14:paraId="0870382A" w14:textId="77777777" w:rsidR="007B6788" w:rsidRDefault="007B6788" w:rsidP="007B678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ACE3D5" id="Text Box 10" o:spid="_x0000_s1122" type="#_x0000_t202" style="position:absolute;left:0;text-align:left;margin-left:145.7pt;margin-top:37.95pt;width:56.45pt;height:18.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" o:allowincell="f">
                <v:textbox>
                  <w:txbxContent>
                    <w:p w14:paraId="79D556CF" w14:textId="77777777" w:rsidR="007B6788" w:rsidRDefault="007B6788" w:rsidP="007B6788">
                      <w:pPr>
                        <w:pStyle w:val="af4"/>
                        <w:rPr>
                          <w:rtl/>
                        </w:rPr>
                      </w:pPr>
                      <w:r>
                        <w:rPr>
                          <w:rtl/>
                        </w:rPr>
                        <w:t>150 ס"מ</w:t>
                      </w:r>
                    </w:p>
                    <w:p w14:paraId="0870382A" w14:textId="77777777" w:rsidR="007B6788" w:rsidRDefault="007B6788" w:rsidP="007B6788"/>
                  </w:txbxContent>
                </v:textbox>
                <w10:wrap type="square"/>
              </v:shape>
            </w:pict>
          </mc:Fallback>
        </mc:AlternateContent>
      </w:r>
    </w:p>
    <w:p w14:paraId="1A6F61BB" w14:textId="77777777" w:rsidR="007B6788" w:rsidRPr="006B2197" w:rsidRDefault="007B6788" w:rsidP="006B2197">
      <w:pPr>
        <w:pStyle w:val="af4"/>
        <w:spacing w:before="240" w:line="276" w:lineRule="auto"/>
        <w:rPr>
          <w:rFonts w:ascii="David" w:hAnsi="David" w:cs="David"/>
          <w:rtl/>
        </w:rPr>
      </w:pPr>
      <w:r w:rsidRPr="006B2197">
        <w:rPr>
          <w:rFonts w:ascii="David" w:hAnsi="David" w:cs="David"/>
          <w:noProof/>
          <w:lang w:val="en-US" w:eastAsia="en-US"/>
        </w:rPr>
        <w:lastRenderedPageBreak/>
        <mc:AlternateContent>
          <mc:Choice Requires="wps">
            <w:drawing>
              <wp:anchor distT="0" distB="0" distL="114300" distR="114300" simplePos="0" relativeHeight="251664384" behindDoc="0" locked="0" layoutInCell="0" allowOverlap="1" wp14:anchorId="6344F27F" wp14:editId="6717CFB8">
                <wp:simplePos x="0" y="0"/>
                <wp:positionH relativeFrom="column">
                  <wp:posOffset>560070</wp:posOffset>
                </wp:positionH>
                <wp:positionV relativeFrom="paragraph">
                  <wp:posOffset>156210</wp:posOffset>
                </wp:positionV>
                <wp:extent cx="808355" cy="352425"/>
                <wp:effectExtent l="13335" t="6350" r="6985" b="1270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8355" cy="352425"/>
                        </a:xfrm>
                        <a:prstGeom prst="rect">
                          <a:avLst/>
                        </a:prstGeom>
                        <a:solidFill>
                          <a:srgbClr val="FFFFFF"/>
                        </a:solidFill>
                        <a:ln w="9525">
                          <a:solidFill>
                            <a:srgbClr val="000000"/>
                          </a:solidFill>
                          <a:miter lim="800000"/>
                          <a:headEnd/>
                          <a:tailEnd/>
                        </a:ln>
                      </wps:spPr>
                      <wps:txbx>
                        <w:txbxContent>
                          <w:p w14:paraId="07565805" w14:textId="77777777" w:rsidR="007B6788" w:rsidRDefault="007B6788" w:rsidP="007B6788">
                            <w:pPr>
                              <w:pStyle w:val="af4"/>
                              <w:rPr>
                                <w:rtl/>
                              </w:rPr>
                            </w:pPr>
                            <w:r>
                              <w:rPr>
                                <w:rtl/>
                              </w:rPr>
                              <w:t>רסק עץ</w:t>
                            </w:r>
                          </w:p>
                          <w:p w14:paraId="167B7017" w14:textId="77777777" w:rsidR="007B6788" w:rsidRDefault="007B6788" w:rsidP="007B678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44F27F" id="Text Box 9" o:spid="_x0000_s1123" type="#_x0000_t202" style="position:absolute;left:0;text-align:left;margin-left:44.1pt;margin-top:12.3pt;width:63.65pt;height:27.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" o:allowincell="f">
                <v:textbox>
                  <w:txbxContent>
                    <w:p w14:paraId="07565805" w14:textId="77777777" w:rsidR="007B6788" w:rsidRDefault="007B6788" w:rsidP="007B6788">
                      <w:pPr>
                        <w:pStyle w:val="af4"/>
                        <w:rPr>
                          <w:rtl/>
                        </w:rPr>
                      </w:pPr>
                      <w:r>
                        <w:rPr>
                          <w:rtl/>
                        </w:rPr>
                        <w:t>רסק עץ</w:t>
                      </w:r>
                    </w:p>
                    <w:p w14:paraId="167B7017" w14:textId="77777777" w:rsidR="007B6788" w:rsidRDefault="007B6788" w:rsidP="007B6788"/>
                  </w:txbxContent>
                </v:textbox>
                <w10:wrap type="square"/>
              </v:shape>
            </w:pict>
          </mc:Fallback>
        </mc:AlternateContent>
      </w:r>
    </w:p>
    <w:p w14:paraId="3E04FAE8" w14:textId="77777777" w:rsidR="007B6788" w:rsidRPr="006B2197" w:rsidRDefault="007B6788" w:rsidP="006B2197">
      <w:pPr>
        <w:pStyle w:val="af4"/>
        <w:spacing w:before="240" w:line="276" w:lineRule="auto"/>
        <w:rPr>
          <w:rFonts w:ascii="David" w:hAnsi="David" w:cs="David"/>
          <w:rtl/>
        </w:rPr>
      </w:pPr>
      <w:r w:rsidRPr="006B2197">
        <w:rPr>
          <w:rFonts w:ascii="David" w:hAnsi="David" w:cs="David"/>
          <w:noProof/>
          <w:rtl/>
          <w:lang w:val="en-US" w:eastAsia="en-US"/>
        </w:rPr>
        <mc:AlternateContent>
          <mc:Choice Requires="wps">
            <w:drawing>
              <wp:anchor distT="0" distB="0" distL="114300" distR="114300" simplePos="0" relativeHeight="251666432" behindDoc="0" locked="0" layoutInCell="0" allowOverlap="1" wp14:anchorId="1788C107" wp14:editId="7461F4B1">
                <wp:simplePos x="0" y="0"/>
                <wp:positionH relativeFrom="page">
                  <wp:posOffset>1828800</wp:posOffset>
                </wp:positionH>
                <wp:positionV relativeFrom="paragraph">
                  <wp:posOffset>78105</wp:posOffset>
                </wp:positionV>
                <wp:extent cx="182880" cy="182880"/>
                <wp:effectExtent l="9525" t="10160" r="45720" b="54610"/>
                <wp:wrapThrough wrapText="bothSides">
                  <wp:wrapPolygon edited="0">
                    <wp:start x="-1125" y="0"/>
                    <wp:lineTo x="6825" y="18225"/>
                    <wp:lineTo x="14775" y="20475"/>
                    <wp:lineTo x="17025" y="20475"/>
                    <wp:lineTo x="22725" y="20475"/>
                    <wp:lineTo x="22725" y="15900"/>
                    <wp:lineTo x="15900" y="9075"/>
                    <wp:lineTo x="2250" y="0"/>
                    <wp:lineTo x="-1125" y="0"/>
                  </wp:wrapPolygon>
                </wp:wrapThrough>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A543E8" id="Straight Connector 8" o:spid="_x0000_s1026" style="position:absolute;left:0;text-align:lef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in,6.15pt" to="158.4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" o:allowincell="f">
                <v:stroke endarrow="block"/>
                <w10:wrap type="through" anchorx="page"/>
              </v:line>
            </w:pict>
          </mc:Fallback>
        </mc:AlternateContent>
      </w:r>
    </w:p>
    <w:p w14:paraId="601A640E" w14:textId="77777777" w:rsidR="007B6788" w:rsidRPr="006B2197" w:rsidRDefault="007B6788" w:rsidP="006B2197">
      <w:pPr>
        <w:pStyle w:val="af4"/>
        <w:spacing w:before="240" w:line="276" w:lineRule="auto"/>
        <w:rPr>
          <w:rFonts w:ascii="David" w:hAnsi="David" w:cs="David"/>
          <w:rtl/>
        </w:rPr>
      </w:pPr>
      <w:r w:rsidRPr="006B2197">
        <w:rPr>
          <w:rFonts w:ascii="David" w:hAnsi="David" w:cs="David"/>
          <w:noProof/>
          <w:rtl/>
          <w:lang w:val="en-US" w:eastAsia="en-US"/>
        </w:rPr>
        <mc:AlternateContent>
          <mc:Choice Requires="wps">
            <w:drawing>
              <wp:anchor distT="0" distB="0" distL="114300" distR="114300" simplePos="0" relativeHeight="251658240" behindDoc="0" locked="0" layoutInCell="0" allowOverlap="1" wp14:anchorId="6CF5319E" wp14:editId="157D7C67">
                <wp:simplePos x="0" y="0"/>
                <wp:positionH relativeFrom="page">
                  <wp:posOffset>3153410</wp:posOffset>
                </wp:positionH>
                <wp:positionV relativeFrom="paragraph">
                  <wp:posOffset>162560</wp:posOffset>
                </wp:positionV>
                <wp:extent cx="635" cy="748665"/>
                <wp:effectExtent l="76835" t="14605" r="74930" b="17780"/>
                <wp:wrapNone/>
                <wp:docPr id="7" name="Straight Connector 7"/>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a:off x="0" y="0"/>
                          <a:ext cx="635" cy="748665"/>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7CBFC6" id="Straight Connector 7"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48.3pt,12.8pt" to="248.35pt,7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" o:allowincell="f">
                <v:stroke startarrow="open" endarrow="open"/>
                <o:lock v:ext="edit" aspectratio="t"/>
                <w10:wrap anchorx="page"/>
              </v:line>
            </w:pict>
          </mc:Fallback>
        </mc:AlternateContent>
      </w:r>
      <w:r w:rsidRPr="006B2197">
        <w:rPr>
          <w:rFonts w:ascii="David" w:hAnsi="David" w:cs="David"/>
          <w:noProof/>
          <w:rtl/>
          <w:lang w:val="en-US" w:eastAsia="en-US"/>
        </w:rPr>
        <mc:AlternateContent>
          <mc:Choice Requires="wps">
            <w:drawing>
              <wp:anchor distT="0" distB="0" distL="114300" distR="114300" simplePos="0" relativeHeight="251656192" behindDoc="0" locked="0" layoutInCell="0" allowOverlap="1" wp14:anchorId="0A1A3498" wp14:editId="2A604F09">
                <wp:simplePos x="0" y="0"/>
                <wp:positionH relativeFrom="page">
                  <wp:posOffset>1790700</wp:posOffset>
                </wp:positionH>
                <wp:positionV relativeFrom="paragraph">
                  <wp:posOffset>75565</wp:posOffset>
                </wp:positionV>
                <wp:extent cx="1226185" cy="6350"/>
                <wp:effectExtent l="19050" t="80010" r="21590" b="75565"/>
                <wp:wrapNone/>
                <wp:docPr id="6" name="Straight Connector 6"/>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flipV="1">
                          <a:off x="0" y="0"/>
                          <a:ext cx="1226185" cy="635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CFB9DD" id="Straight Connector 6" o:spid="_x0000_s1026" style="position:absolute;left:0;text-align:left;flip:y;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41pt,5.95pt" to="237.55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" o:allowincell="f">
                <v:stroke startarrow="open" endarrow="open"/>
                <o:lock v:ext="edit" aspectratio="t"/>
                <w10:wrap anchorx="page"/>
              </v:line>
            </w:pict>
          </mc:Fallback>
        </mc:AlternateContent>
      </w:r>
      <w:r w:rsidRPr="006B2197">
        <w:rPr>
          <w:rFonts w:ascii="David" w:hAnsi="David" w:cs="David"/>
          <w:noProof/>
          <w:rtl/>
          <w:lang w:val="en-US" w:eastAsia="en-US"/>
        </w:rPr>
        <mc:AlternateContent>
          <mc:Choice Requires="wps">
            <w:drawing>
              <wp:anchor distT="0" distB="0" distL="114300" distR="114300" simplePos="0" relativeHeight="251654144" behindDoc="0" locked="0" layoutInCell="0" allowOverlap="1" wp14:anchorId="4BC4DF5D" wp14:editId="5AB9DD7B">
                <wp:simplePos x="0" y="0"/>
                <wp:positionH relativeFrom="page">
                  <wp:posOffset>1700530</wp:posOffset>
                </wp:positionH>
                <wp:positionV relativeFrom="paragraph">
                  <wp:posOffset>91440</wp:posOffset>
                </wp:positionV>
                <wp:extent cx="1380490" cy="151765"/>
                <wp:effectExtent l="5080" t="635" r="5080" b="0"/>
                <wp:wrapNone/>
                <wp:docPr id="5" name="Freeform 5" descr="קונפטי גדול"/>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1380490" cy="151765"/>
                        </a:xfrm>
                        <a:custGeom>
                          <a:avLst/>
                          <a:gdLst>
                            <a:gd name="T0" fmla="*/ 0 w 3060"/>
                            <a:gd name="T1" fmla="*/ 0 h 360"/>
                            <a:gd name="T2" fmla="*/ 3060 w 3060"/>
                            <a:gd name="T3" fmla="*/ 20 h 360"/>
                            <a:gd name="T4" fmla="*/ 2860 w 3060"/>
                            <a:gd name="T5" fmla="*/ 360 h 360"/>
                            <a:gd name="T6" fmla="*/ 180 w 3060"/>
                            <a:gd name="T7" fmla="*/ 360 h 360"/>
                            <a:gd name="T8" fmla="*/ 0 w 3060"/>
                            <a:gd name="T9" fmla="*/ 0 h 360"/>
                          </a:gdLst>
                          <a:ahLst/>
                          <a:cxnLst>
                            <a:cxn ang="0">
                              <a:pos x="T0" y="T1"/>
                            </a:cxn>
                            <a:cxn ang="0">
                              <a:pos x="T2" y="T3"/>
                            </a:cxn>
                            <a:cxn ang="0">
                              <a:pos x="T4" y="T5"/>
                            </a:cxn>
                            <a:cxn ang="0">
                              <a:pos x="T6" y="T7"/>
                            </a:cxn>
                            <a:cxn ang="0">
                              <a:pos x="T8" y="T9"/>
                            </a:cxn>
                          </a:cxnLst>
                          <a:rect l="0" t="0" r="r" b="b"/>
                          <a:pathLst>
                            <a:path w="3060" h="360">
                              <a:moveTo>
                                <a:pt x="0" y="0"/>
                              </a:moveTo>
                              <a:lnTo>
                                <a:pt x="3060" y="20"/>
                              </a:lnTo>
                              <a:lnTo>
                                <a:pt x="2860" y="360"/>
                              </a:lnTo>
                              <a:lnTo>
                                <a:pt x="180" y="360"/>
                              </a:lnTo>
                              <a:lnTo>
                                <a:pt x="0" y="0"/>
                              </a:lnTo>
                              <a:close/>
                            </a:path>
                          </a:pathLst>
                        </a:custGeom>
                        <a:pattFill prst="lgConfetti">
                          <a:fgClr>
                            <a:srgbClr val="333300"/>
                          </a:fgClr>
                          <a:bgClr>
                            <a:srgbClr val="FFFFFF"/>
                          </a:bgClr>
                        </a:patt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D79E9C" id="Freeform 5" o:spid="_x0000_s1026" alt="קונפטי גדול" style="position:absolute;left:0;text-align:left;margin-left:133.9pt;margin-top:7.2pt;width:108.7pt;height:11.9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060,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" o:allowincell="f" path="m,l3060,20,2860,360r-2680,l,xe" fillcolor="#330" stroked="f">
                <v:fill r:id="rId28" o:title="" type="pattern"/>
                <v:path arrowok="t" o:connecttype="custom" o:connectlocs="0,0;1380490,8431;1290262,151765;81205,151765;0,0" o:connectangles="0,0,0,0,0"/>
                <o:lock v:ext="edit" aspectratio="t"/>
                <w10:wrap anchorx="page"/>
              </v:shape>
            </w:pict>
          </mc:Fallback>
        </mc:AlternateContent>
      </w:r>
      <w:r w:rsidRPr="006B2197">
        <w:rPr>
          <w:rFonts w:ascii="David" w:hAnsi="David" w:cs="David"/>
          <w:noProof/>
          <w:rtl/>
          <w:lang w:val="en-US" w:eastAsia="en-US"/>
        </w:rPr>
        <mc:AlternateContent>
          <mc:Choice Requires="wps">
            <w:drawing>
              <wp:anchor distT="0" distB="0" distL="114300" distR="114300" simplePos="0" relativeHeight="251652096" behindDoc="0" locked="0" layoutInCell="0" allowOverlap="1" wp14:anchorId="2772AAB3" wp14:editId="750B67E5">
                <wp:simplePos x="0" y="0"/>
                <wp:positionH relativeFrom="page">
                  <wp:posOffset>1764030</wp:posOffset>
                </wp:positionH>
                <wp:positionV relativeFrom="paragraph">
                  <wp:posOffset>194945</wp:posOffset>
                </wp:positionV>
                <wp:extent cx="1254125" cy="790575"/>
                <wp:effectExtent l="11430" t="8890" r="10795" b="10160"/>
                <wp:wrapNone/>
                <wp:docPr id="715911933" name="Freeform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1254125" cy="790575"/>
                        </a:xfrm>
                        <a:custGeom>
                          <a:avLst/>
                          <a:gdLst>
                            <a:gd name="T0" fmla="*/ 0 w 2780"/>
                            <a:gd name="T1" fmla="*/ 0 h 1880"/>
                            <a:gd name="T2" fmla="*/ 0 w 2780"/>
                            <a:gd name="T3" fmla="*/ 1360 h 1880"/>
                            <a:gd name="T4" fmla="*/ 40 w 2780"/>
                            <a:gd name="T5" fmla="*/ 1660 h 1880"/>
                            <a:gd name="T6" fmla="*/ 100 w 2780"/>
                            <a:gd name="T7" fmla="*/ 1760 h 1880"/>
                            <a:gd name="T8" fmla="*/ 240 w 2780"/>
                            <a:gd name="T9" fmla="*/ 1860 h 1880"/>
                            <a:gd name="T10" fmla="*/ 400 w 2780"/>
                            <a:gd name="T11" fmla="*/ 1880 h 1880"/>
                            <a:gd name="T12" fmla="*/ 2460 w 2780"/>
                            <a:gd name="T13" fmla="*/ 1880 h 1880"/>
                            <a:gd name="T14" fmla="*/ 2620 w 2780"/>
                            <a:gd name="T15" fmla="*/ 1840 h 1880"/>
                            <a:gd name="T16" fmla="*/ 2760 w 2780"/>
                            <a:gd name="T17" fmla="*/ 1720 h 1880"/>
                            <a:gd name="T18" fmla="*/ 2780 w 2780"/>
                            <a:gd name="T19" fmla="*/ 1580 h 1880"/>
                            <a:gd name="T20" fmla="*/ 2780 w 2780"/>
                            <a:gd name="T21" fmla="*/ 20 h 18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780" h="1880">
                              <a:moveTo>
                                <a:pt x="0" y="0"/>
                              </a:moveTo>
                              <a:lnTo>
                                <a:pt x="0" y="1360"/>
                              </a:lnTo>
                              <a:lnTo>
                                <a:pt x="40" y="1660"/>
                              </a:lnTo>
                              <a:lnTo>
                                <a:pt x="100" y="1760"/>
                              </a:lnTo>
                              <a:lnTo>
                                <a:pt x="240" y="1860"/>
                              </a:lnTo>
                              <a:lnTo>
                                <a:pt x="400" y="1880"/>
                              </a:lnTo>
                              <a:lnTo>
                                <a:pt x="2460" y="1880"/>
                              </a:lnTo>
                              <a:lnTo>
                                <a:pt x="2620" y="1840"/>
                              </a:lnTo>
                              <a:lnTo>
                                <a:pt x="2760" y="1720"/>
                              </a:lnTo>
                              <a:lnTo>
                                <a:pt x="2780" y="1580"/>
                              </a:lnTo>
                              <a:lnTo>
                                <a:pt x="2780" y="20"/>
                              </a:lnTo>
                            </a:path>
                          </a:pathLst>
                        </a:custGeom>
                        <a:noFill/>
                        <a:ln w="9525" cap="flat">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41BAEC" id="Freeform 4" o:spid="_x0000_s1026" style="position:absolute;left:0;text-align:left;margin-left:138.9pt;margin-top:15.35pt;width:98.75pt;height:62.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780,1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" o:allowincell="f" path="m,l,1360r40,300l100,1760r140,100l400,1880r2060,l2620,1840r140,-120l2780,1580r,-1560e" filled="f">
                <v:stroke dashstyle="1 1"/>
                <v:path arrowok="t" o:connecttype="custom" o:connectlocs="0,0;0,571905;18045,698061;45112,740113;108270,782165;180450,790575;1109765,790575;1181945,773754;1245103,723292;1254125,664419;1254125,8410" o:connectangles="0,0,0,0,0,0,0,0,0,0,0"/>
                <o:lock v:ext="edit" aspectratio="t"/>
                <w10:wrap anchorx="page"/>
              </v:shape>
            </w:pict>
          </mc:Fallback>
        </mc:AlternateContent>
      </w:r>
      <w:r w:rsidRPr="006B2197">
        <w:rPr>
          <w:rFonts w:ascii="David" w:hAnsi="David" w:cs="David"/>
          <w:noProof/>
          <w:rtl/>
          <w:lang w:val="en-US" w:eastAsia="en-US"/>
        </w:rPr>
        <mc:AlternateContent>
          <mc:Choice Requires="wps">
            <w:drawing>
              <wp:anchor distT="0" distB="0" distL="114300" distR="114300" simplePos="0" relativeHeight="251650048" behindDoc="0" locked="0" layoutInCell="0" allowOverlap="1" wp14:anchorId="519DB859" wp14:editId="2AB6076C">
                <wp:simplePos x="0" y="0"/>
                <wp:positionH relativeFrom="page">
                  <wp:posOffset>869950</wp:posOffset>
                </wp:positionH>
                <wp:positionV relativeFrom="paragraph">
                  <wp:posOffset>103505</wp:posOffset>
                </wp:positionV>
                <wp:extent cx="3249295" cy="133985"/>
                <wp:effectExtent l="22225" t="22225" r="14605" b="34290"/>
                <wp:wrapNone/>
                <wp:docPr id="198397277" name="Freeform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3249295" cy="133985"/>
                        </a:xfrm>
                        <a:custGeom>
                          <a:avLst/>
                          <a:gdLst>
                            <a:gd name="T0" fmla="*/ 7200 w 7200"/>
                            <a:gd name="T1" fmla="*/ 0 h 320"/>
                            <a:gd name="T2" fmla="*/ 4920 w 7200"/>
                            <a:gd name="T3" fmla="*/ 20 h 320"/>
                            <a:gd name="T4" fmla="*/ 4720 w 7200"/>
                            <a:gd name="T5" fmla="*/ 320 h 320"/>
                            <a:gd name="T6" fmla="*/ 2000 w 7200"/>
                            <a:gd name="T7" fmla="*/ 300 h 320"/>
                            <a:gd name="T8" fmla="*/ 1820 w 7200"/>
                            <a:gd name="T9" fmla="*/ 20 h 320"/>
                            <a:gd name="T10" fmla="*/ 0 w 7200"/>
                            <a:gd name="T11" fmla="*/ 20 h 320"/>
                          </a:gdLst>
                          <a:ahLst/>
                          <a:cxnLst>
                            <a:cxn ang="0">
                              <a:pos x="T0" y="T1"/>
                            </a:cxn>
                            <a:cxn ang="0">
                              <a:pos x="T2" y="T3"/>
                            </a:cxn>
                            <a:cxn ang="0">
                              <a:pos x="T4" y="T5"/>
                            </a:cxn>
                            <a:cxn ang="0">
                              <a:pos x="T6" y="T7"/>
                            </a:cxn>
                            <a:cxn ang="0">
                              <a:pos x="T8" y="T9"/>
                            </a:cxn>
                            <a:cxn ang="0">
                              <a:pos x="T10" y="T11"/>
                            </a:cxn>
                          </a:cxnLst>
                          <a:rect l="0" t="0" r="r" b="b"/>
                          <a:pathLst>
                            <a:path w="7200" h="320">
                              <a:moveTo>
                                <a:pt x="7200" y="0"/>
                              </a:moveTo>
                              <a:lnTo>
                                <a:pt x="4920" y="20"/>
                              </a:lnTo>
                              <a:lnTo>
                                <a:pt x="4720" y="320"/>
                              </a:lnTo>
                              <a:lnTo>
                                <a:pt x="2000" y="300"/>
                              </a:lnTo>
                              <a:lnTo>
                                <a:pt x="1820" y="20"/>
                              </a:lnTo>
                              <a:lnTo>
                                <a:pt x="0" y="20"/>
                              </a:lnTo>
                            </a:path>
                          </a:pathLst>
                        </a:custGeom>
                        <a:noFill/>
                        <a:ln w="28575" cap="flat" cmpd="sng">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8E4BA8" id="Freeform 3" o:spid="_x0000_s1026" style="position:absolute;left:0;text-align:left;margin-left:68.5pt;margin-top:8.15pt;width:255.85pt;height:10.5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200,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" o:allowincell="f" path="m7200,l4920,20,4720,320,2000,300,1820,20,,20e" filled="f" strokeweight="2.25pt">
                <v:path arrowok="t" o:connecttype="custom" o:connectlocs="3249295,0;2220352,8374;2130093,133985;902582,125611;821350,8374;0,8374" o:connectangles="0,0,0,0,0,0"/>
                <o:lock v:ext="edit" aspectratio="t"/>
                <w10:wrap anchorx="page"/>
              </v:shape>
            </w:pict>
          </mc:Fallback>
        </mc:AlternateContent>
      </w:r>
    </w:p>
    <w:p w14:paraId="6F7D5BC1" w14:textId="77777777" w:rsidR="007B6788" w:rsidRPr="006B2197" w:rsidRDefault="007B6788" w:rsidP="006B2197">
      <w:pPr>
        <w:pStyle w:val="af4"/>
        <w:spacing w:before="240" w:line="276" w:lineRule="auto"/>
        <w:rPr>
          <w:rFonts w:ascii="David" w:hAnsi="David" w:cs="David"/>
          <w:rtl/>
        </w:rPr>
      </w:pPr>
      <w:r w:rsidRPr="006B2197">
        <w:rPr>
          <w:rFonts w:ascii="David" w:hAnsi="David" w:cs="David"/>
          <w:noProof/>
          <w:lang w:val="en-US" w:eastAsia="en-US"/>
        </w:rPr>
        <mc:AlternateContent>
          <mc:Choice Requires="wps">
            <w:drawing>
              <wp:anchor distT="0" distB="0" distL="114300" distR="114300" simplePos="0" relativeHeight="251660288" behindDoc="0" locked="0" layoutInCell="0" allowOverlap="1" wp14:anchorId="244792F4" wp14:editId="68DD5083">
                <wp:simplePos x="0" y="0"/>
                <wp:positionH relativeFrom="column">
                  <wp:posOffset>2480310</wp:posOffset>
                </wp:positionH>
                <wp:positionV relativeFrom="paragraph">
                  <wp:posOffset>88265</wp:posOffset>
                </wp:positionV>
                <wp:extent cx="640080" cy="365760"/>
                <wp:effectExtent l="9525" t="12065" r="7620" b="12700"/>
                <wp:wrapSquare wrapText="bothSides"/>
                <wp:docPr id="7506125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 cy="365760"/>
                        </a:xfrm>
                        <a:prstGeom prst="rect">
                          <a:avLst/>
                        </a:prstGeom>
                        <a:solidFill>
                          <a:srgbClr val="FFFFFF">
                            <a:alpha val="50000"/>
                          </a:srgbClr>
                        </a:solidFill>
                        <a:ln w="9525">
                          <a:solidFill>
                            <a:srgbClr val="000000"/>
                          </a:solidFill>
                          <a:miter lim="800000"/>
                          <a:headEnd/>
                          <a:tailEnd/>
                        </a:ln>
                      </wps:spPr>
                      <wps:txbx>
                        <w:txbxContent>
                          <w:p w14:paraId="3081A2C4" w14:textId="77777777" w:rsidR="007B6788" w:rsidRDefault="007B6788" w:rsidP="007B6788">
                            <w:pPr>
                              <w:pStyle w:val="af4"/>
                              <w:rPr>
                                <w:rtl/>
                              </w:rPr>
                            </w:pPr>
                            <w:r>
                              <w:rPr>
                                <w:rtl/>
                              </w:rPr>
                              <w:t>75ס"מ</w:t>
                            </w:r>
                          </w:p>
                          <w:p w14:paraId="784DF90A" w14:textId="77777777" w:rsidR="007B6788" w:rsidRDefault="007B6788" w:rsidP="007B678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4792F4" id="Text Box 2" o:spid="_x0000_s1124" type="#_x0000_t202" style="position:absolute;left:0;text-align:left;margin-left:195.3pt;margin-top:6.95pt;width:50.4pt;height:28.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" o:allowincell="f">
                <v:fill opacity="32896f"/>
                <v:textbox>
                  <w:txbxContent>
                    <w:p w14:paraId="3081A2C4" w14:textId="77777777" w:rsidR="007B6788" w:rsidRDefault="007B6788" w:rsidP="007B6788">
                      <w:pPr>
                        <w:pStyle w:val="af4"/>
                        <w:rPr>
                          <w:rtl/>
                        </w:rPr>
                      </w:pPr>
                      <w:r>
                        <w:rPr>
                          <w:rtl/>
                        </w:rPr>
                        <w:t>75ס"מ</w:t>
                      </w:r>
                    </w:p>
                    <w:p w14:paraId="784DF90A" w14:textId="77777777" w:rsidR="007B6788" w:rsidRDefault="007B6788" w:rsidP="007B6788"/>
                  </w:txbxContent>
                </v:textbox>
                <w10:wrap type="square"/>
              </v:shape>
            </w:pict>
          </mc:Fallback>
        </mc:AlternateContent>
      </w:r>
    </w:p>
    <w:p w14:paraId="3735DFD1" w14:textId="77777777" w:rsidR="007B6788" w:rsidRPr="006B2197" w:rsidRDefault="007B6788" w:rsidP="006B2197">
      <w:pPr>
        <w:pStyle w:val="af4"/>
        <w:spacing w:before="240" w:line="276" w:lineRule="auto"/>
        <w:rPr>
          <w:rFonts w:ascii="David" w:hAnsi="David" w:cs="David"/>
          <w:rtl/>
        </w:rPr>
      </w:pPr>
    </w:p>
    <w:p w14:paraId="28D83390" w14:textId="77777777" w:rsidR="007B6788" w:rsidRPr="006B2197" w:rsidRDefault="007B6788" w:rsidP="006B2197">
      <w:pPr>
        <w:pStyle w:val="af4"/>
        <w:spacing w:before="240" w:line="276" w:lineRule="auto"/>
        <w:rPr>
          <w:rFonts w:ascii="David" w:hAnsi="David" w:cs="David"/>
          <w:rtl/>
        </w:rPr>
      </w:pPr>
    </w:p>
    <w:p w14:paraId="093EDE9A" w14:textId="77777777" w:rsidR="007B6788" w:rsidRPr="006B2197" w:rsidRDefault="007B6788" w:rsidP="006B2197">
      <w:pPr>
        <w:pStyle w:val="af4"/>
        <w:spacing w:before="240" w:line="276" w:lineRule="auto"/>
        <w:rPr>
          <w:rFonts w:ascii="David" w:hAnsi="David" w:cs="David"/>
          <w:rtl/>
        </w:rPr>
      </w:pPr>
    </w:p>
    <w:p w14:paraId="4BEE71C4" w14:textId="77777777" w:rsidR="007B6788" w:rsidRPr="006B2197" w:rsidRDefault="007B6788" w:rsidP="00C1720D">
      <w:pPr>
        <w:pStyle w:val="af4"/>
        <w:widowControl/>
        <w:numPr>
          <w:ilvl w:val="0"/>
          <w:numId w:val="137"/>
        </w:numPr>
        <w:tabs>
          <w:tab w:val="clear" w:pos="4320"/>
          <w:tab w:val="clear" w:pos="8640"/>
        </w:tabs>
        <w:overflowPunct/>
        <w:autoSpaceDE/>
        <w:autoSpaceDN/>
        <w:adjustRightInd/>
        <w:spacing w:before="240" w:line="276" w:lineRule="auto"/>
        <w:jc w:val="left"/>
        <w:textAlignment w:val="auto"/>
        <w:rPr>
          <w:rFonts w:ascii="David" w:hAnsi="David" w:cs="David"/>
          <w:u w:val="single"/>
          <w:rtl/>
        </w:rPr>
      </w:pPr>
      <w:r w:rsidRPr="006B2197">
        <w:rPr>
          <w:rFonts w:ascii="David" w:hAnsi="David" w:cs="David"/>
          <w:u w:val="single"/>
          <w:rtl/>
        </w:rPr>
        <w:t>טיפול בגזע ובענפים</w:t>
      </w:r>
    </w:p>
    <w:p w14:paraId="158F5269" w14:textId="77777777" w:rsidR="007B6788" w:rsidRPr="006B2197" w:rsidRDefault="007B6788" w:rsidP="00C1720D">
      <w:pPr>
        <w:pStyle w:val="af4"/>
        <w:widowControl/>
        <w:numPr>
          <w:ilvl w:val="0"/>
          <w:numId w:val="144"/>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מריחה במשחת עצים כל חתך בגזע העץ מקוטר 2 ס"מ ומעלה.</w:t>
      </w:r>
    </w:p>
    <w:p w14:paraId="36593055" w14:textId="77777777" w:rsidR="007B6788" w:rsidRPr="006B2197" w:rsidRDefault="007B6788" w:rsidP="00C1720D">
      <w:pPr>
        <w:pStyle w:val="af4"/>
        <w:widowControl/>
        <w:numPr>
          <w:ilvl w:val="0"/>
          <w:numId w:val="144"/>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יש להלבין את הגזע והענפים לא כולל את העלווה בלובן או ילבין ע"פ הנחיות היצרן.</w:t>
      </w:r>
    </w:p>
    <w:p w14:paraId="169FEA79" w14:textId="77777777" w:rsidR="007B6788" w:rsidRPr="006B2197" w:rsidRDefault="007B6788" w:rsidP="00C1720D">
      <w:pPr>
        <w:pStyle w:val="af4"/>
        <w:widowControl/>
        <w:numPr>
          <w:ilvl w:val="0"/>
          <w:numId w:val="137"/>
        </w:numPr>
        <w:tabs>
          <w:tab w:val="clear" w:pos="4320"/>
          <w:tab w:val="clear" w:pos="8640"/>
        </w:tabs>
        <w:overflowPunct/>
        <w:autoSpaceDE/>
        <w:autoSpaceDN/>
        <w:adjustRightInd/>
        <w:spacing w:before="240" w:line="276" w:lineRule="auto"/>
        <w:jc w:val="left"/>
        <w:textAlignment w:val="auto"/>
        <w:rPr>
          <w:rFonts w:ascii="David" w:hAnsi="David" w:cs="David"/>
          <w:u w:val="single"/>
          <w:rtl/>
        </w:rPr>
      </w:pPr>
      <w:r w:rsidRPr="006B2197">
        <w:rPr>
          <w:rFonts w:ascii="David" w:hAnsi="David" w:cs="David"/>
          <w:u w:val="single"/>
          <w:rtl/>
        </w:rPr>
        <w:t>השקיה</w:t>
      </w:r>
    </w:p>
    <w:p w14:paraId="0FF2E346" w14:textId="77777777" w:rsidR="007B6788" w:rsidRPr="006B2197" w:rsidRDefault="007B6788" w:rsidP="00C1720D">
      <w:pPr>
        <w:pStyle w:val="af4"/>
        <w:widowControl/>
        <w:numPr>
          <w:ilvl w:val="0"/>
          <w:numId w:val="145"/>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יש להשקות פעם בשבועיים בכמות של 100 </w:t>
      </w:r>
      <w:r w:rsidRPr="006B2197">
        <w:rPr>
          <w:rFonts w:ascii="David" w:hAnsi="David" w:cs="David"/>
        </w:rPr>
        <w:t>–</w:t>
      </w:r>
      <w:r w:rsidRPr="006B2197">
        <w:rPr>
          <w:rFonts w:ascii="David" w:hAnsi="David" w:cs="David"/>
          <w:rtl/>
        </w:rPr>
        <w:t xml:space="preserve"> 150 ליטר מים לעץ. בהשקיה </w:t>
      </w:r>
      <w:proofErr w:type="spellStart"/>
      <w:r w:rsidRPr="006B2197">
        <w:rPr>
          <w:rFonts w:ascii="David" w:hAnsi="David" w:cs="David"/>
          <w:rtl/>
        </w:rPr>
        <w:t>בטיפטוף</w:t>
      </w:r>
      <w:proofErr w:type="spellEnd"/>
      <w:r w:rsidRPr="006B2197">
        <w:rPr>
          <w:rFonts w:ascii="David" w:hAnsi="David" w:cs="David"/>
          <w:rtl/>
        </w:rPr>
        <w:t xml:space="preserve"> יש לפורס צינור עם 8 טפטפות בעיגול במרחק של ½ מטר לפחות מהעץ.</w:t>
      </w:r>
    </w:p>
    <w:p w14:paraId="7405BA8F" w14:textId="77777777" w:rsidR="007B6788" w:rsidRPr="006B2197" w:rsidRDefault="007B6788" w:rsidP="00C1720D">
      <w:pPr>
        <w:pStyle w:val="af4"/>
        <w:widowControl/>
        <w:numPr>
          <w:ilvl w:val="0"/>
          <w:numId w:val="145"/>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השקיות יתבצעו החל מחודש לאחר הגשם האחרון עד תחילת החורף הבא.</w:t>
      </w:r>
    </w:p>
    <w:p w14:paraId="1AD300C1" w14:textId="77777777" w:rsidR="007B6788" w:rsidRPr="006B2197" w:rsidRDefault="007B6788" w:rsidP="00C1720D">
      <w:pPr>
        <w:pStyle w:val="af4"/>
        <w:widowControl/>
        <w:numPr>
          <w:ilvl w:val="0"/>
          <w:numId w:val="145"/>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בשנה שנייה להעתקה יש להגדיל את כמויות המים ב </w:t>
      </w:r>
      <w:r w:rsidRPr="006B2197">
        <w:rPr>
          <w:rFonts w:ascii="David" w:hAnsi="David" w:cs="David"/>
        </w:rPr>
        <w:t>–</w:t>
      </w:r>
      <w:r w:rsidRPr="006B2197">
        <w:rPr>
          <w:rFonts w:ascii="David" w:hAnsi="David" w:cs="David"/>
          <w:rtl/>
        </w:rPr>
        <w:t xml:space="preserve"> 50% מהכמות המומלצת בשנה הראשונה.</w:t>
      </w:r>
    </w:p>
    <w:p w14:paraId="2BD0A8E2" w14:textId="77777777" w:rsidR="007B6788" w:rsidRPr="006B2197" w:rsidRDefault="007B6788" w:rsidP="00C1720D">
      <w:pPr>
        <w:pStyle w:val="af4"/>
        <w:widowControl/>
        <w:numPr>
          <w:ilvl w:val="0"/>
          <w:numId w:val="145"/>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בשנה שלישית יש להשקות פעם בחודש בכמות של ½ קוב לעץ.</w:t>
      </w:r>
    </w:p>
    <w:p w14:paraId="7EEBA57D" w14:textId="77777777" w:rsidR="007B6788" w:rsidRPr="006B2197" w:rsidRDefault="007B6788" w:rsidP="00C1720D">
      <w:pPr>
        <w:pStyle w:val="af4"/>
        <w:widowControl/>
        <w:numPr>
          <w:ilvl w:val="0"/>
          <w:numId w:val="137"/>
        </w:numPr>
        <w:tabs>
          <w:tab w:val="clear" w:pos="4320"/>
          <w:tab w:val="clear" w:pos="8640"/>
        </w:tabs>
        <w:overflowPunct/>
        <w:autoSpaceDE/>
        <w:autoSpaceDN/>
        <w:adjustRightInd/>
        <w:spacing w:before="240" w:line="276" w:lineRule="auto"/>
        <w:jc w:val="left"/>
        <w:textAlignment w:val="auto"/>
        <w:rPr>
          <w:rFonts w:ascii="David" w:hAnsi="David" w:cs="David"/>
          <w:u w:val="single"/>
          <w:rtl/>
        </w:rPr>
      </w:pPr>
      <w:r w:rsidRPr="006B2197">
        <w:rPr>
          <w:rFonts w:ascii="David" w:hAnsi="David" w:cs="David"/>
          <w:u w:val="single"/>
          <w:rtl/>
        </w:rPr>
        <w:t>הגנת צומח</w:t>
      </w:r>
    </w:p>
    <w:p w14:paraId="31389FE0" w14:textId="77777777" w:rsidR="007B6788" w:rsidRPr="006B2197" w:rsidRDefault="007B6788" w:rsidP="00C1720D">
      <w:pPr>
        <w:pStyle w:val="af4"/>
        <w:widowControl/>
        <w:numPr>
          <w:ilvl w:val="0"/>
          <w:numId w:val="146"/>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במקרה של פגיעה במחלות או מזיקים על הקבלן לטפל </w:t>
      </w:r>
      <w:proofErr w:type="spellStart"/>
      <w:r w:rsidRPr="006B2197">
        <w:rPr>
          <w:rFonts w:ascii="David" w:hAnsi="David" w:cs="David"/>
          <w:rtl/>
        </w:rPr>
        <w:t>בבעייה</w:t>
      </w:r>
      <w:proofErr w:type="spellEnd"/>
      <w:r w:rsidRPr="006B2197">
        <w:rPr>
          <w:rFonts w:ascii="David" w:hAnsi="David" w:cs="David"/>
          <w:rtl/>
        </w:rPr>
        <w:t xml:space="preserve"> בתכשירים המורשים במדינת ישראל.</w:t>
      </w:r>
    </w:p>
    <w:p w14:paraId="645A2AC4" w14:textId="77777777" w:rsidR="007B6788" w:rsidRPr="006B2197" w:rsidRDefault="007B6788" w:rsidP="00C1720D">
      <w:pPr>
        <w:pStyle w:val="af4"/>
        <w:widowControl/>
        <w:numPr>
          <w:ilvl w:val="0"/>
          <w:numId w:val="137"/>
        </w:numPr>
        <w:tabs>
          <w:tab w:val="clear" w:pos="4320"/>
          <w:tab w:val="clear" w:pos="8640"/>
        </w:tabs>
        <w:overflowPunct/>
        <w:autoSpaceDE/>
        <w:autoSpaceDN/>
        <w:adjustRightInd/>
        <w:spacing w:before="240" w:line="276" w:lineRule="auto"/>
        <w:jc w:val="left"/>
        <w:textAlignment w:val="auto"/>
        <w:rPr>
          <w:rFonts w:ascii="David" w:hAnsi="David" w:cs="David"/>
          <w:rtl/>
        </w:rPr>
      </w:pPr>
      <w:r w:rsidRPr="006B2197">
        <w:rPr>
          <w:rFonts w:ascii="David" w:hAnsi="David" w:cs="David"/>
          <w:rtl/>
        </w:rPr>
        <w:t xml:space="preserve">הוצאת </w:t>
      </w:r>
      <w:proofErr w:type="spellStart"/>
      <w:r w:rsidRPr="006B2197">
        <w:rPr>
          <w:rFonts w:ascii="David" w:hAnsi="David" w:cs="David"/>
          <w:rtl/>
        </w:rPr>
        <w:t>רשיונות</w:t>
      </w:r>
      <w:proofErr w:type="spellEnd"/>
      <w:r w:rsidRPr="006B2197">
        <w:rPr>
          <w:rFonts w:ascii="David" w:hAnsi="David" w:cs="David"/>
          <w:rtl/>
        </w:rPr>
        <w:t xml:space="preserve"> לעקירה והובלה ממשרדי </w:t>
      </w:r>
      <w:proofErr w:type="spellStart"/>
      <w:r w:rsidRPr="006B2197">
        <w:rPr>
          <w:rFonts w:ascii="David" w:hAnsi="David" w:cs="David"/>
          <w:rtl/>
        </w:rPr>
        <w:t>הקק"ל</w:t>
      </w:r>
      <w:proofErr w:type="spellEnd"/>
      <w:r w:rsidRPr="006B2197">
        <w:rPr>
          <w:rFonts w:ascii="David" w:hAnsi="David" w:cs="David"/>
          <w:rtl/>
        </w:rPr>
        <w:t xml:space="preserve"> האזורי, סעיף זה חשוב מאוד ובאחריות הקבלן המבצע.</w:t>
      </w:r>
    </w:p>
    <w:p w14:paraId="72278B99" w14:textId="77777777" w:rsidR="007B6788" w:rsidRPr="006B2197" w:rsidRDefault="007B6788" w:rsidP="006B2197">
      <w:pPr>
        <w:pStyle w:val="af4"/>
        <w:spacing w:before="240" w:line="276" w:lineRule="auto"/>
        <w:rPr>
          <w:rFonts w:ascii="David" w:hAnsi="David" w:cs="David"/>
          <w:rtl/>
        </w:rPr>
      </w:pPr>
    </w:p>
    <w:p w14:paraId="72236A16" w14:textId="77777777" w:rsidR="007B6788" w:rsidRPr="006B2197" w:rsidRDefault="007B6788" w:rsidP="006B2197">
      <w:pPr>
        <w:pStyle w:val="af4"/>
        <w:spacing w:before="240" w:line="276" w:lineRule="auto"/>
        <w:rPr>
          <w:rFonts w:ascii="David" w:hAnsi="David" w:cs="David"/>
          <w:rtl/>
        </w:rPr>
      </w:pPr>
    </w:p>
    <w:p w14:paraId="53A9B16C" w14:textId="77777777" w:rsidR="007B6788" w:rsidRPr="006B2197" w:rsidRDefault="007B6788" w:rsidP="006B2197">
      <w:pPr>
        <w:pStyle w:val="af4"/>
        <w:spacing w:before="240" w:line="276" w:lineRule="auto"/>
        <w:rPr>
          <w:rFonts w:ascii="David" w:hAnsi="David" w:cs="David"/>
          <w:rtl/>
        </w:rPr>
      </w:pPr>
    </w:p>
    <w:p w14:paraId="30085793" w14:textId="77777777" w:rsidR="007B6788" w:rsidRPr="006B2197" w:rsidRDefault="007B6788" w:rsidP="006B2197">
      <w:pPr>
        <w:pStyle w:val="af4"/>
        <w:spacing w:before="240" w:line="276" w:lineRule="auto"/>
        <w:rPr>
          <w:rFonts w:ascii="David" w:hAnsi="David" w:cs="David"/>
          <w:rtl/>
        </w:rPr>
      </w:pPr>
    </w:p>
    <w:p w14:paraId="4B1465FD" w14:textId="77777777" w:rsidR="007B6788" w:rsidRPr="006B2197" w:rsidRDefault="007B6788" w:rsidP="006B2197">
      <w:pPr>
        <w:pStyle w:val="af4"/>
        <w:spacing w:before="240" w:line="276" w:lineRule="auto"/>
        <w:rPr>
          <w:rFonts w:ascii="David" w:hAnsi="David" w:cs="David"/>
          <w:rtl/>
        </w:rPr>
      </w:pPr>
    </w:p>
    <w:p w14:paraId="68996E9A" w14:textId="77777777" w:rsidR="007B6788" w:rsidRPr="006B2197" w:rsidRDefault="007B6788" w:rsidP="006B2197">
      <w:pPr>
        <w:pStyle w:val="af4"/>
        <w:spacing w:before="240" w:line="276" w:lineRule="auto"/>
        <w:rPr>
          <w:rFonts w:ascii="David" w:hAnsi="David" w:cs="David"/>
          <w:rtl/>
        </w:rPr>
      </w:pPr>
    </w:p>
    <w:p w14:paraId="61350606" w14:textId="77777777" w:rsidR="007B6788" w:rsidRPr="006B2197" w:rsidRDefault="007B6788" w:rsidP="006B2197">
      <w:pPr>
        <w:pStyle w:val="af4"/>
        <w:spacing w:before="240" w:line="276" w:lineRule="auto"/>
        <w:rPr>
          <w:rFonts w:ascii="David" w:hAnsi="David" w:cs="David"/>
          <w:rtl/>
        </w:rPr>
      </w:pPr>
    </w:p>
    <w:p w14:paraId="4A350C97" w14:textId="77777777" w:rsidR="007B6788" w:rsidRPr="006B2197" w:rsidRDefault="007B6788" w:rsidP="006B2197">
      <w:pPr>
        <w:pStyle w:val="af4"/>
        <w:spacing w:before="240" w:line="276" w:lineRule="auto"/>
        <w:rPr>
          <w:rFonts w:ascii="David" w:hAnsi="David" w:cs="David"/>
          <w:rtl/>
        </w:rPr>
      </w:pPr>
    </w:p>
    <w:p w14:paraId="395A2DFD" w14:textId="77777777" w:rsidR="007B6788" w:rsidRPr="009B11B8" w:rsidRDefault="007B6788" w:rsidP="006B2197">
      <w:pPr>
        <w:pStyle w:val="Normal20"/>
        <w:spacing w:before="240" w:line="276" w:lineRule="auto"/>
        <w:jc w:val="center"/>
        <w:rPr>
          <w:rFonts w:ascii="David" w:hAnsi="David"/>
          <w:sz w:val="28"/>
          <w:szCs w:val="28"/>
          <w:u w:val="single"/>
          <w:rtl/>
        </w:rPr>
      </w:pPr>
      <w:r w:rsidRPr="009B11B8">
        <w:rPr>
          <w:rFonts w:ascii="David" w:hAnsi="David"/>
          <w:b/>
          <w:bCs/>
          <w:sz w:val="28"/>
          <w:szCs w:val="28"/>
          <w:u w:val="single"/>
          <w:rtl/>
        </w:rPr>
        <w:t>תחזוקת דרכים - נספח ג'</w:t>
      </w:r>
      <w:r w:rsidR="00694AD3" w:rsidRPr="009B11B8">
        <w:rPr>
          <w:rFonts w:ascii="David" w:hAnsi="David" w:hint="cs"/>
          <w:b/>
          <w:bCs/>
          <w:sz w:val="28"/>
          <w:szCs w:val="28"/>
          <w:u w:val="single"/>
          <w:rtl/>
        </w:rPr>
        <w:t>6</w:t>
      </w:r>
    </w:p>
    <w:p w14:paraId="53A3273D" w14:textId="77777777" w:rsidR="007B6788" w:rsidRPr="006B2197" w:rsidRDefault="007B6788" w:rsidP="006B2197">
      <w:pPr>
        <w:pStyle w:val="Normal20"/>
        <w:spacing w:before="240" w:line="276" w:lineRule="auto"/>
        <w:rPr>
          <w:rFonts w:ascii="David" w:hAnsi="David"/>
          <w:b/>
          <w:bCs/>
          <w:sz w:val="24"/>
          <w:u w:val="single"/>
          <w:rtl/>
        </w:rPr>
      </w:pPr>
    </w:p>
    <w:p w14:paraId="35253151" w14:textId="77777777" w:rsidR="007B6788" w:rsidRPr="006B2197" w:rsidRDefault="007B6788" w:rsidP="006B2197">
      <w:pPr>
        <w:spacing w:before="240" w:line="276" w:lineRule="auto"/>
        <w:rPr>
          <w:rFonts w:ascii="David" w:hAnsi="David" w:cs="David"/>
        </w:rPr>
      </w:pPr>
      <w:r w:rsidRPr="006B2197">
        <w:rPr>
          <w:rFonts w:ascii="David" w:hAnsi="David" w:cs="David"/>
          <w:rtl/>
        </w:rPr>
        <w:t>המטרה: תחזוקה שוטפת של דרכי יער, למניעת נזקים מצטברים ולנסיעה בטוחה.</w:t>
      </w:r>
    </w:p>
    <w:p w14:paraId="6EE1C850" w14:textId="77777777" w:rsidR="007B6788" w:rsidRPr="006B2197" w:rsidRDefault="007B6788" w:rsidP="006B2197">
      <w:pPr>
        <w:spacing w:before="240" w:line="276" w:lineRule="auto"/>
        <w:rPr>
          <w:rFonts w:ascii="David" w:hAnsi="David" w:cs="David"/>
          <w:b/>
          <w:bCs/>
          <w:rtl/>
        </w:rPr>
      </w:pPr>
      <w:r w:rsidRPr="006B2197">
        <w:rPr>
          <w:rFonts w:ascii="David" w:hAnsi="David" w:cs="David"/>
          <w:b/>
          <w:bCs/>
          <w:u w:val="single"/>
          <w:rtl/>
        </w:rPr>
        <w:t>מרכיבי הדרך</w:t>
      </w:r>
      <w:r w:rsidRPr="006B2197">
        <w:rPr>
          <w:rFonts w:ascii="David" w:hAnsi="David" w:cs="David"/>
          <w:b/>
          <w:bCs/>
          <w:rtl/>
        </w:rPr>
        <w:t xml:space="preserve"> </w:t>
      </w:r>
    </w:p>
    <w:p w14:paraId="66CEA7BC" w14:textId="77777777" w:rsidR="007B6788" w:rsidRPr="006B2197" w:rsidRDefault="007B6788" w:rsidP="00C1720D">
      <w:pPr>
        <w:numPr>
          <w:ilvl w:val="0"/>
          <w:numId w:val="147"/>
        </w:numPr>
        <w:spacing w:before="240" w:line="276" w:lineRule="auto"/>
        <w:rPr>
          <w:rFonts w:ascii="David" w:hAnsi="David" w:cs="David"/>
          <w:rtl/>
        </w:rPr>
      </w:pPr>
      <w:r w:rsidRPr="006B2197">
        <w:rPr>
          <w:rFonts w:ascii="David" w:hAnsi="David" w:cs="David"/>
          <w:b/>
          <w:bCs/>
          <w:rtl/>
        </w:rPr>
        <w:t>רוחב עבודות עפר</w:t>
      </w:r>
      <w:r w:rsidRPr="006B2197">
        <w:rPr>
          <w:rFonts w:ascii="David" w:hAnsi="David" w:cs="David"/>
          <w:rtl/>
        </w:rPr>
        <w:t xml:space="preserve"> לא יעלה על רוחב מחפר (באגר) כ-4.5 מ' בלבד.</w:t>
      </w:r>
    </w:p>
    <w:p w14:paraId="2105CF1C" w14:textId="77777777" w:rsidR="007B6788" w:rsidRPr="006B2197" w:rsidRDefault="007B6788" w:rsidP="00C1720D">
      <w:pPr>
        <w:numPr>
          <w:ilvl w:val="0"/>
          <w:numId w:val="147"/>
        </w:numPr>
        <w:spacing w:before="240" w:line="276" w:lineRule="auto"/>
        <w:rPr>
          <w:rFonts w:ascii="David" w:hAnsi="David" w:cs="David"/>
        </w:rPr>
      </w:pPr>
      <w:r w:rsidRPr="006B2197">
        <w:rPr>
          <w:rFonts w:ascii="David" w:hAnsi="David" w:cs="David"/>
          <w:b/>
          <w:bCs/>
          <w:rtl/>
        </w:rPr>
        <w:t xml:space="preserve">רוחב הדרך </w:t>
      </w:r>
      <w:r w:rsidRPr="006B2197">
        <w:rPr>
          <w:rFonts w:ascii="David" w:hAnsi="David" w:cs="David"/>
          <w:rtl/>
        </w:rPr>
        <w:t>כרוחב מחפר זחל. כ4.5 מ' וכולל מיסעה, שוליים וניקוז.</w:t>
      </w:r>
    </w:p>
    <w:p w14:paraId="76E729A7" w14:textId="77777777" w:rsidR="007B6788" w:rsidRPr="006B2197" w:rsidRDefault="007B6788" w:rsidP="00C1720D">
      <w:pPr>
        <w:numPr>
          <w:ilvl w:val="0"/>
          <w:numId w:val="147"/>
        </w:numPr>
        <w:spacing w:before="240" w:line="276" w:lineRule="auto"/>
        <w:rPr>
          <w:rFonts w:ascii="David" w:hAnsi="David" w:cs="David"/>
        </w:rPr>
      </w:pPr>
      <w:r w:rsidRPr="006B2197">
        <w:rPr>
          <w:rFonts w:ascii="David" w:hAnsi="David" w:cs="David"/>
          <w:b/>
          <w:bCs/>
          <w:rtl/>
        </w:rPr>
        <w:t>תשתית הדרך</w:t>
      </w:r>
      <w:r w:rsidRPr="006B2197">
        <w:rPr>
          <w:rFonts w:ascii="David" w:hAnsi="David" w:cs="David"/>
          <w:rtl/>
        </w:rPr>
        <w:t xml:space="preserve"> – הטווח בין קיר החציבה לשפך, או בין שתי קירות או בין שתי תעלות ניקוז.</w:t>
      </w:r>
    </w:p>
    <w:p w14:paraId="1D35EC9F" w14:textId="77777777" w:rsidR="007B6788" w:rsidRPr="006B2197" w:rsidRDefault="007B6788" w:rsidP="00C1720D">
      <w:pPr>
        <w:numPr>
          <w:ilvl w:val="0"/>
          <w:numId w:val="147"/>
        </w:numPr>
        <w:spacing w:before="240" w:line="276" w:lineRule="auto"/>
        <w:rPr>
          <w:rFonts w:ascii="David" w:hAnsi="David" w:cs="David"/>
          <w:rtl/>
        </w:rPr>
      </w:pPr>
      <w:r w:rsidRPr="006B2197">
        <w:rPr>
          <w:rFonts w:ascii="David" w:hAnsi="David" w:cs="David"/>
          <w:b/>
          <w:bCs/>
          <w:rtl/>
        </w:rPr>
        <w:t>הצד הפנימי</w:t>
      </w:r>
      <w:r w:rsidRPr="006B2197">
        <w:rPr>
          <w:rFonts w:ascii="David" w:hAnsi="David" w:cs="David"/>
          <w:rtl/>
        </w:rPr>
        <w:t xml:space="preserve"> של הדרך הפונה בד"כ למעלה המדרון.</w:t>
      </w:r>
    </w:p>
    <w:p w14:paraId="38C35A77" w14:textId="77777777" w:rsidR="007B6788" w:rsidRPr="006B2197" w:rsidRDefault="007B6788" w:rsidP="00C1720D">
      <w:pPr>
        <w:numPr>
          <w:ilvl w:val="0"/>
          <w:numId w:val="147"/>
        </w:numPr>
        <w:spacing w:before="240" w:line="276" w:lineRule="auto"/>
        <w:rPr>
          <w:rFonts w:ascii="David" w:hAnsi="David" w:cs="David"/>
        </w:rPr>
      </w:pPr>
      <w:r w:rsidRPr="006B2197">
        <w:rPr>
          <w:rFonts w:ascii="David" w:hAnsi="David" w:cs="David"/>
          <w:b/>
          <w:bCs/>
          <w:rtl/>
        </w:rPr>
        <w:t>הצד החיצוני</w:t>
      </w:r>
      <w:r w:rsidRPr="006B2197">
        <w:rPr>
          <w:rFonts w:ascii="David" w:hAnsi="David" w:cs="David"/>
          <w:rtl/>
        </w:rPr>
        <w:t xml:space="preserve"> - צד השפך של הדרך הפונה בד"כ לצד התחתון של המדרון לעבר הערוץ.</w:t>
      </w:r>
    </w:p>
    <w:p w14:paraId="397264BE" w14:textId="77777777" w:rsidR="007B6788" w:rsidRPr="006B2197" w:rsidRDefault="007B6788" w:rsidP="00C1720D">
      <w:pPr>
        <w:numPr>
          <w:ilvl w:val="0"/>
          <w:numId w:val="147"/>
        </w:numPr>
        <w:spacing w:before="240" w:line="276" w:lineRule="auto"/>
        <w:rPr>
          <w:rFonts w:ascii="David" w:hAnsi="David" w:cs="David"/>
        </w:rPr>
      </w:pPr>
      <w:r w:rsidRPr="006B2197">
        <w:rPr>
          <w:rFonts w:ascii="David" w:hAnsi="David" w:cs="David"/>
          <w:b/>
          <w:bCs/>
          <w:rtl/>
        </w:rPr>
        <w:t>שיפוע צידי</w:t>
      </w:r>
      <w:r w:rsidRPr="006B2197">
        <w:rPr>
          <w:rFonts w:ascii="David" w:hAnsi="David" w:cs="David"/>
          <w:rtl/>
        </w:rPr>
        <w:t xml:space="preserve"> של הדרך תלוי בשיפוע האורכי של הדרך ובתשתית הליתולוגית (סלעית של הדרך כ- 2%). </w:t>
      </w:r>
    </w:p>
    <w:p w14:paraId="748F9ADF" w14:textId="77777777" w:rsidR="007B6788" w:rsidRPr="006B2197" w:rsidRDefault="007B6788" w:rsidP="00C1720D">
      <w:pPr>
        <w:numPr>
          <w:ilvl w:val="0"/>
          <w:numId w:val="147"/>
        </w:numPr>
        <w:spacing w:before="240" w:line="276" w:lineRule="auto"/>
        <w:rPr>
          <w:rFonts w:ascii="David" w:hAnsi="David" w:cs="David"/>
        </w:rPr>
      </w:pPr>
      <w:r w:rsidRPr="006B2197">
        <w:rPr>
          <w:rFonts w:ascii="David" w:hAnsi="David" w:cs="David"/>
          <w:b/>
          <w:bCs/>
          <w:rtl/>
        </w:rPr>
        <w:t xml:space="preserve">שיפוע אורכי </w:t>
      </w:r>
      <w:r w:rsidRPr="006B2197">
        <w:rPr>
          <w:rFonts w:ascii="David" w:hAnsi="David" w:cs="David"/>
          <w:rtl/>
        </w:rPr>
        <w:t>של הדרך זהו השיפוע המקביל לציר הדרך לכול אורכה. השיפוע האורכי משתנה בהתאם לטופוגרפיה ואילוצי שטח: ארכיאולוגיה, ערכי טבע, תשתיות ושימושי שטח.</w:t>
      </w:r>
    </w:p>
    <w:p w14:paraId="443552A6" w14:textId="77777777" w:rsidR="007B6788" w:rsidRPr="006B2197" w:rsidRDefault="007B6788" w:rsidP="00C1720D">
      <w:pPr>
        <w:numPr>
          <w:ilvl w:val="0"/>
          <w:numId w:val="147"/>
        </w:numPr>
        <w:spacing w:before="240" w:line="276" w:lineRule="auto"/>
        <w:rPr>
          <w:rFonts w:ascii="David" w:hAnsi="David" w:cs="David"/>
        </w:rPr>
      </w:pPr>
      <w:r w:rsidRPr="006B2197">
        <w:rPr>
          <w:rFonts w:ascii="David" w:hAnsi="David" w:cs="David"/>
          <w:b/>
          <w:bCs/>
          <w:rtl/>
        </w:rPr>
        <w:t xml:space="preserve">שוליים </w:t>
      </w:r>
      <w:r w:rsidRPr="006B2197">
        <w:rPr>
          <w:rFonts w:ascii="David" w:hAnsi="David" w:cs="David"/>
          <w:rtl/>
        </w:rPr>
        <w:t>של הדרך. הצדדים החיצוניים של המיסעה</w:t>
      </w:r>
      <w:r w:rsidRPr="006B2197">
        <w:rPr>
          <w:rFonts w:ascii="David" w:hAnsi="David" w:cs="David"/>
          <w:b/>
          <w:bCs/>
          <w:rtl/>
        </w:rPr>
        <w:t>.</w:t>
      </w:r>
    </w:p>
    <w:p w14:paraId="4CB08B09" w14:textId="77777777" w:rsidR="007B6788" w:rsidRPr="006B2197" w:rsidRDefault="007B6788" w:rsidP="00C1720D">
      <w:pPr>
        <w:numPr>
          <w:ilvl w:val="0"/>
          <w:numId w:val="147"/>
        </w:numPr>
        <w:spacing w:before="240" w:line="276" w:lineRule="auto"/>
        <w:rPr>
          <w:rFonts w:ascii="David" w:hAnsi="David" w:cs="David"/>
        </w:rPr>
      </w:pPr>
      <w:r w:rsidRPr="006B2197">
        <w:rPr>
          <w:rFonts w:ascii="David" w:hAnsi="David" w:cs="David"/>
          <w:b/>
          <w:bCs/>
          <w:rtl/>
        </w:rPr>
        <w:t>מערך ניקוז</w:t>
      </w:r>
      <w:r w:rsidRPr="006B2197">
        <w:rPr>
          <w:rFonts w:ascii="David" w:hAnsi="David" w:cs="David"/>
          <w:rtl/>
        </w:rPr>
        <w:t xml:space="preserve"> – כול פעולות ומתקני הניקוז של הדרך: שיפועי צד, תעלות ניקוז, גשרים איריים, נקזים, מגלשים, מסלעות, שיניים לעיגון ועוד.</w:t>
      </w:r>
    </w:p>
    <w:p w14:paraId="2BD2C538" w14:textId="77777777" w:rsidR="007B6788" w:rsidRPr="006B2197" w:rsidRDefault="007B6788" w:rsidP="00C1720D">
      <w:pPr>
        <w:numPr>
          <w:ilvl w:val="0"/>
          <w:numId w:val="147"/>
        </w:numPr>
        <w:spacing w:before="240" w:line="276" w:lineRule="auto"/>
        <w:rPr>
          <w:rFonts w:ascii="David" w:hAnsi="David" w:cs="David"/>
        </w:rPr>
      </w:pPr>
      <w:r w:rsidRPr="006B2197">
        <w:rPr>
          <w:rFonts w:ascii="David" w:hAnsi="David" w:cs="David"/>
          <w:b/>
          <w:bCs/>
          <w:rtl/>
        </w:rPr>
        <w:t>תעלת ניקוז</w:t>
      </w:r>
      <w:r w:rsidRPr="006B2197">
        <w:rPr>
          <w:rFonts w:ascii="David" w:hAnsi="David" w:cs="David"/>
          <w:rtl/>
        </w:rPr>
        <w:t xml:space="preserve"> – בד"כ הצד של הקיר החצוב ובשדות ובמקומות מפולסים, משתי צידי הדרך המפרידים בין הדרך לשדה </w:t>
      </w:r>
    </w:p>
    <w:p w14:paraId="4FE4ACDD" w14:textId="77777777" w:rsidR="007B6788" w:rsidRPr="006B2197" w:rsidRDefault="007B6788" w:rsidP="00C1720D">
      <w:pPr>
        <w:numPr>
          <w:ilvl w:val="0"/>
          <w:numId w:val="147"/>
        </w:numPr>
        <w:spacing w:before="240" w:line="276" w:lineRule="auto"/>
        <w:rPr>
          <w:rFonts w:ascii="David" w:hAnsi="David" w:cs="David"/>
        </w:rPr>
      </w:pPr>
      <w:r w:rsidRPr="006B2197">
        <w:rPr>
          <w:rFonts w:ascii="David" w:hAnsi="David" w:cs="David"/>
          <w:b/>
          <w:bCs/>
          <w:rtl/>
        </w:rPr>
        <w:t>הגשר אירי</w:t>
      </w:r>
      <w:r w:rsidRPr="006B2197">
        <w:rPr>
          <w:rFonts w:ascii="David" w:hAnsi="David" w:cs="David"/>
          <w:rtl/>
        </w:rPr>
        <w:t xml:space="preserve"> – מעבר אירי  – חפירה והנמכה או הגבהה של הדרך לצורך ניקוז המים מהדרך החוצה. 10 גשרים </w:t>
      </w:r>
      <w:proofErr w:type="spellStart"/>
      <w:r w:rsidRPr="006B2197">
        <w:rPr>
          <w:rFonts w:ascii="David" w:hAnsi="David" w:cs="David"/>
          <w:rtl/>
        </w:rPr>
        <w:t>בקילומט</w:t>
      </w:r>
      <w:proofErr w:type="spellEnd"/>
      <w:r w:rsidRPr="006B2197">
        <w:rPr>
          <w:rFonts w:ascii="David" w:hAnsi="David" w:cs="David"/>
          <w:rtl/>
        </w:rPr>
        <w:t>.</w:t>
      </w:r>
    </w:p>
    <w:p w14:paraId="12C88AFB" w14:textId="77777777" w:rsidR="007B6788" w:rsidRPr="006B2197" w:rsidRDefault="007B6788" w:rsidP="00C1720D">
      <w:pPr>
        <w:numPr>
          <w:ilvl w:val="0"/>
          <w:numId w:val="147"/>
        </w:numPr>
        <w:spacing w:before="240" w:line="276" w:lineRule="auto"/>
        <w:rPr>
          <w:rFonts w:ascii="David" w:hAnsi="David" w:cs="David"/>
        </w:rPr>
      </w:pPr>
      <w:r w:rsidRPr="006B2197">
        <w:rPr>
          <w:rFonts w:ascii="David" w:hAnsi="David" w:cs="David"/>
          <w:b/>
          <w:bCs/>
          <w:rtl/>
        </w:rPr>
        <w:t xml:space="preserve">נקז דרך </w:t>
      </w:r>
      <w:r w:rsidRPr="006B2197">
        <w:rPr>
          <w:rFonts w:ascii="David" w:hAnsi="David" w:cs="David"/>
          <w:rtl/>
        </w:rPr>
        <w:t xml:space="preserve">– חפירה והנמכה של הדרך (כמו גשר אירי) מנקז את מי הנגר מהדרך לתעלת הניקוז. </w:t>
      </w:r>
    </w:p>
    <w:p w14:paraId="328879DB" w14:textId="77777777" w:rsidR="007B6788" w:rsidRPr="006B2197" w:rsidRDefault="007B6788" w:rsidP="006B2197">
      <w:pPr>
        <w:spacing w:before="240" w:line="276" w:lineRule="auto"/>
        <w:rPr>
          <w:rFonts w:ascii="David" w:hAnsi="David" w:cs="David"/>
          <w:b/>
          <w:bCs/>
          <w:u w:val="single"/>
          <w:rtl/>
        </w:rPr>
      </w:pPr>
    </w:p>
    <w:p w14:paraId="38B782A7" w14:textId="77777777" w:rsidR="007B6788" w:rsidRPr="006B2197" w:rsidRDefault="007B6788" w:rsidP="006B2197">
      <w:pPr>
        <w:spacing w:before="240" w:line="276" w:lineRule="auto"/>
        <w:rPr>
          <w:rFonts w:ascii="David" w:hAnsi="David" w:cs="David"/>
          <w:b/>
          <w:bCs/>
          <w:u w:val="single"/>
          <w:rtl/>
        </w:rPr>
      </w:pPr>
      <w:r w:rsidRPr="006B2197">
        <w:rPr>
          <w:rFonts w:ascii="David" w:hAnsi="David" w:cs="David"/>
          <w:b/>
          <w:bCs/>
          <w:u w:val="single"/>
          <w:rtl/>
        </w:rPr>
        <w:t xml:space="preserve">שלבי העבודה </w:t>
      </w:r>
    </w:p>
    <w:p w14:paraId="731C0E11" w14:textId="77777777" w:rsidR="007B6788" w:rsidRPr="006B2197" w:rsidRDefault="007B6788" w:rsidP="00C1720D">
      <w:pPr>
        <w:numPr>
          <w:ilvl w:val="0"/>
          <w:numId w:val="148"/>
        </w:numPr>
        <w:spacing w:before="240" w:line="276" w:lineRule="auto"/>
        <w:rPr>
          <w:rFonts w:ascii="David" w:hAnsi="David" w:cs="David"/>
          <w:rtl/>
        </w:rPr>
      </w:pPr>
      <w:r w:rsidRPr="006B2197">
        <w:rPr>
          <w:rFonts w:ascii="David" w:hAnsi="David" w:cs="David"/>
          <w:rtl/>
        </w:rPr>
        <w:t>בדרכים שנפגעו קשות משימוש יתר ופגעי מזג אוויר, החלקה ראשונית של קטעים דחופים ובעייתיים ע"י מפלסת.</w:t>
      </w:r>
      <w:r w:rsidRPr="006B2197">
        <w:rPr>
          <w:rFonts w:ascii="David" w:hAnsi="David" w:cs="David"/>
          <w:rtl/>
        </w:rPr>
        <w:tab/>
      </w:r>
    </w:p>
    <w:p w14:paraId="1654945F" w14:textId="77777777" w:rsidR="007B6788" w:rsidRPr="006B2197" w:rsidRDefault="007B6788" w:rsidP="00C1720D">
      <w:pPr>
        <w:numPr>
          <w:ilvl w:val="0"/>
          <w:numId w:val="148"/>
        </w:numPr>
        <w:spacing w:before="240" w:line="276" w:lineRule="auto"/>
        <w:rPr>
          <w:rFonts w:ascii="David" w:hAnsi="David" w:cs="David"/>
          <w:rtl/>
        </w:rPr>
      </w:pPr>
      <w:r w:rsidRPr="006B2197">
        <w:rPr>
          <w:rFonts w:ascii="David" w:hAnsi="David" w:cs="David"/>
          <w:rtl/>
        </w:rPr>
        <w:t xml:space="preserve">תיקון מעברים איריים שניזוקו בעזרת </w:t>
      </w:r>
      <w:proofErr w:type="spellStart"/>
      <w:r w:rsidRPr="006B2197">
        <w:rPr>
          <w:rFonts w:ascii="David" w:hAnsi="David" w:cs="David"/>
          <w:rtl/>
        </w:rPr>
        <w:t>מחפרון</w:t>
      </w:r>
      <w:proofErr w:type="spellEnd"/>
      <w:r w:rsidRPr="006B2197">
        <w:rPr>
          <w:rFonts w:ascii="David" w:hAnsi="David" w:cs="David"/>
          <w:rtl/>
        </w:rPr>
        <w:t xml:space="preserve"> גלגלים.</w:t>
      </w:r>
    </w:p>
    <w:p w14:paraId="45CCAD18" w14:textId="77777777" w:rsidR="007B6788" w:rsidRPr="006B2197" w:rsidRDefault="007B6788" w:rsidP="00C1720D">
      <w:pPr>
        <w:numPr>
          <w:ilvl w:val="0"/>
          <w:numId w:val="148"/>
        </w:numPr>
        <w:spacing w:before="240" w:line="276" w:lineRule="auto"/>
        <w:rPr>
          <w:rFonts w:ascii="David" w:hAnsi="David" w:cs="David"/>
        </w:rPr>
      </w:pPr>
      <w:r w:rsidRPr="006B2197">
        <w:rPr>
          <w:rFonts w:ascii="David" w:hAnsi="David" w:cs="David"/>
          <w:b/>
          <w:bCs/>
          <w:rtl/>
        </w:rPr>
        <w:t>ניקוז תעלת ניקוז במידה ויש במדרון לא-לגעת</w:t>
      </w:r>
      <w:r w:rsidRPr="006B2197">
        <w:rPr>
          <w:rFonts w:ascii="David" w:hAnsi="David" w:cs="David"/>
          <w:rtl/>
        </w:rPr>
        <w:t>.</w:t>
      </w:r>
    </w:p>
    <w:p w14:paraId="58194E7B" w14:textId="792EC8B3" w:rsidR="007B6788" w:rsidRDefault="007B6788" w:rsidP="00C1720D">
      <w:pPr>
        <w:numPr>
          <w:ilvl w:val="0"/>
          <w:numId w:val="148"/>
        </w:numPr>
        <w:spacing w:before="240" w:line="276" w:lineRule="auto"/>
        <w:rPr>
          <w:rFonts w:ascii="David" w:hAnsi="David" w:cs="David"/>
        </w:rPr>
      </w:pPr>
      <w:r w:rsidRPr="006B2197">
        <w:rPr>
          <w:rFonts w:ascii="David" w:hAnsi="David" w:cs="David"/>
          <w:rtl/>
        </w:rPr>
        <w:t xml:space="preserve">טיפול נקודתי במהמורות אבן וסלע המפריעים למהלך נסיעה תקין בדרך בעזרת  </w:t>
      </w:r>
      <w:proofErr w:type="spellStart"/>
      <w:r w:rsidRPr="006B2197">
        <w:rPr>
          <w:rFonts w:ascii="David" w:hAnsi="David" w:cs="David"/>
          <w:rtl/>
        </w:rPr>
        <w:t>מחפרון</w:t>
      </w:r>
      <w:proofErr w:type="spellEnd"/>
      <w:r w:rsidRPr="006B2197">
        <w:rPr>
          <w:rFonts w:ascii="David" w:hAnsi="David" w:cs="David"/>
          <w:rtl/>
        </w:rPr>
        <w:t xml:space="preserve"> גלגלים.</w:t>
      </w:r>
    </w:p>
    <w:p w14:paraId="12D67431" w14:textId="48342456" w:rsidR="000E0860" w:rsidRDefault="000E0860" w:rsidP="000E0860">
      <w:pPr>
        <w:spacing w:before="240" w:line="276" w:lineRule="auto"/>
        <w:ind w:left="720"/>
        <w:rPr>
          <w:rFonts w:ascii="David" w:hAnsi="David" w:cs="David"/>
          <w:rtl/>
        </w:rPr>
      </w:pPr>
    </w:p>
    <w:p w14:paraId="1362DB59" w14:textId="77777777" w:rsidR="000E0860" w:rsidRPr="006B2197" w:rsidRDefault="000E0860" w:rsidP="000E0860">
      <w:pPr>
        <w:spacing w:before="240" w:line="276" w:lineRule="auto"/>
        <w:ind w:left="720"/>
        <w:rPr>
          <w:rFonts w:ascii="David" w:hAnsi="David" w:cs="David"/>
        </w:rPr>
      </w:pPr>
    </w:p>
    <w:p w14:paraId="5DE49993" w14:textId="77777777" w:rsidR="007B6788" w:rsidRPr="006B2197" w:rsidRDefault="007B6788" w:rsidP="00C1720D">
      <w:pPr>
        <w:numPr>
          <w:ilvl w:val="0"/>
          <w:numId w:val="148"/>
        </w:numPr>
        <w:spacing w:before="240" w:line="276" w:lineRule="auto"/>
        <w:rPr>
          <w:rFonts w:ascii="David" w:hAnsi="David" w:cs="David"/>
        </w:rPr>
      </w:pPr>
      <w:r w:rsidRPr="006B2197">
        <w:rPr>
          <w:rFonts w:ascii="David" w:hAnsi="David" w:cs="David"/>
          <w:rtl/>
        </w:rPr>
        <w:t xml:space="preserve">קטעים בעייתיים במיוחד יש לחרוש ע"י </w:t>
      </w:r>
      <w:proofErr w:type="spellStart"/>
      <w:r w:rsidRPr="006B2197">
        <w:rPr>
          <w:rFonts w:ascii="David" w:hAnsi="David" w:cs="David"/>
          <w:rtl/>
        </w:rPr>
        <w:t>הרוטר</w:t>
      </w:r>
      <w:proofErr w:type="spellEnd"/>
      <w:r w:rsidRPr="006B2197">
        <w:rPr>
          <w:rFonts w:ascii="David" w:hAnsi="David" w:cs="David"/>
          <w:rtl/>
        </w:rPr>
        <w:t xml:space="preserve"> של המפלסת.</w:t>
      </w:r>
    </w:p>
    <w:p w14:paraId="25E494E4" w14:textId="77777777" w:rsidR="007B6788" w:rsidRPr="006B2197" w:rsidRDefault="007B6788" w:rsidP="00C1720D">
      <w:pPr>
        <w:numPr>
          <w:ilvl w:val="0"/>
          <w:numId w:val="148"/>
        </w:numPr>
        <w:spacing w:before="240" w:line="276" w:lineRule="auto"/>
        <w:rPr>
          <w:rFonts w:ascii="David" w:hAnsi="David" w:cs="David"/>
        </w:rPr>
      </w:pPr>
      <w:r w:rsidRPr="006B2197">
        <w:rPr>
          <w:rFonts w:ascii="David" w:hAnsi="David" w:cs="David"/>
          <w:rtl/>
        </w:rPr>
        <w:t>החלקת החומר שנחרש והוצאת האגרגטים הגדולים – גושי סלע ואבן.</w:t>
      </w:r>
    </w:p>
    <w:p w14:paraId="4D30A54D" w14:textId="77777777" w:rsidR="007B6788" w:rsidRPr="006B2197" w:rsidRDefault="007B6788" w:rsidP="00C1720D">
      <w:pPr>
        <w:numPr>
          <w:ilvl w:val="0"/>
          <w:numId w:val="148"/>
        </w:numPr>
        <w:spacing w:before="240" w:line="276" w:lineRule="auto"/>
        <w:rPr>
          <w:rFonts w:ascii="David" w:hAnsi="David" w:cs="David"/>
        </w:rPr>
      </w:pPr>
      <w:r w:rsidRPr="006B2197">
        <w:rPr>
          <w:rFonts w:ascii="David" w:hAnsi="David" w:cs="David"/>
          <w:rtl/>
        </w:rPr>
        <w:t xml:space="preserve">הרטבת החומר ע"י </w:t>
      </w:r>
      <w:proofErr w:type="spellStart"/>
      <w:r w:rsidRPr="006B2197">
        <w:rPr>
          <w:rFonts w:ascii="David" w:hAnsi="David" w:cs="David"/>
          <w:rtl/>
        </w:rPr>
        <w:t>מיכלית</w:t>
      </w:r>
      <w:proofErr w:type="spellEnd"/>
      <w:r w:rsidRPr="006B2197">
        <w:rPr>
          <w:rFonts w:ascii="David" w:hAnsi="David" w:cs="David"/>
          <w:rtl/>
        </w:rPr>
        <w:t xml:space="preserve"> מים.</w:t>
      </w:r>
    </w:p>
    <w:p w14:paraId="5E4256D5" w14:textId="77777777" w:rsidR="007B6788" w:rsidRPr="006B2197" w:rsidRDefault="007B6788" w:rsidP="00C1720D">
      <w:pPr>
        <w:numPr>
          <w:ilvl w:val="0"/>
          <w:numId w:val="148"/>
        </w:numPr>
        <w:spacing w:before="240" w:line="276" w:lineRule="auto"/>
        <w:rPr>
          <w:rFonts w:ascii="David" w:hAnsi="David" w:cs="David"/>
        </w:rPr>
      </w:pPr>
      <w:r w:rsidRPr="006B2197">
        <w:rPr>
          <w:rFonts w:ascii="David" w:hAnsi="David" w:cs="David"/>
          <w:rtl/>
        </w:rPr>
        <w:t xml:space="preserve">פעולת הידוק </w:t>
      </w:r>
      <w:proofErr w:type="spellStart"/>
      <w:r w:rsidRPr="006B2197">
        <w:rPr>
          <w:rFonts w:ascii="David" w:hAnsi="David" w:cs="David"/>
          <w:rtl/>
        </w:rPr>
        <w:t>מיידי</w:t>
      </w:r>
      <w:proofErr w:type="spellEnd"/>
      <w:r w:rsidRPr="006B2197">
        <w:rPr>
          <w:rFonts w:ascii="David" w:hAnsi="David" w:cs="David"/>
          <w:rtl/>
        </w:rPr>
        <w:t xml:space="preserve"> במכבש כבד: </w:t>
      </w:r>
      <w:proofErr w:type="spellStart"/>
      <w:r w:rsidRPr="006B2197">
        <w:rPr>
          <w:rFonts w:ascii="David" w:hAnsi="David" w:cs="David"/>
          <w:rtl/>
        </w:rPr>
        <w:t>ויברציוני</w:t>
      </w:r>
      <w:proofErr w:type="spellEnd"/>
      <w:r w:rsidRPr="006B2197">
        <w:rPr>
          <w:rFonts w:ascii="David" w:hAnsi="David" w:cs="David"/>
          <w:rtl/>
        </w:rPr>
        <w:t xml:space="preserve"> או מכבש רגיל. המכבש צמוד למפלסת.</w:t>
      </w:r>
    </w:p>
    <w:p w14:paraId="320A1DBE" w14:textId="77777777" w:rsidR="007B6788" w:rsidRPr="006B2197" w:rsidRDefault="007B6788" w:rsidP="006B2197">
      <w:pPr>
        <w:spacing w:before="240" w:line="276" w:lineRule="auto"/>
        <w:rPr>
          <w:rFonts w:ascii="David" w:hAnsi="David" w:cs="David"/>
        </w:rPr>
      </w:pPr>
    </w:p>
    <w:p w14:paraId="4923DF3C" w14:textId="77777777" w:rsidR="007B6788" w:rsidRPr="006B2197" w:rsidRDefault="007B6788" w:rsidP="006B2197">
      <w:pPr>
        <w:spacing w:before="240" w:line="276" w:lineRule="auto"/>
        <w:rPr>
          <w:rFonts w:ascii="David" w:hAnsi="David" w:cs="David"/>
          <w:b/>
          <w:bCs/>
          <w:u w:val="single"/>
          <w:rtl/>
        </w:rPr>
      </w:pPr>
      <w:r w:rsidRPr="006B2197">
        <w:rPr>
          <w:rFonts w:ascii="David" w:hAnsi="David" w:cs="David"/>
          <w:b/>
          <w:bCs/>
          <w:u w:val="single"/>
          <w:rtl/>
        </w:rPr>
        <w:t>פעולות מיוחדות</w:t>
      </w:r>
    </w:p>
    <w:p w14:paraId="0037D924" w14:textId="77777777" w:rsidR="007B6788" w:rsidRPr="006B2197" w:rsidRDefault="007B6788" w:rsidP="00C1720D">
      <w:pPr>
        <w:numPr>
          <w:ilvl w:val="0"/>
          <w:numId w:val="149"/>
        </w:numPr>
        <w:spacing w:before="240" w:line="276" w:lineRule="auto"/>
        <w:rPr>
          <w:rFonts w:ascii="David" w:hAnsi="David" w:cs="David"/>
          <w:rtl/>
        </w:rPr>
      </w:pPr>
      <w:r w:rsidRPr="006B2197">
        <w:rPr>
          <w:rFonts w:ascii="David" w:hAnsi="David" w:cs="David"/>
          <w:rtl/>
        </w:rPr>
        <w:t>קטעי דרך שלא ניזוקו יש לבצע פעולת הידוק בלבד! אין לבצע את כל שלבי הביצוע.</w:t>
      </w:r>
    </w:p>
    <w:p w14:paraId="7991F378" w14:textId="77777777" w:rsidR="007B6788" w:rsidRPr="006B2197" w:rsidRDefault="007B6788" w:rsidP="00C1720D">
      <w:pPr>
        <w:numPr>
          <w:ilvl w:val="0"/>
          <w:numId w:val="149"/>
        </w:numPr>
        <w:spacing w:before="240" w:line="276" w:lineRule="auto"/>
        <w:rPr>
          <w:rFonts w:ascii="David" w:hAnsi="David" w:cs="David"/>
          <w:rtl/>
        </w:rPr>
      </w:pPr>
      <w:r w:rsidRPr="006B2197">
        <w:rPr>
          <w:rFonts w:ascii="David" w:hAnsi="David" w:cs="David"/>
          <w:rtl/>
        </w:rPr>
        <w:t>פעולת הידוק  הדרכים– רצוי לבצע בחורף כאשר תנאי הרטבה ע"י הגשם טובים. לאחר כ-40 מ"מ גשם.</w:t>
      </w:r>
    </w:p>
    <w:p w14:paraId="6F36480A" w14:textId="77777777" w:rsidR="007B6788" w:rsidRPr="006B2197" w:rsidRDefault="007B6788" w:rsidP="00C1720D">
      <w:pPr>
        <w:numPr>
          <w:ilvl w:val="0"/>
          <w:numId w:val="149"/>
        </w:numPr>
        <w:spacing w:before="240" w:line="276" w:lineRule="auto"/>
        <w:rPr>
          <w:rFonts w:ascii="David" w:hAnsi="David" w:cs="David"/>
          <w:rtl/>
        </w:rPr>
      </w:pPr>
      <w:r w:rsidRPr="006B2197">
        <w:rPr>
          <w:rFonts w:ascii="David" w:hAnsi="David" w:cs="David"/>
          <w:rtl/>
        </w:rPr>
        <w:t>בימי החורף אין לעבוד בימי גשם ולא כאשר השטח רטוב. העבודה תתבצע בהפסקות בין פרקי הגשמים העולים על 4 ימים בלבד.</w:t>
      </w:r>
    </w:p>
    <w:p w14:paraId="1076A331" w14:textId="77777777" w:rsidR="007B6788" w:rsidRPr="006B2197" w:rsidRDefault="007B6788" w:rsidP="00C1720D">
      <w:pPr>
        <w:numPr>
          <w:ilvl w:val="0"/>
          <w:numId w:val="149"/>
        </w:numPr>
        <w:spacing w:before="240" w:line="276" w:lineRule="auto"/>
        <w:rPr>
          <w:rFonts w:ascii="David" w:hAnsi="David" w:cs="David"/>
          <w:rtl/>
        </w:rPr>
      </w:pPr>
      <w:r w:rsidRPr="006B2197">
        <w:rPr>
          <w:rFonts w:ascii="David" w:hAnsi="David" w:cs="David"/>
          <w:rtl/>
        </w:rPr>
        <w:t>במידה והשתית סלעית קשה ויש צורך בחציבה ניתן לעבוד גם כשהשטח רטוב.</w:t>
      </w:r>
    </w:p>
    <w:p w14:paraId="325F5682" w14:textId="77777777" w:rsidR="007B6788" w:rsidRPr="006B2197" w:rsidRDefault="007B6788" w:rsidP="006B2197">
      <w:pPr>
        <w:spacing w:before="240" w:line="276" w:lineRule="auto"/>
        <w:rPr>
          <w:rFonts w:ascii="David" w:hAnsi="David" w:cs="David"/>
          <w:u w:val="single"/>
          <w:rtl/>
        </w:rPr>
      </w:pPr>
    </w:p>
    <w:p w14:paraId="0E868C8D" w14:textId="77777777" w:rsidR="007B6788" w:rsidRPr="006B2197" w:rsidRDefault="007B6788" w:rsidP="006B2197">
      <w:pPr>
        <w:spacing w:before="240" w:line="276" w:lineRule="auto"/>
        <w:rPr>
          <w:rFonts w:ascii="David" w:hAnsi="David" w:cs="David"/>
          <w:b/>
          <w:bCs/>
          <w:u w:val="single"/>
          <w:rtl/>
        </w:rPr>
      </w:pPr>
      <w:r w:rsidRPr="006B2197">
        <w:rPr>
          <w:rFonts w:ascii="David" w:hAnsi="David" w:cs="David"/>
          <w:b/>
          <w:bCs/>
          <w:u w:val="single"/>
          <w:rtl/>
        </w:rPr>
        <w:t>הנחיות כלליות לכול סוגי דרכי היער:</w:t>
      </w:r>
    </w:p>
    <w:p w14:paraId="5ACAB019" w14:textId="77777777" w:rsidR="007B6788" w:rsidRPr="006B2197" w:rsidRDefault="007B6788" w:rsidP="00C1720D">
      <w:pPr>
        <w:numPr>
          <w:ilvl w:val="0"/>
          <w:numId w:val="150"/>
        </w:numPr>
        <w:spacing w:before="240" w:line="276" w:lineRule="auto"/>
        <w:rPr>
          <w:rFonts w:ascii="David" w:hAnsi="David" w:cs="David"/>
          <w:rtl/>
        </w:rPr>
      </w:pPr>
      <w:r w:rsidRPr="006B2197">
        <w:rPr>
          <w:rFonts w:ascii="David" w:hAnsi="David" w:cs="David"/>
          <w:rtl/>
        </w:rPr>
        <w:t xml:space="preserve"> אין לטפל ולתחזק דרכי יער בכלים שאינם מתאימים לכך כמו: </w:t>
      </w:r>
      <w:proofErr w:type="spellStart"/>
      <w:r w:rsidRPr="006B2197">
        <w:rPr>
          <w:rFonts w:ascii="David" w:hAnsi="David" w:cs="David"/>
          <w:rtl/>
        </w:rPr>
        <w:t>בשופל</w:t>
      </w:r>
      <w:proofErr w:type="spellEnd"/>
      <w:r w:rsidRPr="006B2197">
        <w:rPr>
          <w:rFonts w:ascii="David" w:hAnsi="David" w:cs="David"/>
          <w:rtl/>
        </w:rPr>
        <w:t xml:space="preserve"> גלגלים. הטיפול פוגע בגיאומטריה של הדרך, כמו שיפועי צד ובמצעים ובמערך הניקוז של הדרך.</w:t>
      </w:r>
    </w:p>
    <w:p w14:paraId="2CD295BC" w14:textId="77777777" w:rsidR="007B6788" w:rsidRPr="006B2197" w:rsidRDefault="007B6788" w:rsidP="00C1720D">
      <w:pPr>
        <w:numPr>
          <w:ilvl w:val="0"/>
          <w:numId w:val="150"/>
        </w:numPr>
        <w:spacing w:before="240" w:line="276" w:lineRule="auto"/>
        <w:rPr>
          <w:rFonts w:ascii="David" w:hAnsi="David" w:cs="David"/>
        </w:rPr>
      </w:pPr>
      <w:r w:rsidRPr="006B2197">
        <w:rPr>
          <w:rFonts w:ascii="David" w:hAnsi="David" w:cs="David"/>
          <w:rtl/>
        </w:rPr>
        <w:t>כאשר הדרך איננה מנוקזת והיא שקועה ומערכת הניקוז בה לקוי, אין להעביר מפלסת על הדרך (אין "לגהץ" את הדרך). היות והדרך הופכת כולה לתעלת ניקוז אחת גדולה.</w:t>
      </w:r>
    </w:p>
    <w:p w14:paraId="25C7214B" w14:textId="77777777" w:rsidR="007B6788" w:rsidRPr="006B2197" w:rsidRDefault="007B6788" w:rsidP="00C1720D">
      <w:pPr>
        <w:numPr>
          <w:ilvl w:val="0"/>
          <w:numId w:val="150"/>
        </w:numPr>
        <w:spacing w:before="240" w:line="276" w:lineRule="auto"/>
        <w:rPr>
          <w:rFonts w:ascii="David" w:hAnsi="David" w:cs="David"/>
        </w:rPr>
      </w:pPr>
      <w:r w:rsidRPr="006B2197">
        <w:rPr>
          <w:rFonts w:ascii="David" w:hAnsi="David" w:cs="David"/>
          <w:rtl/>
        </w:rPr>
        <w:t>אין להשאיר גדודיות בצידי הדרך (</w:t>
      </w:r>
      <w:proofErr w:type="spellStart"/>
      <w:r w:rsidRPr="006B2197">
        <w:rPr>
          <w:rFonts w:ascii="David" w:hAnsi="David" w:cs="David"/>
          <w:rtl/>
        </w:rPr>
        <w:t>וואלים</w:t>
      </w:r>
      <w:proofErr w:type="spellEnd"/>
      <w:r w:rsidRPr="006B2197">
        <w:rPr>
          <w:rFonts w:ascii="David" w:hAnsi="David" w:cs="David"/>
          <w:rtl/>
        </w:rPr>
        <w:t>).</w:t>
      </w:r>
    </w:p>
    <w:p w14:paraId="63550579" w14:textId="77777777" w:rsidR="007B6788" w:rsidRPr="006B2197" w:rsidRDefault="007B6788" w:rsidP="00C1720D">
      <w:pPr>
        <w:numPr>
          <w:ilvl w:val="0"/>
          <w:numId w:val="150"/>
        </w:numPr>
        <w:spacing w:before="240" w:line="276" w:lineRule="auto"/>
        <w:rPr>
          <w:rFonts w:ascii="David" w:hAnsi="David" w:cs="David"/>
        </w:rPr>
      </w:pPr>
      <w:r w:rsidRPr="006B2197">
        <w:rPr>
          <w:rFonts w:ascii="David" w:hAnsi="David" w:cs="David"/>
          <w:rtl/>
        </w:rPr>
        <w:t xml:space="preserve">כאשר הדרך רחבה מאוד, ורוחבה עולה על 5 מ', אין צורך לטפל בכל רוחב הדרך. </w:t>
      </w:r>
    </w:p>
    <w:p w14:paraId="4FBFDAE2" w14:textId="77777777" w:rsidR="007B6788" w:rsidRPr="006B2197" w:rsidRDefault="007B6788" w:rsidP="00C1720D">
      <w:pPr>
        <w:numPr>
          <w:ilvl w:val="0"/>
          <w:numId w:val="150"/>
        </w:numPr>
        <w:spacing w:before="240" w:line="276" w:lineRule="auto"/>
        <w:rPr>
          <w:rFonts w:ascii="David" w:hAnsi="David" w:cs="David"/>
        </w:rPr>
      </w:pPr>
      <w:r w:rsidRPr="006B2197">
        <w:rPr>
          <w:rFonts w:ascii="David" w:hAnsi="David" w:cs="David"/>
          <w:rtl/>
        </w:rPr>
        <w:t>כאשר מתפתחת צמחייה בצידי הדרך, יש להימנע מפגיעה בצמחייה. זהו חלק מהשיקום הטבעי של הדרך.</w:t>
      </w:r>
    </w:p>
    <w:p w14:paraId="0E3CE779" w14:textId="77777777" w:rsidR="007B6788" w:rsidRPr="006B2197" w:rsidRDefault="007B6788" w:rsidP="00C1720D">
      <w:pPr>
        <w:numPr>
          <w:ilvl w:val="0"/>
          <w:numId w:val="150"/>
        </w:numPr>
        <w:spacing w:before="240" w:line="276" w:lineRule="auto"/>
        <w:rPr>
          <w:rFonts w:ascii="David" w:hAnsi="David" w:cs="David"/>
        </w:rPr>
      </w:pPr>
      <w:r w:rsidRPr="006B2197">
        <w:rPr>
          <w:rFonts w:ascii="David" w:hAnsi="David" w:cs="David"/>
          <w:rtl/>
        </w:rPr>
        <w:t>מרכיב חשוב בתחזוקת הדרך ביצוע פעולות גיזום של עצים ושיחים.</w:t>
      </w:r>
    </w:p>
    <w:p w14:paraId="5188B87D" w14:textId="77777777" w:rsidR="007B6788" w:rsidRPr="006B2197" w:rsidRDefault="007B6788" w:rsidP="00C1720D">
      <w:pPr>
        <w:numPr>
          <w:ilvl w:val="0"/>
          <w:numId w:val="150"/>
        </w:numPr>
        <w:spacing w:before="240" w:line="276" w:lineRule="auto"/>
        <w:rPr>
          <w:rFonts w:ascii="David" w:hAnsi="David" w:cs="David"/>
        </w:rPr>
      </w:pPr>
      <w:r w:rsidRPr="006B2197">
        <w:rPr>
          <w:rFonts w:ascii="David" w:hAnsi="David" w:cs="David"/>
          <w:rtl/>
        </w:rPr>
        <w:t>אין לזרוק את עודפי החפירה הנוצרים מהטיפול בדרך לשוליים. יש למחזר בצורה מרבית את החומרים לטיפול בדרך, ורק אם נותרו עודפים לפנות.</w:t>
      </w:r>
    </w:p>
    <w:p w14:paraId="051A81B5" w14:textId="5285B295" w:rsidR="007B6788" w:rsidRDefault="007B6788" w:rsidP="00C1720D">
      <w:pPr>
        <w:numPr>
          <w:ilvl w:val="0"/>
          <w:numId w:val="150"/>
        </w:numPr>
        <w:spacing w:before="240" w:line="276" w:lineRule="auto"/>
        <w:rPr>
          <w:rFonts w:ascii="David" w:hAnsi="David" w:cs="David"/>
        </w:rPr>
      </w:pPr>
      <w:r w:rsidRPr="006B2197">
        <w:rPr>
          <w:rFonts w:ascii="David" w:hAnsi="David" w:cs="David"/>
          <w:rtl/>
        </w:rPr>
        <w:t xml:space="preserve">פסולת שתיווצר אגב ביצוע העבודות תפונה לאתר מורשה לפי כל דין. המחיר לקילומטר כולל פינוי פסולת כאמור במקרה הצורך. </w:t>
      </w:r>
    </w:p>
    <w:p w14:paraId="6E20E261" w14:textId="77777777" w:rsidR="000E0860" w:rsidRPr="006B2197" w:rsidRDefault="000E0860" w:rsidP="000E0860">
      <w:pPr>
        <w:spacing w:before="240" w:line="276" w:lineRule="auto"/>
        <w:ind w:left="720"/>
        <w:rPr>
          <w:rFonts w:ascii="David" w:hAnsi="David" w:cs="David"/>
        </w:rPr>
      </w:pPr>
    </w:p>
    <w:p w14:paraId="64EEBE9D" w14:textId="77777777" w:rsidR="007B6788" w:rsidRPr="006B2197" w:rsidRDefault="007B6788" w:rsidP="006B2197">
      <w:pPr>
        <w:spacing w:before="240" w:line="276" w:lineRule="auto"/>
        <w:rPr>
          <w:rFonts w:ascii="David" w:hAnsi="David" w:cs="David"/>
        </w:rPr>
      </w:pPr>
    </w:p>
    <w:p w14:paraId="36138047" w14:textId="77777777" w:rsidR="007B6788" w:rsidRPr="006B2197" w:rsidRDefault="007B6788" w:rsidP="006B2197">
      <w:pPr>
        <w:spacing w:before="240" w:line="276" w:lineRule="auto"/>
        <w:rPr>
          <w:rFonts w:ascii="David" w:hAnsi="David" w:cs="David"/>
          <w:b/>
          <w:bCs/>
          <w:u w:val="single"/>
        </w:rPr>
      </w:pPr>
      <w:r w:rsidRPr="006B2197">
        <w:rPr>
          <w:rFonts w:ascii="David" w:hAnsi="David" w:cs="David"/>
          <w:b/>
          <w:bCs/>
          <w:u w:val="single"/>
          <w:rtl/>
        </w:rPr>
        <w:t xml:space="preserve">הכלים הדרושים לתחזוקה שוטפת </w:t>
      </w:r>
    </w:p>
    <w:p w14:paraId="252CE535" w14:textId="77777777" w:rsidR="007B6788" w:rsidRPr="006B2197" w:rsidRDefault="007B6788" w:rsidP="00C1720D">
      <w:pPr>
        <w:pStyle w:val="af0"/>
        <w:numPr>
          <w:ilvl w:val="0"/>
          <w:numId w:val="151"/>
        </w:numPr>
        <w:spacing w:before="240" w:after="200" w:line="276" w:lineRule="auto"/>
        <w:rPr>
          <w:rFonts w:ascii="David" w:hAnsi="David" w:cs="David"/>
          <w:rtl/>
        </w:rPr>
      </w:pPr>
      <w:r w:rsidRPr="006B2197">
        <w:rPr>
          <w:rFonts w:ascii="David" w:hAnsi="David" w:cs="David"/>
          <w:b/>
          <w:bCs/>
          <w:rtl/>
        </w:rPr>
        <w:t>מפלסת</w:t>
      </w:r>
      <w:r w:rsidRPr="006B2197">
        <w:rPr>
          <w:rFonts w:ascii="David" w:hAnsi="David" w:cs="David"/>
          <w:rtl/>
        </w:rPr>
        <w:t xml:space="preserve"> – המבצעת פעולות של: פילוס,  החלקה וחריש הדרך והמצע.</w:t>
      </w:r>
    </w:p>
    <w:p w14:paraId="4661EBAF" w14:textId="77777777" w:rsidR="007B6788" w:rsidRPr="006B2197" w:rsidRDefault="007B6788" w:rsidP="00C1720D">
      <w:pPr>
        <w:pStyle w:val="af0"/>
        <w:numPr>
          <w:ilvl w:val="0"/>
          <w:numId w:val="151"/>
        </w:numPr>
        <w:spacing w:before="240" w:after="200" w:line="276" w:lineRule="auto"/>
        <w:rPr>
          <w:rFonts w:ascii="David" w:hAnsi="David" w:cs="David"/>
          <w:rtl/>
        </w:rPr>
      </w:pPr>
      <w:proofErr w:type="spellStart"/>
      <w:r w:rsidRPr="006B2197">
        <w:rPr>
          <w:rFonts w:ascii="David" w:hAnsi="David" w:cs="David"/>
          <w:b/>
          <w:bCs/>
          <w:rtl/>
        </w:rPr>
        <w:t>מחפרון</w:t>
      </w:r>
      <w:proofErr w:type="spellEnd"/>
      <w:r w:rsidRPr="006B2197">
        <w:rPr>
          <w:rFonts w:ascii="David" w:hAnsi="David" w:cs="David"/>
          <w:b/>
          <w:bCs/>
          <w:rtl/>
        </w:rPr>
        <w:t xml:space="preserve"> גלגלים</w:t>
      </w:r>
      <w:r w:rsidRPr="006B2197">
        <w:rPr>
          <w:rFonts w:ascii="David" w:hAnsi="David" w:cs="David"/>
          <w:rtl/>
        </w:rPr>
        <w:t xml:space="preserve"> – לתיקון מעבירים איריים, תעלות ניקוז, להוצאת מהמורות אבן וסלע, בניית שיני אבן למעבירים האירים.</w:t>
      </w:r>
    </w:p>
    <w:p w14:paraId="359B72B7" w14:textId="77777777" w:rsidR="007B6788" w:rsidRPr="006B2197" w:rsidRDefault="007B6788" w:rsidP="00C1720D">
      <w:pPr>
        <w:pStyle w:val="af0"/>
        <w:numPr>
          <w:ilvl w:val="0"/>
          <w:numId w:val="151"/>
        </w:numPr>
        <w:spacing w:before="240" w:after="200" w:line="276" w:lineRule="auto"/>
        <w:rPr>
          <w:rFonts w:ascii="David" w:hAnsi="David" w:cs="David"/>
        </w:rPr>
      </w:pPr>
      <w:proofErr w:type="spellStart"/>
      <w:r w:rsidRPr="006B2197">
        <w:rPr>
          <w:rFonts w:ascii="David" w:hAnsi="David" w:cs="David"/>
          <w:b/>
          <w:bCs/>
          <w:rtl/>
        </w:rPr>
        <w:t>מיכלית</w:t>
      </w:r>
      <w:proofErr w:type="spellEnd"/>
      <w:r w:rsidRPr="006B2197">
        <w:rPr>
          <w:rFonts w:ascii="David" w:hAnsi="David" w:cs="David"/>
          <w:b/>
          <w:bCs/>
          <w:rtl/>
        </w:rPr>
        <w:t xml:space="preserve"> מים</w:t>
      </w:r>
      <w:r w:rsidRPr="006B2197">
        <w:rPr>
          <w:rFonts w:ascii="David" w:hAnsi="David" w:cs="David"/>
          <w:rtl/>
        </w:rPr>
        <w:t xml:space="preserve"> – להרטבת הדרך.</w:t>
      </w:r>
    </w:p>
    <w:p w14:paraId="278C9DAA" w14:textId="77777777" w:rsidR="007B6788" w:rsidRPr="006B2197" w:rsidRDefault="007B6788" w:rsidP="00C1720D">
      <w:pPr>
        <w:pStyle w:val="af0"/>
        <w:numPr>
          <w:ilvl w:val="0"/>
          <w:numId w:val="151"/>
        </w:numPr>
        <w:spacing w:before="240" w:after="200" w:line="276" w:lineRule="auto"/>
        <w:rPr>
          <w:rFonts w:ascii="David" w:hAnsi="David" w:cs="David"/>
        </w:rPr>
      </w:pPr>
      <w:r w:rsidRPr="006B2197">
        <w:rPr>
          <w:rFonts w:ascii="David" w:hAnsi="David" w:cs="David"/>
          <w:b/>
          <w:bCs/>
          <w:rtl/>
        </w:rPr>
        <w:t xml:space="preserve">מכבש </w:t>
      </w:r>
      <w:r w:rsidRPr="006B2197">
        <w:rPr>
          <w:rFonts w:ascii="David" w:hAnsi="David" w:cs="David"/>
          <w:rtl/>
        </w:rPr>
        <w:t>– הידוק תשתית הדרך  20- 40, טון</w:t>
      </w:r>
    </w:p>
    <w:p w14:paraId="58894BA9" w14:textId="77777777" w:rsidR="007B6788" w:rsidRPr="006B2197" w:rsidRDefault="007B6788" w:rsidP="00C1720D">
      <w:pPr>
        <w:pStyle w:val="af0"/>
        <w:numPr>
          <w:ilvl w:val="0"/>
          <w:numId w:val="151"/>
        </w:numPr>
        <w:spacing w:before="240" w:after="200" w:line="276" w:lineRule="auto"/>
        <w:rPr>
          <w:rFonts w:ascii="David" w:hAnsi="David" w:cs="David"/>
        </w:rPr>
      </w:pPr>
      <w:r w:rsidRPr="006B2197">
        <w:rPr>
          <w:rFonts w:ascii="David" w:hAnsi="David" w:cs="David"/>
          <w:b/>
          <w:bCs/>
          <w:rtl/>
        </w:rPr>
        <w:t xml:space="preserve">משאית </w:t>
      </w:r>
      <w:r w:rsidRPr="006B2197">
        <w:rPr>
          <w:rFonts w:ascii="David" w:hAnsi="David" w:cs="David"/>
          <w:rtl/>
        </w:rPr>
        <w:t>– לפינוי עודפי חפירה וחציבה במידה ויש.</w:t>
      </w:r>
    </w:p>
    <w:p w14:paraId="2628887C" w14:textId="77777777" w:rsidR="007B6788" w:rsidRPr="006B2197" w:rsidRDefault="007B6788" w:rsidP="00C1720D">
      <w:pPr>
        <w:pStyle w:val="af0"/>
        <w:numPr>
          <w:ilvl w:val="0"/>
          <w:numId w:val="151"/>
        </w:numPr>
        <w:spacing w:before="240" w:after="200" w:line="276" w:lineRule="auto"/>
        <w:rPr>
          <w:rFonts w:ascii="David" w:hAnsi="David" w:cs="David"/>
        </w:rPr>
      </w:pPr>
      <w:r w:rsidRPr="006B2197">
        <w:rPr>
          <w:rFonts w:ascii="David" w:hAnsi="David" w:cs="David"/>
          <w:b/>
          <w:bCs/>
          <w:rtl/>
        </w:rPr>
        <w:t>מחפר זחלי גדול (באגר)</w:t>
      </w:r>
      <w:r w:rsidRPr="006B2197">
        <w:rPr>
          <w:rFonts w:ascii="David" w:hAnsi="David" w:cs="David"/>
          <w:rtl/>
        </w:rPr>
        <w:t xml:space="preserve"> – לטיפול בקטעים קשים וסלעיים של הדרך ובערוצי נחלים הסמוכים לדרך וכן לצורך פריצת דרכים בשטחים קשים.</w:t>
      </w:r>
    </w:p>
    <w:p w14:paraId="7C08BAB6" w14:textId="77777777" w:rsidR="007B6788" w:rsidRPr="006B2197" w:rsidRDefault="007B6788" w:rsidP="006B2197">
      <w:pPr>
        <w:spacing w:before="240" w:line="276" w:lineRule="auto"/>
        <w:rPr>
          <w:rFonts w:ascii="David" w:hAnsi="David" w:cs="David"/>
          <w:rtl/>
        </w:rPr>
      </w:pPr>
      <w:r w:rsidRPr="006B2197">
        <w:rPr>
          <w:rFonts w:ascii="David" w:hAnsi="David" w:cs="David"/>
          <w:rtl/>
        </w:rPr>
        <w:t xml:space="preserve">הדרך אינה כוללת חפירת תעלת ניקוז, אינה כולל מצע או אספלט, ואינה כוללת הנחת חומרים מסוג כלשהו. </w:t>
      </w:r>
    </w:p>
    <w:p w14:paraId="75EFC4C3" w14:textId="77777777" w:rsidR="007B6788" w:rsidRPr="006B2197" w:rsidRDefault="007B6788" w:rsidP="006B2197">
      <w:pPr>
        <w:spacing w:before="240" w:line="276" w:lineRule="auto"/>
        <w:rPr>
          <w:rFonts w:ascii="David" w:hAnsi="David" w:cs="David"/>
        </w:rPr>
      </w:pPr>
      <w:r w:rsidRPr="006B2197">
        <w:rPr>
          <w:rFonts w:ascii="David" w:hAnsi="David" w:cs="David"/>
          <w:b/>
          <w:bCs/>
          <w:rtl/>
        </w:rPr>
        <w:t xml:space="preserve">הערכת </w:t>
      </w:r>
      <w:r w:rsidRPr="006B2197">
        <w:rPr>
          <w:rFonts w:ascii="David" w:hAnsi="David" w:cs="David"/>
          <w:rtl/>
        </w:rPr>
        <w:t>היקף</w:t>
      </w:r>
      <w:r w:rsidRPr="006B2197">
        <w:rPr>
          <w:rFonts w:ascii="David" w:hAnsi="David" w:cs="David"/>
          <w:b/>
          <w:bCs/>
          <w:rtl/>
        </w:rPr>
        <w:t xml:space="preserve"> הזמנת שירותים בשנה</w:t>
      </w:r>
      <w:r w:rsidRPr="006B2197">
        <w:rPr>
          <w:rFonts w:ascii="David" w:hAnsi="David" w:cs="David"/>
          <w:rtl/>
        </w:rPr>
        <w:t xml:space="preserve">: 2-3 קילומטר.  למען הסר ספק הכמות בפועל עשויה להיות נמוכה או גבוהה יותר בהתאם לשיקול דעתו הבלעדי של </w:t>
      </w:r>
      <w:proofErr w:type="spellStart"/>
      <w:r w:rsidRPr="006B2197">
        <w:rPr>
          <w:rFonts w:ascii="David" w:hAnsi="David" w:cs="David"/>
          <w:rtl/>
        </w:rPr>
        <w:t>המינהל</w:t>
      </w:r>
      <w:proofErr w:type="spellEnd"/>
      <w:r w:rsidRPr="006B2197">
        <w:rPr>
          <w:rFonts w:ascii="David" w:hAnsi="David" w:cs="David"/>
          <w:rtl/>
        </w:rPr>
        <w:t>.</w:t>
      </w:r>
    </w:p>
    <w:p w14:paraId="0A5C555E" w14:textId="77777777" w:rsidR="007B6788" w:rsidRPr="006B2197" w:rsidRDefault="007B6788" w:rsidP="006B2197">
      <w:pPr>
        <w:spacing w:before="240" w:line="276" w:lineRule="auto"/>
        <w:rPr>
          <w:rFonts w:ascii="David" w:hAnsi="David" w:cs="David"/>
        </w:rPr>
      </w:pPr>
      <w:r w:rsidRPr="006B2197">
        <w:rPr>
          <w:rFonts w:ascii="David" w:hAnsi="David" w:cs="David"/>
          <w:rtl/>
        </w:rPr>
        <w:t xml:space="preserve">  </w:t>
      </w:r>
    </w:p>
    <w:p w14:paraId="1343B99D" w14:textId="77777777" w:rsidR="007B6788" w:rsidRPr="006B2197" w:rsidRDefault="007B6788" w:rsidP="006B2197">
      <w:pPr>
        <w:pStyle w:val="Normal20"/>
        <w:spacing w:before="240" w:line="276" w:lineRule="auto"/>
        <w:rPr>
          <w:rFonts w:ascii="David" w:hAnsi="David"/>
          <w:sz w:val="24"/>
          <w:rtl/>
        </w:rPr>
      </w:pPr>
    </w:p>
    <w:p w14:paraId="283473EF" w14:textId="77777777" w:rsidR="007B6788" w:rsidRPr="006B2197" w:rsidRDefault="007B6788" w:rsidP="006B2197">
      <w:pPr>
        <w:pStyle w:val="Normal30"/>
        <w:spacing w:before="240" w:line="276" w:lineRule="auto"/>
        <w:ind w:left="288"/>
        <w:jc w:val="center"/>
        <w:rPr>
          <w:rFonts w:ascii="David" w:hAnsi="David"/>
          <w:b/>
          <w:bCs/>
          <w:sz w:val="44"/>
          <w:szCs w:val="44"/>
          <w:u w:val="single"/>
          <w:rtl/>
        </w:rPr>
      </w:pPr>
    </w:p>
    <w:p w14:paraId="7F505EA1"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494B3947"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65E13D1F"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0CF2B06C"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5566D0C3"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6463A526"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5DC39A9D"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340F63E2" w14:textId="77777777" w:rsidR="00E24629" w:rsidRDefault="00E24629" w:rsidP="006B2197">
      <w:pPr>
        <w:pStyle w:val="Normal20"/>
        <w:spacing w:before="240" w:line="276" w:lineRule="auto"/>
        <w:jc w:val="center"/>
        <w:rPr>
          <w:rFonts w:ascii="David" w:hAnsi="David"/>
          <w:b/>
          <w:bCs/>
          <w:sz w:val="24"/>
          <w:szCs w:val="48"/>
          <w:u w:val="single"/>
          <w:rtl/>
        </w:rPr>
      </w:pPr>
    </w:p>
    <w:p w14:paraId="4D77AFB0" w14:textId="77777777" w:rsidR="00E24629" w:rsidRDefault="00E24629" w:rsidP="006B2197">
      <w:pPr>
        <w:pStyle w:val="Normal20"/>
        <w:spacing w:before="240" w:line="276" w:lineRule="auto"/>
        <w:jc w:val="center"/>
        <w:rPr>
          <w:rFonts w:ascii="David" w:hAnsi="David"/>
          <w:b/>
          <w:bCs/>
          <w:sz w:val="24"/>
          <w:szCs w:val="48"/>
          <w:u w:val="single"/>
          <w:rtl/>
        </w:rPr>
      </w:pPr>
    </w:p>
    <w:p w14:paraId="039BE3EF" w14:textId="77777777" w:rsidR="00E24629" w:rsidRDefault="00E24629" w:rsidP="006B2197">
      <w:pPr>
        <w:pStyle w:val="Normal20"/>
        <w:spacing w:before="240" w:line="276" w:lineRule="auto"/>
        <w:jc w:val="center"/>
        <w:rPr>
          <w:rFonts w:ascii="David" w:hAnsi="David"/>
          <w:b/>
          <w:bCs/>
          <w:sz w:val="24"/>
          <w:szCs w:val="48"/>
          <w:u w:val="single"/>
          <w:rtl/>
        </w:rPr>
      </w:pPr>
    </w:p>
    <w:p w14:paraId="77CE1055" w14:textId="77777777" w:rsidR="007B6788" w:rsidRPr="009B11B8" w:rsidRDefault="007B6788" w:rsidP="006B2197">
      <w:pPr>
        <w:pStyle w:val="Normal20"/>
        <w:spacing w:before="240" w:line="276" w:lineRule="auto"/>
        <w:jc w:val="center"/>
        <w:rPr>
          <w:rFonts w:ascii="David" w:hAnsi="David"/>
          <w:sz w:val="28"/>
          <w:szCs w:val="28"/>
          <w:u w:val="single"/>
          <w:rtl/>
        </w:rPr>
      </w:pPr>
      <w:r w:rsidRPr="009B11B8">
        <w:rPr>
          <w:rFonts w:ascii="David" w:hAnsi="David"/>
          <w:b/>
          <w:bCs/>
          <w:sz w:val="28"/>
          <w:szCs w:val="28"/>
          <w:u w:val="single"/>
          <w:rtl/>
        </w:rPr>
        <w:t>תחזוקת דרכים כולל הנחת מצעים – נספח ג'</w:t>
      </w:r>
      <w:r w:rsidR="00694AD3" w:rsidRPr="009B11B8">
        <w:rPr>
          <w:rFonts w:ascii="David" w:hAnsi="David" w:hint="cs"/>
          <w:b/>
          <w:bCs/>
          <w:sz w:val="28"/>
          <w:szCs w:val="28"/>
          <w:u w:val="single"/>
          <w:rtl/>
        </w:rPr>
        <w:t>7</w:t>
      </w:r>
    </w:p>
    <w:p w14:paraId="37558224" w14:textId="77777777" w:rsidR="007B6788" w:rsidRPr="006B2197" w:rsidRDefault="007B6788" w:rsidP="006B2197">
      <w:pPr>
        <w:pStyle w:val="Normal20"/>
        <w:spacing w:before="240" w:line="276" w:lineRule="auto"/>
        <w:rPr>
          <w:rFonts w:ascii="David" w:hAnsi="David"/>
          <w:b/>
          <w:bCs/>
          <w:sz w:val="24"/>
          <w:szCs w:val="24"/>
          <w:u w:val="single"/>
          <w:rtl/>
        </w:rPr>
      </w:pPr>
    </w:p>
    <w:p w14:paraId="666E8341" w14:textId="77777777" w:rsidR="007B6788" w:rsidRPr="006B2197" w:rsidRDefault="007B6788" w:rsidP="006B2197">
      <w:pPr>
        <w:spacing w:before="240" w:line="276" w:lineRule="auto"/>
        <w:rPr>
          <w:rFonts w:ascii="David" w:hAnsi="David" w:cs="David"/>
        </w:rPr>
      </w:pPr>
      <w:r w:rsidRPr="006B2197">
        <w:rPr>
          <w:rFonts w:ascii="David" w:hAnsi="David" w:cs="David"/>
          <w:rtl/>
        </w:rPr>
        <w:t>המטרה: תחזוקה שוטפת של דרכי יער, למניעת נזקים מצטברים ולנסיעה בטוחה כולל הנחת מצעים.</w:t>
      </w:r>
    </w:p>
    <w:p w14:paraId="38AE4F32" w14:textId="77777777" w:rsidR="007B6788" w:rsidRPr="006B2197" w:rsidRDefault="007B6788" w:rsidP="006B2197">
      <w:pPr>
        <w:spacing w:before="240" w:line="276" w:lineRule="auto"/>
        <w:rPr>
          <w:rFonts w:ascii="David" w:hAnsi="David" w:cs="David"/>
          <w:b/>
          <w:bCs/>
          <w:rtl/>
        </w:rPr>
      </w:pPr>
      <w:r w:rsidRPr="006B2197">
        <w:rPr>
          <w:rFonts w:ascii="David" w:hAnsi="David" w:cs="David"/>
          <w:b/>
          <w:bCs/>
          <w:u w:val="single"/>
          <w:rtl/>
        </w:rPr>
        <w:t>מרכיבי הדרך</w:t>
      </w:r>
      <w:r w:rsidRPr="006B2197">
        <w:rPr>
          <w:rFonts w:ascii="David" w:hAnsi="David" w:cs="David"/>
          <w:b/>
          <w:bCs/>
          <w:rtl/>
        </w:rPr>
        <w:t xml:space="preserve"> </w:t>
      </w:r>
    </w:p>
    <w:p w14:paraId="1221114D" w14:textId="77777777" w:rsidR="007B6788" w:rsidRPr="006B2197" w:rsidRDefault="007B6788" w:rsidP="00C1720D">
      <w:pPr>
        <w:numPr>
          <w:ilvl w:val="0"/>
          <w:numId w:val="154"/>
        </w:numPr>
        <w:spacing w:before="240" w:line="276" w:lineRule="auto"/>
        <w:rPr>
          <w:rFonts w:ascii="David" w:hAnsi="David" w:cs="David"/>
          <w:rtl/>
        </w:rPr>
      </w:pPr>
      <w:r w:rsidRPr="006B2197">
        <w:rPr>
          <w:rFonts w:ascii="David" w:hAnsi="David" w:cs="David"/>
          <w:b/>
          <w:bCs/>
          <w:rtl/>
        </w:rPr>
        <w:t>רוחב עבודות עפר</w:t>
      </w:r>
      <w:r w:rsidRPr="006B2197">
        <w:rPr>
          <w:rFonts w:ascii="David" w:hAnsi="David" w:cs="David"/>
          <w:rtl/>
        </w:rPr>
        <w:t xml:space="preserve"> לא יעלה על רוחב מחפר (באגר) כ-4.5 מ' בלבד.</w:t>
      </w:r>
    </w:p>
    <w:p w14:paraId="19A16C2D" w14:textId="77777777" w:rsidR="007B6788" w:rsidRPr="006B2197" w:rsidRDefault="007B6788" w:rsidP="00C1720D">
      <w:pPr>
        <w:numPr>
          <w:ilvl w:val="0"/>
          <w:numId w:val="154"/>
        </w:numPr>
        <w:spacing w:before="240" w:line="276" w:lineRule="auto"/>
        <w:rPr>
          <w:rFonts w:ascii="David" w:hAnsi="David" w:cs="David"/>
        </w:rPr>
      </w:pPr>
      <w:r w:rsidRPr="006B2197">
        <w:rPr>
          <w:rFonts w:ascii="David" w:hAnsi="David" w:cs="David"/>
          <w:b/>
          <w:bCs/>
          <w:rtl/>
        </w:rPr>
        <w:t xml:space="preserve">רוחב הדרך </w:t>
      </w:r>
      <w:r w:rsidRPr="006B2197">
        <w:rPr>
          <w:rFonts w:ascii="David" w:hAnsi="David" w:cs="David"/>
          <w:rtl/>
        </w:rPr>
        <w:t>כרוחב מחפר זחל, כ4.5 מ' וכולל מיסעה, שוליים וניקוז.</w:t>
      </w:r>
    </w:p>
    <w:p w14:paraId="60BFAC79" w14:textId="77777777" w:rsidR="007B6788" w:rsidRPr="006B2197" w:rsidRDefault="007B6788" w:rsidP="00C1720D">
      <w:pPr>
        <w:numPr>
          <w:ilvl w:val="0"/>
          <w:numId w:val="154"/>
        </w:numPr>
        <w:spacing w:before="240" w:line="276" w:lineRule="auto"/>
        <w:rPr>
          <w:rFonts w:ascii="David" w:hAnsi="David" w:cs="David"/>
        </w:rPr>
      </w:pPr>
      <w:r w:rsidRPr="006B2197">
        <w:rPr>
          <w:rFonts w:ascii="David" w:hAnsi="David" w:cs="David"/>
          <w:b/>
          <w:bCs/>
          <w:rtl/>
        </w:rPr>
        <w:t>תשתית הדרך</w:t>
      </w:r>
      <w:r w:rsidRPr="006B2197">
        <w:rPr>
          <w:rFonts w:ascii="David" w:hAnsi="David" w:cs="David"/>
          <w:rtl/>
        </w:rPr>
        <w:t xml:space="preserve"> – הטווח בין קיר החציבה לשפך, או בין שתי קירות או בין שתי תעלות ניקוז.</w:t>
      </w:r>
    </w:p>
    <w:p w14:paraId="34488BA7" w14:textId="77777777" w:rsidR="007B6788" w:rsidRPr="006B2197" w:rsidRDefault="007B6788" w:rsidP="00C1720D">
      <w:pPr>
        <w:numPr>
          <w:ilvl w:val="0"/>
          <w:numId w:val="154"/>
        </w:numPr>
        <w:spacing w:before="240" w:line="276" w:lineRule="auto"/>
        <w:rPr>
          <w:rFonts w:ascii="David" w:hAnsi="David" w:cs="David"/>
          <w:rtl/>
        </w:rPr>
      </w:pPr>
      <w:r w:rsidRPr="006B2197">
        <w:rPr>
          <w:rFonts w:ascii="David" w:hAnsi="David" w:cs="David"/>
          <w:b/>
          <w:bCs/>
          <w:rtl/>
        </w:rPr>
        <w:t>הצד הפנימי</w:t>
      </w:r>
      <w:r w:rsidRPr="006B2197">
        <w:rPr>
          <w:rFonts w:ascii="David" w:hAnsi="David" w:cs="David"/>
          <w:rtl/>
        </w:rPr>
        <w:t xml:space="preserve"> של הדרך הפונה בד"כ למעלה המדרון.</w:t>
      </w:r>
    </w:p>
    <w:p w14:paraId="5E225C82" w14:textId="77777777" w:rsidR="007B6788" w:rsidRPr="006B2197" w:rsidRDefault="007B6788" w:rsidP="00C1720D">
      <w:pPr>
        <w:numPr>
          <w:ilvl w:val="0"/>
          <w:numId w:val="154"/>
        </w:numPr>
        <w:spacing w:before="240" w:line="276" w:lineRule="auto"/>
        <w:rPr>
          <w:rFonts w:ascii="David" w:hAnsi="David" w:cs="David"/>
        </w:rPr>
      </w:pPr>
      <w:r w:rsidRPr="006B2197">
        <w:rPr>
          <w:rFonts w:ascii="David" w:hAnsi="David" w:cs="David"/>
          <w:b/>
          <w:bCs/>
          <w:rtl/>
        </w:rPr>
        <w:t>הצד החיצוני</w:t>
      </w:r>
      <w:r w:rsidRPr="006B2197">
        <w:rPr>
          <w:rFonts w:ascii="David" w:hAnsi="David" w:cs="David"/>
          <w:rtl/>
        </w:rPr>
        <w:t xml:space="preserve"> - צד השפך של הדרך הפונה בד"כ לצד התחתון של המדרון לעבר הערוץ.</w:t>
      </w:r>
    </w:p>
    <w:p w14:paraId="6743D512" w14:textId="77777777" w:rsidR="007B6788" w:rsidRPr="006B2197" w:rsidRDefault="007B6788" w:rsidP="00C1720D">
      <w:pPr>
        <w:numPr>
          <w:ilvl w:val="0"/>
          <w:numId w:val="154"/>
        </w:numPr>
        <w:spacing w:before="240" w:line="276" w:lineRule="auto"/>
        <w:rPr>
          <w:rFonts w:ascii="David" w:hAnsi="David" w:cs="David"/>
        </w:rPr>
      </w:pPr>
      <w:r w:rsidRPr="006B2197">
        <w:rPr>
          <w:rFonts w:ascii="David" w:hAnsi="David" w:cs="David"/>
          <w:b/>
          <w:bCs/>
          <w:rtl/>
        </w:rPr>
        <w:t>שיפוע צידי</w:t>
      </w:r>
      <w:r w:rsidRPr="006B2197">
        <w:rPr>
          <w:rFonts w:ascii="David" w:hAnsi="David" w:cs="David"/>
          <w:rtl/>
        </w:rPr>
        <w:t xml:space="preserve"> של הדרך תלוי בשיפוע האורכי של הדרך ובתשתית הליתולוגית (סלעית של הדרך כ- 2%). </w:t>
      </w:r>
    </w:p>
    <w:p w14:paraId="3051F852" w14:textId="77777777" w:rsidR="007B6788" w:rsidRPr="006B2197" w:rsidRDefault="007B6788" w:rsidP="00C1720D">
      <w:pPr>
        <w:numPr>
          <w:ilvl w:val="0"/>
          <w:numId w:val="154"/>
        </w:numPr>
        <w:spacing w:before="240" w:line="276" w:lineRule="auto"/>
        <w:rPr>
          <w:rFonts w:ascii="David" w:hAnsi="David" w:cs="David"/>
        </w:rPr>
      </w:pPr>
      <w:r w:rsidRPr="006B2197">
        <w:rPr>
          <w:rFonts w:ascii="David" w:hAnsi="David" w:cs="David"/>
          <w:b/>
          <w:bCs/>
          <w:rtl/>
        </w:rPr>
        <w:t xml:space="preserve">שיפוע אורכי </w:t>
      </w:r>
      <w:r w:rsidRPr="006B2197">
        <w:rPr>
          <w:rFonts w:ascii="David" w:hAnsi="David" w:cs="David"/>
          <w:rtl/>
        </w:rPr>
        <w:t>של הדרך זהו השיפוע המקביל לציר הדרך לכול אורכה. השיפוע האורכי משתנה בהתאם לטופוגרפיה ואילוצי שטח: ארכיאולוגיה, ערכי טבע, תשתיות ושימושי שטח.</w:t>
      </w:r>
    </w:p>
    <w:p w14:paraId="53B02107" w14:textId="77777777" w:rsidR="007B6788" w:rsidRPr="006B2197" w:rsidRDefault="007B6788" w:rsidP="00C1720D">
      <w:pPr>
        <w:numPr>
          <w:ilvl w:val="0"/>
          <w:numId w:val="154"/>
        </w:numPr>
        <w:spacing w:before="240" w:line="276" w:lineRule="auto"/>
        <w:rPr>
          <w:rFonts w:ascii="David" w:hAnsi="David" w:cs="David"/>
        </w:rPr>
      </w:pPr>
      <w:r w:rsidRPr="006B2197">
        <w:rPr>
          <w:rFonts w:ascii="David" w:hAnsi="David" w:cs="David"/>
          <w:b/>
          <w:bCs/>
          <w:rtl/>
        </w:rPr>
        <w:t xml:space="preserve">שוליים </w:t>
      </w:r>
      <w:r w:rsidRPr="006B2197">
        <w:rPr>
          <w:rFonts w:ascii="David" w:hAnsi="David" w:cs="David"/>
          <w:rtl/>
        </w:rPr>
        <w:t>של הדרך. הצדדים החיצוניים של המיסעה.</w:t>
      </w:r>
    </w:p>
    <w:p w14:paraId="26EFEF13" w14:textId="77777777" w:rsidR="007B6788" w:rsidRPr="006B2197" w:rsidRDefault="007B6788" w:rsidP="00C1720D">
      <w:pPr>
        <w:numPr>
          <w:ilvl w:val="0"/>
          <w:numId w:val="154"/>
        </w:numPr>
        <w:spacing w:before="240" w:line="276" w:lineRule="auto"/>
        <w:rPr>
          <w:rFonts w:ascii="David" w:hAnsi="David" w:cs="David"/>
        </w:rPr>
      </w:pPr>
      <w:r w:rsidRPr="006B2197">
        <w:rPr>
          <w:rFonts w:ascii="David" w:hAnsi="David" w:cs="David"/>
          <w:b/>
          <w:bCs/>
          <w:rtl/>
        </w:rPr>
        <w:t>מערך ניקוז</w:t>
      </w:r>
      <w:r w:rsidRPr="006B2197">
        <w:rPr>
          <w:rFonts w:ascii="David" w:hAnsi="David" w:cs="David"/>
          <w:rtl/>
        </w:rPr>
        <w:t xml:space="preserve"> – כול פעולות ומתקני הניקוז של הדרך : שיפועי צד, תעלות ניקוז, גשרים איריים, נקזים, מגלשים, מסלעות, שיניים לעיגון ועוד.</w:t>
      </w:r>
    </w:p>
    <w:p w14:paraId="5DB36419" w14:textId="77777777" w:rsidR="007B6788" w:rsidRPr="006B2197" w:rsidRDefault="007B6788" w:rsidP="00C1720D">
      <w:pPr>
        <w:numPr>
          <w:ilvl w:val="0"/>
          <w:numId w:val="154"/>
        </w:numPr>
        <w:spacing w:before="240" w:line="276" w:lineRule="auto"/>
        <w:rPr>
          <w:rFonts w:ascii="David" w:hAnsi="David" w:cs="David"/>
        </w:rPr>
      </w:pPr>
      <w:r w:rsidRPr="006B2197">
        <w:rPr>
          <w:rFonts w:ascii="David" w:hAnsi="David" w:cs="David"/>
          <w:b/>
          <w:bCs/>
          <w:rtl/>
        </w:rPr>
        <w:t>תעלת ניקוז</w:t>
      </w:r>
      <w:r w:rsidRPr="006B2197">
        <w:rPr>
          <w:rFonts w:ascii="David" w:hAnsi="David" w:cs="David"/>
          <w:rtl/>
        </w:rPr>
        <w:t xml:space="preserve"> – בד"כ הצד של הקיר החצוב ובשדות ובמקומות מפולסים, משתי צידי הדרך המפרידים בין הדרך לשדה </w:t>
      </w:r>
    </w:p>
    <w:p w14:paraId="4613F5C3" w14:textId="77777777" w:rsidR="007B6788" w:rsidRPr="006B2197" w:rsidRDefault="007B6788" w:rsidP="00C1720D">
      <w:pPr>
        <w:numPr>
          <w:ilvl w:val="0"/>
          <w:numId w:val="154"/>
        </w:numPr>
        <w:spacing w:before="240" w:line="276" w:lineRule="auto"/>
        <w:rPr>
          <w:rFonts w:ascii="David" w:hAnsi="David" w:cs="David"/>
        </w:rPr>
      </w:pPr>
      <w:r w:rsidRPr="006B2197">
        <w:rPr>
          <w:rFonts w:ascii="David" w:hAnsi="David" w:cs="David"/>
          <w:b/>
          <w:bCs/>
          <w:rtl/>
        </w:rPr>
        <w:t>הגשר אירי</w:t>
      </w:r>
      <w:r w:rsidRPr="006B2197">
        <w:rPr>
          <w:rFonts w:ascii="David" w:hAnsi="David" w:cs="David"/>
          <w:rtl/>
        </w:rPr>
        <w:t xml:space="preserve"> – מעבר אירי  – חפירה והנמכה או הגבהה של הדרך לצורך ניקוז המים מהדרך החוצה  10 גשרים בקילומטר.</w:t>
      </w:r>
    </w:p>
    <w:p w14:paraId="06C81C26" w14:textId="77777777" w:rsidR="007B6788" w:rsidRPr="006B2197" w:rsidRDefault="007B6788" w:rsidP="00C1720D">
      <w:pPr>
        <w:numPr>
          <w:ilvl w:val="0"/>
          <w:numId w:val="154"/>
        </w:numPr>
        <w:spacing w:before="240" w:line="276" w:lineRule="auto"/>
        <w:rPr>
          <w:rFonts w:ascii="David" w:hAnsi="David" w:cs="David"/>
        </w:rPr>
      </w:pPr>
      <w:r w:rsidRPr="006B2197">
        <w:rPr>
          <w:rFonts w:ascii="David" w:hAnsi="David" w:cs="David"/>
          <w:b/>
          <w:bCs/>
          <w:rtl/>
        </w:rPr>
        <w:t xml:space="preserve">נקז דרך </w:t>
      </w:r>
      <w:r w:rsidRPr="006B2197">
        <w:rPr>
          <w:rFonts w:ascii="David" w:hAnsi="David" w:cs="David"/>
          <w:rtl/>
        </w:rPr>
        <w:t xml:space="preserve">– חפירה והנמכה של הדרך (כמו גשר אירי) מנקז את מי הנגר מהדרך לתעלת הניקוז. </w:t>
      </w:r>
    </w:p>
    <w:p w14:paraId="45EC9D45" w14:textId="77777777" w:rsidR="007B6788" w:rsidRPr="006B2197" w:rsidRDefault="007B6788" w:rsidP="006B2197">
      <w:pPr>
        <w:spacing w:before="240" w:line="276" w:lineRule="auto"/>
        <w:rPr>
          <w:rFonts w:ascii="David" w:hAnsi="David" w:cs="David"/>
          <w:b/>
          <w:bCs/>
          <w:u w:val="single"/>
          <w:rtl/>
        </w:rPr>
      </w:pPr>
    </w:p>
    <w:p w14:paraId="215A3423" w14:textId="77777777" w:rsidR="007B6788" w:rsidRPr="006B2197" w:rsidRDefault="007B6788" w:rsidP="006B2197">
      <w:pPr>
        <w:spacing w:before="240" w:line="276" w:lineRule="auto"/>
        <w:rPr>
          <w:rFonts w:ascii="David" w:hAnsi="David" w:cs="David"/>
          <w:b/>
          <w:bCs/>
          <w:u w:val="single"/>
        </w:rPr>
      </w:pPr>
      <w:r w:rsidRPr="006B2197">
        <w:rPr>
          <w:rFonts w:ascii="David" w:hAnsi="David" w:cs="David"/>
          <w:b/>
          <w:bCs/>
          <w:u w:val="single"/>
          <w:rtl/>
        </w:rPr>
        <w:t xml:space="preserve">שלבי העבודה </w:t>
      </w:r>
    </w:p>
    <w:p w14:paraId="1C8EF4EA" w14:textId="77777777" w:rsidR="007B6788" w:rsidRPr="006B2197" w:rsidRDefault="007B6788" w:rsidP="00C1720D">
      <w:pPr>
        <w:numPr>
          <w:ilvl w:val="0"/>
          <w:numId w:val="155"/>
        </w:numPr>
        <w:spacing w:before="240" w:line="276" w:lineRule="auto"/>
        <w:rPr>
          <w:rFonts w:ascii="David" w:hAnsi="David" w:cs="David"/>
          <w:rtl/>
        </w:rPr>
      </w:pPr>
      <w:r w:rsidRPr="006B2197">
        <w:rPr>
          <w:rFonts w:ascii="David" w:hAnsi="David" w:cs="David"/>
          <w:rtl/>
        </w:rPr>
        <w:t>בדרכים שנפגעו קשות משימוש יתר ופגעי מזג אוויר, החלקה ראשונית של קטעים דחופים ובעייתיים ע"י מפלסת.</w:t>
      </w:r>
      <w:r w:rsidRPr="006B2197">
        <w:rPr>
          <w:rFonts w:ascii="David" w:hAnsi="David" w:cs="David"/>
          <w:rtl/>
        </w:rPr>
        <w:tab/>
      </w:r>
    </w:p>
    <w:p w14:paraId="33567273" w14:textId="77777777" w:rsidR="007B6788" w:rsidRPr="006B2197" w:rsidRDefault="007B6788" w:rsidP="00C1720D">
      <w:pPr>
        <w:numPr>
          <w:ilvl w:val="0"/>
          <w:numId w:val="155"/>
        </w:numPr>
        <w:spacing w:before="240" w:line="276" w:lineRule="auto"/>
        <w:rPr>
          <w:rFonts w:ascii="David" w:hAnsi="David" w:cs="David"/>
          <w:rtl/>
        </w:rPr>
      </w:pPr>
      <w:r w:rsidRPr="006B2197">
        <w:rPr>
          <w:rFonts w:ascii="David" w:hAnsi="David" w:cs="David"/>
          <w:rtl/>
        </w:rPr>
        <w:t xml:space="preserve">תיקון מעברים איריים שניזוקו בעזרת </w:t>
      </w:r>
      <w:proofErr w:type="spellStart"/>
      <w:r w:rsidRPr="006B2197">
        <w:rPr>
          <w:rFonts w:ascii="David" w:hAnsi="David" w:cs="David"/>
          <w:rtl/>
        </w:rPr>
        <w:t>מחפרון</w:t>
      </w:r>
      <w:proofErr w:type="spellEnd"/>
      <w:r w:rsidRPr="006B2197">
        <w:rPr>
          <w:rFonts w:ascii="David" w:hAnsi="David" w:cs="David"/>
          <w:rtl/>
        </w:rPr>
        <w:t xml:space="preserve"> גלגלים.</w:t>
      </w:r>
    </w:p>
    <w:p w14:paraId="16717D85" w14:textId="77777777" w:rsidR="007B6788" w:rsidRPr="006B2197" w:rsidRDefault="007B6788" w:rsidP="00C1720D">
      <w:pPr>
        <w:numPr>
          <w:ilvl w:val="0"/>
          <w:numId w:val="155"/>
        </w:numPr>
        <w:spacing w:before="240" w:line="276" w:lineRule="auto"/>
        <w:rPr>
          <w:rFonts w:ascii="David" w:hAnsi="David" w:cs="David"/>
        </w:rPr>
      </w:pPr>
      <w:r w:rsidRPr="006B2197">
        <w:rPr>
          <w:rFonts w:ascii="David" w:hAnsi="David" w:cs="David"/>
          <w:b/>
          <w:bCs/>
          <w:rtl/>
        </w:rPr>
        <w:t>ניקוז תעלת ניקוז במידה ויש במדרון לא-לגעת</w:t>
      </w:r>
      <w:r w:rsidRPr="006B2197">
        <w:rPr>
          <w:rFonts w:ascii="David" w:hAnsi="David" w:cs="David"/>
          <w:rtl/>
        </w:rPr>
        <w:t>.</w:t>
      </w:r>
    </w:p>
    <w:p w14:paraId="1AE925B2" w14:textId="7E99A4C9" w:rsidR="007B6788" w:rsidRDefault="007B6788" w:rsidP="00C1720D">
      <w:pPr>
        <w:numPr>
          <w:ilvl w:val="0"/>
          <w:numId w:val="155"/>
        </w:numPr>
        <w:spacing w:before="240" w:line="276" w:lineRule="auto"/>
        <w:rPr>
          <w:rFonts w:ascii="David" w:hAnsi="David" w:cs="David"/>
        </w:rPr>
      </w:pPr>
      <w:r w:rsidRPr="006B2197">
        <w:rPr>
          <w:rFonts w:ascii="David" w:hAnsi="David" w:cs="David"/>
          <w:rtl/>
        </w:rPr>
        <w:t xml:space="preserve">טיפול נקודתי במהמורות אבן וסלע המפריעים למהלך נסיעה תקין בדרך בעזרת </w:t>
      </w:r>
      <w:proofErr w:type="spellStart"/>
      <w:r w:rsidRPr="006B2197">
        <w:rPr>
          <w:rFonts w:ascii="David" w:hAnsi="David" w:cs="David"/>
          <w:rtl/>
        </w:rPr>
        <w:t>מחפרון</w:t>
      </w:r>
      <w:proofErr w:type="spellEnd"/>
      <w:r w:rsidRPr="006B2197">
        <w:rPr>
          <w:rFonts w:ascii="David" w:hAnsi="David" w:cs="David"/>
          <w:rtl/>
        </w:rPr>
        <w:t xml:space="preserve"> גלגלים.</w:t>
      </w:r>
    </w:p>
    <w:p w14:paraId="6753B578" w14:textId="77777777" w:rsidR="000E0860" w:rsidRPr="006B2197" w:rsidRDefault="000E0860" w:rsidP="000E0860">
      <w:pPr>
        <w:spacing w:before="240" w:line="276" w:lineRule="auto"/>
        <w:ind w:left="720"/>
        <w:rPr>
          <w:rFonts w:ascii="David" w:hAnsi="David" w:cs="David"/>
        </w:rPr>
      </w:pPr>
    </w:p>
    <w:p w14:paraId="7D57D0FD" w14:textId="77777777" w:rsidR="007B6788" w:rsidRPr="006B2197" w:rsidRDefault="007B6788" w:rsidP="00C1720D">
      <w:pPr>
        <w:numPr>
          <w:ilvl w:val="0"/>
          <w:numId w:val="155"/>
        </w:numPr>
        <w:spacing w:before="240" w:line="276" w:lineRule="auto"/>
        <w:rPr>
          <w:rFonts w:ascii="David" w:hAnsi="David" w:cs="David"/>
        </w:rPr>
      </w:pPr>
      <w:r w:rsidRPr="006B2197">
        <w:rPr>
          <w:rFonts w:ascii="David" w:hAnsi="David" w:cs="David"/>
          <w:rtl/>
        </w:rPr>
        <w:t xml:space="preserve">קטעים בעייתיים במיוחד יש לחרוש ע"י </w:t>
      </w:r>
      <w:proofErr w:type="spellStart"/>
      <w:r w:rsidRPr="006B2197">
        <w:rPr>
          <w:rFonts w:ascii="David" w:hAnsi="David" w:cs="David"/>
          <w:rtl/>
        </w:rPr>
        <w:t>הרוטר</w:t>
      </w:r>
      <w:proofErr w:type="spellEnd"/>
      <w:r w:rsidRPr="006B2197">
        <w:rPr>
          <w:rFonts w:ascii="David" w:hAnsi="David" w:cs="David"/>
          <w:rtl/>
        </w:rPr>
        <w:t xml:space="preserve"> של המפלסת,</w:t>
      </w:r>
    </w:p>
    <w:p w14:paraId="2CF96403" w14:textId="77777777" w:rsidR="007B6788" w:rsidRPr="006B2197" w:rsidRDefault="007B6788" w:rsidP="00C1720D">
      <w:pPr>
        <w:numPr>
          <w:ilvl w:val="0"/>
          <w:numId w:val="155"/>
        </w:numPr>
        <w:spacing w:before="240" w:line="276" w:lineRule="auto"/>
        <w:rPr>
          <w:rFonts w:ascii="David" w:hAnsi="David" w:cs="David"/>
        </w:rPr>
      </w:pPr>
      <w:r w:rsidRPr="006B2197">
        <w:rPr>
          <w:rFonts w:ascii="David" w:hAnsi="David" w:cs="David"/>
          <w:rtl/>
        </w:rPr>
        <w:t>החלקת החומר שנחרש והוצאת האגרגטים הגדולים – גושי סלע ואבן.</w:t>
      </w:r>
    </w:p>
    <w:p w14:paraId="767E825B" w14:textId="77777777" w:rsidR="007B6788" w:rsidRPr="006B2197" w:rsidRDefault="007B6788" w:rsidP="00C1720D">
      <w:pPr>
        <w:numPr>
          <w:ilvl w:val="0"/>
          <w:numId w:val="155"/>
        </w:numPr>
        <w:spacing w:before="240" w:line="276" w:lineRule="auto"/>
        <w:rPr>
          <w:rFonts w:ascii="David" w:hAnsi="David" w:cs="David"/>
        </w:rPr>
      </w:pPr>
      <w:r w:rsidRPr="006B2197">
        <w:rPr>
          <w:rFonts w:ascii="David" w:hAnsi="David" w:cs="David"/>
          <w:rtl/>
        </w:rPr>
        <w:t xml:space="preserve">פיזור מצע: מצע א' או ב' המכיל אגרגטים </w:t>
      </w:r>
      <w:proofErr w:type="spellStart"/>
      <w:r w:rsidRPr="006B2197">
        <w:rPr>
          <w:rFonts w:ascii="David" w:hAnsi="David" w:cs="David"/>
          <w:rtl/>
        </w:rPr>
        <w:t>בגרנולומטריה</w:t>
      </w:r>
      <w:proofErr w:type="spellEnd"/>
      <w:r w:rsidRPr="006B2197">
        <w:rPr>
          <w:rFonts w:ascii="David" w:hAnsi="David" w:cs="David"/>
          <w:rtl/>
        </w:rPr>
        <w:t xml:space="preserve">  מחול ועד אבן 2 צול.</w:t>
      </w:r>
    </w:p>
    <w:p w14:paraId="6E5BD0E5" w14:textId="77777777" w:rsidR="007B6788" w:rsidRPr="006B2197" w:rsidRDefault="007B6788" w:rsidP="00C1720D">
      <w:pPr>
        <w:pStyle w:val="af4"/>
        <w:widowControl/>
        <w:numPr>
          <w:ilvl w:val="0"/>
          <w:numId w:val="155"/>
        </w:numPr>
        <w:tabs>
          <w:tab w:val="clear" w:pos="4320"/>
          <w:tab w:val="clear" w:pos="8640"/>
          <w:tab w:val="center" w:pos="4153"/>
          <w:tab w:val="right" w:pos="8306"/>
        </w:tabs>
        <w:overflowPunct/>
        <w:autoSpaceDE/>
        <w:autoSpaceDN/>
        <w:adjustRightInd/>
        <w:spacing w:before="240" w:line="276" w:lineRule="auto"/>
        <w:textAlignment w:val="auto"/>
        <w:rPr>
          <w:rFonts w:ascii="David" w:hAnsi="David" w:cs="David"/>
          <w:sz w:val="24"/>
        </w:rPr>
      </w:pPr>
      <w:r w:rsidRPr="006B2197">
        <w:rPr>
          <w:rFonts w:ascii="David" w:hAnsi="David" w:cs="David"/>
          <w:sz w:val="24"/>
          <w:rtl/>
        </w:rPr>
        <w:t>עובי המצע: 20-40 ס"מ תוך הידוק מבוקר.</w:t>
      </w:r>
    </w:p>
    <w:p w14:paraId="5369DA80" w14:textId="77777777" w:rsidR="007B6788" w:rsidRPr="006B2197" w:rsidRDefault="007B6788" w:rsidP="00C1720D">
      <w:pPr>
        <w:pStyle w:val="af4"/>
        <w:widowControl/>
        <w:numPr>
          <w:ilvl w:val="0"/>
          <w:numId w:val="155"/>
        </w:numPr>
        <w:overflowPunct/>
        <w:autoSpaceDE/>
        <w:autoSpaceDN/>
        <w:adjustRightInd/>
        <w:spacing w:before="240" w:line="276" w:lineRule="auto"/>
        <w:textAlignment w:val="auto"/>
        <w:rPr>
          <w:rFonts w:ascii="David" w:hAnsi="David" w:cs="David"/>
          <w:sz w:val="24"/>
        </w:rPr>
      </w:pPr>
      <w:r w:rsidRPr="006B2197">
        <w:rPr>
          <w:rFonts w:ascii="David" w:hAnsi="David" w:cs="David"/>
          <w:sz w:val="24"/>
          <w:rtl/>
        </w:rPr>
        <w:t xml:space="preserve">פיזור המצע באמצעות מפלסת, הידוק מבוקר באמצעות מכבש </w:t>
      </w:r>
      <w:proofErr w:type="spellStart"/>
      <w:r w:rsidRPr="006B2197">
        <w:rPr>
          <w:rFonts w:ascii="David" w:hAnsi="David" w:cs="David"/>
          <w:sz w:val="24"/>
          <w:rtl/>
        </w:rPr>
        <w:t>ויברציוני</w:t>
      </w:r>
      <w:proofErr w:type="spellEnd"/>
      <w:r w:rsidRPr="006B2197">
        <w:rPr>
          <w:rFonts w:ascii="David" w:hAnsi="David" w:cs="David"/>
          <w:sz w:val="24"/>
          <w:rtl/>
        </w:rPr>
        <w:t xml:space="preserve"> של 20-40 טון ומכלית מים.</w:t>
      </w:r>
    </w:p>
    <w:p w14:paraId="1EF03D57" w14:textId="77777777" w:rsidR="007B6788" w:rsidRPr="006B2197" w:rsidRDefault="007B6788" w:rsidP="006B2197">
      <w:pPr>
        <w:spacing w:before="240" w:line="276" w:lineRule="auto"/>
        <w:rPr>
          <w:rFonts w:ascii="David" w:hAnsi="David" w:cs="David"/>
          <w:b/>
          <w:bCs/>
          <w:u w:val="single"/>
          <w:rtl/>
        </w:rPr>
      </w:pPr>
      <w:r w:rsidRPr="006B2197">
        <w:rPr>
          <w:rFonts w:ascii="David" w:hAnsi="David" w:cs="David"/>
          <w:b/>
          <w:bCs/>
          <w:u w:val="single"/>
          <w:rtl/>
        </w:rPr>
        <w:t>פעולות מיוחדות</w:t>
      </w:r>
    </w:p>
    <w:p w14:paraId="016DE81C" w14:textId="77777777" w:rsidR="007B6788" w:rsidRPr="006B2197" w:rsidRDefault="007B6788" w:rsidP="00C1720D">
      <w:pPr>
        <w:numPr>
          <w:ilvl w:val="0"/>
          <w:numId w:val="149"/>
        </w:numPr>
        <w:spacing w:before="240" w:line="276" w:lineRule="auto"/>
        <w:rPr>
          <w:rFonts w:ascii="David" w:hAnsi="David" w:cs="David"/>
          <w:rtl/>
        </w:rPr>
      </w:pPr>
      <w:r w:rsidRPr="006B2197">
        <w:rPr>
          <w:rFonts w:ascii="David" w:hAnsi="David" w:cs="David"/>
          <w:rtl/>
        </w:rPr>
        <w:t>קטעי דרך שלא ניזוקו יש לבצע פעולת הידוק בלבד! אין לבצע את כל שלבי הביצוע.</w:t>
      </w:r>
    </w:p>
    <w:p w14:paraId="706E21CE" w14:textId="77777777" w:rsidR="007B6788" w:rsidRPr="006B2197" w:rsidRDefault="007B6788" w:rsidP="00C1720D">
      <w:pPr>
        <w:numPr>
          <w:ilvl w:val="0"/>
          <w:numId w:val="149"/>
        </w:numPr>
        <w:spacing w:before="240" w:line="276" w:lineRule="auto"/>
        <w:rPr>
          <w:rFonts w:ascii="David" w:hAnsi="David" w:cs="David"/>
          <w:rtl/>
        </w:rPr>
      </w:pPr>
      <w:r w:rsidRPr="006B2197">
        <w:rPr>
          <w:rFonts w:ascii="David" w:hAnsi="David" w:cs="David"/>
          <w:rtl/>
        </w:rPr>
        <w:t>פעולת הידוק  הדרכים– רצוי לבצע בחורף כאשר תנאי הרטבה ע"י הגשם טובים. לאחר כ-40 מ"מ גשם.</w:t>
      </w:r>
    </w:p>
    <w:p w14:paraId="4C13DF69" w14:textId="77777777" w:rsidR="007B6788" w:rsidRPr="006B2197" w:rsidRDefault="007B6788" w:rsidP="00C1720D">
      <w:pPr>
        <w:numPr>
          <w:ilvl w:val="0"/>
          <w:numId w:val="149"/>
        </w:numPr>
        <w:spacing w:before="240" w:line="276" w:lineRule="auto"/>
        <w:rPr>
          <w:rFonts w:ascii="David" w:hAnsi="David" w:cs="David"/>
          <w:rtl/>
        </w:rPr>
      </w:pPr>
      <w:r w:rsidRPr="006B2197">
        <w:rPr>
          <w:rFonts w:ascii="David" w:hAnsi="David" w:cs="David"/>
          <w:rtl/>
        </w:rPr>
        <w:t xml:space="preserve">בימי החורף אין לעבוד בימי גשם ולא כאשר השטח </w:t>
      </w:r>
      <w:proofErr w:type="spellStart"/>
      <w:r w:rsidRPr="006B2197">
        <w:rPr>
          <w:rFonts w:ascii="David" w:hAnsi="David" w:cs="David"/>
          <w:rtl/>
        </w:rPr>
        <w:t>רטוב.העבודה</w:t>
      </w:r>
      <w:proofErr w:type="spellEnd"/>
      <w:r w:rsidRPr="006B2197">
        <w:rPr>
          <w:rFonts w:ascii="David" w:hAnsi="David" w:cs="David"/>
          <w:rtl/>
        </w:rPr>
        <w:t xml:space="preserve"> תתבצע בהפסקות בין פרקי הגשמים העולים על 4 ימים בלבד.</w:t>
      </w:r>
    </w:p>
    <w:p w14:paraId="316EA306" w14:textId="77777777" w:rsidR="007B6788" w:rsidRPr="006B2197" w:rsidRDefault="007B6788" w:rsidP="00C1720D">
      <w:pPr>
        <w:numPr>
          <w:ilvl w:val="0"/>
          <w:numId w:val="149"/>
        </w:numPr>
        <w:spacing w:before="240" w:line="276" w:lineRule="auto"/>
        <w:rPr>
          <w:rFonts w:ascii="David" w:hAnsi="David" w:cs="David"/>
          <w:rtl/>
        </w:rPr>
      </w:pPr>
      <w:r w:rsidRPr="006B2197">
        <w:rPr>
          <w:rFonts w:ascii="David" w:hAnsi="David" w:cs="David"/>
          <w:rtl/>
        </w:rPr>
        <w:t>במידה והשתית סלעית קשה ויש צורך בחציבה ניתן לעבוד גם כשהשטח רטוב.</w:t>
      </w:r>
    </w:p>
    <w:p w14:paraId="7C70FBE3" w14:textId="77777777" w:rsidR="007B6788" w:rsidRPr="006B2197" w:rsidRDefault="007B6788" w:rsidP="006B2197">
      <w:pPr>
        <w:spacing w:before="240" w:line="276" w:lineRule="auto"/>
        <w:rPr>
          <w:rFonts w:ascii="David" w:hAnsi="David" w:cs="David"/>
          <w:u w:val="single"/>
          <w:rtl/>
        </w:rPr>
      </w:pPr>
    </w:p>
    <w:p w14:paraId="157C2416" w14:textId="77777777" w:rsidR="007B6788" w:rsidRPr="006B2197" w:rsidRDefault="007B6788" w:rsidP="006B2197">
      <w:pPr>
        <w:spacing w:before="240" w:line="276" w:lineRule="auto"/>
        <w:rPr>
          <w:rFonts w:ascii="David" w:hAnsi="David" w:cs="David"/>
          <w:b/>
          <w:bCs/>
          <w:u w:val="single"/>
          <w:rtl/>
        </w:rPr>
      </w:pPr>
      <w:r w:rsidRPr="006B2197">
        <w:rPr>
          <w:rFonts w:ascii="David" w:hAnsi="David" w:cs="David"/>
          <w:b/>
          <w:bCs/>
          <w:u w:val="single"/>
          <w:rtl/>
        </w:rPr>
        <w:t>הנחיות כלליות לכול סוגי דרכי היער:</w:t>
      </w:r>
    </w:p>
    <w:p w14:paraId="568113C4" w14:textId="77777777" w:rsidR="007B6788" w:rsidRPr="006B2197" w:rsidRDefault="007B6788" w:rsidP="006B2197">
      <w:pPr>
        <w:spacing w:before="240" w:line="276" w:lineRule="auto"/>
        <w:rPr>
          <w:rFonts w:ascii="David" w:hAnsi="David" w:cs="David"/>
          <w:b/>
          <w:bCs/>
          <w:u w:val="single"/>
          <w:rtl/>
        </w:rPr>
      </w:pPr>
    </w:p>
    <w:p w14:paraId="30E033C0" w14:textId="77777777" w:rsidR="007B6788" w:rsidRPr="006B2197" w:rsidRDefault="007B6788" w:rsidP="00C1720D">
      <w:pPr>
        <w:numPr>
          <w:ilvl w:val="0"/>
          <w:numId w:val="156"/>
        </w:numPr>
        <w:spacing w:before="240" w:line="276" w:lineRule="auto"/>
        <w:rPr>
          <w:rFonts w:ascii="David" w:hAnsi="David" w:cs="David"/>
          <w:rtl/>
        </w:rPr>
      </w:pPr>
      <w:r w:rsidRPr="006B2197">
        <w:rPr>
          <w:rFonts w:ascii="David" w:hAnsi="David" w:cs="David"/>
          <w:rtl/>
        </w:rPr>
        <w:t xml:space="preserve">אין לטפל ולתחזק דרכי יער בכלים שאינם מתאימים לכך כמו: </w:t>
      </w:r>
      <w:proofErr w:type="spellStart"/>
      <w:r w:rsidRPr="006B2197">
        <w:rPr>
          <w:rFonts w:ascii="David" w:hAnsi="David" w:cs="David"/>
          <w:rtl/>
        </w:rPr>
        <w:t>בשופל</w:t>
      </w:r>
      <w:proofErr w:type="spellEnd"/>
      <w:r w:rsidRPr="006B2197">
        <w:rPr>
          <w:rFonts w:ascii="David" w:hAnsi="David" w:cs="David"/>
          <w:rtl/>
        </w:rPr>
        <w:t xml:space="preserve"> גלגלים. הטיפול פוגע בגיאומטריה של הדרך, כמו שיפועי צד ובמצעים  ובמערך הניקוז של הדרך.</w:t>
      </w:r>
    </w:p>
    <w:p w14:paraId="242E15A8" w14:textId="77777777" w:rsidR="007B6788" w:rsidRPr="006B2197" w:rsidRDefault="007B6788" w:rsidP="00C1720D">
      <w:pPr>
        <w:numPr>
          <w:ilvl w:val="0"/>
          <w:numId w:val="156"/>
        </w:numPr>
        <w:spacing w:before="240" w:line="276" w:lineRule="auto"/>
        <w:rPr>
          <w:rFonts w:ascii="David" w:hAnsi="David" w:cs="David"/>
        </w:rPr>
      </w:pPr>
      <w:r w:rsidRPr="006B2197">
        <w:rPr>
          <w:rFonts w:ascii="David" w:hAnsi="David" w:cs="David"/>
          <w:rtl/>
        </w:rPr>
        <w:t>כאשר הדרך איננה מנוקזת והיא שקועה ומערכת הניקוז בה לקוי, אין להעביר מפלסת על הדרך (אין "לגהץ" את הדרך). היות והדרך הופכת כולה לתעלת ניקוז אחת גדולה.</w:t>
      </w:r>
    </w:p>
    <w:p w14:paraId="17019DC2" w14:textId="77777777" w:rsidR="007B6788" w:rsidRPr="006B2197" w:rsidRDefault="007B6788" w:rsidP="00C1720D">
      <w:pPr>
        <w:numPr>
          <w:ilvl w:val="0"/>
          <w:numId w:val="156"/>
        </w:numPr>
        <w:spacing w:before="240" w:line="276" w:lineRule="auto"/>
        <w:rPr>
          <w:rFonts w:ascii="David" w:hAnsi="David" w:cs="David"/>
        </w:rPr>
      </w:pPr>
      <w:r w:rsidRPr="006B2197">
        <w:rPr>
          <w:rFonts w:ascii="David" w:hAnsi="David" w:cs="David"/>
          <w:rtl/>
        </w:rPr>
        <w:t>אין להשאיר גדודיות בצידי הדרך.(</w:t>
      </w:r>
      <w:proofErr w:type="spellStart"/>
      <w:r w:rsidRPr="006B2197">
        <w:rPr>
          <w:rFonts w:ascii="David" w:hAnsi="David" w:cs="David"/>
          <w:rtl/>
        </w:rPr>
        <w:t>וואלים</w:t>
      </w:r>
      <w:proofErr w:type="spellEnd"/>
      <w:r w:rsidRPr="006B2197">
        <w:rPr>
          <w:rFonts w:ascii="David" w:hAnsi="David" w:cs="David"/>
          <w:rtl/>
        </w:rPr>
        <w:t>)</w:t>
      </w:r>
    </w:p>
    <w:p w14:paraId="340DD925" w14:textId="77777777" w:rsidR="007B6788" w:rsidRPr="006B2197" w:rsidRDefault="007B6788" w:rsidP="00C1720D">
      <w:pPr>
        <w:numPr>
          <w:ilvl w:val="0"/>
          <w:numId w:val="156"/>
        </w:numPr>
        <w:spacing w:before="240" w:line="276" w:lineRule="auto"/>
        <w:rPr>
          <w:rFonts w:ascii="David" w:hAnsi="David" w:cs="David"/>
        </w:rPr>
      </w:pPr>
      <w:r w:rsidRPr="006B2197">
        <w:rPr>
          <w:rFonts w:ascii="David" w:hAnsi="David" w:cs="David"/>
          <w:rtl/>
        </w:rPr>
        <w:t xml:space="preserve">כאשר הדרך רחבה מאוד,  ורוחבה עולה על 5 מ', אין צורך לטפל בכול רוחב הדרך. </w:t>
      </w:r>
    </w:p>
    <w:p w14:paraId="125026BA" w14:textId="77777777" w:rsidR="007B6788" w:rsidRPr="006B2197" w:rsidRDefault="007B6788" w:rsidP="00C1720D">
      <w:pPr>
        <w:numPr>
          <w:ilvl w:val="0"/>
          <w:numId w:val="156"/>
        </w:numPr>
        <w:spacing w:before="240" w:line="276" w:lineRule="auto"/>
        <w:rPr>
          <w:rFonts w:ascii="David" w:hAnsi="David" w:cs="David"/>
        </w:rPr>
      </w:pPr>
      <w:r w:rsidRPr="006B2197">
        <w:rPr>
          <w:rFonts w:ascii="David" w:hAnsi="David" w:cs="David"/>
          <w:rtl/>
        </w:rPr>
        <w:t>כאשר מתפתחת צמחייה בצידי הדרך, אין לפגוע בצמחייה. זהו חלק מהשיקום  הטבעי של הדרך.</w:t>
      </w:r>
    </w:p>
    <w:p w14:paraId="27EA6F95" w14:textId="77777777" w:rsidR="007B6788" w:rsidRPr="006B2197" w:rsidRDefault="007B6788" w:rsidP="00C1720D">
      <w:pPr>
        <w:numPr>
          <w:ilvl w:val="0"/>
          <w:numId w:val="156"/>
        </w:numPr>
        <w:spacing w:before="240" w:line="276" w:lineRule="auto"/>
        <w:rPr>
          <w:rFonts w:ascii="David" w:hAnsi="David" w:cs="David"/>
        </w:rPr>
      </w:pPr>
      <w:r w:rsidRPr="006B2197">
        <w:rPr>
          <w:rFonts w:ascii="David" w:hAnsi="David" w:cs="David"/>
          <w:rtl/>
        </w:rPr>
        <w:t>מרכיב חשוב בתחזוקת הדרך ביצוע פעולות גיזום של עצים ושיחים.</w:t>
      </w:r>
    </w:p>
    <w:p w14:paraId="67C781F1" w14:textId="77777777" w:rsidR="007B6788" w:rsidRPr="006B2197" w:rsidRDefault="007B6788" w:rsidP="00C1720D">
      <w:pPr>
        <w:numPr>
          <w:ilvl w:val="0"/>
          <w:numId w:val="156"/>
        </w:numPr>
        <w:spacing w:before="240" w:line="276" w:lineRule="auto"/>
        <w:rPr>
          <w:rFonts w:ascii="David" w:hAnsi="David" w:cs="David"/>
        </w:rPr>
      </w:pPr>
      <w:r w:rsidRPr="006B2197">
        <w:rPr>
          <w:rFonts w:ascii="David" w:hAnsi="David" w:cs="David"/>
          <w:rtl/>
        </w:rPr>
        <w:t>אין לזרוק את עודפי החפירה הנוצרים מהטיפול בדרך לשוליים. יש למחזר בצורה מרבית את החומרים לטיפול בדרך, ורק אם נותרו עודפים לפנות.</w:t>
      </w:r>
    </w:p>
    <w:p w14:paraId="6BD0DA15" w14:textId="77777777" w:rsidR="007B6788" w:rsidRPr="006B2197" w:rsidRDefault="007B6788" w:rsidP="00C1720D">
      <w:pPr>
        <w:numPr>
          <w:ilvl w:val="0"/>
          <w:numId w:val="156"/>
        </w:numPr>
        <w:spacing w:before="240" w:line="276" w:lineRule="auto"/>
        <w:rPr>
          <w:rFonts w:ascii="David" w:hAnsi="David" w:cs="David"/>
        </w:rPr>
      </w:pPr>
      <w:r w:rsidRPr="006B2197">
        <w:rPr>
          <w:rFonts w:ascii="David" w:hAnsi="David" w:cs="David"/>
          <w:rtl/>
        </w:rPr>
        <w:t xml:space="preserve">פסולת שתיווצר אגב ביצוע העבודות תפונה לאתר מורשה לפי כל דין. המחיר לקילומטר כולל פינוי פסולת כאמור במקרה הצורך. </w:t>
      </w:r>
    </w:p>
    <w:p w14:paraId="464B482C" w14:textId="77777777" w:rsidR="007B6788" w:rsidRPr="006B2197" w:rsidRDefault="007B6788" w:rsidP="006B2197">
      <w:pPr>
        <w:spacing w:before="240" w:line="276" w:lineRule="auto"/>
        <w:rPr>
          <w:rFonts w:ascii="David" w:hAnsi="David" w:cs="David"/>
        </w:rPr>
      </w:pPr>
    </w:p>
    <w:p w14:paraId="02A7A239" w14:textId="77777777" w:rsidR="000E0860" w:rsidRDefault="000E0860" w:rsidP="006B2197">
      <w:pPr>
        <w:spacing w:before="240" w:line="276" w:lineRule="auto"/>
        <w:rPr>
          <w:rFonts w:ascii="David" w:hAnsi="David" w:cs="David"/>
          <w:b/>
          <w:bCs/>
          <w:u w:val="single"/>
          <w:rtl/>
        </w:rPr>
      </w:pPr>
    </w:p>
    <w:p w14:paraId="4E8B1C82" w14:textId="77777777" w:rsidR="000E0860" w:rsidRDefault="000E0860" w:rsidP="006B2197">
      <w:pPr>
        <w:spacing w:before="240" w:line="276" w:lineRule="auto"/>
        <w:rPr>
          <w:rFonts w:ascii="David" w:hAnsi="David" w:cs="David"/>
          <w:b/>
          <w:bCs/>
          <w:u w:val="single"/>
          <w:rtl/>
        </w:rPr>
      </w:pPr>
    </w:p>
    <w:p w14:paraId="0584F886" w14:textId="77777777" w:rsidR="000E0860" w:rsidRDefault="000E0860" w:rsidP="006B2197">
      <w:pPr>
        <w:spacing w:before="240" w:line="276" w:lineRule="auto"/>
        <w:rPr>
          <w:rFonts w:ascii="David" w:hAnsi="David" w:cs="David"/>
          <w:b/>
          <w:bCs/>
          <w:u w:val="single"/>
          <w:rtl/>
        </w:rPr>
      </w:pPr>
    </w:p>
    <w:p w14:paraId="511C933B" w14:textId="49D1826A" w:rsidR="007B6788" w:rsidRPr="006B2197" w:rsidRDefault="007B6788" w:rsidP="006B2197">
      <w:pPr>
        <w:spacing w:before="240" w:line="276" w:lineRule="auto"/>
        <w:rPr>
          <w:rFonts w:ascii="David" w:hAnsi="David" w:cs="David"/>
          <w:b/>
          <w:bCs/>
          <w:u w:val="single"/>
          <w:rtl/>
        </w:rPr>
      </w:pPr>
      <w:r w:rsidRPr="006B2197">
        <w:rPr>
          <w:rFonts w:ascii="David" w:hAnsi="David" w:cs="David"/>
          <w:b/>
          <w:bCs/>
          <w:u w:val="single"/>
          <w:rtl/>
        </w:rPr>
        <w:t xml:space="preserve">הכלים הדרושים לתחזוקה שוטפת </w:t>
      </w:r>
    </w:p>
    <w:p w14:paraId="504910B4" w14:textId="77777777" w:rsidR="007B6788" w:rsidRPr="006B2197" w:rsidRDefault="007B6788" w:rsidP="00C1720D">
      <w:pPr>
        <w:pStyle w:val="af0"/>
        <w:numPr>
          <w:ilvl w:val="0"/>
          <w:numId w:val="157"/>
        </w:numPr>
        <w:spacing w:before="240" w:after="200" w:line="276" w:lineRule="auto"/>
        <w:rPr>
          <w:rFonts w:ascii="David" w:hAnsi="David" w:cs="David"/>
          <w:rtl/>
        </w:rPr>
      </w:pPr>
      <w:r w:rsidRPr="006B2197">
        <w:rPr>
          <w:rFonts w:ascii="David" w:hAnsi="David" w:cs="David"/>
          <w:b/>
          <w:bCs/>
          <w:rtl/>
        </w:rPr>
        <w:t>מפלסת</w:t>
      </w:r>
      <w:r w:rsidRPr="006B2197">
        <w:rPr>
          <w:rFonts w:ascii="David" w:hAnsi="David" w:cs="David"/>
          <w:rtl/>
        </w:rPr>
        <w:t xml:space="preserve"> – המבצעת פעולות של: פילוס,  החלקה וחריש הדרך והמצע.</w:t>
      </w:r>
    </w:p>
    <w:p w14:paraId="1E12B42A" w14:textId="77777777" w:rsidR="007B6788" w:rsidRPr="006B2197" w:rsidRDefault="007B6788" w:rsidP="00C1720D">
      <w:pPr>
        <w:pStyle w:val="af0"/>
        <w:numPr>
          <w:ilvl w:val="0"/>
          <w:numId w:val="157"/>
        </w:numPr>
        <w:spacing w:before="240" w:after="200" w:line="276" w:lineRule="auto"/>
        <w:rPr>
          <w:rFonts w:ascii="David" w:hAnsi="David" w:cs="David"/>
          <w:rtl/>
        </w:rPr>
      </w:pPr>
      <w:proofErr w:type="spellStart"/>
      <w:r w:rsidRPr="006B2197">
        <w:rPr>
          <w:rFonts w:ascii="David" w:hAnsi="David" w:cs="David"/>
          <w:b/>
          <w:bCs/>
          <w:rtl/>
        </w:rPr>
        <w:t>מחפרון</w:t>
      </w:r>
      <w:proofErr w:type="spellEnd"/>
      <w:r w:rsidRPr="006B2197">
        <w:rPr>
          <w:rFonts w:ascii="David" w:hAnsi="David" w:cs="David"/>
          <w:b/>
          <w:bCs/>
          <w:rtl/>
        </w:rPr>
        <w:t xml:space="preserve"> גלגלים</w:t>
      </w:r>
      <w:r w:rsidRPr="006B2197">
        <w:rPr>
          <w:rFonts w:ascii="David" w:hAnsi="David" w:cs="David"/>
          <w:rtl/>
        </w:rPr>
        <w:t xml:space="preserve"> – לתיקון מעבירים איריים, תעלות ניקוז, להוצאת מהמורות אבן וסלע, בניית שיני אבן למעבירים האירים.</w:t>
      </w:r>
    </w:p>
    <w:p w14:paraId="4E9682E1" w14:textId="77777777" w:rsidR="007B6788" w:rsidRPr="006B2197" w:rsidRDefault="007B6788" w:rsidP="00C1720D">
      <w:pPr>
        <w:pStyle w:val="af0"/>
        <w:numPr>
          <w:ilvl w:val="0"/>
          <w:numId w:val="157"/>
        </w:numPr>
        <w:spacing w:before="240" w:after="200" w:line="276" w:lineRule="auto"/>
        <w:rPr>
          <w:rFonts w:ascii="David" w:hAnsi="David" w:cs="David"/>
        </w:rPr>
      </w:pPr>
      <w:proofErr w:type="spellStart"/>
      <w:r w:rsidRPr="006B2197">
        <w:rPr>
          <w:rFonts w:ascii="David" w:hAnsi="David" w:cs="David"/>
          <w:b/>
          <w:bCs/>
          <w:rtl/>
        </w:rPr>
        <w:t>מיכלית</w:t>
      </w:r>
      <w:proofErr w:type="spellEnd"/>
      <w:r w:rsidRPr="006B2197">
        <w:rPr>
          <w:rFonts w:ascii="David" w:hAnsi="David" w:cs="David"/>
          <w:b/>
          <w:bCs/>
          <w:rtl/>
        </w:rPr>
        <w:t xml:space="preserve"> מים</w:t>
      </w:r>
      <w:r w:rsidRPr="006B2197">
        <w:rPr>
          <w:rFonts w:ascii="David" w:hAnsi="David" w:cs="David"/>
          <w:rtl/>
        </w:rPr>
        <w:t xml:space="preserve"> – להרטבת הדרך.</w:t>
      </w:r>
    </w:p>
    <w:p w14:paraId="7F27C07C" w14:textId="77777777" w:rsidR="007B6788" w:rsidRPr="006B2197" w:rsidRDefault="007B6788" w:rsidP="00C1720D">
      <w:pPr>
        <w:pStyle w:val="af0"/>
        <w:numPr>
          <w:ilvl w:val="0"/>
          <w:numId w:val="157"/>
        </w:numPr>
        <w:spacing w:before="240" w:after="200" w:line="276" w:lineRule="auto"/>
        <w:rPr>
          <w:rFonts w:ascii="David" w:hAnsi="David" w:cs="David"/>
        </w:rPr>
      </w:pPr>
      <w:r w:rsidRPr="006B2197">
        <w:rPr>
          <w:rFonts w:ascii="David" w:hAnsi="David" w:cs="David"/>
          <w:b/>
          <w:bCs/>
          <w:rtl/>
        </w:rPr>
        <w:t xml:space="preserve">מכבש </w:t>
      </w:r>
      <w:r w:rsidRPr="006B2197">
        <w:rPr>
          <w:rFonts w:ascii="David" w:hAnsi="David" w:cs="David"/>
          <w:rtl/>
        </w:rPr>
        <w:t>– הידוק תשתית הדרך  20- 40 טון.</w:t>
      </w:r>
    </w:p>
    <w:p w14:paraId="33105194" w14:textId="77777777" w:rsidR="007B6788" w:rsidRPr="006B2197" w:rsidRDefault="007B6788" w:rsidP="00C1720D">
      <w:pPr>
        <w:pStyle w:val="af0"/>
        <w:numPr>
          <w:ilvl w:val="0"/>
          <w:numId w:val="157"/>
        </w:numPr>
        <w:spacing w:before="240" w:after="200" w:line="276" w:lineRule="auto"/>
        <w:rPr>
          <w:rFonts w:ascii="David" w:hAnsi="David" w:cs="David"/>
        </w:rPr>
      </w:pPr>
      <w:r w:rsidRPr="006B2197">
        <w:rPr>
          <w:rFonts w:ascii="David" w:hAnsi="David" w:cs="David"/>
          <w:b/>
          <w:bCs/>
          <w:rtl/>
        </w:rPr>
        <w:t xml:space="preserve">משאית </w:t>
      </w:r>
      <w:r w:rsidRPr="006B2197">
        <w:rPr>
          <w:rFonts w:ascii="David" w:hAnsi="David" w:cs="David"/>
          <w:rtl/>
        </w:rPr>
        <w:t>– לפינוי עודפי חפירה וחציבה במידה ויש.</w:t>
      </w:r>
    </w:p>
    <w:p w14:paraId="14167069" w14:textId="77777777" w:rsidR="007B6788" w:rsidRPr="006B2197" w:rsidRDefault="007B6788" w:rsidP="00C1720D">
      <w:pPr>
        <w:pStyle w:val="af0"/>
        <w:numPr>
          <w:ilvl w:val="0"/>
          <w:numId w:val="157"/>
        </w:numPr>
        <w:spacing w:before="240" w:after="200" w:line="276" w:lineRule="auto"/>
        <w:rPr>
          <w:rFonts w:ascii="David" w:hAnsi="David" w:cs="David"/>
        </w:rPr>
      </w:pPr>
      <w:r w:rsidRPr="006B2197">
        <w:rPr>
          <w:rFonts w:ascii="David" w:hAnsi="David" w:cs="David"/>
          <w:b/>
          <w:bCs/>
          <w:rtl/>
        </w:rPr>
        <w:t>מחפר זחלי גדול (באגר)</w:t>
      </w:r>
      <w:r w:rsidRPr="006B2197">
        <w:rPr>
          <w:rFonts w:ascii="David" w:hAnsi="David" w:cs="David"/>
          <w:rtl/>
        </w:rPr>
        <w:t xml:space="preserve"> – לטיפול בקטעים קשים וסלעיים של הדרך ובערוצי נחלים הסמוכים לדרך וכן לצורך פריצת דרכים </w:t>
      </w:r>
    </w:p>
    <w:p w14:paraId="3BE33739" w14:textId="77777777" w:rsidR="007B6788" w:rsidRPr="006B2197" w:rsidRDefault="007B6788" w:rsidP="00C1720D">
      <w:pPr>
        <w:pStyle w:val="af0"/>
        <w:numPr>
          <w:ilvl w:val="0"/>
          <w:numId w:val="157"/>
        </w:numPr>
        <w:spacing w:before="240" w:after="200" w:line="276" w:lineRule="auto"/>
        <w:rPr>
          <w:rFonts w:ascii="David" w:hAnsi="David" w:cs="David"/>
        </w:rPr>
      </w:pPr>
      <w:r w:rsidRPr="006B2197">
        <w:rPr>
          <w:rFonts w:ascii="David" w:hAnsi="David" w:cs="David"/>
          <w:b/>
          <w:bCs/>
          <w:rtl/>
        </w:rPr>
        <w:t xml:space="preserve">הערכת </w:t>
      </w:r>
      <w:r w:rsidRPr="006B2197">
        <w:rPr>
          <w:rFonts w:ascii="David" w:hAnsi="David" w:cs="David"/>
          <w:rtl/>
        </w:rPr>
        <w:t>היקף</w:t>
      </w:r>
      <w:r w:rsidRPr="006B2197">
        <w:rPr>
          <w:rFonts w:ascii="David" w:hAnsi="David" w:cs="David"/>
          <w:b/>
          <w:bCs/>
          <w:rtl/>
        </w:rPr>
        <w:t xml:space="preserve"> הזמנת שירותים בשנה</w:t>
      </w:r>
      <w:r w:rsidRPr="006B2197">
        <w:rPr>
          <w:rFonts w:ascii="David" w:hAnsi="David" w:cs="David"/>
          <w:rtl/>
        </w:rPr>
        <w:t xml:space="preserve">: 2-3 קילומטר.  למען הסר ספק הכמות בפועל עשויה להיות נמוכה או גבוהה יותר בהתאם לשיקול דעתו הבלעדי של </w:t>
      </w:r>
      <w:proofErr w:type="spellStart"/>
      <w:r w:rsidRPr="006B2197">
        <w:rPr>
          <w:rFonts w:ascii="David" w:hAnsi="David" w:cs="David"/>
          <w:rtl/>
        </w:rPr>
        <w:t>המינהל</w:t>
      </w:r>
      <w:proofErr w:type="spellEnd"/>
      <w:r w:rsidRPr="006B2197">
        <w:rPr>
          <w:rFonts w:ascii="David" w:hAnsi="David" w:cs="David"/>
          <w:rtl/>
        </w:rPr>
        <w:t>.</w:t>
      </w:r>
    </w:p>
    <w:p w14:paraId="16CA5FB3" w14:textId="77777777" w:rsidR="007B6788" w:rsidRPr="006B2197" w:rsidRDefault="007B6788" w:rsidP="00E24629">
      <w:pPr>
        <w:spacing w:before="240" w:line="276" w:lineRule="auto"/>
        <w:rPr>
          <w:rFonts w:ascii="David" w:hAnsi="David" w:cs="David"/>
          <w:b/>
          <w:bCs/>
          <w:sz w:val="44"/>
          <w:szCs w:val="44"/>
          <w:u w:val="single"/>
          <w:rtl/>
        </w:rPr>
      </w:pPr>
      <w:r w:rsidRPr="006B2197">
        <w:rPr>
          <w:rFonts w:ascii="David" w:hAnsi="David" w:cs="David"/>
          <w:rtl/>
        </w:rPr>
        <w:t xml:space="preserve">  </w:t>
      </w:r>
    </w:p>
    <w:p w14:paraId="6CC60F45"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0544C195"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39C319D1"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0CC2329B"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111C2952"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0069ED6F" w14:textId="77777777" w:rsidR="007B6788" w:rsidRPr="006B2197" w:rsidRDefault="007B6788" w:rsidP="006B2197">
      <w:pPr>
        <w:pStyle w:val="Normal30"/>
        <w:spacing w:before="240" w:line="276" w:lineRule="auto"/>
        <w:jc w:val="center"/>
        <w:rPr>
          <w:rFonts w:ascii="David" w:hAnsi="David"/>
          <w:b/>
          <w:bCs/>
          <w:sz w:val="44"/>
          <w:szCs w:val="44"/>
          <w:u w:val="single"/>
          <w:rtl/>
        </w:rPr>
      </w:pPr>
    </w:p>
    <w:p w14:paraId="7AC6691A" w14:textId="77777777" w:rsidR="007B6788" w:rsidRDefault="007B6788" w:rsidP="006B2197">
      <w:pPr>
        <w:pStyle w:val="Normal30"/>
        <w:tabs>
          <w:tab w:val="left" w:pos="1317"/>
        </w:tabs>
        <w:spacing w:before="240" w:line="276" w:lineRule="auto"/>
        <w:jc w:val="left"/>
        <w:rPr>
          <w:rFonts w:ascii="David" w:hAnsi="David"/>
          <w:b/>
          <w:bCs/>
          <w:sz w:val="44"/>
          <w:szCs w:val="44"/>
          <w:u w:val="single"/>
          <w:rtl/>
        </w:rPr>
      </w:pPr>
    </w:p>
    <w:p w14:paraId="28BB09FA" w14:textId="77777777" w:rsidR="00E24629" w:rsidRDefault="00E24629" w:rsidP="006B2197">
      <w:pPr>
        <w:pStyle w:val="Normal30"/>
        <w:tabs>
          <w:tab w:val="left" w:pos="1317"/>
        </w:tabs>
        <w:spacing w:before="240" w:line="276" w:lineRule="auto"/>
        <w:jc w:val="left"/>
        <w:rPr>
          <w:rFonts w:ascii="David" w:hAnsi="David"/>
          <w:b/>
          <w:bCs/>
          <w:sz w:val="44"/>
          <w:szCs w:val="44"/>
          <w:u w:val="single"/>
          <w:rtl/>
        </w:rPr>
      </w:pPr>
    </w:p>
    <w:p w14:paraId="2A7A8387" w14:textId="77777777" w:rsidR="00E24629" w:rsidRDefault="00E24629" w:rsidP="006B2197">
      <w:pPr>
        <w:pStyle w:val="Normal30"/>
        <w:tabs>
          <w:tab w:val="left" w:pos="1317"/>
        </w:tabs>
        <w:spacing w:before="240" w:line="276" w:lineRule="auto"/>
        <w:jc w:val="left"/>
        <w:rPr>
          <w:rFonts w:ascii="David" w:hAnsi="David"/>
          <w:b/>
          <w:bCs/>
          <w:sz w:val="44"/>
          <w:szCs w:val="44"/>
          <w:u w:val="single"/>
          <w:rtl/>
        </w:rPr>
      </w:pPr>
    </w:p>
    <w:p w14:paraId="3914A55D" w14:textId="77777777" w:rsidR="00E24629" w:rsidRDefault="00E24629" w:rsidP="006B2197">
      <w:pPr>
        <w:pStyle w:val="Normal30"/>
        <w:tabs>
          <w:tab w:val="left" w:pos="1317"/>
        </w:tabs>
        <w:spacing w:before="240" w:line="276" w:lineRule="auto"/>
        <w:jc w:val="left"/>
        <w:rPr>
          <w:rFonts w:ascii="David" w:hAnsi="David"/>
          <w:b/>
          <w:bCs/>
          <w:sz w:val="44"/>
          <w:szCs w:val="44"/>
          <w:u w:val="single"/>
          <w:rtl/>
        </w:rPr>
      </w:pPr>
    </w:p>
    <w:p w14:paraId="6818BA06" w14:textId="77777777" w:rsidR="00E24629" w:rsidRDefault="00E24629" w:rsidP="006B2197">
      <w:pPr>
        <w:pStyle w:val="Normal30"/>
        <w:tabs>
          <w:tab w:val="left" w:pos="1317"/>
        </w:tabs>
        <w:spacing w:before="240" w:line="276" w:lineRule="auto"/>
        <w:jc w:val="left"/>
        <w:rPr>
          <w:rFonts w:ascii="David" w:hAnsi="David"/>
          <w:b/>
          <w:bCs/>
          <w:sz w:val="44"/>
          <w:szCs w:val="44"/>
          <w:u w:val="single"/>
          <w:rtl/>
        </w:rPr>
      </w:pPr>
    </w:p>
    <w:p w14:paraId="7E94505E" w14:textId="77777777" w:rsidR="009B11B8" w:rsidRDefault="009B11B8" w:rsidP="006B2197">
      <w:pPr>
        <w:pStyle w:val="Normal30"/>
        <w:spacing w:before="240" w:line="276" w:lineRule="auto"/>
        <w:jc w:val="center"/>
        <w:rPr>
          <w:rFonts w:ascii="David" w:hAnsi="David"/>
          <w:b/>
          <w:bCs/>
          <w:sz w:val="28"/>
          <w:szCs w:val="28"/>
          <w:u w:val="single"/>
          <w:rtl/>
        </w:rPr>
      </w:pPr>
    </w:p>
    <w:p w14:paraId="1ADC23E1" w14:textId="77777777" w:rsidR="007B6788" w:rsidRPr="009B11B8" w:rsidRDefault="007B6788" w:rsidP="006B2197">
      <w:pPr>
        <w:pStyle w:val="Normal30"/>
        <w:spacing w:before="240" w:line="276" w:lineRule="auto"/>
        <w:jc w:val="center"/>
        <w:rPr>
          <w:rFonts w:ascii="David" w:hAnsi="David"/>
          <w:b/>
          <w:bCs/>
          <w:sz w:val="28"/>
          <w:szCs w:val="28"/>
          <w:rtl/>
        </w:rPr>
      </w:pPr>
      <w:r w:rsidRPr="009B11B8">
        <w:rPr>
          <w:rFonts w:ascii="David" w:hAnsi="David"/>
          <w:b/>
          <w:bCs/>
          <w:sz w:val="28"/>
          <w:szCs w:val="28"/>
          <w:u w:val="single"/>
          <w:rtl/>
        </w:rPr>
        <w:t>פריצת דרכים - נספח ג'</w:t>
      </w:r>
      <w:r w:rsidR="00694AD3" w:rsidRPr="009B11B8">
        <w:rPr>
          <w:rFonts w:ascii="David" w:hAnsi="David" w:hint="cs"/>
          <w:b/>
          <w:bCs/>
          <w:sz w:val="28"/>
          <w:szCs w:val="28"/>
          <w:u w:val="single"/>
          <w:rtl/>
        </w:rPr>
        <w:t>8</w:t>
      </w:r>
    </w:p>
    <w:p w14:paraId="0A5940CA" w14:textId="77777777" w:rsidR="007B6788" w:rsidRPr="006B2197" w:rsidRDefault="007B6788" w:rsidP="006B2197">
      <w:pPr>
        <w:spacing w:before="240" w:line="276" w:lineRule="auto"/>
        <w:rPr>
          <w:rFonts w:ascii="David" w:hAnsi="David" w:cs="David"/>
          <w:b/>
          <w:bCs/>
          <w:u w:val="single"/>
          <w:rtl/>
        </w:rPr>
      </w:pPr>
      <w:r w:rsidRPr="006B2197">
        <w:rPr>
          <w:rFonts w:ascii="David" w:hAnsi="David" w:cs="David"/>
          <w:b/>
          <w:bCs/>
          <w:u w:val="single"/>
          <w:rtl/>
        </w:rPr>
        <w:t>כלים לעבודה:</w:t>
      </w:r>
    </w:p>
    <w:p w14:paraId="1D1734E4" w14:textId="77777777" w:rsidR="007B6788" w:rsidRPr="006B2197" w:rsidRDefault="007B6788" w:rsidP="00C1720D">
      <w:pPr>
        <w:numPr>
          <w:ilvl w:val="1"/>
          <w:numId w:val="153"/>
        </w:numPr>
        <w:spacing w:before="240" w:line="276" w:lineRule="auto"/>
        <w:jc w:val="left"/>
        <w:rPr>
          <w:rFonts w:ascii="David" w:hAnsi="David" w:cs="David"/>
          <w:rtl/>
        </w:rPr>
      </w:pPr>
      <w:r w:rsidRPr="006B2197">
        <w:rPr>
          <w:rFonts w:ascii="David" w:hAnsi="David" w:cs="David"/>
          <w:rtl/>
        </w:rPr>
        <w:t xml:space="preserve">מחפר זחל באגר פטיש       </w:t>
      </w:r>
    </w:p>
    <w:p w14:paraId="1E54C873" w14:textId="77777777" w:rsidR="007B6788" w:rsidRPr="006B2197" w:rsidRDefault="007B6788" w:rsidP="00C1720D">
      <w:pPr>
        <w:numPr>
          <w:ilvl w:val="1"/>
          <w:numId w:val="153"/>
        </w:numPr>
        <w:spacing w:before="240" w:line="276" w:lineRule="auto"/>
        <w:jc w:val="left"/>
        <w:rPr>
          <w:rFonts w:ascii="David" w:hAnsi="David" w:cs="David"/>
          <w:rtl/>
        </w:rPr>
      </w:pPr>
      <w:proofErr w:type="spellStart"/>
      <w:r w:rsidRPr="006B2197">
        <w:rPr>
          <w:rFonts w:ascii="David" w:hAnsi="David" w:cs="David"/>
          <w:rtl/>
        </w:rPr>
        <w:t>שופל</w:t>
      </w:r>
      <w:proofErr w:type="spellEnd"/>
      <w:r w:rsidRPr="006B2197">
        <w:rPr>
          <w:rFonts w:ascii="David" w:hAnsi="David" w:cs="David"/>
          <w:rtl/>
        </w:rPr>
        <w:t xml:space="preserve"> זחל </w:t>
      </w:r>
    </w:p>
    <w:p w14:paraId="359AB167" w14:textId="77777777" w:rsidR="007B6788" w:rsidRPr="006B2197" w:rsidRDefault="007B6788" w:rsidP="00C1720D">
      <w:pPr>
        <w:numPr>
          <w:ilvl w:val="1"/>
          <w:numId w:val="153"/>
        </w:numPr>
        <w:spacing w:before="240" w:line="276" w:lineRule="auto"/>
        <w:jc w:val="left"/>
        <w:rPr>
          <w:rFonts w:ascii="David" w:hAnsi="David" w:cs="David"/>
          <w:rtl/>
        </w:rPr>
      </w:pPr>
      <w:r w:rsidRPr="006B2197">
        <w:rPr>
          <w:rFonts w:ascii="David" w:hAnsi="David" w:cs="David"/>
          <w:rtl/>
        </w:rPr>
        <w:t xml:space="preserve">מפלסת </w:t>
      </w:r>
    </w:p>
    <w:p w14:paraId="0A949D27" w14:textId="77777777" w:rsidR="007B6788" w:rsidRPr="006B2197" w:rsidRDefault="007B6788" w:rsidP="00C1720D">
      <w:pPr>
        <w:numPr>
          <w:ilvl w:val="1"/>
          <w:numId w:val="153"/>
        </w:numPr>
        <w:spacing w:before="240" w:line="276" w:lineRule="auto"/>
        <w:jc w:val="left"/>
        <w:rPr>
          <w:rFonts w:ascii="David" w:hAnsi="David" w:cs="David"/>
          <w:rtl/>
        </w:rPr>
      </w:pPr>
      <w:r w:rsidRPr="006B2197">
        <w:rPr>
          <w:rFonts w:ascii="David" w:hAnsi="David" w:cs="David"/>
          <w:rtl/>
        </w:rPr>
        <w:t>משאית פינוי</w:t>
      </w:r>
    </w:p>
    <w:p w14:paraId="025DA7C1" w14:textId="77777777" w:rsidR="007B6788" w:rsidRPr="006B2197" w:rsidRDefault="007B6788" w:rsidP="00C1720D">
      <w:pPr>
        <w:numPr>
          <w:ilvl w:val="1"/>
          <w:numId w:val="153"/>
        </w:numPr>
        <w:spacing w:before="240" w:line="276" w:lineRule="auto"/>
        <w:jc w:val="left"/>
        <w:rPr>
          <w:rFonts w:ascii="David" w:hAnsi="David" w:cs="David"/>
          <w:rtl/>
        </w:rPr>
      </w:pPr>
      <w:r w:rsidRPr="006B2197">
        <w:rPr>
          <w:rFonts w:ascii="David" w:hAnsi="David" w:cs="David"/>
          <w:rtl/>
        </w:rPr>
        <w:t xml:space="preserve">מכלית מים </w:t>
      </w:r>
    </w:p>
    <w:p w14:paraId="5DF94EA2" w14:textId="77777777" w:rsidR="007B6788" w:rsidRPr="006B2197" w:rsidRDefault="007B6788" w:rsidP="00C1720D">
      <w:pPr>
        <w:numPr>
          <w:ilvl w:val="1"/>
          <w:numId w:val="153"/>
        </w:numPr>
        <w:spacing w:before="240" w:line="276" w:lineRule="auto"/>
        <w:jc w:val="left"/>
        <w:rPr>
          <w:rFonts w:ascii="David" w:hAnsi="David" w:cs="David"/>
          <w:rtl/>
        </w:rPr>
      </w:pPr>
      <w:r w:rsidRPr="006B2197">
        <w:rPr>
          <w:rFonts w:ascii="David" w:hAnsi="David" w:cs="David"/>
          <w:rtl/>
        </w:rPr>
        <w:t>מכבש ויברציה – 20-40 טון</w:t>
      </w:r>
    </w:p>
    <w:p w14:paraId="404A8D8C" w14:textId="77777777" w:rsidR="007B6788" w:rsidRPr="006B2197" w:rsidRDefault="007B6788" w:rsidP="00C1720D">
      <w:pPr>
        <w:numPr>
          <w:ilvl w:val="1"/>
          <w:numId w:val="153"/>
        </w:numPr>
        <w:spacing w:before="240" w:line="276" w:lineRule="auto"/>
        <w:jc w:val="left"/>
        <w:rPr>
          <w:rFonts w:ascii="David" w:hAnsi="David" w:cs="David"/>
          <w:rtl/>
        </w:rPr>
      </w:pPr>
      <w:r w:rsidRPr="006B2197">
        <w:rPr>
          <w:rFonts w:ascii="David" w:hAnsi="David" w:cs="David"/>
          <w:rtl/>
        </w:rPr>
        <w:t xml:space="preserve">מחפר גלגלים  </w:t>
      </w:r>
      <w:r w:rsidRPr="006B2197">
        <w:rPr>
          <w:rFonts w:ascii="David" w:hAnsi="David" w:cs="David"/>
        </w:rPr>
        <w:t>JCB</w:t>
      </w:r>
    </w:p>
    <w:p w14:paraId="07250589" w14:textId="77777777" w:rsidR="007B6788" w:rsidRPr="006B2197" w:rsidRDefault="007B6788" w:rsidP="006B2197">
      <w:pPr>
        <w:spacing w:before="240" w:line="276" w:lineRule="auto"/>
        <w:rPr>
          <w:rFonts w:ascii="David" w:hAnsi="David" w:cs="David"/>
          <w:rtl/>
        </w:rPr>
      </w:pPr>
    </w:p>
    <w:p w14:paraId="32520BCC" w14:textId="77777777" w:rsidR="007B6788" w:rsidRPr="006B2197" w:rsidRDefault="007B6788" w:rsidP="006B2197">
      <w:pPr>
        <w:spacing w:before="240" w:line="276" w:lineRule="auto"/>
        <w:rPr>
          <w:rFonts w:ascii="David" w:hAnsi="David" w:cs="David"/>
          <w:b/>
          <w:bCs/>
          <w:u w:val="single"/>
          <w:rtl/>
        </w:rPr>
      </w:pPr>
      <w:r w:rsidRPr="006B2197">
        <w:rPr>
          <w:rFonts w:ascii="David" w:hAnsi="David" w:cs="David"/>
          <w:b/>
          <w:bCs/>
          <w:u w:val="single"/>
          <w:rtl/>
        </w:rPr>
        <w:t>שלבי פריצת דרך:</w:t>
      </w:r>
    </w:p>
    <w:p w14:paraId="109B5F56" w14:textId="77777777" w:rsidR="007B6788" w:rsidRPr="006B2197" w:rsidRDefault="007B6788" w:rsidP="006B2197">
      <w:pPr>
        <w:spacing w:before="240" w:line="276" w:lineRule="auto"/>
        <w:rPr>
          <w:rFonts w:ascii="David" w:hAnsi="David" w:cs="David"/>
          <w:rtl/>
        </w:rPr>
      </w:pPr>
      <w:r w:rsidRPr="006B2197">
        <w:rPr>
          <w:rFonts w:ascii="David" w:hAnsi="David" w:cs="David"/>
          <w:rtl/>
        </w:rPr>
        <w:t>א.</w:t>
      </w:r>
      <w:r w:rsidRPr="006B2197">
        <w:rPr>
          <w:rFonts w:ascii="David" w:hAnsi="David" w:cs="David"/>
          <w:rtl/>
        </w:rPr>
        <w:tab/>
        <w:t xml:space="preserve">עבודה עם מחפר זחל (באגר) פטיש לפריצה ראשונית. </w:t>
      </w:r>
    </w:p>
    <w:p w14:paraId="33A531FF" w14:textId="77777777" w:rsidR="007B6788" w:rsidRPr="006B2197" w:rsidRDefault="007B6788" w:rsidP="006B2197">
      <w:pPr>
        <w:spacing w:before="240" w:line="276" w:lineRule="auto"/>
        <w:rPr>
          <w:rFonts w:ascii="David" w:hAnsi="David" w:cs="David"/>
          <w:rtl/>
        </w:rPr>
      </w:pPr>
      <w:r w:rsidRPr="006B2197">
        <w:rPr>
          <w:rFonts w:ascii="David" w:hAnsi="David" w:cs="David"/>
          <w:rtl/>
        </w:rPr>
        <w:t>ב.</w:t>
      </w:r>
      <w:r w:rsidRPr="006B2197">
        <w:rPr>
          <w:rFonts w:ascii="David" w:hAnsi="David" w:cs="David"/>
          <w:rtl/>
        </w:rPr>
        <w:tab/>
      </w:r>
      <w:proofErr w:type="spellStart"/>
      <w:r w:rsidRPr="006B2197">
        <w:rPr>
          <w:rFonts w:ascii="David" w:hAnsi="David" w:cs="David"/>
          <w:rtl/>
        </w:rPr>
        <w:t>שופל</w:t>
      </w:r>
      <w:proofErr w:type="spellEnd"/>
      <w:r w:rsidRPr="006B2197">
        <w:rPr>
          <w:rFonts w:ascii="David" w:hAnsi="David" w:cs="David"/>
          <w:rtl/>
        </w:rPr>
        <w:t xml:space="preserve"> זחל עובד בצמוד למחפר ממלא ומפנה את חומר החציבה. אין לדרדר חומר חציבה   </w:t>
      </w:r>
    </w:p>
    <w:p w14:paraId="637BCF9D" w14:textId="77777777" w:rsidR="007B6788" w:rsidRPr="006B2197" w:rsidRDefault="007B6788" w:rsidP="006B2197">
      <w:pPr>
        <w:spacing w:before="240" w:line="276" w:lineRule="auto"/>
        <w:rPr>
          <w:rFonts w:ascii="David" w:hAnsi="David" w:cs="David"/>
          <w:rtl/>
        </w:rPr>
      </w:pPr>
      <w:r w:rsidRPr="006B2197">
        <w:rPr>
          <w:rFonts w:ascii="David" w:hAnsi="David" w:cs="David"/>
          <w:rtl/>
        </w:rPr>
        <w:t xml:space="preserve">             למדרונות ולערוצים.</w:t>
      </w:r>
    </w:p>
    <w:p w14:paraId="1FD89AEB" w14:textId="77777777" w:rsidR="007B6788" w:rsidRPr="006B2197" w:rsidRDefault="007B6788" w:rsidP="006B2197">
      <w:pPr>
        <w:spacing w:before="240" w:line="276" w:lineRule="auto"/>
        <w:ind w:left="720" w:hanging="720"/>
        <w:rPr>
          <w:rFonts w:ascii="David" w:hAnsi="David" w:cs="David"/>
          <w:rtl/>
        </w:rPr>
      </w:pPr>
      <w:r w:rsidRPr="006B2197">
        <w:rPr>
          <w:rFonts w:ascii="David" w:hAnsi="David" w:cs="David"/>
          <w:rtl/>
        </w:rPr>
        <w:t>ג.</w:t>
      </w:r>
      <w:r w:rsidRPr="006B2197">
        <w:rPr>
          <w:rFonts w:ascii="David" w:hAnsi="David" w:cs="David"/>
          <w:rtl/>
        </w:rPr>
        <w:tab/>
        <w:t>שילוב של שני הכלים. הכלי המוביל (מחפר) והכלי המאסף (</w:t>
      </w:r>
      <w:proofErr w:type="spellStart"/>
      <w:r w:rsidRPr="006B2197">
        <w:rPr>
          <w:rFonts w:ascii="David" w:hAnsi="David" w:cs="David"/>
          <w:rtl/>
        </w:rPr>
        <w:t>שופל</w:t>
      </w:r>
      <w:proofErr w:type="spellEnd"/>
      <w:r w:rsidRPr="006B2197">
        <w:rPr>
          <w:rFonts w:ascii="David" w:hAnsi="David" w:cs="David"/>
          <w:rtl/>
        </w:rPr>
        <w:t>) יוצר תוואי ראשוני בלתי  מעובד.</w:t>
      </w:r>
    </w:p>
    <w:p w14:paraId="53BBFDE4" w14:textId="77777777" w:rsidR="007B6788" w:rsidRPr="006B2197" w:rsidRDefault="007B6788" w:rsidP="006B2197">
      <w:pPr>
        <w:spacing w:before="240" w:line="276" w:lineRule="auto"/>
        <w:ind w:left="720" w:hanging="720"/>
        <w:rPr>
          <w:rFonts w:ascii="David" w:hAnsi="David" w:cs="David"/>
          <w:rtl/>
        </w:rPr>
      </w:pPr>
      <w:r w:rsidRPr="006B2197">
        <w:rPr>
          <w:rFonts w:ascii="David" w:hAnsi="David" w:cs="David"/>
          <w:rtl/>
        </w:rPr>
        <w:t>ד.</w:t>
      </w:r>
      <w:r w:rsidRPr="006B2197">
        <w:rPr>
          <w:rFonts w:ascii="David" w:hAnsi="David" w:cs="David"/>
          <w:rtl/>
        </w:rPr>
        <w:tab/>
        <w:t>בשלב הפריצה מבצעים גם את מערך הניקוז הכולל: שיפועי צד, חפירת גשרים-איריים. במידת הצורך תעלות ניקוז המתוכננת לנקז את ספיקות התכן.</w:t>
      </w:r>
    </w:p>
    <w:p w14:paraId="6E07E978" w14:textId="77777777" w:rsidR="007B6788" w:rsidRPr="006B2197" w:rsidRDefault="007B6788" w:rsidP="006B2197">
      <w:pPr>
        <w:spacing w:before="240" w:line="276" w:lineRule="auto"/>
        <w:ind w:left="720" w:hanging="720"/>
        <w:rPr>
          <w:rFonts w:ascii="David" w:hAnsi="David" w:cs="David"/>
          <w:rtl/>
        </w:rPr>
      </w:pPr>
      <w:r w:rsidRPr="006B2197">
        <w:rPr>
          <w:rFonts w:ascii="David" w:hAnsi="David" w:cs="David"/>
          <w:rtl/>
        </w:rPr>
        <w:t>ה.</w:t>
      </w:r>
      <w:r w:rsidRPr="006B2197">
        <w:rPr>
          <w:rFonts w:ascii="David" w:hAnsi="David" w:cs="David"/>
          <w:rtl/>
        </w:rPr>
        <w:tab/>
        <w:t xml:space="preserve">בשלב הבא לאחר פריצת התוואי הראשוני מכניסים את המפלסת המעבדת את החומר שהוכן ע"י המחפר </w:t>
      </w:r>
      <w:proofErr w:type="spellStart"/>
      <w:r w:rsidRPr="006B2197">
        <w:rPr>
          <w:rFonts w:ascii="David" w:hAnsi="David" w:cs="David"/>
          <w:rtl/>
        </w:rPr>
        <w:t>והשופל</w:t>
      </w:r>
      <w:proofErr w:type="spellEnd"/>
      <w:r w:rsidRPr="006B2197">
        <w:rPr>
          <w:rFonts w:ascii="David" w:hAnsi="David" w:cs="David"/>
          <w:rtl/>
        </w:rPr>
        <w:t>. המפלסת בונה את שיפועי הצד את תעלות הניקוז (במידה וקיימות) ובונה את הגשרים האיריים החפורים.</w:t>
      </w:r>
    </w:p>
    <w:p w14:paraId="40949209" w14:textId="77777777" w:rsidR="007B6788" w:rsidRPr="006B2197" w:rsidRDefault="007B6788" w:rsidP="006B2197">
      <w:pPr>
        <w:spacing w:before="240" w:line="276" w:lineRule="auto"/>
        <w:ind w:left="720" w:hanging="720"/>
        <w:rPr>
          <w:rFonts w:ascii="David" w:hAnsi="David" w:cs="David"/>
          <w:rtl/>
        </w:rPr>
      </w:pPr>
      <w:r w:rsidRPr="006B2197">
        <w:rPr>
          <w:rFonts w:ascii="David" w:hAnsi="David" w:cs="David"/>
          <w:rtl/>
        </w:rPr>
        <w:t>ו.</w:t>
      </w:r>
      <w:r w:rsidRPr="006B2197">
        <w:rPr>
          <w:rFonts w:ascii="David" w:hAnsi="David" w:cs="David"/>
          <w:rtl/>
        </w:rPr>
        <w:tab/>
        <w:t xml:space="preserve">בשלב הבא במידה ונותרים עודפי חציבה במקום אזי הם מפונים לאחור ע"י </w:t>
      </w:r>
      <w:proofErr w:type="spellStart"/>
      <w:r w:rsidRPr="006B2197">
        <w:rPr>
          <w:rFonts w:ascii="David" w:hAnsi="David" w:cs="David"/>
          <w:rtl/>
        </w:rPr>
        <w:t>השופל</w:t>
      </w:r>
      <w:proofErr w:type="spellEnd"/>
      <w:r w:rsidRPr="006B2197">
        <w:rPr>
          <w:rFonts w:ascii="David" w:hAnsi="David" w:cs="David"/>
          <w:rtl/>
        </w:rPr>
        <w:t xml:space="preserve"> וע"ג משאית פינוי לאתר מוכרז.</w:t>
      </w:r>
    </w:p>
    <w:p w14:paraId="1EB33D69" w14:textId="77777777" w:rsidR="007B6788" w:rsidRPr="006B2197" w:rsidRDefault="007B6788" w:rsidP="006B2197">
      <w:pPr>
        <w:spacing w:before="240" w:line="276" w:lineRule="auto"/>
        <w:ind w:left="720" w:hanging="720"/>
        <w:rPr>
          <w:rFonts w:ascii="David" w:hAnsi="David" w:cs="David"/>
          <w:rtl/>
        </w:rPr>
      </w:pPr>
      <w:r w:rsidRPr="006B2197">
        <w:rPr>
          <w:rFonts w:ascii="David" w:hAnsi="David" w:cs="David"/>
          <w:rtl/>
        </w:rPr>
        <w:t>ז.</w:t>
      </w:r>
      <w:r w:rsidRPr="006B2197">
        <w:rPr>
          <w:rFonts w:ascii="David" w:hAnsi="David" w:cs="David"/>
          <w:rtl/>
        </w:rPr>
        <w:tab/>
        <w:t>בשלב זה המפלסת מבצעת עבודות פילוס אחרונות כולל מערך הניקוז ושיפועי הצד לפני שמרטיבים את הדרך.</w:t>
      </w:r>
    </w:p>
    <w:p w14:paraId="5D47AC53" w14:textId="77777777" w:rsidR="007B6788" w:rsidRPr="006B2197" w:rsidRDefault="007B6788" w:rsidP="006B2197">
      <w:pPr>
        <w:spacing w:before="240" w:line="276" w:lineRule="auto"/>
        <w:rPr>
          <w:rFonts w:ascii="David" w:hAnsi="David" w:cs="David"/>
          <w:rtl/>
        </w:rPr>
      </w:pPr>
      <w:r w:rsidRPr="006B2197">
        <w:rPr>
          <w:rFonts w:ascii="David" w:hAnsi="David" w:cs="David"/>
          <w:rtl/>
        </w:rPr>
        <w:t>ח.</w:t>
      </w:r>
      <w:r w:rsidRPr="006B2197">
        <w:rPr>
          <w:rFonts w:ascii="David" w:hAnsi="David" w:cs="David"/>
          <w:rtl/>
        </w:rPr>
        <w:tab/>
        <w:t>הרטבת תוואי הדרך ע"י מכלית.</w:t>
      </w:r>
    </w:p>
    <w:p w14:paraId="21AADB6C" w14:textId="77777777" w:rsidR="007B6788" w:rsidRPr="006B2197" w:rsidRDefault="007B6788" w:rsidP="006B2197">
      <w:pPr>
        <w:spacing w:before="240" w:line="276" w:lineRule="auto"/>
        <w:rPr>
          <w:rFonts w:ascii="David" w:hAnsi="David" w:cs="David"/>
          <w:rtl/>
        </w:rPr>
      </w:pPr>
      <w:r w:rsidRPr="006B2197">
        <w:rPr>
          <w:rFonts w:ascii="David" w:hAnsi="David" w:cs="David"/>
          <w:rtl/>
        </w:rPr>
        <w:t>ט.</w:t>
      </w:r>
      <w:r w:rsidRPr="006B2197">
        <w:rPr>
          <w:rFonts w:ascii="David" w:hAnsi="David" w:cs="David"/>
          <w:rtl/>
        </w:rPr>
        <w:tab/>
        <w:t>הידוק וכבישת הדרך ע"י מכבש ויברציה.</w:t>
      </w:r>
    </w:p>
    <w:p w14:paraId="32B08DF6" w14:textId="6EADE4AE" w:rsidR="007B6788" w:rsidRDefault="007B6788" w:rsidP="006B2197">
      <w:pPr>
        <w:spacing w:before="240" w:line="276" w:lineRule="auto"/>
        <w:rPr>
          <w:rFonts w:ascii="David" w:hAnsi="David" w:cs="David"/>
          <w:rtl/>
        </w:rPr>
      </w:pPr>
      <w:r w:rsidRPr="006B2197">
        <w:rPr>
          <w:rFonts w:ascii="David" w:hAnsi="David" w:cs="David"/>
          <w:rtl/>
        </w:rPr>
        <w:t>י.</w:t>
      </w:r>
      <w:r w:rsidRPr="006B2197">
        <w:rPr>
          <w:rFonts w:ascii="David" w:hAnsi="David" w:cs="David"/>
          <w:rtl/>
        </w:rPr>
        <w:tab/>
        <w:t>פיזור קרקע ע"ג חומר השפך לנטיעה.</w:t>
      </w:r>
    </w:p>
    <w:p w14:paraId="202ACDF1" w14:textId="252B4B3A" w:rsidR="00C1647A" w:rsidRDefault="00C1647A" w:rsidP="006B2197">
      <w:pPr>
        <w:spacing w:before="240" w:line="276" w:lineRule="auto"/>
        <w:rPr>
          <w:rFonts w:ascii="David" w:hAnsi="David" w:cs="David"/>
          <w:rtl/>
        </w:rPr>
      </w:pPr>
    </w:p>
    <w:p w14:paraId="3A42D409" w14:textId="77777777" w:rsidR="007B6788" w:rsidRPr="006B2197" w:rsidRDefault="007B6788" w:rsidP="006B2197">
      <w:pPr>
        <w:spacing w:before="240" w:line="276" w:lineRule="auto"/>
        <w:rPr>
          <w:rFonts w:ascii="David" w:hAnsi="David" w:cs="David"/>
          <w:rtl/>
        </w:rPr>
      </w:pPr>
      <w:r w:rsidRPr="006B2197">
        <w:rPr>
          <w:rFonts w:ascii="David" w:hAnsi="David" w:cs="David"/>
          <w:rtl/>
        </w:rPr>
        <w:t>יא.</w:t>
      </w:r>
      <w:r w:rsidRPr="006B2197">
        <w:rPr>
          <w:rFonts w:ascii="David" w:hAnsi="David" w:cs="David"/>
          <w:rtl/>
        </w:rPr>
        <w:tab/>
        <w:t>שימוש בחומרים מקומיים ללא מצעים ,עפ"י מטרת הדרך.</w:t>
      </w:r>
    </w:p>
    <w:p w14:paraId="30CD238E" w14:textId="77777777" w:rsidR="007B6788" w:rsidRPr="006B2197" w:rsidRDefault="007B6788" w:rsidP="00C1647A">
      <w:pPr>
        <w:spacing w:before="240" w:line="276" w:lineRule="auto"/>
        <w:ind w:left="720" w:hanging="720"/>
        <w:rPr>
          <w:rFonts w:ascii="David" w:hAnsi="David" w:cs="David"/>
          <w:rtl/>
        </w:rPr>
      </w:pPr>
      <w:proofErr w:type="spellStart"/>
      <w:r w:rsidRPr="006B2197">
        <w:rPr>
          <w:rFonts w:ascii="David" w:hAnsi="David" w:cs="David"/>
          <w:rtl/>
        </w:rPr>
        <w:t>יב</w:t>
      </w:r>
      <w:proofErr w:type="spellEnd"/>
      <w:r w:rsidRPr="006B2197">
        <w:rPr>
          <w:rFonts w:ascii="David" w:hAnsi="David" w:cs="David"/>
          <w:rtl/>
        </w:rPr>
        <w:t>.</w:t>
      </w:r>
      <w:r w:rsidRPr="006B2197">
        <w:rPr>
          <w:rFonts w:ascii="David" w:hAnsi="David" w:cs="David"/>
          <w:rtl/>
        </w:rPr>
        <w:tab/>
        <w:t xml:space="preserve">על מפעיל המחפר להשתדל מאוד לחצוב-לעקור את הסלעים בגושים קטנים ולהשתמש בהם לבנייה ותמיכה של הדרך, וכן </w:t>
      </w:r>
      <w:proofErr w:type="spellStart"/>
      <w:r w:rsidRPr="006B2197">
        <w:rPr>
          <w:rFonts w:ascii="David" w:hAnsi="David" w:cs="David"/>
          <w:rtl/>
        </w:rPr>
        <w:t>להמנע</w:t>
      </w:r>
      <w:proofErr w:type="spellEnd"/>
      <w:r w:rsidRPr="006B2197">
        <w:rPr>
          <w:rFonts w:ascii="David" w:hAnsi="David" w:cs="David"/>
          <w:rtl/>
        </w:rPr>
        <w:t xml:space="preserve"> מלדרדר חומר חציבה וסלעים במורד המדרון. כמו כן מפעיל </w:t>
      </w:r>
      <w:proofErr w:type="spellStart"/>
      <w:r w:rsidRPr="006B2197">
        <w:rPr>
          <w:rFonts w:ascii="David" w:hAnsi="David" w:cs="David"/>
          <w:rtl/>
        </w:rPr>
        <w:t>השופל</w:t>
      </w:r>
      <w:proofErr w:type="spellEnd"/>
      <w:r w:rsidRPr="006B2197">
        <w:rPr>
          <w:rFonts w:ascii="David" w:hAnsi="David" w:cs="David"/>
          <w:rtl/>
        </w:rPr>
        <w:t xml:space="preserve"> ומפעיל המפלסת צריכים </w:t>
      </w:r>
      <w:proofErr w:type="spellStart"/>
      <w:r w:rsidRPr="006B2197">
        <w:rPr>
          <w:rFonts w:ascii="David" w:hAnsi="David" w:cs="David"/>
          <w:rtl/>
        </w:rPr>
        <w:t>להמנע</w:t>
      </w:r>
      <w:proofErr w:type="spellEnd"/>
      <w:r w:rsidRPr="006B2197">
        <w:rPr>
          <w:rFonts w:ascii="David" w:hAnsi="David" w:cs="David"/>
          <w:rtl/>
        </w:rPr>
        <w:t xml:space="preserve"> מדרדור חומר לשולי הדרך.</w:t>
      </w:r>
    </w:p>
    <w:p w14:paraId="48D9C099" w14:textId="77777777" w:rsidR="007B6788" w:rsidRPr="006B2197" w:rsidRDefault="007B6788" w:rsidP="00E24629"/>
    <w:p w14:paraId="64BE8865" w14:textId="77777777" w:rsidR="007B6788" w:rsidRPr="00E24629" w:rsidRDefault="007B6788" w:rsidP="00E24629">
      <w:pPr>
        <w:rPr>
          <w:rFonts w:ascii="David" w:hAnsi="David" w:cs="David"/>
          <w:b/>
          <w:bCs/>
          <w:u w:val="single"/>
          <w:rtl/>
        </w:rPr>
      </w:pPr>
      <w:r w:rsidRPr="00E24629">
        <w:rPr>
          <w:rFonts w:ascii="David" w:hAnsi="David" w:cs="David"/>
          <w:b/>
          <w:bCs/>
          <w:u w:val="single"/>
          <w:rtl/>
        </w:rPr>
        <w:t>נתוני הדרך:</w:t>
      </w:r>
    </w:p>
    <w:p w14:paraId="7C836A39" w14:textId="77777777" w:rsidR="007B6788" w:rsidRPr="006B2197" w:rsidRDefault="007B6788" w:rsidP="00C1720D">
      <w:pPr>
        <w:numPr>
          <w:ilvl w:val="0"/>
          <w:numId w:val="152"/>
        </w:numPr>
        <w:spacing w:before="240" w:line="276" w:lineRule="auto"/>
        <w:jc w:val="left"/>
        <w:rPr>
          <w:rFonts w:ascii="David" w:hAnsi="David" w:cs="David"/>
        </w:rPr>
      </w:pPr>
      <w:r w:rsidRPr="006B2197">
        <w:rPr>
          <w:rFonts w:ascii="David" w:hAnsi="David" w:cs="David"/>
          <w:rtl/>
        </w:rPr>
        <w:t>רוחב כ- 4-4.5 מטר. (רוחב מחפר זחל)</w:t>
      </w:r>
    </w:p>
    <w:p w14:paraId="588EFD40" w14:textId="77777777" w:rsidR="007B6788" w:rsidRPr="006B2197" w:rsidRDefault="007B6788" w:rsidP="00C1720D">
      <w:pPr>
        <w:numPr>
          <w:ilvl w:val="0"/>
          <w:numId w:val="152"/>
        </w:numPr>
        <w:spacing w:before="240" w:line="276" w:lineRule="auto"/>
        <w:jc w:val="left"/>
        <w:rPr>
          <w:rFonts w:ascii="David" w:hAnsi="David" w:cs="David"/>
        </w:rPr>
      </w:pPr>
      <w:r w:rsidRPr="006B2197">
        <w:rPr>
          <w:rFonts w:ascii="David" w:hAnsi="David" w:cs="David"/>
          <w:rtl/>
        </w:rPr>
        <w:t>שיפוע רוחבי  כ-% 2-3.5 לכיוון קיר החציבה (תעלת הניקוז).תלוי בתשתית הסלעית, ובשיפוע המדרון בו נחצבת הדרך</w:t>
      </w:r>
    </w:p>
    <w:p w14:paraId="00965380" w14:textId="77777777" w:rsidR="007B6788" w:rsidRPr="006B2197" w:rsidRDefault="007B6788" w:rsidP="00C1720D">
      <w:pPr>
        <w:numPr>
          <w:ilvl w:val="0"/>
          <w:numId w:val="152"/>
        </w:numPr>
        <w:spacing w:before="240" w:line="276" w:lineRule="auto"/>
        <w:jc w:val="left"/>
        <w:rPr>
          <w:rFonts w:ascii="David" w:hAnsi="David" w:cs="David"/>
        </w:rPr>
      </w:pPr>
      <w:r w:rsidRPr="006B2197">
        <w:rPr>
          <w:rFonts w:ascii="David" w:hAnsi="David" w:cs="David"/>
          <w:rtl/>
        </w:rPr>
        <w:t>שיפוע אורכי מקסימאלי כ- 8%.</w:t>
      </w:r>
    </w:p>
    <w:p w14:paraId="220E0169" w14:textId="77777777" w:rsidR="007B6788" w:rsidRPr="006B2197" w:rsidRDefault="007B6788" w:rsidP="00C1720D">
      <w:pPr>
        <w:numPr>
          <w:ilvl w:val="0"/>
          <w:numId w:val="152"/>
        </w:numPr>
        <w:spacing w:before="240" w:line="276" w:lineRule="auto"/>
        <w:jc w:val="left"/>
        <w:rPr>
          <w:rFonts w:ascii="David" w:hAnsi="David" w:cs="David"/>
        </w:rPr>
      </w:pPr>
      <w:r w:rsidRPr="006B2197">
        <w:rPr>
          <w:rFonts w:ascii="David" w:hAnsi="David" w:cs="David"/>
          <w:rtl/>
        </w:rPr>
        <w:t>מספר גשרים איריים לק"מ כ- 10-12  יחידות (תלוי בשיפוע  האורכי של הדרך) .</w:t>
      </w:r>
    </w:p>
    <w:p w14:paraId="0E58DD8F" w14:textId="77777777" w:rsidR="007B6788" w:rsidRPr="006B2197" w:rsidRDefault="007B6788" w:rsidP="00C1720D">
      <w:pPr>
        <w:numPr>
          <w:ilvl w:val="0"/>
          <w:numId w:val="152"/>
        </w:numPr>
        <w:spacing w:before="240" w:line="276" w:lineRule="auto"/>
        <w:jc w:val="left"/>
        <w:rPr>
          <w:rFonts w:ascii="David" w:hAnsi="David" w:cs="David"/>
        </w:rPr>
      </w:pPr>
      <w:r w:rsidRPr="006B2197">
        <w:rPr>
          <w:rFonts w:ascii="David" w:hAnsi="David" w:cs="David"/>
          <w:rtl/>
        </w:rPr>
        <w:t>כלי מוביל – מחפר-באגר זחל.</w:t>
      </w:r>
    </w:p>
    <w:p w14:paraId="02386FB6" w14:textId="77777777" w:rsidR="007B6788" w:rsidRPr="006B2197" w:rsidRDefault="007B6788" w:rsidP="00C1720D">
      <w:pPr>
        <w:numPr>
          <w:ilvl w:val="0"/>
          <w:numId w:val="152"/>
        </w:numPr>
        <w:spacing w:before="240" w:line="276" w:lineRule="auto"/>
        <w:jc w:val="left"/>
        <w:rPr>
          <w:rFonts w:ascii="David" w:hAnsi="David" w:cs="David"/>
        </w:rPr>
      </w:pPr>
      <w:r w:rsidRPr="006B2197">
        <w:rPr>
          <w:rFonts w:ascii="David" w:hAnsi="David" w:cs="David"/>
          <w:rtl/>
        </w:rPr>
        <w:t xml:space="preserve">כלי צמוד למחפר </w:t>
      </w:r>
      <w:proofErr w:type="spellStart"/>
      <w:r w:rsidRPr="006B2197">
        <w:rPr>
          <w:rFonts w:ascii="David" w:hAnsi="David" w:cs="David"/>
          <w:rtl/>
        </w:rPr>
        <w:t>שופל</w:t>
      </w:r>
      <w:proofErr w:type="spellEnd"/>
      <w:r w:rsidRPr="006B2197">
        <w:rPr>
          <w:rFonts w:ascii="David" w:hAnsi="David" w:cs="David"/>
          <w:rtl/>
        </w:rPr>
        <w:t xml:space="preserve"> זחל 963 .</w:t>
      </w:r>
    </w:p>
    <w:p w14:paraId="4A225027" w14:textId="77777777" w:rsidR="007B6788" w:rsidRPr="006B2197" w:rsidRDefault="007B6788" w:rsidP="00C1720D">
      <w:pPr>
        <w:numPr>
          <w:ilvl w:val="0"/>
          <w:numId w:val="152"/>
        </w:numPr>
        <w:spacing w:before="240" w:line="276" w:lineRule="auto"/>
        <w:jc w:val="left"/>
        <w:rPr>
          <w:rFonts w:ascii="David" w:hAnsi="David" w:cs="David"/>
        </w:rPr>
      </w:pPr>
      <w:r w:rsidRPr="006B2197">
        <w:rPr>
          <w:rFonts w:ascii="David" w:hAnsi="David" w:cs="David"/>
          <w:rtl/>
        </w:rPr>
        <w:t>צורת דרך ופילוס ע"י מפלסת.</w:t>
      </w:r>
    </w:p>
    <w:p w14:paraId="2169BEC1" w14:textId="77777777" w:rsidR="007B6788" w:rsidRPr="006B2197" w:rsidRDefault="007B6788" w:rsidP="00C1720D">
      <w:pPr>
        <w:numPr>
          <w:ilvl w:val="0"/>
          <w:numId w:val="152"/>
        </w:numPr>
        <w:spacing w:before="240" w:line="276" w:lineRule="auto"/>
        <w:jc w:val="left"/>
        <w:rPr>
          <w:rFonts w:ascii="David" w:hAnsi="David" w:cs="David"/>
        </w:rPr>
      </w:pPr>
      <w:r w:rsidRPr="006B2197">
        <w:rPr>
          <w:rFonts w:ascii="David" w:hAnsi="David" w:cs="David"/>
          <w:rtl/>
        </w:rPr>
        <w:t xml:space="preserve">הרטבה ע"י </w:t>
      </w:r>
      <w:proofErr w:type="spellStart"/>
      <w:r w:rsidRPr="006B2197">
        <w:rPr>
          <w:rFonts w:ascii="David" w:hAnsi="David" w:cs="David"/>
          <w:rtl/>
        </w:rPr>
        <w:t>מיכלית</w:t>
      </w:r>
      <w:proofErr w:type="spellEnd"/>
      <w:r w:rsidRPr="006B2197">
        <w:rPr>
          <w:rFonts w:ascii="David" w:hAnsi="David" w:cs="David"/>
          <w:rtl/>
        </w:rPr>
        <w:t xml:space="preserve"> מים.</w:t>
      </w:r>
    </w:p>
    <w:p w14:paraId="70C7A4FD" w14:textId="77777777" w:rsidR="007B6788" w:rsidRPr="006B2197" w:rsidRDefault="007B6788" w:rsidP="00C1720D">
      <w:pPr>
        <w:numPr>
          <w:ilvl w:val="0"/>
          <w:numId w:val="152"/>
        </w:numPr>
        <w:spacing w:before="240" w:line="276" w:lineRule="auto"/>
        <w:jc w:val="left"/>
        <w:rPr>
          <w:rFonts w:ascii="David" w:hAnsi="David" w:cs="David"/>
        </w:rPr>
      </w:pPr>
      <w:r w:rsidRPr="006B2197">
        <w:rPr>
          <w:rFonts w:ascii="David" w:hAnsi="David" w:cs="David"/>
          <w:rtl/>
        </w:rPr>
        <w:t>הידוק ע"י מכבש.</w:t>
      </w:r>
    </w:p>
    <w:p w14:paraId="36116490" w14:textId="77777777" w:rsidR="007B6788" w:rsidRPr="006B2197" w:rsidRDefault="007B6788" w:rsidP="00C1720D">
      <w:pPr>
        <w:numPr>
          <w:ilvl w:val="0"/>
          <w:numId w:val="152"/>
        </w:numPr>
        <w:spacing w:before="240" w:line="276" w:lineRule="auto"/>
        <w:jc w:val="left"/>
        <w:rPr>
          <w:rFonts w:ascii="David" w:hAnsi="David" w:cs="David"/>
        </w:rPr>
      </w:pPr>
      <w:r w:rsidRPr="006B2197">
        <w:rPr>
          <w:rFonts w:ascii="David" w:hAnsi="David" w:cs="David"/>
          <w:rtl/>
        </w:rPr>
        <w:t xml:space="preserve">כלי מסייע   מחפר גלגלים </w:t>
      </w:r>
      <w:r w:rsidRPr="006B2197">
        <w:rPr>
          <w:rFonts w:ascii="David" w:hAnsi="David" w:cs="David"/>
        </w:rPr>
        <w:t>JCB</w:t>
      </w:r>
    </w:p>
    <w:p w14:paraId="544BBC75" w14:textId="77777777" w:rsidR="007B6788" w:rsidRPr="006B2197" w:rsidRDefault="007B6788" w:rsidP="00C1720D">
      <w:pPr>
        <w:numPr>
          <w:ilvl w:val="0"/>
          <w:numId w:val="152"/>
        </w:numPr>
        <w:spacing w:before="240" w:line="276" w:lineRule="auto"/>
        <w:jc w:val="left"/>
        <w:rPr>
          <w:rFonts w:ascii="David" w:hAnsi="David" w:cs="David"/>
        </w:rPr>
      </w:pPr>
      <w:r w:rsidRPr="006B2197">
        <w:rPr>
          <w:rFonts w:ascii="David" w:hAnsi="David" w:cs="David"/>
          <w:rtl/>
        </w:rPr>
        <w:t>תעלות ניקוז  עפ"י הצורך</w:t>
      </w:r>
    </w:p>
    <w:p w14:paraId="7889ADAA" w14:textId="77777777" w:rsidR="007B6788" w:rsidRPr="006B2197" w:rsidRDefault="007B6788" w:rsidP="006B2197">
      <w:pPr>
        <w:spacing w:before="240" w:line="276" w:lineRule="auto"/>
        <w:ind w:left="360"/>
        <w:rPr>
          <w:rFonts w:ascii="David" w:hAnsi="David" w:cs="David"/>
        </w:rPr>
      </w:pPr>
    </w:p>
    <w:p w14:paraId="54D858CE" w14:textId="77777777" w:rsidR="007B6788" w:rsidRPr="006B2197" w:rsidRDefault="007B6788" w:rsidP="006B2197">
      <w:pPr>
        <w:spacing w:before="240" w:line="276" w:lineRule="auto"/>
        <w:rPr>
          <w:rFonts w:ascii="David" w:hAnsi="David" w:cs="David"/>
          <w:rtl/>
        </w:rPr>
      </w:pPr>
      <w:r w:rsidRPr="006B2197">
        <w:rPr>
          <w:rFonts w:ascii="David" w:hAnsi="David" w:cs="David"/>
          <w:rtl/>
        </w:rPr>
        <w:t>הערה כללית:</w:t>
      </w:r>
      <w:r w:rsidRPr="006B2197">
        <w:rPr>
          <w:rFonts w:ascii="David" w:hAnsi="David" w:cs="David"/>
        </w:rPr>
        <w:t xml:space="preserve"> </w:t>
      </w:r>
      <w:r w:rsidRPr="006B2197">
        <w:rPr>
          <w:rFonts w:ascii="David" w:hAnsi="David" w:cs="David"/>
          <w:rtl/>
        </w:rPr>
        <w:t>חל איסור על פגיעה בערכי טבע,</w:t>
      </w:r>
      <w:r w:rsidRPr="006B2197">
        <w:rPr>
          <w:rFonts w:ascii="David" w:hAnsi="David" w:cs="David"/>
        </w:rPr>
        <w:t xml:space="preserve"> </w:t>
      </w:r>
      <w:r w:rsidRPr="006B2197">
        <w:rPr>
          <w:rFonts w:ascii="David" w:hAnsi="David" w:cs="David"/>
          <w:rtl/>
        </w:rPr>
        <w:t>נוף ומורשת.</w:t>
      </w:r>
      <w:r w:rsidRPr="006B2197">
        <w:rPr>
          <w:rFonts w:ascii="David" w:hAnsi="David" w:cs="David"/>
        </w:rPr>
        <w:t xml:space="preserve"> </w:t>
      </w:r>
      <w:r w:rsidRPr="006B2197">
        <w:rPr>
          <w:rFonts w:ascii="David" w:hAnsi="David" w:cs="David"/>
          <w:rtl/>
        </w:rPr>
        <w:t>שמירה על טרסות,</w:t>
      </w:r>
      <w:r w:rsidRPr="006B2197">
        <w:rPr>
          <w:rFonts w:ascii="David" w:hAnsi="David" w:cs="David"/>
        </w:rPr>
        <w:t xml:space="preserve"> </w:t>
      </w:r>
      <w:r w:rsidRPr="006B2197">
        <w:rPr>
          <w:rFonts w:ascii="David" w:hAnsi="David" w:cs="David"/>
          <w:rtl/>
        </w:rPr>
        <w:t>מתקנים עתיקים ועוד.</w:t>
      </w:r>
      <w:r w:rsidRPr="006B2197">
        <w:rPr>
          <w:rFonts w:ascii="David" w:hAnsi="David" w:cs="David"/>
        </w:rPr>
        <w:t xml:space="preserve"> </w:t>
      </w:r>
      <w:r w:rsidRPr="006B2197">
        <w:rPr>
          <w:rFonts w:ascii="David" w:hAnsi="David" w:cs="David"/>
          <w:rtl/>
        </w:rPr>
        <w:t>במידה והקבלן מזהה ממצא חריג,</w:t>
      </w:r>
      <w:r w:rsidRPr="006B2197">
        <w:rPr>
          <w:rFonts w:ascii="David" w:hAnsi="David" w:cs="David"/>
        </w:rPr>
        <w:t xml:space="preserve"> </w:t>
      </w:r>
      <w:r w:rsidRPr="006B2197">
        <w:rPr>
          <w:rFonts w:ascii="David" w:hAnsi="David" w:cs="David"/>
          <w:rtl/>
        </w:rPr>
        <w:t>יש להודיע מיידית למפקח.</w:t>
      </w:r>
    </w:p>
    <w:p w14:paraId="0AD3AF08" w14:textId="77777777" w:rsidR="007B6788" w:rsidRPr="006B2197" w:rsidRDefault="007B6788" w:rsidP="006B2197">
      <w:pPr>
        <w:pStyle w:val="Normal20"/>
        <w:spacing w:before="240" w:line="276" w:lineRule="auto"/>
        <w:ind w:left="362"/>
        <w:rPr>
          <w:rFonts w:ascii="David" w:hAnsi="David"/>
          <w:b/>
          <w:bCs/>
          <w:sz w:val="24"/>
          <w:u w:val="single"/>
          <w:rtl/>
        </w:rPr>
      </w:pPr>
    </w:p>
    <w:p w14:paraId="75EE715D" w14:textId="77777777" w:rsidR="00742D0F" w:rsidRPr="006B2197" w:rsidRDefault="00742D0F" w:rsidP="006B2197">
      <w:pPr>
        <w:pStyle w:val="af0"/>
        <w:spacing w:before="240" w:line="276" w:lineRule="auto"/>
        <w:rPr>
          <w:rFonts w:ascii="David" w:hAnsi="David" w:cs="David"/>
          <w:noProof/>
          <w:u w:val="single"/>
          <w:rtl/>
        </w:rPr>
      </w:pPr>
    </w:p>
    <w:p w14:paraId="577FE41C" w14:textId="77777777" w:rsidR="004414AC" w:rsidRPr="006B2197" w:rsidRDefault="004414AC" w:rsidP="006B2197">
      <w:pPr>
        <w:pStyle w:val="af0"/>
        <w:spacing w:before="240" w:line="276" w:lineRule="auto"/>
        <w:rPr>
          <w:rFonts w:ascii="David" w:hAnsi="David" w:cs="David"/>
          <w:noProof/>
          <w:u w:val="single"/>
          <w:rtl/>
        </w:rPr>
      </w:pPr>
    </w:p>
    <w:p w14:paraId="605EF297" w14:textId="77777777" w:rsidR="004414AC" w:rsidRPr="006B2197" w:rsidRDefault="004414AC" w:rsidP="006B2197">
      <w:pPr>
        <w:pStyle w:val="af0"/>
        <w:spacing w:before="240" w:line="276" w:lineRule="auto"/>
        <w:rPr>
          <w:rFonts w:ascii="David" w:hAnsi="David" w:cs="David"/>
          <w:noProof/>
          <w:u w:val="single"/>
          <w:rtl/>
        </w:rPr>
      </w:pPr>
    </w:p>
    <w:p w14:paraId="358D84B1" w14:textId="77777777" w:rsidR="004414AC" w:rsidRPr="006B2197" w:rsidRDefault="004414AC" w:rsidP="006B2197">
      <w:pPr>
        <w:pStyle w:val="af0"/>
        <w:spacing w:before="240" w:line="276" w:lineRule="auto"/>
        <w:rPr>
          <w:rFonts w:ascii="David" w:hAnsi="David" w:cs="David"/>
          <w:noProof/>
          <w:u w:val="single"/>
          <w:rtl/>
        </w:rPr>
      </w:pPr>
    </w:p>
    <w:p w14:paraId="11283B1E" w14:textId="77777777" w:rsidR="004414AC" w:rsidRPr="006B2197" w:rsidRDefault="004414AC" w:rsidP="006B2197">
      <w:pPr>
        <w:pStyle w:val="af0"/>
        <w:spacing w:before="240" w:line="276" w:lineRule="auto"/>
        <w:rPr>
          <w:rFonts w:ascii="David" w:hAnsi="David" w:cs="David"/>
          <w:noProof/>
          <w:u w:val="single"/>
          <w:rtl/>
        </w:rPr>
      </w:pPr>
    </w:p>
    <w:p w14:paraId="4F70A5F2" w14:textId="77777777" w:rsidR="004414AC" w:rsidRPr="006B2197" w:rsidRDefault="004414AC" w:rsidP="006B2197">
      <w:pPr>
        <w:pStyle w:val="af0"/>
        <w:spacing w:before="240" w:line="276" w:lineRule="auto"/>
        <w:rPr>
          <w:rFonts w:ascii="David" w:hAnsi="David" w:cs="David"/>
          <w:noProof/>
          <w:u w:val="single"/>
          <w:rtl/>
        </w:rPr>
      </w:pPr>
    </w:p>
    <w:p w14:paraId="2F9B09A9" w14:textId="77777777" w:rsidR="004414AC" w:rsidRPr="006B2197" w:rsidRDefault="004414AC" w:rsidP="006B2197">
      <w:pPr>
        <w:pStyle w:val="af0"/>
        <w:spacing w:before="240" w:line="276" w:lineRule="auto"/>
        <w:rPr>
          <w:rFonts w:ascii="David" w:hAnsi="David" w:cs="David"/>
          <w:noProof/>
          <w:u w:val="single"/>
          <w:rtl/>
        </w:rPr>
      </w:pPr>
    </w:p>
    <w:p w14:paraId="69CE5C94" w14:textId="77777777" w:rsidR="004414AC" w:rsidRDefault="004414AC" w:rsidP="006B2197">
      <w:pPr>
        <w:pStyle w:val="af0"/>
        <w:spacing w:before="240" w:line="276" w:lineRule="auto"/>
        <w:rPr>
          <w:rFonts w:ascii="David" w:hAnsi="David" w:cs="David"/>
          <w:noProof/>
          <w:u w:val="single"/>
          <w:rtl/>
        </w:rPr>
      </w:pPr>
    </w:p>
    <w:p w14:paraId="2CC27ED8" w14:textId="77777777" w:rsidR="00D976F7" w:rsidRDefault="00D976F7" w:rsidP="006B2197">
      <w:pPr>
        <w:pStyle w:val="af0"/>
        <w:spacing w:before="240" w:line="276" w:lineRule="auto"/>
        <w:rPr>
          <w:rFonts w:ascii="David" w:hAnsi="David" w:cs="David"/>
          <w:noProof/>
          <w:u w:val="single"/>
          <w:rtl/>
        </w:rPr>
      </w:pPr>
    </w:p>
    <w:p w14:paraId="3C88FF95" w14:textId="77777777" w:rsidR="00D976F7" w:rsidRDefault="00D976F7" w:rsidP="006B2197">
      <w:pPr>
        <w:pStyle w:val="af0"/>
        <w:spacing w:before="240" w:line="276" w:lineRule="auto"/>
        <w:rPr>
          <w:rFonts w:ascii="David" w:hAnsi="David" w:cs="David"/>
          <w:noProof/>
          <w:u w:val="single"/>
          <w:rtl/>
        </w:rPr>
      </w:pPr>
    </w:p>
    <w:p w14:paraId="6EC1CC2C" w14:textId="77777777" w:rsidR="00D976F7" w:rsidRDefault="00D976F7" w:rsidP="006B2197">
      <w:pPr>
        <w:pStyle w:val="af0"/>
        <w:spacing w:before="240" w:line="276" w:lineRule="auto"/>
        <w:rPr>
          <w:rFonts w:ascii="David" w:hAnsi="David" w:cs="David"/>
          <w:noProof/>
          <w:u w:val="single"/>
          <w:rtl/>
        </w:rPr>
      </w:pPr>
    </w:p>
    <w:p w14:paraId="1BC2940C" w14:textId="77777777" w:rsidR="00D976F7" w:rsidRDefault="00D976F7" w:rsidP="006B2197">
      <w:pPr>
        <w:pStyle w:val="af0"/>
        <w:spacing w:before="240" w:line="276" w:lineRule="auto"/>
        <w:rPr>
          <w:rFonts w:ascii="David" w:hAnsi="David" w:cs="David"/>
          <w:noProof/>
          <w:u w:val="single"/>
          <w:rtl/>
        </w:rPr>
      </w:pPr>
    </w:p>
    <w:p w14:paraId="12B63EBE" w14:textId="77777777" w:rsidR="00D976F7" w:rsidRDefault="00D976F7" w:rsidP="006B2197">
      <w:pPr>
        <w:pStyle w:val="af0"/>
        <w:spacing w:before="240" w:line="276" w:lineRule="auto"/>
        <w:rPr>
          <w:rFonts w:ascii="David" w:hAnsi="David" w:cs="David"/>
          <w:noProof/>
          <w:u w:val="single"/>
          <w:rtl/>
        </w:rPr>
      </w:pPr>
    </w:p>
    <w:p w14:paraId="7491C335" w14:textId="77777777" w:rsidR="00D976F7" w:rsidRDefault="00D976F7" w:rsidP="006B2197">
      <w:pPr>
        <w:pStyle w:val="af0"/>
        <w:spacing w:before="240" w:line="276" w:lineRule="auto"/>
        <w:rPr>
          <w:rFonts w:ascii="David" w:hAnsi="David" w:cs="David"/>
          <w:noProof/>
          <w:u w:val="single"/>
          <w:rtl/>
        </w:rPr>
      </w:pPr>
    </w:p>
    <w:p w14:paraId="16FAAD56" w14:textId="77777777" w:rsidR="00D976F7" w:rsidRDefault="00D976F7" w:rsidP="006B2197">
      <w:pPr>
        <w:pStyle w:val="af0"/>
        <w:spacing w:before="240" w:line="276" w:lineRule="auto"/>
        <w:rPr>
          <w:rFonts w:ascii="David" w:hAnsi="David" w:cs="David"/>
          <w:noProof/>
          <w:u w:val="single"/>
          <w:rtl/>
        </w:rPr>
      </w:pPr>
    </w:p>
    <w:p w14:paraId="29D87111" w14:textId="77777777" w:rsidR="00256FEC" w:rsidRPr="00A73412" w:rsidRDefault="00256FEC" w:rsidP="00256FEC">
      <w:pPr>
        <w:jc w:val="center"/>
        <w:rPr>
          <w:rFonts w:ascii="David" w:hAnsi="David" w:cs="David"/>
          <w:b/>
          <w:bCs/>
          <w:sz w:val="28"/>
          <w:szCs w:val="28"/>
          <w:u w:val="single"/>
          <w:rtl/>
        </w:rPr>
      </w:pPr>
      <w:r w:rsidRPr="00A73412">
        <w:rPr>
          <w:rFonts w:ascii="David" w:hAnsi="David" w:cs="David" w:hint="cs"/>
          <w:b/>
          <w:bCs/>
          <w:sz w:val="28"/>
          <w:szCs w:val="28"/>
          <w:u w:val="single"/>
          <w:rtl/>
        </w:rPr>
        <w:t>כריתה ו</w:t>
      </w:r>
      <w:r w:rsidRPr="00A73412">
        <w:rPr>
          <w:rFonts w:ascii="David" w:hAnsi="David" w:cs="David"/>
          <w:b/>
          <w:bCs/>
          <w:sz w:val="28"/>
          <w:szCs w:val="28"/>
          <w:u w:val="single"/>
          <w:rtl/>
        </w:rPr>
        <w:t>גיזום</w:t>
      </w:r>
      <w:r w:rsidRPr="00A73412">
        <w:rPr>
          <w:rFonts w:ascii="David" w:hAnsi="David" w:cs="David" w:hint="cs"/>
          <w:b/>
          <w:bCs/>
          <w:sz w:val="28"/>
          <w:szCs w:val="28"/>
          <w:u w:val="single"/>
          <w:rtl/>
        </w:rPr>
        <w:t xml:space="preserve"> גובה </w:t>
      </w:r>
      <w:r w:rsidRPr="00A73412">
        <w:rPr>
          <w:rFonts w:ascii="David" w:hAnsi="David" w:cs="David"/>
          <w:b/>
          <w:bCs/>
          <w:sz w:val="28"/>
          <w:szCs w:val="28"/>
          <w:u w:val="single"/>
          <w:rtl/>
        </w:rPr>
        <w:t>–</w:t>
      </w:r>
      <w:r w:rsidRPr="00A73412">
        <w:rPr>
          <w:rFonts w:ascii="David" w:hAnsi="David" w:cs="David" w:hint="cs"/>
          <w:b/>
          <w:bCs/>
          <w:sz w:val="28"/>
          <w:szCs w:val="28"/>
          <w:u w:val="single"/>
          <w:rtl/>
        </w:rPr>
        <w:t xml:space="preserve"> ג'9</w:t>
      </w:r>
    </w:p>
    <w:p w14:paraId="6F76752F" w14:textId="77777777" w:rsidR="00256FEC" w:rsidRPr="00140C4C" w:rsidRDefault="00256FEC" w:rsidP="00256FEC">
      <w:pPr>
        <w:rPr>
          <w:rFonts w:ascii="David" w:hAnsi="David" w:cs="David"/>
          <w:sz w:val="26"/>
          <w:szCs w:val="26"/>
          <w:rtl/>
        </w:rPr>
      </w:pPr>
    </w:p>
    <w:p w14:paraId="2E7A8E60" w14:textId="77777777" w:rsidR="00256FEC" w:rsidRPr="00140C4C" w:rsidRDefault="00256FEC" w:rsidP="00256FEC">
      <w:pPr>
        <w:rPr>
          <w:rFonts w:ascii="David" w:hAnsi="David" w:cs="David"/>
          <w:sz w:val="26"/>
          <w:szCs w:val="26"/>
          <w:rtl/>
        </w:rPr>
      </w:pPr>
      <w:r w:rsidRPr="00140C4C">
        <w:rPr>
          <w:rFonts w:ascii="David" w:hAnsi="David" w:cs="David"/>
          <w:b/>
          <w:bCs/>
          <w:sz w:val="26"/>
          <w:szCs w:val="26"/>
          <w:u w:val="single"/>
          <w:rtl/>
        </w:rPr>
        <w:t>הגדרה:</w:t>
      </w:r>
      <w:r w:rsidRPr="00140C4C">
        <w:rPr>
          <w:rFonts w:ascii="David" w:hAnsi="David" w:cs="David"/>
          <w:sz w:val="26"/>
          <w:szCs w:val="26"/>
          <w:rtl/>
        </w:rPr>
        <w:t xml:space="preserve"> </w:t>
      </w:r>
      <w:r>
        <w:rPr>
          <w:rFonts w:ascii="David" w:hAnsi="David" w:cs="David" w:hint="cs"/>
          <w:sz w:val="26"/>
          <w:szCs w:val="26"/>
          <w:rtl/>
        </w:rPr>
        <w:t xml:space="preserve">כריתה ו/או </w:t>
      </w:r>
      <w:r w:rsidRPr="00140C4C">
        <w:rPr>
          <w:rFonts w:ascii="David" w:hAnsi="David" w:cs="David"/>
          <w:sz w:val="26"/>
          <w:szCs w:val="26"/>
          <w:rtl/>
        </w:rPr>
        <w:t xml:space="preserve">גיזום </w:t>
      </w:r>
      <w:r>
        <w:rPr>
          <w:rFonts w:ascii="David" w:hAnsi="David" w:cs="David" w:hint="cs"/>
          <w:sz w:val="26"/>
          <w:szCs w:val="26"/>
          <w:rtl/>
        </w:rPr>
        <w:t xml:space="preserve">העץ בכלים לעבודה בגובה ( סולם, טיפוס , חבלים, </w:t>
      </w:r>
      <w:proofErr w:type="spellStart"/>
      <w:r>
        <w:rPr>
          <w:rFonts w:ascii="David" w:hAnsi="David" w:cs="David" w:hint="cs"/>
          <w:sz w:val="26"/>
          <w:szCs w:val="26"/>
          <w:rtl/>
        </w:rPr>
        <w:t>מנוף,במת</w:t>
      </w:r>
      <w:proofErr w:type="spellEnd"/>
      <w:r>
        <w:rPr>
          <w:rFonts w:ascii="David" w:hAnsi="David" w:cs="David" w:hint="cs"/>
          <w:sz w:val="26"/>
          <w:szCs w:val="26"/>
          <w:rtl/>
        </w:rPr>
        <w:t xml:space="preserve"> הרמה וכו')</w:t>
      </w:r>
    </w:p>
    <w:p w14:paraId="2EB4CDEC" w14:textId="77777777" w:rsidR="00256FEC" w:rsidRPr="00140C4C" w:rsidRDefault="00256FEC" w:rsidP="00256FEC">
      <w:pPr>
        <w:rPr>
          <w:rFonts w:ascii="David" w:hAnsi="David" w:cs="David"/>
          <w:sz w:val="26"/>
          <w:szCs w:val="26"/>
          <w:rtl/>
        </w:rPr>
      </w:pPr>
      <w:r w:rsidRPr="00140C4C">
        <w:rPr>
          <w:rFonts w:ascii="David" w:hAnsi="David" w:cs="David"/>
          <w:b/>
          <w:bCs/>
          <w:sz w:val="26"/>
          <w:szCs w:val="26"/>
          <w:u w:val="single"/>
          <w:rtl/>
        </w:rPr>
        <w:t>מטרה:</w:t>
      </w:r>
      <w:r w:rsidRPr="00140C4C">
        <w:rPr>
          <w:rFonts w:ascii="David" w:hAnsi="David" w:cs="David"/>
          <w:sz w:val="26"/>
          <w:szCs w:val="26"/>
          <w:rtl/>
        </w:rPr>
        <w:t xml:space="preserve"> </w:t>
      </w:r>
      <w:r>
        <w:rPr>
          <w:rFonts w:ascii="David" w:hAnsi="David" w:cs="David" w:hint="cs"/>
          <w:sz w:val="26"/>
          <w:szCs w:val="26"/>
          <w:rtl/>
        </w:rPr>
        <w:t xml:space="preserve">טיפול בעץ לצרכי בריאות, בטיחות והפרעה </w:t>
      </w:r>
      <w:proofErr w:type="spellStart"/>
      <w:r>
        <w:rPr>
          <w:rFonts w:ascii="David" w:hAnsi="David" w:cs="David" w:hint="cs"/>
          <w:sz w:val="26"/>
          <w:szCs w:val="26"/>
          <w:rtl/>
        </w:rPr>
        <w:t>כשלא</w:t>
      </w:r>
      <w:proofErr w:type="spellEnd"/>
      <w:r>
        <w:rPr>
          <w:rFonts w:ascii="David" w:hAnsi="David" w:cs="David" w:hint="cs"/>
          <w:sz w:val="26"/>
          <w:szCs w:val="26"/>
          <w:rtl/>
        </w:rPr>
        <w:t xml:space="preserve"> מתאפשרת עבודה מהקרקע. </w:t>
      </w:r>
    </w:p>
    <w:p w14:paraId="694C906D" w14:textId="77777777" w:rsidR="00256FEC" w:rsidRPr="00140C4C" w:rsidRDefault="00256FEC" w:rsidP="00256FEC">
      <w:pPr>
        <w:rPr>
          <w:rFonts w:ascii="David" w:hAnsi="David" w:cs="David"/>
          <w:b/>
          <w:bCs/>
          <w:sz w:val="26"/>
          <w:szCs w:val="26"/>
          <w:rtl/>
        </w:rPr>
      </w:pPr>
      <w:r w:rsidRPr="00140C4C">
        <w:rPr>
          <w:rFonts w:ascii="David" w:hAnsi="David" w:cs="David"/>
          <w:b/>
          <w:bCs/>
          <w:sz w:val="26"/>
          <w:szCs w:val="26"/>
          <w:rtl/>
        </w:rPr>
        <w:t>מועד הגיזום האופטימאלי לעצים מחטניים ורחבי עלים נשירים הוא בחודשי החורף, ולרחבי עלים ירוקי-עד באביב ובסתיו.</w:t>
      </w:r>
    </w:p>
    <w:p w14:paraId="394DA08E" w14:textId="77777777" w:rsidR="00256FEC" w:rsidRDefault="00256FEC" w:rsidP="00256FEC">
      <w:pPr>
        <w:rPr>
          <w:rFonts w:ascii="David" w:hAnsi="David" w:cs="David"/>
          <w:b/>
          <w:bCs/>
          <w:sz w:val="26"/>
          <w:szCs w:val="26"/>
          <w:u w:val="single"/>
          <w:rtl/>
        </w:rPr>
      </w:pPr>
      <w:r w:rsidRPr="00140C4C">
        <w:rPr>
          <w:rFonts w:ascii="David" w:hAnsi="David" w:cs="David"/>
          <w:b/>
          <w:bCs/>
          <w:sz w:val="26"/>
          <w:szCs w:val="26"/>
          <w:u w:val="single"/>
          <w:rtl/>
        </w:rPr>
        <w:t>דגשים לגיזום עצים:</w:t>
      </w:r>
    </w:p>
    <w:p w14:paraId="72154432" w14:textId="77777777" w:rsidR="00256FEC" w:rsidRPr="00140C4C" w:rsidRDefault="00256FEC" w:rsidP="00256FEC">
      <w:pPr>
        <w:pStyle w:val="af0"/>
        <w:numPr>
          <w:ilvl w:val="0"/>
          <w:numId w:val="163"/>
        </w:numPr>
        <w:spacing w:after="160"/>
        <w:jc w:val="left"/>
        <w:rPr>
          <w:rFonts w:ascii="David" w:hAnsi="David" w:cs="David"/>
          <w:sz w:val="26"/>
          <w:szCs w:val="26"/>
          <w:rtl/>
        </w:rPr>
      </w:pPr>
      <w:r w:rsidRPr="00140C4C">
        <w:rPr>
          <w:rFonts w:ascii="David" w:hAnsi="David" w:cs="David"/>
          <w:sz w:val="26"/>
          <w:szCs w:val="26"/>
          <w:rtl/>
        </w:rPr>
        <w:t>חיתוך הענפים ייעשה באמצעות מזמרות או מסורים המותאמים לעבודת גיזום. אין לשבור</w:t>
      </w:r>
      <w:r w:rsidRPr="00140C4C">
        <w:rPr>
          <w:rFonts w:ascii="David" w:hAnsi="David" w:cs="David" w:hint="cs"/>
          <w:sz w:val="26"/>
          <w:szCs w:val="26"/>
          <w:rtl/>
        </w:rPr>
        <w:t xml:space="preserve"> </w:t>
      </w:r>
      <w:r w:rsidRPr="00140C4C">
        <w:rPr>
          <w:rFonts w:ascii="David" w:hAnsi="David" w:cs="David"/>
          <w:sz w:val="26"/>
          <w:szCs w:val="26"/>
          <w:rtl/>
        </w:rPr>
        <w:t>את הענף במקום ניתוקו מהגזע אלא לבצע פעולת חיתוך באמצעות הכלים הנ"ל.</w:t>
      </w:r>
    </w:p>
    <w:p w14:paraId="34E61F7C" w14:textId="77777777" w:rsidR="00256FEC" w:rsidRPr="00140C4C" w:rsidRDefault="00256FEC" w:rsidP="00256FEC">
      <w:pPr>
        <w:pStyle w:val="af0"/>
        <w:numPr>
          <w:ilvl w:val="0"/>
          <w:numId w:val="163"/>
        </w:numPr>
        <w:spacing w:after="160"/>
        <w:jc w:val="left"/>
        <w:rPr>
          <w:rFonts w:ascii="David" w:hAnsi="David" w:cs="David"/>
          <w:sz w:val="26"/>
          <w:szCs w:val="26"/>
          <w:rtl/>
        </w:rPr>
      </w:pPr>
      <w:r w:rsidRPr="00140C4C">
        <w:rPr>
          <w:rFonts w:ascii="David" w:hAnsi="David" w:cs="David"/>
          <w:sz w:val="26"/>
          <w:szCs w:val="26"/>
          <w:rtl/>
        </w:rPr>
        <w:t>חיתוך הענפים ייעשה בצמוד לגזע ובניצב לענף. שטח החתך יהיה מינימלי ככל האפשר. כמו</w:t>
      </w:r>
      <w:r w:rsidRPr="00140C4C">
        <w:rPr>
          <w:rFonts w:ascii="David" w:hAnsi="David" w:cs="David" w:hint="cs"/>
          <w:sz w:val="26"/>
          <w:szCs w:val="26"/>
          <w:rtl/>
        </w:rPr>
        <w:t xml:space="preserve"> </w:t>
      </w:r>
      <w:r w:rsidRPr="00140C4C">
        <w:rPr>
          <w:rFonts w:ascii="David" w:hAnsi="David" w:cs="David"/>
          <w:sz w:val="26"/>
          <w:szCs w:val="26"/>
          <w:rtl/>
        </w:rPr>
        <w:t xml:space="preserve">כן, לא יושארו זיזי ענפים בולטים מעבר ל- 1 ס"מ מהגזע </w:t>
      </w:r>
      <w:r w:rsidRPr="00140C4C">
        <w:rPr>
          <w:rFonts w:ascii="David" w:hAnsi="David" w:cs="David" w:hint="cs"/>
          <w:sz w:val="26"/>
          <w:szCs w:val="26"/>
          <w:rtl/>
        </w:rPr>
        <w:t>.</w:t>
      </w:r>
    </w:p>
    <w:p w14:paraId="7B52B27B" w14:textId="77777777" w:rsidR="00256FEC" w:rsidRPr="006A02E7" w:rsidRDefault="00256FEC" w:rsidP="00256FEC">
      <w:pPr>
        <w:pStyle w:val="af0"/>
        <w:numPr>
          <w:ilvl w:val="0"/>
          <w:numId w:val="163"/>
        </w:numPr>
        <w:spacing w:after="160"/>
        <w:jc w:val="left"/>
        <w:rPr>
          <w:rFonts w:ascii="David" w:hAnsi="David" w:cs="David"/>
          <w:sz w:val="26"/>
          <w:szCs w:val="26"/>
          <w:rtl/>
        </w:rPr>
      </w:pPr>
      <w:r w:rsidRPr="006A02E7">
        <w:rPr>
          <w:rFonts w:ascii="David" w:hAnsi="David" w:cs="David"/>
          <w:sz w:val="26"/>
          <w:szCs w:val="26"/>
          <w:rtl/>
        </w:rPr>
        <w:t>אין לקלף את קליפת הגזע. במקרים בהם הענף הנגזם הוא גדול ויש חשש לקילוף הקליפה –</w:t>
      </w:r>
      <w:r w:rsidRPr="006A02E7">
        <w:rPr>
          <w:rFonts w:ascii="David" w:hAnsi="David" w:cs="David" w:hint="cs"/>
          <w:sz w:val="26"/>
          <w:szCs w:val="26"/>
          <w:rtl/>
        </w:rPr>
        <w:t xml:space="preserve"> </w:t>
      </w:r>
      <w:r w:rsidRPr="006A02E7">
        <w:rPr>
          <w:rFonts w:ascii="David" w:hAnsi="David" w:cs="David"/>
          <w:sz w:val="26"/>
          <w:szCs w:val="26"/>
          <w:rtl/>
        </w:rPr>
        <w:t xml:space="preserve">יש לגזום בשני שלבים: גיזום הענף במרחק של כ 30 ס"מ מהגזע הכולל חתך ביטחון, ולאחר מכן ביצוע חיתוך סופי </w:t>
      </w:r>
      <w:r w:rsidRPr="006A02E7">
        <w:rPr>
          <w:rFonts w:ascii="David" w:hAnsi="David" w:cs="David" w:hint="cs"/>
          <w:sz w:val="26"/>
          <w:szCs w:val="26"/>
          <w:rtl/>
        </w:rPr>
        <w:t>.</w:t>
      </w:r>
    </w:p>
    <w:p w14:paraId="2E96221A" w14:textId="77777777" w:rsidR="00256FEC" w:rsidRPr="006A02E7" w:rsidRDefault="00256FEC" w:rsidP="00256FEC">
      <w:pPr>
        <w:pStyle w:val="af0"/>
        <w:numPr>
          <w:ilvl w:val="0"/>
          <w:numId w:val="163"/>
        </w:numPr>
        <w:spacing w:after="160"/>
        <w:jc w:val="left"/>
        <w:rPr>
          <w:rFonts w:ascii="David" w:hAnsi="David" w:cs="David"/>
          <w:sz w:val="26"/>
          <w:szCs w:val="26"/>
          <w:rtl/>
        </w:rPr>
      </w:pPr>
      <w:r w:rsidRPr="006A02E7">
        <w:rPr>
          <w:rFonts w:ascii="David" w:hAnsi="David" w:cs="David"/>
          <w:sz w:val="26"/>
          <w:szCs w:val="26"/>
          <w:rtl/>
        </w:rPr>
        <w:t xml:space="preserve">יש להסיר ענפים חולים ו/או יבשים, עפ"י הנחיות </w:t>
      </w:r>
      <w:r>
        <w:rPr>
          <w:rFonts w:ascii="David" w:hAnsi="David" w:cs="David" w:hint="cs"/>
          <w:sz w:val="26"/>
          <w:szCs w:val="26"/>
          <w:rtl/>
        </w:rPr>
        <w:t>המזמין או המפקח מטעמו.</w:t>
      </w:r>
    </w:p>
    <w:p w14:paraId="50A71E61" w14:textId="77777777" w:rsidR="00256FEC" w:rsidRPr="006A02E7" w:rsidRDefault="00256FEC" w:rsidP="00256FEC">
      <w:pPr>
        <w:pStyle w:val="af0"/>
        <w:numPr>
          <w:ilvl w:val="0"/>
          <w:numId w:val="163"/>
        </w:numPr>
        <w:spacing w:after="160"/>
        <w:jc w:val="left"/>
        <w:rPr>
          <w:rFonts w:ascii="David" w:hAnsi="David" w:cs="David"/>
          <w:sz w:val="26"/>
          <w:szCs w:val="26"/>
          <w:rtl/>
        </w:rPr>
      </w:pPr>
      <w:r w:rsidRPr="006A02E7">
        <w:rPr>
          <w:rFonts w:ascii="David" w:hAnsi="David" w:cs="David"/>
          <w:sz w:val="26"/>
          <w:szCs w:val="26"/>
          <w:rtl/>
        </w:rPr>
        <w:t>הגיזום יבוצע ללא גרימת נזק לגזע או לענפים הנשארים על העץ ולא לעצים סמוכים.</w:t>
      </w:r>
    </w:p>
    <w:p w14:paraId="36454E66" w14:textId="77777777" w:rsidR="00256FEC" w:rsidRDefault="00256FEC" w:rsidP="00256FEC">
      <w:pPr>
        <w:pStyle w:val="af0"/>
        <w:numPr>
          <w:ilvl w:val="0"/>
          <w:numId w:val="163"/>
        </w:numPr>
        <w:spacing w:after="160"/>
        <w:jc w:val="left"/>
        <w:rPr>
          <w:rFonts w:ascii="David" w:hAnsi="David" w:cs="David"/>
          <w:sz w:val="26"/>
          <w:szCs w:val="26"/>
        </w:rPr>
      </w:pPr>
      <w:r w:rsidRPr="00140C4C">
        <w:rPr>
          <w:rFonts w:ascii="David" w:hAnsi="David" w:cs="David"/>
          <w:sz w:val="26"/>
          <w:szCs w:val="26"/>
          <w:rtl/>
        </w:rPr>
        <w:t xml:space="preserve">הטיפול בענפים הגזומים </w:t>
      </w:r>
      <w:r>
        <w:rPr>
          <w:rFonts w:ascii="David" w:hAnsi="David" w:cs="David" w:hint="cs"/>
          <w:sz w:val="26"/>
          <w:szCs w:val="26"/>
          <w:rtl/>
        </w:rPr>
        <w:t>(</w:t>
      </w:r>
      <w:r w:rsidRPr="00140C4C">
        <w:rPr>
          <w:rFonts w:ascii="David" w:hAnsi="David" w:cs="David"/>
          <w:sz w:val="26"/>
          <w:szCs w:val="26"/>
          <w:rtl/>
        </w:rPr>
        <w:t>גזם</w:t>
      </w:r>
      <w:r>
        <w:rPr>
          <w:rFonts w:ascii="David" w:hAnsi="David" w:cs="David" w:hint="cs"/>
          <w:sz w:val="26"/>
          <w:szCs w:val="26"/>
          <w:rtl/>
        </w:rPr>
        <w:t xml:space="preserve">) </w:t>
      </w:r>
      <w:r w:rsidRPr="00140C4C">
        <w:rPr>
          <w:rFonts w:ascii="David" w:hAnsi="David" w:cs="David"/>
          <w:sz w:val="26"/>
          <w:szCs w:val="26"/>
          <w:rtl/>
        </w:rPr>
        <w:t>יתבצע על פי מפרט טכני לטיפול בגזם.</w:t>
      </w:r>
    </w:p>
    <w:p w14:paraId="1BDD6CC2" w14:textId="77777777" w:rsidR="00256FEC" w:rsidRPr="006A02E7" w:rsidRDefault="00256FEC" w:rsidP="00256FEC">
      <w:pPr>
        <w:pStyle w:val="af0"/>
        <w:numPr>
          <w:ilvl w:val="0"/>
          <w:numId w:val="163"/>
        </w:numPr>
        <w:spacing w:after="160"/>
        <w:jc w:val="left"/>
        <w:rPr>
          <w:rFonts w:ascii="David" w:hAnsi="David" w:cs="David"/>
          <w:sz w:val="26"/>
          <w:szCs w:val="26"/>
          <w:rtl/>
        </w:rPr>
      </w:pPr>
      <w:r w:rsidRPr="006A02E7">
        <w:rPr>
          <w:rFonts w:ascii="David" w:hAnsi="David" w:cs="David"/>
          <w:sz w:val="26"/>
          <w:szCs w:val="26"/>
          <w:rtl/>
        </w:rPr>
        <w:t xml:space="preserve">חובה לעבוד וליישם את ההנחיות והדגשים המופיעים ב"טבלת הנחיות ודגשים" במכרז, </w:t>
      </w:r>
      <w:proofErr w:type="spellStart"/>
      <w:r w:rsidRPr="006A02E7">
        <w:rPr>
          <w:rFonts w:ascii="David" w:hAnsi="David" w:cs="David"/>
          <w:sz w:val="26"/>
          <w:szCs w:val="26"/>
          <w:rtl/>
        </w:rPr>
        <w:t>הרלוונטים</w:t>
      </w:r>
      <w:proofErr w:type="spellEnd"/>
      <w:r w:rsidRPr="006A02E7">
        <w:rPr>
          <w:rFonts w:ascii="David" w:hAnsi="David" w:cs="David"/>
          <w:sz w:val="26"/>
          <w:szCs w:val="26"/>
          <w:rtl/>
        </w:rPr>
        <w:t xml:space="preserve"> לאתר העבודה.</w:t>
      </w:r>
    </w:p>
    <w:p w14:paraId="18A20FD1" w14:textId="77777777" w:rsidR="00D976F7" w:rsidRDefault="00D976F7" w:rsidP="006B2197">
      <w:pPr>
        <w:pStyle w:val="af0"/>
        <w:spacing w:before="240" w:line="276" w:lineRule="auto"/>
        <w:rPr>
          <w:rFonts w:ascii="David" w:hAnsi="David" w:cs="David"/>
          <w:noProof/>
          <w:u w:val="single"/>
          <w:rtl/>
        </w:rPr>
      </w:pPr>
    </w:p>
    <w:p w14:paraId="1C458764" w14:textId="77777777" w:rsidR="00D976F7" w:rsidRDefault="00D976F7" w:rsidP="006B2197">
      <w:pPr>
        <w:pStyle w:val="af0"/>
        <w:spacing w:before="240" w:line="276" w:lineRule="auto"/>
        <w:rPr>
          <w:rFonts w:ascii="David" w:hAnsi="David" w:cs="David"/>
          <w:noProof/>
          <w:u w:val="single"/>
          <w:rtl/>
        </w:rPr>
      </w:pPr>
    </w:p>
    <w:p w14:paraId="3267BF3A" w14:textId="77777777" w:rsidR="00D976F7" w:rsidRDefault="00D976F7" w:rsidP="006B2197">
      <w:pPr>
        <w:pStyle w:val="af0"/>
        <w:spacing w:before="240" w:line="276" w:lineRule="auto"/>
        <w:rPr>
          <w:rFonts w:ascii="David" w:hAnsi="David" w:cs="David"/>
          <w:noProof/>
          <w:u w:val="single"/>
          <w:rtl/>
        </w:rPr>
      </w:pPr>
    </w:p>
    <w:p w14:paraId="511FDAE0" w14:textId="77777777" w:rsidR="00D976F7" w:rsidRDefault="00D976F7" w:rsidP="006B2197">
      <w:pPr>
        <w:pStyle w:val="af0"/>
        <w:spacing w:before="240" w:line="276" w:lineRule="auto"/>
        <w:rPr>
          <w:rFonts w:ascii="David" w:hAnsi="David" w:cs="David"/>
          <w:noProof/>
          <w:u w:val="single"/>
          <w:rtl/>
        </w:rPr>
      </w:pPr>
    </w:p>
    <w:p w14:paraId="4E1CB62A" w14:textId="77777777" w:rsidR="00D976F7" w:rsidRDefault="00D976F7" w:rsidP="006B2197">
      <w:pPr>
        <w:pStyle w:val="af0"/>
        <w:spacing w:before="240" w:line="276" w:lineRule="auto"/>
        <w:rPr>
          <w:rFonts w:ascii="David" w:hAnsi="David" w:cs="David"/>
          <w:noProof/>
          <w:u w:val="single"/>
          <w:rtl/>
        </w:rPr>
      </w:pPr>
    </w:p>
    <w:p w14:paraId="3E854D96" w14:textId="77777777" w:rsidR="00D976F7" w:rsidRDefault="00D976F7" w:rsidP="006B2197">
      <w:pPr>
        <w:pStyle w:val="af0"/>
        <w:spacing w:before="240" w:line="276" w:lineRule="auto"/>
        <w:rPr>
          <w:rFonts w:ascii="David" w:hAnsi="David" w:cs="David"/>
          <w:noProof/>
          <w:u w:val="single"/>
          <w:rtl/>
        </w:rPr>
      </w:pPr>
    </w:p>
    <w:p w14:paraId="1AFE55A7" w14:textId="77777777" w:rsidR="00256FEC" w:rsidRDefault="00256FEC" w:rsidP="006B2197">
      <w:pPr>
        <w:pStyle w:val="af0"/>
        <w:spacing w:before="240" w:line="276" w:lineRule="auto"/>
        <w:rPr>
          <w:rFonts w:ascii="David" w:hAnsi="David" w:cs="David"/>
          <w:noProof/>
          <w:u w:val="single"/>
          <w:rtl/>
        </w:rPr>
      </w:pPr>
    </w:p>
    <w:p w14:paraId="2A289932" w14:textId="77777777" w:rsidR="00256FEC" w:rsidRDefault="00256FEC" w:rsidP="006B2197">
      <w:pPr>
        <w:pStyle w:val="af0"/>
        <w:spacing w:before="240" w:line="276" w:lineRule="auto"/>
        <w:rPr>
          <w:rFonts w:ascii="David" w:hAnsi="David" w:cs="David"/>
          <w:noProof/>
          <w:u w:val="single"/>
          <w:rtl/>
        </w:rPr>
      </w:pPr>
    </w:p>
    <w:p w14:paraId="7289EF79" w14:textId="77777777" w:rsidR="00256FEC" w:rsidRDefault="00256FEC" w:rsidP="006B2197">
      <w:pPr>
        <w:pStyle w:val="af0"/>
        <w:spacing w:before="240" w:line="276" w:lineRule="auto"/>
        <w:rPr>
          <w:rFonts w:ascii="David" w:hAnsi="David" w:cs="David"/>
          <w:noProof/>
          <w:u w:val="single"/>
          <w:rtl/>
        </w:rPr>
      </w:pPr>
    </w:p>
    <w:p w14:paraId="30B4ECC5" w14:textId="77777777" w:rsidR="00256FEC" w:rsidRDefault="00256FEC" w:rsidP="006B2197">
      <w:pPr>
        <w:pStyle w:val="af0"/>
        <w:spacing w:before="240" w:line="276" w:lineRule="auto"/>
        <w:rPr>
          <w:rFonts w:ascii="David" w:hAnsi="David" w:cs="David"/>
          <w:noProof/>
          <w:u w:val="single"/>
          <w:rtl/>
        </w:rPr>
      </w:pPr>
    </w:p>
    <w:p w14:paraId="27EC0621" w14:textId="77777777" w:rsidR="00256FEC" w:rsidRDefault="00256FEC" w:rsidP="006B2197">
      <w:pPr>
        <w:pStyle w:val="af0"/>
        <w:spacing w:before="240" w:line="276" w:lineRule="auto"/>
        <w:rPr>
          <w:rFonts w:ascii="David" w:hAnsi="David" w:cs="David"/>
          <w:noProof/>
          <w:u w:val="single"/>
          <w:rtl/>
        </w:rPr>
      </w:pPr>
    </w:p>
    <w:p w14:paraId="24B3DB2F" w14:textId="77777777" w:rsidR="00256FEC" w:rsidRDefault="00256FEC" w:rsidP="006B2197">
      <w:pPr>
        <w:pStyle w:val="af0"/>
        <w:spacing w:before="240" w:line="276" w:lineRule="auto"/>
        <w:rPr>
          <w:rFonts w:ascii="David" w:hAnsi="David" w:cs="David"/>
          <w:noProof/>
          <w:u w:val="single"/>
          <w:rtl/>
        </w:rPr>
      </w:pPr>
    </w:p>
    <w:p w14:paraId="22EC6095" w14:textId="77777777" w:rsidR="00256FEC" w:rsidRDefault="00256FEC" w:rsidP="006B2197">
      <w:pPr>
        <w:pStyle w:val="af0"/>
        <w:spacing w:before="240" w:line="276" w:lineRule="auto"/>
        <w:rPr>
          <w:rFonts w:ascii="David" w:hAnsi="David" w:cs="David"/>
          <w:noProof/>
          <w:u w:val="single"/>
          <w:rtl/>
        </w:rPr>
      </w:pPr>
    </w:p>
    <w:p w14:paraId="61420B0B" w14:textId="77777777" w:rsidR="00256FEC" w:rsidRDefault="00256FEC" w:rsidP="006B2197">
      <w:pPr>
        <w:pStyle w:val="af0"/>
        <w:spacing w:before="240" w:line="276" w:lineRule="auto"/>
        <w:rPr>
          <w:rFonts w:ascii="David" w:hAnsi="David" w:cs="David"/>
          <w:noProof/>
          <w:u w:val="single"/>
          <w:rtl/>
        </w:rPr>
      </w:pPr>
    </w:p>
    <w:p w14:paraId="3DAE99CF" w14:textId="77777777" w:rsidR="00256FEC" w:rsidRDefault="00256FEC" w:rsidP="006B2197">
      <w:pPr>
        <w:pStyle w:val="af0"/>
        <w:spacing w:before="240" w:line="276" w:lineRule="auto"/>
        <w:rPr>
          <w:rFonts w:ascii="David" w:hAnsi="David" w:cs="David"/>
          <w:noProof/>
          <w:u w:val="single"/>
          <w:rtl/>
        </w:rPr>
      </w:pPr>
    </w:p>
    <w:p w14:paraId="6E4F7ADB" w14:textId="77777777" w:rsidR="00256FEC" w:rsidRDefault="00256FEC" w:rsidP="006B2197">
      <w:pPr>
        <w:pStyle w:val="af0"/>
        <w:spacing w:before="240" w:line="276" w:lineRule="auto"/>
        <w:rPr>
          <w:rFonts w:ascii="David" w:hAnsi="David" w:cs="David"/>
          <w:noProof/>
          <w:u w:val="single"/>
          <w:rtl/>
        </w:rPr>
      </w:pPr>
    </w:p>
    <w:p w14:paraId="7A290988" w14:textId="77777777" w:rsidR="00256FEC" w:rsidRDefault="00256FEC" w:rsidP="006B2197">
      <w:pPr>
        <w:pStyle w:val="af0"/>
        <w:spacing w:before="240" w:line="276" w:lineRule="auto"/>
        <w:rPr>
          <w:rFonts w:ascii="David" w:hAnsi="David" w:cs="David"/>
          <w:noProof/>
          <w:u w:val="single"/>
          <w:rtl/>
        </w:rPr>
      </w:pPr>
    </w:p>
    <w:p w14:paraId="135FAEDB" w14:textId="77777777" w:rsidR="00256FEC" w:rsidRDefault="00256FEC" w:rsidP="006B2197">
      <w:pPr>
        <w:pStyle w:val="af0"/>
        <w:spacing w:before="240" w:line="276" w:lineRule="auto"/>
        <w:rPr>
          <w:rFonts w:ascii="David" w:hAnsi="David" w:cs="David"/>
          <w:noProof/>
          <w:u w:val="single"/>
          <w:rtl/>
        </w:rPr>
      </w:pPr>
    </w:p>
    <w:p w14:paraId="58C3B231" w14:textId="77777777" w:rsidR="00256FEC" w:rsidRDefault="00256FEC" w:rsidP="006B2197">
      <w:pPr>
        <w:pStyle w:val="af0"/>
        <w:spacing w:before="240" w:line="276" w:lineRule="auto"/>
        <w:rPr>
          <w:rFonts w:ascii="David" w:hAnsi="David" w:cs="David"/>
          <w:noProof/>
          <w:u w:val="single"/>
          <w:rtl/>
        </w:rPr>
      </w:pPr>
    </w:p>
    <w:p w14:paraId="6697E933" w14:textId="77777777" w:rsidR="00256FEC" w:rsidRDefault="00256FEC" w:rsidP="006B2197">
      <w:pPr>
        <w:pStyle w:val="af0"/>
        <w:spacing w:before="240" w:line="276" w:lineRule="auto"/>
        <w:rPr>
          <w:rFonts w:ascii="David" w:hAnsi="David" w:cs="David"/>
          <w:noProof/>
          <w:u w:val="single"/>
          <w:rtl/>
        </w:rPr>
      </w:pPr>
    </w:p>
    <w:p w14:paraId="6CDA3CD7" w14:textId="77777777" w:rsidR="00256FEC" w:rsidRDefault="00256FEC" w:rsidP="006B2197">
      <w:pPr>
        <w:pStyle w:val="af0"/>
        <w:spacing w:before="240" w:line="276" w:lineRule="auto"/>
        <w:rPr>
          <w:rFonts w:ascii="David" w:hAnsi="David" w:cs="David"/>
          <w:noProof/>
          <w:u w:val="single"/>
          <w:rtl/>
        </w:rPr>
      </w:pPr>
    </w:p>
    <w:p w14:paraId="0B5CF2DA" w14:textId="77777777" w:rsidR="00EC070B" w:rsidRPr="00A73412" w:rsidRDefault="00EC070B" w:rsidP="00EC070B">
      <w:pPr>
        <w:jc w:val="center"/>
        <w:rPr>
          <w:rFonts w:ascii="David" w:hAnsi="David" w:cs="David"/>
          <w:b/>
          <w:bCs/>
          <w:sz w:val="28"/>
          <w:szCs w:val="28"/>
          <w:u w:val="single"/>
          <w:rtl/>
        </w:rPr>
      </w:pPr>
      <w:r w:rsidRPr="00A73412">
        <w:rPr>
          <w:rFonts w:ascii="David" w:hAnsi="David" w:cs="David" w:hint="cs"/>
          <w:b/>
          <w:bCs/>
          <w:sz w:val="28"/>
          <w:szCs w:val="28"/>
          <w:u w:val="single"/>
          <w:rtl/>
        </w:rPr>
        <w:t xml:space="preserve">כיסוח עשבייה </w:t>
      </w:r>
      <w:r w:rsidRPr="00A73412">
        <w:rPr>
          <w:rFonts w:ascii="David" w:hAnsi="David" w:cs="David"/>
          <w:b/>
          <w:bCs/>
          <w:sz w:val="28"/>
          <w:szCs w:val="28"/>
          <w:u w:val="single"/>
          <w:rtl/>
        </w:rPr>
        <w:t>–</w:t>
      </w:r>
      <w:r w:rsidRPr="00A73412">
        <w:rPr>
          <w:rFonts w:ascii="David" w:hAnsi="David" w:cs="David" w:hint="cs"/>
          <w:b/>
          <w:bCs/>
          <w:sz w:val="28"/>
          <w:szCs w:val="28"/>
          <w:u w:val="single"/>
          <w:rtl/>
        </w:rPr>
        <w:t xml:space="preserve"> ג'10</w:t>
      </w:r>
    </w:p>
    <w:p w14:paraId="07DD5AA8" w14:textId="77777777" w:rsidR="00EC070B" w:rsidRPr="00140C4C" w:rsidRDefault="00EC070B" w:rsidP="00EC070B">
      <w:pPr>
        <w:rPr>
          <w:rFonts w:ascii="David" w:hAnsi="David" w:cs="David"/>
          <w:sz w:val="26"/>
          <w:szCs w:val="26"/>
          <w:rtl/>
        </w:rPr>
      </w:pPr>
    </w:p>
    <w:p w14:paraId="51EBA11E" w14:textId="77777777" w:rsidR="00EC070B" w:rsidRPr="00140C4C" w:rsidRDefault="00EC070B" w:rsidP="00EC070B">
      <w:pPr>
        <w:rPr>
          <w:rFonts w:ascii="David" w:hAnsi="David" w:cs="David"/>
          <w:sz w:val="26"/>
          <w:szCs w:val="26"/>
          <w:rtl/>
        </w:rPr>
      </w:pPr>
      <w:r w:rsidRPr="00140C4C">
        <w:rPr>
          <w:rFonts w:ascii="David" w:hAnsi="David" w:cs="David"/>
          <w:b/>
          <w:bCs/>
          <w:sz w:val="26"/>
          <w:szCs w:val="26"/>
          <w:u w:val="single"/>
          <w:rtl/>
        </w:rPr>
        <w:t>הגדרה:</w:t>
      </w:r>
      <w:r w:rsidRPr="00140C4C">
        <w:rPr>
          <w:rFonts w:ascii="David" w:hAnsi="David" w:cs="David"/>
          <w:sz w:val="26"/>
          <w:szCs w:val="26"/>
          <w:rtl/>
        </w:rPr>
        <w:t xml:space="preserve"> </w:t>
      </w:r>
      <w:r>
        <w:rPr>
          <w:rFonts w:ascii="David" w:hAnsi="David" w:cs="David" w:hint="cs"/>
          <w:sz w:val="26"/>
          <w:szCs w:val="26"/>
          <w:rtl/>
        </w:rPr>
        <w:t xml:space="preserve">הסרת עשבייה בצידי דרכים ובשטחים רציפים באמצעות חרמש, טרקטור חקלאי עם מכסחת, </w:t>
      </w:r>
      <w:proofErr w:type="spellStart"/>
      <w:r>
        <w:rPr>
          <w:rFonts w:ascii="David" w:hAnsi="David" w:cs="David" w:hint="cs"/>
          <w:sz w:val="26"/>
          <w:szCs w:val="26"/>
          <w:rtl/>
        </w:rPr>
        <w:t>בובקט</w:t>
      </w:r>
      <w:proofErr w:type="spellEnd"/>
      <w:r>
        <w:rPr>
          <w:rFonts w:ascii="David" w:hAnsi="David" w:cs="David" w:hint="cs"/>
          <w:sz w:val="26"/>
          <w:szCs w:val="26"/>
          <w:rtl/>
        </w:rPr>
        <w:t xml:space="preserve"> עם מכסחת ייעודית</w:t>
      </w:r>
    </w:p>
    <w:p w14:paraId="5790DDAE" w14:textId="77777777" w:rsidR="00EC070B" w:rsidRPr="003F79ED" w:rsidRDefault="00EC070B" w:rsidP="00EC070B">
      <w:pPr>
        <w:rPr>
          <w:rFonts w:ascii="David" w:hAnsi="David" w:cs="David"/>
          <w:sz w:val="26"/>
          <w:szCs w:val="26"/>
          <w:rtl/>
        </w:rPr>
      </w:pPr>
      <w:r w:rsidRPr="00140C4C">
        <w:rPr>
          <w:rFonts w:ascii="David" w:hAnsi="David" w:cs="David"/>
          <w:b/>
          <w:bCs/>
          <w:sz w:val="26"/>
          <w:szCs w:val="26"/>
          <w:u w:val="single"/>
          <w:rtl/>
        </w:rPr>
        <w:t>מטרה:</w:t>
      </w:r>
      <w:r w:rsidRPr="00140C4C">
        <w:rPr>
          <w:rFonts w:ascii="David" w:hAnsi="David" w:cs="David"/>
          <w:sz w:val="26"/>
          <w:szCs w:val="26"/>
          <w:rtl/>
        </w:rPr>
        <w:t xml:space="preserve"> </w:t>
      </w:r>
      <w:r>
        <w:rPr>
          <w:rFonts w:ascii="David" w:hAnsi="David" w:cs="David" w:hint="cs"/>
          <w:sz w:val="26"/>
          <w:szCs w:val="26"/>
          <w:rtl/>
        </w:rPr>
        <w:t xml:space="preserve"> עבירות דרכים, מניעת שריפות, מניעת תחרות עם שתילים ביער. </w:t>
      </w:r>
    </w:p>
    <w:p w14:paraId="6B95379F" w14:textId="77777777" w:rsidR="00EC070B" w:rsidRDefault="00EC070B" w:rsidP="00EC070B">
      <w:pPr>
        <w:rPr>
          <w:rFonts w:ascii="David" w:hAnsi="David" w:cs="David"/>
          <w:b/>
          <w:bCs/>
          <w:sz w:val="26"/>
          <w:szCs w:val="26"/>
          <w:u w:val="single"/>
          <w:rtl/>
        </w:rPr>
      </w:pPr>
      <w:r w:rsidRPr="00140C4C">
        <w:rPr>
          <w:rFonts w:ascii="David" w:hAnsi="David" w:cs="David"/>
          <w:b/>
          <w:bCs/>
          <w:sz w:val="26"/>
          <w:szCs w:val="26"/>
          <w:u w:val="single"/>
          <w:rtl/>
        </w:rPr>
        <w:t>דגשים ל</w:t>
      </w:r>
      <w:r>
        <w:rPr>
          <w:rFonts w:ascii="David" w:hAnsi="David" w:cs="David" w:hint="cs"/>
          <w:b/>
          <w:bCs/>
          <w:sz w:val="26"/>
          <w:szCs w:val="26"/>
          <w:u w:val="single"/>
          <w:rtl/>
        </w:rPr>
        <w:t>כיסוח</w:t>
      </w:r>
      <w:r w:rsidRPr="00140C4C">
        <w:rPr>
          <w:rFonts w:ascii="David" w:hAnsi="David" w:cs="David"/>
          <w:b/>
          <w:bCs/>
          <w:sz w:val="26"/>
          <w:szCs w:val="26"/>
          <w:u w:val="single"/>
          <w:rtl/>
        </w:rPr>
        <w:t xml:space="preserve"> </w:t>
      </w:r>
      <w:r>
        <w:rPr>
          <w:rFonts w:ascii="David" w:hAnsi="David" w:cs="David" w:hint="cs"/>
          <w:b/>
          <w:bCs/>
          <w:sz w:val="26"/>
          <w:szCs w:val="26"/>
          <w:u w:val="single"/>
          <w:rtl/>
        </w:rPr>
        <w:t>עשבייה</w:t>
      </w:r>
      <w:r w:rsidRPr="00140C4C">
        <w:rPr>
          <w:rFonts w:ascii="David" w:hAnsi="David" w:cs="David"/>
          <w:b/>
          <w:bCs/>
          <w:sz w:val="26"/>
          <w:szCs w:val="26"/>
          <w:u w:val="single"/>
          <w:rtl/>
        </w:rPr>
        <w:t>:</w:t>
      </w:r>
    </w:p>
    <w:p w14:paraId="5683BFAD" w14:textId="77777777" w:rsidR="00EC070B" w:rsidRDefault="00EC070B" w:rsidP="00EC070B">
      <w:pPr>
        <w:pStyle w:val="af0"/>
        <w:numPr>
          <w:ilvl w:val="0"/>
          <w:numId w:val="164"/>
        </w:numPr>
        <w:spacing w:after="160"/>
        <w:jc w:val="left"/>
        <w:rPr>
          <w:rFonts w:ascii="David" w:hAnsi="David" w:cs="David"/>
          <w:sz w:val="26"/>
          <w:szCs w:val="26"/>
        </w:rPr>
      </w:pPr>
      <w:r>
        <w:rPr>
          <w:rFonts w:ascii="David" w:hAnsi="David" w:cs="David" w:hint="cs"/>
          <w:sz w:val="26"/>
          <w:szCs w:val="26"/>
          <w:rtl/>
        </w:rPr>
        <w:t>כיסוח עשבייה לגובה הקרקע.</w:t>
      </w:r>
    </w:p>
    <w:p w14:paraId="175D45DD" w14:textId="77777777" w:rsidR="00EC070B" w:rsidRPr="00140C4C" w:rsidRDefault="00EC070B" w:rsidP="00EC070B">
      <w:pPr>
        <w:pStyle w:val="af0"/>
        <w:numPr>
          <w:ilvl w:val="0"/>
          <w:numId w:val="164"/>
        </w:numPr>
        <w:spacing w:after="160"/>
        <w:jc w:val="left"/>
        <w:rPr>
          <w:rFonts w:ascii="David" w:hAnsi="David" w:cs="David"/>
          <w:sz w:val="26"/>
          <w:szCs w:val="26"/>
          <w:rtl/>
        </w:rPr>
      </w:pPr>
      <w:r>
        <w:rPr>
          <w:rFonts w:ascii="David" w:hAnsi="David" w:cs="David" w:hint="cs"/>
          <w:sz w:val="26"/>
          <w:szCs w:val="26"/>
          <w:rtl/>
        </w:rPr>
        <w:t xml:space="preserve">יש </w:t>
      </w:r>
      <w:proofErr w:type="spellStart"/>
      <w:r>
        <w:rPr>
          <w:rFonts w:ascii="David" w:hAnsi="David" w:cs="David" w:hint="cs"/>
          <w:sz w:val="26"/>
          <w:szCs w:val="26"/>
          <w:rtl/>
        </w:rPr>
        <w:t>להמנע</w:t>
      </w:r>
      <w:proofErr w:type="spellEnd"/>
      <w:r>
        <w:rPr>
          <w:rFonts w:ascii="David" w:hAnsi="David" w:cs="David" w:hint="cs"/>
          <w:sz w:val="26"/>
          <w:szCs w:val="26"/>
          <w:rtl/>
        </w:rPr>
        <w:t xml:space="preserve"> מפגיעה בעצים ותשתיות (יש לבצע סיור מקדים ולאסוף מידע ).</w:t>
      </w:r>
    </w:p>
    <w:p w14:paraId="704DE5FB" w14:textId="77777777" w:rsidR="00256FEC" w:rsidRDefault="00256FEC" w:rsidP="006B2197">
      <w:pPr>
        <w:pStyle w:val="af0"/>
        <w:spacing w:before="240" w:line="276" w:lineRule="auto"/>
        <w:rPr>
          <w:rFonts w:ascii="David" w:hAnsi="David" w:cs="David"/>
          <w:noProof/>
          <w:u w:val="single"/>
          <w:rtl/>
        </w:rPr>
      </w:pPr>
    </w:p>
    <w:p w14:paraId="777CBEF3" w14:textId="77777777" w:rsidR="00D976F7" w:rsidRDefault="00D976F7" w:rsidP="006B2197">
      <w:pPr>
        <w:pStyle w:val="af0"/>
        <w:spacing w:before="240" w:line="276" w:lineRule="auto"/>
        <w:rPr>
          <w:rFonts w:ascii="David" w:hAnsi="David" w:cs="David"/>
          <w:noProof/>
          <w:u w:val="single"/>
          <w:rtl/>
        </w:rPr>
      </w:pPr>
    </w:p>
    <w:p w14:paraId="07B6585B" w14:textId="77777777" w:rsidR="00D976F7" w:rsidRDefault="00D976F7" w:rsidP="006B2197">
      <w:pPr>
        <w:pStyle w:val="af0"/>
        <w:spacing w:before="240" w:line="276" w:lineRule="auto"/>
        <w:rPr>
          <w:rFonts w:ascii="David" w:hAnsi="David" w:cs="David"/>
          <w:noProof/>
          <w:u w:val="single"/>
          <w:rtl/>
        </w:rPr>
      </w:pPr>
    </w:p>
    <w:p w14:paraId="79685A12" w14:textId="77777777" w:rsidR="00D976F7" w:rsidRDefault="00D976F7" w:rsidP="006B2197">
      <w:pPr>
        <w:pStyle w:val="af0"/>
        <w:spacing w:before="240" w:line="276" w:lineRule="auto"/>
        <w:rPr>
          <w:rFonts w:ascii="David" w:hAnsi="David" w:cs="David"/>
          <w:noProof/>
          <w:u w:val="single"/>
          <w:rtl/>
        </w:rPr>
      </w:pPr>
    </w:p>
    <w:p w14:paraId="33545B87" w14:textId="77777777" w:rsidR="00D976F7" w:rsidRPr="006B2197" w:rsidRDefault="00D976F7" w:rsidP="006B2197">
      <w:pPr>
        <w:pStyle w:val="af0"/>
        <w:spacing w:before="240" w:line="276" w:lineRule="auto"/>
        <w:rPr>
          <w:rFonts w:ascii="David" w:hAnsi="David" w:cs="David"/>
          <w:noProof/>
          <w:u w:val="single"/>
          <w:rtl/>
        </w:rPr>
      </w:pPr>
    </w:p>
    <w:p w14:paraId="46480E9A" w14:textId="77777777" w:rsidR="004414AC" w:rsidRPr="006B2197" w:rsidRDefault="004414AC" w:rsidP="006B2197">
      <w:pPr>
        <w:pStyle w:val="af0"/>
        <w:spacing w:before="240" w:line="276" w:lineRule="auto"/>
        <w:rPr>
          <w:rFonts w:ascii="David" w:hAnsi="David" w:cs="David"/>
          <w:noProof/>
          <w:u w:val="single"/>
          <w:rtl/>
        </w:rPr>
      </w:pPr>
    </w:p>
    <w:p w14:paraId="55650B80" w14:textId="77777777" w:rsidR="004414AC" w:rsidRPr="006B2197" w:rsidRDefault="004414AC" w:rsidP="006B2197">
      <w:pPr>
        <w:pStyle w:val="af0"/>
        <w:spacing w:before="240" w:line="276" w:lineRule="auto"/>
        <w:rPr>
          <w:rFonts w:ascii="David" w:hAnsi="David" w:cs="David"/>
          <w:noProof/>
          <w:u w:val="single"/>
          <w:rtl/>
        </w:rPr>
      </w:pPr>
    </w:p>
    <w:p w14:paraId="20771A60" w14:textId="77777777" w:rsidR="00E70E78" w:rsidRDefault="00E70E78">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143B856E" w14:textId="77777777" w:rsidR="000D4FCC" w:rsidRDefault="000D4FCC" w:rsidP="006B2197">
      <w:pPr>
        <w:pStyle w:val="20"/>
        <w:numPr>
          <w:ilvl w:val="0"/>
          <w:numId w:val="0"/>
        </w:numPr>
        <w:spacing w:before="240"/>
        <w:ind w:left="576" w:hanging="576"/>
        <w:jc w:val="center"/>
        <w:rPr>
          <w:rFonts w:ascii="David" w:hAnsi="David" w:cs="David"/>
          <w:rtl/>
        </w:rPr>
      </w:pPr>
    </w:p>
    <w:p w14:paraId="4A7A9B69" w14:textId="77777777" w:rsidR="00CE64B5" w:rsidRPr="006B2197" w:rsidRDefault="00E75086" w:rsidP="006B2197">
      <w:pPr>
        <w:pStyle w:val="20"/>
        <w:numPr>
          <w:ilvl w:val="0"/>
          <w:numId w:val="0"/>
        </w:numPr>
        <w:spacing w:before="240"/>
        <w:ind w:left="576" w:hanging="576"/>
        <w:jc w:val="center"/>
        <w:rPr>
          <w:rFonts w:ascii="David" w:hAnsi="David" w:cs="David"/>
          <w:rtl/>
        </w:rPr>
      </w:pPr>
      <w:r w:rsidRPr="006B2197">
        <w:rPr>
          <w:rFonts w:ascii="David" w:hAnsi="David" w:cs="David"/>
          <w:rtl/>
        </w:rPr>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6"/>
    <w:p w14:paraId="5CA8EBCD"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503316F9" w14:textId="77777777" w:rsidTr="009B6106">
        <w:tc>
          <w:tcPr>
            <w:tcW w:w="1078" w:type="dxa"/>
            <w:shd w:val="clear" w:color="auto" w:fill="D9D9D9"/>
          </w:tcPr>
          <w:p w14:paraId="576AFD73"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shd w:val="clear" w:color="auto" w:fill="auto"/>
          </w:tcPr>
          <w:p w14:paraId="3E8A06C9"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53053303"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982CAC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79AA72E8"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proofErr w:type="spellStart"/>
      <w:r w:rsidRPr="006B2197">
        <w:rPr>
          <w:rFonts w:ascii="David" w:eastAsia="Times New Roman" w:hAnsi="David" w:cs="David"/>
          <w:b/>
          <w:bCs/>
          <w:rtl/>
        </w:rPr>
        <w:t>המינהל</w:t>
      </w:r>
      <w:proofErr w:type="spellEnd"/>
      <w:r w:rsidRPr="006B2197">
        <w:rPr>
          <w:rFonts w:ascii="David" w:eastAsia="Times New Roman" w:hAnsi="David" w:cs="David"/>
          <w:b/>
          <w:bCs/>
          <w:rtl/>
        </w:rPr>
        <w:t xml:space="preserve"> האזרחי ליהודה ושומרון</w:t>
      </w:r>
    </w:p>
    <w:p w14:paraId="1B073215"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7E191695" w14:textId="77777777" w:rsidR="00582FBD" w:rsidRPr="006B2197" w:rsidRDefault="00582FBD" w:rsidP="006B2197">
      <w:pPr>
        <w:keepLines/>
        <w:spacing w:before="240" w:line="276" w:lineRule="auto"/>
        <w:ind w:left="6"/>
        <w:jc w:val="center"/>
        <w:rPr>
          <w:rFonts w:ascii="David" w:eastAsia="Times New Roman" w:hAnsi="David" w:cs="David"/>
          <w:rtl/>
        </w:rPr>
      </w:pPr>
    </w:p>
    <w:p w14:paraId="238452DC" w14:textId="77777777"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מס' </w:t>
      </w:r>
      <w:r w:rsidR="00226CB2">
        <w:rPr>
          <w:rFonts w:ascii="David" w:hAnsi="David" w:cs="Times New Roman"/>
          <w:b/>
          <w:bCs/>
          <w:rtl/>
          <w:lang w:bidi="ar-AE"/>
        </w:rPr>
        <w:t>24/24</w:t>
      </w:r>
      <w:r w:rsidR="00CF23EB" w:rsidRPr="006B2197">
        <w:rPr>
          <w:rFonts w:ascii="David" w:hAnsi="David" w:cs="David"/>
          <w:b/>
          <w:bCs/>
          <w:rtl/>
        </w:rPr>
        <w:t xml:space="preserve">, </w:t>
      </w:r>
      <w:r w:rsidR="006834CE" w:rsidRPr="006B2197">
        <w:rPr>
          <w:rFonts w:ascii="David" w:hAnsi="David" w:cs="David"/>
          <w:b/>
          <w:bCs/>
          <w:rtl/>
        </w:rPr>
        <w:t>למתן שירותי ייעור באזור יהודה ושומרון</w:t>
      </w:r>
    </w:p>
    <w:p w14:paraId="266B77CC"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03DF9798" w14:textId="77777777" w:rsidR="00582FBD" w:rsidRPr="006B2197" w:rsidRDefault="00582FBD" w:rsidP="006B2197">
      <w:pPr>
        <w:keepLines/>
        <w:spacing w:before="240" w:line="276" w:lineRule="auto"/>
        <w:ind w:left="6"/>
        <w:jc w:val="center"/>
        <w:rPr>
          <w:rFonts w:ascii="David" w:eastAsia="Times New Roman" w:hAnsi="David" w:cs="David"/>
          <w:b/>
          <w:bCs/>
          <w:u w:val="single"/>
          <w:rtl/>
        </w:rPr>
      </w:pPr>
    </w:p>
    <w:p w14:paraId="33C74476"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7E9A3D14" w14:textId="77777777" w:rsidR="00582FBD" w:rsidRPr="006B2197" w:rsidRDefault="00582FBD" w:rsidP="006B2197">
      <w:pPr>
        <w:keepLines/>
        <w:spacing w:before="240" w:line="276" w:lineRule="auto"/>
        <w:ind w:left="-81"/>
        <w:rPr>
          <w:rFonts w:ascii="David" w:eastAsia="Times New Roman" w:hAnsi="David" w:cs="David"/>
          <w:rtl/>
        </w:rPr>
      </w:pPr>
    </w:p>
    <w:p w14:paraId="7E261CC7" w14:textId="77777777" w:rsidR="00582FBD" w:rsidRPr="006B2197" w:rsidRDefault="003D7585" w:rsidP="00C1720D">
      <w:pPr>
        <w:numPr>
          <w:ilvl w:val="0"/>
          <w:numId w:val="102"/>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172AE985" w14:textId="77777777" w:rsidR="00582FBD" w:rsidRPr="006B2197" w:rsidRDefault="00582FBD" w:rsidP="00C1720D">
      <w:pPr>
        <w:numPr>
          <w:ilvl w:val="1"/>
          <w:numId w:val="103"/>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44D4418" w14:textId="77777777" w:rsidR="00582FBD" w:rsidRPr="006B2197" w:rsidRDefault="00582FBD" w:rsidP="00C1720D">
      <w:pPr>
        <w:numPr>
          <w:ilvl w:val="1"/>
          <w:numId w:val="103"/>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מעת לעת.</w:t>
      </w:r>
    </w:p>
    <w:p w14:paraId="033A3014" w14:textId="77777777" w:rsidR="00582FBD" w:rsidRPr="006B2197" w:rsidRDefault="00582FBD" w:rsidP="00C1720D">
      <w:pPr>
        <w:numPr>
          <w:ilvl w:val="1"/>
          <w:numId w:val="103"/>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6A531D32" w14:textId="77777777" w:rsidR="00582FBD" w:rsidRPr="006B2197" w:rsidRDefault="00582FBD" w:rsidP="00C1720D">
      <w:pPr>
        <w:numPr>
          <w:ilvl w:val="1"/>
          <w:numId w:val="103"/>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6B2197">
        <w:rPr>
          <w:rFonts w:ascii="David" w:eastAsia="Times New Roman" w:hAnsi="David" w:cs="David"/>
          <w:sz w:val="22"/>
          <w:rtl/>
          <w:lang w:eastAsia="he-IL"/>
        </w:rPr>
        <w:t>המינהל</w:t>
      </w:r>
      <w:proofErr w:type="spellEnd"/>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1193EE45" w14:textId="77777777" w:rsidR="00582FBD" w:rsidRPr="006B2197" w:rsidRDefault="00582FBD" w:rsidP="00C1720D">
      <w:pPr>
        <w:numPr>
          <w:ilvl w:val="1"/>
          <w:numId w:val="103"/>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בכל התחייבות מכל סוג שהוא.</w:t>
      </w:r>
    </w:p>
    <w:p w14:paraId="73289525" w14:textId="77777777" w:rsidR="00A228B2" w:rsidRPr="006B2197" w:rsidRDefault="00534770" w:rsidP="00C1720D">
      <w:pPr>
        <w:numPr>
          <w:ilvl w:val="1"/>
          <w:numId w:val="103"/>
        </w:numPr>
        <w:spacing w:before="240" w:line="276" w:lineRule="auto"/>
        <w:rPr>
          <w:rFonts w:ascii="David" w:eastAsia="Times New Roman" w:hAnsi="David" w:cs="David"/>
          <w:b/>
          <w:bCs/>
          <w:rtl/>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w:t>
      </w:r>
      <w:proofErr w:type="spellStart"/>
      <w:r w:rsidR="00326294" w:rsidRPr="006B2197">
        <w:rPr>
          <w:rFonts w:ascii="David" w:eastAsia="Times New Roman" w:hAnsi="David" w:cs="David"/>
          <w:b/>
          <w:bCs/>
          <w:rtl/>
          <w:lang w:eastAsia="he-IL"/>
        </w:rPr>
        <w:t>מינהלה</w:t>
      </w:r>
      <w:proofErr w:type="spellEnd"/>
      <w:r w:rsidR="00326294" w:rsidRPr="006B2197">
        <w:rPr>
          <w:rFonts w:ascii="David" w:eastAsia="Times New Roman" w:hAnsi="David" w:cs="David"/>
          <w:b/>
          <w:bCs/>
          <w:rtl/>
          <w:lang w:eastAsia="he-IL"/>
        </w:rPr>
        <w:t xml:space="preserve">, הוצאות משרד, </w:t>
      </w:r>
    </w:p>
    <w:p w14:paraId="76EEA29A" w14:textId="77777777" w:rsidR="00534770" w:rsidRPr="006B2197" w:rsidRDefault="00326294" w:rsidP="00C1720D">
      <w:pPr>
        <w:numPr>
          <w:ilvl w:val="1"/>
          <w:numId w:val="103"/>
        </w:numPr>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lastRenderedPageBreak/>
        <w:t>מחשוב, כלי רכב, תקשורת, תשתיות, השתתפות בישיבות וכיוצא באלו.</w:t>
      </w:r>
      <w:r w:rsidRPr="006B2197">
        <w:rPr>
          <w:rFonts w:ascii="David" w:eastAsia="Times New Roman" w:hAnsi="David" w:cs="David"/>
          <w:b/>
          <w:bCs/>
          <w:u w:val="single"/>
          <w:rtl/>
          <w:lang w:eastAsia="he-IL"/>
        </w:rPr>
        <w:t xml:space="preserve"> </w:t>
      </w:r>
      <w:proofErr w:type="spellStart"/>
      <w:r w:rsidRPr="006B2197">
        <w:rPr>
          <w:rFonts w:ascii="David" w:eastAsia="Times New Roman" w:hAnsi="David" w:cs="David"/>
          <w:b/>
          <w:bCs/>
          <w:u w:val="single"/>
          <w:rtl/>
          <w:lang w:eastAsia="he-IL"/>
        </w:rPr>
        <w:t>המינהל</w:t>
      </w:r>
      <w:proofErr w:type="spellEnd"/>
      <w:r w:rsidRPr="006B2197">
        <w:rPr>
          <w:rFonts w:ascii="David" w:eastAsia="Times New Roman" w:hAnsi="David" w:cs="David"/>
          <w:b/>
          <w:bCs/>
          <w:u w:val="single"/>
          <w:rtl/>
          <w:lang w:eastAsia="he-IL"/>
        </w:rPr>
        <w:t xml:space="preserve"> לא ישלם לנו כל תמורה נוספת מעבר למחירים המוצעים על ידינו להלן.</w:t>
      </w:r>
    </w:p>
    <w:p w14:paraId="3BE0D905" w14:textId="77777777" w:rsidR="000206C1" w:rsidRDefault="00326294" w:rsidP="000206C1">
      <w:pPr>
        <w:numPr>
          <w:ilvl w:val="1"/>
          <w:numId w:val="103"/>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3BF25E06" w14:textId="77777777" w:rsidR="000206C1" w:rsidRDefault="000206C1" w:rsidP="000206C1">
      <w:pPr>
        <w:numPr>
          <w:ilvl w:val="0"/>
          <w:numId w:val="103"/>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הצעת המחיר למתן השירותים המבוקשים</w:t>
      </w:r>
    </w:p>
    <w:tbl>
      <w:tblPr>
        <w:tblpPr w:leftFromText="180" w:rightFromText="180" w:vertAnchor="page" w:horzAnchor="margin" w:tblpXSpec="center" w:tblpY="3801"/>
        <w:bidiVisual/>
        <w:tblW w:w="10625" w:type="dxa"/>
        <w:tblLook w:val="04A0" w:firstRow="1" w:lastRow="0" w:firstColumn="1" w:lastColumn="0" w:noHBand="0" w:noVBand="1"/>
      </w:tblPr>
      <w:tblGrid>
        <w:gridCol w:w="709"/>
        <w:gridCol w:w="1701"/>
        <w:gridCol w:w="1418"/>
        <w:gridCol w:w="1417"/>
        <w:gridCol w:w="1081"/>
        <w:gridCol w:w="1181"/>
        <w:gridCol w:w="854"/>
        <w:gridCol w:w="2264"/>
      </w:tblGrid>
      <w:tr w:rsidR="00A57D09" w:rsidRPr="00A228B2" w14:paraId="6215350E" w14:textId="77777777" w:rsidTr="00A57D09">
        <w:trPr>
          <w:trHeight w:val="750"/>
        </w:trPr>
        <w:tc>
          <w:tcPr>
            <w:tcW w:w="709"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5C0DD169"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מספר סידורי</w:t>
            </w:r>
          </w:p>
        </w:tc>
        <w:tc>
          <w:tcPr>
            <w:tcW w:w="1701"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1927A30E"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נושא</w:t>
            </w:r>
          </w:p>
        </w:tc>
        <w:tc>
          <w:tcPr>
            <w:tcW w:w="1418"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20A717DF"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פעולה</w:t>
            </w:r>
          </w:p>
        </w:tc>
        <w:tc>
          <w:tcPr>
            <w:tcW w:w="1417" w:type="dxa"/>
            <w:tcBorders>
              <w:top w:val="single" w:sz="8" w:space="0" w:color="auto"/>
              <w:left w:val="single" w:sz="4" w:space="0" w:color="auto"/>
              <w:bottom w:val="single" w:sz="8" w:space="0" w:color="auto"/>
              <w:right w:val="nil"/>
            </w:tcBorders>
            <w:shd w:val="clear" w:color="auto" w:fill="auto"/>
            <w:vAlign w:val="center"/>
            <w:hideMark/>
          </w:tcPr>
          <w:p w14:paraId="454B79F0"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פירוט</w:t>
            </w:r>
          </w:p>
        </w:tc>
        <w:tc>
          <w:tcPr>
            <w:tcW w:w="1081"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7B91C14D"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יחידת מידה</w:t>
            </w:r>
          </w:p>
        </w:tc>
        <w:tc>
          <w:tcPr>
            <w:tcW w:w="1181"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21B1B45D"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מחיר ליחידה</w:t>
            </w:r>
            <w:r w:rsidRPr="00A228B2">
              <w:rPr>
                <w:rFonts w:ascii="David" w:eastAsia="Times New Roman" w:hAnsi="David" w:cs="David" w:hint="cs"/>
                <w:color w:val="000000"/>
                <w:sz w:val="20"/>
                <w:szCs w:val="20"/>
                <w:rtl/>
              </w:rPr>
              <w:t xml:space="preserve"> בש"ח </w:t>
            </w:r>
            <w:r w:rsidRPr="00997694">
              <w:rPr>
                <w:rFonts w:ascii="David" w:eastAsia="Times New Roman" w:hAnsi="David" w:cs="David" w:hint="eastAsia"/>
                <w:b/>
                <w:bCs/>
                <w:color w:val="000000"/>
                <w:sz w:val="20"/>
                <w:szCs w:val="20"/>
                <w:u w:val="single"/>
                <w:rtl/>
              </w:rPr>
              <w:t>ללא</w:t>
            </w:r>
            <w:r w:rsidRPr="00997694">
              <w:rPr>
                <w:rFonts w:ascii="David" w:eastAsia="Times New Roman" w:hAnsi="David" w:cs="David"/>
                <w:b/>
                <w:bCs/>
                <w:color w:val="000000"/>
                <w:sz w:val="20"/>
                <w:szCs w:val="20"/>
                <w:u w:val="single"/>
                <w:rtl/>
              </w:rPr>
              <w:t xml:space="preserve"> </w:t>
            </w:r>
            <w:r w:rsidRPr="00997694">
              <w:rPr>
                <w:rFonts w:ascii="David" w:eastAsia="Times New Roman" w:hAnsi="David" w:cs="David" w:hint="eastAsia"/>
                <w:b/>
                <w:bCs/>
                <w:color w:val="000000"/>
                <w:sz w:val="20"/>
                <w:szCs w:val="20"/>
                <w:u w:val="single"/>
                <w:rtl/>
              </w:rPr>
              <w:t>מע</w:t>
            </w:r>
            <w:r w:rsidRPr="00997694">
              <w:rPr>
                <w:rFonts w:ascii="David" w:eastAsia="Times New Roman" w:hAnsi="David" w:cs="David"/>
                <w:b/>
                <w:bCs/>
                <w:color w:val="000000"/>
                <w:sz w:val="20"/>
                <w:szCs w:val="20"/>
                <w:u w:val="single"/>
                <w:rtl/>
              </w:rPr>
              <w:t>"מ</w:t>
            </w:r>
          </w:p>
        </w:tc>
        <w:tc>
          <w:tcPr>
            <w:tcW w:w="854" w:type="dxa"/>
            <w:tcBorders>
              <w:top w:val="single" w:sz="8" w:space="0" w:color="auto"/>
              <w:left w:val="nil"/>
              <w:bottom w:val="single" w:sz="8" w:space="0" w:color="auto"/>
              <w:right w:val="single" w:sz="4" w:space="0" w:color="auto"/>
            </w:tcBorders>
            <w:vAlign w:val="center"/>
          </w:tcPr>
          <w:p w14:paraId="39612455"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hint="cs"/>
                <w:color w:val="000000"/>
                <w:sz w:val="20"/>
                <w:szCs w:val="20"/>
                <w:rtl/>
              </w:rPr>
              <w:t>אחוז מסך הניקוד</w:t>
            </w:r>
          </w:p>
        </w:tc>
        <w:tc>
          <w:tcPr>
            <w:tcW w:w="2264"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5EBBB4D5"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הערות</w:t>
            </w:r>
          </w:p>
        </w:tc>
      </w:tr>
      <w:tr w:rsidR="00A57D09" w:rsidRPr="00A228B2" w14:paraId="72A09F5F" w14:textId="77777777" w:rsidTr="00A57D09">
        <w:trPr>
          <w:trHeight w:val="600"/>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62A14695"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1</w:t>
            </w:r>
          </w:p>
        </w:tc>
        <w:tc>
          <w:tcPr>
            <w:tcW w:w="1701" w:type="dxa"/>
            <w:vMerge w:val="restart"/>
            <w:tcBorders>
              <w:top w:val="nil"/>
              <w:left w:val="single" w:sz="4" w:space="0" w:color="auto"/>
              <w:bottom w:val="single" w:sz="4" w:space="0" w:color="000000"/>
              <w:right w:val="single" w:sz="4" w:space="0" w:color="auto"/>
            </w:tcBorders>
            <w:shd w:val="clear" w:color="auto" w:fill="auto"/>
            <w:vAlign w:val="center"/>
            <w:hideMark/>
          </w:tcPr>
          <w:p w14:paraId="601D9C91"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דילול וגיזום מחטניים</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6B0C49BB"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דילול יער בוגר</w:t>
            </w:r>
          </w:p>
        </w:tc>
        <w:tc>
          <w:tcPr>
            <w:tcW w:w="1417" w:type="dxa"/>
            <w:tcBorders>
              <w:top w:val="nil"/>
              <w:left w:val="single" w:sz="4" w:space="0" w:color="auto"/>
              <w:bottom w:val="single" w:sz="4" w:space="0" w:color="auto"/>
              <w:right w:val="nil"/>
            </w:tcBorders>
            <w:shd w:val="clear" w:color="auto" w:fill="auto"/>
            <w:noWrap/>
            <w:vAlign w:val="center"/>
            <w:hideMark/>
          </w:tcPr>
          <w:p w14:paraId="517569B8"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דילול,</w:t>
            </w:r>
            <w:r w:rsidR="00772486">
              <w:rPr>
                <w:rFonts w:ascii="David" w:eastAsia="Times New Roman" w:hAnsi="David" w:cs="David" w:hint="cs"/>
                <w:color w:val="000000"/>
                <w:sz w:val="20"/>
                <w:szCs w:val="20"/>
                <w:rtl/>
              </w:rPr>
              <w:t xml:space="preserve"> </w:t>
            </w:r>
            <w:r w:rsidRPr="00A228B2">
              <w:rPr>
                <w:rFonts w:ascii="David" w:eastAsia="Times New Roman" w:hAnsi="David" w:cs="David"/>
                <w:color w:val="000000"/>
                <w:sz w:val="20"/>
                <w:szCs w:val="20"/>
                <w:rtl/>
              </w:rPr>
              <w:t>גיזום וטיפול בגזם</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20658925"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דונם</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724B06FD"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4357FABE"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15%</w:t>
            </w:r>
          </w:p>
        </w:tc>
        <w:tc>
          <w:tcPr>
            <w:tcW w:w="2264" w:type="dxa"/>
            <w:tcBorders>
              <w:top w:val="nil"/>
              <w:left w:val="single" w:sz="4" w:space="0" w:color="auto"/>
              <w:bottom w:val="single" w:sz="4" w:space="0" w:color="auto"/>
              <w:right w:val="single" w:sz="8" w:space="0" w:color="auto"/>
            </w:tcBorders>
            <w:shd w:val="clear" w:color="auto" w:fill="auto"/>
            <w:noWrap/>
            <w:vAlign w:val="center"/>
            <w:hideMark/>
          </w:tcPr>
          <w:p w14:paraId="213B14FB"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טיפול בגזם -ריסוק /פינוי</w:t>
            </w:r>
          </w:p>
        </w:tc>
      </w:tr>
      <w:tr w:rsidR="00A57D09" w:rsidRPr="00A228B2" w14:paraId="54A5281A" w14:textId="77777777" w:rsidTr="00A57D09">
        <w:trPr>
          <w:trHeight w:val="600"/>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170EF693"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2</w:t>
            </w:r>
          </w:p>
        </w:tc>
        <w:tc>
          <w:tcPr>
            <w:tcW w:w="1701" w:type="dxa"/>
            <w:vMerge/>
            <w:tcBorders>
              <w:top w:val="nil"/>
              <w:left w:val="single" w:sz="4" w:space="0" w:color="auto"/>
              <w:bottom w:val="single" w:sz="4" w:space="0" w:color="000000"/>
              <w:right w:val="single" w:sz="4" w:space="0" w:color="auto"/>
            </w:tcBorders>
            <w:vAlign w:val="center"/>
            <w:hideMark/>
          </w:tcPr>
          <w:p w14:paraId="34163102" w14:textId="77777777" w:rsidR="00A57D09" w:rsidRPr="00A228B2" w:rsidRDefault="00A57D09" w:rsidP="00A57D09">
            <w:pPr>
              <w:spacing w:line="240" w:lineRule="auto"/>
              <w:jc w:val="center"/>
              <w:rPr>
                <w:rFonts w:ascii="David" w:eastAsia="Times New Roman" w:hAnsi="David" w:cs="David"/>
                <w:color w:val="000000"/>
                <w:sz w:val="20"/>
                <w:szCs w:val="20"/>
              </w:rPr>
            </w:pP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5262D7C4"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 xml:space="preserve">דילול </w:t>
            </w:r>
            <w:proofErr w:type="spellStart"/>
            <w:r w:rsidRPr="00A228B2">
              <w:rPr>
                <w:rFonts w:ascii="David" w:eastAsia="Times New Roman" w:hAnsi="David" w:cs="David"/>
                <w:color w:val="000000"/>
                <w:sz w:val="20"/>
                <w:szCs w:val="20"/>
                <w:rtl/>
              </w:rPr>
              <w:t>זריעים</w:t>
            </w:r>
            <w:proofErr w:type="spellEnd"/>
          </w:p>
        </w:tc>
        <w:tc>
          <w:tcPr>
            <w:tcW w:w="1417" w:type="dxa"/>
            <w:tcBorders>
              <w:top w:val="nil"/>
              <w:left w:val="single" w:sz="4" w:space="0" w:color="auto"/>
              <w:bottom w:val="single" w:sz="4" w:space="0" w:color="auto"/>
              <w:right w:val="nil"/>
            </w:tcBorders>
            <w:shd w:val="clear" w:color="auto" w:fill="auto"/>
            <w:noWrap/>
            <w:vAlign w:val="center"/>
            <w:hideMark/>
          </w:tcPr>
          <w:p w14:paraId="34FC6354"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דילול,</w:t>
            </w:r>
            <w:r w:rsidR="00772486">
              <w:rPr>
                <w:rFonts w:ascii="David" w:eastAsia="Times New Roman" w:hAnsi="David" w:cs="David" w:hint="cs"/>
                <w:color w:val="000000"/>
                <w:sz w:val="20"/>
                <w:szCs w:val="20"/>
                <w:rtl/>
              </w:rPr>
              <w:t xml:space="preserve"> </w:t>
            </w:r>
            <w:r w:rsidRPr="00A228B2">
              <w:rPr>
                <w:rFonts w:ascii="David" w:eastAsia="Times New Roman" w:hAnsi="David" w:cs="David"/>
                <w:color w:val="000000"/>
                <w:sz w:val="20"/>
                <w:szCs w:val="20"/>
                <w:rtl/>
              </w:rPr>
              <w:t>גיזום וטיפול בגזם</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517B6149"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דונם</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05500A36"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6AA4612D"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15%</w:t>
            </w:r>
          </w:p>
        </w:tc>
        <w:tc>
          <w:tcPr>
            <w:tcW w:w="2264" w:type="dxa"/>
            <w:tcBorders>
              <w:top w:val="nil"/>
              <w:left w:val="single" w:sz="4" w:space="0" w:color="auto"/>
              <w:bottom w:val="single" w:sz="4" w:space="0" w:color="auto"/>
              <w:right w:val="single" w:sz="8" w:space="0" w:color="auto"/>
            </w:tcBorders>
            <w:shd w:val="clear" w:color="auto" w:fill="auto"/>
            <w:noWrap/>
            <w:vAlign w:val="center"/>
            <w:hideMark/>
          </w:tcPr>
          <w:p w14:paraId="3F30F7F4"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טיפול בגזם -ריסוק /פינוי</w:t>
            </w:r>
          </w:p>
        </w:tc>
      </w:tr>
      <w:tr w:rsidR="00A57D09" w:rsidRPr="00A228B2" w14:paraId="139B7E53" w14:textId="77777777" w:rsidTr="00A57D09">
        <w:trPr>
          <w:trHeight w:val="600"/>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5F004CD4"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3</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2990439F"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טיפול בחורש טבעי</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1E7F061A"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גיזום</w:t>
            </w:r>
          </w:p>
        </w:tc>
        <w:tc>
          <w:tcPr>
            <w:tcW w:w="1417" w:type="dxa"/>
            <w:tcBorders>
              <w:top w:val="nil"/>
              <w:left w:val="single" w:sz="4" w:space="0" w:color="auto"/>
              <w:bottom w:val="single" w:sz="4" w:space="0" w:color="auto"/>
              <w:right w:val="nil"/>
            </w:tcBorders>
            <w:shd w:val="clear" w:color="auto" w:fill="auto"/>
            <w:noWrap/>
            <w:vAlign w:val="center"/>
            <w:hideMark/>
          </w:tcPr>
          <w:p w14:paraId="0A19D709"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גיזום וטיפול הגזם</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1C5B219B"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דונם</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6F24E6A9"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75B1D9CD"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15%</w:t>
            </w:r>
          </w:p>
        </w:tc>
        <w:tc>
          <w:tcPr>
            <w:tcW w:w="2264" w:type="dxa"/>
            <w:tcBorders>
              <w:top w:val="nil"/>
              <w:left w:val="single" w:sz="4" w:space="0" w:color="auto"/>
              <w:bottom w:val="single" w:sz="4" w:space="0" w:color="auto"/>
              <w:right w:val="single" w:sz="8" w:space="0" w:color="auto"/>
            </w:tcBorders>
            <w:shd w:val="clear" w:color="auto" w:fill="auto"/>
            <w:noWrap/>
            <w:vAlign w:val="center"/>
            <w:hideMark/>
          </w:tcPr>
          <w:p w14:paraId="42FD89C7"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טיפול בגזם -ריסוק /פינוי</w:t>
            </w:r>
          </w:p>
        </w:tc>
      </w:tr>
      <w:tr w:rsidR="00A57D09" w:rsidRPr="00A228B2" w14:paraId="6989BFD7" w14:textId="77777777" w:rsidTr="00A57D09">
        <w:trPr>
          <w:trHeight w:val="675"/>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4F49E043"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4</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02D4753"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קווי חיץ</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441624F3"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דילול וגיזום</w:t>
            </w:r>
          </w:p>
        </w:tc>
        <w:tc>
          <w:tcPr>
            <w:tcW w:w="1417" w:type="dxa"/>
            <w:tcBorders>
              <w:top w:val="nil"/>
              <w:left w:val="single" w:sz="4" w:space="0" w:color="auto"/>
              <w:bottom w:val="single" w:sz="4" w:space="0" w:color="auto"/>
              <w:right w:val="nil"/>
            </w:tcBorders>
            <w:shd w:val="clear" w:color="auto" w:fill="auto"/>
            <w:vAlign w:val="center"/>
            <w:hideMark/>
          </w:tcPr>
          <w:p w14:paraId="20946A67"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כיסוח כריתה, גיזום , הרמת נוף וטיפול בגזם</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78C2A903"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דונם</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5EDACFC0"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0B60D5BD"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15%</w:t>
            </w:r>
          </w:p>
        </w:tc>
        <w:tc>
          <w:tcPr>
            <w:tcW w:w="2264" w:type="dxa"/>
            <w:tcBorders>
              <w:top w:val="nil"/>
              <w:left w:val="single" w:sz="4" w:space="0" w:color="auto"/>
              <w:bottom w:val="single" w:sz="4" w:space="0" w:color="auto"/>
              <w:right w:val="single" w:sz="8" w:space="0" w:color="auto"/>
            </w:tcBorders>
            <w:shd w:val="clear" w:color="auto" w:fill="auto"/>
            <w:noWrap/>
            <w:vAlign w:val="center"/>
            <w:hideMark/>
          </w:tcPr>
          <w:p w14:paraId="1CF47719"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טיפול בגזם -ריסוק /פינוי</w:t>
            </w:r>
          </w:p>
        </w:tc>
      </w:tr>
      <w:tr w:rsidR="00A57D09" w:rsidRPr="00A228B2" w14:paraId="088F4965" w14:textId="77777777" w:rsidTr="00A57D09">
        <w:trPr>
          <w:trHeight w:val="600"/>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64917910"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5</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BDE5279"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גיזום גובה</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5B0EC8DE"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גיזום</w:t>
            </w:r>
          </w:p>
        </w:tc>
        <w:tc>
          <w:tcPr>
            <w:tcW w:w="1417" w:type="dxa"/>
            <w:tcBorders>
              <w:top w:val="nil"/>
              <w:left w:val="single" w:sz="4" w:space="0" w:color="auto"/>
              <w:bottom w:val="single" w:sz="4" w:space="0" w:color="auto"/>
              <w:right w:val="nil"/>
            </w:tcBorders>
            <w:shd w:val="clear" w:color="auto" w:fill="auto"/>
            <w:noWrap/>
            <w:vAlign w:val="center"/>
            <w:hideMark/>
          </w:tcPr>
          <w:p w14:paraId="613CCF7A"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גיזום בטיפוס וטיפול בגזם</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74F06B8F"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יום עבודה</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465B50E6"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383B5C73"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5%</w:t>
            </w:r>
          </w:p>
        </w:tc>
        <w:tc>
          <w:tcPr>
            <w:tcW w:w="2264" w:type="dxa"/>
            <w:tcBorders>
              <w:top w:val="nil"/>
              <w:left w:val="single" w:sz="4" w:space="0" w:color="auto"/>
              <w:bottom w:val="single" w:sz="4" w:space="0" w:color="auto"/>
              <w:right w:val="single" w:sz="8" w:space="0" w:color="auto"/>
            </w:tcBorders>
            <w:shd w:val="clear" w:color="auto" w:fill="auto"/>
            <w:noWrap/>
            <w:vAlign w:val="center"/>
            <w:hideMark/>
          </w:tcPr>
          <w:p w14:paraId="585679E6"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למשך 8 שעות</w:t>
            </w:r>
          </w:p>
        </w:tc>
      </w:tr>
      <w:tr w:rsidR="00A57D09" w:rsidRPr="00A228B2" w14:paraId="52635F2A" w14:textId="77777777" w:rsidTr="00A57D09">
        <w:trPr>
          <w:trHeight w:val="600"/>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7BFF5D30"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6</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EA6EECE"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גיזום גובה</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35240BC2"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גיזום</w:t>
            </w:r>
          </w:p>
        </w:tc>
        <w:tc>
          <w:tcPr>
            <w:tcW w:w="1417" w:type="dxa"/>
            <w:tcBorders>
              <w:top w:val="nil"/>
              <w:left w:val="single" w:sz="4" w:space="0" w:color="auto"/>
              <w:bottom w:val="single" w:sz="4" w:space="0" w:color="auto"/>
              <w:right w:val="nil"/>
            </w:tcBorders>
            <w:shd w:val="clear" w:color="auto" w:fill="auto"/>
            <w:noWrap/>
            <w:vAlign w:val="center"/>
            <w:hideMark/>
          </w:tcPr>
          <w:p w14:paraId="42E3F0C9"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גיזום  וטיפול בגזם</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3D992AA8"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יום עבודה</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38064E7E"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64FDFAFB"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5%</w:t>
            </w:r>
          </w:p>
        </w:tc>
        <w:tc>
          <w:tcPr>
            <w:tcW w:w="2264" w:type="dxa"/>
            <w:tcBorders>
              <w:top w:val="nil"/>
              <w:left w:val="single" w:sz="4" w:space="0" w:color="auto"/>
              <w:bottom w:val="single" w:sz="4" w:space="0" w:color="auto"/>
              <w:right w:val="single" w:sz="8" w:space="0" w:color="auto"/>
            </w:tcBorders>
            <w:shd w:val="clear" w:color="auto" w:fill="auto"/>
            <w:noWrap/>
            <w:vAlign w:val="center"/>
            <w:hideMark/>
          </w:tcPr>
          <w:p w14:paraId="7E926CC3"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מנוף+2 עובדים</w:t>
            </w:r>
          </w:p>
        </w:tc>
      </w:tr>
      <w:tr w:rsidR="00A57D09" w:rsidRPr="00A228B2" w14:paraId="471D61C0" w14:textId="77777777" w:rsidTr="00A57D09">
        <w:trPr>
          <w:trHeight w:val="600"/>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49469E81"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7</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53BA94F"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כיסוח עשביה</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4CDB0B7F"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כיסוח</w:t>
            </w:r>
          </w:p>
        </w:tc>
        <w:tc>
          <w:tcPr>
            <w:tcW w:w="1417" w:type="dxa"/>
            <w:tcBorders>
              <w:top w:val="nil"/>
              <w:left w:val="single" w:sz="4" w:space="0" w:color="auto"/>
              <w:bottom w:val="single" w:sz="4" w:space="0" w:color="auto"/>
              <w:right w:val="nil"/>
            </w:tcBorders>
            <w:shd w:val="clear" w:color="auto" w:fill="auto"/>
            <w:noWrap/>
            <w:vAlign w:val="center"/>
            <w:hideMark/>
          </w:tcPr>
          <w:p w14:paraId="0A54F223"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כיסוח בשולי דרכים,</w:t>
            </w:r>
            <w:r w:rsidR="00772486">
              <w:rPr>
                <w:rFonts w:ascii="David" w:eastAsia="Times New Roman" w:hAnsi="David" w:cs="David" w:hint="cs"/>
                <w:color w:val="000000"/>
                <w:sz w:val="20"/>
                <w:szCs w:val="20"/>
                <w:rtl/>
              </w:rPr>
              <w:t xml:space="preserve"> </w:t>
            </w:r>
            <w:proofErr w:type="spellStart"/>
            <w:r w:rsidRPr="00A228B2">
              <w:rPr>
                <w:rFonts w:ascii="David" w:eastAsia="Times New Roman" w:hAnsi="David" w:cs="David"/>
                <w:color w:val="000000"/>
                <w:sz w:val="20"/>
                <w:szCs w:val="20"/>
                <w:rtl/>
              </w:rPr>
              <w:t>קוי</w:t>
            </w:r>
            <w:proofErr w:type="spellEnd"/>
            <w:r w:rsidRPr="00A228B2">
              <w:rPr>
                <w:rFonts w:ascii="David" w:eastAsia="Times New Roman" w:hAnsi="David" w:cs="David"/>
                <w:color w:val="000000"/>
                <w:sz w:val="20"/>
                <w:szCs w:val="20"/>
                <w:rtl/>
              </w:rPr>
              <w:t xml:space="preserve"> חיץ וכו'</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77D9EAE0"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דונם</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7E147C1F"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72EAAF10"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5%</w:t>
            </w:r>
          </w:p>
        </w:tc>
        <w:tc>
          <w:tcPr>
            <w:tcW w:w="2264" w:type="dxa"/>
            <w:tcBorders>
              <w:top w:val="nil"/>
              <w:left w:val="single" w:sz="4" w:space="0" w:color="auto"/>
              <w:bottom w:val="single" w:sz="4" w:space="0" w:color="auto"/>
              <w:right w:val="single" w:sz="8" w:space="0" w:color="auto"/>
            </w:tcBorders>
            <w:shd w:val="clear" w:color="auto" w:fill="auto"/>
            <w:noWrap/>
            <w:vAlign w:val="center"/>
            <w:hideMark/>
          </w:tcPr>
          <w:p w14:paraId="304AF81E" w14:textId="77777777" w:rsidR="00A57D09" w:rsidRPr="00A228B2" w:rsidRDefault="00A57D09" w:rsidP="00A57D09">
            <w:pPr>
              <w:spacing w:line="240" w:lineRule="auto"/>
              <w:jc w:val="center"/>
              <w:rPr>
                <w:rFonts w:ascii="David" w:eastAsia="Times New Roman" w:hAnsi="David" w:cs="David"/>
                <w:color w:val="000000"/>
                <w:sz w:val="20"/>
                <w:szCs w:val="20"/>
              </w:rPr>
            </w:pPr>
            <w:proofErr w:type="spellStart"/>
            <w:r w:rsidRPr="00A228B2">
              <w:rPr>
                <w:rFonts w:ascii="David" w:eastAsia="Times New Roman" w:hAnsi="David" w:cs="David"/>
                <w:color w:val="000000"/>
                <w:sz w:val="20"/>
                <w:szCs w:val="20"/>
                <w:rtl/>
              </w:rPr>
              <w:t>בובקט</w:t>
            </w:r>
            <w:proofErr w:type="spellEnd"/>
            <w:r w:rsidRPr="00A228B2">
              <w:rPr>
                <w:rFonts w:ascii="David" w:eastAsia="Times New Roman" w:hAnsi="David" w:cs="David"/>
                <w:color w:val="000000"/>
                <w:sz w:val="20"/>
                <w:szCs w:val="20"/>
                <w:rtl/>
              </w:rPr>
              <w:t xml:space="preserve"> מכסחת/מרסקת</w:t>
            </w:r>
          </w:p>
        </w:tc>
      </w:tr>
      <w:tr w:rsidR="00A57D09" w:rsidRPr="00A228B2" w14:paraId="6036B13F" w14:textId="77777777" w:rsidTr="00A57D09">
        <w:trPr>
          <w:trHeight w:val="600"/>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4D3BEE32"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8</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F2DE024"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העתקת עצים</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6DFC6EBC"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העתקה</w:t>
            </w:r>
          </w:p>
        </w:tc>
        <w:tc>
          <w:tcPr>
            <w:tcW w:w="1417" w:type="dxa"/>
            <w:tcBorders>
              <w:top w:val="nil"/>
              <w:left w:val="single" w:sz="4" w:space="0" w:color="auto"/>
              <w:bottom w:val="single" w:sz="4" w:space="0" w:color="auto"/>
              <w:right w:val="nil"/>
            </w:tcBorders>
            <w:shd w:val="clear" w:color="auto" w:fill="auto"/>
            <w:noWrap/>
            <w:vAlign w:val="center"/>
            <w:hideMark/>
          </w:tcPr>
          <w:p w14:paraId="08312234"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העתקת עץ בוגר ושתילה במקום חדש</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5FF9DAC3"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עץ</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0F4A5BAF"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32AC112E"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5%</w:t>
            </w:r>
          </w:p>
        </w:tc>
        <w:tc>
          <w:tcPr>
            <w:tcW w:w="2264" w:type="dxa"/>
            <w:tcBorders>
              <w:top w:val="nil"/>
              <w:left w:val="single" w:sz="4" w:space="0" w:color="auto"/>
              <w:bottom w:val="single" w:sz="4" w:space="0" w:color="auto"/>
              <w:right w:val="single" w:sz="8" w:space="0" w:color="auto"/>
            </w:tcBorders>
            <w:shd w:val="clear" w:color="auto" w:fill="auto"/>
            <w:noWrap/>
            <w:vAlign w:val="center"/>
            <w:hideMark/>
          </w:tcPr>
          <w:p w14:paraId="0E1BEBEE"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כולל השקיה</w:t>
            </w:r>
          </w:p>
        </w:tc>
      </w:tr>
      <w:tr w:rsidR="00A57D09" w:rsidRPr="00A228B2" w14:paraId="180A32F1" w14:textId="77777777" w:rsidTr="00A57D09">
        <w:trPr>
          <w:trHeight w:val="600"/>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2D3AA909"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9</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E738E5E"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שדרוג דרכים</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72298CA7"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שדרוג</w:t>
            </w:r>
          </w:p>
        </w:tc>
        <w:tc>
          <w:tcPr>
            <w:tcW w:w="1417" w:type="dxa"/>
            <w:tcBorders>
              <w:top w:val="nil"/>
              <w:left w:val="single" w:sz="4" w:space="0" w:color="auto"/>
              <w:bottom w:val="single" w:sz="4" w:space="0" w:color="auto"/>
              <w:right w:val="nil"/>
            </w:tcBorders>
            <w:shd w:val="clear" w:color="auto" w:fill="auto"/>
            <w:noWrap/>
            <w:vAlign w:val="center"/>
            <w:hideMark/>
          </w:tcPr>
          <w:p w14:paraId="3F05E113"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ללא מצעים</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5F9859DC"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ק"מ</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72BC4375"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3B74C6FB"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5%</w:t>
            </w:r>
          </w:p>
        </w:tc>
        <w:tc>
          <w:tcPr>
            <w:tcW w:w="2264" w:type="dxa"/>
            <w:tcBorders>
              <w:top w:val="nil"/>
              <w:left w:val="single" w:sz="4" w:space="0" w:color="auto"/>
              <w:bottom w:val="single" w:sz="4" w:space="0" w:color="auto"/>
              <w:right w:val="single" w:sz="8" w:space="0" w:color="auto"/>
            </w:tcBorders>
            <w:shd w:val="clear" w:color="auto" w:fill="auto"/>
            <w:noWrap/>
            <w:vAlign w:val="center"/>
            <w:hideMark/>
          </w:tcPr>
          <w:p w14:paraId="0A025F2F" w14:textId="77777777" w:rsidR="00A57D09" w:rsidRPr="00A228B2" w:rsidRDefault="00A57D09" w:rsidP="00A57D09">
            <w:pPr>
              <w:spacing w:line="240" w:lineRule="auto"/>
              <w:jc w:val="center"/>
              <w:rPr>
                <w:rFonts w:ascii="David" w:eastAsia="Times New Roman" w:hAnsi="David" w:cs="David"/>
                <w:color w:val="000000"/>
                <w:sz w:val="20"/>
                <w:szCs w:val="20"/>
              </w:rPr>
            </w:pPr>
            <w:proofErr w:type="spellStart"/>
            <w:r w:rsidRPr="00A228B2">
              <w:rPr>
                <w:rFonts w:ascii="David" w:eastAsia="Times New Roman" w:hAnsi="David" w:cs="David"/>
                <w:color w:val="000000"/>
                <w:sz w:val="20"/>
                <w:szCs w:val="20"/>
                <w:rtl/>
              </w:rPr>
              <w:t>מחפרון</w:t>
            </w:r>
            <w:proofErr w:type="spellEnd"/>
          </w:p>
        </w:tc>
      </w:tr>
      <w:tr w:rsidR="00A57D09" w:rsidRPr="00A228B2" w14:paraId="607847F6" w14:textId="77777777" w:rsidTr="00A57D09">
        <w:trPr>
          <w:trHeight w:val="600"/>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5A51091D"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10</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1D774E6"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שדרוג דרכים</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71AC93D0"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שדרוג</w:t>
            </w:r>
          </w:p>
        </w:tc>
        <w:tc>
          <w:tcPr>
            <w:tcW w:w="1417" w:type="dxa"/>
            <w:tcBorders>
              <w:top w:val="nil"/>
              <w:left w:val="single" w:sz="4" w:space="0" w:color="auto"/>
              <w:bottom w:val="single" w:sz="4" w:space="0" w:color="auto"/>
              <w:right w:val="nil"/>
            </w:tcBorders>
            <w:shd w:val="clear" w:color="auto" w:fill="auto"/>
            <w:noWrap/>
            <w:vAlign w:val="center"/>
            <w:hideMark/>
          </w:tcPr>
          <w:p w14:paraId="04AF80F0"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כולל מצעים</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5BF219BA"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ק"מ</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71D1EAA8"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1D241310"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5%</w:t>
            </w:r>
          </w:p>
        </w:tc>
        <w:tc>
          <w:tcPr>
            <w:tcW w:w="2264" w:type="dxa"/>
            <w:tcBorders>
              <w:top w:val="nil"/>
              <w:left w:val="single" w:sz="4" w:space="0" w:color="auto"/>
              <w:bottom w:val="single" w:sz="4" w:space="0" w:color="auto"/>
              <w:right w:val="single" w:sz="8" w:space="0" w:color="auto"/>
            </w:tcBorders>
            <w:shd w:val="clear" w:color="auto" w:fill="auto"/>
            <w:noWrap/>
            <w:vAlign w:val="center"/>
            <w:hideMark/>
          </w:tcPr>
          <w:p w14:paraId="0BFC132C" w14:textId="77777777" w:rsidR="00A57D09" w:rsidRPr="00A228B2" w:rsidRDefault="00A57D09" w:rsidP="00A57D09">
            <w:pPr>
              <w:spacing w:line="240" w:lineRule="auto"/>
              <w:jc w:val="center"/>
              <w:rPr>
                <w:rFonts w:ascii="David" w:eastAsia="Times New Roman" w:hAnsi="David" w:cs="David"/>
                <w:color w:val="000000"/>
                <w:sz w:val="20"/>
                <w:szCs w:val="20"/>
              </w:rPr>
            </w:pPr>
            <w:proofErr w:type="spellStart"/>
            <w:r w:rsidRPr="00A228B2">
              <w:rPr>
                <w:rFonts w:ascii="David" w:eastAsia="Times New Roman" w:hAnsi="David" w:cs="David"/>
                <w:color w:val="000000"/>
                <w:sz w:val="20"/>
                <w:szCs w:val="20"/>
                <w:rtl/>
              </w:rPr>
              <w:t>מחפרון</w:t>
            </w:r>
            <w:proofErr w:type="spellEnd"/>
            <w:r w:rsidRPr="00A228B2">
              <w:rPr>
                <w:rFonts w:ascii="David" w:eastAsia="Times New Roman" w:hAnsi="David" w:cs="David"/>
                <w:color w:val="000000"/>
                <w:sz w:val="20"/>
                <w:szCs w:val="20"/>
                <w:rtl/>
              </w:rPr>
              <w:t>/מפלסת/מכבש/ משאית להרטבה</w:t>
            </w:r>
          </w:p>
        </w:tc>
      </w:tr>
      <w:tr w:rsidR="00A57D09" w:rsidRPr="00A228B2" w14:paraId="6F8018CA" w14:textId="77777777" w:rsidTr="00A57D09">
        <w:trPr>
          <w:trHeight w:val="600"/>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016DA56D"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11</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6700024"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שדרוג דרכים</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71C25219"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שדרוג</w:t>
            </w:r>
          </w:p>
        </w:tc>
        <w:tc>
          <w:tcPr>
            <w:tcW w:w="1417" w:type="dxa"/>
            <w:tcBorders>
              <w:top w:val="nil"/>
              <w:left w:val="single" w:sz="4" w:space="0" w:color="auto"/>
              <w:bottom w:val="single" w:sz="4" w:space="0" w:color="auto"/>
              <w:right w:val="nil"/>
            </w:tcBorders>
            <w:shd w:val="clear" w:color="auto" w:fill="auto"/>
            <w:noWrap/>
            <w:vAlign w:val="center"/>
            <w:hideMark/>
          </w:tcPr>
          <w:p w14:paraId="46D47966"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כולל מצעים ואספלט</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604222AF"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ק"מ</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64396B3D"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09D3F0EF"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5%</w:t>
            </w:r>
          </w:p>
        </w:tc>
        <w:tc>
          <w:tcPr>
            <w:tcW w:w="2264" w:type="dxa"/>
            <w:tcBorders>
              <w:top w:val="nil"/>
              <w:left w:val="single" w:sz="4" w:space="0" w:color="auto"/>
              <w:bottom w:val="single" w:sz="4" w:space="0" w:color="auto"/>
              <w:right w:val="single" w:sz="8" w:space="0" w:color="auto"/>
            </w:tcBorders>
            <w:shd w:val="clear" w:color="auto" w:fill="auto"/>
            <w:vAlign w:val="center"/>
            <w:hideMark/>
          </w:tcPr>
          <w:p w14:paraId="22CEB846" w14:textId="77777777" w:rsidR="00A57D09" w:rsidRPr="00A228B2" w:rsidRDefault="00A57D09" w:rsidP="00A57D09">
            <w:pPr>
              <w:spacing w:line="240" w:lineRule="auto"/>
              <w:jc w:val="center"/>
              <w:rPr>
                <w:rFonts w:ascii="David" w:eastAsia="Times New Roman" w:hAnsi="David" w:cs="David"/>
                <w:color w:val="000000"/>
                <w:sz w:val="20"/>
                <w:szCs w:val="20"/>
              </w:rPr>
            </w:pPr>
            <w:proofErr w:type="spellStart"/>
            <w:r w:rsidRPr="00A228B2">
              <w:rPr>
                <w:rFonts w:ascii="David" w:eastAsia="Times New Roman" w:hAnsi="David" w:cs="David"/>
                <w:color w:val="000000"/>
                <w:sz w:val="20"/>
                <w:szCs w:val="20"/>
                <w:rtl/>
              </w:rPr>
              <w:t>מחפרון</w:t>
            </w:r>
            <w:proofErr w:type="spellEnd"/>
            <w:r w:rsidRPr="00A228B2">
              <w:rPr>
                <w:rFonts w:ascii="David" w:eastAsia="Times New Roman" w:hAnsi="David" w:cs="David"/>
                <w:color w:val="000000"/>
                <w:sz w:val="20"/>
                <w:szCs w:val="20"/>
                <w:rtl/>
              </w:rPr>
              <w:t>/מפלסת/מכבש/ משאית להרטבה/מכונת אספלט</w:t>
            </w:r>
          </w:p>
        </w:tc>
      </w:tr>
      <w:tr w:rsidR="00A57D09" w:rsidRPr="00A228B2" w14:paraId="2BA9F3F6" w14:textId="77777777" w:rsidTr="00A57D09">
        <w:trPr>
          <w:trHeight w:val="600"/>
        </w:trPr>
        <w:tc>
          <w:tcPr>
            <w:tcW w:w="709" w:type="dxa"/>
            <w:tcBorders>
              <w:top w:val="nil"/>
              <w:left w:val="single" w:sz="8" w:space="0" w:color="auto"/>
              <w:bottom w:val="single" w:sz="4" w:space="0" w:color="auto"/>
              <w:right w:val="single" w:sz="4" w:space="0" w:color="auto"/>
            </w:tcBorders>
            <w:shd w:val="clear" w:color="auto" w:fill="auto"/>
            <w:noWrap/>
            <w:vAlign w:val="center"/>
            <w:hideMark/>
          </w:tcPr>
          <w:p w14:paraId="2043E28A"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Pr>
              <w:t>12</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7568400" w14:textId="77777777" w:rsidR="00A57D09" w:rsidRPr="00A228B2" w:rsidRDefault="00A57D09" w:rsidP="00A57D09">
            <w:pPr>
              <w:spacing w:line="240" w:lineRule="auto"/>
              <w:jc w:val="center"/>
              <w:rPr>
                <w:rFonts w:ascii="David" w:eastAsia="Times New Roman" w:hAnsi="David" w:cs="David"/>
                <w:color w:val="000000"/>
                <w:sz w:val="20"/>
                <w:szCs w:val="20"/>
              </w:rPr>
            </w:pPr>
            <w:r w:rsidRPr="00A228B2">
              <w:rPr>
                <w:rFonts w:ascii="David" w:eastAsia="Times New Roman" w:hAnsi="David" w:cs="David"/>
                <w:color w:val="000000"/>
                <w:sz w:val="20"/>
                <w:szCs w:val="20"/>
                <w:rtl/>
              </w:rPr>
              <w:t>פריצת דרכים</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14:paraId="7D12D2DB"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פריצה</w:t>
            </w:r>
          </w:p>
        </w:tc>
        <w:tc>
          <w:tcPr>
            <w:tcW w:w="1417" w:type="dxa"/>
            <w:tcBorders>
              <w:top w:val="nil"/>
              <w:left w:val="single" w:sz="4" w:space="0" w:color="auto"/>
              <w:bottom w:val="single" w:sz="4" w:space="0" w:color="auto"/>
              <w:right w:val="nil"/>
            </w:tcBorders>
            <w:shd w:val="clear" w:color="auto" w:fill="auto"/>
            <w:noWrap/>
            <w:vAlign w:val="center"/>
            <w:hideMark/>
          </w:tcPr>
          <w:p w14:paraId="56301A1D"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ללא מצעים</w:t>
            </w:r>
          </w:p>
        </w:tc>
        <w:tc>
          <w:tcPr>
            <w:tcW w:w="1081" w:type="dxa"/>
            <w:tcBorders>
              <w:top w:val="nil"/>
              <w:left w:val="single" w:sz="8" w:space="0" w:color="auto"/>
              <w:bottom w:val="single" w:sz="4" w:space="0" w:color="auto"/>
              <w:right w:val="single" w:sz="4" w:space="0" w:color="auto"/>
            </w:tcBorders>
            <w:shd w:val="clear" w:color="auto" w:fill="auto"/>
            <w:noWrap/>
            <w:vAlign w:val="center"/>
            <w:hideMark/>
          </w:tcPr>
          <w:p w14:paraId="0E669C6F" w14:textId="77777777" w:rsidR="00A57D09" w:rsidRPr="00A228B2" w:rsidRDefault="00A57D09" w:rsidP="00A57D09">
            <w:pPr>
              <w:spacing w:line="240" w:lineRule="auto"/>
              <w:jc w:val="center"/>
              <w:rPr>
                <w:rFonts w:ascii="David" w:eastAsia="Times New Roman" w:hAnsi="David" w:cs="David"/>
                <w:color w:val="000000"/>
                <w:sz w:val="20"/>
                <w:szCs w:val="20"/>
                <w:rtl/>
              </w:rPr>
            </w:pPr>
            <w:r w:rsidRPr="00A228B2">
              <w:rPr>
                <w:rFonts w:ascii="David" w:eastAsia="Times New Roman" w:hAnsi="David" w:cs="David"/>
                <w:color w:val="000000"/>
                <w:sz w:val="20"/>
                <w:szCs w:val="20"/>
                <w:rtl/>
              </w:rPr>
              <w:t>ק"מ</w:t>
            </w:r>
          </w:p>
        </w:tc>
        <w:tc>
          <w:tcPr>
            <w:tcW w:w="1181" w:type="dxa"/>
            <w:tcBorders>
              <w:top w:val="nil"/>
              <w:left w:val="single" w:sz="4" w:space="0" w:color="auto"/>
              <w:bottom w:val="single" w:sz="4" w:space="0" w:color="auto"/>
              <w:right w:val="single" w:sz="8" w:space="0" w:color="auto"/>
            </w:tcBorders>
            <w:shd w:val="clear" w:color="auto" w:fill="auto"/>
            <w:noWrap/>
            <w:vAlign w:val="center"/>
            <w:hideMark/>
          </w:tcPr>
          <w:p w14:paraId="118C1642" w14:textId="77777777" w:rsidR="00A57D09" w:rsidRPr="00A228B2" w:rsidRDefault="00A57D09" w:rsidP="00A57D09">
            <w:pPr>
              <w:bidi w:val="0"/>
              <w:spacing w:line="240" w:lineRule="auto"/>
              <w:jc w:val="center"/>
              <w:rPr>
                <w:rFonts w:ascii="David" w:eastAsia="Times New Roman" w:hAnsi="David" w:cs="David"/>
                <w:color w:val="000000"/>
                <w:sz w:val="20"/>
                <w:szCs w:val="20"/>
                <w:rtl/>
              </w:rPr>
            </w:pPr>
          </w:p>
        </w:tc>
        <w:tc>
          <w:tcPr>
            <w:tcW w:w="854" w:type="dxa"/>
            <w:tcBorders>
              <w:top w:val="nil"/>
              <w:left w:val="nil"/>
              <w:bottom w:val="single" w:sz="4" w:space="0" w:color="auto"/>
              <w:right w:val="single" w:sz="4" w:space="0" w:color="auto"/>
            </w:tcBorders>
            <w:vAlign w:val="center"/>
          </w:tcPr>
          <w:p w14:paraId="463EA3D7" w14:textId="77777777" w:rsidR="00A57D09" w:rsidRPr="00A228B2" w:rsidRDefault="00A57D09" w:rsidP="00A57D09">
            <w:pPr>
              <w:spacing w:line="240" w:lineRule="auto"/>
              <w:jc w:val="center"/>
              <w:rPr>
                <w:rFonts w:ascii="David" w:eastAsia="Times New Roman" w:hAnsi="David" w:cs="David"/>
                <w:color w:val="000000"/>
                <w:sz w:val="20"/>
                <w:szCs w:val="20"/>
                <w:rtl/>
              </w:rPr>
            </w:pPr>
            <w:r>
              <w:rPr>
                <w:rFonts w:ascii="David" w:eastAsia="Times New Roman" w:hAnsi="David" w:cs="David" w:hint="cs"/>
                <w:color w:val="000000"/>
                <w:sz w:val="20"/>
                <w:szCs w:val="20"/>
                <w:rtl/>
              </w:rPr>
              <w:t>5%</w:t>
            </w:r>
          </w:p>
        </w:tc>
        <w:tc>
          <w:tcPr>
            <w:tcW w:w="2264" w:type="dxa"/>
            <w:tcBorders>
              <w:top w:val="nil"/>
              <w:left w:val="single" w:sz="4" w:space="0" w:color="auto"/>
              <w:bottom w:val="single" w:sz="4" w:space="0" w:color="auto"/>
              <w:right w:val="single" w:sz="8" w:space="0" w:color="auto"/>
            </w:tcBorders>
            <w:shd w:val="clear" w:color="auto" w:fill="auto"/>
            <w:noWrap/>
            <w:vAlign w:val="center"/>
            <w:hideMark/>
          </w:tcPr>
          <w:p w14:paraId="6C203BFB" w14:textId="77777777" w:rsidR="00A57D09" w:rsidRPr="00A228B2" w:rsidRDefault="00A57D09" w:rsidP="00A57D09">
            <w:pPr>
              <w:spacing w:line="240" w:lineRule="auto"/>
              <w:jc w:val="center"/>
              <w:rPr>
                <w:rFonts w:ascii="David" w:eastAsia="Times New Roman" w:hAnsi="David" w:cs="David"/>
                <w:color w:val="000000"/>
                <w:sz w:val="20"/>
                <w:szCs w:val="20"/>
              </w:rPr>
            </w:pPr>
            <w:proofErr w:type="spellStart"/>
            <w:r w:rsidRPr="00A228B2">
              <w:rPr>
                <w:rFonts w:ascii="David" w:eastAsia="Times New Roman" w:hAnsi="David" w:cs="David"/>
                <w:color w:val="000000"/>
                <w:sz w:val="20"/>
                <w:szCs w:val="20"/>
                <w:rtl/>
              </w:rPr>
              <w:t>מחפרון</w:t>
            </w:r>
            <w:proofErr w:type="spellEnd"/>
            <w:r w:rsidRPr="00A228B2">
              <w:rPr>
                <w:rFonts w:ascii="David" w:eastAsia="Times New Roman" w:hAnsi="David" w:cs="David"/>
                <w:color w:val="000000"/>
                <w:sz w:val="20"/>
                <w:szCs w:val="20"/>
                <w:rtl/>
              </w:rPr>
              <w:t>/באגר</w:t>
            </w:r>
          </w:p>
        </w:tc>
      </w:tr>
    </w:tbl>
    <w:p w14:paraId="3200EDDF" w14:textId="77777777" w:rsidR="000206C1" w:rsidRPr="006B2197" w:rsidRDefault="000206C1" w:rsidP="000206C1">
      <w:pPr>
        <w:spacing w:before="240" w:line="276" w:lineRule="auto"/>
        <w:ind w:left="360"/>
        <w:rPr>
          <w:rFonts w:ascii="David" w:eastAsia="Times New Roman" w:hAnsi="David" w:cs="David"/>
          <w:b/>
          <w:bCs/>
          <w:u w:val="single"/>
          <w:lang w:eastAsia="he-IL"/>
        </w:rPr>
      </w:pPr>
    </w:p>
    <w:p w14:paraId="68B2651E" w14:textId="77777777" w:rsidR="000206C1" w:rsidRPr="000206C1" w:rsidRDefault="000206C1" w:rsidP="000206C1">
      <w:pPr>
        <w:spacing w:before="240" w:line="276" w:lineRule="auto"/>
        <w:rPr>
          <w:rFonts w:ascii="David" w:eastAsia="Times New Roman" w:hAnsi="David" w:cs="David"/>
          <w:lang w:eastAsia="he-IL"/>
        </w:rPr>
      </w:pPr>
    </w:p>
    <w:p w14:paraId="1EDE1953" w14:textId="77777777" w:rsidR="004F5FEE" w:rsidRDefault="004F5FEE" w:rsidP="006B2197">
      <w:pPr>
        <w:spacing w:before="240" w:line="276" w:lineRule="auto"/>
        <w:ind w:left="792"/>
        <w:rPr>
          <w:rFonts w:ascii="David" w:eastAsia="Times New Roman" w:hAnsi="David" w:cs="David"/>
          <w:rtl/>
          <w:lang w:eastAsia="he-IL"/>
        </w:rPr>
      </w:pPr>
    </w:p>
    <w:p w14:paraId="497E4E6F" w14:textId="77777777" w:rsidR="000206C1" w:rsidRPr="006B2197" w:rsidRDefault="000206C1" w:rsidP="006B2197">
      <w:pPr>
        <w:spacing w:before="240" w:line="276" w:lineRule="auto"/>
        <w:ind w:left="792"/>
        <w:rPr>
          <w:rFonts w:ascii="David" w:eastAsia="Times New Roman" w:hAnsi="David" w:cs="David"/>
          <w:rtl/>
          <w:lang w:eastAsia="he-IL"/>
        </w:rPr>
      </w:pPr>
    </w:p>
    <w:p w14:paraId="0D93C488" w14:textId="77777777" w:rsidR="00B90BC2" w:rsidRDefault="00B90BC2" w:rsidP="00B90BC2">
      <w:pPr>
        <w:spacing w:before="240" w:line="276" w:lineRule="auto"/>
        <w:ind w:left="-127"/>
        <w:rPr>
          <w:rFonts w:ascii="David" w:eastAsia="Times New Roman" w:hAnsi="David" w:cs="David"/>
          <w:b/>
          <w:bCs/>
          <w:u w:val="single"/>
          <w:rtl/>
          <w:lang w:eastAsia="he-IL"/>
        </w:rPr>
      </w:pPr>
    </w:p>
    <w:p w14:paraId="78E73E77" w14:textId="77777777" w:rsidR="00B90BC2" w:rsidRDefault="00B90BC2" w:rsidP="00B90BC2">
      <w:pPr>
        <w:spacing w:before="240" w:line="276" w:lineRule="auto"/>
        <w:ind w:left="-127"/>
        <w:rPr>
          <w:rFonts w:ascii="David" w:eastAsia="Times New Roman" w:hAnsi="David" w:cs="David"/>
          <w:b/>
          <w:bCs/>
          <w:u w:val="single"/>
          <w:rtl/>
          <w:lang w:eastAsia="he-IL"/>
        </w:rPr>
      </w:pPr>
    </w:p>
    <w:p w14:paraId="5A5449C0" w14:textId="77777777" w:rsidR="000206C1" w:rsidRDefault="000206C1" w:rsidP="006B2197">
      <w:pPr>
        <w:spacing w:before="240" w:line="276" w:lineRule="auto"/>
        <w:rPr>
          <w:rFonts w:ascii="David" w:hAnsi="David" w:cs="David"/>
          <w:u w:val="single"/>
          <w:rtl/>
          <w:lang w:val="x-none" w:eastAsia="x-none"/>
        </w:rPr>
      </w:pPr>
    </w:p>
    <w:p w14:paraId="6E9E2197" w14:textId="77777777" w:rsidR="00E6716E" w:rsidRPr="006B2197" w:rsidRDefault="00E6716E" w:rsidP="006B2197">
      <w:pPr>
        <w:spacing w:before="240" w:line="276" w:lineRule="auto"/>
        <w:rPr>
          <w:rFonts w:ascii="David" w:hAnsi="David" w:cs="David"/>
          <w:u w:val="single"/>
          <w:lang w:val="x-none" w:eastAsia="x-none"/>
        </w:rPr>
      </w:pPr>
      <w:r w:rsidRPr="006B2197">
        <w:rPr>
          <w:rFonts w:ascii="David" w:hAnsi="David" w:cs="David"/>
          <w:u w:val="single"/>
          <w:rtl/>
          <w:lang w:val="x-none" w:eastAsia="x-none"/>
        </w:rPr>
        <w:lastRenderedPageBreak/>
        <w:t>חישוב וניקוד למרכיב עלות</w:t>
      </w:r>
      <w:r w:rsidRPr="006B2197">
        <w:rPr>
          <w:rFonts w:ascii="David" w:hAnsi="David" w:cs="David"/>
          <w:rtl/>
          <w:lang w:val="x-none" w:eastAsia="x-none"/>
        </w:rPr>
        <w:t>:</w:t>
      </w:r>
    </w:p>
    <w:p w14:paraId="437B8BB3" w14:textId="77777777" w:rsidR="00E6716E" w:rsidRPr="006B2197" w:rsidRDefault="00E6716E" w:rsidP="00C1720D">
      <w:pPr>
        <w:pStyle w:val="af0"/>
        <w:numPr>
          <w:ilvl w:val="0"/>
          <w:numId w:val="123"/>
        </w:numPr>
        <w:spacing w:before="240" w:line="276" w:lineRule="auto"/>
        <w:rPr>
          <w:rFonts w:ascii="David" w:hAnsi="David" w:cs="David"/>
        </w:rPr>
      </w:pPr>
      <w:r w:rsidRPr="006B2197">
        <w:rPr>
          <w:rFonts w:ascii="David" w:hAnsi="David" w:cs="David"/>
          <w:rtl/>
        </w:rPr>
        <w:t>המשקל של פרק הצעת המחיר הינו 80 נקודות.</w:t>
      </w:r>
    </w:p>
    <w:p w14:paraId="75AB36F4" w14:textId="77777777" w:rsidR="00E6716E" w:rsidRPr="006B2197" w:rsidRDefault="00E6716E" w:rsidP="00C1720D">
      <w:pPr>
        <w:pStyle w:val="af0"/>
        <w:numPr>
          <w:ilvl w:val="0"/>
          <w:numId w:val="123"/>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4468222E" w14:textId="77777777" w:rsidR="00E6716E" w:rsidRDefault="00E6716E" w:rsidP="00C1720D">
      <w:pPr>
        <w:pStyle w:val="af0"/>
        <w:numPr>
          <w:ilvl w:val="0"/>
          <w:numId w:val="123"/>
        </w:numPr>
        <w:spacing w:before="240" w:line="276" w:lineRule="auto"/>
        <w:rPr>
          <w:rFonts w:ascii="David" w:hAnsi="David" w:cs="David"/>
        </w:rPr>
      </w:pPr>
      <w:r w:rsidRPr="006B2197">
        <w:rPr>
          <w:rFonts w:ascii="David" w:hAnsi="David" w:cs="David"/>
          <w:rtl/>
        </w:rPr>
        <w:t xml:space="preserve">חובה למלא את כל התעריפים בטבלה. אי מילוי תעריף כלשהו יביא לפסילת הצעת המחיר. </w:t>
      </w:r>
    </w:p>
    <w:p w14:paraId="69F41C25" w14:textId="77777777" w:rsidR="00E6716E" w:rsidRPr="006B2197" w:rsidRDefault="00CF0918" w:rsidP="00C1720D">
      <w:pPr>
        <w:pStyle w:val="af0"/>
        <w:numPr>
          <w:ilvl w:val="0"/>
          <w:numId w:val="123"/>
        </w:numPr>
        <w:spacing w:before="240" w:line="276" w:lineRule="auto"/>
        <w:rPr>
          <w:rFonts w:ascii="David" w:hAnsi="David" w:cs="David"/>
          <w:rtl/>
        </w:rPr>
      </w:pPr>
      <w:r>
        <w:rPr>
          <w:rFonts w:ascii="David" w:hAnsi="David" w:cs="David" w:hint="cs"/>
          <w:rtl/>
        </w:rPr>
        <w:t>ההצעה הזולה ביותר בכל סעיף תזכה בניקוד המירבי</w:t>
      </w:r>
      <w:r w:rsidR="00E6716E" w:rsidRPr="006B2197">
        <w:rPr>
          <w:rFonts w:ascii="David" w:hAnsi="David" w:cs="David"/>
          <w:rtl/>
        </w:rPr>
        <w:t xml:space="preserve">, ויתר המציעים ינוקדו באופן יחסי אליו. </w:t>
      </w:r>
      <w:r w:rsidR="00052E2E">
        <w:rPr>
          <w:rFonts w:ascii="David" w:hAnsi="David" w:cs="David" w:hint="cs"/>
          <w:rtl/>
        </w:rPr>
        <w:t xml:space="preserve">בסיום תבוצע </w:t>
      </w:r>
      <w:proofErr w:type="spellStart"/>
      <w:r w:rsidR="00052E2E">
        <w:rPr>
          <w:rFonts w:ascii="David" w:hAnsi="David" w:cs="David" w:hint="cs"/>
          <w:rtl/>
        </w:rPr>
        <w:t>סכימה</w:t>
      </w:r>
      <w:proofErr w:type="spellEnd"/>
      <w:r w:rsidR="00052E2E">
        <w:rPr>
          <w:rFonts w:ascii="David" w:hAnsi="David" w:cs="David" w:hint="cs"/>
          <w:rtl/>
        </w:rPr>
        <w:t xml:space="preserve"> של הניקוד שקיבל כל מציע בגין כל רכיב. </w:t>
      </w:r>
    </w:p>
    <w:p w14:paraId="54E8A4B0" w14:textId="77777777" w:rsidR="00E6716E" w:rsidRPr="006B2197" w:rsidRDefault="00E6716E" w:rsidP="00C1720D">
      <w:pPr>
        <w:pStyle w:val="af0"/>
        <w:numPr>
          <w:ilvl w:val="0"/>
          <w:numId w:val="123"/>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6B2197">
        <w:rPr>
          <w:rFonts w:ascii="David" w:hAnsi="David" w:cs="David"/>
          <w:rtl/>
        </w:rPr>
        <w:t>הפסדיות</w:t>
      </w:r>
      <w:proofErr w:type="spellEnd"/>
      <w:r w:rsidRPr="006B2197">
        <w:rPr>
          <w:rFonts w:ascii="David" w:hAnsi="David" w:cs="David"/>
          <w:rtl/>
        </w:rPr>
        <w:t xml:space="preserve">, תכסיסניות וכדומה. </w:t>
      </w:r>
    </w:p>
    <w:p w14:paraId="7C02C754" w14:textId="77777777" w:rsidR="00E6716E" w:rsidRPr="006B2197" w:rsidRDefault="00E6716E" w:rsidP="00C1720D">
      <w:pPr>
        <w:pStyle w:val="af0"/>
        <w:numPr>
          <w:ilvl w:val="0"/>
          <w:numId w:val="123"/>
        </w:numPr>
        <w:spacing w:before="240" w:line="276" w:lineRule="auto"/>
        <w:rPr>
          <w:rFonts w:ascii="David" w:hAnsi="David" w:cs="David"/>
          <w:rtl/>
        </w:rPr>
      </w:pPr>
      <w:proofErr w:type="spellStart"/>
      <w:r w:rsidRPr="006B2197">
        <w:rPr>
          <w:rFonts w:ascii="David" w:hAnsi="David" w:cs="David"/>
          <w:rtl/>
        </w:rPr>
        <w:t>המינהל</w:t>
      </w:r>
      <w:proofErr w:type="spellEnd"/>
      <w:r w:rsidRPr="006B2197">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 </w:t>
      </w:r>
    </w:p>
    <w:p w14:paraId="11A5E817" w14:textId="77777777" w:rsidR="00E6716E" w:rsidRPr="006B2197" w:rsidRDefault="00E6716E" w:rsidP="006B2197">
      <w:pPr>
        <w:spacing w:before="240" w:line="276" w:lineRule="auto"/>
        <w:ind w:left="720"/>
        <w:rPr>
          <w:rFonts w:ascii="David" w:hAnsi="David" w:cs="David"/>
          <w:b/>
          <w:bCs/>
          <w:lang w:val="x-none" w:eastAsia="x-none"/>
        </w:rPr>
      </w:pPr>
    </w:p>
    <w:p w14:paraId="24C57686" w14:textId="77777777" w:rsidR="00F57DC8" w:rsidRPr="00F74267" w:rsidRDefault="00F57DC8" w:rsidP="006B2197">
      <w:pPr>
        <w:spacing w:before="240" w:line="276" w:lineRule="auto"/>
        <w:jc w:val="left"/>
        <w:rPr>
          <w:rFonts w:ascii="David" w:hAnsi="David" w:cstheme="minorBidi"/>
          <w:rtl/>
          <w:lang w:bidi="ar-AE"/>
        </w:rPr>
      </w:pPr>
    </w:p>
    <w:p w14:paraId="4660C70D"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3D67E3F7" w14:textId="77777777" w:rsidTr="009B6106">
        <w:trPr>
          <w:trHeight w:val="228"/>
        </w:trPr>
        <w:tc>
          <w:tcPr>
            <w:tcW w:w="1930" w:type="dxa"/>
            <w:tcBorders>
              <w:left w:val="single" w:sz="4" w:space="0" w:color="auto"/>
            </w:tcBorders>
            <w:shd w:val="clear" w:color="auto" w:fill="E6E6E6"/>
          </w:tcPr>
          <w:p w14:paraId="09C1056F"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CFA204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32B54366"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6EE76057"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776DE24E" w14:textId="77777777" w:rsidTr="009B6106">
        <w:trPr>
          <w:trHeight w:val="228"/>
        </w:trPr>
        <w:tc>
          <w:tcPr>
            <w:tcW w:w="1930" w:type="dxa"/>
            <w:shd w:val="clear" w:color="auto" w:fill="auto"/>
          </w:tcPr>
          <w:p w14:paraId="55A1460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27088FC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0E817EB9"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18E72B1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2D505BD0" w14:textId="77777777" w:rsidTr="009B6106">
        <w:trPr>
          <w:trHeight w:val="228"/>
        </w:trPr>
        <w:tc>
          <w:tcPr>
            <w:tcW w:w="1930" w:type="dxa"/>
            <w:shd w:val="clear" w:color="auto" w:fill="auto"/>
          </w:tcPr>
          <w:p w14:paraId="4D8FC45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1F6B4C8A"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7264204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0637FF7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7EDEFD65"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BAC0CCB"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2273A06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8DCCB3C"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96D8B65"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5A899049" w14:textId="77777777" w:rsidR="00755246" w:rsidRDefault="00755246" w:rsidP="006B2197">
      <w:pPr>
        <w:pStyle w:val="20"/>
        <w:numPr>
          <w:ilvl w:val="0"/>
          <w:numId w:val="0"/>
        </w:numPr>
        <w:spacing w:before="240"/>
        <w:ind w:left="576" w:hanging="576"/>
        <w:jc w:val="center"/>
        <w:rPr>
          <w:rFonts w:ascii="David" w:hAnsi="David" w:cs="David"/>
          <w:rtl/>
        </w:rPr>
      </w:pPr>
      <w:bookmarkStart w:id="47" w:name="_Hlk132728517"/>
    </w:p>
    <w:p w14:paraId="6A711E41" w14:textId="77777777" w:rsidR="002766B0" w:rsidRPr="006B2197" w:rsidRDefault="002766B0" w:rsidP="006B2197">
      <w:pPr>
        <w:pStyle w:val="20"/>
        <w:numPr>
          <w:ilvl w:val="0"/>
          <w:numId w:val="0"/>
        </w:numPr>
        <w:spacing w:before="240"/>
        <w:ind w:left="576" w:hanging="576"/>
        <w:jc w:val="center"/>
        <w:rPr>
          <w:rFonts w:ascii="David" w:hAnsi="David" w:cs="David"/>
          <w:rtl/>
        </w:rPr>
      </w:pPr>
      <w:r w:rsidRPr="006B2197">
        <w:rPr>
          <w:rFonts w:ascii="David" w:hAnsi="David" w:cs="David"/>
          <w:rtl/>
        </w:rPr>
        <w:t xml:space="preserve">נספח </w:t>
      </w:r>
      <w:r w:rsidR="00852573" w:rsidRPr="006B2197">
        <w:rPr>
          <w:rFonts w:ascii="David" w:hAnsi="David" w:cs="David"/>
          <w:rtl/>
        </w:rPr>
        <w:t>ה</w:t>
      </w:r>
      <w:r w:rsidRPr="006B2197">
        <w:rPr>
          <w:rFonts w:ascii="David" w:hAnsi="David" w:cs="David"/>
          <w:rtl/>
        </w:rPr>
        <w:t>' – תצהיר פרטים כלליים</w:t>
      </w:r>
    </w:p>
    <w:bookmarkEnd w:id="47"/>
    <w:p w14:paraId="10A2865F" w14:textId="77777777" w:rsidR="002766B0" w:rsidRPr="00C52C66" w:rsidRDefault="002766B0" w:rsidP="006B2197">
      <w:pPr>
        <w:spacing w:before="240" w:line="276" w:lineRule="auto"/>
        <w:rPr>
          <w:rFonts w:ascii="David" w:hAnsi="David" w:cs="David"/>
          <w:rtl/>
          <w:lang w:eastAsia="he-IL"/>
        </w:rPr>
      </w:pPr>
      <w:r w:rsidRPr="00C52C66">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609AD6C"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b/>
          <w:bCs/>
          <w:u w:val="single"/>
          <w:rtl/>
        </w:rPr>
        <w:t>מידע כללי בדבר המציע:</w:t>
      </w:r>
    </w:p>
    <w:p w14:paraId="7C4EE9F0"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שם: _____________________, ח.פ/ע.מ ______________________</w:t>
      </w:r>
    </w:p>
    <w:p w14:paraId="7A7196FE"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כתובת: רח' ___________, מספר:____ עיר ___________, מיקוד ____________,</w:t>
      </w:r>
    </w:p>
    <w:p w14:paraId="72BA8362" w14:textId="77777777" w:rsidR="002748E2" w:rsidRPr="00C52C66" w:rsidRDefault="002748E2" w:rsidP="006B2197">
      <w:pPr>
        <w:spacing w:before="240" w:line="276" w:lineRule="auto"/>
        <w:ind w:left="-58"/>
        <w:rPr>
          <w:rFonts w:ascii="David" w:hAnsi="David" w:cs="David"/>
          <w:b/>
          <w:bCs/>
          <w:rtl/>
          <w:lang w:eastAsia="he-IL"/>
        </w:rPr>
      </w:pPr>
    </w:p>
    <w:p w14:paraId="784F4334" w14:textId="77777777" w:rsidR="002766B0" w:rsidRPr="00C52C66" w:rsidRDefault="002766B0" w:rsidP="006B2197">
      <w:pPr>
        <w:spacing w:before="240" w:line="276" w:lineRule="auto"/>
        <w:ind w:left="-58"/>
        <w:rPr>
          <w:rFonts w:ascii="David" w:hAnsi="David" w:cs="David"/>
          <w:b/>
          <w:bCs/>
          <w:rtl/>
          <w:lang w:eastAsia="he-IL"/>
        </w:rPr>
      </w:pPr>
      <w:r w:rsidRPr="00C52C66">
        <w:rPr>
          <w:rFonts w:ascii="David" w:hAnsi="David" w:cs="David"/>
          <w:b/>
          <w:bCs/>
          <w:rtl/>
          <w:lang w:eastAsia="he-IL"/>
        </w:rPr>
        <w:t>כתובת דוא"ל: ____</w:t>
      </w:r>
      <w:r w:rsidR="00BF627B" w:rsidRPr="00C52C66">
        <w:rPr>
          <w:rFonts w:ascii="David" w:hAnsi="David" w:cs="David"/>
          <w:b/>
          <w:bCs/>
          <w:rtl/>
          <w:lang w:eastAsia="he-IL"/>
        </w:rPr>
        <w:t>_____________________________________</w:t>
      </w:r>
      <w:r w:rsidRPr="00C52C66">
        <w:rPr>
          <w:rFonts w:ascii="David" w:hAnsi="David" w:cs="David"/>
          <w:b/>
          <w:bCs/>
          <w:rtl/>
          <w:lang w:eastAsia="he-IL"/>
        </w:rPr>
        <w:t>__________________</w:t>
      </w:r>
    </w:p>
    <w:p w14:paraId="13D224CB" w14:textId="77777777" w:rsidR="002748E2" w:rsidRPr="00C52C66" w:rsidRDefault="002748E2" w:rsidP="006B2197">
      <w:pPr>
        <w:spacing w:before="240" w:line="276" w:lineRule="auto"/>
        <w:ind w:left="-58"/>
        <w:rPr>
          <w:rFonts w:ascii="David" w:hAnsi="David" w:cs="David"/>
          <w:rtl/>
          <w:lang w:eastAsia="he-IL"/>
        </w:rPr>
      </w:pPr>
    </w:p>
    <w:p w14:paraId="7FDA3FCE"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סוג ההתאגדות:_________________________, תאריך ההתאגדות:____________.</w:t>
      </w:r>
    </w:p>
    <w:p w14:paraId="72CECDA6"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טלפון:______________, נייד:_______________ פקס:__________________________</w:t>
      </w:r>
    </w:p>
    <w:p w14:paraId="02B4576A" w14:textId="77777777" w:rsidR="002766B0" w:rsidRPr="00C52C66" w:rsidRDefault="002766B0" w:rsidP="006B2197">
      <w:pPr>
        <w:tabs>
          <w:tab w:val="left" w:pos="5740"/>
        </w:tabs>
        <w:spacing w:before="240" w:line="276" w:lineRule="auto"/>
        <w:ind w:left="-58"/>
        <w:rPr>
          <w:rFonts w:ascii="David" w:hAnsi="David" w:cs="David"/>
          <w:b/>
          <w:bCs/>
          <w:u w:val="single"/>
          <w:rtl/>
          <w:lang w:eastAsia="he-IL"/>
        </w:rPr>
      </w:pPr>
      <w:proofErr w:type="spellStart"/>
      <w:r w:rsidRPr="00C52C66">
        <w:rPr>
          <w:rFonts w:ascii="David" w:hAnsi="David" w:cs="David"/>
          <w:b/>
          <w:bCs/>
          <w:u w:val="single"/>
          <w:rtl/>
          <w:lang w:eastAsia="he-IL"/>
        </w:rPr>
        <w:t>מורשי</w:t>
      </w:r>
      <w:proofErr w:type="spellEnd"/>
      <w:r w:rsidRPr="00C52C66">
        <w:rPr>
          <w:rFonts w:ascii="David" w:hAnsi="David" w:cs="David"/>
          <w:b/>
          <w:bCs/>
          <w:u w:val="single"/>
          <w:rtl/>
          <w:lang w:eastAsia="he-IL"/>
        </w:rPr>
        <w:t xml:space="preserve"> החתימה במציע: </w:t>
      </w:r>
      <w:r w:rsidRPr="00C52C66">
        <w:rPr>
          <w:rFonts w:ascii="David" w:hAnsi="David" w:cs="David"/>
          <w:b/>
          <w:bCs/>
          <w:u w:val="single"/>
          <w:rtl/>
          <w:lang w:eastAsia="he-IL"/>
        </w:rPr>
        <w:tab/>
      </w:r>
    </w:p>
    <w:p w14:paraId="5B8A2598" w14:textId="77777777" w:rsidR="002766B0" w:rsidRPr="00C52C66" w:rsidRDefault="002766B0" w:rsidP="006B2197">
      <w:pPr>
        <w:spacing w:before="240" w:line="276" w:lineRule="auto"/>
        <w:ind w:left="-58"/>
        <w:rPr>
          <w:rFonts w:ascii="David" w:hAnsi="David" w:cs="David"/>
          <w:rtl/>
          <w:lang w:eastAsia="he-IL"/>
        </w:rPr>
      </w:pPr>
      <w:proofErr w:type="spellStart"/>
      <w:r w:rsidRPr="00C52C66">
        <w:rPr>
          <w:rFonts w:ascii="David" w:hAnsi="David" w:cs="David"/>
          <w:rtl/>
          <w:lang w:eastAsia="he-IL"/>
        </w:rPr>
        <w:t>שם+משפחה</w:t>
      </w:r>
      <w:proofErr w:type="spellEnd"/>
      <w:r w:rsidRPr="00C52C66">
        <w:rPr>
          <w:rFonts w:ascii="David" w:hAnsi="David" w:cs="David"/>
          <w:rtl/>
          <w:lang w:eastAsia="he-IL"/>
        </w:rPr>
        <w:t>:____________ _, ת.ז_______________, תפקיד____________</w:t>
      </w:r>
    </w:p>
    <w:p w14:paraId="5DD118E1" w14:textId="77777777" w:rsidR="002766B0" w:rsidRPr="00C52C66" w:rsidRDefault="002766B0" w:rsidP="006B2197">
      <w:pPr>
        <w:spacing w:before="240" w:line="276" w:lineRule="auto"/>
        <w:ind w:left="-58"/>
        <w:rPr>
          <w:rFonts w:ascii="David" w:hAnsi="David" w:cs="David"/>
          <w:rtl/>
          <w:lang w:eastAsia="he-IL"/>
        </w:rPr>
      </w:pPr>
      <w:proofErr w:type="spellStart"/>
      <w:r w:rsidRPr="00C52C66">
        <w:rPr>
          <w:rFonts w:ascii="David" w:hAnsi="David" w:cs="David"/>
          <w:rtl/>
          <w:lang w:eastAsia="he-IL"/>
        </w:rPr>
        <w:t>שם+משפחה</w:t>
      </w:r>
      <w:proofErr w:type="spellEnd"/>
      <w:r w:rsidRPr="00C52C66">
        <w:rPr>
          <w:rFonts w:ascii="David" w:hAnsi="David" w:cs="David"/>
          <w:rtl/>
          <w:lang w:eastAsia="he-IL"/>
        </w:rPr>
        <w:t xml:space="preserve">:_____________,ת.ז________________, תפקיד____________ </w:t>
      </w:r>
    </w:p>
    <w:p w14:paraId="39B4465B" w14:textId="77777777" w:rsidR="002766B0" w:rsidRPr="00C52C66" w:rsidRDefault="002766B0" w:rsidP="006B2197">
      <w:pPr>
        <w:spacing w:before="240" w:line="276" w:lineRule="auto"/>
        <w:rPr>
          <w:rFonts w:ascii="David" w:hAnsi="David" w:cs="David"/>
          <w:b/>
          <w:bCs/>
          <w:rtl/>
        </w:rPr>
      </w:pPr>
      <w:r w:rsidRPr="00C52C66">
        <w:rPr>
          <w:rFonts w:ascii="David" w:hAnsi="David" w:cs="David"/>
          <w:rtl/>
          <w:lang w:eastAsia="he-IL"/>
        </w:rPr>
        <w:t xml:space="preserve">אני, _______________, רו"ח/עו"ד של המציע </w:t>
      </w:r>
      <w:r w:rsidRPr="00C52C66">
        <w:rPr>
          <w:rFonts w:ascii="David" w:hAnsi="David" w:cs="David"/>
          <w:b/>
          <w:bCs/>
          <w:rtl/>
        </w:rPr>
        <w:t>במכרז פומבי</w:t>
      </w:r>
      <w:r w:rsidRPr="00C52C66">
        <w:rPr>
          <w:rFonts w:ascii="David" w:hAnsi="David" w:cs="David"/>
          <w:rtl/>
        </w:rPr>
        <w:t xml:space="preserve"> </w:t>
      </w:r>
      <w:r w:rsidR="00A10DCA" w:rsidRPr="00C52C66">
        <w:rPr>
          <w:rFonts w:ascii="David" w:hAnsi="David" w:cs="David"/>
          <w:b/>
          <w:bCs/>
          <w:rtl/>
        </w:rPr>
        <w:t xml:space="preserve">מס' </w:t>
      </w:r>
      <w:r w:rsidR="00226CB2" w:rsidRPr="00C52C66">
        <w:rPr>
          <w:rFonts w:ascii="David" w:hAnsi="David" w:cs="Times New Roman"/>
          <w:b/>
          <w:bCs/>
          <w:rtl/>
          <w:lang w:bidi="ar-AE"/>
        </w:rPr>
        <w:t>24/24</w:t>
      </w:r>
      <w:r w:rsidR="00A10DCA" w:rsidRPr="00C52C66">
        <w:rPr>
          <w:rFonts w:ascii="David" w:hAnsi="David" w:cs="David"/>
          <w:b/>
          <w:bCs/>
          <w:rtl/>
        </w:rPr>
        <w:t xml:space="preserve">, </w:t>
      </w:r>
      <w:r w:rsidR="004859F7" w:rsidRPr="00C52C66">
        <w:rPr>
          <w:rFonts w:ascii="David" w:hAnsi="David" w:cs="David"/>
          <w:b/>
          <w:bCs/>
          <w:rtl/>
        </w:rPr>
        <w:t>למתן שירותי ייעור באזור יהודה ושומרון</w:t>
      </w:r>
      <w:r w:rsidR="00A10DCA" w:rsidRPr="00C52C66">
        <w:rPr>
          <w:rFonts w:ascii="David" w:hAnsi="David" w:cs="David"/>
          <w:b/>
          <w:bCs/>
          <w:rtl/>
        </w:rPr>
        <w:t>,</w:t>
      </w:r>
      <w:r w:rsidR="00A10DCA" w:rsidRPr="00C52C66">
        <w:rPr>
          <w:rFonts w:ascii="David" w:hAnsi="David" w:cs="David"/>
          <w:rtl/>
          <w:lang w:eastAsia="he-IL"/>
        </w:rPr>
        <w:t xml:space="preserve"> </w:t>
      </w:r>
      <w:r w:rsidRPr="00C52C66">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53FBE9FF"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 xml:space="preserve">_______________            _________________            _____________          </w:t>
      </w:r>
    </w:p>
    <w:p w14:paraId="024CCCC8"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 xml:space="preserve">       </w:t>
      </w:r>
      <w:proofErr w:type="spellStart"/>
      <w:r w:rsidRPr="00C52C66">
        <w:rPr>
          <w:rFonts w:ascii="David" w:hAnsi="David" w:cs="David"/>
          <w:rtl/>
          <w:lang w:eastAsia="he-IL"/>
        </w:rPr>
        <w:t>שם+משפחה</w:t>
      </w:r>
      <w:proofErr w:type="spellEnd"/>
      <w:r w:rsidRPr="00C52C66">
        <w:rPr>
          <w:rFonts w:ascii="David" w:hAnsi="David" w:cs="David"/>
          <w:rtl/>
          <w:lang w:eastAsia="he-IL"/>
        </w:rPr>
        <w:t xml:space="preserve">               חתימה וחותמת עו"ד/רו"ח                  תאריך</w:t>
      </w:r>
    </w:p>
    <w:p w14:paraId="5758D2C5" w14:textId="77777777" w:rsidR="002766B0" w:rsidRPr="00C52C66" w:rsidRDefault="002766B0" w:rsidP="006B2197">
      <w:pPr>
        <w:spacing w:before="240" w:line="276" w:lineRule="auto"/>
        <w:ind w:left="-58"/>
        <w:rPr>
          <w:rFonts w:ascii="David" w:hAnsi="David" w:cs="David"/>
          <w:lang w:eastAsia="he-IL"/>
        </w:rPr>
      </w:pPr>
    </w:p>
    <w:p w14:paraId="059ABFAA" w14:textId="77777777" w:rsidR="002766B0" w:rsidRPr="00C52C66" w:rsidRDefault="002766B0" w:rsidP="006B2197">
      <w:pPr>
        <w:spacing w:before="240" w:line="276" w:lineRule="auto"/>
        <w:ind w:left="-58"/>
        <w:rPr>
          <w:rFonts w:ascii="David" w:hAnsi="David" w:cs="David"/>
          <w:b/>
          <w:bCs/>
          <w:u w:val="single"/>
          <w:rtl/>
          <w:lang w:eastAsia="he-IL"/>
        </w:rPr>
      </w:pPr>
      <w:r w:rsidRPr="00C52C66">
        <w:rPr>
          <w:rFonts w:ascii="David" w:hAnsi="David" w:cs="David"/>
          <w:b/>
          <w:bCs/>
          <w:u w:val="single"/>
          <w:rtl/>
          <w:lang w:eastAsia="he-IL"/>
        </w:rPr>
        <w:t>איש הקשר במציע</w:t>
      </w:r>
    </w:p>
    <w:p w14:paraId="1CB79D0C" w14:textId="77777777" w:rsidR="002766B0" w:rsidRPr="00C52C66" w:rsidRDefault="002766B0" w:rsidP="006B2197">
      <w:pPr>
        <w:spacing w:before="240" w:line="276" w:lineRule="auto"/>
        <w:ind w:left="-58"/>
        <w:rPr>
          <w:rFonts w:ascii="David" w:hAnsi="David" w:cs="David"/>
          <w:rtl/>
          <w:lang w:eastAsia="he-IL"/>
        </w:rPr>
      </w:pPr>
      <w:proofErr w:type="spellStart"/>
      <w:r w:rsidRPr="00C52C66">
        <w:rPr>
          <w:rFonts w:ascii="David" w:hAnsi="David" w:cs="David"/>
          <w:rtl/>
          <w:lang w:eastAsia="he-IL"/>
        </w:rPr>
        <w:t>שם+משפחה</w:t>
      </w:r>
      <w:proofErr w:type="spellEnd"/>
      <w:r w:rsidRPr="00C52C66">
        <w:rPr>
          <w:rFonts w:ascii="David" w:hAnsi="David" w:cs="David"/>
          <w:rtl/>
          <w:lang w:eastAsia="he-IL"/>
        </w:rPr>
        <w:t>:___ _____________, ת.ז____________, תפקיד____________</w:t>
      </w:r>
    </w:p>
    <w:p w14:paraId="4B10A95B" w14:textId="77777777" w:rsidR="002766B0" w:rsidRPr="00C52C66" w:rsidRDefault="002766B0" w:rsidP="006B2197">
      <w:pPr>
        <w:tabs>
          <w:tab w:val="center" w:pos="4570"/>
          <w:tab w:val="right" w:pos="9070"/>
        </w:tabs>
        <w:spacing w:before="240" w:line="276" w:lineRule="auto"/>
        <w:rPr>
          <w:rFonts w:ascii="David" w:hAnsi="David" w:cs="David"/>
          <w:b/>
          <w:bCs/>
          <w:rtl/>
          <w:lang w:eastAsia="he-IL"/>
        </w:rPr>
      </w:pPr>
      <w:r w:rsidRPr="00C52C66">
        <w:rPr>
          <w:rFonts w:ascii="David" w:hAnsi="David" w:cs="David"/>
          <w:b/>
          <w:bCs/>
          <w:rtl/>
          <w:lang w:eastAsia="he-IL"/>
        </w:rPr>
        <w:t xml:space="preserve">לתשומת </w:t>
      </w:r>
      <w:r w:rsidR="004678B6" w:rsidRPr="00C52C66">
        <w:rPr>
          <w:rFonts w:ascii="David" w:hAnsi="David" w:cs="David"/>
          <w:b/>
          <w:bCs/>
          <w:rtl/>
          <w:lang w:eastAsia="he-IL"/>
        </w:rPr>
        <w:t>ליבכם</w:t>
      </w:r>
      <w:r w:rsidRPr="00C52C66">
        <w:rPr>
          <w:rFonts w:ascii="David" w:hAnsi="David" w:cs="David"/>
          <w:b/>
          <w:bCs/>
          <w:rtl/>
          <w:lang w:eastAsia="he-IL"/>
        </w:rPr>
        <w:t>, לכתובת דוא"ל של איש הקשר לעיל יישלחו עדכונים והודעות בכל הנוגע להליך זה.</w:t>
      </w:r>
    </w:p>
    <w:p w14:paraId="593DD349" w14:textId="77777777" w:rsidR="002766B0" w:rsidRPr="00C52C66" w:rsidRDefault="002766B0" w:rsidP="006B2197">
      <w:pPr>
        <w:spacing w:before="240" w:line="276" w:lineRule="auto"/>
        <w:rPr>
          <w:rFonts w:ascii="David" w:eastAsia="Times New Roman" w:hAnsi="David" w:cs="David"/>
          <w:b/>
          <w:bCs/>
          <w:rtl/>
        </w:rPr>
      </w:pPr>
      <w:r w:rsidRPr="00C52C66">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C52C66" w14:paraId="37FA082E" w14:textId="77777777" w:rsidTr="002766B0">
        <w:trPr>
          <w:trHeight w:val="159"/>
        </w:trPr>
        <w:tc>
          <w:tcPr>
            <w:tcW w:w="1650" w:type="dxa"/>
          </w:tcPr>
          <w:p w14:paraId="33DF7F72" w14:textId="77777777" w:rsidR="002766B0" w:rsidRPr="00C52C66" w:rsidRDefault="002766B0" w:rsidP="006B2197">
            <w:pPr>
              <w:spacing w:before="240" w:line="276" w:lineRule="auto"/>
              <w:rPr>
                <w:rFonts w:ascii="David" w:eastAsia="Times New Roman" w:hAnsi="David" w:cs="David"/>
              </w:rPr>
            </w:pPr>
          </w:p>
        </w:tc>
        <w:tc>
          <w:tcPr>
            <w:tcW w:w="2643" w:type="dxa"/>
          </w:tcPr>
          <w:p w14:paraId="20290FC8" w14:textId="77777777" w:rsidR="002766B0" w:rsidRPr="00C52C66" w:rsidRDefault="002766B0" w:rsidP="006B2197">
            <w:pPr>
              <w:spacing w:before="240" w:line="276" w:lineRule="auto"/>
              <w:rPr>
                <w:rFonts w:ascii="David" w:eastAsia="Times New Roman" w:hAnsi="David" w:cs="David"/>
              </w:rPr>
            </w:pPr>
          </w:p>
        </w:tc>
        <w:tc>
          <w:tcPr>
            <w:tcW w:w="2608" w:type="dxa"/>
          </w:tcPr>
          <w:p w14:paraId="624F3D8D" w14:textId="77777777" w:rsidR="002766B0" w:rsidRPr="00C52C66" w:rsidRDefault="002766B0" w:rsidP="006B2197">
            <w:pPr>
              <w:spacing w:before="240" w:line="276" w:lineRule="auto"/>
              <w:rPr>
                <w:rFonts w:ascii="David" w:eastAsia="Times New Roman" w:hAnsi="David" w:cs="David"/>
              </w:rPr>
            </w:pPr>
          </w:p>
        </w:tc>
        <w:tc>
          <w:tcPr>
            <w:tcW w:w="2835" w:type="dxa"/>
          </w:tcPr>
          <w:p w14:paraId="14F93885" w14:textId="77777777" w:rsidR="002766B0" w:rsidRPr="00C52C66" w:rsidRDefault="002766B0" w:rsidP="006B2197">
            <w:pPr>
              <w:spacing w:before="240" w:line="276" w:lineRule="auto"/>
              <w:rPr>
                <w:rFonts w:ascii="David" w:eastAsia="Times New Roman" w:hAnsi="David" w:cs="David"/>
              </w:rPr>
            </w:pPr>
          </w:p>
        </w:tc>
      </w:tr>
      <w:tr w:rsidR="002766B0" w:rsidRPr="00C52C66" w14:paraId="62E577F9" w14:textId="77777777" w:rsidTr="009B6106">
        <w:tc>
          <w:tcPr>
            <w:tcW w:w="1650" w:type="dxa"/>
            <w:shd w:val="pct5" w:color="auto" w:fill="auto"/>
          </w:tcPr>
          <w:p w14:paraId="0E189997" w14:textId="77777777" w:rsidR="002766B0" w:rsidRPr="00C52C66" w:rsidRDefault="002766B0" w:rsidP="006B2197">
            <w:pPr>
              <w:spacing w:before="240" w:line="276" w:lineRule="auto"/>
              <w:rPr>
                <w:rFonts w:ascii="David" w:eastAsia="Times New Roman" w:hAnsi="David" w:cs="David"/>
              </w:rPr>
            </w:pPr>
            <w:r w:rsidRPr="00C52C66">
              <w:rPr>
                <w:rFonts w:ascii="David" w:eastAsia="Times New Roman" w:hAnsi="David" w:cs="David"/>
                <w:rtl/>
              </w:rPr>
              <w:t>תאריך</w:t>
            </w:r>
          </w:p>
        </w:tc>
        <w:tc>
          <w:tcPr>
            <w:tcW w:w="2643" w:type="dxa"/>
            <w:shd w:val="pct5" w:color="auto" w:fill="auto"/>
          </w:tcPr>
          <w:p w14:paraId="60C8F744" w14:textId="77777777" w:rsidR="002766B0" w:rsidRPr="00C52C66" w:rsidRDefault="002766B0" w:rsidP="006B2197">
            <w:pPr>
              <w:spacing w:before="240" w:line="276" w:lineRule="auto"/>
              <w:rPr>
                <w:rFonts w:ascii="David" w:eastAsia="Times New Roman" w:hAnsi="David" w:cs="David"/>
                <w:rtl/>
              </w:rPr>
            </w:pPr>
            <w:r w:rsidRPr="00C52C66">
              <w:rPr>
                <w:rFonts w:ascii="David" w:eastAsia="Times New Roman" w:hAnsi="David" w:cs="David"/>
                <w:rtl/>
              </w:rPr>
              <w:t>שם מלא של החותם בשם המציע</w:t>
            </w:r>
          </w:p>
        </w:tc>
        <w:tc>
          <w:tcPr>
            <w:tcW w:w="2608" w:type="dxa"/>
            <w:shd w:val="pct5" w:color="auto" w:fill="auto"/>
          </w:tcPr>
          <w:p w14:paraId="18C2DB80" w14:textId="77777777" w:rsidR="002766B0" w:rsidRPr="00C52C66" w:rsidRDefault="002766B0" w:rsidP="006B2197">
            <w:pPr>
              <w:spacing w:before="240" w:line="276" w:lineRule="auto"/>
              <w:rPr>
                <w:rFonts w:ascii="David" w:eastAsia="Times New Roman" w:hAnsi="David" w:cs="David"/>
              </w:rPr>
            </w:pPr>
            <w:r w:rsidRPr="00C52C66">
              <w:rPr>
                <w:rFonts w:ascii="David" w:eastAsia="Times New Roman" w:hAnsi="David" w:cs="David"/>
                <w:rtl/>
              </w:rPr>
              <w:t>מס' ת.ז</w:t>
            </w:r>
          </w:p>
        </w:tc>
        <w:tc>
          <w:tcPr>
            <w:tcW w:w="2835" w:type="dxa"/>
            <w:shd w:val="pct5" w:color="auto" w:fill="auto"/>
          </w:tcPr>
          <w:p w14:paraId="066B7147" w14:textId="77777777" w:rsidR="002766B0" w:rsidRPr="00C52C66" w:rsidRDefault="002766B0" w:rsidP="006B2197">
            <w:pPr>
              <w:spacing w:before="240" w:line="276" w:lineRule="auto"/>
              <w:rPr>
                <w:rFonts w:ascii="David" w:eastAsia="Times New Roman" w:hAnsi="David" w:cs="David"/>
              </w:rPr>
            </w:pPr>
            <w:r w:rsidRPr="00C52C66">
              <w:rPr>
                <w:rFonts w:ascii="David" w:eastAsia="Times New Roman" w:hAnsi="David" w:cs="David"/>
                <w:rtl/>
              </w:rPr>
              <w:t>חתימה וחותמת המציע</w:t>
            </w:r>
          </w:p>
        </w:tc>
      </w:tr>
    </w:tbl>
    <w:p w14:paraId="18387ABA" w14:textId="77777777" w:rsidR="002766B0" w:rsidRPr="00C52C66" w:rsidRDefault="002766B0" w:rsidP="006B2197">
      <w:pPr>
        <w:spacing w:before="240" w:line="276" w:lineRule="auto"/>
        <w:rPr>
          <w:rFonts w:ascii="David" w:eastAsia="Times New Roman" w:hAnsi="David" w:cs="David"/>
          <w:b/>
          <w:bCs/>
          <w:u w:val="single"/>
          <w:rtl/>
        </w:rPr>
      </w:pPr>
      <w:r w:rsidRPr="00C52C66">
        <w:rPr>
          <w:rFonts w:ascii="David" w:eastAsia="Times New Roman" w:hAnsi="David" w:cs="David"/>
          <w:b/>
          <w:bCs/>
          <w:u w:val="single"/>
          <w:rtl/>
        </w:rPr>
        <w:lastRenderedPageBreak/>
        <w:t>אישור</w:t>
      </w:r>
    </w:p>
    <w:p w14:paraId="49C9014B" w14:textId="77777777" w:rsidR="002766B0" w:rsidRPr="00C52C66" w:rsidRDefault="002766B0" w:rsidP="006B2197">
      <w:pPr>
        <w:spacing w:before="240" w:line="276" w:lineRule="auto"/>
        <w:rPr>
          <w:rFonts w:ascii="David" w:eastAsia="Times New Roman" w:hAnsi="David" w:cs="David"/>
          <w:rtl/>
        </w:rPr>
      </w:pPr>
      <w:r w:rsidRPr="00C52C6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F437E47" w14:textId="77777777" w:rsidR="002766B0" w:rsidRPr="00C52C66" w:rsidRDefault="002766B0" w:rsidP="006B2197">
      <w:pPr>
        <w:spacing w:before="240" w:line="276" w:lineRule="auto"/>
        <w:rPr>
          <w:rFonts w:ascii="David" w:eastAsia="Times New Roman" w:hAnsi="David" w:cs="David"/>
        </w:rPr>
      </w:pPr>
      <w:r w:rsidRPr="00C52C66">
        <w:rPr>
          <w:rFonts w:ascii="David" w:eastAsia="Times New Roman" w:hAnsi="David" w:cs="David"/>
          <w:rtl/>
        </w:rPr>
        <w:t>______________</w:t>
      </w:r>
    </w:p>
    <w:p w14:paraId="1B503014" w14:textId="77777777" w:rsidR="00755246" w:rsidRPr="00C52C66" w:rsidRDefault="002766B0" w:rsidP="00997694">
      <w:pPr>
        <w:spacing w:before="240" w:line="276" w:lineRule="auto"/>
        <w:jc w:val="left"/>
        <w:rPr>
          <w:rtl/>
        </w:rPr>
      </w:pPr>
      <w:r w:rsidRPr="00C52C66">
        <w:rPr>
          <w:rFonts w:ascii="David" w:eastAsia="Times New Roman" w:hAnsi="David" w:cs="David"/>
          <w:rtl/>
        </w:rPr>
        <w:t>חתימה וחותמת</w:t>
      </w:r>
      <w:bookmarkStart w:id="48" w:name="_Hlk132728553"/>
      <w:bookmarkStart w:id="49" w:name="_Toc536351813"/>
    </w:p>
    <w:p w14:paraId="6E513146" w14:textId="77777777" w:rsidR="00755246" w:rsidRDefault="00755246" w:rsidP="00755246">
      <w:pPr>
        <w:rPr>
          <w:rtl/>
        </w:rPr>
      </w:pPr>
    </w:p>
    <w:p w14:paraId="3BDC4B9B" w14:textId="77777777" w:rsidR="00C52C66" w:rsidRDefault="00C52C66">
      <w:pPr>
        <w:bidi w:val="0"/>
        <w:spacing w:line="240" w:lineRule="auto"/>
        <w:jc w:val="left"/>
        <w:rPr>
          <w:rtl/>
        </w:rPr>
      </w:pPr>
      <w:r>
        <w:rPr>
          <w:rtl/>
        </w:rPr>
        <w:br w:type="page"/>
      </w:r>
    </w:p>
    <w:p w14:paraId="0D4D58D8" w14:textId="77777777" w:rsidR="00755246" w:rsidRDefault="00755246" w:rsidP="00755246">
      <w:pPr>
        <w:rPr>
          <w:rtl/>
        </w:rPr>
      </w:pPr>
    </w:p>
    <w:p w14:paraId="6B5620A5" w14:textId="77777777" w:rsidR="003006B4" w:rsidRPr="006B2197" w:rsidRDefault="002766B0" w:rsidP="006B2197">
      <w:pPr>
        <w:pStyle w:val="20"/>
        <w:numPr>
          <w:ilvl w:val="0"/>
          <w:numId w:val="0"/>
        </w:numPr>
        <w:spacing w:before="240"/>
        <w:ind w:left="576" w:hanging="576"/>
        <w:jc w:val="center"/>
        <w:rPr>
          <w:rFonts w:ascii="David" w:hAnsi="David" w:cs="David"/>
        </w:rPr>
      </w:pPr>
      <w:r w:rsidRPr="006B2197">
        <w:rPr>
          <w:rFonts w:ascii="David" w:hAnsi="David" w:cs="David"/>
          <w:rtl/>
        </w:rPr>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48"/>
    </w:p>
    <w:p w14:paraId="622F5366"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49"/>
    </w:p>
    <w:p w14:paraId="4C9F5AD4"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186C4AA3" w14:textId="77777777" w:rsidR="004E6844" w:rsidRPr="006B2197" w:rsidRDefault="004E6844" w:rsidP="006B2197">
      <w:pPr>
        <w:spacing w:before="240" w:line="276" w:lineRule="auto"/>
        <w:rPr>
          <w:rFonts w:ascii="David" w:eastAsia="Times New Roman" w:hAnsi="David" w:cs="David"/>
          <w:rtl/>
        </w:rPr>
      </w:pPr>
    </w:p>
    <w:p w14:paraId="0D781DF8" w14:textId="77777777"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A10DCA" w:rsidRPr="006B2197">
        <w:rPr>
          <w:rFonts w:ascii="David" w:hAnsi="David" w:cs="David"/>
          <w:b/>
          <w:bCs/>
          <w:rtl/>
        </w:rPr>
        <w:t xml:space="preserve">מס' </w:t>
      </w:r>
      <w:r w:rsidR="00226CB2">
        <w:rPr>
          <w:rFonts w:ascii="David" w:hAnsi="David" w:cs="Times New Roman"/>
          <w:b/>
          <w:bCs/>
          <w:rtl/>
          <w:lang w:bidi="ar-AE"/>
        </w:rPr>
        <w:t>24/24</w:t>
      </w:r>
      <w:r w:rsidR="00A10DCA" w:rsidRPr="006B2197">
        <w:rPr>
          <w:rFonts w:ascii="David" w:hAnsi="David" w:cs="David"/>
          <w:b/>
          <w:bCs/>
          <w:rtl/>
        </w:rPr>
        <w:t xml:space="preserve">, </w:t>
      </w:r>
      <w:r w:rsidR="004859F7" w:rsidRPr="006B2197">
        <w:rPr>
          <w:rFonts w:ascii="David" w:hAnsi="David" w:cs="David"/>
          <w:b/>
          <w:bCs/>
          <w:rtl/>
        </w:rPr>
        <w:t>למתן שירותי ייעור 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542262E6" w14:textId="77777777" w:rsidR="00440CC2" w:rsidRPr="006B2197" w:rsidRDefault="00440CC2" w:rsidP="006B2197">
      <w:pPr>
        <w:spacing w:before="240" w:line="276" w:lineRule="auto"/>
        <w:rPr>
          <w:rFonts w:ascii="David" w:hAnsi="David" w:cs="David"/>
          <w:b/>
          <w:bCs/>
          <w:u w:val="single"/>
          <w:rtl/>
          <w:lang w:val="x-none" w:eastAsia="x-none"/>
        </w:rPr>
      </w:pPr>
    </w:p>
    <w:p w14:paraId="4638E70C" w14:textId="77777777" w:rsidR="004E6844" w:rsidRPr="006B2197" w:rsidRDefault="004E6844" w:rsidP="00C1720D">
      <w:pPr>
        <w:numPr>
          <w:ilvl w:val="0"/>
          <w:numId w:val="107"/>
        </w:numPr>
        <w:spacing w:before="240" w:line="276" w:lineRule="auto"/>
        <w:rPr>
          <w:rFonts w:ascii="David" w:hAnsi="David" w:cs="David"/>
          <w:b/>
          <w:bCs/>
          <w:sz w:val="28"/>
          <w:szCs w:val="28"/>
          <w:u w:val="single"/>
          <w:rtl/>
          <w:lang w:val="x-none" w:eastAsia="x-none"/>
        </w:rPr>
      </w:pPr>
      <w:bookmarkStart w:id="50"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50"/>
    <w:p w14:paraId="10049AD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723153C0" w14:textId="77777777" w:rsidTr="00D73ABD">
        <w:tc>
          <w:tcPr>
            <w:tcW w:w="569" w:type="dxa"/>
            <w:shd w:val="clear" w:color="auto" w:fill="F2F2F2"/>
          </w:tcPr>
          <w:p w14:paraId="1BB5F285"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2E2590D0"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5929C2" w:rsidRPr="006B2197" w14:paraId="0B327A28" w14:textId="77777777" w:rsidTr="00D73ABD">
        <w:tc>
          <w:tcPr>
            <w:tcW w:w="569" w:type="dxa"/>
            <w:shd w:val="clear" w:color="auto" w:fill="F2F2F2"/>
          </w:tcPr>
          <w:p w14:paraId="6966E4EF" w14:textId="77777777" w:rsidR="005929C2" w:rsidRPr="006B2197" w:rsidRDefault="005929C2"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1</w:t>
            </w:r>
          </w:p>
        </w:tc>
        <w:tc>
          <w:tcPr>
            <w:tcW w:w="7787" w:type="dxa"/>
            <w:shd w:val="clear" w:color="auto" w:fill="F2F2F2"/>
          </w:tcPr>
          <w:p w14:paraId="2B698C27" w14:textId="3341B3B7" w:rsidR="005929C2" w:rsidRPr="006B2197" w:rsidRDefault="00532804" w:rsidP="00C1720D">
            <w:pPr>
              <w:pStyle w:val="af0"/>
              <w:numPr>
                <w:ilvl w:val="0"/>
                <w:numId w:val="118"/>
              </w:numPr>
              <w:spacing w:before="240" w:line="276" w:lineRule="auto"/>
              <w:rPr>
                <w:rFonts w:ascii="David" w:eastAsia="Times New Roman" w:hAnsi="David" w:cs="David"/>
                <w:b/>
                <w:bCs/>
                <w:rtl/>
              </w:rPr>
            </w:pPr>
            <w:r w:rsidRPr="006B2197">
              <w:rPr>
                <w:rFonts w:ascii="David" w:hAnsi="David" w:cs="David"/>
                <w:b/>
                <w:bCs/>
                <w:rtl/>
              </w:rPr>
              <w:t xml:space="preserve">המציע בעל ניסיון מוכח של 3 שנים לפחות בין השנים </w:t>
            </w:r>
            <w:r w:rsidR="008F3A19">
              <w:rPr>
                <w:rFonts w:ascii="David" w:hAnsi="David" w:cs="David" w:hint="cs"/>
                <w:b/>
                <w:bCs/>
                <w:rtl/>
              </w:rPr>
              <w:t>2017</w:t>
            </w:r>
            <w:r w:rsidRPr="006B2197">
              <w:rPr>
                <w:rFonts w:ascii="David" w:hAnsi="David" w:cs="David"/>
                <w:b/>
                <w:bCs/>
                <w:rtl/>
              </w:rPr>
              <w:t xml:space="preserve"> – </w:t>
            </w:r>
            <w:r w:rsidR="008F3A19">
              <w:rPr>
                <w:rFonts w:ascii="David" w:hAnsi="David" w:cs="David" w:hint="cs"/>
                <w:b/>
                <w:bCs/>
                <w:rtl/>
              </w:rPr>
              <w:t>2024</w:t>
            </w:r>
            <w:r w:rsidRPr="006B2197">
              <w:rPr>
                <w:rFonts w:ascii="David" w:hAnsi="David" w:cs="David"/>
                <w:b/>
                <w:bCs/>
                <w:rtl/>
              </w:rPr>
              <w:t xml:space="preserve"> במתן שירותי ייעור.</w:t>
            </w:r>
            <w:r w:rsidR="005929C2" w:rsidRPr="006B2197">
              <w:rPr>
                <w:rFonts w:ascii="David" w:hAnsi="David" w:cs="David"/>
                <w:b/>
                <w:bCs/>
                <w:rtl/>
              </w:rPr>
              <w:t xml:space="preserve"> </w:t>
            </w:r>
          </w:p>
        </w:tc>
      </w:tr>
      <w:tr w:rsidR="00532804" w:rsidRPr="006B2197" w14:paraId="46C28BE8" w14:textId="77777777" w:rsidTr="00D73ABD">
        <w:tc>
          <w:tcPr>
            <w:tcW w:w="569" w:type="dxa"/>
            <w:shd w:val="clear" w:color="auto" w:fill="F2F2F2"/>
          </w:tcPr>
          <w:p w14:paraId="2A84F6AC" w14:textId="77777777" w:rsidR="00532804" w:rsidRPr="006B2197" w:rsidRDefault="00532804"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2</w:t>
            </w:r>
          </w:p>
        </w:tc>
        <w:tc>
          <w:tcPr>
            <w:tcW w:w="7787" w:type="dxa"/>
            <w:shd w:val="clear" w:color="auto" w:fill="F2F2F2"/>
          </w:tcPr>
          <w:p w14:paraId="49F7E96B" w14:textId="1CAED331" w:rsidR="00532804" w:rsidRPr="006B2197" w:rsidRDefault="00532804" w:rsidP="00C1720D">
            <w:pPr>
              <w:pStyle w:val="af0"/>
              <w:numPr>
                <w:ilvl w:val="0"/>
                <w:numId w:val="118"/>
              </w:numPr>
              <w:spacing w:before="240" w:line="276" w:lineRule="auto"/>
              <w:rPr>
                <w:rFonts w:ascii="David" w:hAnsi="David" w:cs="David"/>
                <w:b/>
                <w:bCs/>
                <w:rtl/>
              </w:rPr>
            </w:pPr>
            <w:r w:rsidRPr="006B2197">
              <w:rPr>
                <w:rFonts w:ascii="David" w:hAnsi="David" w:cs="David"/>
                <w:b/>
                <w:bCs/>
                <w:rtl/>
              </w:rPr>
              <w:t xml:space="preserve">המציע סיפק שירותי ייעור עבור 2 גופים לפחות בין השנים </w:t>
            </w:r>
            <w:r w:rsidR="008F3A19">
              <w:rPr>
                <w:rFonts w:ascii="David" w:hAnsi="David" w:cs="David" w:hint="cs"/>
                <w:b/>
                <w:bCs/>
                <w:rtl/>
              </w:rPr>
              <w:t>2017</w:t>
            </w:r>
            <w:r w:rsidRPr="006B2197">
              <w:rPr>
                <w:rFonts w:ascii="David" w:hAnsi="David" w:cs="David"/>
                <w:b/>
                <w:bCs/>
                <w:rtl/>
              </w:rPr>
              <w:t xml:space="preserve"> – </w:t>
            </w:r>
            <w:r w:rsidR="008F3A19">
              <w:rPr>
                <w:rFonts w:ascii="David" w:hAnsi="David" w:cs="David" w:hint="cs"/>
                <w:b/>
                <w:bCs/>
                <w:rtl/>
              </w:rPr>
              <w:t>2024</w:t>
            </w:r>
            <w:r w:rsidRPr="006B2197">
              <w:rPr>
                <w:rFonts w:ascii="David" w:hAnsi="David" w:cs="David"/>
                <w:b/>
                <w:bCs/>
                <w:rtl/>
              </w:rPr>
              <w:t>.</w:t>
            </w:r>
          </w:p>
        </w:tc>
      </w:tr>
    </w:tbl>
    <w:p w14:paraId="307E1B8C"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70F3A2A6" w14:textId="77777777" w:rsidR="00A8135A" w:rsidRPr="006B2197"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515"/>
        <w:gridCol w:w="1547"/>
        <w:gridCol w:w="1406"/>
        <w:gridCol w:w="1299"/>
        <w:gridCol w:w="2117"/>
      </w:tblGrid>
      <w:tr w:rsidR="00A123D7" w:rsidRPr="006B2197" w14:paraId="3DAE0392" w14:textId="77777777" w:rsidTr="0079461A">
        <w:tc>
          <w:tcPr>
            <w:tcW w:w="314" w:type="dxa"/>
            <w:vMerge w:val="restart"/>
            <w:shd w:val="clear" w:color="auto" w:fill="F2F2F2"/>
          </w:tcPr>
          <w:p w14:paraId="4DB39D82" w14:textId="77777777" w:rsidR="00A123D7" w:rsidRPr="006B2197" w:rsidRDefault="00A123D7"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515" w:type="dxa"/>
            <w:vMerge w:val="restart"/>
            <w:shd w:val="clear" w:color="auto" w:fill="F2F2F2"/>
          </w:tcPr>
          <w:p w14:paraId="7EAE70F2"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547" w:type="dxa"/>
            <w:vMerge w:val="restart"/>
            <w:shd w:val="clear" w:color="auto" w:fill="F2F2F2"/>
          </w:tcPr>
          <w:p w14:paraId="052FE343" w14:textId="77777777" w:rsidR="00A123D7" w:rsidRPr="006B2197" w:rsidRDefault="00F83AC2" w:rsidP="006B2197">
            <w:pPr>
              <w:spacing w:before="240" w:line="276" w:lineRule="auto"/>
              <w:jc w:val="left"/>
              <w:rPr>
                <w:rFonts w:ascii="David" w:eastAsia="Times New Roman" w:hAnsi="David" w:cs="David"/>
                <w:sz w:val="22"/>
                <w:szCs w:val="22"/>
                <w:rtl/>
              </w:rPr>
            </w:pPr>
            <w:r w:rsidRPr="006B2197">
              <w:rPr>
                <w:rFonts w:ascii="David" w:eastAsia="Times New Roman" w:hAnsi="David" w:cs="David"/>
                <w:b/>
                <w:bCs/>
                <w:sz w:val="22"/>
                <w:szCs w:val="22"/>
                <w:rtl/>
              </w:rPr>
              <w:t>סוג העבודה שבוצעה</w:t>
            </w:r>
          </w:p>
          <w:p w14:paraId="192E31D2" w14:textId="77777777" w:rsidR="00A123D7" w:rsidRPr="006B2197" w:rsidRDefault="00A123D7" w:rsidP="006B2197">
            <w:pPr>
              <w:spacing w:before="240" w:line="276" w:lineRule="auto"/>
              <w:jc w:val="left"/>
              <w:rPr>
                <w:rFonts w:ascii="David" w:eastAsia="Times New Roman" w:hAnsi="David" w:cs="David"/>
                <w:sz w:val="22"/>
                <w:szCs w:val="22"/>
                <w:rtl/>
              </w:rPr>
            </w:pPr>
          </w:p>
        </w:tc>
        <w:tc>
          <w:tcPr>
            <w:tcW w:w="1406" w:type="dxa"/>
            <w:vMerge w:val="restart"/>
            <w:shd w:val="clear" w:color="auto" w:fill="F2F2F2"/>
          </w:tcPr>
          <w:p w14:paraId="1C3A0CC6" w14:textId="77777777" w:rsidR="00A123D7" w:rsidRPr="006B2197" w:rsidRDefault="00A123D7" w:rsidP="006B2197">
            <w:pPr>
              <w:spacing w:before="240" w:line="276" w:lineRule="auto"/>
              <w:jc w:val="left"/>
              <w:rPr>
                <w:rFonts w:ascii="David" w:eastAsia="Times New Roman" w:hAnsi="David" w:cs="David"/>
                <w:b/>
                <w:bCs/>
                <w:sz w:val="22"/>
                <w:szCs w:val="22"/>
                <w:rtl/>
                <w:lang w:bidi="ar-AE"/>
              </w:rPr>
            </w:pPr>
            <w:r w:rsidRPr="006B2197">
              <w:rPr>
                <w:rFonts w:ascii="David" w:eastAsia="Times New Roman" w:hAnsi="David" w:cs="David"/>
                <w:b/>
                <w:bCs/>
                <w:sz w:val="22"/>
                <w:szCs w:val="22"/>
                <w:rtl/>
              </w:rPr>
              <w:t>מועד מתן השירותים</w:t>
            </w:r>
            <w:r w:rsidR="0079461A" w:rsidRPr="006B2197">
              <w:rPr>
                <w:rFonts w:ascii="David" w:eastAsia="Times New Roman" w:hAnsi="David" w:cs="David"/>
                <w:b/>
                <w:bCs/>
                <w:sz w:val="22"/>
                <w:szCs w:val="22"/>
                <w:rtl/>
              </w:rPr>
              <w:t xml:space="preserve"> (חודש ושנה)</w:t>
            </w:r>
          </w:p>
        </w:tc>
        <w:tc>
          <w:tcPr>
            <w:tcW w:w="3416" w:type="dxa"/>
            <w:gridSpan w:val="2"/>
            <w:shd w:val="clear" w:color="auto" w:fill="F2F2F2"/>
          </w:tcPr>
          <w:p w14:paraId="7A08C657"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A123D7" w:rsidRPr="006B2197" w14:paraId="2FCB6F51" w14:textId="77777777" w:rsidTr="0079461A">
        <w:tc>
          <w:tcPr>
            <w:tcW w:w="314" w:type="dxa"/>
            <w:vMerge/>
            <w:shd w:val="clear" w:color="auto" w:fill="F2F2F2"/>
          </w:tcPr>
          <w:p w14:paraId="57CBDD91" w14:textId="77777777" w:rsidR="00A123D7" w:rsidRPr="006B2197" w:rsidRDefault="00A123D7" w:rsidP="006B2197">
            <w:pPr>
              <w:spacing w:before="240" w:line="276" w:lineRule="auto"/>
              <w:rPr>
                <w:rFonts w:ascii="David" w:eastAsia="Times New Roman" w:hAnsi="David" w:cs="David"/>
                <w:b/>
                <w:bCs/>
                <w:sz w:val="22"/>
                <w:szCs w:val="22"/>
                <w:rtl/>
              </w:rPr>
            </w:pPr>
          </w:p>
        </w:tc>
        <w:tc>
          <w:tcPr>
            <w:tcW w:w="1515" w:type="dxa"/>
            <w:vMerge/>
            <w:shd w:val="clear" w:color="auto" w:fill="F2F2F2"/>
          </w:tcPr>
          <w:p w14:paraId="42FFE23C" w14:textId="77777777" w:rsidR="00A123D7" w:rsidRPr="006B2197" w:rsidRDefault="00A123D7" w:rsidP="006B2197">
            <w:pPr>
              <w:spacing w:before="240" w:line="276" w:lineRule="auto"/>
              <w:rPr>
                <w:rFonts w:ascii="David" w:eastAsia="Times New Roman" w:hAnsi="David" w:cs="David"/>
                <w:b/>
                <w:bCs/>
                <w:sz w:val="22"/>
                <w:szCs w:val="22"/>
                <w:rtl/>
              </w:rPr>
            </w:pPr>
          </w:p>
        </w:tc>
        <w:tc>
          <w:tcPr>
            <w:tcW w:w="1547" w:type="dxa"/>
            <w:vMerge/>
            <w:shd w:val="clear" w:color="auto" w:fill="F2F2F2"/>
          </w:tcPr>
          <w:p w14:paraId="6D96FA7A" w14:textId="77777777" w:rsidR="00A123D7" w:rsidRPr="006B2197" w:rsidRDefault="00A123D7" w:rsidP="006B2197">
            <w:pPr>
              <w:spacing w:before="240" w:line="276" w:lineRule="auto"/>
              <w:rPr>
                <w:rFonts w:ascii="David" w:eastAsia="Times New Roman" w:hAnsi="David" w:cs="David"/>
                <w:b/>
                <w:bCs/>
                <w:sz w:val="22"/>
                <w:szCs w:val="22"/>
                <w:rtl/>
              </w:rPr>
            </w:pPr>
          </w:p>
        </w:tc>
        <w:tc>
          <w:tcPr>
            <w:tcW w:w="1406" w:type="dxa"/>
            <w:vMerge/>
            <w:shd w:val="clear" w:color="auto" w:fill="F2F2F2"/>
          </w:tcPr>
          <w:p w14:paraId="5413FCA0" w14:textId="77777777" w:rsidR="00A123D7" w:rsidRPr="006B2197" w:rsidRDefault="00A123D7" w:rsidP="006B2197">
            <w:pPr>
              <w:spacing w:before="240" w:line="276" w:lineRule="auto"/>
              <w:rPr>
                <w:rFonts w:ascii="David" w:eastAsia="Times New Roman" w:hAnsi="David" w:cs="David"/>
                <w:b/>
                <w:bCs/>
                <w:sz w:val="22"/>
                <w:szCs w:val="22"/>
                <w:rtl/>
              </w:rPr>
            </w:pPr>
          </w:p>
        </w:tc>
        <w:tc>
          <w:tcPr>
            <w:tcW w:w="1299" w:type="dxa"/>
            <w:shd w:val="clear" w:color="auto" w:fill="F2F2F2"/>
          </w:tcPr>
          <w:p w14:paraId="1DCF6BF4"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2117" w:type="dxa"/>
            <w:shd w:val="clear" w:color="auto" w:fill="F2F2F2"/>
          </w:tcPr>
          <w:p w14:paraId="396D43B6"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A123D7" w:rsidRPr="006B2197" w14:paraId="4CDE0E3D" w14:textId="77777777" w:rsidTr="0079461A">
        <w:tc>
          <w:tcPr>
            <w:tcW w:w="314" w:type="dxa"/>
            <w:shd w:val="clear" w:color="auto" w:fill="auto"/>
          </w:tcPr>
          <w:p w14:paraId="2A7A33DE"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515" w:type="dxa"/>
            <w:shd w:val="clear" w:color="auto" w:fill="auto"/>
          </w:tcPr>
          <w:p w14:paraId="2D24A364"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719D01B3" w14:textId="77777777" w:rsidR="00A123D7" w:rsidRPr="006B2197"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2F573015"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3EDC5970"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2660064A" w14:textId="77777777" w:rsidR="00A123D7" w:rsidRPr="006B2197" w:rsidRDefault="00A123D7" w:rsidP="006B2197">
            <w:pPr>
              <w:spacing w:before="240" w:line="276" w:lineRule="auto"/>
              <w:rPr>
                <w:rFonts w:ascii="David" w:eastAsia="Times New Roman" w:hAnsi="David" w:cs="David"/>
                <w:sz w:val="22"/>
                <w:szCs w:val="22"/>
                <w:rtl/>
              </w:rPr>
            </w:pPr>
          </w:p>
        </w:tc>
      </w:tr>
      <w:tr w:rsidR="00A123D7" w:rsidRPr="006B2197" w14:paraId="39985612" w14:textId="77777777" w:rsidTr="0079461A">
        <w:tc>
          <w:tcPr>
            <w:tcW w:w="314" w:type="dxa"/>
            <w:shd w:val="clear" w:color="auto" w:fill="auto"/>
          </w:tcPr>
          <w:p w14:paraId="7DD50D54"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515" w:type="dxa"/>
            <w:shd w:val="clear" w:color="auto" w:fill="auto"/>
          </w:tcPr>
          <w:p w14:paraId="716D412E"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076A70AF" w14:textId="77777777" w:rsidR="00A123D7" w:rsidRPr="006B2197"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19719D81"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36B40C9F"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3454F06D" w14:textId="77777777" w:rsidR="00A123D7" w:rsidRPr="006B2197" w:rsidRDefault="00A123D7" w:rsidP="006B2197">
            <w:pPr>
              <w:spacing w:before="240" w:line="276" w:lineRule="auto"/>
              <w:rPr>
                <w:rFonts w:ascii="David" w:eastAsia="Times New Roman" w:hAnsi="David" w:cs="David"/>
                <w:sz w:val="22"/>
                <w:szCs w:val="22"/>
                <w:rtl/>
              </w:rPr>
            </w:pPr>
          </w:p>
        </w:tc>
      </w:tr>
      <w:tr w:rsidR="00A123D7" w:rsidRPr="006B2197" w14:paraId="1A3C2235" w14:textId="77777777" w:rsidTr="0079461A">
        <w:tc>
          <w:tcPr>
            <w:tcW w:w="314" w:type="dxa"/>
            <w:shd w:val="clear" w:color="auto" w:fill="auto"/>
          </w:tcPr>
          <w:p w14:paraId="242ACD87"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515" w:type="dxa"/>
            <w:shd w:val="clear" w:color="auto" w:fill="auto"/>
          </w:tcPr>
          <w:p w14:paraId="191B777B"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4DC36F71" w14:textId="77777777" w:rsidR="00A123D7" w:rsidRPr="006B2197"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5D972002"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09B3E464"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554D86E0" w14:textId="77777777" w:rsidR="00A123D7" w:rsidRPr="006B2197" w:rsidRDefault="00A123D7" w:rsidP="006B2197">
            <w:pPr>
              <w:spacing w:before="240" w:line="276" w:lineRule="auto"/>
              <w:rPr>
                <w:rFonts w:ascii="David" w:eastAsia="Times New Roman" w:hAnsi="David" w:cs="David"/>
                <w:sz w:val="22"/>
                <w:szCs w:val="22"/>
                <w:rtl/>
              </w:rPr>
            </w:pPr>
          </w:p>
        </w:tc>
      </w:tr>
    </w:tbl>
    <w:p w14:paraId="0FF91523" w14:textId="77777777" w:rsidR="00FE3795" w:rsidRDefault="00FE3795" w:rsidP="006B2197">
      <w:pPr>
        <w:spacing w:before="240" w:line="276" w:lineRule="auto"/>
        <w:jc w:val="left"/>
        <w:rPr>
          <w:rFonts w:ascii="David" w:hAnsi="David" w:cs="David"/>
          <w:rtl/>
        </w:rPr>
      </w:pPr>
    </w:p>
    <w:p w14:paraId="61AC96EF" w14:textId="77777777" w:rsidR="00755246" w:rsidRDefault="00755246" w:rsidP="006B2197">
      <w:pPr>
        <w:spacing w:before="240" w:line="276" w:lineRule="auto"/>
        <w:jc w:val="left"/>
        <w:rPr>
          <w:rFonts w:ascii="David" w:eastAsia="Times New Roman" w:hAnsi="David" w:cs="David"/>
          <w:rtl/>
          <w:lang w:bidi="ar-AE"/>
        </w:rPr>
      </w:pPr>
    </w:p>
    <w:p w14:paraId="35274A02" w14:textId="77777777" w:rsidR="00755246" w:rsidRPr="00C1720D" w:rsidRDefault="00755246"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FE3795" w:rsidRPr="006B2197" w14:paraId="53D50DB2" w14:textId="77777777" w:rsidTr="00275C62">
        <w:tc>
          <w:tcPr>
            <w:tcW w:w="8356" w:type="dxa"/>
            <w:gridSpan w:val="2"/>
            <w:shd w:val="clear" w:color="auto" w:fill="F2F2F2"/>
          </w:tcPr>
          <w:p w14:paraId="3F4EF9E1" w14:textId="77777777" w:rsidR="00FE3795" w:rsidRPr="006B2197" w:rsidRDefault="00E60619" w:rsidP="006B2197">
            <w:pPr>
              <w:spacing w:before="240" w:line="276" w:lineRule="auto"/>
              <w:rPr>
                <w:rFonts w:ascii="David" w:hAnsi="David" w:cs="David"/>
                <w:b/>
                <w:bCs/>
                <w:rtl/>
              </w:rPr>
            </w:pPr>
            <w:r w:rsidRPr="006B2197">
              <w:rPr>
                <w:rFonts w:ascii="David" w:hAnsi="David" w:cs="David"/>
                <w:b/>
                <w:bCs/>
                <w:rtl/>
              </w:rPr>
              <w:lastRenderedPageBreak/>
              <w:t>בחינת אמות המידה לאיכות</w:t>
            </w:r>
          </w:p>
        </w:tc>
      </w:tr>
      <w:tr w:rsidR="00A123D7" w:rsidRPr="006B2197" w14:paraId="7BC7BFC0" w14:textId="77777777" w:rsidTr="004278A3">
        <w:tc>
          <w:tcPr>
            <w:tcW w:w="569" w:type="dxa"/>
            <w:shd w:val="clear" w:color="auto" w:fill="F2F2F2"/>
          </w:tcPr>
          <w:p w14:paraId="2F7B4127" w14:textId="77777777" w:rsidR="00A123D7" w:rsidRPr="006B2197" w:rsidRDefault="009A23BB"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1</w:t>
            </w:r>
          </w:p>
        </w:tc>
        <w:tc>
          <w:tcPr>
            <w:tcW w:w="7787" w:type="dxa"/>
            <w:shd w:val="clear" w:color="auto" w:fill="F2F2F2"/>
          </w:tcPr>
          <w:p w14:paraId="267F46B1" w14:textId="4B68F5B0" w:rsidR="00A123D7" w:rsidRPr="006B2197" w:rsidRDefault="000A0FE5" w:rsidP="006B2197">
            <w:pPr>
              <w:spacing w:before="240" w:line="276" w:lineRule="auto"/>
              <w:rPr>
                <w:rFonts w:ascii="David" w:eastAsia="Times New Roman" w:hAnsi="David" w:cs="David"/>
                <w:b/>
                <w:bCs/>
                <w:sz w:val="22"/>
                <w:szCs w:val="22"/>
                <w:rtl/>
                <w:lang w:val="x-none" w:eastAsia="x-none"/>
              </w:rPr>
            </w:pPr>
            <w:r w:rsidRPr="006B2197">
              <w:rPr>
                <w:rFonts w:ascii="David" w:hAnsi="David" w:cs="David"/>
                <w:b/>
                <w:bCs/>
                <w:rtl/>
              </w:rPr>
              <w:t xml:space="preserve">שנות הניסיון בתחום שירותי ייעור כמפורט במכרז. תנאי סף הינו 3 שנים, ועל כן ניקוד יינתן משנת הניסיון הרביעי ואילך. עבור כל שנה נוספת </w:t>
            </w:r>
            <w:r w:rsidRPr="006351DD">
              <w:rPr>
                <w:rFonts w:ascii="David" w:hAnsi="David" w:cs="David"/>
                <w:b/>
                <w:bCs/>
                <w:u w:val="single"/>
                <w:rtl/>
              </w:rPr>
              <w:t>מעבר לתנאי הסף</w:t>
            </w:r>
            <w:r w:rsidRPr="006B2197">
              <w:rPr>
                <w:rFonts w:ascii="David" w:hAnsi="David" w:cs="David"/>
                <w:b/>
                <w:bCs/>
                <w:rtl/>
              </w:rPr>
              <w:t xml:space="preserve"> יקבל המציע 2 נק'</w:t>
            </w:r>
            <w:r w:rsidR="007A742A">
              <w:rPr>
                <w:rFonts w:ascii="David" w:hAnsi="David" w:cs="David" w:hint="cs"/>
                <w:b/>
                <w:bCs/>
                <w:rtl/>
              </w:rPr>
              <w:t xml:space="preserve"> ועד 10 נקודות ל </w:t>
            </w:r>
            <w:r w:rsidR="007A742A">
              <w:rPr>
                <w:rFonts w:ascii="David" w:hAnsi="David" w:cs="David"/>
                <w:b/>
                <w:bCs/>
                <w:rtl/>
              </w:rPr>
              <w:t>–</w:t>
            </w:r>
            <w:r w:rsidR="007A742A">
              <w:rPr>
                <w:rFonts w:ascii="David" w:hAnsi="David" w:cs="David" w:hint="cs"/>
                <w:b/>
                <w:bCs/>
                <w:rtl/>
              </w:rPr>
              <w:t xml:space="preserve"> 5 שנות ניסיון מעבר לתנאי הסף</w:t>
            </w:r>
            <w:r w:rsidRPr="006B2197">
              <w:rPr>
                <w:rFonts w:ascii="David" w:hAnsi="David" w:cs="David"/>
                <w:b/>
                <w:bCs/>
                <w:rtl/>
              </w:rPr>
              <w:t>.</w:t>
            </w:r>
          </w:p>
        </w:tc>
      </w:tr>
      <w:tr w:rsidR="009A23BB" w:rsidRPr="006B2197" w14:paraId="7895FB1C" w14:textId="77777777" w:rsidTr="004278A3">
        <w:tc>
          <w:tcPr>
            <w:tcW w:w="569" w:type="dxa"/>
            <w:shd w:val="clear" w:color="auto" w:fill="F2F2F2"/>
          </w:tcPr>
          <w:p w14:paraId="39142595" w14:textId="77777777" w:rsidR="009A23BB" w:rsidRPr="006B2197" w:rsidRDefault="009A23BB"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2</w:t>
            </w:r>
          </w:p>
        </w:tc>
        <w:tc>
          <w:tcPr>
            <w:tcW w:w="7787" w:type="dxa"/>
            <w:shd w:val="clear" w:color="auto" w:fill="F2F2F2"/>
          </w:tcPr>
          <w:p w14:paraId="54F29048" w14:textId="73B4376B" w:rsidR="009A23BB" w:rsidRPr="006B2197" w:rsidRDefault="000A0FE5" w:rsidP="006B2197">
            <w:pPr>
              <w:spacing w:before="240" w:line="276" w:lineRule="auto"/>
              <w:rPr>
                <w:rFonts w:ascii="David" w:hAnsi="David" w:cs="David"/>
                <w:b/>
                <w:bCs/>
                <w:rtl/>
              </w:rPr>
            </w:pPr>
            <w:r w:rsidRPr="006B2197">
              <w:rPr>
                <w:rFonts w:ascii="David" w:hAnsi="David" w:cs="David"/>
                <w:b/>
                <w:bCs/>
                <w:rtl/>
              </w:rPr>
              <w:t xml:space="preserve">על כל לקוח בתחום מתן השירותים מושא המכרז, בהיקף עבודה של 100,000 ש"ח לפחות, שהמציע העניק לו שירותים בין השנים 2015 – 2023, </w:t>
            </w:r>
            <w:r w:rsidRPr="006351DD">
              <w:rPr>
                <w:rFonts w:ascii="David" w:hAnsi="David" w:cs="David"/>
                <w:b/>
                <w:bCs/>
                <w:u w:val="single"/>
                <w:rtl/>
              </w:rPr>
              <w:t>מעבר לתנאי הסף</w:t>
            </w:r>
            <w:r w:rsidRPr="006B2197">
              <w:rPr>
                <w:rFonts w:ascii="David" w:hAnsi="David" w:cs="David"/>
                <w:b/>
                <w:bCs/>
                <w:rtl/>
              </w:rPr>
              <w:t>, יקבל המציע 2 נק' לכל לקוח. תנאי הסף הינו 2 לקוחות ועל כן הניקוד יינתן מהלקוח השלישי</w:t>
            </w:r>
            <w:r w:rsidR="007A742A">
              <w:rPr>
                <w:rFonts w:ascii="David" w:hAnsi="David" w:cs="David" w:hint="cs"/>
                <w:b/>
                <w:bCs/>
                <w:rtl/>
              </w:rPr>
              <w:t xml:space="preserve"> ועד 10 נקודות ל </w:t>
            </w:r>
            <w:r w:rsidR="007A742A">
              <w:rPr>
                <w:rFonts w:ascii="David" w:hAnsi="David" w:cs="David"/>
                <w:b/>
                <w:bCs/>
                <w:rtl/>
              </w:rPr>
              <w:t>–</w:t>
            </w:r>
            <w:r w:rsidR="007A742A">
              <w:rPr>
                <w:rFonts w:ascii="David" w:hAnsi="David" w:cs="David" w:hint="cs"/>
                <w:b/>
                <w:bCs/>
                <w:rtl/>
              </w:rPr>
              <w:t xml:space="preserve"> 5 לקוחות מעבר לתנאי הסף.</w:t>
            </w:r>
          </w:p>
        </w:tc>
      </w:tr>
    </w:tbl>
    <w:p w14:paraId="2B16AEC7" w14:textId="77777777" w:rsidR="009A23BB" w:rsidRPr="006B2197" w:rsidRDefault="009A23BB"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06"/>
        <w:gridCol w:w="1827"/>
        <w:gridCol w:w="1382"/>
        <w:gridCol w:w="1399"/>
        <w:gridCol w:w="1124"/>
        <w:gridCol w:w="992"/>
      </w:tblGrid>
      <w:tr w:rsidR="005C352C" w:rsidRPr="006B2197" w14:paraId="759538AD" w14:textId="77777777" w:rsidTr="005C352C">
        <w:tc>
          <w:tcPr>
            <w:tcW w:w="314" w:type="dxa"/>
            <w:vMerge w:val="restart"/>
            <w:shd w:val="clear" w:color="auto" w:fill="F2F2F2"/>
          </w:tcPr>
          <w:p w14:paraId="203BDAB7" w14:textId="77777777" w:rsidR="005C352C" w:rsidRPr="006B2197" w:rsidRDefault="005C352C"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206" w:type="dxa"/>
            <w:vMerge w:val="restart"/>
            <w:shd w:val="clear" w:color="auto" w:fill="F2F2F2"/>
          </w:tcPr>
          <w:p w14:paraId="334270D4"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827" w:type="dxa"/>
            <w:vMerge w:val="restart"/>
            <w:shd w:val="clear" w:color="auto" w:fill="F2F2F2"/>
          </w:tcPr>
          <w:p w14:paraId="16EF4065" w14:textId="77777777" w:rsidR="005C352C" w:rsidRPr="006B2197" w:rsidRDefault="005C352C" w:rsidP="006B2197">
            <w:pPr>
              <w:spacing w:before="240" w:line="276" w:lineRule="auto"/>
              <w:jc w:val="left"/>
              <w:rPr>
                <w:rFonts w:ascii="David" w:eastAsia="Times New Roman" w:hAnsi="David" w:cs="David"/>
                <w:sz w:val="22"/>
                <w:szCs w:val="22"/>
                <w:rtl/>
              </w:rPr>
            </w:pPr>
            <w:r w:rsidRPr="006B2197">
              <w:rPr>
                <w:rFonts w:ascii="David" w:eastAsia="Times New Roman" w:hAnsi="David" w:cs="David"/>
                <w:b/>
                <w:bCs/>
                <w:sz w:val="22"/>
                <w:szCs w:val="22"/>
                <w:rtl/>
              </w:rPr>
              <w:t>סוג העבודה שבוצעה</w:t>
            </w:r>
          </w:p>
          <w:p w14:paraId="73863230" w14:textId="77777777" w:rsidR="005C352C" w:rsidRPr="006B2197" w:rsidRDefault="005C352C" w:rsidP="006B2197">
            <w:pPr>
              <w:spacing w:before="240" w:line="276" w:lineRule="auto"/>
              <w:jc w:val="left"/>
              <w:rPr>
                <w:rFonts w:ascii="David" w:eastAsia="Times New Roman" w:hAnsi="David" w:cs="David"/>
                <w:sz w:val="22"/>
                <w:szCs w:val="22"/>
                <w:rtl/>
              </w:rPr>
            </w:pPr>
          </w:p>
        </w:tc>
        <w:tc>
          <w:tcPr>
            <w:tcW w:w="1382" w:type="dxa"/>
            <w:vMerge w:val="restart"/>
            <w:shd w:val="clear" w:color="auto" w:fill="F2F2F2"/>
          </w:tcPr>
          <w:p w14:paraId="7E4050EC" w14:textId="77777777" w:rsidR="005C352C" w:rsidRPr="006B2197" w:rsidRDefault="005C352C"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היקף ההתקשרות בש"ח כולל מע"מ</w:t>
            </w:r>
          </w:p>
        </w:tc>
        <w:tc>
          <w:tcPr>
            <w:tcW w:w="1399" w:type="dxa"/>
            <w:vMerge w:val="restart"/>
            <w:shd w:val="clear" w:color="auto" w:fill="F2F2F2"/>
          </w:tcPr>
          <w:p w14:paraId="2BDD16CD" w14:textId="5C2EF7ED" w:rsidR="005C352C" w:rsidRDefault="005C352C"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מועד מתן השירותים (חודש ושנה)</w:t>
            </w:r>
            <w:r w:rsidR="006351DD">
              <w:rPr>
                <w:rFonts w:ascii="David" w:eastAsia="Times New Roman" w:hAnsi="David" w:cs="David" w:hint="cs"/>
                <w:b/>
                <w:bCs/>
                <w:sz w:val="22"/>
                <w:szCs w:val="22"/>
                <w:rtl/>
              </w:rPr>
              <w:t xml:space="preserve"> לציין מ - עד - </w:t>
            </w:r>
          </w:p>
          <w:p w14:paraId="046D66BF" w14:textId="1B2D8796" w:rsidR="006351DD" w:rsidRPr="006B2197" w:rsidRDefault="006351DD" w:rsidP="006B2197">
            <w:pPr>
              <w:spacing w:before="240" w:line="276" w:lineRule="auto"/>
              <w:jc w:val="left"/>
              <w:rPr>
                <w:rFonts w:ascii="David" w:eastAsia="Times New Roman" w:hAnsi="David" w:cs="David"/>
                <w:b/>
                <w:bCs/>
                <w:sz w:val="22"/>
                <w:szCs w:val="22"/>
                <w:rtl/>
              </w:rPr>
            </w:pPr>
          </w:p>
        </w:tc>
        <w:tc>
          <w:tcPr>
            <w:tcW w:w="2116" w:type="dxa"/>
            <w:gridSpan w:val="2"/>
            <w:shd w:val="clear" w:color="auto" w:fill="F2F2F2"/>
          </w:tcPr>
          <w:p w14:paraId="740B6E59"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5C352C" w:rsidRPr="006B2197" w14:paraId="22192952" w14:textId="77777777" w:rsidTr="005C352C">
        <w:tc>
          <w:tcPr>
            <w:tcW w:w="314" w:type="dxa"/>
            <w:vMerge/>
            <w:shd w:val="clear" w:color="auto" w:fill="F2F2F2"/>
          </w:tcPr>
          <w:p w14:paraId="78AC37DC" w14:textId="77777777" w:rsidR="005C352C" w:rsidRPr="006B2197" w:rsidRDefault="005C352C" w:rsidP="006B2197">
            <w:pPr>
              <w:spacing w:before="240" w:line="276" w:lineRule="auto"/>
              <w:rPr>
                <w:rFonts w:ascii="David" w:eastAsia="Times New Roman" w:hAnsi="David" w:cs="David"/>
                <w:b/>
                <w:bCs/>
                <w:sz w:val="22"/>
                <w:szCs w:val="22"/>
                <w:rtl/>
              </w:rPr>
            </w:pPr>
          </w:p>
        </w:tc>
        <w:tc>
          <w:tcPr>
            <w:tcW w:w="1206" w:type="dxa"/>
            <w:vMerge/>
            <w:shd w:val="clear" w:color="auto" w:fill="F2F2F2"/>
          </w:tcPr>
          <w:p w14:paraId="01E7EC3C" w14:textId="77777777" w:rsidR="005C352C" w:rsidRPr="006B2197" w:rsidRDefault="005C352C" w:rsidP="006B2197">
            <w:pPr>
              <w:spacing w:before="240" w:line="276" w:lineRule="auto"/>
              <w:rPr>
                <w:rFonts w:ascii="David" w:eastAsia="Times New Roman" w:hAnsi="David" w:cs="David"/>
                <w:b/>
                <w:bCs/>
                <w:sz w:val="22"/>
                <w:szCs w:val="22"/>
                <w:rtl/>
              </w:rPr>
            </w:pPr>
          </w:p>
        </w:tc>
        <w:tc>
          <w:tcPr>
            <w:tcW w:w="1827" w:type="dxa"/>
            <w:vMerge/>
            <w:shd w:val="clear" w:color="auto" w:fill="F2F2F2"/>
          </w:tcPr>
          <w:p w14:paraId="395E7045" w14:textId="77777777" w:rsidR="005C352C" w:rsidRPr="006B2197" w:rsidRDefault="005C352C" w:rsidP="006B2197">
            <w:pPr>
              <w:spacing w:before="240" w:line="276" w:lineRule="auto"/>
              <w:rPr>
                <w:rFonts w:ascii="David" w:eastAsia="Times New Roman" w:hAnsi="David" w:cs="David"/>
                <w:b/>
                <w:bCs/>
                <w:sz w:val="22"/>
                <w:szCs w:val="22"/>
                <w:rtl/>
              </w:rPr>
            </w:pPr>
          </w:p>
        </w:tc>
        <w:tc>
          <w:tcPr>
            <w:tcW w:w="1382" w:type="dxa"/>
            <w:vMerge/>
            <w:shd w:val="clear" w:color="auto" w:fill="F2F2F2"/>
          </w:tcPr>
          <w:p w14:paraId="7705E2EE" w14:textId="77777777" w:rsidR="005C352C" w:rsidRPr="006B2197" w:rsidRDefault="005C352C" w:rsidP="006B2197">
            <w:pPr>
              <w:spacing w:before="240" w:line="276" w:lineRule="auto"/>
              <w:rPr>
                <w:rFonts w:ascii="David" w:eastAsia="Times New Roman" w:hAnsi="David" w:cs="David"/>
                <w:b/>
                <w:bCs/>
                <w:sz w:val="22"/>
                <w:szCs w:val="22"/>
                <w:rtl/>
              </w:rPr>
            </w:pPr>
          </w:p>
        </w:tc>
        <w:tc>
          <w:tcPr>
            <w:tcW w:w="1399" w:type="dxa"/>
            <w:vMerge/>
            <w:shd w:val="clear" w:color="auto" w:fill="F2F2F2"/>
          </w:tcPr>
          <w:p w14:paraId="37DFA977" w14:textId="77777777" w:rsidR="005C352C" w:rsidRPr="006B2197" w:rsidRDefault="005C352C" w:rsidP="006B2197">
            <w:pPr>
              <w:spacing w:before="240" w:line="276" w:lineRule="auto"/>
              <w:rPr>
                <w:rFonts w:ascii="David" w:eastAsia="Times New Roman" w:hAnsi="David" w:cs="David"/>
                <w:b/>
                <w:bCs/>
                <w:sz w:val="22"/>
                <w:szCs w:val="22"/>
                <w:rtl/>
              </w:rPr>
            </w:pPr>
          </w:p>
        </w:tc>
        <w:tc>
          <w:tcPr>
            <w:tcW w:w="1124" w:type="dxa"/>
            <w:shd w:val="clear" w:color="auto" w:fill="F2F2F2"/>
          </w:tcPr>
          <w:p w14:paraId="1A750E61"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992" w:type="dxa"/>
            <w:shd w:val="clear" w:color="auto" w:fill="F2F2F2"/>
          </w:tcPr>
          <w:p w14:paraId="17B5520B"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5C352C" w:rsidRPr="006B2197" w14:paraId="7E272FC0" w14:textId="77777777" w:rsidTr="005C352C">
        <w:tc>
          <w:tcPr>
            <w:tcW w:w="314" w:type="dxa"/>
            <w:shd w:val="clear" w:color="auto" w:fill="auto"/>
          </w:tcPr>
          <w:p w14:paraId="3A52E08B"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206" w:type="dxa"/>
            <w:shd w:val="clear" w:color="auto" w:fill="auto"/>
          </w:tcPr>
          <w:p w14:paraId="187CFF5A"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0E5CE4C8"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1CC19244"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40B6F8D5" w14:textId="77777777" w:rsidR="005C352C" w:rsidRDefault="005C352C" w:rsidP="006B2197">
            <w:pPr>
              <w:spacing w:before="240" w:line="276" w:lineRule="auto"/>
              <w:rPr>
                <w:rFonts w:ascii="David" w:eastAsia="Times New Roman" w:hAnsi="David" w:cs="David"/>
                <w:sz w:val="22"/>
                <w:szCs w:val="22"/>
                <w:rtl/>
              </w:rPr>
            </w:pPr>
          </w:p>
          <w:p w14:paraId="49150ABA" w14:textId="74998602" w:rsidR="006351DD" w:rsidRPr="006B2197" w:rsidRDefault="006351DD" w:rsidP="006B2197">
            <w:pPr>
              <w:spacing w:before="240" w:line="276" w:lineRule="auto"/>
              <w:rPr>
                <w:rFonts w:ascii="David" w:eastAsia="Times New Roman" w:hAnsi="David" w:cs="David"/>
                <w:sz w:val="22"/>
                <w:szCs w:val="22"/>
                <w:rtl/>
              </w:rPr>
            </w:pPr>
          </w:p>
        </w:tc>
        <w:tc>
          <w:tcPr>
            <w:tcW w:w="1124" w:type="dxa"/>
            <w:shd w:val="clear" w:color="auto" w:fill="auto"/>
          </w:tcPr>
          <w:p w14:paraId="47495B1C"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64391D55"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74090FE0" w14:textId="77777777" w:rsidTr="005C352C">
        <w:tc>
          <w:tcPr>
            <w:tcW w:w="314" w:type="dxa"/>
            <w:shd w:val="clear" w:color="auto" w:fill="auto"/>
          </w:tcPr>
          <w:p w14:paraId="405FCBD7"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206" w:type="dxa"/>
            <w:shd w:val="clear" w:color="auto" w:fill="auto"/>
          </w:tcPr>
          <w:p w14:paraId="361BD0F2"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642BA596"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797C44E1"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0AA292AD" w14:textId="77777777" w:rsidR="005C352C" w:rsidRDefault="005C352C" w:rsidP="006B2197">
            <w:pPr>
              <w:spacing w:before="240" w:line="276" w:lineRule="auto"/>
              <w:rPr>
                <w:rFonts w:ascii="David" w:eastAsia="Times New Roman" w:hAnsi="David" w:cs="David"/>
                <w:sz w:val="22"/>
                <w:szCs w:val="22"/>
                <w:rtl/>
              </w:rPr>
            </w:pPr>
          </w:p>
          <w:p w14:paraId="2F6B6054" w14:textId="4674D1D4" w:rsidR="006351DD" w:rsidRPr="006B2197" w:rsidRDefault="006351DD" w:rsidP="006B2197">
            <w:pPr>
              <w:spacing w:before="240" w:line="276" w:lineRule="auto"/>
              <w:rPr>
                <w:rFonts w:ascii="David" w:eastAsia="Times New Roman" w:hAnsi="David" w:cs="David"/>
                <w:sz w:val="22"/>
                <w:szCs w:val="22"/>
                <w:rtl/>
              </w:rPr>
            </w:pPr>
          </w:p>
        </w:tc>
        <w:tc>
          <w:tcPr>
            <w:tcW w:w="1124" w:type="dxa"/>
            <w:shd w:val="clear" w:color="auto" w:fill="auto"/>
          </w:tcPr>
          <w:p w14:paraId="455B4245"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590A1D0B"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7922BC4D" w14:textId="77777777" w:rsidTr="005C352C">
        <w:tc>
          <w:tcPr>
            <w:tcW w:w="314" w:type="dxa"/>
            <w:shd w:val="clear" w:color="auto" w:fill="auto"/>
          </w:tcPr>
          <w:p w14:paraId="1AB2FF43"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206" w:type="dxa"/>
            <w:shd w:val="clear" w:color="auto" w:fill="auto"/>
          </w:tcPr>
          <w:p w14:paraId="5FF75C9E"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2FA90AD7"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0311B419"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0321AEE1" w14:textId="77777777" w:rsidR="005C352C" w:rsidRDefault="005C352C" w:rsidP="006B2197">
            <w:pPr>
              <w:spacing w:before="240" w:line="276" w:lineRule="auto"/>
              <w:rPr>
                <w:rFonts w:ascii="David" w:eastAsia="Times New Roman" w:hAnsi="David" w:cs="David"/>
                <w:sz w:val="22"/>
                <w:szCs w:val="22"/>
                <w:rtl/>
              </w:rPr>
            </w:pPr>
          </w:p>
          <w:p w14:paraId="5936DC53" w14:textId="19E1B677" w:rsidR="006351DD" w:rsidRPr="006B2197" w:rsidRDefault="006351DD" w:rsidP="006B2197">
            <w:pPr>
              <w:spacing w:before="240" w:line="276" w:lineRule="auto"/>
              <w:rPr>
                <w:rFonts w:ascii="David" w:eastAsia="Times New Roman" w:hAnsi="David" w:cs="David"/>
                <w:sz w:val="22"/>
                <w:szCs w:val="22"/>
                <w:rtl/>
              </w:rPr>
            </w:pPr>
          </w:p>
        </w:tc>
        <w:tc>
          <w:tcPr>
            <w:tcW w:w="1124" w:type="dxa"/>
            <w:shd w:val="clear" w:color="auto" w:fill="auto"/>
          </w:tcPr>
          <w:p w14:paraId="28AF53AB"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692986BC"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1CA92E8E" w14:textId="77777777" w:rsidTr="005C352C">
        <w:tc>
          <w:tcPr>
            <w:tcW w:w="314" w:type="dxa"/>
            <w:shd w:val="clear" w:color="auto" w:fill="auto"/>
          </w:tcPr>
          <w:p w14:paraId="449EC64A"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4</w:t>
            </w:r>
          </w:p>
        </w:tc>
        <w:tc>
          <w:tcPr>
            <w:tcW w:w="1206" w:type="dxa"/>
            <w:shd w:val="clear" w:color="auto" w:fill="auto"/>
          </w:tcPr>
          <w:p w14:paraId="1A29E984"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54F01E41"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1AC59163"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015A2813" w14:textId="77777777" w:rsidR="005C352C" w:rsidRDefault="005C352C" w:rsidP="006B2197">
            <w:pPr>
              <w:spacing w:before="240" w:line="276" w:lineRule="auto"/>
              <w:rPr>
                <w:rFonts w:ascii="David" w:eastAsia="Times New Roman" w:hAnsi="David" w:cs="David"/>
                <w:sz w:val="22"/>
                <w:szCs w:val="22"/>
                <w:rtl/>
              </w:rPr>
            </w:pPr>
          </w:p>
          <w:p w14:paraId="28673A6A" w14:textId="3E3E9154" w:rsidR="006351DD" w:rsidRPr="006B2197" w:rsidRDefault="006351DD" w:rsidP="006B2197">
            <w:pPr>
              <w:spacing w:before="240" w:line="276" w:lineRule="auto"/>
              <w:rPr>
                <w:rFonts w:ascii="David" w:eastAsia="Times New Roman" w:hAnsi="David" w:cs="David"/>
                <w:sz w:val="22"/>
                <w:szCs w:val="22"/>
                <w:rtl/>
              </w:rPr>
            </w:pPr>
          </w:p>
        </w:tc>
        <w:tc>
          <w:tcPr>
            <w:tcW w:w="1124" w:type="dxa"/>
            <w:shd w:val="clear" w:color="auto" w:fill="auto"/>
          </w:tcPr>
          <w:p w14:paraId="1B38B7DF"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69F2A4CD"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267A1AA6" w14:textId="77777777" w:rsidTr="005C352C">
        <w:tc>
          <w:tcPr>
            <w:tcW w:w="314" w:type="dxa"/>
            <w:shd w:val="clear" w:color="auto" w:fill="auto"/>
          </w:tcPr>
          <w:p w14:paraId="216BCE83"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5</w:t>
            </w:r>
          </w:p>
        </w:tc>
        <w:tc>
          <w:tcPr>
            <w:tcW w:w="1206" w:type="dxa"/>
            <w:shd w:val="clear" w:color="auto" w:fill="auto"/>
          </w:tcPr>
          <w:p w14:paraId="3FDE31A9"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4A23F177"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5FF35099"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37EE66FD" w14:textId="77777777" w:rsidR="005C352C" w:rsidRDefault="005C352C" w:rsidP="006B2197">
            <w:pPr>
              <w:spacing w:before="240" w:line="276" w:lineRule="auto"/>
              <w:rPr>
                <w:rFonts w:ascii="David" w:eastAsia="Times New Roman" w:hAnsi="David" w:cs="David"/>
                <w:sz w:val="22"/>
                <w:szCs w:val="22"/>
                <w:rtl/>
              </w:rPr>
            </w:pPr>
          </w:p>
          <w:p w14:paraId="1467ECC7" w14:textId="7AC0223D" w:rsidR="006351DD" w:rsidRPr="006B2197" w:rsidRDefault="006351DD" w:rsidP="006B2197">
            <w:pPr>
              <w:spacing w:before="240" w:line="276" w:lineRule="auto"/>
              <w:rPr>
                <w:rFonts w:ascii="David" w:eastAsia="Times New Roman" w:hAnsi="David" w:cs="David"/>
                <w:sz w:val="22"/>
                <w:szCs w:val="22"/>
                <w:rtl/>
              </w:rPr>
            </w:pPr>
          </w:p>
        </w:tc>
        <w:tc>
          <w:tcPr>
            <w:tcW w:w="1124" w:type="dxa"/>
            <w:shd w:val="clear" w:color="auto" w:fill="auto"/>
          </w:tcPr>
          <w:p w14:paraId="71F3570C"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1F5F4F83"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0E7FCCFB" w14:textId="77777777" w:rsidTr="005C352C">
        <w:tc>
          <w:tcPr>
            <w:tcW w:w="314" w:type="dxa"/>
            <w:shd w:val="clear" w:color="auto" w:fill="auto"/>
          </w:tcPr>
          <w:p w14:paraId="355D25C7"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6</w:t>
            </w:r>
          </w:p>
        </w:tc>
        <w:tc>
          <w:tcPr>
            <w:tcW w:w="1206" w:type="dxa"/>
            <w:shd w:val="clear" w:color="auto" w:fill="auto"/>
          </w:tcPr>
          <w:p w14:paraId="517F041B"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10CD5E39"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31A45F17"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07AFEAF7" w14:textId="77777777" w:rsidR="005C352C" w:rsidRDefault="005C352C" w:rsidP="006B2197">
            <w:pPr>
              <w:spacing w:before="240" w:line="276" w:lineRule="auto"/>
              <w:rPr>
                <w:rFonts w:ascii="David" w:eastAsia="Times New Roman" w:hAnsi="David" w:cs="David"/>
                <w:sz w:val="22"/>
                <w:szCs w:val="22"/>
                <w:rtl/>
              </w:rPr>
            </w:pPr>
          </w:p>
          <w:p w14:paraId="09E0B98B" w14:textId="4FF1BB6B" w:rsidR="006351DD" w:rsidRPr="006B2197" w:rsidRDefault="006351DD" w:rsidP="006B2197">
            <w:pPr>
              <w:spacing w:before="240" w:line="276" w:lineRule="auto"/>
              <w:rPr>
                <w:rFonts w:ascii="David" w:eastAsia="Times New Roman" w:hAnsi="David" w:cs="David"/>
                <w:sz w:val="22"/>
                <w:szCs w:val="22"/>
                <w:rtl/>
              </w:rPr>
            </w:pPr>
          </w:p>
        </w:tc>
        <w:tc>
          <w:tcPr>
            <w:tcW w:w="1124" w:type="dxa"/>
            <w:shd w:val="clear" w:color="auto" w:fill="auto"/>
          </w:tcPr>
          <w:p w14:paraId="0D3AC837"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231F9ABB" w14:textId="77777777" w:rsidR="005C352C" w:rsidRPr="006B2197" w:rsidRDefault="005C352C" w:rsidP="006B2197">
            <w:pPr>
              <w:spacing w:before="240" w:line="276" w:lineRule="auto"/>
              <w:rPr>
                <w:rFonts w:ascii="David" w:eastAsia="Times New Roman" w:hAnsi="David" w:cs="David"/>
                <w:sz w:val="22"/>
                <w:szCs w:val="22"/>
                <w:rtl/>
              </w:rPr>
            </w:pPr>
          </w:p>
        </w:tc>
      </w:tr>
    </w:tbl>
    <w:p w14:paraId="55ACF77D" w14:textId="47342148" w:rsidR="007D715E" w:rsidRPr="006B2197" w:rsidRDefault="005C352C" w:rsidP="00B10D5B">
      <w:pPr>
        <w:spacing w:before="240" w:line="276" w:lineRule="auto"/>
        <w:jc w:val="left"/>
        <w:rPr>
          <w:rFonts w:ascii="David" w:eastAsia="Times New Roman" w:hAnsi="David" w:cs="David"/>
          <w:rtl/>
        </w:rPr>
      </w:pPr>
      <w:r w:rsidRPr="006B2197">
        <w:rPr>
          <w:rFonts w:ascii="David" w:eastAsia="Times New Roman" w:hAnsi="David" w:cs="David"/>
          <w:b/>
          <w:bCs/>
          <w:rtl/>
        </w:rPr>
        <w:t xml:space="preserve">ניתן להוסיף שורות </w:t>
      </w:r>
      <w:r w:rsidR="007D715E" w:rsidRPr="006B2197">
        <w:rPr>
          <w:rFonts w:ascii="David" w:eastAsia="Times New Roman" w:hAnsi="David" w:cs="David"/>
          <w:b/>
          <w:bCs/>
          <w:rtl/>
        </w:rPr>
        <w:t>על פי הצורך.</w:t>
      </w:r>
    </w:p>
    <w:p w14:paraId="679F63BA"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1E2433EE" w14:textId="77777777" w:rsidTr="009B6106">
        <w:trPr>
          <w:trHeight w:val="70"/>
        </w:trPr>
        <w:tc>
          <w:tcPr>
            <w:tcW w:w="1614" w:type="dxa"/>
          </w:tcPr>
          <w:p w14:paraId="68C1D74C"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6F6D5AB2"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513D4192"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36094EE3"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4C4E5AAF" w14:textId="77777777" w:rsidTr="009B6106">
        <w:trPr>
          <w:trHeight w:val="70"/>
        </w:trPr>
        <w:tc>
          <w:tcPr>
            <w:tcW w:w="1614" w:type="dxa"/>
          </w:tcPr>
          <w:p w14:paraId="6DE906A7"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FB122AA"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698BA01C"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2C8A2F89"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11B875B1" w14:textId="77777777" w:rsidTr="009B6106">
        <w:trPr>
          <w:trHeight w:val="301"/>
        </w:trPr>
        <w:tc>
          <w:tcPr>
            <w:tcW w:w="1614" w:type="dxa"/>
            <w:shd w:val="pct5" w:color="auto" w:fill="auto"/>
          </w:tcPr>
          <w:p w14:paraId="74F9C31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lastRenderedPageBreak/>
              <w:t>תאריך</w:t>
            </w:r>
          </w:p>
        </w:tc>
        <w:tc>
          <w:tcPr>
            <w:tcW w:w="2585" w:type="dxa"/>
            <w:shd w:val="pct5" w:color="auto" w:fill="auto"/>
          </w:tcPr>
          <w:p w14:paraId="2CBE293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163EFC9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096C104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D63286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10FD83"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6DA502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4040A4AE"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0AFA84E0" w14:textId="77777777" w:rsidR="002766B0" w:rsidRPr="006B2197" w:rsidRDefault="0018778A" w:rsidP="006B2197">
      <w:pPr>
        <w:pStyle w:val="20"/>
        <w:numPr>
          <w:ilvl w:val="0"/>
          <w:numId w:val="0"/>
        </w:numPr>
        <w:spacing w:before="240"/>
        <w:ind w:left="576" w:hanging="576"/>
        <w:jc w:val="center"/>
        <w:rPr>
          <w:rFonts w:ascii="David" w:hAnsi="David" w:cs="David"/>
          <w:rtl/>
        </w:rPr>
      </w:pPr>
      <w:r w:rsidRPr="006B2197">
        <w:rPr>
          <w:rFonts w:ascii="David" w:hAnsi="David" w:cs="David"/>
          <w:rtl/>
        </w:rPr>
        <w:br w:type="page"/>
      </w:r>
      <w:bookmarkStart w:id="51" w:name="_Hlk132728951"/>
      <w:r w:rsidR="002766B0" w:rsidRPr="006B2197">
        <w:rPr>
          <w:rFonts w:ascii="David" w:hAnsi="David" w:cs="David"/>
          <w:rtl/>
        </w:rPr>
        <w:lastRenderedPageBreak/>
        <w:t>נספח ז' - בקשה למניעת חשיפה חלקים חסויים</w:t>
      </w:r>
      <w:bookmarkEnd w:id="51"/>
    </w:p>
    <w:p w14:paraId="47C83ACC"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67849181"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w:t>
      </w:r>
      <w:proofErr w:type="spellStart"/>
      <w:r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ולה בלבד, ואין ולא תהא לי כל טענה, תביעה או דרישה בעניין זה.</w:t>
      </w:r>
    </w:p>
    <w:p w14:paraId="63CEE331"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34077A65" w14:textId="77777777" w:rsidTr="009B6106">
        <w:tc>
          <w:tcPr>
            <w:tcW w:w="1558" w:type="dxa"/>
            <w:shd w:val="clear" w:color="auto" w:fill="auto"/>
          </w:tcPr>
          <w:p w14:paraId="12EECD2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502" w:type="dxa"/>
            <w:shd w:val="clear" w:color="auto" w:fill="auto"/>
          </w:tcPr>
          <w:p w14:paraId="6E404E44"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proofErr w:type="spellStart"/>
            <w:r w:rsidRPr="006B2197">
              <w:rPr>
                <w:rFonts w:ascii="David" w:hAnsi="David" w:cs="David"/>
                <w:b/>
                <w:bCs/>
                <w:rtl/>
                <w:lang w:eastAsia="he-IL"/>
              </w:rPr>
              <w:t>הנימ</w:t>
            </w:r>
            <w:proofErr w:type="spellEnd"/>
            <w:r w:rsidRPr="006B2197">
              <w:rPr>
                <w:rFonts w:ascii="David" w:hAnsi="David" w:cs="David"/>
                <w:b/>
                <w:bCs/>
                <w:rtl/>
                <w:lang w:eastAsia="he-IL"/>
              </w:rPr>
              <w:t xml:space="preserve"> נימוק לחיסיון המבוקש בהצעתנו</w:t>
            </w:r>
          </w:p>
        </w:tc>
      </w:tr>
      <w:tr w:rsidR="002766B0" w:rsidRPr="006B2197" w14:paraId="2627CC45" w14:textId="77777777" w:rsidTr="009B6106">
        <w:trPr>
          <w:trHeight w:val="726"/>
        </w:trPr>
        <w:tc>
          <w:tcPr>
            <w:tcW w:w="1558" w:type="dxa"/>
            <w:shd w:val="clear" w:color="auto" w:fill="auto"/>
          </w:tcPr>
          <w:p w14:paraId="1DEF398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D7FAD49"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870C4FF" w14:textId="77777777" w:rsidTr="009B6106">
        <w:trPr>
          <w:trHeight w:val="694"/>
        </w:trPr>
        <w:tc>
          <w:tcPr>
            <w:tcW w:w="1558" w:type="dxa"/>
            <w:shd w:val="clear" w:color="auto" w:fill="auto"/>
          </w:tcPr>
          <w:p w14:paraId="5FD44B8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6E637447"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022A1D3C" w14:textId="77777777" w:rsidTr="009B6106">
        <w:trPr>
          <w:trHeight w:val="704"/>
        </w:trPr>
        <w:tc>
          <w:tcPr>
            <w:tcW w:w="1558" w:type="dxa"/>
            <w:shd w:val="clear" w:color="auto" w:fill="auto"/>
          </w:tcPr>
          <w:p w14:paraId="1942588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214C2B69"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099EB40" w14:textId="77777777" w:rsidTr="009B6106">
        <w:trPr>
          <w:trHeight w:val="701"/>
        </w:trPr>
        <w:tc>
          <w:tcPr>
            <w:tcW w:w="1558" w:type="dxa"/>
            <w:shd w:val="clear" w:color="auto" w:fill="auto"/>
          </w:tcPr>
          <w:p w14:paraId="24B04238"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18E91366"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0FBD3225" w14:textId="77777777" w:rsidTr="009B6106">
        <w:trPr>
          <w:trHeight w:val="696"/>
        </w:trPr>
        <w:tc>
          <w:tcPr>
            <w:tcW w:w="1558" w:type="dxa"/>
            <w:shd w:val="clear" w:color="auto" w:fill="auto"/>
          </w:tcPr>
          <w:p w14:paraId="6BE2BCC1"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4703564"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68396FCF" w14:textId="77777777" w:rsidR="002766B0" w:rsidRPr="006B2197" w:rsidRDefault="002766B0" w:rsidP="006B2197">
      <w:pPr>
        <w:spacing w:before="240" w:line="276" w:lineRule="auto"/>
        <w:jc w:val="left"/>
        <w:rPr>
          <w:rFonts w:ascii="David" w:eastAsia="Times New Roman" w:hAnsi="David" w:cs="David"/>
          <w:rtl/>
        </w:rPr>
      </w:pPr>
    </w:p>
    <w:p w14:paraId="7E834524"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385959D" w14:textId="77777777" w:rsidTr="009B6106">
        <w:trPr>
          <w:trHeight w:val="718"/>
        </w:trPr>
        <w:tc>
          <w:tcPr>
            <w:tcW w:w="1650" w:type="dxa"/>
          </w:tcPr>
          <w:p w14:paraId="0D007A54"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6661B2E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D19C95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714F1FD8"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56A68C0A" w14:textId="77777777" w:rsidTr="009B6106">
        <w:tc>
          <w:tcPr>
            <w:tcW w:w="1650" w:type="dxa"/>
            <w:shd w:val="pct5" w:color="auto" w:fill="auto"/>
          </w:tcPr>
          <w:p w14:paraId="36C94A2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632DA04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686A271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B6AAE1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4E573EFD"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04184435"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FD65F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613E98B7"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39757D59" w14:textId="77777777" w:rsidR="005F7656" w:rsidRPr="006B2197" w:rsidRDefault="002766B0" w:rsidP="00C1720D">
      <w:pPr>
        <w:pStyle w:val="20"/>
        <w:numPr>
          <w:ilvl w:val="0"/>
          <w:numId w:val="0"/>
        </w:numPr>
        <w:spacing w:before="240"/>
        <w:ind w:left="576" w:hanging="576"/>
        <w:jc w:val="center"/>
        <w:rPr>
          <w:rFonts w:ascii="David" w:hAnsi="David" w:cs="David"/>
        </w:rPr>
      </w:pPr>
      <w:r w:rsidRPr="006B2197">
        <w:rPr>
          <w:rFonts w:ascii="David" w:hAnsi="David" w:cs="David"/>
          <w:rtl/>
        </w:rPr>
        <w:br w:type="page"/>
      </w:r>
      <w:bookmarkStart w:id="52" w:name="_Hlk132729003"/>
      <w:r w:rsidR="005F7656" w:rsidRPr="006B2197">
        <w:rPr>
          <w:rFonts w:ascii="David" w:hAnsi="David" w:cs="David"/>
        </w:rPr>
        <w:lastRenderedPageBreak/>
        <w:t xml:space="preserve"> </w:t>
      </w:r>
    </w:p>
    <w:p w14:paraId="6B568324" w14:textId="77777777" w:rsidR="002766B0" w:rsidRPr="006B2197" w:rsidRDefault="002766B0" w:rsidP="006B2197">
      <w:pPr>
        <w:pStyle w:val="20"/>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2"/>
    <w:p w14:paraId="70F1E4AD"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0ADEB092"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226CB2">
        <w:rPr>
          <w:rFonts w:ascii="David" w:hAnsi="David" w:cs="Times New Roman"/>
          <w:b/>
          <w:bCs/>
          <w:rtl/>
          <w:lang w:bidi="ar-AE"/>
        </w:rPr>
        <w:t>24/24</w:t>
      </w:r>
      <w:r w:rsidR="009E7265" w:rsidRPr="006B2197">
        <w:rPr>
          <w:rFonts w:ascii="David" w:hAnsi="David" w:cs="David"/>
          <w:b/>
          <w:bCs/>
          <w:rtl/>
        </w:rPr>
        <w:t xml:space="preserve">, </w:t>
      </w:r>
      <w:r w:rsidR="00E640F1" w:rsidRPr="006B2197">
        <w:rPr>
          <w:rFonts w:ascii="David" w:hAnsi="David" w:cs="David"/>
          <w:b/>
          <w:bCs/>
          <w:rtl/>
        </w:rPr>
        <w:t>למתן שירותי ייעור 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1C287DEC"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8739901"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proofErr w:type="spellStart"/>
      <w:r w:rsidR="004D65D9" w:rsidRPr="006B2197">
        <w:rPr>
          <w:rFonts w:ascii="David" w:hAnsi="David" w:cs="David"/>
          <w:rtl/>
        </w:rPr>
        <w:t>למינהל</w:t>
      </w:r>
      <w:proofErr w:type="spellEnd"/>
      <w:r w:rsidRPr="006B2197">
        <w:rPr>
          <w:rFonts w:ascii="David" w:hAnsi="David" w:cs="David"/>
          <w:rtl/>
        </w:rPr>
        <w:t xml:space="preserve"> באופן</w:t>
      </w:r>
      <w:r w:rsidRPr="006B2197">
        <w:rPr>
          <w:rFonts w:ascii="David" w:hAnsi="David" w:cs="David"/>
        </w:rPr>
        <w:t xml:space="preserve"> </w:t>
      </w:r>
      <w:proofErr w:type="spellStart"/>
      <w:r w:rsidRPr="006B2197">
        <w:rPr>
          <w:rFonts w:ascii="David" w:hAnsi="David" w:cs="David"/>
          <w:rtl/>
        </w:rPr>
        <w:t>מיידי</w:t>
      </w:r>
      <w:proofErr w:type="spellEnd"/>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65C1A622"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10F6056"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proofErr w:type="spellStart"/>
      <w:r w:rsidR="004D65D9" w:rsidRPr="006B2197">
        <w:rPr>
          <w:rFonts w:ascii="David" w:hAnsi="David" w:cs="David"/>
          <w:rtl/>
        </w:rPr>
        <w:t>למינהל</w:t>
      </w:r>
      <w:proofErr w:type="spellEnd"/>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proofErr w:type="spellStart"/>
      <w:r w:rsidR="004D65D9" w:rsidRPr="006B2197">
        <w:rPr>
          <w:rFonts w:ascii="David" w:hAnsi="David" w:cs="David"/>
          <w:rtl/>
        </w:rPr>
        <w:t>המינהל</w:t>
      </w:r>
      <w:proofErr w:type="spellEnd"/>
      <w:r w:rsidRPr="006B2197">
        <w:rPr>
          <w:rFonts w:ascii="David" w:hAnsi="David" w:cs="David"/>
        </w:rPr>
        <w:t xml:space="preserve"> </w:t>
      </w:r>
      <w:r w:rsidRPr="006B2197">
        <w:rPr>
          <w:rFonts w:ascii="David" w:hAnsi="David" w:cs="David"/>
          <w:rtl/>
        </w:rPr>
        <w:t xml:space="preserve">בעניין. </w:t>
      </w:r>
      <w:proofErr w:type="spellStart"/>
      <w:r w:rsidR="004D65D9" w:rsidRPr="006B2197">
        <w:rPr>
          <w:rFonts w:ascii="David" w:hAnsi="David" w:cs="David"/>
          <w:rtl/>
        </w:rPr>
        <w:t>המינהל</w:t>
      </w:r>
      <w:proofErr w:type="spellEnd"/>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55EF91FE"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proofErr w:type="spellStart"/>
      <w:r w:rsidR="004D65D9" w:rsidRPr="006B2197">
        <w:rPr>
          <w:rFonts w:ascii="David" w:hAnsi="David" w:cs="David"/>
          <w:rtl/>
        </w:rPr>
        <w:t>המינהל</w:t>
      </w:r>
      <w:proofErr w:type="spellEnd"/>
      <w:r w:rsidRPr="006B2197">
        <w:rPr>
          <w:rFonts w:ascii="David" w:hAnsi="David" w:cs="David"/>
          <w:rtl/>
        </w:rPr>
        <w:t xml:space="preserve"> בקשר עם מניעת ניגוד עניינים.</w:t>
      </w:r>
    </w:p>
    <w:p w14:paraId="62C09370"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0E52B8C"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2C45700"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6B2197">
        <w:rPr>
          <w:rFonts w:ascii="David" w:hAnsi="David" w:cs="David"/>
          <w:rtl/>
        </w:rPr>
        <w:t>למינהל</w:t>
      </w:r>
      <w:proofErr w:type="spellEnd"/>
      <w:r w:rsidRPr="006B2197">
        <w:rPr>
          <w:rFonts w:ascii="David" w:hAnsi="David" w:cs="David"/>
          <w:rtl/>
        </w:rPr>
        <w:t>.</w:t>
      </w:r>
    </w:p>
    <w:p w14:paraId="014A7D3C"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21B31F4C"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D337E9D" w14:textId="77777777" w:rsidTr="009B6106">
        <w:trPr>
          <w:trHeight w:val="718"/>
        </w:trPr>
        <w:tc>
          <w:tcPr>
            <w:tcW w:w="1650" w:type="dxa"/>
          </w:tcPr>
          <w:p w14:paraId="6FC4586F"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5A819E02"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3997A8BD"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A3137BA"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18456F64" w14:textId="77777777" w:rsidTr="009B6106">
        <w:tc>
          <w:tcPr>
            <w:tcW w:w="1650" w:type="dxa"/>
            <w:shd w:val="pct5" w:color="auto" w:fill="auto"/>
          </w:tcPr>
          <w:p w14:paraId="5B8D0EA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4D78BAD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2BA3D81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7A4CC7B"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ACF079A" w14:textId="77777777" w:rsidR="002766B0" w:rsidRPr="006B2197" w:rsidRDefault="002766B0" w:rsidP="006B2197">
      <w:pPr>
        <w:keepNext/>
        <w:spacing w:before="240" w:line="276" w:lineRule="auto"/>
        <w:rPr>
          <w:rFonts w:ascii="David" w:eastAsia="Times New Roman" w:hAnsi="David" w:cs="David"/>
          <w:b/>
          <w:bCs/>
          <w:u w:val="single"/>
          <w:rtl/>
          <w:lang w:eastAsia="he-IL"/>
        </w:rPr>
      </w:pPr>
    </w:p>
    <w:p w14:paraId="3363623B"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06BC4F9F"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47469B"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266C52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7E87C3BF" w14:textId="77777777" w:rsidR="002766B0" w:rsidRPr="006B2197" w:rsidRDefault="002766B0" w:rsidP="006B2197">
      <w:pPr>
        <w:pStyle w:val="20"/>
        <w:numPr>
          <w:ilvl w:val="0"/>
          <w:numId w:val="0"/>
        </w:numPr>
        <w:spacing w:before="240"/>
        <w:ind w:left="576" w:hanging="576"/>
        <w:jc w:val="center"/>
        <w:rPr>
          <w:rFonts w:ascii="David" w:hAnsi="David" w:cs="David"/>
          <w:rtl/>
        </w:rPr>
      </w:pPr>
      <w:bookmarkStart w:id="53"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53"/>
    <w:p w14:paraId="396D7188"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r>
      <w:proofErr w:type="spellStart"/>
      <w:r w:rsidRPr="006B2197">
        <w:rPr>
          <w:rFonts w:ascii="David" w:hAnsi="David" w:cs="David"/>
          <w:rtl/>
        </w:rPr>
        <w:t>המינהל</w:t>
      </w:r>
      <w:proofErr w:type="spellEnd"/>
      <w:r w:rsidRPr="006B2197">
        <w:rPr>
          <w:rFonts w:ascii="David" w:hAnsi="David" w:cs="David"/>
          <w:rtl/>
        </w:rPr>
        <w:t xml:space="preserve"> האזרחי מקבל את השירותים</w:t>
      </w:r>
      <w:r w:rsidRPr="006B2197">
        <w:rPr>
          <w:rFonts w:ascii="David" w:hAnsi="David" w:cs="David"/>
        </w:rPr>
        <w:t>/</w:t>
      </w:r>
      <w:r w:rsidRPr="006B2197">
        <w:rPr>
          <w:rFonts w:ascii="David" w:hAnsi="David" w:cs="David"/>
          <w:rtl/>
        </w:rPr>
        <w:t>הטובין כהגדרתם להלן;</w:t>
      </w:r>
    </w:p>
    <w:p w14:paraId="36A9494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w:t>
      </w:r>
      <w:proofErr w:type="spellStart"/>
      <w:r w:rsidRPr="006B2197">
        <w:rPr>
          <w:rFonts w:ascii="David" w:hAnsi="David" w:cs="David"/>
          <w:rtl/>
        </w:rPr>
        <w:t>המינהל</w:t>
      </w:r>
      <w:proofErr w:type="spellEnd"/>
      <w:r w:rsidRPr="006B2197">
        <w:rPr>
          <w:rFonts w:ascii="David" w:hAnsi="David" w:cs="David"/>
          <w:rtl/>
        </w:rPr>
        <w:t xml:space="preserve"> האזרחי בקשר למתן השירותי</w:t>
      </w:r>
      <w:r w:rsidR="00F9750F" w:rsidRPr="006B2197">
        <w:rPr>
          <w:rFonts w:ascii="David" w:hAnsi="David" w:cs="David"/>
          <w:rtl/>
        </w:rPr>
        <w:t>ם</w:t>
      </w:r>
      <w:r w:rsidRPr="006B2197">
        <w:rPr>
          <w:rFonts w:ascii="David" w:hAnsi="David" w:cs="David"/>
          <w:rtl/>
        </w:rPr>
        <w:t>;</w:t>
      </w:r>
    </w:p>
    <w:p w14:paraId="176DA8C0"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w:t>
      </w:r>
      <w:proofErr w:type="spellStart"/>
      <w:r w:rsidRPr="006B2197">
        <w:rPr>
          <w:rFonts w:ascii="David" w:hAnsi="David" w:cs="David"/>
          <w:rtl/>
        </w:rPr>
        <w:t>המינהל</w:t>
      </w:r>
      <w:proofErr w:type="spellEnd"/>
      <w:r w:rsidRPr="006B2197">
        <w:rPr>
          <w:rFonts w:ascii="David" w:hAnsi="David" w:cs="David"/>
          <w:rtl/>
        </w:rPr>
        <w:t xml:space="preserve"> האזרחי להגן;</w:t>
      </w:r>
    </w:p>
    <w:p w14:paraId="64EF93CE"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לפיכך הנני מתחייב כלפי </w:t>
      </w:r>
      <w:proofErr w:type="spellStart"/>
      <w:r w:rsidRPr="006B2197">
        <w:rPr>
          <w:rFonts w:ascii="David" w:hAnsi="David" w:cs="David"/>
          <w:rtl/>
        </w:rPr>
        <w:t>המינהל</w:t>
      </w:r>
      <w:proofErr w:type="spellEnd"/>
      <w:r w:rsidRPr="006B2197">
        <w:rPr>
          <w:rFonts w:ascii="David" w:hAnsi="David" w:cs="David"/>
          <w:rtl/>
        </w:rPr>
        <w:t xml:space="preserve"> האזרחי כדלקמן:</w:t>
      </w:r>
    </w:p>
    <w:p w14:paraId="48C56A4C"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588BC405"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04EBC890"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7A007F" w14:textId="5F254F0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000B25D7">
        <w:rPr>
          <w:rFonts w:ascii="David" w:hAnsi="David" w:cs="David"/>
          <w:rtl/>
        </w:rPr>
        <w:t>–</w:t>
      </w:r>
      <w:r w:rsidR="000B25D7">
        <w:rPr>
          <w:rFonts w:ascii="David" w:hAnsi="David" w:cs="David" w:hint="cs"/>
          <w:rtl/>
        </w:rPr>
        <w:t xml:space="preserve"> </w:t>
      </w:r>
      <w:r w:rsidRPr="006B2197">
        <w:rPr>
          <w:rFonts w:ascii="David" w:hAnsi="David" w:cs="David"/>
          <w:rtl/>
        </w:rPr>
        <w:t xml:space="preserve">כל אחד מעובדיי, אשר באמצעותו יינתנו השירותים </w:t>
      </w:r>
      <w:proofErr w:type="spellStart"/>
      <w:r w:rsidR="004D65D9" w:rsidRPr="006B2197">
        <w:rPr>
          <w:rFonts w:ascii="David" w:hAnsi="David" w:cs="David"/>
          <w:rtl/>
        </w:rPr>
        <w:t>למינהל</w:t>
      </w:r>
      <w:proofErr w:type="spellEnd"/>
      <w:r w:rsidRPr="006B2197">
        <w:rPr>
          <w:rFonts w:ascii="David" w:hAnsi="David" w:cs="David"/>
          <w:rtl/>
        </w:rPr>
        <w:t>.</w:t>
      </w:r>
    </w:p>
    <w:p w14:paraId="3771ED37" w14:textId="33DDE8C0"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000B25D7">
        <w:rPr>
          <w:rFonts w:ascii="David" w:hAnsi="David" w:cs="David"/>
          <w:rtl/>
        </w:rPr>
        <w:t>–</w:t>
      </w:r>
      <w:r w:rsidR="000B25D7">
        <w:rPr>
          <w:rFonts w:ascii="David" w:hAnsi="David" w:cs="David" w:hint="cs"/>
          <w:rtl/>
        </w:rPr>
        <w:t xml:space="preserve"> </w:t>
      </w:r>
      <w:r w:rsidRPr="006B2197">
        <w:rPr>
          <w:rFonts w:ascii="David" w:hAnsi="David" w:cs="David"/>
          <w:rtl/>
        </w:rPr>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28A63218" w14:textId="6336EE55"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w:t>
      </w:r>
      <w:r w:rsidR="000B25D7">
        <w:rPr>
          <w:rFonts w:ascii="David" w:hAnsi="David" w:cs="David"/>
          <w:rtl/>
        </w:rPr>
        <w:t>–</w:t>
      </w:r>
      <w:r w:rsidRPr="006B2197">
        <w:rPr>
          <w:rFonts w:ascii="David" w:hAnsi="David" w:cs="David"/>
          <w:rtl/>
        </w:rPr>
        <w:t xml:space="preserve">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6B2197">
        <w:rPr>
          <w:rFonts w:ascii="David" w:hAnsi="David" w:cs="David"/>
          <w:rtl/>
        </w:rPr>
        <w:t>המינהל</w:t>
      </w:r>
      <w:proofErr w:type="spellEnd"/>
      <w:r w:rsidRPr="006B2197">
        <w:rPr>
          <w:rFonts w:ascii="David" w:hAnsi="David" w:cs="David"/>
          <w:rtl/>
        </w:rPr>
        <w:t xml:space="preserve">, כל גורם אחר או מי מטעמו. </w:t>
      </w:r>
    </w:p>
    <w:p w14:paraId="0ADC97C4"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44B79326" w14:textId="4976EBCC" w:rsidR="002766B0" w:rsidRPr="006B2197" w:rsidRDefault="002766B0" w:rsidP="000B25D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194F56A"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0D332F62" w14:textId="6318E3E4" w:rsidR="002766B0" w:rsidRPr="006B2197" w:rsidRDefault="002766B0" w:rsidP="00CD57A4">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7FAD7852"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453CCCCA" w14:textId="77777777" w:rsidTr="009B6106">
        <w:trPr>
          <w:trHeight w:val="718"/>
        </w:trPr>
        <w:tc>
          <w:tcPr>
            <w:tcW w:w="1650" w:type="dxa"/>
          </w:tcPr>
          <w:p w14:paraId="3CEDEB0F"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0E5F6F4D"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E3D9012"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1ACCFE19"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2A286635" w14:textId="77777777" w:rsidTr="009B6106">
        <w:tc>
          <w:tcPr>
            <w:tcW w:w="1650" w:type="dxa"/>
            <w:shd w:val="pct5" w:color="auto" w:fill="auto"/>
          </w:tcPr>
          <w:p w14:paraId="488934B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52B7B6A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6CE6252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542BAA1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AE5C7C8" w14:textId="77777777" w:rsidR="002766B0" w:rsidRPr="006B2197" w:rsidRDefault="002766B0" w:rsidP="006B2197">
      <w:pPr>
        <w:spacing w:before="240" w:after="200" w:line="276" w:lineRule="auto"/>
        <w:jc w:val="left"/>
        <w:rPr>
          <w:rFonts w:ascii="David" w:eastAsia="Times New Roman" w:hAnsi="David" w:cs="David"/>
        </w:rPr>
      </w:pPr>
    </w:p>
    <w:p w14:paraId="0C2E3D45"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12C0C" w14:textId="77777777" w:rsidR="002766B0" w:rsidRPr="006B2197" w:rsidRDefault="002766B0" w:rsidP="006B2197">
      <w:pPr>
        <w:spacing w:before="240" w:line="276" w:lineRule="auto"/>
        <w:jc w:val="center"/>
        <w:rPr>
          <w:rFonts w:ascii="David" w:eastAsia="Times New Roman" w:hAnsi="David" w:cs="David"/>
          <w:b/>
          <w:bCs/>
          <w:u w:val="single"/>
          <w:rtl/>
        </w:rPr>
      </w:pPr>
    </w:p>
    <w:p w14:paraId="1333BA1B"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27746F2" w14:textId="77777777" w:rsidR="002766B0" w:rsidRPr="006B2197" w:rsidRDefault="002766B0" w:rsidP="006B2197">
      <w:pPr>
        <w:spacing w:before="240" w:line="276" w:lineRule="auto"/>
        <w:jc w:val="left"/>
        <w:rPr>
          <w:rFonts w:ascii="David" w:eastAsia="Times New Roman" w:hAnsi="David" w:cs="David"/>
          <w:rtl/>
        </w:rPr>
      </w:pPr>
    </w:p>
    <w:p w14:paraId="74E98109"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082F47"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7E0A9E1E" w14:textId="77777777" w:rsidR="00C1720D" w:rsidRDefault="00C1720D" w:rsidP="006B2197">
      <w:pPr>
        <w:spacing w:before="240" w:line="276" w:lineRule="auto"/>
        <w:jc w:val="center"/>
        <w:rPr>
          <w:rFonts w:ascii="David" w:eastAsia="Times New Roman" w:hAnsi="David" w:cs="David"/>
          <w:rtl/>
        </w:rPr>
      </w:pPr>
    </w:p>
    <w:p w14:paraId="7860D13E" w14:textId="77777777" w:rsidR="00C1720D" w:rsidRDefault="00C1720D" w:rsidP="006B2197">
      <w:pPr>
        <w:spacing w:before="240" w:line="276" w:lineRule="auto"/>
        <w:jc w:val="center"/>
        <w:rPr>
          <w:rFonts w:ascii="David" w:eastAsia="Times New Roman" w:hAnsi="David" w:cs="David"/>
          <w:rtl/>
        </w:rPr>
      </w:pPr>
    </w:p>
    <w:p w14:paraId="35482A8A" w14:textId="77777777" w:rsidR="00C1720D" w:rsidRDefault="00C1720D" w:rsidP="006B2197">
      <w:pPr>
        <w:spacing w:before="240" w:line="276" w:lineRule="auto"/>
        <w:jc w:val="center"/>
        <w:rPr>
          <w:rFonts w:ascii="David" w:eastAsia="Times New Roman" w:hAnsi="David" w:cs="David"/>
          <w:rtl/>
        </w:rPr>
      </w:pPr>
    </w:p>
    <w:p w14:paraId="2C94C314" w14:textId="77777777" w:rsidR="00C1720D" w:rsidRDefault="00C1720D" w:rsidP="006B2197">
      <w:pPr>
        <w:spacing w:before="240" w:line="276" w:lineRule="auto"/>
        <w:jc w:val="center"/>
        <w:rPr>
          <w:rFonts w:ascii="David" w:eastAsia="Times New Roman" w:hAnsi="David" w:cs="David"/>
          <w:rtl/>
        </w:rPr>
      </w:pPr>
    </w:p>
    <w:p w14:paraId="620CB306" w14:textId="77777777" w:rsidR="00C1720D" w:rsidRDefault="00C1720D" w:rsidP="006B2197">
      <w:pPr>
        <w:spacing w:before="240" w:line="276" w:lineRule="auto"/>
        <w:jc w:val="center"/>
        <w:rPr>
          <w:rFonts w:ascii="David" w:eastAsia="Times New Roman" w:hAnsi="David" w:cs="David"/>
          <w:rtl/>
        </w:rPr>
      </w:pPr>
    </w:p>
    <w:p w14:paraId="1C3CE870" w14:textId="77777777" w:rsidR="00C1720D" w:rsidRDefault="00C1720D" w:rsidP="006B2197">
      <w:pPr>
        <w:spacing w:before="240" w:line="276" w:lineRule="auto"/>
        <w:jc w:val="center"/>
        <w:rPr>
          <w:rFonts w:ascii="David" w:eastAsia="Times New Roman" w:hAnsi="David" w:cs="David"/>
          <w:rtl/>
        </w:rPr>
      </w:pPr>
    </w:p>
    <w:p w14:paraId="67ADE2CF" w14:textId="77777777" w:rsidR="00C1720D" w:rsidRDefault="00C1720D" w:rsidP="006B2197">
      <w:pPr>
        <w:spacing w:before="240" w:line="276" w:lineRule="auto"/>
        <w:jc w:val="center"/>
        <w:rPr>
          <w:rFonts w:ascii="David" w:eastAsia="Times New Roman" w:hAnsi="David" w:cs="David"/>
          <w:rtl/>
        </w:rPr>
      </w:pPr>
    </w:p>
    <w:p w14:paraId="14E2FC0A" w14:textId="77777777" w:rsidR="00C1720D" w:rsidRDefault="00C1720D" w:rsidP="006B2197">
      <w:pPr>
        <w:spacing w:before="240" w:line="276" w:lineRule="auto"/>
        <w:jc w:val="center"/>
        <w:rPr>
          <w:rFonts w:ascii="David" w:eastAsia="Times New Roman" w:hAnsi="David" w:cs="David"/>
          <w:rtl/>
        </w:rPr>
      </w:pPr>
    </w:p>
    <w:p w14:paraId="62EBC121" w14:textId="77777777" w:rsidR="00C1720D" w:rsidRDefault="00C1720D" w:rsidP="006B2197">
      <w:pPr>
        <w:spacing w:before="240" w:line="276" w:lineRule="auto"/>
        <w:jc w:val="center"/>
        <w:rPr>
          <w:rFonts w:ascii="David" w:eastAsia="Times New Roman" w:hAnsi="David" w:cs="David"/>
          <w:rtl/>
        </w:rPr>
      </w:pPr>
    </w:p>
    <w:p w14:paraId="095D035B" w14:textId="77777777" w:rsidR="00C1720D" w:rsidRDefault="00C1720D" w:rsidP="006B2197">
      <w:pPr>
        <w:spacing w:before="240" w:line="276" w:lineRule="auto"/>
        <w:jc w:val="center"/>
        <w:rPr>
          <w:rFonts w:ascii="David" w:eastAsia="Times New Roman" w:hAnsi="David" w:cs="David"/>
          <w:rtl/>
        </w:rPr>
      </w:pPr>
    </w:p>
    <w:p w14:paraId="505670E8" w14:textId="77777777" w:rsidR="00C1720D" w:rsidRDefault="00C1720D" w:rsidP="006B2197">
      <w:pPr>
        <w:spacing w:before="240" w:line="276" w:lineRule="auto"/>
        <w:jc w:val="center"/>
        <w:rPr>
          <w:rFonts w:ascii="David" w:eastAsia="Times New Roman" w:hAnsi="David" w:cs="David"/>
          <w:rtl/>
        </w:rPr>
      </w:pPr>
    </w:p>
    <w:p w14:paraId="1F364CA0" w14:textId="77777777" w:rsidR="00C1720D" w:rsidRDefault="00C1720D" w:rsidP="006B2197">
      <w:pPr>
        <w:spacing w:before="240" w:line="276" w:lineRule="auto"/>
        <w:jc w:val="center"/>
        <w:rPr>
          <w:rFonts w:ascii="David" w:eastAsia="Times New Roman" w:hAnsi="David" w:cs="David"/>
          <w:rtl/>
        </w:rPr>
      </w:pPr>
    </w:p>
    <w:p w14:paraId="01264F86" w14:textId="77777777" w:rsidR="00C1720D" w:rsidRDefault="00C1720D" w:rsidP="006B2197">
      <w:pPr>
        <w:spacing w:before="240" w:line="276" w:lineRule="auto"/>
        <w:jc w:val="center"/>
        <w:rPr>
          <w:rFonts w:ascii="David" w:eastAsia="Times New Roman" w:hAnsi="David" w:cs="David"/>
          <w:rtl/>
        </w:rPr>
      </w:pPr>
    </w:p>
    <w:p w14:paraId="35C58067" w14:textId="77777777" w:rsidR="00C1720D" w:rsidRDefault="00C1720D" w:rsidP="006B2197">
      <w:pPr>
        <w:spacing w:before="240" w:line="276" w:lineRule="auto"/>
        <w:jc w:val="center"/>
        <w:rPr>
          <w:rFonts w:ascii="David" w:eastAsia="Times New Roman" w:hAnsi="David" w:cs="David"/>
          <w:rtl/>
        </w:rPr>
      </w:pPr>
    </w:p>
    <w:p w14:paraId="74DBB626" w14:textId="77777777" w:rsidR="00C1720D" w:rsidRDefault="00C1720D" w:rsidP="006B2197">
      <w:pPr>
        <w:spacing w:before="240" w:line="276" w:lineRule="auto"/>
        <w:jc w:val="center"/>
        <w:rPr>
          <w:rFonts w:ascii="David" w:eastAsia="Times New Roman" w:hAnsi="David" w:cs="David"/>
          <w:rtl/>
        </w:rPr>
      </w:pPr>
    </w:p>
    <w:p w14:paraId="2BE7C718" w14:textId="77777777" w:rsidR="00C1720D" w:rsidRPr="006B2197" w:rsidRDefault="00C1720D" w:rsidP="006B2197">
      <w:pPr>
        <w:spacing w:before="240" w:line="276" w:lineRule="auto"/>
        <w:jc w:val="center"/>
        <w:rPr>
          <w:rFonts w:ascii="David" w:eastAsia="Times New Roman" w:hAnsi="David" w:cs="David"/>
          <w:rtl/>
        </w:rPr>
      </w:pPr>
    </w:p>
    <w:p w14:paraId="60F697AF" w14:textId="77777777" w:rsidR="006122A2" w:rsidRDefault="006122A2">
      <w:pPr>
        <w:bidi w:val="0"/>
        <w:spacing w:line="240" w:lineRule="auto"/>
        <w:jc w:val="left"/>
        <w:rPr>
          <w:b/>
          <w:bCs/>
          <w:caps/>
          <w:spacing w:val="15"/>
          <w:sz w:val="36"/>
          <w:szCs w:val="36"/>
          <w:rtl/>
          <w:lang w:val="x-none" w:eastAsia="x-none"/>
        </w:rPr>
      </w:pPr>
      <w:bookmarkStart w:id="54" w:name="_Hlk132729083"/>
      <w:r>
        <w:rPr>
          <w:rtl/>
        </w:rPr>
        <w:br w:type="page"/>
      </w:r>
    </w:p>
    <w:p w14:paraId="6C2B1F74" w14:textId="1871F432" w:rsidR="002766B0" w:rsidRPr="006B2197" w:rsidRDefault="002766B0" w:rsidP="00CD57A4">
      <w:pPr>
        <w:pStyle w:val="20"/>
        <w:numPr>
          <w:ilvl w:val="0"/>
          <w:numId w:val="0"/>
        </w:numPr>
        <w:tabs>
          <w:tab w:val="left" w:pos="866"/>
        </w:tabs>
        <w:spacing w:before="240"/>
        <w:ind w:left="576" w:hanging="576"/>
        <w:jc w:val="center"/>
        <w:rPr>
          <w:rtl/>
        </w:rPr>
      </w:pPr>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bookmarkEnd w:id="54"/>
    </w:p>
    <w:p w14:paraId="59C7913C" w14:textId="561B49B6" w:rsidR="002766B0" w:rsidRPr="006B2197" w:rsidRDefault="002766B0" w:rsidP="006122A2">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5BBB05C" w14:textId="65798606" w:rsidR="002766B0" w:rsidRPr="006B2197" w:rsidRDefault="002766B0" w:rsidP="006122A2">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226CB2">
        <w:rPr>
          <w:rFonts w:ascii="David" w:hAnsi="David" w:cs="Times New Roman"/>
          <w:b/>
          <w:bCs/>
          <w:rtl/>
          <w:lang w:bidi="ar-AE"/>
        </w:rPr>
        <w:t>24/24</w:t>
      </w:r>
      <w:r w:rsidR="009E7265" w:rsidRPr="006B2197">
        <w:rPr>
          <w:rFonts w:ascii="David" w:hAnsi="David" w:cs="David"/>
          <w:b/>
          <w:bCs/>
          <w:rtl/>
        </w:rPr>
        <w:t xml:space="preserve">, </w:t>
      </w:r>
      <w:r w:rsidR="00E640F1" w:rsidRPr="006B2197">
        <w:rPr>
          <w:rFonts w:ascii="David" w:hAnsi="David" w:cs="David"/>
          <w:b/>
          <w:bCs/>
          <w:rtl/>
        </w:rPr>
        <w:t>למתן שירותי ייעור 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C6978A8"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30B21BE0" w14:textId="5C1F9D2B" w:rsidR="002766B0" w:rsidRPr="006B2197" w:rsidRDefault="002766B0" w:rsidP="00E97E2E">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r w:rsidR="00E97E2E">
        <w:rPr>
          <w:rFonts w:ascii="David" w:hAnsi="David" w:cs="David" w:hint="cs"/>
          <w:rtl/>
        </w:rPr>
        <w:t xml:space="preserve"> </w:t>
      </w:r>
      <w:r w:rsidRPr="006B2197">
        <w:rPr>
          <w:rFonts w:ascii="David" w:hAnsi="David" w:cs="David"/>
          <w:rtl/>
        </w:rPr>
        <w:t>המציע הוא תאגיד הרשום בישראל.</w:t>
      </w:r>
    </w:p>
    <w:p w14:paraId="3BE41F2A" w14:textId="77777777" w:rsidR="002766B0" w:rsidRPr="006351DD" w:rsidRDefault="002766B0" w:rsidP="006B2197">
      <w:pPr>
        <w:spacing w:before="240" w:line="276" w:lineRule="auto"/>
        <w:rPr>
          <w:rFonts w:ascii="David" w:hAnsi="David" w:cs="David"/>
          <w:b/>
          <w:bCs/>
          <w:color w:val="FF0000"/>
          <w:sz w:val="28"/>
          <w:szCs w:val="28"/>
          <w:rtl/>
        </w:rPr>
      </w:pPr>
      <w:r w:rsidRPr="006351DD">
        <w:rPr>
          <w:rFonts w:ascii="David" w:hAnsi="David" w:cs="David"/>
          <w:b/>
          <w:bCs/>
          <w:color w:val="FF0000"/>
          <w:sz w:val="28"/>
          <w:szCs w:val="28"/>
          <w:rtl/>
        </w:rPr>
        <w:t xml:space="preserve">(סמן </w:t>
      </w:r>
      <w:r w:rsidRPr="006351DD">
        <w:rPr>
          <w:rFonts w:ascii="David" w:hAnsi="David" w:cs="David"/>
          <w:b/>
          <w:bCs/>
          <w:color w:val="FF0000"/>
          <w:sz w:val="28"/>
          <w:szCs w:val="28"/>
        </w:rPr>
        <w:t>X</w:t>
      </w:r>
      <w:r w:rsidRPr="006351DD">
        <w:rPr>
          <w:rFonts w:ascii="David" w:hAnsi="David" w:cs="David"/>
          <w:b/>
          <w:bCs/>
          <w:color w:val="FF0000"/>
          <w:sz w:val="28"/>
          <w:szCs w:val="28"/>
          <w:rtl/>
        </w:rPr>
        <w:t xml:space="preserve"> במשבצת המתאימה)</w:t>
      </w:r>
    </w:p>
    <w:p w14:paraId="398C7057" w14:textId="77777777" w:rsidR="002766B0" w:rsidRPr="006B2197" w:rsidRDefault="002766B0" w:rsidP="00C1720D">
      <w:pPr>
        <w:numPr>
          <w:ilvl w:val="0"/>
          <w:numId w:val="105"/>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5BBE8A87" w14:textId="77777777" w:rsidR="002766B0" w:rsidRPr="006B2197" w:rsidRDefault="002766B0" w:rsidP="00C1720D">
      <w:pPr>
        <w:numPr>
          <w:ilvl w:val="0"/>
          <w:numId w:val="105"/>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37D53D7A" w14:textId="77777777" w:rsidR="002766B0" w:rsidRPr="006B2197" w:rsidRDefault="002766B0" w:rsidP="00C1720D">
      <w:pPr>
        <w:numPr>
          <w:ilvl w:val="0"/>
          <w:numId w:val="105"/>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5A93E4B2"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9074712" w14:textId="77777777" w:rsidTr="009B6106">
        <w:trPr>
          <w:trHeight w:val="718"/>
        </w:trPr>
        <w:tc>
          <w:tcPr>
            <w:tcW w:w="1650" w:type="dxa"/>
          </w:tcPr>
          <w:p w14:paraId="76B96FD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430513AD"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34D0BC13"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46CBF1C7"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8696E14" w14:textId="77777777" w:rsidTr="009B6106">
        <w:tc>
          <w:tcPr>
            <w:tcW w:w="1650" w:type="dxa"/>
            <w:shd w:val="pct5" w:color="auto" w:fill="auto"/>
          </w:tcPr>
          <w:p w14:paraId="473E46F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B35723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0C6C2EFB"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2D531C1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E8CFEE5"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BFAA0BF" w14:textId="21E7CE5F" w:rsidR="00D25B3B" w:rsidRPr="006B2197" w:rsidRDefault="002766B0" w:rsidP="00CD57A4">
      <w:pPr>
        <w:spacing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53AAED" w14:textId="77777777" w:rsidR="002766B0" w:rsidRPr="006B2197" w:rsidRDefault="002766B0" w:rsidP="00CD57A4">
      <w:pPr>
        <w:spacing w:before="240" w:line="276" w:lineRule="auto"/>
        <w:rPr>
          <w:rFonts w:ascii="David" w:eastAsia="Times New Roman" w:hAnsi="David" w:cs="David"/>
          <w:rtl/>
        </w:rPr>
      </w:pPr>
    </w:p>
    <w:p w14:paraId="71D11046" w14:textId="77777777" w:rsidR="002766B0" w:rsidRPr="006B2197" w:rsidRDefault="002766B0" w:rsidP="00CD57A4">
      <w:pPr>
        <w:spacing w:line="276" w:lineRule="auto"/>
        <w:jc w:val="center"/>
        <w:rPr>
          <w:rFonts w:ascii="David" w:eastAsia="Times New Roman" w:hAnsi="David" w:cs="David"/>
        </w:rPr>
      </w:pPr>
      <w:r w:rsidRPr="006B2197">
        <w:rPr>
          <w:rFonts w:ascii="David" w:eastAsia="Times New Roman" w:hAnsi="David" w:cs="David"/>
          <w:rtl/>
        </w:rPr>
        <w:t>______________</w:t>
      </w:r>
    </w:p>
    <w:p w14:paraId="7C6A46E3" w14:textId="77777777" w:rsidR="002766B0" w:rsidRPr="006B2197" w:rsidRDefault="002766B0" w:rsidP="00CD57A4">
      <w:pPr>
        <w:spacing w:line="276" w:lineRule="auto"/>
        <w:jc w:val="center"/>
        <w:rPr>
          <w:rFonts w:ascii="David" w:eastAsia="Times New Roman" w:hAnsi="David" w:cs="David"/>
          <w:rtl/>
        </w:rPr>
      </w:pPr>
      <w:r w:rsidRPr="006B2197">
        <w:rPr>
          <w:rFonts w:ascii="David" w:eastAsia="Times New Roman" w:hAnsi="David" w:cs="David"/>
          <w:rtl/>
        </w:rPr>
        <w:t>חתימה + חותמת</w:t>
      </w:r>
    </w:p>
    <w:p w14:paraId="142E5D3E" w14:textId="77777777" w:rsidR="009A23BB" w:rsidRPr="008719FF" w:rsidRDefault="002766B0" w:rsidP="006B2197">
      <w:pPr>
        <w:spacing w:before="240" w:line="276" w:lineRule="auto"/>
        <w:ind w:left="792"/>
        <w:jc w:val="left"/>
        <w:rPr>
          <w:rFonts w:ascii="David" w:eastAsia="Times New Roman" w:hAnsi="David" w:cs="David"/>
          <w:b/>
          <w:bCs/>
          <w:sz w:val="32"/>
          <w:szCs w:val="32"/>
          <w:rtl/>
        </w:rPr>
      </w:pPr>
      <w:r w:rsidRPr="006B2197">
        <w:rPr>
          <w:rFonts w:ascii="David" w:hAnsi="David" w:cs="David"/>
          <w:rtl/>
        </w:rPr>
        <w:br w:type="page"/>
      </w:r>
      <w:bookmarkStart w:id="55" w:name="_Hlk132729127"/>
      <w:r w:rsidRPr="008719FF">
        <w:rPr>
          <w:rFonts w:ascii="David" w:hAnsi="David" w:cs="David"/>
          <w:b/>
          <w:bCs/>
          <w:sz w:val="32"/>
          <w:szCs w:val="32"/>
          <w:rtl/>
        </w:rPr>
        <w:lastRenderedPageBreak/>
        <w:t>נספח י"</w:t>
      </w:r>
      <w:r w:rsidR="005F7656" w:rsidRPr="008719FF">
        <w:rPr>
          <w:rFonts w:ascii="David" w:hAnsi="David" w:cs="David"/>
          <w:b/>
          <w:bCs/>
          <w:sz w:val="32"/>
          <w:szCs w:val="32"/>
          <w:rtl/>
        </w:rPr>
        <w:t>א</w:t>
      </w:r>
      <w:r w:rsidRPr="008719FF">
        <w:rPr>
          <w:rFonts w:ascii="David" w:hAnsi="David" w:cs="David"/>
          <w:b/>
          <w:bCs/>
          <w:sz w:val="32"/>
          <w:szCs w:val="32"/>
          <w:rtl/>
        </w:rPr>
        <w:t xml:space="preserve"> – </w:t>
      </w:r>
      <w:r w:rsidR="009A23BB" w:rsidRPr="008719FF">
        <w:rPr>
          <w:rFonts w:ascii="David" w:eastAsia="Times New Roman" w:hAnsi="David" w:cs="David"/>
          <w:b/>
          <w:bCs/>
          <w:sz w:val="32"/>
          <w:szCs w:val="32"/>
          <w:rtl/>
        </w:rPr>
        <w:t>תצהיר בדבר תקופת צינון עבור משרתים בצה"ל לשעבר</w:t>
      </w:r>
    </w:p>
    <w:p w14:paraId="51BBC0DB" w14:textId="77777777" w:rsidR="009A23BB" w:rsidRPr="008719FF" w:rsidRDefault="009A23BB" w:rsidP="00C1720D">
      <w:pPr>
        <w:pStyle w:val="af0"/>
        <w:numPr>
          <w:ilvl w:val="0"/>
          <w:numId w:val="116"/>
        </w:numPr>
        <w:tabs>
          <w:tab w:val="left" w:pos="8351"/>
          <w:tab w:val="left" w:pos="8531"/>
          <w:tab w:val="left" w:pos="8711"/>
        </w:tabs>
        <w:overflowPunct w:val="0"/>
        <w:autoSpaceDE w:val="0"/>
        <w:autoSpaceDN w:val="0"/>
        <w:adjustRightInd w:val="0"/>
        <w:spacing w:before="240" w:line="276" w:lineRule="auto"/>
        <w:jc w:val="left"/>
        <w:textAlignment w:val="baseline"/>
        <w:rPr>
          <w:rFonts w:ascii="David" w:hAnsi="David" w:cs="David"/>
          <w:rtl/>
          <w:lang w:eastAsia="he-IL"/>
        </w:rPr>
      </w:pPr>
      <w:r w:rsidRPr="008719FF">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2AE26747" w14:textId="77777777" w:rsidR="009A23BB" w:rsidRPr="008719FF" w:rsidRDefault="009A23BB" w:rsidP="006B2197">
      <w:pPr>
        <w:spacing w:before="240" w:line="276" w:lineRule="auto"/>
        <w:jc w:val="left"/>
        <w:rPr>
          <w:rFonts w:ascii="David" w:hAnsi="David" w:cs="David"/>
          <w:b/>
          <w:bCs/>
          <w:sz w:val="22"/>
          <w:szCs w:val="22"/>
          <w:rtl/>
        </w:rPr>
      </w:pPr>
      <w:r w:rsidRPr="008719FF">
        <w:rPr>
          <w:rFonts w:ascii="David" w:hAnsi="David" w:cs="David"/>
          <w:rtl/>
        </w:rPr>
        <w:t xml:space="preserve">אני מגיש תצהירי זה במסגרת הצעתי </w:t>
      </w:r>
      <w:r w:rsidRPr="008719FF">
        <w:rPr>
          <w:rFonts w:ascii="David" w:hAnsi="David" w:cs="David"/>
          <w:b/>
          <w:bCs/>
          <w:rtl/>
        </w:rPr>
        <w:t>מכרז -/</w:t>
      </w:r>
      <w:r w:rsidR="008719FF">
        <w:rPr>
          <w:rFonts w:ascii="David" w:hAnsi="David" w:cs="David" w:hint="cs"/>
          <w:b/>
          <w:bCs/>
          <w:rtl/>
        </w:rPr>
        <w:t>24</w:t>
      </w:r>
      <w:r w:rsidRPr="008719FF">
        <w:rPr>
          <w:rFonts w:ascii="David" w:hAnsi="David" w:cs="David"/>
          <w:b/>
          <w:bCs/>
          <w:rtl/>
        </w:rPr>
        <w:t xml:space="preserve"> </w:t>
      </w:r>
      <w:r w:rsidRPr="008719FF">
        <w:rPr>
          <w:rFonts w:ascii="David" w:hAnsi="David" w:cs="David"/>
          <w:b/>
          <w:bCs/>
          <w:sz w:val="22"/>
          <w:szCs w:val="22"/>
          <w:rtl/>
        </w:rPr>
        <w:t>ל</w:t>
      </w:r>
      <w:r w:rsidR="008719FF">
        <w:rPr>
          <w:rFonts w:ascii="David" w:hAnsi="David" w:cs="David" w:hint="cs"/>
          <w:b/>
          <w:bCs/>
          <w:sz w:val="22"/>
          <w:szCs w:val="22"/>
          <w:rtl/>
        </w:rPr>
        <w:t xml:space="preserve">מתן שירותי ייעור </w:t>
      </w:r>
      <w:r w:rsidR="004B1D05">
        <w:rPr>
          <w:rFonts w:ascii="David" w:hAnsi="David" w:cs="David" w:hint="cs"/>
          <w:b/>
          <w:bCs/>
          <w:sz w:val="22"/>
          <w:szCs w:val="22"/>
          <w:rtl/>
        </w:rPr>
        <w:t>באזור יהודה ושומרון</w:t>
      </w:r>
      <w:r w:rsidRPr="008719FF">
        <w:rPr>
          <w:rFonts w:ascii="David" w:hAnsi="David" w:cs="David"/>
          <w:b/>
          <w:bCs/>
          <w:sz w:val="22"/>
          <w:szCs w:val="22"/>
          <w:rtl/>
        </w:rPr>
        <w:t>.</w:t>
      </w:r>
    </w:p>
    <w:p w14:paraId="4AA0E0D7" w14:textId="77777777" w:rsidR="009A23BB" w:rsidRPr="008719FF" w:rsidRDefault="009A23BB" w:rsidP="006B2197">
      <w:pPr>
        <w:spacing w:before="240" w:line="276" w:lineRule="auto"/>
        <w:jc w:val="left"/>
        <w:rPr>
          <w:rFonts w:ascii="David" w:hAnsi="David" w:cs="David"/>
          <w:b/>
          <w:bCs/>
          <w:u w:val="single"/>
          <w:rtl/>
        </w:rPr>
      </w:pPr>
      <w:r w:rsidRPr="008719FF">
        <w:rPr>
          <w:rFonts w:ascii="David" w:hAnsi="David" w:cs="David"/>
          <w:rtl/>
        </w:rPr>
        <w:t>היועץ המוצע מטעמי שירת בצה"ל בעבר, וכיום הוא אינו משרת בשירות סדיר (חובה או קבע) בצה"ל.</w:t>
      </w:r>
    </w:p>
    <w:p w14:paraId="18DE6DFA" w14:textId="77777777" w:rsidR="009A23BB" w:rsidRPr="008719FF" w:rsidRDefault="009A23BB" w:rsidP="00C1720D">
      <w:pPr>
        <w:pStyle w:val="afffffffff8"/>
        <w:numPr>
          <w:ilvl w:val="0"/>
          <w:numId w:val="117"/>
        </w:numPr>
        <w:spacing w:before="240" w:line="276" w:lineRule="auto"/>
        <w:jc w:val="left"/>
        <w:rPr>
          <w:rFonts w:ascii="David" w:hAnsi="David"/>
          <w:b/>
          <w:bCs/>
          <w:sz w:val="24"/>
          <w:u w:val="single"/>
          <w:rtl/>
        </w:rPr>
      </w:pPr>
      <w:r w:rsidRPr="008719FF">
        <w:rPr>
          <w:rFonts w:ascii="David" w:hAnsi="David"/>
          <w:sz w:val="24"/>
          <w:rtl/>
        </w:rPr>
        <w:t xml:space="preserve">ידוע לי כי לפי פקודת מטכ"ל 6.0107 </w:t>
      </w:r>
      <w:r w:rsidRPr="008719FF">
        <w:rPr>
          <w:rFonts w:ascii="David" w:hAnsi="David"/>
          <w:b/>
          <w:bCs/>
          <w:sz w:val="24"/>
          <w:rtl/>
        </w:rPr>
        <w:t>העסקת יועצים אזרחיים וכוח אדם עזר אזרחי בצה"ל</w:t>
      </w:r>
      <w:r w:rsidRPr="008719FF">
        <w:rPr>
          <w:rFonts w:ascii="David" w:hAnsi="David"/>
          <w:sz w:val="24"/>
          <w:rtl/>
        </w:rPr>
        <w:t>, חלה על משרתים בצה"ל לשעבר תקופות צינון, לפני שיועסקו כיועצים או כאזרחים עובדי צה"ל, כלהלן:</w:t>
      </w:r>
    </w:p>
    <w:p w14:paraId="282DC971" w14:textId="77777777" w:rsidR="009A23BB" w:rsidRPr="008719FF" w:rsidRDefault="009A23BB" w:rsidP="00C1720D">
      <w:pPr>
        <w:pStyle w:val="afffffffff8"/>
        <w:numPr>
          <w:ilvl w:val="1"/>
          <w:numId w:val="117"/>
        </w:numPr>
        <w:spacing w:before="240" w:line="276" w:lineRule="auto"/>
        <w:jc w:val="left"/>
        <w:rPr>
          <w:rFonts w:ascii="David" w:hAnsi="David"/>
          <w:b/>
          <w:bCs/>
          <w:sz w:val="24"/>
        </w:rPr>
      </w:pPr>
      <w:r w:rsidRPr="008719FF">
        <w:rPr>
          <w:rFonts w:ascii="David" w:hAnsi="David"/>
          <w:sz w:val="24"/>
          <w:rtl/>
        </w:rPr>
        <w:t>מי ששירת בשירות</w:t>
      </w:r>
      <w:r w:rsidRPr="008719FF">
        <w:rPr>
          <w:rFonts w:ascii="David" w:hAnsi="David"/>
          <w:b/>
          <w:bCs/>
          <w:sz w:val="24"/>
          <w:rtl/>
        </w:rPr>
        <w:t xml:space="preserve"> חובה </w:t>
      </w:r>
      <w:r w:rsidRPr="008719FF">
        <w:rPr>
          <w:rFonts w:ascii="David" w:hAnsi="David"/>
          <w:sz w:val="24"/>
          <w:rtl/>
        </w:rPr>
        <w:t>(לרבות תקופת התחייבות מוקדמת בגין קורס קצינים) – תקופת צינון של שלושה חודשים;</w:t>
      </w:r>
    </w:p>
    <w:p w14:paraId="7F95C1AC" w14:textId="77777777" w:rsidR="009A23BB" w:rsidRPr="008719FF" w:rsidRDefault="009A23BB" w:rsidP="00C1720D">
      <w:pPr>
        <w:pStyle w:val="afffffffff8"/>
        <w:numPr>
          <w:ilvl w:val="1"/>
          <w:numId w:val="117"/>
        </w:numPr>
        <w:spacing w:before="240" w:line="276" w:lineRule="auto"/>
        <w:jc w:val="left"/>
        <w:rPr>
          <w:rFonts w:ascii="David" w:hAnsi="David"/>
          <w:b/>
          <w:bCs/>
          <w:sz w:val="24"/>
          <w:u w:val="single"/>
        </w:rPr>
      </w:pPr>
      <w:r w:rsidRPr="008719FF">
        <w:rPr>
          <w:rFonts w:ascii="David" w:hAnsi="David"/>
          <w:sz w:val="24"/>
          <w:rtl/>
        </w:rPr>
        <w:t xml:space="preserve">מי ששירת </w:t>
      </w:r>
      <w:r w:rsidRPr="008719FF">
        <w:rPr>
          <w:rFonts w:ascii="David" w:hAnsi="David"/>
          <w:b/>
          <w:bCs/>
          <w:sz w:val="24"/>
          <w:rtl/>
        </w:rPr>
        <w:t>שירות קבע ראשוני</w:t>
      </w:r>
      <w:r w:rsidRPr="008719F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2F33EA95" w14:textId="77777777" w:rsidR="009A23BB" w:rsidRPr="008719FF" w:rsidRDefault="009A23BB" w:rsidP="00C1720D">
      <w:pPr>
        <w:pStyle w:val="afffffffff8"/>
        <w:numPr>
          <w:ilvl w:val="1"/>
          <w:numId w:val="117"/>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קבע מובהק</w:t>
      </w:r>
      <w:r w:rsidRPr="008719F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75BB1CC9" w14:textId="77777777" w:rsidR="009A23BB" w:rsidRPr="008719FF" w:rsidRDefault="009A23BB" w:rsidP="00C1720D">
      <w:pPr>
        <w:pStyle w:val="afffffffff8"/>
        <w:numPr>
          <w:ilvl w:val="1"/>
          <w:numId w:val="117"/>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מילואים העולה על 90 יום בשנה</w:t>
      </w:r>
      <w:r w:rsidRPr="008719FF">
        <w:rPr>
          <w:rFonts w:ascii="David" w:hAnsi="David"/>
          <w:sz w:val="24"/>
          <w:u w:val="single"/>
          <w:rtl/>
        </w:rPr>
        <w:t>, לרבות מילואים בתנאי קבע – תקופת צינון של חצי שנה.</w:t>
      </w:r>
    </w:p>
    <w:p w14:paraId="264C2FE0" w14:textId="77777777" w:rsidR="009A23BB" w:rsidRPr="008719FF" w:rsidRDefault="009A23BB" w:rsidP="00C1720D">
      <w:pPr>
        <w:pStyle w:val="afffffffff8"/>
        <w:numPr>
          <w:ilvl w:val="0"/>
          <w:numId w:val="117"/>
        </w:numPr>
        <w:spacing w:before="240" w:line="276" w:lineRule="auto"/>
        <w:jc w:val="left"/>
        <w:rPr>
          <w:rFonts w:ascii="David" w:hAnsi="David"/>
          <w:b/>
          <w:bCs/>
          <w:sz w:val="24"/>
          <w:u w:val="single"/>
        </w:rPr>
      </w:pPr>
      <w:r w:rsidRPr="008719FF">
        <w:rPr>
          <w:rFonts w:ascii="David" w:hAnsi="David"/>
          <w:sz w:val="24"/>
          <w:rtl/>
        </w:rPr>
        <w:t xml:space="preserve">הנני מצהיר כי </w:t>
      </w:r>
      <w:r w:rsidRPr="006351DD">
        <w:rPr>
          <w:rFonts w:ascii="David" w:hAnsi="David"/>
          <w:color w:val="FF0000"/>
          <w:sz w:val="24"/>
          <w:rtl/>
        </w:rPr>
        <w:t>(</w:t>
      </w:r>
      <w:r w:rsidRPr="006351DD">
        <w:rPr>
          <w:rFonts w:ascii="David" w:hAnsi="David"/>
          <w:b/>
          <w:bCs/>
          <w:color w:val="FF0000"/>
          <w:sz w:val="24"/>
          <w:u w:val="single"/>
          <w:rtl/>
        </w:rPr>
        <w:t>מחק את המיותר</w:t>
      </w:r>
      <w:r w:rsidRPr="006351DD">
        <w:rPr>
          <w:rFonts w:ascii="David" w:hAnsi="David"/>
          <w:color w:val="FF0000"/>
          <w:sz w:val="24"/>
          <w:rtl/>
        </w:rPr>
        <w:t>):</w:t>
      </w:r>
    </w:p>
    <w:p w14:paraId="53D56ABB" w14:textId="77777777" w:rsidR="009A23BB" w:rsidRPr="008719FF" w:rsidRDefault="009A23BB" w:rsidP="00C1720D">
      <w:pPr>
        <w:pStyle w:val="afffffffff8"/>
        <w:numPr>
          <w:ilvl w:val="1"/>
          <w:numId w:val="117"/>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חלפה</w:t>
      </w:r>
      <w:r w:rsidRPr="008719FF">
        <w:rPr>
          <w:rFonts w:ascii="David" w:hAnsi="David"/>
          <w:sz w:val="24"/>
          <w:rtl/>
        </w:rPr>
        <w:t xml:space="preserve"> תקופת הצינון הקבועה עבור היועץ המוצע בסעיף 4 לעיל;</w:t>
      </w:r>
    </w:p>
    <w:p w14:paraId="3D6C7747" w14:textId="77777777" w:rsidR="009A23BB" w:rsidRPr="008719FF" w:rsidRDefault="009A23BB" w:rsidP="006B2197">
      <w:pPr>
        <w:pStyle w:val="afffffffff8"/>
        <w:spacing w:before="240" w:line="276" w:lineRule="auto"/>
        <w:ind w:left="1440"/>
        <w:jc w:val="left"/>
        <w:rPr>
          <w:rFonts w:ascii="David" w:hAnsi="David"/>
          <w:b/>
          <w:bCs/>
          <w:sz w:val="24"/>
          <w:u w:val="single"/>
        </w:rPr>
      </w:pPr>
      <w:r w:rsidRPr="008719FF">
        <w:rPr>
          <w:rFonts w:ascii="David" w:hAnsi="David"/>
          <w:b/>
          <w:bCs/>
          <w:sz w:val="24"/>
          <w:rtl/>
        </w:rPr>
        <w:t xml:space="preserve">                                                                או</w:t>
      </w:r>
    </w:p>
    <w:p w14:paraId="0528B57D" w14:textId="77777777" w:rsidR="009A23BB" w:rsidRPr="008719FF" w:rsidRDefault="009A23BB" w:rsidP="00C1720D">
      <w:pPr>
        <w:pStyle w:val="afffffffff8"/>
        <w:numPr>
          <w:ilvl w:val="1"/>
          <w:numId w:val="117"/>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לא</w:t>
      </w:r>
      <w:r w:rsidRPr="008719FF">
        <w:rPr>
          <w:rFonts w:ascii="David" w:hAnsi="David"/>
          <w:sz w:val="24"/>
          <w:rtl/>
        </w:rPr>
        <w:t xml:space="preserve"> חלפה תקופת הצינון הקבועה עבור היועץ המוצע בסעיף 4 לעיל. </w:t>
      </w:r>
    </w:p>
    <w:p w14:paraId="05C735F5" w14:textId="77777777" w:rsidR="009A23BB" w:rsidRPr="008719FF" w:rsidRDefault="009A23BB" w:rsidP="006B2197">
      <w:pPr>
        <w:pStyle w:val="afffffffff8"/>
        <w:spacing w:before="240" w:line="276" w:lineRule="auto"/>
        <w:ind w:left="1440"/>
        <w:jc w:val="left"/>
        <w:rPr>
          <w:rFonts w:ascii="David" w:hAnsi="David"/>
          <w:b/>
          <w:bCs/>
          <w:sz w:val="24"/>
          <w:u w:val="single"/>
          <w:rtl/>
        </w:rPr>
      </w:pPr>
      <w:r w:rsidRPr="008719FF">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6DBEA9"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7B383E3F"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37B8E375"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4AFAE0FC"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15960974"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37F55BD1"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5AD02F00" w14:textId="77777777" w:rsidR="009A23BB" w:rsidRPr="008719FF" w:rsidRDefault="009A23BB" w:rsidP="00C1720D">
      <w:pPr>
        <w:pStyle w:val="afffffffff8"/>
        <w:numPr>
          <w:ilvl w:val="0"/>
          <w:numId w:val="117"/>
        </w:numPr>
        <w:spacing w:before="240" w:line="276" w:lineRule="auto"/>
        <w:jc w:val="left"/>
        <w:rPr>
          <w:rFonts w:ascii="David" w:hAnsi="David"/>
          <w:b/>
          <w:bCs/>
          <w:sz w:val="24"/>
          <w:u w:val="single"/>
        </w:rPr>
      </w:pPr>
      <w:r w:rsidRPr="008719FF">
        <w:rPr>
          <w:rFonts w:ascii="David" w:hAnsi="David"/>
          <w:sz w:val="24"/>
          <w:rtl/>
          <w:lang w:eastAsia="he-IL"/>
        </w:rPr>
        <w:t>זהו שמי, להלן חתימתי ותוכן תצהירי דלעיל אמת</w:t>
      </w:r>
      <w:r w:rsidRPr="008719FF">
        <w:rPr>
          <w:rFonts w:ascii="David" w:hAnsi="David"/>
          <w:sz w:val="24"/>
          <w:rtl/>
        </w:rPr>
        <w:t>.</w:t>
      </w:r>
    </w:p>
    <w:p w14:paraId="7FA7F72D" w14:textId="77777777" w:rsidR="009A23BB" w:rsidRPr="008719FF" w:rsidRDefault="009A23BB" w:rsidP="006B2197">
      <w:pPr>
        <w:pStyle w:val="afffffffff8"/>
        <w:spacing w:before="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9A23BB" w:rsidRPr="008719FF" w14:paraId="76022D22" w14:textId="77777777" w:rsidTr="00BA7D60">
        <w:trPr>
          <w:trHeight w:val="718"/>
        </w:trPr>
        <w:tc>
          <w:tcPr>
            <w:tcW w:w="1650" w:type="dxa"/>
          </w:tcPr>
          <w:p w14:paraId="69C273EE" w14:textId="77777777" w:rsidR="009A23BB" w:rsidRPr="008719FF" w:rsidRDefault="009A23BB" w:rsidP="006B2197">
            <w:pPr>
              <w:spacing w:before="240" w:line="276" w:lineRule="auto"/>
              <w:jc w:val="left"/>
              <w:rPr>
                <w:rFonts w:ascii="David" w:eastAsiaTheme="minorEastAsia" w:hAnsi="David" w:cs="David"/>
              </w:rPr>
            </w:pPr>
          </w:p>
        </w:tc>
        <w:tc>
          <w:tcPr>
            <w:tcW w:w="2643" w:type="dxa"/>
          </w:tcPr>
          <w:p w14:paraId="63E65198" w14:textId="77777777" w:rsidR="009A23BB" w:rsidRPr="008719FF" w:rsidRDefault="009A23BB" w:rsidP="006B2197">
            <w:pPr>
              <w:spacing w:before="240" w:line="276" w:lineRule="auto"/>
              <w:jc w:val="left"/>
              <w:rPr>
                <w:rFonts w:ascii="David" w:eastAsiaTheme="minorEastAsia" w:hAnsi="David" w:cs="David"/>
              </w:rPr>
            </w:pPr>
          </w:p>
        </w:tc>
        <w:tc>
          <w:tcPr>
            <w:tcW w:w="2608" w:type="dxa"/>
          </w:tcPr>
          <w:p w14:paraId="15D50FC9" w14:textId="77777777" w:rsidR="009A23BB" w:rsidRPr="008719FF" w:rsidRDefault="009A23BB" w:rsidP="006B2197">
            <w:pPr>
              <w:spacing w:before="240" w:line="276" w:lineRule="auto"/>
              <w:jc w:val="left"/>
              <w:rPr>
                <w:rFonts w:ascii="David" w:eastAsiaTheme="minorEastAsia" w:hAnsi="David" w:cs="David"/>
              </w:rPr>
            </w:pPr>
          </w:p>
        </w:tc>
        <w:tc>
          <w:tcPr>
            <w:tcW w:w="2835" w:type="dxa"/>
          </w:tcPr>
          <w:p w14:paraId="29CB4426" w14:textId="77777777" w:rsidR="009A23BB" w:rsidRPr="008719FF" w:rsidRDefault="009A23BB" w:rsidP="006B2197">
            <w:pPr>
              <w:spacing w:before="240" w:line="276" w:lineRule="auto"/>
              <w:jc w:val="left"/>
              <w:rPr>
                <w:rFonts w:ascii="David" w:eastAsiaTheme="minorEastAsia" w:hAnsi="David" w:cs="David"/>
              </w:rPr>
            </w:pPr>
          </w:p>
        </w:tc>
      </w:tr>
      <w:tr w:rsidR="009A23BB" w:rsidRPr="008719FF" w14:paraId="13FB8ED1" w14:textId="77777777" w:rsidTr="00BA7D60">
        <w:tc>
          <w:tcPr>
            <w:tcW w:w="1650" w:type="dxa"/>
            <w:shd w:val="pct5" w:color="auto" w:fill="auto"/>
          </w:tcPr>
          <w:p w14:paraId="4C8A6E8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תאריך</w:t>
            </w:r>
          </w:p>
        </w:tc>
        <w:tc>
          <w:tcPr>
            <w:tcW w:w="2643" w:type="dxa"/>
            <w:shd w:val="pct5" w:color="auto" w:fill="auto"/>
          </w:tcPr>
          <w:p w14:paraId="75C02B81"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שם מלא של החותם בשם המציע</w:t>
            </w:r>
          </w:p>
        </w:tc>
        <w:tc>
          <w:tcPr>
            <w:tcW w:w="2608" w:type="dxa"/>
            <w:shd w:val="pct5" w:color="auto" w:fill="auto"/>
          </w:tcPr>
          <w:p w14:paraId="6851DF9C"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מס' ת.ז</w:t>
            </w:r>
          </w:p>
        </w:tc>
        <w:tc>
          <w:tcPr>
            <w:tcW w:w="2835" w:type="dxa"/>
            <w:shd w:val="pct5" w:color="auto" w:fill="auto"/>
          </w:tcPr>
          <w:p w14:paraId="27FC454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חתימה וחותמת המציע</w:t>
            </w:r>
          </w:p>
        </w:tc>
      </w:tr>
    </w:tbl>
    <w:p w14:paraId="34A2945C" w14:textId="77777777" w:rsidR="009A23BB" w:rsidRPr="008719FF" w:rsidRDefault="009A23BB" w:rsidP="006B2197">
      <w:pPr>
        <w:spacing w:before="240" w:line="276" w:lineRule="auto"/>
        <w:jc w:val="left"/>
        <w:rPr>
          <w:rFonts w:ascii="David" w:eastAsiaTheme="minorEastAsia" w:hAnsi="David" w:cs="David"/>
          <w:rtl/>
        </w:rPr>
      </w:pPr>
    </w:p>
    <w:p w14:paraId="5C225C3F" w14:textId="77777777" w:rsidR="009A23BB" w:rsidRPr="008719FF" w:rsidRDefault="009A23BB" w:rsidP="006B2197">
      <w:pPr>
        <w:spacing w:before="240" w:line="276" w:lineRule="auto"/>
        <w:jc w:val="left"/>
        <w:rPr>
          <w:rFonts w:ascii="David" w:eastAsiaTheme="minorEastAsia" w:hAnsi="David" w:cs="David"/>
          <w:b/>
          <w:bCs/>
          <w:u w:val="single"/>
          <w:rtl/>
        </w:rPr>
      </w:pPr>
      <w:r w:rsidRPr="008719FF">
        <w:rPr>
          <w:rFonts w:ascii="David" w:eastAsiaTheme="minorEastAsia" w:hAnsi="David" w:cs="David"/>
          <w:b/>
          <w:bCs/>
          <w:u w:val="single"/>
          <w:rtl/>
        </w:rPr>
        <w:t>אישור</w:t>
      </w:r>
    </w:p>
    <w:p w14:paraId="2D39BA06"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AA2498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______________</w:t>
      </w:r>
    </w:p>
    <w:p w14:paraId="5EEC8A1A" w14:textId="77777777" w:rsidR="009A23BB" w:rsidRPr="006B2197" w:rsidRDefault="009A23BB" w:rsidP="006B2197">
      <w:pPr>
        <w:spacing w:before="240" w:line="276" w:lineRule="auto"/>
        <w:jc w:val="left"/>
        <w:rPr>
          <w:rFonts w:ascii="David" w:hAnsi="David" w:cs="David"/>
          <w:b/>
          <w:bCs/>
        </w:rPr>
      </w:pPr>
      <w:r w:rsidRPr="008719FF">
        <w:rPr>
          <w:rFonts w:ascii="David" w:eastAsiaTheme="minorEastAsia" w:hAnsi="David" w:cs="David"/>
          <w:rtl/>
        </w:rPr>
        <w:t>חתימה + חותמת</w:t>
      </w:r>
    </w:p>
    <w:p w14:paraId="337AE628" w14:textId="77777777" w:rsidR="009A23BB" w:rsidRPr="006B2197" w:rsidRDefault="009A23BB" w:rsidP="006B2197">
      <w:pPr>
        <w:spacing w:before="240" w:line="276" w:lineRule="auto"/>
        <w:jc w:val="left"/>
        <w:rPr>
          <w:rFonts w:ascii="David" w:hAnsi="David" w:cs="David"/>
          <w:b/>
          <w:bCs/>
          <w:u w:val="single"/>
          <w:rtl/>
        </w:rPr>
      </w:pPr>
    </w:p>
    <w:p w14:paraId="0CDC56CA" w14:textId="77777777" w:rsidR="009A23BB" w:rsidRPr="006B2197" w:rsidRDefault="009A23BB" w:rsidP="006B2197">
      <w:pPr>
        <w:spacing w:before="240" w:after="240" w:line="276" w:lineRule="auto"/>
        <w:jc w:val="left"/>
        <w:rPr>
          <w:rFonts w:ascii="David" w:hAnsi="David" w:cs="David"/>
          <w:b/>
          <w:bCs/>
          <w:u w:val="single"/>
          <w:rtl/>
        </w:rPr>
      </w:pPr>
    </w:p>
    <w:bookmarkEnd w:id="55"/>
    <w:p w14:paraId="7BFA3714" w14:textId="77777777" w:rsidR="00EB6C9F" w:rsidRPr="006B2197" w:rsidRDefault="002766B0" w:rsidP="006B2197">
      <w:pPr>
        <w:pStyle w:val="20"/>
        <w:numPr>
          <w:ilvl w:val="0"/>
          <w:numId w:val="0"/>
        </w:numPr>
        <w:tabs>
          <w:tab w:val="left" w:pos="866"/>
        </w:tabs>
        <w:spacing w:before="240"/>
        <w:ind w:left="576" w:hanging="576"/>
        <w:jc w:val="center"/>
        <w:rPr>
          <w:rFonts w:ascii="David" w:hAnsi="David" w:cs="David"/>
          <w:i/>
          <w:rtl/>
        </w:rPr>
      </w:pPr>
      <w:r w:rsidRPr="006B2197">
        <w:rPr>
          <w:rFonts w:ascii="David" w:hAnsi="David" w:cs="David"/>
          <w:i/>
          <w:rtl/>
        </w:rPr>
        <w:br w:type="page"/>
      </w:r>
    </w:p>
    <w:p w14:paraId="49200735" w14:textId="77777777" w:rsidR="002766B0" w:rsidRPr="006B2197" w:rsidRDefault="002766B0" w:rsidP="006B2197">
      <w:pPr>
        <w:pStyle w:val="20"/>
        <w:numPr>
          <w:ilvl w:val="0"/>
          <w:numId w:val="0"/>
        </w:numPr>
        <w:tabs>
          <w:tab w:val="left" w:pos="866"/>
        </w:tabs>
        <w:spacing w:before="240"/>
        <w:ind w:left="576" w:hanging="576"/>
        <w:jc w:val="center"/>
        <w:rPr>
          <w:rFonts w:ascii="David" w:hAnsi="David" w:cs="David"/>
          <w:rtl/>
        </w:rPr>
      </w:pPr>
      <w:bookmarkStart w:id="56" w:name="_Hlk132729159"/>
      <w:r w:rsidRPr="006B2197">
        <w:rPr>
          <w:rFonts w:ascii="David" w:hAnsi="David" w:cs="David"/>
          <w:i/>
          <w:rtl/>
        </w:rPr>
        <w:lastRenderedPageBreak/>
        <w:t>נספח י"</w:t>
      </w:r>
      <w:r w:rsidR="005F7656" w:rsidRPr="006B2197">
        <w:rPr>
          <w:rFonts w:ascii="David" w:hAnsi="David" w:cs="David"/>
          <w:i/>
          <w:rtl/>
        </w:rPr>
        <w:t>ב</w:t>
      </w:r>
      <w:r w:rsidRPr="006B2197">
        <w:rPr>
          <w:rFonts w:ascii="David" w:hAnsi="David" w:cs="David"/>
          <w:i/>
          <w:rtl/>
        </w:rPr>
        <w:t xml:space="preserve"> –</w:t>
      </w:r>
      <w:r w:rsidRPr="006B2197">
        <w:rPr>
          <w:rFonts w:ascii="David" w:hAnsi="David" w:cs="David"/>
          <w:rtl/>
        </w:rPr>
        <w:t xml:space="preserve"> תצהיר למציע ישראלי בדבר העסקת אנשים עם מוגבלות</w:t>
      </w:r>
      <w:bookmarkEnd w:id="56"/>
    </w:p>
    <w:p w14:paraId="6CC1495A"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w:t>
      </w:r>
      <w:proofErr w:type="spellStart"/>
      <w:r w:rsidRPr="006B2197">
        <w:rPr>
          <w:rFonts w:ascii="David" w:hAnsi="David" w:cs="David"/>
          <w:b/>
          <w:bCs/>
          <w:rtl/>
        </w:rPr>
        <w:t>המינהל</w:t>
      </w:r>
      <w:proofErr w:type="spellEnd"/>
      <w:r w:rsidRPr="006B2197">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r:id="rId29" w:history="1">
        <w:r w:rsidRPr="006B2197">
          <w:rPr>
            <w:rFonts w:ascii="David" w:hAnsi="David" w:cs="David"/>
          </w:rPr>
          <w:t>mateh.shiluv@economy.gov.il</w:t>
        </w:r>
      </w:hyperlink>
      <w:r w:rsidRPr="006B2197">
        <w:rPr>
          <w:rFonts w:ascii="David" w:hAnsi="David" w:cs="David"/>
          <w:rtl/>
        </w:rPr>
        <w:t>.</w:t>
      </w:r>
    </w:p>
    <w:p w14:paraId="4E27FE60"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30"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6F568C4D"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6516799" w14:textId="77777777"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226CB2">
        <w:rPr>
          <w:rFonts w:ascii="David" w:hAnsi="David" w:cs="Times New Roman"/>
          <w:b/>
          <w:bCs/>
          <w:rtl/>
          <w:lang w:bidi="ar-AE"/>
        </w:rPr>
        <w:t>24/24</w:t>
      </w:r>
      <w:r w:rsidR="009E7265" w:rsidRPr="006B2197">
        <w:rPr>
          <w:rFonts w:ascii="David" w:hAnsi="David" w:cs="David"/>
          <w:b/>
          <w:bCs/>
          <w:rtl/>
        </w:rPr>
        <w:t xml:space="preserve">, </w:t>
      </w:r>
      <w:r w:rsidR="00AC56D5" w:rsidRPr="006B2197">
        <w:rPr>
          <w:rFonts w:ascii="David" w:hAnsi="David" w:cs="David"/>
          <w:b/>
          <w:bCs/>
          <w:rtl/>
        </w:rPr>
        <w:t>למתן שירותי ייעור באזור יהודה ושומרון.</w:t>
      </w:r>
    </w:p>
    <w:p w14:paraId="5C003BB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5BE52A1D" w14:textId="1460AA42" w:rsidR="002766B0" w:rsidRPr="006B2197" w:rsidRDefault="00227E3C" w:rsidP="00227E3C">
      <w:pPr>
        <w:spacing w:before="240" w:line="276" w:lineRule="auto"/>
        <w:jc w:val="left"/>
        <w:rPr>
          <w:rFonts w:ascii="David" w:hAnsi="David" w:cs="David"/>
          <w:rtl/>
        </w:rPr>
      </w:pPr>
      <w:r>
        <w:rPr>
          <w:rFonts w:ascii="David" w:hAnsi="David" w:cs="David" w:hint="cs"/>
          <w:b/>
          <w:bCs/>
          <w:color w:val="FF0000"/>
          <w:sz w:val="32"/>
          <w:szCs w:val="32"/>
          <w:rtl/>
        </w:rPr>
        <w:t xml:space="preserve"> </w:t>
      </w:r>
      <w:r w:rsidR="002766B0" w:rsidRPr="006B2197">
        <w:rPr>
          <w:rFonts w:ascii="David" w:hAnsi="David" w:cs="David"/>
          <w:rtl/>
        </w:rPr>
        <w:t>הוראות סעיף 9 לחוק שוויון זכויות לאנשים עם מוגבלות, התשנ"ח-1998</w:t>
      </w:r>
      <w:r w:rsidR="002766B0" w:rsidRPr="006B2197">
        <w:rPr>
          <w:rFonts w:ascii="David" w:hAnsi="David" w:cs="David"/>
          <w:sz w:val="22"/>
          <w:rtl/>
        </w:rPr>
        <w:t>, כפי תוקפו בישראל מעת לעת (להלן: "</w:t>
      </w:r>
      <w:r w:rsidR="002766B0" w:rsidRPr="006B2197">
        <w:rPr>
          <w:rFonts w:ascii="David" w:hAnsi="David" w:cs="David"/>
          <w:b/>
          <w:bCs/>
          <w:sz w:val="22"/>
          <w:rtl/>
        </w:rPr>
        <w:t>חוק שוויון זכויות לאנשים עם מוגבלות</w:t>
      </w:r>
      <w:r w:rsidR="002766B0" w:rsidRPr="006B2197">
        <w:rPr>
          <w:rFonts w:ascii="David" w:hAnsi="David" w:cs="David"/>
          <w:sz w:val="22"/>
          <w:rtl/>
        </w:rPr>
        <w:t>")</w:t>
      </w:r>
      <w:r w:rsidR="002766B0" w:rsidRPr="006B2197">
        <w:rPr>
          <w:rFonts w:ascii="David" w:hAnsi="David" w:cs="David"/>
          <w:rtl/>
        </w:rPr>
        <w:t xml:space="preserve"> לא חלות על המציע.</w:t>
      </w:r>
    </w:p>
    <w:p w14:paraId="018D70DB" w14:textId="77777777" w:rsidR="002766B0" w:rsidRPr="006B2197" w:rsidRDefault="002766B0" w:rsidP="00C1720D">
      <w:pPr>
        <w:numPr>
          <w:ilvl w:val="0"/>
          <w:numId w:val="105"/>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2A2F3EA0"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71825B63" w14:textId="77777777" w:rsidR="002766B0" w:rsidRPr="006B2197" w:rsidRDefault="002766B0" w:rsidP="00C1720D">
      <w:pPr>
        <w:numPr>
          <w:ilvl w:val="0"/>
          <w:numId w:val="105"/>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30F8D373" w14:textId="77777777" w:rsidR="002766B0" w:rsidRPr="006B2197" w:rsidRDefault="002766B0" w:rsidP="00C1720D">
      <w:pPr>
        <w:numPr>
          <w:ilvl w:val="0"/>
          <w:numId w:val="105"/>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54D4A2FD"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w:t>
      </w:r>
      <w:r w:rsidRPr="00997694">
        <w:rPr>
          <w:rFonts w:ascii="David" w:hAnsi="David" w:cs="David"/>
          <w:bCs/>
          <w:color w:val="FF0000"/>
          <w:sz w:val="32"/>
          <w:szCs w:val="32"/>
          <w:u w:val="single"/>
          <w:rtl/>
        </w:rPr>
        <w:t xml:space="preserve">נדרש לסמן </w:t>
      </w:r>
      <w:r w:rsidRPr="00997694">
        <w:rPr>
          <w:rFonts w:ascii="David" w:hAnsi="David" w:cs="David"/>
          <w:bCs/>
          <w:color w:val="FF0000"/>
          <w:sz w:val="32"/>
          <w:szCs w:val="32"/>
          <w:u w:val="single"/>
        </w:rPr>
        <w:t xml:space="preserve">X </w:t>
      </w:r>
      <w:r w:rsidRPr="00997694">
        <w:rPr>
          <w:rFonts w:ascii="David" w:hAnsi="David" w:cs="David"/>
          <w:bCs/>
          <w:color w:val="FF0000"/>
          <w:sz w:val="32"/>
          <w:szCs w:val="32"/>
          <w:u w:val="single"/>
          <w:rtl/>
        </w:rPr>
        <w:t xml:space="preserve"> במשבצת המתאימה</w:t>
      </w:r>
      <w:r w:rsidRPr="006B2197">
        <w:rPr>
          <w:rFonts w:ascii="David" w:hAnsi="David" w:cs="David"/>
          <w:u w:val="single"/>
          <w:rtl/>
        </w:rPr>
        <w:t>)</w:t>
      </w:r>
      <w:r w:rsidRPr="006B2197">
        <w:rPr>
          <w:rFonts w:ascii="David" w:hAnsi="David" w:cs="David"/>
          <w:rtl/>
        </w:rPr>
        <w:t>:</w:t>
      </w:r>
    </w:p>
    <w:p w14:paraId="7C7DB74C" w14:textId="77777777" w:rsidR="002766B0" w:rsidRPr="006B2197" w:rsidRDefault="002766B0" w:rsidP="00C1720D">
      <w:pPr>
        <w:numPr>
          <w:ilvl w:val="0"/>
          <w:numId w:val="105"/>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7DEDD451" w14:textId="77777777" w:rsidR="002766B0" w:rsidRPr="006B2197" w:rsidRDefault="002766B0" w:rsidP="00C1720D">
      <w:pPr>
        <w:numPr>
          <w:ilvl w:val="0"/>
          <w:numId w:val="105"/>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27F7356B"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הרווחה והשירותים החברתיים, בתוך 30 ימים ממועד ההתקשרות.</w:t>
      </w:r>
    </w:p>
    <w:p w14:paraId="51C90570" w14:textId="1E603D8B"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7E2830A"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7DD15D3" w14:textId="77777777" w:rsidR="003845E9" w:rsidRDefault="003845E9" w:rsidP="006B2197">
      <w:pPr>
        <w:spacing w:before="240" w:line="276" w:lineRule="auto"/>
        <w:jc w:val="center"/>
        <w:rPr>
          <w:rFonts w:ascii="David" w:eastAsia="Times New Roman" w:hAnsi="David" w:cs="David"/>
          <w:rtl/>
        </w:rPr>
      </w:pPr>
    </w:p>
    <w:p w14:paraId="2D3D585F" w14:textId="77777777" w:rsidR="003845E9" w:rsidRDefault="003845E9" w:rsidP="006B2197">
      <w:pPr>
        <w:spacing w:before="240" w:line="276" w:lineRule="auto"/>
        <w:jc w:val="center"/>
        <w:rPr>
          <w:rFonts w:ascii="David" w:eastAsia="Times New Roman" w:hAnsi="David" w:cs="David"/>
          <w:rtl/>
        </w:rPr>
      </w:pPr>
    </w:p>
    <w:p w14:paraId="37C9D8F2" w14:textId="179AEB30"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948C3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ED4CF36" w14:textId="77777777" w:rsidR="00D54918" w:rsidRPr="006B2197" w:rsidRDefault="00D54918" w:rsidP="006B2197">
      <w:pPr>
        <w:pStyle w:val="20"/>
        <w:numPr>
          <w:ilvl w:val="0"/>
          <w:numId w:val="0"/>
        </w:numPr>
        <w:spacing w:before="240"/>
        <w:ind w:left="576"/>
        <w:jc w:val="left"/>
        <w:rPr>
          <w:rFonts w:ascii="David" w:hAnsi="David" w:cs="David"/>
          <w:rtl/>
        </w:rPr>
      </w:pPr>
    </w:p>
    <w:p w14:paraId="051E164C" w14:textId="77777777" w:rsidR="00D54918" w:rsidRPr="006B2197" w:rsidRDefault="00D54918" w:rsidP="006B2197">
      <w:pPr>
        <w:spacing w:before="240" w:line="276" w:lineRule="auto"/>
        <w:rPr>
          <w:rFonts w:ascii="David" w:hAnsi="David" w:cs="David"/>
          <w:lang w:val="x-none" w:eastAsia="x-none"/>
        </w:rPr>
      </w:pPr>
    </w:p>
    <w:p w14:paraId="6E4A269E" w14:textId="77777777" w:rsidR="00847CDD" w:rsidRPr="006B2197" w:rsidRDefault="00847CDD" w:rsidP="006B2197">
      <w:pPr>
        <w:spacing w:before="240" w:after="200" w:line="276" w:lineRule="auto"/>
        <w:jc w:val="left"/>
        <w:rPr>
          <w:rFonts w:ascii="David" w:hAnsi="David" w:cs="David"/>
          <w:b/>
          <w:bCs/>
          <w:u w:val="single"/>
          <w:rtl/>
        </w:rPr>
      </w:pPr>
    </w:p>
    <w:p w14:paraId="2DB86067" w14:textId="77777777" w:rsidR="002766B0" w:rsidRPr="006B2197" w:rsidRDefault="002766B0" w:rsidP="006B2197">
      <w:pPr>
        <w:pStyle w:val="20"/>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57" w:name="_Hlk132729185"/>
      <w:r w:rsidRPr="006B2197">
        <w:rPr>
          <w:rFonts w:ascii="David" w:hAnsi="David" w:cs="David"/>
          <w:rtl/>
        </w:rPr>
        <w:lastRenderedPageBreak/>
        <w:t>נספח י"</w:t>
      </w:r>
      <w:r w:rsidR="005F7656" w:rsidRPr="006B2197">
        <w:rPr>
          <w:rFonts w:ascii="David" w:hAnsi="David" w:cs="David"/>
          <w:rtl/>
        </w:rPr>
        <w:t>ג</w:t>
      </w:r>
      <w:r w:rsidRPr="006B2197">
        <w:rPr>
          <w:rFonts w:ascii="David" w:hAnsi="David" w:cs="David"/>
          <w:rtl/>
        </w:rPr>
        <w:t xml:space="preserve"> –  תצהיר בדבר אי תיאום הצעות במכרז</w:t>
      </w:r>
      <w:bookmarkEnd w:id="57"/>
    </w:p>
    <w:p w14:paraId="15572391"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4AFC247A" w14:textId="77777777" w:rsidR="002766B0" w:rsidRPr="006B2197" w:rsidRDefault="002766B0" w:rsidP="006B2197">
      <w:pPr>
        <w:spacing w:before="240" w:line="276" w:lineRule="auto"/>
        <w:jc w:val="left"/>
        <w:rPr>
          <w:rFonts w:ascii="David" w:hAnsi="David" w:cs="David"/>
          <w:rtl/>
        </w:rPr>
      </w:pPr>
    </w:p>
    <w:p w14:paraId="46103C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77DACA7A"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1F969B8A"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327D53C1" w14:textId="77777777" w:rsidTr="009B6106">
        <w:tc>
          <w:tcPr>
            <w:tcW w:w="1955" w:type="dxa"/>
            <w:tcBorders>
              <w:top w:val="nil"/>
              <w:left w:val="nil"/>
              <w:bottom w:val="nil"/>
              <w:right w:val="nil"/>
            </w:tcBorders>
            <w:hideMark/>
          </w:tcPr>
          <w:p w14:paraId="6FD9C24A"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FFF83D3"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87101B4"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025B3E3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016FA0ED"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3A047F3E" w14:textId="77777777" w:rsidTr="009B6106">
        <w:tc>
          <w:tcPr>
            <w:tcW w:w="1955" w:type="dxa"/>
            <w:tcBorders>
              <w:top w:val="nil"/>
              <w:left w:val="nil"/>
              <w:bottom w:val="single" w:sz="4" w:space="0" w:color="auto"/>
              <w:right w:val="nil"/>
            </w:tcBorders>
          </w:tcPr>
          <w:p w14:paraId="0D02F1AC"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4FDFCA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5ED29ED2"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5123C218"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63D9EA75" w14:textId="77777777" w:rsidR="002766B0" w:rsidRPr="006B2197" w:rsidRDefault="002766B0" w:rsidP="006B2197">
            <w:pPr>
              <w:spacing w:before="240" w:line="276" w:lineRule="auto"/>
              <w:jc w:val="left"/>
              <w:rPr>
                <w:rFonts w:ascii="David" w:hAnsi="David" w:cs="David"/>
              </w:rPr>
            </w:pPr>
          </w:p>
        </w:tc>
      </w:tr>
      <w:tr w:rsidR="002766B0" w:rsidRPr="006B2197" w14:paraId="4399CC4A" w14:textId="77777777" w:rsidTr="009B6106">
        <w:tc>
          <w:tcPr>
            <w:tcW w:w="1955" w:type="dxa"/>
            <w:tcBorders>
              <w:top w:val="single" w:sz="4" w:space="0" w:color="auto"/>
              <w:left w:val="nil"/>
              <w:bottom w:val="single" w:sz="4" w:space="0" w:color="auto"/>
              <w:right w:val="nil"/>
            </w:tcBorders>
          </w:tcPr>
          <w:p w14:paraId="59924736"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5BC2CCB7"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B346A1C"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4D7A804"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60554DE2" w14:textId="77777777" w:rsidR="002766B0" w:rsidRPr="006B2197" w:rsidRDefault="002766B0" w:rsidP="006B2197">
            <w:pPr>
              <w:spacing w:before="240" w:line="276" w:lineRule="auto"/>
              <w:jc w:val="left"/>
              <w:rPr>
                <w:rFonts w:ascii="David" w:hAnsi="David" w:cs="David"/>
              </w:rPr>
            </w:pPr>
          </w:p>
        </w:tc>
      </w:tr>
      <w:tr w:rsidR="002766B0" w:rsidRPr="006B2197" w14:paraId="21FCB891" w14:textId="77777777" w:rsidTr="009B6106">
        <w:tc>
          <w:tcPr>
            <w:tcW w:w="1955" w:type="dxa"/>
            <w:tcBorders>
              <w:top w:val="single" w:sz="4" w:space="0" w:color="auto"/>
              <w:left w:val="nil"/>
              <w:bottom w:val="single" w:sz="4" w:space="0" w:color="auto"/>
              <w:right w:val="nil"/>
            </w:tcBorders>
          </w:tcPr>
          <w:p w14:paraId="7E3F1004"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54566130"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10DB527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8F78BE0"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5BBDF8C0" w14:textId="77777777" w:rsidR="002766B0" w:rsidRPr="006B2197" w:rsidRDefault="002766B0" w:rsidP="006B2197">
            <w:pPr>
              <w:spacing w:before="240" w:line="276" w:lineRule="auto"/>
              <w:jc w:val="left"/>
              <w:rPr>
                <w:rFonts w:ascii="David" w:hAnsi="David" w:cs="David"/>
              </w:rPr>
            </w:pPr>
          </w:p>
        </w:tc>
      </w:tr>
    </w:tbl>
    <w:p w14:paraId="77414BD8" w14:textId="77777777" w:rsidR="002766B0" w:rsidRPr="006B2197" w:rsidRDefault="002766B0" w:rsidP="006B2197">
      <w:pPr>
        <w:spacing w:before="240" w:line="276" w:lineRule="auto"/>
        <w:jc w:val="left"/>
        <w:rPr>
          <w:rFonts w:ascii="David" w:hAnsi="David" w:cs="David"/>
          <w:rtl/>
        </w:rPr>
      </w:pPr>
    </w:p>
    <w:p w14:paraId="1F078E0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6B2197">
        <w:rPr>
          <w:rFonts w:ascii="David" w:hAnsi="David" w:cs="David"/>
          <w:color w:val="000000"/>
          <w:rtl/>
          <w:lang w:val="x-none" w:eastAsia="x-none"/>
        </w:rPr>
        <w:t>צויינו</w:t>
      </w:r>
      <w:proofErr w:type="spellEnd"/>
      <w:r w:rsidRPr="006B2197">
        <w:rPr>
          <w:rFonts w:ascii="David" w:hAnsi="David" w:cs="David"/>
          <w:color w:val="000000"/>
          <w:rtl/>
          <w:lang w:val="x-none" w:eastAsia="x-none"/>
        </w:rPr>
        <w:t xml:space="preserve"> בסעיף 3 לעיל). </w:t>
      </w:r>
    </w:p>
    <w:p w14:paraId="7FDFDC55"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6B2197">
        <w:rPr>
          <w:rFonts w:ascii="David" w:hAnsi="David" w:cs="David"/>
          <w:color w:val="000000"/>
          <w:rtl/>
          <w:lang w:val="x-none" w:eastAsia="x-none"/>
        </w:rPr>
        <w:t>צויינו</w:t>
      </w:r>
      <w:proofErr w:type="spellEnd"/>
      <w:r w:rsidRPr="006B2197">
        <w:rPr>
          <w:rFonts w:ascii="David" w:hAnsi="David" w:cs="David"/>
          <w:color w:val="000000"/>
          <w:rtl/>
          <w:lang w:val="x-none" w:eastAsia="x-none"/>
        </w:rPr>
        <w:t xml:space="preserve"> בסעיף 3 לעיל). </w:t>
      </w:r>
    </w:p>
    <w:p w14:paraId="4A14A1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14850984"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4ECAC825"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546D2050"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97D73FA" w14:textId="77777777" w:rsidR="002766B0" w:rsidRPr="00997694" w:rsidRDefault="002766B0" w:rsidP="006B2197">
      <w:pPr>
        <w:spacing w:before="240" w:line="276" w:lineRule="auto"/>
        <w:jc w:val="left"/>
        <w:rPr>
          <w:rFonts w:ascii="David" w:hAnsi="David" w:cs="David"/>
          <w:bCs/>
          <w:color w:val="FF0000"/>
          <w:sz w:val="32"/>
          <w:szCs w:val="32"/>
          <w:u w:val="single"/>
          <w:rtl/>
        </w:rPr>
      </w:pPr>
      <w:r w:rsidRPr="00997694">
        <w:rPr>
          <w:rFonts w:ascii="David" w:hAnsi="David" w:cs="David"/>
          <w:bCs/>
          <w:color w:val="FF0000"/>
          <w:sz w:val="32"/>
          <w:szCs w:val="32"/>
          <w:u w:val="single"/>
          <w:rtl/>
        </w:rPr>
        <w:t xml:space="preserve">יש לסמן </w:t>
      </w:r>
      <w:r w:rsidRPr="00997694">
        <w:rPr>
          <w:rFonts w:ascii="David" w:hAnsi="David" w:cs="David"/>
          <w:bCs/>
          <w:color w:val="FF0000"/>
          <w:sz w:val="32"/>
          <w:szCs w:val="32"/>
          <w:u w:val="single"/>
        </w:rPr>
        <w:t>V</w:t>
      </w:r>
      <w:r w:rsidRPr="00997694">
        <w:rPr>
          <w:rFonts w:ascii="David" w:hAnsi="David" w:cs="David"/>
          <w:bCs/>
          <w:color w:val="FF0000"/>
          <w:sz w:val="32"/>
          <w:szCs w:val="32"/>
          <w:u w:val="single"/>
          <w:rtl/>
        </w:rPr>
        <w:t xml:space="preserve"> במקום המתאים</w:t>
      </w:r>
    </w:p>
    <w:p w14:paraId="5CD732A2"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46BE519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6CBF8DC0" w14:textId="77777777" w:rsidR="003845E9"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p>
    <w:p w14:paraId="0E4CAE14" w14:textId="5BFEA4B3"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______________________________________________________________________________________________________________________________</w:t>
      </w:r>
    </w:p>
    <w:p w14:paraId="2EBEECCA" w14:textId="77777777" w:rsidR="002766B0" w:rsidRPr="006B2197" w:rsidRDefault="002766B0" w:rsidP="006B2197">
      <w:pPr>
        <w:spacing w:before="240" w:line="276" w:lineRule="auto"/>
        <w:jc w:val="left"/>
        <w:rPr>
          <w:rFonts w:ascii="David" w:hAnsi="David" w:cs="David"/>
          <w:rtl/>
        </w:rPr>
      </w:pPr>
    </w:p>
    <w:p w14:paraId="6D8ECBB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1A29E627"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32077964" w14:textId="77777777" w:rsidTr="009B6106">
        <w:tc>
          <w:tcPr>
            <w:tcW w:w="1548" w:type="dxa"/>
            <w:tcBorders>
              <w:top w:val="nil"/>
              <w:left w:val="nil"/>
              <w:bottom w:val="single" w:sz="4" w:space="0" w:color="auto"/>
              <w:right w:val="nil"/>
            </w:tcBorders>
          </w:tcPr>
          <w:p w14:paraId="546F2256" w14:textId="77777777" w:rsidR="002766B0" w:rsidRPr="006B2197" w:rsidRDefault="002766B0" w:rsidP="006B2197">
            <w:pPr>
              <w:spacing w:before="240" w:line="276" w:lineRule="auto"/>
              <w:jc w:val="center"/>
              <w:rPr>
                <w:rFonts w:ascii="David" w:hAnsi="David" w:cs="David"/>
              </w:rPr>
            </w:pPr>
          </w:p>
        </w:tc>
        <w:tc>
          <w:tcPr>
            <w:tcW w:w="251" w:type="dxa"/>
          </w:tcPr>
          <w:p w14:paraId="4685119D"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7A017BBD" w14:textId="77777777" w:rsidR="002766B0" w:rsidRPr="006B2197" w:rsidRDefault="002766B0" w:rsidP="006B2197">
            <w:pPr>
              <w:spacing w:before="240" w:line="276" w:lineRule="auto"/>
              <w:jc w:val="center"/>
              <w:rPr>
                <w:rFonts w:ascii="David" w:hAnsi="David" w:cs="David"/>
              </w:rPr>
            </w:pPr>
          </w:p>
        </w:tc>
        <w:tc>
          <w:tcPr>
            <w:tcW w:w="281" w:type="dxa"/>
          </w:tcPr>
          <w:p w14:paraId="25F4FB58"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425B3835" w14:textId="77777777" w:rsidR="002766B0" w:rsidRPr="006B2197" w:rsidRDefault="002766B0" w:rsidP="006B2197">
            <w:pPr>
              <w:spacing w:before="240" w:line="276" w:lineRule="auto"/>
              <w:jc w:val="center"/>
              <w:rPr>
                <w:rFonts w:ascii="David" w:hAnsi="David" w:cs="David"/>
              </w:rPr>
            </w:pPr>
          </w:p>
        </w:tc>
        <w:tc>
          <w:tcPr>
            <w:tcW w:w="236" w:type="dxa"/>
          </w:tcPr>
          <w:p w14:paraId="40882FE8"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43A2AB47" w14:textId="77777777" w:rsidR="002766B0" w:rsidRPr="006B2197" w:rsidRDefault="002766B0" w:rsidP="006B2197">
            <w:pPr>
              <w:spacing w:before="240" w:line="276" w:lineRule="auto"/>
              <w:jc w:val="center"/>
              <w:rPr>
                <w:rFonts w:ascii="David" w:hAnsi="David" w:cs="David"/>
              </w:rPr>
            </w:pPr>
          </w:p>
        </w:tc>
        <w:tc>
          <w:tcPr>
            <w:tcW w:w="236" w:type="dxa"/>
          </w:tcPr>
          <w:p w14:paraId="52918E05"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5023DBE" w14:textId="77777777" w:rsidR="002766B0" w:rsidRPr="006B2197" w:rsidRDefault="002766B0" w:rsidP="006B2197">
            <w:pPr>
              <w:spacing w:before="240" w:line="276" w:lineRule="auto"/>
              <w:jc w:val="center"/>
              <w:rPr>
                <w:rFonts w:ascii="David" w:hAnsi="David" w:cs="David"/>
              </w:rPr>
            </w:pPr>
          </w:p>
        </w:tc>
      </w:tr>
      <w:tr w:rsidR="002766B0" w:rsidRPr="006B2197" w14:paraId="74E16647" w14:textId="77777777" w:rsidTr="009B6106">
        <w:tc>
          <w:tcPr>
            <w:tcW w:w="1548" w:type="dxa"/>
            <w:tcBorders>
              <w:top w:val="single" w:sz="4" w:space="0" w:color="auto"/>
              <w:left w:val="nil"/>
              <w:bottom w:val="nil"/>
              <w:right w:val="nil"/>
            </w:tcBorders>
            <w:hideMark/>
          </w:tcPr>
          <w:p w14:paraId="63C8C339"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7F65001"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2F67F83A"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42AA95F2"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25474CB1"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3B55EBBB"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6A413F1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641D8315"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5B3AABE5"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061D95D3" w14:textId="77777777" w:rsidR="002766B0" w:rsidRPr="006B2197" w:rsidRDefault="002766B0" w:rsidP="006B2197">
      <w:pPr>
        <w:spacing w:before="240" w:line="276" w:lineRule="auto"/>
        <w:ind w:left="30" w:hanging="102"/>
        <w:jc w:val="center"/>
        <w:rPr>
          <w:rFonts w:ascii="David" w:hAnsi="David" w:cs="David"/>
          <w:b/>
          <w:bCs/>
          <w:u w:val="single"/>
          <w:rtl/>
        </w:rPr>
      </w:pPr>
    </w:p>
    <w:p w14:paraId="38098603"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066EA1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2E8B3B"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FA03657"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405194A0" w14:textId="77777777"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58" w:name="_Hlk132729307"/>
      <w:r w:rsidR="00B3302F" w:rsidRPr="006B2197" w:rsidDel="00B3302F">
        <w:rPr>
          <w:rFonts w:ascii="David" w:hAnsi="David" w:cs="David"/>
          <w:rtl/>
        </w:rPr>
        <w:lastRenderedPageBreak/>
        <w:t xml:space="preserve"> </w:t>
      </w:r>
      <w:bookmarkEnd w:id="58"/>
    </w:p>
    <w:p w14:paraId="14BFA30E" w14:textId="54CB76F0" w:rsidR="002766B0" w:rsidRPr="003845E9" w:rsidRDefault="002766B0" w:rsidP="006B2197">
      <w:pPr>
        <w:pStyle w:val="20"/>
        <w:numPr>
          <w:ilvl w:val="0"/>
          <w:numId w:val="0"/>
        </w:numPr>
        <w:tabs>
          <w:tab w:val="left" w:pos="866"/>
        </w:tabs>
        <w:spacing w:before="240"/>
        <w:ind w:left="576" w:hanging="576"/>
        <w:jc w:val="center"/>
        <w:rPr>
          <w:rFonts w:ascii="David" w:hAnsi="David" w:cstheme="minorBidi"/>
          <w:color w:val="FF0000"/>
          <w:lang w:bidi="ar-AE"/>
        </w:rPr>
      </w:pPr>
      <w:bookmarkStart w:id="59" w:name="_Hlk132729441"/>
      <w:r w:rsidRPr="006B2197">
        <w:rPr>
          <w:rFonts w:ascii="David" w:hAnsi="David" w:cs="David"/>
          <w:rtl/>
        </w:rPr>
        <w:t xml:space="preserve">נספח </w:t>
      </w:r>
      <w:r w:rsidR="007646CB" w:rsidRPr="006B2197">
        <w:rPr>
          <w:rFonts w:ascii="David" w:hAnsi="David" w:cs="David"/>
          <w:rtl/>
        </w:rPr>
        <w:t>י"ד</w:t>
      </w:r>
      <w:r w:rsidRPr="006B2197">
        <w:rPr>
          <w:rFonts w:ascii="David" w:hAnsi="David" w:cs="David"/>
          <w:rtl/>
        </w:rPr>
        <w:t xml:space="preserve"> - הפניה לחוזה השימוש בפורטל הספקים</w:t>
      </w:r>
      <w:r w:rsidR="007A742A">
        <w:rPr>
          <w:rFonts w:ascii="David" w:hAnsi="David" w:cs="David" w:hint="cs"/>
          <w:rtl/>
        </w:rPr>
        <w:t xml:space="preserve"> </w:t>
      </w:r>
      <w:r w:rsidR="007A742A" w:rsidRPr="003845E9">
        <w:rPr>
          <w:rFonts w:ascii="David" w:hAnsi="David" w:cs="David" w:hint="cs"/>
          <w:color w:val="FF0000"/>
          <w:rtl/>
        </w:rPr>
        <w:t>עבור ספקים ישראליים</w:t>
      </w:r>
    </w:p>
    <w:bookmarkEnd w:id="59"/>
    <w:p w14:paraId="16DF1D44"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87270A1" w14:textId="77777777" w:rsidR="002766B0" w:rsidRPr="006B2197" w:rsidRDefault="003845E9" w:rsidP="006B2197">
      <w:pPr>
        <w:spacing w:before="240" w:line="276" w:lineRule="auto"/>
        <w:ind w:left="792"/>
        <w:rPr>
          <w:rFonts w:ascii="David" w:eastAsia="Times New Roman" w:hAnsi="David" w:cs="David"/>
          <w:b/>
          <w:bCs/>
          <w:sz w:val="22"/>
          <w:szCs w:val="36"/>
          <w:u w:val="single"/>
          <w:rtl/>
        </w:rPr>
      </w:pPr>
      <w:hyperlink r:id="rId31"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w:t>
      </w:r>
      <w:proofErr w:type="spellStart"/>
      <w:r w:rsidR="00471ED1" w:rsidRPr="006B2197">
        <w:rPr>
          <w:rFonts w:ascii="David" w:eastAsia="Times New Roman" w:hAnsi="David" w:cs="David"/>
          <w:b/>
          <w:bCs/>
          <w:sz w:val="22"/>
          <w:szCs w:val="36"/>
          <w:u w:val="single"/>
          <w:rtl/>
        </w:rPr>
        <w:t>התכ"ם</w:t>
      </w:r>
      <w:proofErr w:type="spellEnd"/>
      <w:r w:rsidR="00471ED1" w:rsidRPr="006B2197">
        <w:rPr>
          <w:rFonts w:ascii="David" w:eastAsia="Times New Roman" w:hAnsi="David" w:cs="David"/>
          <w:b/>
          <w:bCs/>
          <w:sz w:val="22"/>
          <w:szCs w:val="36"/>
          <w:u w:val="single"/>
          <w:rtl/>
        </w:rPr>
        <w:t xml:space="preserve"> הרלוונטית לרבות מכלול ההנחיות הנדרשות: </w:t>
      </w:r>
    </w:p>
    <w:p w14:paraId="2957896F" w14:textId="77777777" w:rsidR="00471ED1" w:rsidRPr="006B2197" w:rsidRDefault="003845E9" w:rsidP="006B2197">
      <w:pPr>
        <w:spacing w:before="240" w:line="276" w:lineRule="auto"/>
        <w:ind w:left="792"/>
        <w:rPr>
          <w:rFonts w:ascii="David" w:eastAsia="Times New Roman" w:hAnsi="David" w:cs="David"/>
          <w:rtl/>
        </w:rPr>
      </w:pPr>
      <w:hyperlink r:id="rId32"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1E4042F7" w14:textId="77777777" w:rsidR="00F54440" w:rsidRPr="006B2197" w:rsidRDefault="00F54440" w:rsidP="006B2197">
      <w:pPr>
        <w:spacing w:before="240" w:line="276" w:lineRule="auto"/>
        <w:ind w:left="792"/>
        <w:rPr>
          <w:rFonts w:ascii="David" w:eastAsia="Times New Roman" w:hAnsi="David" w:cs="David"/>
          <w:rtl/>
        </w:rPr>
      </w:pPr>
    </w:p>
    <w:p w14:paraId="2255B6D4" w14:textId="77777777" w:rsidR="00F54440" w:rsidRPr="006B2197" w:rsidRDefault="00F54440" w:rsidP="006B2197">
      <w:pPr>
        <w:spacing w:before="240" w:line="276" w:lineRule="auto"/>
        <w:ind w:left="792"/>
        <w:rPr>
          <w:rFonts w:ascii="David" w:eastAsia="Times New Roman" w:hAnsi="David" w:cs="David"/>
          <w:rtl/>
        </w:rPr>
      </w:pPr>
    </w:p>
    <w:p w14:paraId="4D53A63A" w14:textId="77777777" w:rsidR="00F54440" w:rsidRPr="006B2197" w:rsidRDefault="00F54440" w:rsidP="006B2197">
      <w:pPr>
        <w:spacing w:before="240" w:line="276" w:lineRule="auto"/>
        <w:ind w:left="792"/>
        <w:rPr>
          <w:rFonts w:ascii="David" w:eastAsia="Times New Roman" w:hAnsi="David" w:cs="David"/>
          <w:rtl/>
        </w:rPr>
      </w:pPr>
    </w:p>
    <w:p w14:paraId="1D1CD64A" w14:textId="77777777" w:rsidR="00F54440" w:rsidRPr="006B2197" w:rsidRDefault="00F54440" w:rsidP="006B2197">
      <w:pPr>
        <w:spacing w:before="240" w:line="276" w:lineRule="auto"/>
        <w:ind w:left="792"/>
        <w:rPr>
          <w:rFonts w:ascii="David" w:eastAsia="Times New Roman" w:hAnsi="David" w:cs="David"/>
          <w:rtl/>
        </w:rPr>
      </w:pPr>
    </w:p>
    <w:p w14:paraId="765598D7" w14:textId="77777777" w:rsidR="00F54440" w:rsidRPr="006B2197" w:rsidRDefault="00F54440" w:rsidP="006B2197">
      <w:pPr>
        <w:spacing w:before="240" w:line="276" w:lineRule="auto"/>
        <w:ind w:left="792"/>
        <w:rPr>
          <w:rFonts w:ascii="David" w:eastAsia="Times New Roman" w:hAnsi="David" w:cs="David"/>
          <w:rtl/>
        </w:rPr>
      </w:pPr>
    </w:p>
    <w:p w14:paraId="4CD566A4" w14:textId="77777777" w:rsidR="00F54440" w:rsidRPr="006B2197" w:rsidRDefault="00F54440" w:rsidP="006B2197">
      <w:pPr>
        <w:spacing w:before="240" w:line="276" w:lineRule="auto"/>
        <w:ind w:left="792"/>
        <w:rPr>
          <w:rFonts w:ascii="David" w:eastAsia="Times New Roman" w:hAnsi="David" w:cs="David"/>
          <w:rtl/>
        </w:rPr>
      </w:pPr>
    </w:p>
    <w:p w14:paraId="31CF8935" w14:textId="77777777" w:rsidR="00F54440" w:rsidRPr="006B2197" w:rsidRDefault="00F54440" w:rsidP="006B2197">
      <w:pPr>
        <w:spacing w:before="240" w:line="276" w:lineRule="auto"/>
        <w:ind w:left="792"/>
        <w:rPr>
          <w:rFonts w:ascii="David" w:eastAsia="Times New Roman" w:hAnsi="David" w:cs="David"/>
          <w:rtl/>
        </w:rPr>
      </w:pPr>
    </w:p>
    <w:p w14:paraId="01CF71C0" w14:textId="77777777" w:rsidR="00F54440" w:rsidRPr="006B2197" w:rsidRDefault="00F54440" w:rsidP="006B2197">
      <w:pPr>
        <w:spacing w:before="240" w:line="276" w:lineRule="auto"/>
        <w:ind w:left="792"/>
        <w:rPr>
          <w:rFonts w:ascii="David" w:eastAsia="Times New Roman" w:hAnsi="David" w:cs="David"/>
          <w:rtl/>
        </w:rPr>
      </w:pPr>
    </w:p>
    <w:p w14:paraId="0E4B8EC5" w14:textId="77777777" w:rsidR="00F54440" w:rsidRPr="006B2197" w:rsidRDefault="00F54440" w:rsidP="006B2197">
      <w:pPr>
        <w:spacing w:before="240" w:line="276" w:lineRule="auto"/>
        <w:ind w:left="792"/>
        <w:rPr>
          <w:rFonts w:ascii="David" w:eastAsia="Times New Roman" w:hAnsi="David" w:cs="David"/>
          <w:rtl/>
        </w:rPr>
      </w:pPr>
    </w:p>
    <w:p w14:paraId="03B0E201" w14:textId="77777777" w:rsidR="00F54440" w:rsidRPr="006B2197" w:rsidRDefault="00F54440" w:rsidP="006B2197">
      <w:pPr>
        <w:spacing w:before="240" w:line="276" w:lineRule="auto"/>
        <w:ind w:left="792"/>
        <w:rPr>
          <w:rFonts w:ascii="David" w:eastAsia="Times New Roman" w:hAnsi="David" w:cs="David"/>
          <w:rtl/>
        </w:rPr>
      </w:pPr>
    </w:p>
    <w:p w14:paraId="33DB00F4" w14:textId="77777777" w:rsidR="00F54440" w:rsidRPr="006B2197" w:rsidRDefault="00F54440" w:rsidP="006B2197">
      <w:pPr>
        <w:spacing w:before="240" w:line="276" w:lineRule="auto"/>
        <w:ind w:left="792"/>
        <w:rPr>
          <w:rFonts w:ascii="David" w:eastAsia="Times New Roman" w:hAnsi="David" w:cs="David"/>
          <w:rtl/>
        </w:rPr>
      </w:pPr>
    </w:p>
    <w:p w14:paraId="73C05A24" w14:textId="77777777" w:rsidR="00F54440" w:rsidRPr="006B2197" w:rsidRDefault="00F54440" w:rsidP="006B2197">
      <w:pPr>
        <w:spacing w:before="240" w:line="276" w:lineRule="auto"/>
        <w:ind w:left="792"/>
        <w:rPr>
          <w:rFonts w:ascii="David" w:eastAsia="Times New Roman" w:hAnsi="David" w:cs="David"/>
          <w:rtl/>
        </w:rPr>
      </w:pPr>
    </w:p>
    <w:p w14:paraId="354F1E8D" w14:textId="77777777" w:rsidR="00F54440" w:rsidRPr="006B2197" w:rsidRDefault="00F54440" w:rsidP="006B2197">
      <w:pPr>
        <w:spacing w:before="240" w:line="276" w:lineRule="auto"/>
        <w:ind w:left="792"/>
        <w:rPr>
          <w:rFonts w:ascii="David" w:eastAsia="Times New Roman" w:hAnsi="David" w:cs="David"/>
          <w:rtl/>
        </w:rPr>
      </w:pPr>
    </w:p>
    <w:p w14:paraId="3753CA49" w14:textId="77777777" w:rsidR="00F54440" w:rsidRPr="006B2197" w:rsidRDefault="00F54440" w:rsidP="006B2197">
      <w:pPr>
        <w:spacing w:before="240" w:line="276" w:lineRule="auto"/>
        <w:ind w:left="792"/>
        <w:rPr>
          <w:rFonts w:ascii="David" w:eastAsia="Times New Roman" w:hAnsi="David" w:cs="David"/>
          <w:rtl/>
        </w:rPr>
      </w:pPr>
    </w:p>
    <w:p w14:paraId="24841BCD" w14:textId="77777777" w:rsidR="00F54440" w:rsidRPr="006B2197" w:rsidRDefault="00F54440" w:rsidP="006B2197">
      <w:pPr>
        <w:spacing w:before="240" w:line="276" w:lineRule="auto"/>
        <w:ind w:left="792"/>
        <w:rPr>
          <w:rFonts w:ascii="David" w:eastAsia="Times New Roman" w:hAnsi="David" w:cs="David"/>
          <w:rtl/>
        </w:rPr>
      </w:pPr>
    </w:p>
    <w:p w14:paraId="7B2B53AC" w14:textId="77777777" w:rsidR="00F54440" w:rsidRPr="006B2197" w:rsidRDefault="00F54440" w:rsidP="006B2197">
      <w:pPr>
        <w:spacing w:before="240" w:line="276" w:lineRule="auto"/>
        <w:ind w:left="792"/>
        <w:rPr>
          <w:rFonts w:ascii="David" w:eastAsia="Times New Roman" w:hAnsi="David" w:cs="David"/>
          <w:rtl/>
        </w:rPr>
      </w:pPr>
    </w:p>
    <w:p w14:paraId="4835E345" w14:textId="77777777" w:rsidR="00F54440" w:rsidRPr="006B2197" w:rsidRDefault="00F54440" w:rsidP="006B2197">
      <w:pPr>
        <w:spacing w:before="240" w:line="276" w:lineRule="auto"/>
        <w:ind w:left="792"/>
        <w:rPr>
          <w:rFonts w:ascii="David" w:eastAsia="Times New Roman" w:hAnsi="David" w:cs="David"/>
          <w:rtl/>
        </w:rPr>
      </w:pPr>
    </w:p>
    <w:p w14:paraId="565CBC96" w14:textId="77777777" w:rsidR="00F54440" w:rsidRPr="006B2197" w:rsidRDefault="00F54440" w:rsidP="006B2197">
      <w:pPr>
        <w:spacing w:before="240" w:line="276" w:lineRule="auto"/>
        <w:ind w:left="792"/>
        <w:rPr>
          <w:rFonts w:ascii="David" w:eastAsia="Times New Roman" w:hAnsi="David" w:cs="David"/>
          <w:rtl/>
        </w:rPr>
      </w:pPr>
    </w:p>
    <w:p w14:paraId="3EBB9D42" w14:textId="77777777" w:rsidR="00F54440" w:rsidRPr="006B2197" w:rsidRDefault="00F54440" w:rsidP="006B2197">
      <w:pPr>
        <w:spacing w:before="240" w:line="276" w:lineRule="auto"/>
        <w:ind w:left="792"/>
        <w:rPr>
          <w:rFonts w:ascii="David" w:eastAsia="Times New Roman" w:hAnsi="David" w:cs="David"/>
          <w:rtl/>
        </w:rPr>
      </w:pPr>
    </w:p>
    <w:p w14:paraId="3E8CD3DB" w14:textId="77777777" w:rsidR="00F54440" w:rsidRPr="006B2197" w:rsidRDefault="00F54440" w:rsidP="006B2197">
      <w:pPr>
        <w:spacing w:before="240" w:line="276" w:lineRule="auto"/>
        <w:ind w:left="792"/>
        <w:rPr>
          <w:rFonts w:ascii="David" w:eastAsia="Times New Roman" w:hAnsi="David" w:cs="David"/>
          <w:rtl/>
        </w:rPr>
      </w:pPr>
    </w:p>
    <w:p w14:paraId="3BA83B18" w14:textId="77777777" w:rsidR="00F54440" w:rsidRPr="006B2197" w:rsidRDefault="00F54440" w:rsidP="006B2197">
      <w:pPr>
        <w:spacing w:before="240" w:line="276" w:lineRule="auto"/>
        <w:ind w:left="792"/>
        <w:rPr>
          <w:rFonts w:ascii="David" w:eastAsia="Times New Roman" w:hAnsi="David" w:cs="David"/>
          <w:rtl/>
        </w:rPr>
      </w:pPr>
    </w:p>
    <w:p w14:paraId="3FEFECF2" w14:textId="77777777"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5F7656" w:rsidRPr="006B2197">
        <w:rPr>
          <w:rFonts w:ascii="David" w:eastAsia="Times New Roman" w:hAnsi="David" w:cs="David"/>
          <w:b/>
          <w:bCs/>
          <w:sz w:val="36"/>
          <w:szCs w:val="36"/>
          <w:rtl/>
        </w:rPr>
        <w:t>ט</w:t>
      </w:r>
      <w:r w:rsidRPr="006B2197">
        <w:rPr>
          <w:rFonts w:ascii="David" w:eastAsia="Times New Roman" w:hAnsi="David" w:cs="David"/>
          <w:b/>
          <w:bCs/>
          <w:sz w:val="36"/>
          <w:szCs w:val="36"/>
          <w:rtl/>
        </w:rPr>
        <w:t>"</w:t>
      </w:r>
      <w:r w:rsidR="00952628" w:rsidRPr="006B2197">
        <w:rPr>
          <w:rFonts w:ascii="David" w:eastAsia="Times New Roman" w:hAnsi="David" w:cs="David"/>
          <w:b/>
          <w:bCs/>
          <w:sz w:val="36"/>
          <w:szCs w:val="36"/>
          <w:rtl/>
        </w:rPr>
        <w:t>ו</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w:t>
      </w:r>
      <w:proofErr w:type="spellStart"/>
      <w:r w:rsidR="002766B0" w:rsidRPr="006B2197">
        <w:rPr>
          <w:rFonts w:ascii="David" w:hAnsi="David" w:cs="David"/>
          <w:b/>
          <w:bCs/>
          <w:sz w:val="36"/>
          <w:szCs w:val="36"/>
          <w:rtl/>
        </w:rPr>
        <w:t>צ'קליסט</w:t>
      </w:r>
      <w:proofErr w:type="spellEnd"/>
      <w:r w:rsidR="002766B0" w:rsidRPr="006B2197">
        <w:rPr>
          <w:rFonts w:ascii="David" w:hAnsi="David" w:cs="David"/>
          <w:b/>
          <w:bCs/>
          <w:sz w:val="36"/>
          <w:szCs w:val="36"/>
          <w:rtl/>
        </w:rPr>
        <w:t>)</w:t>
      </w:r>
    </w:p>
    <w:p w14:paraId="7261E8F6" w14:textId="77777777" w:rsidR="002766B0" w:rsidRPr="006B2197" w:rsidRDefault="002766B0" w:rsidP="00C1720D">
      <w:pPr>
        <w:numPr>
          <w:ilvl w:val="0"/>
          <w:numId w:val="106"/>
        </w:numPr>
        <w:spacing w:before="240" w:line="276" w:lineRule="auto"/>
        <w:jc w:val="left"/>
        <w:outlineLvl w:val="0"/>
        <w:rPr>
          <w:rFonts w:ascii="David" w:hAnsi="David" w:cs="David"/>
        </w:rPr>
      </w:pPr>
      <w:bookmarkStart w:id="60" w:name="_Toc97238242"/>
      <w:bookmarkStart w:id="61" w:name="_Toc100425123"/>
      <w:r w:rsidRPr="006B2197">
        <w:rPr>
          <w:rFonts w:ascii="David" w:hAnsi="David" w:cs="David"/>
          <w:rtl/>
        </w:rPr>
        <w:t>מצורפת בזו רשימת בדיקה ("</w:t>
      </w:r>
      <w:proofErr w:type="spellStart"/>
      <w:r w:rsidRPr="006B2197">
        <w:rPr>
          <w:rFonts w:ascii="David" w:hAnsi="David" w:cs="David"/>
          <w:rtl/>
        </w:rPr>
        <w:t>צ'קליסט</w:t>
      </w:r>
      <w:proofErr w:type="spellEnd"/>
      <w:r w:rsidRPr="006B2197">
        <w:rPr>
          <w:rFonts w:ascii="David" w:hAnsi="David" w:cs="David"/>
          <w:rtl/>
        </w:rPr>
        <w:t>") של מסמכים שעל המציע לצרף להצעתו.</w:t>
      </w:r>
      <w:bookmarkEnd w:id="60"/>
      <w:bookmarkEnd w:id="61"/>
      <w:r w:rsidRPr="006B2197">
        <w:rPr>
          <w:rFonts w:ascii="David" w:hAnsi="David" w:cs="David"/>
          <w:rtl/>
        </w:rPr>
        <w:t xml:space="preserve"> </w:t>
      </w:r>
    </w:p>
    <w:p w14:paraId="31331889" w14:textId="77777777" w:rsidR="002766B0" w:rsidRPr="006B2197" w:rsidRDefault="002766B0" w:rsidP="00C1720D">
      <w:pPr>
        <w:numPr>
          <w:ilvl w:val="0"/>
          <w:numId w:val="106"/>
        </w:numPr>
        <w:spacing w:before="240" w:line="276" w:lineRule="auto"/>
        <w:jc w:val="left"/>
        <w:outlineLvl w:val="0"/>
        <w:rPr>
          <w:rFonts w:ascii="David" w:hAnsi="David" w:cs="David"/>
          <w:rtl/>
        </w:rPr>
      </w:pPr>
      <w:bookmarkStart w:id="62" w:name="_Toc97238243"/>
      <w:bookmarkStart w:id="63"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2"/>
      <w:bookmarkEnd w:id="63"/>
    </w:p>
    <w:p w14:paraId="1040FA4B" w14:textId="77777777" w:rsidR="002766B0" w:rsidRPr="006B2197" w:rsidRDefault="002766B0" w:rsidP="00C1720D">
      <w:pPr>
        <w:numPr>
          <w:ilvl w:val="0"/>
          <w:numId w:val="106"/>
        </w:numPr>
        <w:spacing w:before="240" w:line="276" w:lineRule="auto"/>
        <w:jc w:val="left"/>
        <w:outlineLvl w:val="0"/>
        <w:rPr>
          <w:rFonts w:ascii="David" w:hAnsi="David" w:cs="David"/>
          <w:rtl/>
        </w:rPr>
      </w:pPr>
      <w:bookmarkStart w:id="64" w:name="_Toc97238244"/>
      <w:bookmarkStart w:id="65" w:name="_Toc100425125"/>
      <w:r w:rsidRPr="006B2197">
        <w:rPr>
          <w:rFonts w:ascii="David" w:hAnsi="David" w:cs="David"/>
          <w:rtl/>
        </w:rPr>
        <w:t xml:space="preserve">בכפוף לאמור בכל מקום במסמכי המכרז,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לפסול הצעה שלא יצורף אליה מסמך מהמסמכים הנדרשים להיות מצורפים אליה.</w:t>
      </w:r>
      <w:bookmarkEnd w:id="64"/>
      <w:bookmarkEnd w:id="65"/>
    </w:p>
    <w:p w14:paraId="27CEBD67" w14:textId="77777777" w:rsidR="002766B0" w:rsidRPr="006B2197" w:rsidRDefault="002766B0" w:rsidP="00C1720D">
      <w:pPr>
        <w:numPr>
          <w:ilvl w:val="0"/>
          <w:numId w:val="106"/>
        </w:numPr>
        <w:spacing w:before="240" w:line="276" w:lineRule="auto"/>
        <w:jc w:val="left"/>
        <w:outlineLvl w:val="0"/>
        <w:rPr>
          <w:rFonts w:ascii="David" w:hAnsi="David" w:cs="David"/>
          <w:rtl/>
        </w:rPr>
      </w:pPr>
      <w:bookmarkStart w:id="66" w:name="_Toc97238245"/>
      <w:bookmarkStart w:id="67"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66"/>
      <w:bookmarkEnd w:id="67"/>
    </w:p>
    <w:p w14:paraId="4144EE10" w14:textId="77777777" w:rsidR="002766B0" w:rsidRPr="006B2197" w:rsidRDefault="002766B0" w:rsidP="00C1720D">
      <w:pPr>
        <w:numPr>
          <w:ilvl w:val="0"/>
          <w:numId w:val="106"/>
        </w:numPr>
        <w:spacing w:before="240" w:line="276" w:lineRule="auto"/>
        <w:jc w:val="left"/>
        <w:outlineLvl w:val="0"/>
        <w:rPr>
          <w:rFonts w:ascii="David" w:hAnsi="David" w:cs="David"/>
        </w:rPr>
      </w:pPr>
      <w:bookmarkStart w:id="68" w:name="_Toc97238246"/>
      <w:bookmarkStart w:id="69" w:name="_Toc100425127"/>
      <w:r w:rsidRPr="006B2197">
        <w:rPr>
          <w:rFonts w:ascii="David" w:hAnsi="David" w:cs="David"/>
          <w:rtl/>
        </w:rPr>
        <w:t>המציע מתחייב שהסימון בטבלה הוא אמת.</w:t>
      </w:r>
      <w:bookmarkEnd w:id="68"/>
      <w:bookmarkEnd w:id="69"/>
    </w:p>
    <w:p w14:paraId="0C6DA6E5"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0096115A" w14:textId="77777777" w:rsidTr="009B6106">
        <w:trPr>
          <w:trHeight w:val="567"/>
          <w:tblHeader/>
        </w:trPr>
        <w:tc>
          <w:tcPr>
            <w:tcW w:w="3722" w:type="dxa"/>
            <w:shd w:val="clear" w:color="auto" w:fill="F2F2F2"/>
            <w:vAlign w:val="center"/>
          </w:tcPr>
          <w:p w14:paraId="65A852D1"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057DFB8A"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4D2787EB"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729A5076" w14:textId="77777777" w:rsidTr="009B6106">
        <w:trPr>
          <w:trHeight w:val="567"/>
        </w:trPr>
        <w:tc>
          <w:tcPr>
            <w:tcW w:w="3722" w:type="dxa"/>
            <w:shd w:val="clear" w:color="auto" w:fill="auto"/>
            <w:vAlign w:val="center"/>
          </w:tcPr>
          <w:p w14:paraId="1824480B"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70" w:name="_Hlk134619580"/>
            <w:r w:rsidR="00A73036" w:rsidRPr="006B2197">
              <w:rPr>
                <w:rFonts w:ascii="David" w:hAnsi="David" w:cs="David"/>
                <w:rtl/>
              </w:rPr>
              <w:t>התחייבות המציע להגשת ההצעה למכרז</w:t>
            </w:r>
            <w:bookmarkEnd w:id="70"/>
          </w:p>
        </w:tc>
        <w:tc>
          <w:tcPr>
            <w:tcW w:w="2223" w:type="dxa"/>
            <w:shd w:val="clear" w:color="auto" w:fill="auto"/>
            <w:vAlign w:val="center"/>
          </w:tcPr>
          <w:p w14:paraId="42EC9721"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96E96C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5B4FDD6A" w14:textId="77777777" w:rsidTr="009B6106">
        <w:trPr>
          <w:trHeight w:val="567"/>
        </w:trPr>
        <w:tc>
          <w:tcPr>
            <w:tcW w:w="3722" w:type="dxa"/>
            <w:shd w:val="clear" w:color="auto" w:fill="auto"/>
            <w:vAlign w:val="center"/>
          </w:tcPr>
          <w:p w14:paraId="250DC3B8"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 xml:space="preserve">ההתקשרות, חתום בכל עמוד על ידי </w:t>
            </w:r>
            <w:proofErr w:type="spellStart"/>
            <w:r w:rsidR="002766B0" w:rsidRPr="006B2197">
              <w:rPr>
                <w:rFonts w:ascii="David" w:hAnsi="David" w:cs="David"/>
                <w:rtl/>
              </w:rPr>
              <w:t>מורשי</w:t>
            </w:r>
            <w:proofErr w:type="spellEnd"/>
            <w:r w:rsidR="002766B0" w:rsidRPr="006B2197">
              <w:rPr>
                <w:rFonts w:ascii="David" w:hAnsi="David" w:cs="David"/>
                <w:rtl/>
              </w:rPr>
              <w:t xml:space="preserve"> החתימה</w:t>
            </w:r>
          </w:p>
        </w:tc>
        <w:tc>
          <w:tcPr>
            <w:tcW w:w="2223" w:type="dxa"/>
            <w:shd w:val="clear" w:color="auto" w:fill="auto"/>
            <w:vAlign w:val="center"/>
          </w:tcPr>
          <w:p w14:paraId="1C1A1F4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12E611A"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35E80945" w14:textId="77777777" w:rsidTr="009B6106">
        <w:trPr>
          <w:trHeight w:val="567"/>
        </w:trPr>
        <w:tc>
          <w:tcPr>
            <w:tcW w:w="3722" w:type="dxa"/>
            <w:shd w:val="clear" w:color="auto" w:fill="auto"/>
            <w:vAlign w:val="center"/>
          </w:tcPr>
          <w:p w14:paraId="21EE037A" w14:textId="77777777"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shd w:val="clear" w:color="auto" w:fill="auto"/>
            <w:vAlign w:val="center"/>
          </w:tcPr>
          <w:p w14:paraId="43081C3D" w14:textId="77777777" w:rsidR="00BE59CD" w:rsidRPr="006B2197" w:rsidRDefault="00BE59CD" w:rsidP="006B2197">
            <w:pPr>
              <w:spacing w:before="240" w:line="276" w:lineRule="auto"/>
              <w:jc w:val="center"/>
              <w:rPr>
                <w:rFonts w:ascii="David" w:hAnsi="David" w:cs="David"/>
                <w:sz w:val="22"/>
                <w:szCs w:val="22"/>
                <w:rtl/>
              </w:rPr>
            </w:pPr>
          </w:p>
        </w:tc>
        <w:tc>
          <w:tcPr>
            <w:tcW w:w="3258" w:type="dxa"/>
            <w:shd w:val="clear" w:color="auto" w:fill="auto"/>
            <w:vAlign w:val="center"/>
          </w:tcPr>
          <w:p w14:paraId="29301D7D"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F1531A1" w14:textId="77777777" w:rsidTr="009B6106">
        <w:trPr>
          <w:trHeight w:val="567"/>
        </w:trPr>
        <w:tc>
          <w:tcPr>
            <w:tcW w:w="3722" w:type="dxa"/>
            <w:shd w:val="clear" w:color="auto" w:fill="auto"/>
            <w:vAlign w:val="center"/>
          </w:tcPr>
          <w:p w14:paraId="21B8732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shd w:val="clear" w:color="auto" w:fill="auto"/>
            <w:vAlign w:val="center"/>
          </w:tcPr>
          <w:p w14:paraId="3C25BBBD"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EA01A14"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D307348" w14:textId="77777777" w:rsidTr="009B6106">
        <w:trPr>
          <w:trHeight w:val="567"/>
        </w:trPr>
        <w:tc>
          <w:tcPr>
            <w:tcW w:w="3722" w:type="dxa"/>
            <w:shd w:val="clear" w:color="auto" w:fill="auto"/>
            <w:vAlign w:val="center"/>
          </w:tcPr>
          <w:p w14:paraId="5B1DC87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shd w:val="clear" w:color="auto" w:fill="auto"/>
            <w:vAlign w:val="center"/>
          </w:tcPr>
          <w:p w14:paraId="209FD14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E2B4630"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07CF9526" w14:textId="77777777" w:rsidTr="009B6106">
        <w:trPr>
          <w:trHeight w:val="567"/>
        </w:trPr>
        <w:tc>
          <w:tcPr>
            <w:tcW w:w="3722" w:type="dxa"/>
            <w:shd w:val="clear" w:color="auto" w:fill="auto"/>
            <w:vAlign w:val="center"/>
          </w:tcPr>
          <w:p w14:paraId="56C374C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shd w:val="clear" w:color="auto" w:fill="auto"/>
            <w:vAlign w:val="center"/>
          </w:tcPr>
          <w:p w14:paraId="2365195E"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88B01C3"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08CE7275" w14:textId="77777777" w:rsidTr="009B6106">
        <w:trPr>
          <w:trHeight w:val="567"/>
        </w:trPr>
        <w:tc>
          <w:tcPr>
            <w:tcW w:w="3722" w:type="dxa"/>
            <w:shd w:val="clear" w:color="auto" w:fill="auto"/>
            <w:vAlign w:val="center"/>
          </w:tcPr>
          <w:p w14:paraId="419977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shd w:val="clear" w:color="auto" w:fill="auto"/>
            <w:vAlign w:val="center"/>
          </w:tcPr>
          <w:p w14:paraId="378263B2"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037694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3BF106F" w14:textId="77777777" w:rsidTr="009B6106">
        <w:trPr>
          <w:trHeight w:val="567"/>
        </w:trPr>
        <w:tc>
          <w:tcPr>
            <w:tcW w:w="3722" w:type="dxa"/>
            <w:shd w:val="clear" w:color="auto" w:fill="auto"/>
            <w:vAlign w:val="center"/>
          </w:tcPr>
          <w:p w14:paraId="7309A5AD"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shd w:val="clear" w:color="auto" w:fill="auto"/>
            <w:vAlign w:val="center"/>
          </w:tcPr>
          <w:p w14:paraId="5425E05F"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C1D868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5901121D" w14:textId="77777777" w:rsidTr="009B6106">
        <w:trPr>
          <w:trHeight w:val="567"/>
        </w:trPr>
        <w:tc>
          <w:tcPr>
            <w:tcW w:w="3722" w:type="dxa"/>
            <w:shd w:val="clear" w:color="auto" w:fill="auto"/>
            <w:vAlign w:val="center"/>
          </w:tcPr>
          <w:p w14:paraId="73E643E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shd w:val="clear" w:color="auto" w:fill="auto"/>
            <w:vAlign w:val="center"/>
          </w:tcPr>
          <w:p w14:paraId="63C8872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EF5DBE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B99154E" w14:textId="77777777" w:rsidTr="009B6106">
        <w:trPr>
          <w:trHeight w:val="567"/>
        </w:trPr>
        <w:tc>
          <w:tcPr>
            <w:tcW w:w="3722" w:type="dxa"/>
            <w:shd w:val="clear" w:color="auto" w:fill="auto"/>
            <w:vAlign w:val="center"/>
          </w:tcPr>
          <w:p w14:paraId="1920D86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shd w:val="clear" w:color="auto" w:fill="auto"/>
            <w:vAlign w:val="center"/>
          </w:tcPr>
          <w:p w14:paraId="1C1A902E"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21A075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AEE4C6A" w14:textId="77777777" w:rsidTr="009B6106">
        <w:trPr>
          <w:trHeight w:val="567"/>
        </w:trPr>
        <w:tc>
          <w:tcPr>
            <w:tcW w:w="3722" w:type="dxa"/>
            <w:shd w:val="clear" w:color="auto" w:fill="auto"/>
            <w:vAlign w:val="center"/>
          </w:tcPr>
          <w:p w14:paraId="3AD35D1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 – </w:t>
            </w:r>
            <w:r w:rsidR="00F43C5E" w:rsidRPr="006B2197">
              <w:rPr>
                <w:rFonts w:ascii="David" w:hAnsi="David" w:cs="David"/>
                <w:rtl/>
              </w:rPr>
              <w:t>תצהיר בדבר היעדר הרשעות לפי חוק עובדים זרים</w:t>
            </w:r>
          </w:p>
        </w:tc>
        <w:tc>
          <w:tcPr>
            <w:tcW w:w="2223" w:type="dxa"/>
            <w:shd w:val="clear" w:color="auto" w:fill="auto"/>
            <w:vAlign w:val="center"/>
          </w:tcPr>
          <w:p w14:paraId="59A698F6"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747074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4F23A09" w14:textId="77777777" w:rsidTr="009B6106">
        <w:trPr>
          <w:trHeight w:val="567"/>
        </w:trPr>
        <w:tc>
          <w:tcPr>
            <w:tcW w:w="3722" w:type="dxa"/>
            <w:shd w:val="clear" w:color="auto" w:fill="auto"/>
            <w:vAlign w:val="center"/>
          </w:tcPr>
          <w:p w14:paraId="12F64565"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י"א – </w:t>
            </w:r>
            <w:r w:rsidR="00255928" w:rsidRPr="006B2197">
              <w:rPr>
                <w:rFonts w:ascii="David" w:hAnsi="David" w:cs="David"/>
                <w:rtl/>
              </w:rPr>
              <w:t>תצהיר בדבר תקופת צינון עבור משרתי צה"ל לשעבר</w:t>
            </w:r>
          </w:p>
        </w:tc>
        <w:tc>
          <w:tcPr>
            <w:tcW w:w="2223" w:type="dxa"/>
            <w:shd w:val="clear" w:color="auto" w:fill="auto"/>
            <w:vAlign w:val="center"/>
          </w:tcPr>
          <w:p w14:paraId="0CD0E0BA"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449F96A" w14:textId="77777777" w:rsidR="002766B0" w:rsidRPr="006B2197" w:rsidRDefault="002766B0" w:rsidP="006B2197">
            <w:pPr>
              <w:spacing w:before="240" w:line="276" w:lineRule="auto"/>
              <w:jc w:val="center"/>
              <w:rPr>
                <w:rFonts w:ascii="David" w:hAnsi="David" w:cs="David"/>
                <w:sz w:val="22"/>
                <w:szCs w:val="22"/>
              </w:rPr>
            </w:pPr>
          </w:p>
        </w:tc>
      </w:tr>
      <w:tr w:rsidR="002766B0" w:rsidRPr="006B2197" w14:paraId="2C6AFE2A" w14:textId="77777777" w:rsidTr="009B6106">
        <w:trPr>
          <w:trHeight w:val="567"/>
        </w:trPr>
        <w:tc>
          <w:tcPr>
            <w:tcW w:w="3722" w:type="dxa"/>
            <w:shd w:val="clear" w:color="auto" w:fill="auto"/>
            <w:vAlign w:val="center"/>
          </w:tcPr>
          <w:p w14:paraId="3BA96601"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י"ב – </w:t>
            </w:r>
            <w:r w:rsidR="00F43C5E" w:rsidRPr="006B2197">
              <w:rPr>
                <w:rFonts w:ascii="David" w:hAnsi="David" w:cs="David"/>
                <w:rtl/>
              </w:rPr>
              <w:t>תצהיר בדבר העסקת עובדים עם מוגבלות</w:t>
            </w:r>
          </w:p>
        </w:tc>
        <w:tc>
          <w:tcPr>
            <w:tcW w:w="2223" w:type="dxa"/>
            <w:shd w:val="clear" w:color="auto" w:fill="auto"/>
            <w:vAlign w:val="center"/>
          </w:tcPr>
          <w:p w14:paraId="6CBAFC11"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C6511DC"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0805F2" w14:textId="77777777" w:rsidTr="009B6106">
        <w:trPr>
          <w:trHeight w:val="567"/>
        </w:trPr>
        <w:tc>
          <w:tcPr>
            <w:tcW w:w="3722" w:type="dxa"/>
            <w:shd w:val="clear" w:color="auto" w:fill="auto"/>
            <w:vAlign w:val="center"/>
          </w:tcPr>
          <w:p w14:paraId="1FA5518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י"ג </w:t>
            </w:r>
            <w:r w:rsidR="00F43C5E" w:rsidRPr="006B2197">
              <w:rPr>
                <w:rFonts w:ascii="David" w:hAnsi="David" w:cs="David"/>
                <w:rtl/>
              </w:rPr>
              <w:t>– תצהיר בדבר אי תיאום הצעות במכרז</w:t>
            </w:r>
          </w:p>
        </w:tc>
        <w:tc>
          <w:tcPr>
            <w:tcW w:w="2223" w:type="dxa"/>
            <w:shd w:val="clear" w:color="auto" w:fill="auto"/>
            <w:vAlign w:val="center"/>
          </w:tcPr>
          <w:p w14:paraId="24363BDB"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FA30BC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030368D" w14:textId="77777777" w:rsidTr="009B6106">
        <w:trPr>
          <w:trHeight w:val="567"/>
        </w:trPr>
        <w:tc>
          <w:tcPr>
            <w:tcW w:w="3722" w:type="dxa"/>
            <w:shd w:val="clear" w:color="auto" w:fill="auto"/>
            <w:vAlign w:val="center"/>
          </w:tcPr>
          <w:p w14:paraId="77D8EC47" w14:textId="77777777"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500E8C" w:rsidRPr="006B2197">
              <w:rPr>
                <w:rFonts w:ascii="David" w:hAnsi="David" w:cs="David"/>
                <w:rtl/>
              </w:rPr>
              <w:t>ד</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shd w:val="clear" w:color="auto" w:fill="auto"/>
            <w:vAlign w:val="center"/>
          </w:tcPr>
          <w:p w14:paraId="57ED580D"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757D918"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054A4AB0" w14:textId="77777777" w:rsidTr="009B6106">
        <w:trPr>
          <w:trHeight w:val="567"/>
        </w:trPr>
        <w:tc>
          <w:tcPr>
            <w:tcW w:w="3722" w:type="dxa"/>
            <w:shd w:val="clear" w:color="auto" w:fill="auto"/>
            <w:vAlign w:val="center"/>
          </w:tcPr>
          <w:p w14:paraId="24A987FB"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6D269F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1383B5E"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701FA953" w14:textId="77777777" w:rsidTr="009B6106">
        <w:trPr>
          <w:trHeight w:val="567"/>
        </w:trPr>
        <w:tc>
          <w:tcPr>
            <w:tcW w:w="3722" w:type="dxa"/>
            <w:shd w:val="clear" w:color="auto" w:fill="auto"/>
            <w:vAlign w:val="center"/>
          </w:tcPr>
          <w:p w14:paraId="0E1FE4A2"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7892D225" w14:textId="77777777" w:rsidR="00722167" w:rsidRPr="006B2197" w:rsidRDefault="00722167" w:rsidP="006B2197">
            <w:pPr>
              <w:spacing w:before="240" w:line="276" w:lineRule="auto"/>
              <w:jc w:val="center"/>
              <w:rPr>
                <w:rFonts w:ascii="David" w:hAnsi="David" w:cs="David"/>
                <w:sz w:val="22"/>
                <w:szCs w:val="22"/>
                <w:rtl/>
              </w:rPr>
            </w:pPr>
          </w:p>
        </w:tc>
        <w:tc>
          <w:tcPr>
            <w:tcW w:w="3258" w:type="dxa"/>
            <w:shd w:val="clear" w:color="auto" w:fill="auto"/>
            <w:vAlign w:val="center"/>
          </w:tcPr>
          <w:p w14:paraId="3394D798"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7348DB1" w14:textId="77777777" w:rsidTr="009B6106">
        <w:trPr>
          <w:trHeight w:val="567"/>
        </w:trPr>
        <w:tc>
          <w:tcPr>
            <w:tcW w:w="3722" w:type="dxa"/>
            <w:shd w:val="clear" w:color="auto" w:fill="auto"/>
            <w:vAlign w:val="center"/>
          </w:tcPr>
          <w:p w14:paraId="09AFBD75"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shd w:val="clear" w:color="auto" w:fill="auto"/>
            <w:vAlign w:val="center"/>
          </w:tcPr>
          <w:p w14:paraId="3603DEFC"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D8E4D33"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202B4867" w14:textId="77777777" w:rsidTr="009B6106">
        <w:trPr>
          <w:trHeight w:val="567"/>
        </w:trPr>
        <w:tc>
          <w:tcPr>
            <w:tcW w:w="3722" w:type="dxa"/>
            <w:shd w:val="clear" w:color="auto" w:fill="auto"/>
            <w:vAlign w:val="center"/>
          </w:tcPr>
          <w:p w14:paraId="662CBC47"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shd w:val="clear" w:color="auto" w:fill="auto"/>
            <w:vAlign w:val="center"/>
          </w:tcPr>
          <w:p w14:paraId="5D3FEF18" w14:textId="77777777" w:rsidR="00725BD2" w:rsidRPr="006B2197" w:rsidRDefault="00725BD2" w:rsidP="006B2197">
            <w:pPr>
              <w:spacing w:before="240" w:line="276" w:lineRule="auto"/>
              <w:jc w:val="center"/>
              <w:rPr>
                <w:rFonts w:ascii="David" w:hAnsi="David" w:cs="David"/>
                <w:sz w:val="22"/>
                <w:szCs w:val="22"/>
                <w:rtl/>
              </w:rPr>
            </w:pPr>
          </w:p>
        </w:tc>
        <w:tc>
          <w:tcPr>
            <w:tcW w:w="3258" w:type="dxa"/>
            <w:shd w:val="clear" w:color="auto" w:fill="auto"/>
            <w:vAlign w:val="center"/>
          </w:tcPr>
          <w:p w14:paraId="78C45CDB" w14:textId="77777777" w:rsidR="00725BD2" w:rsidRPr="006B2197" w:rsidRDefault="00725BD2" w:rsidP="006B2197">
            <w:pPr>
              <w:spacing w:before="240" w:line="276" w:lineRule="auto"/>
              <w:jc w:val="center"/>
              <w:rPr>
                <w:rFonts w:ascii="David" w:hAnsi="David" w:cs="David"/>
                <w:sz w:val="22"/>
                <w:szCs w:val="22"/>
                <w:rtl/>
              </w:rPr>
            </w:pPr>
          </w:p>
        </w:tc>
      </w:tr>
      <w:tr w:rsidR="002766B0" w:rsidRPr="006B2197" w14:paraId="5BDEF67F" w14:textId="77777777" w:rsidTr="009B6106">
        <w:trPr>
          <w:trHeight w:val="567"/>
        </w:trPr>
        <w:tc>
          <w:tcPr>
            <w:tcW w:w="3722" w:type="dxa"/>
            <w:shd w:val="clear" w:color="auto" w:fill="auto"/>
            <w:vAlign w:val="center"/>
          </w:tcPr>
          <w:p w14:paraId="3785613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shd w:val="clear" w:color="auto" w:fill="auto"/>
            <w:vAlign w:val="center"/>
          </w:tcPr>
          <w:p w14:paraId="12EF9E5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D99AF18" w14:textId="77777777" w:rsidR="002766B0" w:rsidRPr="006B2197" w:rsidRDefault="002766B0" w:rsidP="006B2197">
            <w:pPr>
              <w:spacing w:before="240" w:line="276" w:lineRule="auto"/>
              <w:jc w:val="center"/>
              <w:rPr>
                <w:rFonts w:ascii="David" w:hAnsi="David" w:cs="David"/>
                <w:sz w:val="22"/>
                <w:szCs w:val="22"/>
                <w:rtl/>
              </w:rPr>
            </w:pPr>
          </w:p>
        </w:tc>
      </w:tr>
    </w:tbl>
    <w:p w14:paraId="13A34A9E" w14:textId="77777777" w:rsidR="002766B0" w:rsidRPr="006B2197" w:rsidRDefault="002766B0" w:rsidP="006B2197">
      <w:pPr>
        <w:spacing w:before="240" w:line="276" w:lineRule="auto"/>
        <w:jc w:val="left"/>
        <w:rPr>
          <w:rFonts w:ascii="David" w:hAnsi="David" w:cs="David"/>
          <w:sz w:val="22"/>
        </w:rPr>
      </w:pPr>
    </w:p>
    <w:sectPr w:rsidR="002766B0" w:rsidRPr="006B2197" w:rsidSect="00936B79">
      <w:headerReference w:type="even" r:id="rId33"/>
      <w:headerReference w:type="default" r:id="rId34"/>
      <w:footerReference w:type="even" r:id="rId35"/>
      <w:footerReference w:type="default" r:id="rId36"/>
      <w:headerReference w:type="first" r:id="rId37"/>
      <w:footerReference w:type="first" r:id="rId38"/>
      <w:pgSz w:w="11907" w:h="16840" w:code="9"/>
      <w:pgMar w:top="141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90D9B4" w14:textId="77777777" w:rsidR="002718BB" w:rsidRDefault="002718BB">
      <w:pPr>
        <w:spacing w:line="240" w:lineRule="auto"/>
      </w:pPr>
      <w:r>
        <w:separator/>
      </w:r>
    </w:p>
  </w:endnote>
  <w:endnote w:type="continuationSeparator" w:id="0">
    <w:p w14:paraId="55FFE5ED" w14:textId="77777777" w:rsidR="002718BB" w:rsidRDefault="002718B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E0D4D" w14:textId="77777777" w:rsidR="007B06D4" w:rsidRDefault="007B06D4"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24F11266" w14:textId="77777777" w:rsidR="007B06D4" w:rsidRDefault="007B06D4" w:rsidP="003D25A3">
    <w:pPr>
      <w:pStyle w:val="af6"/>
      <w:ind w:right="360"/>
    </w:pPr>
  </w:p>
  <w:p w14:paraId="4F5B9B36" w14:textId="77777777" w:rsidR="007B06D4" w:rsidRDefault="007B06D4"/>
  <w:p w14:paraId="085E3D63" w14:textId="77777777" w:rsidR="007B06D4" w:rsidRDefault="007B06D4"/>
  <w:p w14:paraId="2265BF7B" w14:textId="77777777" w:rsidR="007B06D4" w:rsidRDefault="007B06D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60D93" w14:textId="77777777" w:rsidR="007B06D4" w:rsidRDefault="007B06D4" w:rsidP="00A436BB">
    <w:pPr>
      <w:spacing w:line="240" w:lineRule="auto"/>
      <w:jc w:val="center"/>
      <w:rPr>
        <w:rFonts w:ascii="Arial" w:hAnsi="Arial"/>
        <w:b/>
        <w:bCs/>
        <w:sz w:val="20"/>
        <w:szCs w:val="20"/>
        <w:rtl/>
      </w:rPr>
    </w:pPr>
  </w:p>
  <w:p w14:paraId="12938317" w14:textId="77777777" w:rsidR="007B06D4" w:rsidRDefault="007B06D4" w:rsidP="00A436BB">
    <w:pPr>
      <w:spacing w:line="240" w:lineRule="auto"/>
      <w:rPr>
        <w:rFonts w:ascii="Arial" w:hAnsi="Arial"/>
        <w:b/>
        <w:bCs/>
        <w:sz w:val="20"/>
        <w:szCs w:val="20"/>
        <w:rtl/>
      </w:rPr>
    </w:pPr>
  </w:p>
  <w:p w14:paraId="4018D628" w14:textId="77777777" w:rsidR="007B06D4" w:rsidRPr="0050128A" w:rsidRDefault="007B06D4"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13DC9D57" w14:textId="77777777" w:rsidR="007B06D4" w:rsidRDefault="007B06D4" w:rsidP="008D1F48">
    <w:pPr>
      <w:pBdr>
        <w:bottom w:val="single" w:sz="6" w:space="1" w:color="auto"/>
      </w:pBdr>
      <w:spacing w:line="240" w:lineRule="auto"/>
      <w:jc w:val="center"/>
      <w:rPr>
        <w:rFonts w:ascii="Arial" w:hAnsi="Arial"/>
        <w:b/>
        <w:bCs/>
        <w:rtl/>
      </w:rPr>
    </w:pPr>
  </w:p>
  <w:p w14:paraId="118CE029" w14:textId="77777777" w:rsidR="007B06D4" w:rsidRPr="0050128A" w:rsidRDefault="007B06D4"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D71431">
      <w:rPr>
        <w:rFonts w:ascii="David" w:hAnsi="David" w:cs="David"/>
        <w:b w:val="0"/>
        <w:bCs w:val="0"/>
        <w:noProof/>
        <w:szCs w:val="20"/>
        <w:rtl/>
      </w:rPr>
      <w:t>80</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D71431">
      <w:rPr>
        <w:rFonts w:ascii="David" w:hAnsi="David" w:cs="David"/>
        <w:b w:val="0"/>
        <w:bCs w:val="0"/>
        <w:noProof/>
        <w:szCs w:val="20"/>
        <w:rtl/>
      </w:rPr>
      <w:t>80</w:t>
    </w:r>
    <w:r w:rsidRPr="0050128A">
      <w:rPr>
        <w:rFonts w:ascii="David" w:hAnsi="David" w:cs="David"/>
        <w:b w:val="0"/>
        <w:bCs w:val="0"/>
        <w:szCs w:val="20"/>
      </w:rPr>
      <w:fldChar w:fldCharType="end"/>
    </w:r>
  </w:p>
  <w:p w14:paraId="6480384B" w14:textId="77777777" w:rsidR="007B06D4" w:rsidRDefault="007B06D4" w:rsidP="008D1F48">
    <w:pPr>
      <w:pStyle w:val="af6"/>
      <w:rPr>
        <w:sz w:val="26"/>
        <w:szCs w:val="20"/>
        <w:rtl/>
      </w:rPr>
    </w:pPr>
  </w:p>
  <w:p w14:paraId="25FC8651" w14:textId="77777777" w:rsidR="007B06D4" w:rsidRPr="0032313F" w:rsidRDefault="007B06D4"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1A60C" w14:textId="77777777" w:rsidR="007B06D4" w:rsidRDefault="007B06D4" w:rsidP="00281BB1">
    <w:pPr>
      <w:pBdr>
        <w:bottom w:val="single" w:sz="6" w:space="1" w:color="auto"/>
      </w:pBdr>
      <w:spacing w:line="240" w:lineRule="auto"/>
      <w:jc w:val="center"/>
      <w:rPr>
        <w:rFonts w:ascii="Arial" w:hAnsi="Arial"/>
        <w:b/>
        <w:bCs/>
        <w:rtl/>
      </w:rPr>
    </w:pPr>
  </w:p>
  <w:p w14:paraId="2C6BF95F" w14:textId="77777777" w:rsidR="007B06D4" w:rsidRPr="003B0781" w:rsidRDefault="007B06D4"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D71431">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D71431">
      <w:rPr>
        <w:rFonts w:cs="Narkisim"/>
        <w:b w:val="0"/>
        <w:bCs w:val="0"/>
        <w:noProof/>
        <w:szCs w:val="20"/>
        <w:rtl/>
      </w:rPr>
      <w:t>80</w:t>
    </w:r>
    <w:r w:rsidRPr="003B0781">
      <w:rPr>
        <w:rFonts w:cs="Narkisim"/>
        <w:b w:val="0"/>
        <w:bCs w:val="0"/>
        <w:szCs w:val="20"/>
      </w:rPr>
      <w:fldChar w:fldCharType="end"/>
    </w:r>
  </w:p>
  <w:p w14:paraId="454A7147" w14:textId="77777777" w:rsidR="007B06D4" w:rsidRPr="003B0781" w:rsidRDefault="007B06D4">
    <w:pPr>
      <w:pStyle w:val="af6"/>
      <w:rPr>
        <w:szCs w:val="20"/>
        <w:rtl/>
      </w:rPr>
    </w:pPr>
  </w:p>
  <w:p w14:paraId="53E87A5F" w14:textId="77777777" w:rsidR="007B06D4" w:rsidRDefault="007B06D4">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77230F" w14:textId="77777777" w:rsidR="002718BB" w:rsidRDefault="002718BB">
      <w:pPr>
        <w:spacing w:line="240" w:lineRule="auto"/>
      </w:pPr>
      <w:r>
        <w:separator/>
      </w:r>
    </w:p>
  </w:footnote>
  <w:footnote w:type="continuationSeparator" w:id="0">
    <w:p w14:paraId="6E066F6E" w14:textId="77777777" w:rsidR="002718BB" w:rsidRDefault="002718B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303251" w14:textId="77777777" w:rsidR="007B06D4" w:rsidRDefault="00841A8F">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776" behindDoc="0" locked="0" layoutInCell="1" allowOverlap="1" wp14:anchorId="35DC84C4" wp14:editId="67DE1BE2">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0C949EF"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35DC84C4" id="_x0000_t202" coordsize="21600,21600" o:spt="202" path="m,l,21600r21600,l21600,xe">
              <v:stroke joinstyle="miter"/>
              <v:path gradientshapeok="t" o:connecttype="rect"/>
            </v:shapetype>
            <v:shape id="תיבת טקסט 3" o:spid="_x0000_s1125" type="#_x0000_t202" alt="- בלמ&quot;ס -" style="position:absolute;left:0;text-align:left;margin-left:0;margin-top:0;width:34.95pt;height:34.95pt;z-index:2516597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30C949EF"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v:textbox>
              <w10:wrap anchorx="page" anchory="page"/>
            </v:shape>
          </w:pict>
        </mc:Fallback>
      </mc:AlternateContent>
    </w:r>
    <w:r w:rsidR="007B06D4">
      <w:rPr>
        <w:rStyle w:val="af8"/>
        <w:rtl/>
      </w:rPr>
      <w:fldChar w:fldCharType="begin"/>
    </w:r>
    <w:r w:rsidR="007B06D4">
      <w:rPr>
        <w:rStyle w:val="af8"/>
      </w:rPr>
      <w:instrText xml:space="preserve">PAGE  </w:instrText>
    </w:r>
    <w:r w:rsidR="007B06D4">
      <w:rPr>
        <w:rStyle w:val="af8"/>
        <w:rtl/>
      </w:rPr>
      <w:fldChar w:fldCharType="separate"/>
    </w:r>
    <w:r w:rsidR="007B06D4">
      <w:rPr>
        <w:rStyle w:val="af8"/>
        <w:noProof/>
        <w:rtl/>
      </w:rPr>
      <w:t>21</w:t>
    </w:r>
    <w:r w:rsidR="007B06D4">
      <w:rPr>
        <w:rStyle w:val="af8"/>
        <w:rtl/>
      </w:rPr>
      <w:fldChar w:fldCharType="end"/>
    </w:r>
  </w:p>
  <w:p w14:paraId="1B0741DE" w14:textId="77777777" w:rsidR="007B06D4" w:rsidRDefault="007B06D4">
    <w:pPr>
      <w:pStyle w:val="af4"/>
      <w:rPr>
        <w:rtl/>
      </w:rPr>
    </w:pPr>
  </w:p>
  <w:p w14:paraId="00769F9E" w14:textId="77777777" w:rsidR="007B06D4" w:rsidRDefault="007B06D4"/>
  <w:p w14:paraId="61D62C31" w14:textId="77777777" w:rsidR="007B06D4" w:rsidRDefault="007B06D4"/>
  <w:p w14:paraId="706A2BB1" w14:textId="77777777" w:rsidR="007B06D4" w:rsidRDefault="007B06D4"/>
  <w:p w14:paraId="341B0D14" w14:textId="77777777" w:rsidR="007B06D4" w:rsidRDefault="007B06D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C43AC" w14:textId="77777777" w:rsidR="007B06D4" w:rsidRPr="00977F20" w:rsidRDefault="00841A8F"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60800" behindDoc="0" locked="0" layoutInCell="1" allowOverlap="1" wp14:anchorId="4EE08E48" wp14:editId="17BF508D">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1256ACB"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4EE08E48" id="_x0000_t202" coordsize="21600,21600" o:spt="202" path="m,l,21600r21600,l21600,xe">
              <v:stroke joinstyle="miter"/>
              <v:path gradientshapeok="t" o:connecttype="rect"/>
            </v:shapetype>
            <v:shape id="תיבת טקסט 4" o:spid="_x0000_s1126" type="#_x0000_t202" alt="- בלמ&quot;ס -" style="position:absolute;left:0;text-align:left;margin-left:0;margin-top:0;width:34.95pt;height:34.95pt;z-index:2516608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ROiucE0C&#10;AABlBAAADgAAAAAAAAAAAAAAAAAuAgAAZHJzL2Uyb0RvYy54bWxQSwECLQAUAAYACAAAACEA1B4N&#10;R9gAAAADAQAADwAAAAAAAAAAAAAAAACnBAAAZHJzL2Rvd25yZXYueG1sUEsFBgAAAAAEAAQA8wAA&#10;AKwFAAAAAA==&#10;" filled="f" stroked="f">
              <v:textbox style="mso-fit-shape-to-text:t" inset="0,15pt,0,0">
                <w:txbxContent>
                  <w:p w14:paraId="11256ACB"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v:textbox>
              <w10:wrap anchorx="page" anchory="page"/>
            </v:shape>
          </w:pict>
        </mc:Fallback>
      </mc:AlternateContent>
    </w:r>
    <w:r w:rsidR="007B06D4">
      <w:rPr>
        <w:rFonts w:ascii="David" w:hAnsi="David" w:cs="David"/>
        <w:b/>
        <w:bCs/>
        <w:noProof/>
        <w:rtl/>
      </w:rPr>
      <w:drawing>
        <wp:anchor distT="0" distB="0" distL="114300" distR="114300" simplePos="0" relativeHeight="251657728" behindDoc="0" locked="0" layoutInCell="1" allowOverlap="1" wp14:anchorId="2181F662" wp14:editId="11D5DA2E">
          <wp:simplePos x="0" y="0"/>
          <wp:positionH relativeFrom="column">
            <wp:posOffset>5771515</wp:posOffset>
          </wp:positionH>
          <wp:positionV relativeFrom="paragraph">
            <wp:posOffset>-255905</wp:posOffset>
          </wp:positionV>
          <wp:extent cx="619125" cy="878205"/>
          <wp:effectExtent l="0" t="0" r="0" b="0"/>
          <wp:wrapSquare wrapText="bothSides"/>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007B06D4" w:rsidRPr="00977F20">
      <w:rPr>
        <w:rFonts w:ascii="David" w:hAnsi="David" w:cs="David"/>
        <w:b/>
        <w:bCs/>
        <w:noProof/>
        <w:rtl/>
      </w:rPr>
      <w:t xml:space="preserve">המינהל האזרחי ליהודה ושומרון </w:t>
    </w:r>
  </w:p>
  <w:p w14:paraId="406D06E9" w14:textId="77777777" w:rsidR="007B06D4" w:rsidRPr="000C7FD9" w:rsidRDefault="007B06D4" w:rsidP="004315A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4315A1">
      <w:rPr>
        <w:rFonts w:ascii="David" w:hAnsi="David" w:cs="David" w:hint="cs"/>
        <w:b/>
        <w:bCs/>
        <w:sz w:val="22"/>
        <w:szCs w:val="22"/>
        <w:rtl/>
      </w:rPr>
      <w:t xml:space="preserve">24/24 </w:t>
    </w:r>
    <w:r>
      <w:rPr>
        <w:rFonts w:ascii="David" w:hAnsi="David" w:cs="David" w:hint="cs"/>
        <w:b/>
        <w:bCs/>
        <w:sz w:val="22"/>
        <w:szCs w:val="22"/>
        <w:rtl/>
      </w:rPr>
      <w:t>ל</w:t>
    </w:r>
    <w:r w:rsidR="004E1339">
      <w:rPr>
        <w:rFonts w:ascii="David" w:hAnsi="David" w:cs="David" w:hint="cs"/>
        <w:b/>
        <w:bCs/>
        <w:sz w:val="22"/>
        <w:szCs w:val="22"/>
        <w:rtl/>
      </w:rPr>
      <w:t xml:space="preserve">מתן שירותי ייעור באזור </w:t>
    </w:r>
    <w:r w:rsidR="00843F52">
      <w:rPr>
        <w:rFonts w:ascii="David" w:hAnsi="David" w:cs="David" w:hint="cs"/>
        <w:b/>
        <w:bCs/>
        <w:sz w:val="22"/>
        <w:szCs w:val="22"/>
        <w:rtl/>
      </w:rPr>
      <w:t>יהודה ושומרון</w:t>
    </w:r>
    <w:r>
      <w:rPr>
        <w:rFonts w:ascii="David" w:hAnsi="David" w:cs="David" w:hint="cs"/>
        <w:b/>
        <w:bCs/>
        <w:sz w:val="22"/>
        <w:szCs w:val="22"/>
        <w:rt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B93D40" w14:textId="77777777" w:rsidR="007B06D4" w:rsidRDefault="00841A8F">
    <w:pPr>
      <w:pStyle w:val="af4"/>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752" behindDoc="0" locked="0" layoutInCell="1" allowOverlap="1" wp14:anchorId="541FE29D" wp14:editId="66457AF2">
              <wp:simplePos x="810895" y="571500"/>
              <wp:positionH relativeFrom="page">
                <wp:align>center</wp:align>
              </wp:positionH>
              <wp:positionV relativeFrom="page">
                <wp:align>top</wp:align>
              </wp:positionV>
              <wp:extent cx="443865" cy="443865"/>
              <wp:effectExtent l="0" t="0" r="6985" b="15240"/>
              <wp:wrapNone/>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B078460"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541FE29D" id="_x0000_t202" coordsize="21600,21600" o:spt="202" path="m,l,21600r21600,l21600,xe">
              <v:stroke joinstyle="miter"/>
              <v:path gradientshapeok="t" o:connecttype="rect"/>
            </v:shapetype>
            <v:shape id="תיבת טקסט 1" o:spid="_x0000_s1127" type="#_x0000_t202" alt="- בלמ&quot;ס -" style="position:absolute;left:0;text-align:left;margin-left:0;margin-top:0;width:34.95pt;height:34.95pt;z-index:2516587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CfQf/UTAIA&#10;AGUEAAAOAAAAAAAAAAAAAAAAAC4CAABkcnMvZTJvRG9jLnhtbFBLAQItABQABgAIAAAAIQDUHg1H&#10;2AAAAAMBAAAPAAAAAAAAAAAAAAAAAKYEAABkcnMvZG93bnJldi54bWxQSwUGAAAAAAQABADzAAAA&#10;qwUAAAAA&#10;" filled="f" stroked="f">
              <v:textbox style="mso-fit-shape-to-text:t" inset="0,15pt,0,0">
                <w:txbxContent>
                  <w:p w14:paraId="0B078460"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54A07AD"/>
    <w:multiLevelType w:val="multilevel"/>
    <w:tmpl w:val="7E168692"/>
    <w:lvl w:ilvl="0">
      <w:start w:val="1"/>
      <w:numFmt w:val="decimal"/>
      <w:lvlText w:val="%1."/>
      <w:lvlJc w:val="left"/>
      <w:pPr>
        <w:tabs>
          <w:tab w:val="num" w:pos="360"/>
        </w:tabs>
        <w:ind w:left="72" w:hanging="72"/>
      </w:pPr>
      <w:rPr>
        <w:b/>
        <w:bCs/>
        <w:sz w:val="40"/>
        <w:szCs w:val="4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rPr>
        <w:b w:val="0"/>
        <w:bCs w:val="0"/>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 w15:restartNumberingAfterBreak="0">
    <w:nsid w:val="06DA78A8"/>
    <w:multiLevelType w:val="hybridMultilevel"/>
    <w:tmpl w:val="6A9AEF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98328F9"/>
    <w:multiLevelType w:val="hybridMultilevel"/>
    <w:tmpl w:val="0EC4D874"/>
    <w:lvl w:ilvl="0" w:tplc="A3289E9A">
      <w:start w:val="1"/>
      <w:numFmt w:val="hebrew1"/>
      <w:lvlText w:val="%1."/>
      <w:lvlJc w:val="left"/>
      <w:pPr>
        <w:ind w:left="1069"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15:restartNumberingAfterBreak="0">
    <w:nsid w:val="0C247D6A"/>
    <w:multiLevelType w:val="hybridMultilevel"/>
    <w:tmpl w:val="15DCF7E4"/>
    <w:lvl w:ilvl="0" w:tplc="E3385E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8"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1FB0E1A"/>
    <w:multiLevelType w:val="hybridMultilevel"/>
    <w:tmpl w:val="5F5CC7EE"/>
    <w:lvl w:ilvl="0" w:tplc="230031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2"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3"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1C8424BE"/>
    <w:multiLevelType w:val="singleLevel"/>
    <w:tmpl w:val="AF76E5A6"/>
    <w:lvl w:ilvl="0">
      <w:start w:val="1"/>
      <w:numFmt w:val="decimal"/>
      <w:lvlText w:val="%1."/>
      <w:lvlJc w:val="left"/>
      <w:pPr>
        <w:tabs>
          <w:tab w:val="num" w:pos="360"/>
        </w:tabs>
        <w:ind w:left="360" w:hanging="360"/>
      </w:pPr>
      <w:rPr>
        <w:rFonts w:hint="default"/>
        <w:sz w:val="26"/>
      </w:rPr>
    </w:lvl>
  </w:abstractNum>
  <w:abstractNum w:abstractNumId="2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1"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EB37A0B"/>
    <w:multiLevelType w:val="hybridMultilevel"/>
    <w:tmpl w:val="317255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208C616A"/>
    <w:multiLevelType w:val="hybridMultilevel"/>
    <w:tmpl w:val="60E0DA9A"/>
    <w:lvl w:ilvl="0" w:tplc="F000F82C">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17367DD"/>
    <w:multiLevelType w:val="multilevel"/>
    <w:tmpl w:val="67AED95E"/>
    <w:lvl w:ilvl="0">
      <w:start w:val="1"/>
      <w:numFmt w:val="decimal"/>
      <w:lvlText w:val="%1."/>
      <w:lvlJc w:val="left"/>
      <w:pPr>
        <w:ind w:left="720" w:hanging="360"/>
      </w:pPr>
      <w:rPr>
        <w:rFonts w:hint="default"/>
        <w:sz w:val="40"/>
        <w:szCs w:val="40"/>
      </w:rPr>
    </w:lvl>
    <w:lvl w:ilvl="1">
      <w:start w:val="13"/>
      <w:numFmt w:val="decimal"/>
      <w:isLgl/>
      <w:lvlText w:val="%1.%2"/>
      <w:lvlJc w:val="left"/>
      <w:pPr>
        <w:ind w:left="714" w:hanging="430"/>
      </w:pPr>
      <w:rPr>
        <w:rFonts w:hint="default"/>
        <w:lang w:bidi="he-IL"/>
      </w:rPr>
    </w:lvl>
    <w:lvl w:ilvl="2">
      <w:start w:val="1"/>
      <w:numFmt w:val="decimal"/>
      <w:isLgl/>
      <w:lvlText w:val="%1.%2.%3"/>
      <w:lvlJc w:val="left"/>
      <w:pPr>
        <w:ind w:left="2092" w:hanging="720"/>
      </w:pPr>
      <w:rPr>
        <w:rFonts w:hint="default"/>
      </w:rPr>
    </w:lvl>
    <w:lvl w:ilvl="3">
      <w:start w:val="1"/>
      <w:numFmt w:val="decimal"/>
      <w:isLgl/>
      <w:lvlText w:val="%1.%2.%3.%4"/>
      <w:lvlJc w:val="left"/>
      <w:pPr>
        <w:ind w:left="2598" w:hanging="720"/>
      </w:pPr>
      <w:rPr>
        <w:rFonts w:hint="default"/>
      </w:rPr>
    </w:lvl>
    <w:lvl w:ilvl="4">
      <w:start w:val="1"/>
      <w:numFmt w:val="decimal"/>
      <w:isLgl/>
      <w:lvlText w:val="%1.%2.%3.%4.%5"/>
      <w:lvlJc w:val="left"/>
      <w:pPr>
        <w:ind w:left="3104" w:hanging="720"/>
      </w:pPr>
      <w:rPr>
        <w:rFonts w:hint="default"/>
      </w:rPr>
    </w:lvl>
    <w:lvl w:ilvl="5">
      <w:start w:val="1"/>
      <w:numFmt w:val="decimal"/>
      <w:isLgl/>
      <w:lvlText w:val="%1.%2.%3.%4.%5.%6"/>
      <w:lvlJc w:val="left"/>
      <w:pPr>
        <w:ind w:left="3970" w:hanging="1080"/>
      </w:pPr>
      <w:rPr>
        <w:rFonts w:hint="default"/>
      </w:rPr>
    </w:lvl>
    <w:lvl w:ilvl="6">
      <w:start w:val="1"/>
      <w:numFmt w:val="decimal"/>
      <w:isLgl/>
      <w:lvlText w:val="%1.%2.%3.%4.%5.%6.%7"/>
      <w:lvlJc w:val="left"/>
      <w:pPr>
        <w:ind w:left="4476" w:hanging="1080"/>
      </w:pPr>
      <w:rPr>
        <w:rFonts w:hint="default"/>
      </w:rPr>
    </w:lvl>
    <w:lvl w:ilvl="7">
      <w:start w:val="1"/>
      <w:numFmt w:val="decimal"/>
      <w:isLgl/>
      <w:lvlText w:val="%1.%2.%3.%4.%5.%6.%7.%8"/>
      <w:lvlJc w:val="left"/>
      <w:pPr>
        <w:ind w:left="5342" w:hanging="1440"/>
      </w:pPr>
      <w:rPr>
        <w:rFonts w:hint="default"/>
      </w:rPr>
    </w:lvl>
    <w:lvl w:ilvl="8">
      <w:start w:val="1"/>
      <w:numFmt w:val="decimal"/>
      <w:isLgl/>
      <w:lvlText w:val="%1.%2.%3.%4.%5.%6.%7.%8.%9"/>
      <w:lvlJc w:val="left"/>
      <w:pPr>
        <w:ind w:left="5848" w:hanging="1440"/>
      </w:pPr>
      <w:rPr>
        <w:rFonts w:hint="default"/>
      </w:rPr>
    </w:lvl>
  </w:abstractNum>
  <w:abstractNum w:abstractNumId="37" w15:restartNumberingAfterBreak="0">
    <w:nsid w:val="217F3C29"/>
    <w:multiLevelType w:val="singleLevel"/>
    <w:tmpl w:val="3D2E5A90"/>
    <w:lvl w:ilvl="0">
      <w:start w:val="1"/>
      <w:numFmt w:val="hebrew1"/>
      <w:lvlText w:val="%1."/>
      <w:lvlJc w:val="left"/>
      <w:pPr>
        <w:tabs>
          <w:tab w:val="num" w:pos="720"/>
        </w:tabs>
        <w:ind w:left="720" w:hanging="360"/>
      </w:pPr>
      <w:rPr>
        <w:rFonts w:hint="default"/>
        <w:sz w:val="26"/>
      </w:rPr>
    </w:lvl>
  </w:abstractNum>
  <w:abstractNum w:abstractNumId="38"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2E13909"/>
    <w:multiLevelType w:val="hybridMultilevel"/>
    <w:tmpl w:val="D67A8E78"/>
    <w:lvl w:ilvl="0" w:tplc="33D6F2A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2" w15:restartNumberingAfterBreak="0">
    <w:nsid w:val="2398240A"/>
    <w:multiLevelType w:val="hybridMultilevel"/>
    <w:tmpl w:val="C0F03410"/>
    <w:lvl w:ilvl="0" w:tplc="0409000F">
      <w:start w:val="1"/>
      <w:numFmt w:val="decimal"/>
      <w:lvlText w:val="%1."/>
      <w:lvlJc w:val="left"/>
      <w:pPr>
        <w:ind w:left="896" w:hanging="360"/>
      </w:pPr>
      <w:rPr>
        <w:rFonts w:hint="default"/>
      </w:rPr>
    </w:lvl>
    <w:lvl w:ilvl="1" w:tplc="04090019" w:tentative="1">
      <w:start w:val="1"/>
      <w:numFmt w:val="lowerLetter"/>
      <w:lvlText w:val="%2."/>
      <w:lvlJc w:val="left"/>
      <w:pPr>
        <w:ind w:left="1616" w:hanging="360"/>
      </w:pPr>
    </w:lvl>
    <w:lvl w:ilvl="2" w:tplc="0409001B" w:tentative="1">
      <w:start w:val="1"/>
      <w:numFmt w:val="lowerRoman"/>
      <w:lvlText w:val="%3."/>
      <w:lvlJc w:val="right"/>
      <w:pPr>
        <w:ind w:left="2336" w:hanging="180"/>
      </w:pPr>
    </w:lvl>
    <w:lvl w:ilvl="3" w:tplc="0409000F" w:tentative="1">
      <w:start w:val="1"/>
      <w:numFmt w:val="decimal"/>
      <w:lvlText w:val="%4."/>
      <w:lvlJc w:val="left"/>
      <w:pPr>
        <w:ind w:left="3056" w:hanging="360"/>
      </w:pPr>
    </w:lvl>
    <w:lvl w:ilvl="4" w:tplc="04090019" w:tentative="1">
      <w:start w:val="1"/>
      <w:numFmt w:val="lowerLetter"/>
      <w:lvlText w:val="%5."/>
      <w:lvlJc w:val="left"/>
      <w:pPr>
        <w:ind w:left="3776" w:hanging="360"/>
      </w:pPr>
    </w:lvl>
    <w:lvl w:ilvl="5" w:tplc="0409001B" w:tentative="1">
      <w:start w:val="1"/>
      <w:numFmt w:val="lowerRoman"/>
      <w:lvlText w:val="%6."/>
      <w:lvlJc w:val="right"/>
      <w:pPr>
        <w:ind w:left="4496" w:hanging="180"/>
      </w:pPr>
    </w:lvl>
    <w:lvl w:ilvl="6" w:tplc="0409000F" w:tentative="1">
      <w:start w:val="1"/>
      <w:numFmt w:val="decimal"/>
      <w:lvlText w:val="%7."/>
      <w:lvlJc w:val="left"/>
      <w:pPr>
        <w:ind w:left="5216" w:hanging="360"/>
      </w:pPr>
    </w:lvl>
    <w:lvl w:ilvl="7" w:tplc="04090019" w:tentative="1">
      <w:start w:val="1"/>
      <w:numFmt w:val="lowerLetter"/>
      <w:lvlText w:val="%8."/>
      <w:lvlJc w:val="left"/>
      <w:pPr>
        <w:ind w:left="5936" w:hanging="360"/>
      </w:pPr>
    </w:lvl>
    <w:lvl w:ilvl="8" w:tplc="0409001B" w:tentative="1">
      <w:start w:val="1"/>
      <w:numFmt w:val="lowerRoman"/>
      <w:lvlText w:val="%9."/>
      <w:lvlJc w:val="right"/>
      <w:pPr>
        <w:ind w:left="6656" w:hanging="180"/>
      </w:pPr>
    </w:lvl>
  </w:abstractNum>
  <w:abstractNum w:abstractNumId="43" w15:restartNumberingAfterBreak="0">
    <w:nsid w:val="24156083"/>
    <w:multiLevelType w:val="multilevel"/>
    <w:tmpl w:val="C01EEBEC"/>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sz w:val="28"/>
      </w:rPr>
    </w:lvl>
    <w:lvl w:ilvl="2">
      <w:start w:val="1"/>
      <w:numFmt w:val="decimal"/>
      <w:isLgl/>
      <w:lvlText w:val="%1.%2.%3"/>
      <w:lvlJc w:val="left"/>
      <w:pPr>
        <w:ind w:left="1800" w:hanging="720"/>
      </w:pPr>
      <w:rPr>
        <w:rFonts w:hint="default"/>
        <w:sz w:val="28"/>
      </w:rPr>
    </w:lvl>
    <w:lvl w:ilvl="3">
      <w:start w:val="1"/>
      <w:numFmt w:val="decimal"/>
      <w:isLgl/>
      <w:lvlText w:val="%1.%2.%3.%4"/>
      <w:lvlJc w:val="left"/>
      <w:pPr>
        <w:ind w:left="2160" w:hanging="720"/>
      </w:pPr>
      <w:rPr>
        <w:rFonts w:hint="default"/>
        <w:sz w:val="28"/>
      </w:rPr>
    </w:lvl>
    <w:lvl w:ilvl="4">
      <w:start w:val="1"/>
      <w:numFmt w:val="decimal"/>
      <w:isLgl/>
      <w:lvlText w:val="%1.%2.%3.%4.%5"/>
      <w:lvlJc w:val="left"/>
      <w:pPr>
        <w:ind w:left="2880" w:hanging="1080"/>
      </w:pPr>
      <w:rPr>
        <w:rFonts w:hint="default"/>
        <w:sz w:val="28"/>
      </w:rPr>
    </w:lvl>
    <w:lvl w:ilvl="5">
      <w:start w:val="1"/>
      <w:numFmt w:val="decimal"/>
      <w:isLgl/>
      <w:lvlText w:val="%1.%2.%3.%4.%5.%6"/>
      <w:lvlJc w:val="left"/>
      <w:pPr>
        <w:ind w:left="3240" w:hanging="1080"/>
      </w:pPr>
      <w:rPr>
        <w:rFonts w:hint="default"/>
        <w:sz w:val="28"/>
      </w:rPr>
    </w:lvl>
    <w:lvl w:ilvl="6">
      <w:start w:val="1"/>
      <w:numFmt w:val="decimal"/>
      <w:isLgl/>
      <w:lvlText w:val="%1.%2.%3.%4.%5.%6.%7"/>
      <w:lvlJc w:val="left"/>
      <w:pPr>
        <w:ind w:left="3960" w:hanging="1440"/>
      </w:pPr>
      <w:rPr>
        <w:rFonts w:hint="default"/>
        <w:sz w:val="28"/>
      </w:rPr>
    </w:lvl>
    <w:lvl w:ilvl="7">
      <w:start w:val="1"/>
      <w:numFmt w:val="decimal"/>
      <w:isLgl/>
      <w:lvlText w:val="%1.%2.%3.%4.%5.%6.%7.%8"/>
      <w:lvlJc w:val="left"/>
      <w:pPr>
        <w:ind w:left="4320" w:hanging="1440"/>
      </w:pPr>
      <w:rPr>
        <w:rFonts w:hint="default"/>
        <w:sz w:val="28"/>
      </w:rPr>
    </w:lvl>
    <w:lvl w:ilvl="8">
      <w:start w:val="1"/>
      <w:numFmt w:val="decimal"/>
      <w:isLgl/>
      <w:lvlText w:val="%1.%2.%3.%4.%5.%6.%7.%8.%9"/>
      <w:lvlJc w:val="left"/>
      <w:pPr>
        <w:ind w:left="4680" w:hanging="1440"/>
      </w:pPr>
      <w:rPr>
        <w:rFonts w:hint="default"/>
        <w:sz w:val="28"/>
      </w:rPr>
    </w:lvl>
  </w:abstractNum>
  <w:abstractNum w:abstractNumId="44" w15:restartNumberingAfterBreak="0">
    <w:nsid w:val="25A97C70"/>
    <w:multiLevelType w:val="singleLevel"/>
    <w:tmpl w:val="41E0992E"/>
    <w:lvl w:ilvl="0">
      <w:start w:val="1"/>
      <w:numFmt w:val="hebrew1"/>
      <w:lvlText w:val="%1."/>
      <w:lvlJc w:val="left"/>
      <w:pPr>
        <w:tabs>
          <w:tab w:val="num" w:pos="720"/>
        </w:tabs>
        <w:ind w:left="720" w:hanging="360"/>
      </w:pPr>
      <w:rPr>
        <w:rFonts w:hint="default"/>
        <w:sz w:val="26"/>
      </w:rPr>
    </w:lvl>
  </w:abstractNum>
  <w:abstractNum w:abstractNumId="4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734234A"/>
    <w:multiLevelType w:val="hybridMultilevel"/>
    <w:tmpl w:val="1C3C9E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0" w15:restartNumberingAfterBreak="0">
    <w:nsid w:val="2CD47C1E"/>
    <w:multiLevelType w:val="hybridMultilevel"/>
    <w:tmpl w:val="99BEA9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D60005C"/>
    <w:multiLevelType w:val="hybridMultilevel"/>
    <w:tmpl w:val="D83E5042"/>
    <w:lvl w:ilvl="0" w:tplc="6810C236">
      <w:start w:val="1"/>
      <w:numFmt w:val="hebrew1"/>
      <w:pStyle w:val="4"/>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5"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6"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7" w15:restartNumberingAfterBreak="0">
    <w:nsid w:val="2F934A15"/>
    <w:multiLevelType w:val="hybridMultilevel"/>
    <w:tmpl w:val="73F88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4" w15:restartNumberingAfterBreak="0">
    <w:nsid w:val="341B3A76"/>
    <w:multiLevelType w:val="hybridMultilevel"/>
    <w:tmpl w:val="565222FC"/>
    <w:lvl w:ilvl="0" w:tplc="0146261C">
      <w:start w:val="1"/>
      <w:numFmt w:val="hebrew1"/>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6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7" w15:restartNumberingAfterBreak="0">
    <w:nsid w:val="34961B97"/>
    <w:multiLevelType w:val="singleLevel"/>
    <w:tmpl w:val="689A79A0"/>
    <w:lvl w:ilvl="0">
      <w:start w:val="1"/>
      <w:numFmt w:val="hebrew1"/>
      <w:lvlText w:val="%1."/>
      <w:lvlJc w:val="left"/>
      <w:pPr>
        <w:tabs>
          <w:tab w:val="num" w:pos="720"/>
        </w:tabs>
        <w:ind w:left="720" w:hanging="360"/>
      </w:pPr>
      <w:rPr>
        <w:rFonts w:hint="default"/>
        <w:sz w:val="26"/>
      </w:rPr>
    </w:lvl>
  </w:abstractNum>
  <w:abstractNum w:abstractNumId="68"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9" w15:restartNumberingAfterBreak="0">
    <w:nsid w:val="34DD49C5"/>
    <w:multiLevelType w:val="hybridMultilevel"/>
    <w:tmpl w:val="04A46F34"/>
    <w:lvl w:ilvl="0" w:tplc="8AA66C1C">
      <w:start w:val="1"/>
      <w:numFmt w:val="decimal"/>
      <w:lvlText w:val="%1."/>
      <w:lvlJc w:val="left"/>
      <w:pPr>
        <w:ind w:left="1069" w:hanging="360"/>
      </w:pPr>
      <w:rPr>
        <w:rFonts w:hint="default"/>
        <w:sz w:val="32"/>
        <w:szCs w:val="32"/>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0"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2"/>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74"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75"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6"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9CD2A4E"/>
    <w:multiLevelType w:val="hybridMultilevel"/>
    <w:tmpl w:val="317255A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3A47010F"/>
    <w:multiLevelType w:val="hybridMultilevel"/>
    <w:tmpl w:val="11B6E08C"/>
    <w:lvl w:ilvl="0" w:tplc="CCBCC404">
      <w:start w:val="1"/>
      <w:numFmt w:val="decimal"/>
      <w:lvlText w:val="%1."/>
      <w:lvlJc w:val="left"/>
      <w:pPr>
        <w:ind w:left="1003"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3B0F6C7B"/>
    <w:multiLevelType w:val="hybridMultilevel"/>
    <w:tmpl w:val="1C3C9E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2" w15:restartNumberingAfterBreak="0">
    <w:nsid w:val="3D2C7C27"/>
    <w:multiLevelType w:val="hybridMultilevel"/>
    <w:tmpl w:val="6444EB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4"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7" w15:restartNumberingAfterBreak="0">
    <w:nsid w:val="3FD5053E"/>
    <w:multiLevelType w:val="hybridMultilevel"/>
    <w:tmpl w:val="E5F0B986"/>
    <w:lvl w:ilvl="0" w:tplc="0409000F">
      <w:start w:val="1"/>
      <w:numFmt w:val="decimal"/>
      <w:lvlText w:val="%1."/>
      <w:lvlJc w:val="left"/>
      <w:pPr>
        <w:tabs>
          <w:tab w:val="num" w:pos="502"/>
        </w:tabs>
        <w:ind w:left="502" w:hanging="360"/>
      </w:pPr>
      <w:rPr>
        <w:rFonts w:hint="default"/>
        <w:sz w:val="26"/>
      </w:rPr>
    </w:lvl>
    <w:lvl w:ilvl="1" w:tplc="DC16E04A">
      <w:start w:val="1"/>
      <w:numFmt w:val="decimal"/>
      <w:lvlText w:val="%2."/>
      <w:lvlJc w:val="center"/>
      <w:pPr>
        <w:tabs>
          <w:tab w:val="num" w:pos="1494"/>
        </w:tabs>
        <w:ind w:left="1494" w:hanging="360"/>
      </w:pPr>
      <w:rPr>
        <w:rFonts w:ascii="David" w:eastAsia="Calibri" w:hAnsi="David" w:cs="David"/>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1069"/>
        </w:tabs>
        <w:ind w:left="1069"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8" w15:restartNumberingAfterBreak="0">
    <w:nsid w:val="40536309"/>
    <w:multiLevelType w:val="hybridMultilevel"/>
    <w:tmpl w:val="0EC4D874"/>
    <w:lvl w:ilvl="0" w:tplc="A3289E9A">
      <w:start w:val="1"/>
      <w:numFmt w:val="hebrew1"/>
      <w:lvlText w:val="%1."/>
      <w:lvlJc w:val="left"/>
      <w:pPr>
        <w:ind w:left="1069"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2"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3"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4"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6"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7" w15:restartNumberingAfterBreak="0">
    <w:nsid w:val="48B631C0"/>
    <w:multiLevelType w:val="singleLevel"/>
    <w:tmpl w:val="9370A840"/>
    <w:lvl w:ilvl="0">
      <w:start w:val="1"/>
      <w:numFmt w:val="hebrew1"/>
      <w:lvlText w:val="%1."/>
      <w:lvlJc w:val="left"/>
      <w:pPr>
        <w:tabs>
          <w:tab w:val="num" w:pos="720"/>
        </w:tabs>
        <w:ind w:left="720" w:hanging="360"/>
      </w:pPr>
      <w:rPr>
        <w:rFonts w:hint="default"/>
        <w:sz w:val="26"/>
      </w:rPr>
    </w:lvl>
  </w:abstractNum>
  <w:abstractNum w:abstractNumId="98" w15:restartNumberingAfterBreak="0">
    <w:nsid w:val="48EC59C6"/>
    <w:multiLevelType w:val="hybridMultilevel"/>
    <w:tmpl w:val="75607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0" w15:restartNumberingAfterBreak="0">
    <w:nsid w:val="49D411D3"/>
    <w:multiLevelType w:val="hybridMultilevel"/>
    <w:tmpl w:val="CBBED9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9DF39F4"/>
    <w:multiLevelType w:val="hybridMultilevel"/>
    <w:tmpl w:val="AA3C74AE"/>
    <w:lvl w:ilvl="0" w:tplc="FBC2F488">
      <w:start w:val="1"/>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02" w15:restartNumberingAfterBreak="0">
    <w:nsid w:val="4A3C197F"/>
    <w:multiLevelType w:val="singleLevel"/>
    <w:tmpl w:val="9F168A58"/>
    <w:lvl w:ilvl="0">
      <w:start w:val="1"/>
      <w:numFmt w:val="hebrew1"/>
      <w:lvlText w:val="%1."/>
      <w:lvlJc w:val="left"/>
      <w:pPr>
        <w:tabs>
          <w:tab w:val="num" w:pos="600"/>
        </w:tabs>
        <w:ind w:left="600" w:hanging="360"/>
      </w:pPr>
      <w:rPr>
        <w:rFonts w:hint="default"/>
        <w:sz w:val="26"/>
      </w:rPr>
    </w:lvl>
  </w:abstractNum>
  <w:abstractNum w:abstractNumId="103"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CA06404"/>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6"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8"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0"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1" w15:restartNumberingAfterBreak="0">
    <w:nsid w:val="4E862875"/>
    <w:multiLevelType w:val="singleLevel"/>
    <w:tmpl w:val="95DC9A0A"/>
    <w:lvl w:ilvl="0">
      <w:start w:val="1"/>
      <w:numFmt w:val="hebrew1"/>
      <w:lvlText w:val="%1."/>
      <w:lvlJc w:val="left"/>
      <w:pPr>
        <w:tabs>
          <w:tab w:val="num" w:pos="720"/>
        </w:tabs>
        <w:ind w:left="720" w:hanging="360"/>
      </w:pPr>
      <w:rPr>
        <w:rFonts w:hint="default"/>
        <w:sz w:val="26"/>
      </w:rPr>
    </w:lvl>
  </w:abstractNum>
  <w:abstractNum w:abstractNumId="11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4"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3C03125"/>
    <w:multiLevelType w:val="singleLevel"/>
    <w:tmpl w:val="34840360"/>
    <w:lvl w:ilvl="0">
      <w:start w:val="1"/>
      <w:numFmt w:val="hebrew1"/>
      <w:lvlText w:val="%1."/>
      <w:lvlJc w:val="left"/>
      <w:pPr>
        <w:tabs>
          <w:tab w:val="num" w:pos="780"/>
        </w:tabs>
        <w:ind w:left="780" w:hanging="360"/>
      </w:pPr>
      <w:rPr>
        <w:rFonts w:hint="default"/>
        <w:sz w:val="26"/>
      </w:rPr>
    </w:lvl>
  </w:abstractNum>
  <w:abstractNum w:abstractNumId="118"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9" w15:restartNumberingAfterBreak="0">
    <w:nsid w:val="565C5C98"/>
    <w:multiLevelType w:val="hybridMultilevel"/>
    <w:tmpl w:val="EE48C204"/>
    <w:lvl w:ilvl="0" w:tplc="04090013">
      <w:start w:val="1"/>
      <w:numFmt w:val="hebrew1"/>
      <w:lvlText w:val="%1."/>
      <w:lvlJc w:val="center"/>
      <w:pPr>
        <w:ind w:left="720" w:hanging="360"/>
      </w:pPr>
    </w:lvl>
    <w:lvl w:ilvl="1" w:tplc="95EC21AA">
      <w:start w:val="1"/>
      <w:numFmt w:val="decimal"/>
      <w:lvlText w:val="%2."/>
      <w:lvlJc w:val="left"/>
      <w:pPr>
        <w:ind w:left="1440" w:hanging="360"/>
      </w:pPr>
      <w:rPr>
        <w:rFonts w:ascii="Times New Roman" w:eastAsia="Calibri"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6A83404"/>
    <w:multiLevelType w:val="hybridMultilevel"/>
    <w:tmpl w:val="6444EB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1"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76A3A8E"/>
    <w:multiLevelType w:val="hybridMultilevel"/>
    <w:tmpl w:val="F0CEA93C"/>
    <w:lvl w:ilvl="0" w:tplc="071AE9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4"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5870083C"/>
    <w:multiLevelType w:val="hybridMultilevel"/>
    <w:tmpl w:val="49EA06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8" w15:restartNumberingAfterBreak="0">
    <w:nsid w:val="59542948"/>
    <w:multiLevelType w:val="multilevel"/>
    <w:tmpl w:val="3D623C8C"/>
    <w:lvl w:ilvl="0">
      <w:start w:val="1"/>
      <w:numFmt w:val="decimal"/>
      <w:lvlText w:val="%1."/>
      <w:lvlJc w:val="left"/>
      <w:pPr>
        <w:ind w:left="720" w:hanging="360"/>
      </w:pPr>
      <w:rPr>
        <w:rFonts w:ascii="David" w:hAnsi="David" w:cs="David" w:hint="default"/>
        <w:b/>
        <w:bCs/>
        <w:sz w:val="28"/>
        <w:szCs w:val="28"/>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29"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9C222B1"/>
    <w:multiLevelType w:val="hybridMultilevel"/>
    <w:tmpl w:val="62305A92"/>
    <w:lvl w:ilvl="0" w:tplc="8334C858">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3"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5B8950C4"/>
    <w:multiLevelType w:val="hybridMultilevel"/>
    <w:tmpl w:val="57A4A9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37"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8"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C6670F5"/>
    <w:multiLevelType w:val="multilevel"/>
    <w:tmpl w:val="8924BB3C"/>
    <w:lvl w:ilvl="0">
      <w:start w:val="10"/>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0"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01258E6"/>
    <w:multiLevelType w:val="singleLevel"/>
    <w:tmpl w:val="84D4421A"/>
    <w:lvl w:ilvl="0">
      <w:start w:val="1"/>
      <w:numFmt w:val="hebrew1"/>
      <w:lvlText w:val="%1."/>
      <w:lvlJc w:val="left"/>
      <w:pPr>
        <w:tabs>
          <w:tab w:val="num" w:pos="720"/>
        </w:tabs>
        <w:ind w:left="720" w:hanging="360"/>
      </w:pPr>
      <w:rPr>
        <w:rFonts w:hint="default"/>
        <w:sz w:val="26"/>
      </w:rPr>
    </w:lvl>
  </w:abstractNum>
  <w:abstractNum w:abstractNumId="144" w15:restartNumberingAfterBreak="0">
    <w:nsid w:val="609A3704"/>
    <w:multiLevelType w:val="hybridMultilevel"/>
    <w:tmpl w:val="88F46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5"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7"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8"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49"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1"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C0E239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3"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5"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6"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0"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27F481D"/>
    <w:multiLevelType w:val="hybridMultilevel"/>
    <w:tmpl w:val="11B6E08C"/>
    <w:lvl w:ilvl="0" w:tplc="CCBCC404">
      <w:start w:val="1"/>
      <w:numFmt w:val="decimal"/>
      <w:lvlText w:val="%1."/>
      <w:lvlJc w:val="left"/>
      <w:pPr>
        <w:ind w:left="1003"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3"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4"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5" w15:restartNumberingAfterBreak="0">
    <w:nsid w:val="762B0E57"/>
    <w:multiLevelType w:val="singleLevel"/>
    <w:tmpl w:val="904C286E"/>
    <w:lvl w:ilvl="0">
      <w:start w:val="1"/>
      <w:numFmt w:val="hebrew1"/>
      <w:lvlText w:val="%1."/>
      <w:lvlJc w:val="left"/>
      <w:pPr>
        <w:tabs>
          <w:tab w:val="num" w:pos="720"/>
        </w:tabs>
        <w:ind w:left="720" w:hanging="360"/>
      </w:pPr>
      <w:rPr>
        <w:rFonts w:hint="default"/>
        <w:sz w:val="26"/>
      </w:rPr>
    </w:lvl>
  </w:abstractNum>
  <w:abstractNum w:abstractNumId="166" w15:restartNumberingAfterBreak="0">
    <w:nsid w:val="76B01665"/>
    <w:multiLevelType w:val="hybridMultilevel"/>
    <w:tmpl w:val="A3CAFC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78871A73"/>
    <w:multiLevelType w:val="hybridMultilevel"/>
    <w:tmpl w:val="EB7EC6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9"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15:restartNumberingAfterBreak="0">
    <w:nsid w:val="7AEE561C"/>
    <w:multiLevelType w:val="hybridMultilevel"/>
    <w:tmpl w:val="317255A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2"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7"/>
  </w:num>
  <w:num w:numId="2">
    <w:abstractNumId w:val="18"/>
  </w:num>
  <w:num w:numId="3">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2"/>
  </w:num>
  <w:num w:numId="5">
    <w:abstractNumId w:val="95"/>
  </w:num>
  <w:num w:numId="6">
    <w:abstractNumId w:val="76"/>
  </w:num>
  <w:num w:numId="7">
    <w:abstractNumId w:val="126"/>
  </w:num>
  <w:num w:numId="8">
    <w:abstractNumId w:val="4"/>
  </w:num>
  <w:num w:numId="9">
    <w:abstractNumId w:val="116"/>
  </w:num>
  <w:num w:numId="10">
    <w:abstractNumId w:val="135"/>
  </w:num>
  <w:num w:numId="11">
    <w:abstractNumId w:val="47"/>
  </w:num>
  <w:num w:numId="12">
    <w:abstractNumId w:val="72"/>
  </w:num>
  <w:num w:numId="13">
    <w:abstractNumId w:val="157"/>
  </w:num>
  <w:num w:numId="14">
    <w:abstractNumId w:val="114"/>
  </w:num>
  <w:num w:numId="15">
    <w:abstractNumId w:val="66"/>
  </w:num>
  <w:num w:numId="16">
    <w:abstractNumId w:val="17"/>
  </w:num>
  <w:num w:numId="17">
    <w:abstractNumId w:val="65"/>
  </w:num>
  <w:num w:numId="18">
    <w:abstractNumId w:val="84"/>
  </w:num>
  <w:num w:numId="19">
    <w:abstractNumId w:val="56"/>
  </w:num>
  <w:num w:numId="20">
    <w:abstractNumId w:val="164"/>
  </w:num>
  <w:num w:numId="21">
    <w:abstractNumId w:val="146"/>
  </w:num>
  <w:num w:numId="22">
    <w:abstractNumId w:val="71"/>
  </w:num>
  <w:num w:numId="23">
    <w:abstractNumId w:val="3"/>
  </w:num>
  <w:num w:numId="24">
    <w:abstractNumId w:val="141"/>
  </w:num>
  <w:num w:numId="25">
    <w:abstractNumId w:val="59"/>
  </w:num>
  <w:num w:numId="2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5"/>
  </w:num>
  <w:num w:numId="28">
    <w:abstractNumId w:val="86"/>
  </w:num>
  <w:num w:numId="29">
    <w:abstractNumId w:val="145"/>
  </w:num>
  <w:num w:numId="30">
    <w:abstractNumId w:val="161"/>
  </w:num>
  <w:num w:numId="31">
    <w:abstractNumId w:val="52"/>
  </w:num>
  <w:num w:numId="32">
    <w:abstractNumId w:val="25"/>
  </w:num>
  <w:num w:numId="33">
    <w:abstractNumId w:val="147"/>
  </w:num>
  <w:num w:numId="34">
    <w:abstractNumId w:val="148"/>
  </w:num>
  <w:num w:numId="35">
    <w:abstractNumId w:val="142"/>
  </w:num>
  <w:num w:numId="36">
    <w:abstractNumId w:val="13"/>
  </w:num>
  <w:num w:numId="37">
    <w:abstractNumId w:val="20"/>
  </w:num>
  <w:num w:numId="38">
    <w:abstractNumId w:val="40"/>
  </w:num>
  <w:num w:numId="39">
    <w:abstractNumId w:val="112"/>
  </w:num>
  <w:num w:numId="40">
    <w:abstractNumId w:val="168"/>
  </w:num>
  <w:num w:numId="41">
    <w:abstractNumId w:val="16"/>
  </w:num>
  <w:num w:numId="42">
    <w:abstractNumId w:val="108"/>
  </w:num>
  <w:num w:numId="43">
    <w:abstractNumId w:val="99"/>
  </w:num>
  <w:num w:numId="44">
    <w:abstractNumId w:val="89"/>
  </w:num>
  <w:num w:numId="45">
    <w:abstractNumId w:val="115"/>
  </w:num>
  <w:num w:numId="46">
    <w:abstractNumId w:val="8"/>
  </w:num>
  <w:num w:numId="47">
    <w:abstractNumId w:val="85"/>
  </w:num>
  <w:num w:numId="48">
    <w:abstractNumId w:val="1"/>
  </w:num>
  <w:num w:numId="49">
    <w:abstractNumId w:val="127"/>
  </w:num>
  <w:num w:numId="50">
    <w:abstractNumId w:val="8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56"/>
  </w:num>
  <w:num w:numId="52">
    <w:abstractNumId w:val="63"/>
  </w:num>
  <w:num w:numId="53">
    <w:abstractNumId w:val="124"/>
  </w:num>
  <w:num w:numId="54">
    <w:abstractNumId w:val="96"/>
  </w:num>
  <w:num w:numId="55">
    <w:abstractNumId w:val="22"/>
  </w:num>
  <w:num w:numId="56">
    <w:abstractNumId w:val="90"/>
  </w:num>
  <w:num w:numId="57">
    <w:abstractNumId w:val="171"/>
  </w:num>
  <w:num w:numId="58">
    <w:abstractNumId w:val="154"/>
  </w:num>
  <w:num w:numId="59">
    <w:abstractNumId w:val="149"/>
  </w:num>
  <w:num w:numId="60">
    <w:abstractNumId w:val="150"/>
  </w:num>
  <w:num w:numId="61">
    <w:abstractNumId w:val="104"/>
  </w:num>
  <w:num w:numId="62">
    <w:abstractNumId w:val="77"/>
  </w:num>
  <w:num w:numId="63">
    <w:abstractNumId w:val="140"/>
  </w:num>
  <w:num w:numId="64">
    <w:abstractNumId w:val="0"/>
  </w:num>
  <w:num w:numId="65">
    <w:abstractNumId w:val="121"/>
  </w:num>
  <w:num w:numId="66">
    <w:abstractNumId w:val="173"/>
  </w:num>
  <w:num w:numId="67">
    <w:abstractNumId w:val="41"/>
  </w:num>
  <w:num w:numId="68">
    <w:abstractNumId w:val="68"/>
  </w:num>
  <w:num w:numId="69">
    <w:abstractNumId w:val="29"/>
  </w:num>
  <w:num w:numId="70">
    <w:abstractNumId w:val="159"/>
  </w:num>
  <w:num w:numId="71">
    <w:abstractNumId w:val="123"/>
  </w:num>
  <w:num w:numId="72">
    <w:abstractNumId w:val="110"/>
  </w:num>
  <w:num w:numId="73">
    <w:abstractNumId w:val="91"/>
  </w:num>
  <w:num w:numId="74">
    <w:abstractNumId w:val="21"/>
  </w:num>
  <w:num w:numId="75">
    <w:abstractNumId w:val="83"/>
  </w:num>
  <w:num w:numId="76">
    <w:abstractNumId w:val="113"/>
  </w:num>
  <w:num w:numId="77">
    <w:abstractNumId w:val="118"/>
  </w:num>
  <w:num w:numId="78">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
  </w:num>
  <w:num w:numId="80">
    <w:abstractNumId w:val="45"/>
  </w:num>
  <w:num w:numId="81">
    <w:abstractNumId w:val="153"/>
  </w:num>
  <w:num w:numId="82">
    <w:abstractNumId w:val="38"/>
  </w:num>
  <w:num w:numId="83">
    <w:abstractNumId w:val="34"/>
  </w:num>
  <w:num w:numId="84">
    <w:abstractNumId w:val="74"/>
  </w:num>
  <w:num w:numId="85">
    <w:abstractNumId w:val="92"/>
  </w:num>
  <w:num w:numId="86">
    <w:abstractNumId w:val="26"/>
  </w:num>
  <w:num w:numId="87">
    <w:abstractNumId w:val="70"/>
  </w:num>
  <w:num w:numId="88">
    <w:abstractNumId w:val="136"/>
  </w:num>
  <w:num w:numId="89">
    <w:abstractNumId w:val="5"/>
  </w:num>
  <w:num w:numId="90">
    <w:abstractNumId w:val="31"/>
  </w:num>
  <w:num w:numId="91">
    <w:abstractNumId w:val="129"/>
  </w:num>
  <w:num w:numId="92">
    <w:abstractNumId w:val="58"/>
  </w:num>
  <w:num w:numId="93">
    <w:abstractNumId w:val="48"/>
  </w:num>
  <w:num w:numId="94">
    <w:abstractNumId w:val="53"/>
  </w:num>
  <w:num w:numId="95">
    <w:abstractNumId w:val="160"/>
  </w:num>
  <w:num w:numId="96">
    <w:abstractNumId w:val="24"/>
  </w:num>
  <w:num w:numId="97">
    <w:abstractNumId w:val="132"/>
  </w:num>
  <w:num w:numId="98">
    <w:abstractNumId w:val="60"/>
  </w:num>
  <w:num w:numId="99">
    <w:abstractNumId w:val="138"/>
  </w:num>
  <w:num w:numId="100">
    <w:abstractNumId w:val="107"/>
  </w:num>
  <w:num w:numId="101">
    <w:abstractNumId w:val="30"/>
  </w:num>
  <w:num w:numId="102">
    <w:abstractNumId w:val="9"/>
  </w:num>
  <w:num w:numId="103">
    <w:abstractNumId w:val="163"/>
  </w:num>
  <w:num w:numId="104">
    <w:abstractNumId w:val="73"/>
  </w:num>
  <w:num w:numId="105">
    <w:abstractNumId w:val="158"/>
  </w:num>
  <w:num w:numId="10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06"/>
  </w:num>
  <w:num w:numId="108">
    <w:abstractNumId w:val="15"/>
  </w:num>
  <w:num w:numId="109">
    <w:abstractNumId w:val="27"/>
  </w:num>
  <w:num w:numId="110">
    <w:abstractNumId w:val="151"/>
  </w:num>
  <w:num w:numId="111">
    <w:abstractNumId w:val="23"/>
  </w:num>
  <w:num w:numId="112">
    <w:abstractNumId w:val="93"/>
  </w:num>
  <w:num w:numId="113">
    <w:abstractNumId w:val="33"/>
  </w:num>
  <w:num w:numId="114">
    <w:abstractNumId w:val="49"/>
  </w:num>
  <w:num w:numId="115">
    <w:abstractNumId w:val="12"/>
  </w:num>
  <w:num w:numId="116">
    <w:abstractNumId w:val="51"/>
  </w:num>
  <w:num w:numId="117">
    <w:abstractNumId w:val="169"/>
  </w:num>
  <w:num w:numId="118">
    <w:abstractNumId w:val="167"/>
  </w:num>
  <w:num w:numId="119">
    <w:abstractNumId w:val="133"/>
  </w:num>
  <w:num w:numId="120">
    <w:abstractNumId w:val="54"/>
  </w:num>
  <w:num w:numId="121">
    <w:abstractNumId w:val="94"/>
  </w:num>
  <w:num w:numId="122">
    <w:abstractNumId w:val="139"/>
  </w:num>
  <w:num w:numId="123">
    <w:abstractNumId w:val="105"/>
  </w:num>
  <w:num w:numId="124">
    <w:abstractNumId w:val="36"/>
  </w:num>
  <w:num w:numId="125">
    <w:abstractNumId w:val="87"/>
  </w:num>
  <w:num w:numId="126">
    <w:abstractNumId w:val="103"/>
  </w:num>
  <w:num w:numId="127">
    <w:abstractNumId w:val="19"/>
  </w:num>
  <w:num w:numId="128">
    <w:abstractNumId w:val="14"/>
  </w:num>
  <w:num w:numId="129">
    <w:abstractNumId w:val="32"/>
  </w:num>
  <w:num w:numId="130">
    <w:abstractNumId w:val="57"/>
  </w:num>
  <w:num w:numId="131">
    <w:abstractNumId w:val="100"/>
  </w:num>
  <w:num w:numId="132">
    <w:abstractNumId w:val="166"/>
  </w:num>
  <w:num w:numId="133">
    <w:abstractNumId w:val="50"/>
  </w:num>
  <w:num w:numId="134">
    <w:abstractNumId w:val="122"/>
  </w:num>
  <w:num w:numId="135">
    <w:abstractNumId w:val="101"/>
  </w:num>
  <w:num w:numId="136">
    <w:abstractNumId w:val="64"/>
  </w:num>
  <w:num w:numId="137">
    <w:abstractNumId w:val="28"/>
  </w:num>
  <w:num w:numId="138">
    <w:abstractNumId w:val="117"/>
  </w:num>
  <w:num w:numId="139">
    <w:abstractNumId w:val="143"/>
  </w:num>
  <w:num w:numId="140">
    <w:abstractNumId w:val="44"/>
  </w:num>
  <w:num w:numId="141">
    <w:abstractNumId w:val="102"/>
  </w:num>
  <w:num w:numId="142">
    <w:abstractNumId w:val="165"/>
  </w:num>
  <w:num w:numId="143">
    <w:abstractNumId w:val="67"/>
  </w:num>
  <w:num w:numId="144">
    <w:abstractNumId w:val="97"/>
  </w:num>
  <w:num w:numId="145">
    <w:abstractNumId w:val="37"/>
  </w:num>
  <w:num w:numId="146">
    <w:abstractNumId w:val="111"/>
  </w:num>
  <w:num w:numId="14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6"/>
  </w:num>
  <w:num w:numId="15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31"/>
  </w:num>
  <w:num w:numId="153">
    <w:abstractNumId w:val="119"/>
  </w:num>
  <w:num w:numId="154">
    <w:abstractNumId w:val="162"/>
  </w:num>
  <w:num w:numId="155">
    <w:abstractNumId w:val="82"/>
  </w:num>
  <w:num w:numId="156">
    <w:abstractNumId w:val="80"/>
  </w:num>
  <w:num w:numId="157">
    <w:abstractNumId w:val="11"/>
  </w:num>
  <w:num w:numId="158">
    <w:abstractNumId w:val="128"/>
  </w:num>
  <w:num w:numId="159">
    <w:abstractNumId w:val="125"/>
  </w:num>
  <w:num w:numId="160">
    <w:abstractNumId w:val="98"/>
  </w:num>
  <w:num w:numId="161">
    <w:abstractNumId w:val="144"/>
  </w:num>
  <w:num w:numId="162">
    <w:abstractNumId w:val="134"/>
  </w:num>
  <w:num w:numId="163">
    <w:abstractNumId w:val="170"/>
  </w:num>
  <w:num w:numId="164">
    <w:abstractNumId w:val="78"/>
  </w:num>
  <w:num w:numId="165">
    <w:abstractNumId w:val="42"/>
  </w:num>
  <w:num w:numId="166">
    <w:abstractNumId w:val="69"/>
  </w:num>
  <w:num w:numId="167">
    <w:abstractNumId w:val="70"/>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624" w:hanging="624"/>
        </w:pPr>
        <w:rPr>
          <w:rFonts w:hint="default"/>
          <w:color w:val="000000"/>
        </w:rPr>
      </w:lvl>
    </w:lvlOverride>
    <w:lvlOverride w:ilvl="2">
      <w:lvl w:ilvl="2">
        <w:start w:val="1"/>
        <w:numFmt w:val="decimal"/>
        <w:pStyle w:val="22"/>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8">
    <w:abstractNumId w:val="70"/>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624" w:hanging="624"/>
        </w:pPr>
        <w:rPr>
          <w:rFonts w:hint="default"/>
          <w:color w:val="000000"/>
        </w:rPr>
      </w:lvl>
    </w:lvlOverride>
    <w:lvlOverride w:ilvl="2">
      <w:lvl w:ilvl="2">
        <w:start w:val="1"/>
        <w:numFmt w:val="decimal"/>
        <w:pStyle w:val="22"/>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9">
    <w:abstractNumId w:val="35"/>
  </w:num>
  <w:num w:numId="170">
    <w:abstractNumId w:val="172"/>
  </w:num>
  <w:num w:numId="171">
    <w:abstractNumId w:val="155"/>
  </w:num>
  <w:num w:numId="172">
    <w:abstractNumId w:val="130"/>
  </w:num>
  <w:num w:numId="173">
    <w:abstractNumId w:val="43"/>
  </w:num>
  <w:num w:numId="174">
    <w:abstractNumId w:val="55"/>
  </w:num>
  <w:num w:numId="175">
    <w:abstractNumId w:val="152"/>
  </w:num>
  <w:num w:numId="176">
    <w:abstractNumId w:val="39"/>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4907"/>
    <w:rsid w:val="000052BA"/>
    <w:rsid w:val="00005B10"/>
    <w:rsid w:val="0000600B"/>
    <w:rsid w:val="0000624D"/>
    <w:rsid w:val="00006CF1"/>
    <w:rsid w:val="000074F1"/>
    <w:rsid w:val="00007B34"/>
    <w:rsid w:val="00007C2C"/>
    <w:rsid w:val="00007C4D"/>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CD5"/>
    <w:rsid w:val="00016082"/>
    <w:rsid w:val="000162DD"/>
    <w:rsid w:val="000167EE"/>
    <w:rsid w:val="0001706E"/>
    <w:rsid w:val="000174FC"/>
    <w:rsid w:val="0001760E"/>
    <w:rsid w:val="00017DA1"/>
    <w:rsid w:val="000206C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D53"/>
    <w:rsid w:val="0003117A"/>
    <w:rsid w:val="0003138C"/>
    <w:rsid w:val="00031BAA"/>
    <w:rsid w:val="00031C3B"/>
    <w:rsid w:val="000328B2"/>
    <w:rsid w:val="00032F0A"/>
    <w:rsid w:val="0003321A"/>
    <w:rsid w:val="000333BA"/>
    <w:rsid w:val="00034179"/>
    <w:rsid w:val="0003419F"/>
    <w:rsid w:val="000343DB"/>
    <w:rsid w:val="000349F5"/>
    <w:rsid w:val="000356B9"/>
    <w:rsid w:val="000356BC"/>
    <w:rsid w:val="000360D0"/>
    <w:rsid w:val="0003633C"/>
    <w:rsid w:val="000366E3"/>
    <w:rsid w:val="00037238"/>
    <w:rsid w:val="000373AC"/>
    <w:rsid w:val="0003761F"/>
    <w:rsid w:val="0003775D"/>
    <w:rsid w:val="00037E00"/>
    <w:rsid w:val="00040FA9"/>
    <w:rsid w:val="00041456"/>
    <w:rsid w:val="000414BF"/>
    <w:rsid w:val="00041CC2"/>
    <w:rsid w:val="0004228F"/>
    <w:rsid w:val="00042538"/>
    <w:rsid w:val="00043021"/>
    <w:rsid w:val="000431F1"/>
    <w:rsid w:val="00043850"/>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4BB"/>
    <w:rsid w:val="000506F8"/>
    <w:rsid w:val="000511D8"/>
    <w:rsid w:val="0005134C"/>
    <w:rsid w:val="000513FF"/>
    <w:rsid w:val="000520B7"/>
    <w:rsid w:val="00052147"/>
    <w:rsid w:val="00052643"/>
    <w:rsid w:val="00052B30"/>
    <w:rsid w:val="00052C37"/>
    <w:rsid w:val="00052E2E"/>
    <w:rsid w:val="00052F2D"/>
    <w:rsid w:val="00053897"/>
    <w:rsid w:val="000538D6"/>
    <w:rsid w:val="00053CB2"/>
    <w:rsid w:val="00053EAE"/>
    <w:rsid w:val="0005404A"/>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189"/>
    <w:rsid w:val="0007059A"/>
    <w:rsid w:val="00070BFE"/>
    <w:rsid w:val="00071687"/>
    <w:rsid w:val="00071CFC"/>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36A4"/>
    <w:rsid w:val="00093A0C"/>
    <w:rsid w:val="00093B9D"/>
    <w:rsid w:val="00094323"/>
    <w:rsid w:val="0009451C"/>
    <w:rsid w:val="00094E47"/>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3130"/>
    <w:rsid w:val="000A49F3"/>
    <w:rsid w:val="000A5653"/>
    <w:rsid w:val="000A5885"/>
    <w:rsid w:val="000A5F29"/>
    <w:rsid w:val="000A6025"/>
    <w:rsid w:val="000A6BA5"/>
    <w:rsid w:val="000A6D2C"/>
    <w:rsid w:val="000B01CD"/>
    <w:rsid w:val="000B0B84"/>
    <w:rsid w:val="000B0DE0"/>
    <w:rsid w:val="000B20B3"/>
    <w:rsid w:val="000B21A7"/>
    <w:rsid w:val="000B25D7"/>
    <w:rsid w:val="000B2B9D"/>
    <w:rsid w:val="000B2E79"/>
    <w:rsid w:val="000B38C3"/>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62A7"/>
    <w:rsid w:val="000C64AE"/>
    <w:rsid w:val="000C6E48"/>
    <w:rsid w:val="000C6E82"/>
    <w:rsid w:val="000C795F"/>
    <w:rsid w:val="000C7B98"/>
    <w:rsid w:val="000C7FD9"/>
    <w:rsid w:val="000D10DA"/>
    <w:rsid w:val="000D1413"/>
    <w:rsid w:val="000D15A3"/>
    <w:rsid w:val="000D18CF"/>
    <w:rsid w:val="000D2359"/>
    <w:rsid w:val="000D275E"/>
    <w:rsid w:val="000D2DFD"/>
    <w:rsid w:val="000D3466"/>
    <w:rsid w:val="000D3C43"/>
    <w:rsid w:val="000D4034"/>
    <w:rsid w:val="000D4205"/>
    <w:rsid w:val="000D4749"/>
    <w:rsid w:val="000D4FCC"/>
    <w:rsid w:val="000D548A"/>
    <w:rsid w:val="000D5C73"/>
    <w:rsid w:val="000D6564"/>
    <w:rsid w:val="000D6661"/>
    <w:rsid w:val="000D6C49"/>
    <w:rsid w:val="000D7544"/>
    <w:rsid w:val="000D7763"/>
    <w:rsid w:val="000E016F"/>
    <w:rsid w:val="000E0246"/>
    <w:rsid w:val="000E059E"/>
    <w:rsid w:val="000E0860"/>
    <w:rsid w:val="000E0C9F"/>
    <w:rsid w:val="000E0EA4"/>
    <w:rsid w:val="000E0EBC"/>
    <w:rsid w:val="000E15A7"/>
    <w:rsid w:val="000E15D8"/>
    <w:rsid w:val="000E19A7"/>
    <w:rsid w:val="000E19B3"/>
    <w:rsid w:val="000E2400"/>
    <w:rsid w:val="000E28C8"/>
    <w:rsid w:val="000E2A03"/>
    <w:rsid w:val="000E2BE2"/>
    <w:rsid w:val="000E391A"/>
    <w:rsid w:val="000E3BA6"/>
    <w:rsid w:val="000E3E43"/>
    <w:rsid w:val="000E450A"/>
    <w:rsid w:val="000E4C97"/>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8A5"/>
    <w:rsid w:val="001009E6"/>
    <w:rsid w:val="001010A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F6A"/>
    <w:rsid w:val="0010516C"/>
    <w:rsid w:val="0010607B"/>
    <w:rsid w:val="00106259"/>
    <w:rsid w:val="0010638A"/>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D59"/>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649"/>
    <w:rsid w:val="00134BED"/>
    <w:rsid w:val="00135D37"/>
    <w:rsid w:val="00136069"/>
    <w:rsid w:val="0013615E"/>
    <w:rsid w:val="0013722C"/>
    <w:rsid w:val="001378E1"/>
    <w:rsid w:val="001401BA"/>
    <w:rsid w:val="00140334"/>
    <w:rsid w:val="0014088F"/>
    <w:rsid w:val="00140DA0"/>
    <w:rsid w:val="00142195"/>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6FEE"/>
    <w:rsid w:val="00177331"/>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4A8E"/>
    <w:rsid w:val="00185181"/>
    <w:rsid w:val="001851A1"/>
    <w:rsid w:val="00185278"/>
    <w:rsid w:val="0018598D"/>
    <w:rsid w:val="00185AC2"/>
    <w:rsid w:val="00185CAE"/>
    <w:rsid w:val="00186086"/>
    <w:rsid w:val="00187231"/>
    <w:rsid w:val="0018778A"/>
    <w:rsid w:val="0019080E"/>
    <w:rsid w:val="00190D68"/>
    <w:rsid w:val="00190ED0"/>
    <w:rsid w:val="00191663"/>
    <w:rsid w:val="00191825"/>
    <w:rsid w:val="00191A3C"/>
    <w:rsid w:val="00191DD5"/>
    <w:rsid w:val="001920FD"/>
    <w:rsid w:val="001925FB"/>
    <w:rsid w:val="0019284D"/>
    <w:rsid w:val="00192EF7"/>
    <w:rsid w:val="00192F57"/>
    <w:rsid w:val="0019427C"/>
    <w:rsid w:val="00194317"/>
    <w:rsid w:val="001945A9"/>
    <w:rsid w:val="001946B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0C21"/>
    <w:rsid w:val="002015D3"/>
    <w:rsid w:val="002019FE"/>
    <w:rsid w:val="00201ACF"/>
    <w:rsid w:val="002024ED"/>
    <w:rsid w:val="002038C1"/>
    <w:rsid w:val="00203929"/>
    <w:rsid w:val="002046B9"/>
    <w:rsid w:val="00204CA1"/>
    <w:rsid w:val="00205BDA"/>
    <w:rsid w:val="00205D71"/>
    <w:rsid w:val="00206202"/>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6CB2"/>
    <w:rsid w:val="00227406"/>
    <w:rsid w:val="002275B2"/>
    <w:rsid w:val="002279F2"/>
    <w:rsid w:val="00227A47"/>
    <w:rsid w:val="00227B14"/>
    <w:rsid w:val="00227CCB"/>
    <w:rsid w:val="00227DE7"/>
    <w:rsid w:val="00227E3C"/>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28D3"/>
    <w:rsid w:val="00243155"/>
    <w:rsid w:val="00243786"/>
    <w:rsid w:val="00244284"/>
    <w:rsid w:val="00244622"/>
    <w:rsid w:val="0024484F"/>
    <w:rsid w:val="00244882"/>
    <w:rsid w:val="00244A6C"/>
    <w:rsid w:val="00244D31"/>
    <w:rsid w:val="002465FA"/>
    <w:rsid w:val="00246F7D"/>
    <w:rsid w:val="00247011"/>
    <w:rsid w:val="002477EE"/>
    <w:rsid w:val="002479CC"/>
    <w:rsid w:val="002500C3"/>
    <w:rsid w:val="00250151"/>
    <w:rsid w:val="002503BD"/>
    <w:rsid w:val="00250FD3"/>
    <w:rsid w:val="002511CA"/>
    <w:rsid w:val="002513C1"/>
    <w:rsid w:val="00251B74"/>
    <w:rsid w:val="00253105"/>
    <w:rsid w:val="00253442"/>
    <w:rsid w:val="00253635"/>
    <w:rsid w:val="00253C5C"/>
    <w:rsid w:val="00253FFD"/>
    <w:rsid w:val="0025488E"/>
    <w:rsid w:val="0025506A"/>
    <w:rsid w:val="002553A2"/>
    <w:rsid w:val="00255928"/>
    <w:rsid w:val="00256AFB"/>
    <w:rsid w:val="00256FEC"/>
    <w:rsid w:val="0025713A"/>
    <w:rsid w:val="0025725A"/>
    <w:rsid w:val="00257630"/>
    <w:rsid w:val="00257672"/>
    <w:rsid w:val="00257C6D"/>
    <w:rsid w:val="00257CE2"/>
    <w:rsid w:val="0026193A"/>
    <w:rsid w:val="00262491"/>
    <w:rsid w:val="002626FC"/>
    <w:rsid w:val="002627D2"/>
    <w:rsid w:val="00262AF4"/>
    <w:rsid w:val="00264AD3"/>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8BB"/>
    <w:rsid w:val="002719D5"/>
    <w:rsid w:val="00271F75"/>
    <w:rsid w:val="002727F6"/>
    <w:rsid w:val="00272ABB"/>
    <w:rsid w:val="002738D7"/>
    <w:rsid w:val="00273D21"/>
    <w:rsid w:val="00273D64"/>
    <w:rsid w:val="00273D7C"/>
    <w:rsid w:val="00274114"/>
    <w:rsid w:val="002746E7"/>
    <w:rsid w:val="002748E2"/>
    <w:rsid w:val="002749DE"/>
    <w:rsid w:val="002749F1"/>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64F"/>
    <w:rsid w:val="00282CF3"/>
    <w:rsid w:val="00283A7D"/>
    <w:rsid w:val="00283E01"/>
    <w:rsid w:val="00284A7A"/>
    <w:rsid w:val="00285251"/>
    <w:rsid w:val="0028578E"/>
    <w:rsid w:val="00285FED"/>
    <w:rsid w:val="00286283"/>
    <w:rsid w:val="00286F28"/>
    <w:rsid w:val="002877BE"/>
    <w:rsid w:val="002877F5"/>
    <w:rsid w:val="00290EA8"/>
    <w:rsid w:val="00290EC0"/>
    <w:rsid w:val="002913B5"/>
    <w:rsid w:val="00291940"/>
    <w:rsid w:val="00291BAA"/>
    <w:rsid w:val="00292B94"/>
    <w:rsid w:val="00292DA6"/>
    <w:rsid w:val="002932CF"/>
    <w:rsid w:val="00293CC2"/>
    <w:rsid w:val="002952A1"/>
    <w:rsid w:val="0029537B"/>
    <w:rsid w:val="002957A2"/>
    <w:rsid w:val="002957BC"/>
    <w:rsid w:val="00295FFB"/>
    <w:rsid w:val="00296B63"/>
    <w:rsid w:val="00296CEC"/>
    <w:rsid w:val="00296DEA"/>
    <w:rsid w:val="00297488"/>
    <w:rsid w:val="0029773C"/>
    <w:rsid w:val="002A1248"/>
    <w:rsid w:val="002A1353"/>
    <w:rsid w:val="002A1520"/>
    <w:rsid w:val="002A175F"/>
    <w:rsid w:val="002A1D59"/>
    <w:rsid w:val="002A20A2"/>
    <w:rsid w:val="002A25E0"/>
    <w:rsid w:val="002A2618"/>
    <w:rsid w:val="002A262D"/>
    <w:rsid w:val="002A297C"/>
    <w:rsid w:val="002A33A7"/>
    <w:rsid w:val="002A36AC"/>
    <w:rsid w:val="002A3A09"/>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144"/>
    <w:rsid w:val="002B0875"/>
    <w:rsid w:val="002B10FF"/>
    <w:rsid w:val="002B1281"/>
    <w:rsid w:val="002B2941"/>
    <w:rsid w:val="002B2D67"/>
    <w:rsid w:val="002B32AC"/>
    <w:rsid w:val="002B32B1"/>
    <w:rsid w:val="002B3CB3"/>
    <w:rsid w:val="002B4190"/>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33B"/>
    <w:rsid w:val="002C531F"/>
    <w:rsid w:val="002C5712"/>
    <w:rsid w:val="002C6007"/>
    <w:rsid w:val="002C62D7"/>
    <w:rsid w:val="002C6346"/>
    <w:rsid w:val="002C63BC"/>
    <w:rsid w:val="002C6710"/>
    <w:rsid w:val="002C6A50"/>
    <w:rsid w:val="002C6BFD"/>
    <w:rsid w:val="002C6D1F"/>
    <w:rsid w:val="002C7394"/>
    <w:rsid w:val="002C75E9"/>
    <w:rsid w:val="002C7BFA"/>
    <w:rsid w:val="002C7CD3"/>
    <w:rsid w:val="002D0458"/>
    <w:rsid w:val="002D0639"/>
    <w:rsid w:val="002D074E"/>
    <w:rsid w:val="002D0B05"/>
    <w:rsid w:val="002D1099"/>
    <w:rsid w:val="002D15D5"/>
    <w:rsid w:val="002D16EA"/>
    <w:rsid w:val="002D18CC"/>
    <w:rsid w:val="002D1F1D"/>
    <w:rsid w:val="002D2923"/>
    <w:rsid w:val="002D2C76"/>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6DBE"/>
    <w:rsid w:val="002D7AD3"/>
    <w:rsid w:val="002E0875"/>
    <w:rsid w:val="002E0B14"/>
    <w:rsid w:val="002E1529"/>
    <w:rsid w:val="002E1B8B"/>
    <w:rsid w:val="002E1EC6"/>
    <w:rsid w:val="002E3038"/>
    <w:rsid w:val="002E317D"/>
    <w:rsid w:val="002E38F4"/>
    <w:rsid w:val="002E5117"/>
    <w:rsid w:val="002E5803"/>
    <w:rsid w:val="002E5C2E"/>
    <w:rsid w:val="002E5E64"/>
    <w:rsid w:val="002E6775"/>
    <w:rsid w:val="002E6880"/>
    <w:rsid w:val="002E6892"/>
    <w:rsid w:val="002E7624"/>
    <w:rsid w:val="002E7894"/>
    <w:rsid w:val="002E7EF8"/>
    <w:rsid w:val="002F0596"/>
    <w:rsid w:val="002F0D18"/>
    <w:rsid w:val="002F1073"/>
    <w:rsid w:val="002F12D7"/>
    <w:rsid w:val="002F15B9"/>
    <w:rsid w:val="002F1679"/>
    <w:rsid w:val="002F189D"/>
    <w:rsid w:val="002F197C"/>
    <w:rsid w:val="002F1B96"/>
    <w:rsid w:val="002F1E1C"/>
    <w:rsid w:val="002F26A1"/>
    <w:rsid w:val="002F28D6"/>
    <w:rsid w:val="002F2E5E"/>
    <w:rsid w:val="002F2E81"/>
    <w:rsid w:val="002F2F2F"/>
    <w:rsid w:val="002F3B89"/>
    <w:rsid w:val="002F457E"/>
    <w:rsid w:val="002F5A50"/>
    <w:rsid w:val="002F65A1"/>
    <w:rsid w:val="002F6786"/>
    <w:rsid w:val="002F6ABC"/>
    <w:rsid w:val="002F6B77"/>
    <w:rsid w:val="002F6CA4"/>
    <w:rsid w:val="002F7047"/>
    <w:rsid w:val="002F7158"/>
    <w:rsid w:val="002F7253"/>
    <w:rsid w:val="002F79C7"/>
    <w:rsid w:val="002F7E1E"/>
    <w:rsid w:val="00300305"/>
    <w:rsid w:val="003006B4"/>
    <w:rsid w:val="003013BB"/>
    <w:rsid w:val="00301BE5"/>
    <w:rsid w:val="00301C2A"/>
    <w:rsid w:val="00302D06"/>
    <w:rsid w:val="003038B6"/>
    <w:rsid w:val="00303918"/>
    <w:rsid w:val="00304435"/>
    <w:rsid w:val="00304864"/>
    <w:rsid w:val="003055AA"/>
    <w:rsid w:val="00305612"/>
    <w:rsid w:val="0030586B"/>
    <w:rsid w:val="00305A55"/>
    <w:rsid w:val="00305E15"/>
    <w:rsid w:val="00306175"/>
    <w:rsid w:val="00306193"/>
    <w:rsid w:val="00306BCB"/>
    <w:rsid w:val="00307D0D"/>
    <w:rsid w:val="00310273"/>
    <w:rsid w:val="003106E2"/>
    <w:rsid w:val="003111D0"/>
    <w:rsid w:val="00311F87"/>
    <w:rsid w:val="003128F5"/>
    <w:rsid w:val="00312AF1"/>
    <w:rsid w:val="00312E38"/>
    <w:rsid w:val="003131B8"/>
    <w:rsid w:val="00313BCB"/>
    <w:rsid w:val="00313FCF"/>
    <w:rsid w:val="00314AFA"/>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4056"/>
    <w:rsid w:val="0032423C"/>
    <w:rsid w:val="00324A9B"/>
    <w:rsid w:val="00324FB9"/>
    <w:rsid w:val="0032515F"/>
    <w:rsid w:val="00325955"/>
    <w:rsid w:val="00325A9B"/>
    <w:rsid w:val="00325E01"/>
    <w:rsid w:val="00326294"/>
    <w:rsid w:val="003266E9"/>
    <w:rsid w:val="003273E2"/>
    <w:rsid w:val="00327846"/>
    <w:rsid w:val="00327FB6"/>
    <w:rsid w:val="00330EB4"/>
    <w:rsid w:val="00330FF3"/>
    <w:rsid w:val="003317EA"/>
    <w:rsid w:val="003318AC"/>
    <w:rsid w:val="00331CBB"/>
    <w:rsid w:val="00331FB1"/>
    <w:rsid w:val="00332D48"/>
    <w:rsid w:val="00332DC8"/>
    <w:rsid w:val="00332FE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A9E"/>
    <w:rsid w:val="00351B9C"/>
    <w:rsid w:val="00352E55"/>
    <w:rsid w:val="00353391"/>
    <w:rsid w:val="00353A67"/>
    <w:rsid w:val="00353C11"/>
    <w:rsid w:val="00353D5F"/>
    <w:rsid w:val="003540F4"/>
    <w:rsid w:val="00354320"/>
    <w:rsid w:val="00354EF6"/>
    <w:rsid w:val="00355332"/>
    <w:rsid w:val="00355553"/>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6ED"/>
    <w:rsid w:val="00361A4B"/>
    <w:rsid w:val="003630F6"/>
    <w:rsid w:val="00363850"/>
    <w:rsid w:val="00363E63"/>
    <w:rsid w:val="00364044"/>
    <w:rsid w:val="0036409E"/>
    <w:rsid w:val="0036455E"/>
    <w:rsid w:val="00364597"/>
    <w:rsid w:val="00364931"/>
    <w:rsid w:val="00364CC9"/>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B3F"/>
    <w:rsid w:val="00376CEE"/>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5E9"/>
    <w:rsid w:val="0038475F"/>
    <w:rsid w:val="003847A5"/>
    <w:rsid w:val="00384839"/>
    <w:rsid w:val="00384C33"/>
    <w:rsid w:val="00384D43"/>
    <w:rsid w:val="00384DDD"/>
    <w:rsid w:val="00384E43"/>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2AB"/>
    <w:rsid w:val="003C7821"/>
    <w:rsid w:val="003C7926"/>
    <w:rsid w:val="003C7B40"/>
    <w:rsid w:val="003D0050"/>
    <w:rsid w:val="003D0AB8"/>
    <w:rsid w:val="003D0AE9"/>
    <w:rsid w:val="003D0B12"/>
    <w:rsid w:val="003D11BB"/>
    <w:rsid w:val="003D208D"/>
    <w:rsid w:val="003D25A3"/>
    <w:rsid w:val="003D28FF"/>
    <w:rsid w:val="003D2A53"/>
    <w:rsid w:val="003D36B0"/>
    <w:rsid w:val="003D374F"/>
    <w:rsid w:val="003D3979"/>
    <w:rsid w:val="003D3AAC"/>
    <w:rsid w:val="003D4178"/>
    <w:rsid w:val="003D635C"/>
    <w:rsid w:val="003D6585"/>
    <w:rsid w:val="003D658D"/>
    <w:rsid w:val="003D66E1"/>
    <w:rsid w:val="003D6862"/>
    <w:rsid w:val="003D6D8B"/>
    <w:rsid w:val="003D73F9"/>
    <w:rsid w:val="003D7585"/>
    <w:rsid w:val="003D7AE5"/>
    <w:rsid w:val="003D7D58"/>
    <w:rsid w:val="003E0355"/>
    <w:rsid w:val="003E0422"/>
    <w:rsid w:val="003E047F"/>
    <w:rsid w:val="003E0819"/>
    <w:rsid w:val="003E092F"/>
    <w:rsid w:val="003E0DB1"/>
    <w:rsid w:val="003E0F3E"/>
    <w:rsid w:val="003E10FB"/>
    <w:rsid w:val="003E1C7D"/>
    <w:rsid w:val="003E1EE7"/>
    <w:rsid w:val="003E21BD"/>
    <w:rsid w:val="003E27E1"/>
    <w:rsid w:val="003E28B6"/>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01C"/>
    <w:rsid w:val="003E71AE"/>
    <w:rsid w:val="003E76E6"/>
    <w:rsid w:val="003E7863"/>
    <w:rsid w:val="003E7992"/>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749"/>
    <w:rsid w:val="00407133"/>
    <w:rsid w:val="00410053"/>
    <w:rsid w:val="00410708"/>
    <w:rsid w:val="00410C75"/>
    <w:rsid w:val="00410FA7"/>
    <w:rsid w:val="004115EE"/>
    <w:rsid w:val="004118ED"/>
    <w:rsid w:val="004119F2"/>
    <w:rsid w:val="00411B2E"/>
    <w:rsid w:val="00412526"/>
    <w:rsid w:val="004126CE"/>
    <w:rsid w:val="00412826"/>
    <w:rsid w:val="00412C08"/>
    <w:rsid w:val="00412C20"/>
    <w:rsid w:val="00412C82"/>
    <w:rsid w:val="00412F73"/>
    <w:rsid w:val="00413537"/>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3DC0"/>
    <w:rsid w:val="00424189"/>
    <w:rsid w:val="0042451C"/>
    <w:rsid w:val="00424EDC"/>
    <w:rsid w:val="004253B1"/>
    <w:rsid w:val="00425485"/>
    <w:rsid w:val="00425772"/>
    <w:rsid w:val="004269E4"/>
    <w:rsid w:val="00426DAC"/>
    <w:rsid w:val="00426E0E"/>
    <w:rsid w:val="004272F0"/>
    <w:rsid w:val="00427384"/>
    <w:rsid w:val="004274F0"/>
    <w:rsid w:val="004278A3"/>
    <w:rsid w:val="00427AC4"/>
    <w:rsid w:val="00427AF1"/>
    <w:rsid w:val="00430289"/>
    <w:rsid w:val="004307E2"/>
    <w:rsid w:val="00430D3D"/>
    <w:rsid w:val="004310D2"/>
    <w:rsid w:val="004315A1"/>
    <w:rsid w:val="00432289"/>
    <w:rsid w:val="0043235D"/>
    <w:rsid w:val="004323EF"/>
    <w:rsid w:val="00432B01"/>
    <w:rsid w:val="00432BC4"/>
    <w:rsid w:val="00432C0E"/>
    <w:rsid w:val="004336E5"/>
    <w:rsid w:val="004338E5"/>
    <w:rsid w:val="00433934"/>
    <w:rsid w:val="00433981"/>
    <w:rsid w:val="00433EC1"/>
    <w:rsid w:val="00434126"/>
    <w:rsid w:val="0043482E"/>
    <w:rsid w:val="00434CC0"/>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43BB"/>
    <w:rsid w:val="004445C4"/>
    <w:rsid w:val="00444628"/>
    <w:rsid w:val="00444D7C"/>
    <w:rsid w:val="0044500C"/>
    <w:rsid w:val="00445023"/>
    <w:rsid w:val="004450B4"/>
    <w:rsid w:val="00445110"/>
    <w:rsid w:val="004452E6"/>
    <w:rsid w:val="00445BD1"/>
    <w:rsid w:val="00445E9A"/>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57F7C"/>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5B44"/>
    <w:rsid w:val="0047615E"/>
    <w:rsid w:val="0047618A"/>
    <w:rsid w:val="004761AB"/>
    <w:rsid w:val="00476528"/>
    <w:rsid w:val="004766B3"/>
    <w:rsid w:val="00476AFF"/>
    <w:rsid w:val="00476B2A"/>
    <w:rsid w:val="00476BD3"/>
    <w:rsid w:val="00477018"/>
    <w:rsid w:val="00480826"/>
    <w:rsid w:val="00481A29"/>
    <w:rsid w:val="00481BE0"/>
    <w:rsid w:val="00482504"/>
    <w:rsid w:val="00482F5E"/>
    <w:rsid w:val="004830F8"/>
    <w:rsid w:val="004834AE"/>
    <w:rsid w:val="0048426D"/>
    <w:rsid w:val="004842B4"/>
    <w:rsid w:val="004844BF"/>
    <w:rsid w:val="004844FC"/>
    <w:rsid w:val="004849C8"/>
    <w:rsid w:val="004859F7"/>
    <w:rsid w:val="00485BE5"/>
    <w:rsid w:val="00485CA3"/>
    <w:rsid w:val="00485DE2"/>
    <w:rsid w:val="0048684D"/>
    <w:rsid w:val="00486EF0"/>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444"/>
    <w:rsid w:val="0049357D"/>
    <w:rsid w:val="00493D16"/>
    <w:rsid w:val="00494056"/>
    <w:rsid w:val="00494934"/>
    <w:rsid w:val="00494B28"/>
    <w:rsid w:val="00495190"/>
    <w:rsid w:val="00495367"/>
    <w:rsid w:val="004959AC"/>
    <w:rsid w:val="00495BBC"/>
    <w:rsid w:val="00495CED"/>
    <w:rsid w:val="004966AA"/>
    <w:rsid w:val="00496C03"/>
    <w:rsid w:val="00496E81"/>
    <w:rsid w:val="00497098"/>
    <w:rsid w:val="00497BCB"/>
    <w:rsid w:val="004A030E"/>
    <w:rsid w:val="004A0906"/>
    <w:rsid w:val="004A0BFB"/>
    <w:rsid w:val="004A0CE2"/>
    <w:rsid w:val="004A0D3A"/>
    <w:rsid w:val="004A183B"/>
    <w:rsid w:val="004A1992"/>
    <w:rsid w:val="004A1E97"/>
    <w:rsid w:val="004A28BF"/>
    <w:rsid w:val="004A295B"/>
    <w:rsid w:val="004A2A5F"/>
    <w:rsid w:val="004A35E2"/>
    <w:rsid w:val="004A36D1"/>
    <w:rsid w:val="004A36F2"/>
    <w:rsid w:val="004A3D55"/>
    <w:rsid w:val="004A3FF7"/>
    <w:rsid w:val="004A4192"/>
    <w:rsid w:val="004A47CE"/>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1F2"/>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339"/>
    <w:rsid w:val="004E16BF"/>
    <w:rsid w:val="004E19A8"/>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3773"/>
    <w:rsid w:val="004F4076"/>
    <w:rsid w:val="004F42F0"/>
    <w:rsid w:val="004F4A2B"/>
    <w:rsid w:val="004F4E5C"/>
    <w:rsid w:val="004F51F2"/>
    <w:rsid w:val="004F54ED"/>
    <w:rsid w:val="004F559E"/>
    <w:rsid w:val="004F5B8B"/>
    <w:rsid w:val="004F5C95"/>
    <w:rsid w:val="004F5CCE"/>
    <w:rsid w:val="004F5F21"/>
    <w:rsid w:val="004F5FEE"/>
    <w:rsid w:val="004F6C24"/>
    <w:rsid w:val="004F6DCF"/>
    <w:rsid w:val="004F75C4"/>
    <w:rsid w:val="004F7616"/>
    <w:rsid w:val="004F7A2D"/>
    <w:rsid w:val="004F7A3E"/>
    <w:rsid w:val="004F7FD7"/>
    <w:rsid w:val="00500C8F"/>
    <w:rsid w:val="00500E8C"/>
    <w:rsid w:val="00501264"/>
    <w:rsid w:val="0050128A"/>
    <w:rsid w:val="005013CC"/>
    <w:rsid w:val="005018DA"/>
    <w:rsid w:val="00501BA1"/>
    <w:rsid w:val="00501F13"/>
    <w:rsid w:val="00501F44"/>
    <w:rsid w:val="00502191"/>
    <w:rsid w:val="005022BA"/>
    <w:rsid w:val="005028F9"/>
    <w:rsid w:val="00502CB0"/>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AE9"/>
    <w:rsid w:val="005143B8"/>
    <w:rsid w:val="0051456C"/>
    <w:rsid w:val="00515321"/>
    <w:rsid w:val="005155D7"/>
    <w:rsid w:val="00515DE5"/>
    <w:rsid w:val="00515E5C"/>
    <w:rsid w:val="005160C7"/>
    <w:rsid w:val="0051634C"/>
    <w:rsid w:val="00516A8E"/>
    <w:rsid w:val="005176FD"/>
    <w:rsid w:val="0051786D"/>
    <w:rsid w:val="005178B9"/>
    <w:rsid w:val="00517AE0"/>
    <w:rsid w:val="00517CD0"/>
    <w:rsid w:val="00517E13"/>
    <w:rsid w:val="00520224"/>
    <w:rsid w:val="00520520"/>
    <w:rsid w:val="005205A3"/>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11E"/>
    <w:rsid w:val="00525BF0"/>
    <w:rsid w:val="00525DCF"/>
    <w:rsid w:val="005260AC"/>
    <w:rsid w:val="00526551"/>
    <w:rsid w:val="00526A9B"/>
    <w:rsid w:val="00526E2F"/>
    <w:rsid w:val="00526EFA"/>
    <w:rsid w:val="00526F1D"/>
    <w:rsid w:val="00527324"/>
    <w:rsid w:val="00527DD8"/>
    <w:rsid w:val="005315DB"/>
    <w:rsid w:val="005315E3"/>
    <w:rsid w:val="0053233D"/>
    <w:rsid w:val="0053238E"/>
    <w:rsid w:val="005324F1"/>
    <w:rsid w:val="0053278B"/>
    <w:rsid w:val="00532804"/>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7A8"/>
    <w:rsid w:val="00544AB1"/>
    <w:rsid w:val="005455D9"/>
    <w:rsid w:val="0054588F"/>
    <w:rsid w:val="005458B5"/>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CC4"/>
    <w:rsid w:val="005603AB"/>
    <w:rsid w:val="0056074D"/>
    <w:rsid w:val="00561018"/>
    <w:rsid w:val="00561493"/>
    <w:rsid w:val="0056192E"/>
    <w:rsid w:val="00561C3C"/>
    <w:rsid w:val="00561D42"/>
    <w:rsid w:val="005621CC"/>
    <w:rsid w:val="00562428"/>
    <w:rsid w:val="00562B55"/>
    <w:rsid w:val="005633AA"/>
    <w:rsid w:val="005634BB"/>
    <w:rsid w:val="005635F4"/>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59B"/>
    <w:rsid w:val="00582C13"/>
    <w:rsid w:val="00582FBD"/>
    <w:rsid w:val="005831DC"/>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29C2"/>
    <w:rsid w:val="00592B5B"/>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48A"/>
    <w:rsid w:val="005A6B82"/>
    <w:rsid w:val="005A6BB3"/>
    <w:rsid w:val="005A6CE8"/>
    <w:rsid w:val="005B1231"/>
    <w:rsid w:val="005B1D2D"/>
    <w:rsid w:val="005B20C2"/>
    <w:rsid w:val="005B213C"/>
    <w:rsid w:val="005B367D"/>
    <w:rsid w:val="005B428F"/>
    <w:rsid w:val="005B42E6"/>
    <w:rsid w:val="005B45C8"/>
    <w:rsid w:val="005B4AAF"/>
    <w:rsid w:val="005B52DD"/>
    <w:rsid w:val="005B6181"/>
    <w:rsid w:val="005B65C4"/>
    <w:rsid w:val="005B6BED"/>
    <w:rsid w:val="005B731D"/>
    <w:rsid w:val="005B74CB"/>
    <w:rsid w:val="005B7C74"/>
    <w:rsid w:val="005B7F55"/>
    <w:rsid w:val="005C00C6"/>
    <w:rsid w:val="005C06D2"/>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1FF"/>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71B0"/>
    <w:rsid w:val="005E04CC"/>
    <w:rsid w:val="005E0841"/>
    <w:rsid w:val="005E0A98"/>
    <w:rsid w:val="005E0CD0"/>
    <w:rsid w:val="005E19E2"/>
    <w:rsid w:val="005E1D2C"/>
    <w:rsid w:val="005E243E"/>
    <w:rsid w:val="005E26D6"/>
    <w:rsid w:val="005E281A"/>
    <w:rsid w:val="005E2826"/>
    <w:rsid w:val="005E293D"/>
    <w:rsid w:val="005E2A09"/>
    <w:rsid w:val="005E3DA3"/>
    <w:rsid w:val="005E3FA2"/>
    <w:rsid w:val="005E4129"/>
    <w:rsid w:val="005E42BA"/>
    <w:rsid w:val="005E42CA"/>
    <w:rsid w:val="005E4AAF"/>
    <w:rsid w:val="005E4FD7"/>
    <w:rsid w:val="005E510D"/>
    <w:rsid w:val="005E52D6"/>
    <w:rsid w:val="005E5CD8"/>
    <w:rsid w:val="005E5E3E"/>
    <w:rsid w:val="005E5E8E"/>
    <w:rsid w:val="005E6569"/>
    <w:rsid w:val="005E659D"/>
    <w:rsid w:val="005E6693"/>
    <w:rsid w:val="005E695D"/>
    <w:rsid w:val="005E7149"/>
    <w:rsid w:val="005E7661"/>
    <w:rsid w:val="005F0141"/>
    <w:rsid w:val="005F0619"/>
    <w:rsid w:val="005F1403"/>
    <w:rsid w:val="005F1AA4"/>
    <w:rsid w:val="005F1F5B"/>
    <w:rsid w:val="005F24A5"/>
    <w:rsid w:val="005F34CD"/>
    <w:rsid w:val="005F3547"/>
    <w:rsid w:val="005F3B0E"/>
    <w:rsid w:val="005F3CDA"/>
    <w:rsid w:val="005F454A"/>
    <w:rsid w:val="005F4B44"/>
    <w:rsid w:val="005F5208"/>
    <w:rsid w:val="005F5A53"/>
    <w:rsid w:val="005F681A"/>
    <w:rsid w:val="005F6CCF"/>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4B0"/>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0CC6"/>
    <w:rsid w:val="00611FCE"/>
    <w:rsid w:val="006122A2"/>
    <w:rsid w:val="0061248A"/>
    <w:rsid w:val="00612ACA"/>
    <w:rsid w:val="00612ECF"/>
    <w:rsid w:val="00614DCC"/>
    <w:rsid w:val="00615BD3"/>
    <w:rsid w:val="00615C8A"/>
    <w:rsid w:val="00615E44"/>
    <w:rsid w:val="00616A5F"/>
    <w:rsid w:val="00616F44"/>
    <w:rsid w:val="0061719F"/>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217B"/>
    <w:rsid w:val="00632705"/>
    <w:rsid w:val="00632DFE"/>
    <w:rsid w:val="0063375F"/>
    <w:rsid w:val="006338DD"/>
    <w:rsid w:val="00633BD3"/>
    <w:rsid w:val="00633DFA"/>
    <w:rsid w:val="00634156"/>
    <w:rsid w:val="006343C7"/>
    <w:rsid w:val="00634569"/>
    <w:rsid w:val="006347C5"/>
    <w:rsid w:val="006351DD"/>
    <w:rsid w:val="00635ADF"/>
    <w:rsid w:val="00635E11"/>
    <w:rsid w:val="00636055"/>
    <w:rsid w:val="0063642C"/>
    <w:rsid w:val="006365AE"/>
    <w:rsid w:val="00636D04"/>
    <w:rsid w:val="00636F31"/>
    <w:rsid w:val="0063729E"/>
    <w:rsid w:val="00637998"/>
    <w:rsid w:val="00637FEE"/>
    <w:rsid w:val="00640EEF"/>
    <w:rsid w:val="0064103D"/>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992"/>
    <w:rsid w:val="00657B56"/>
    <w:rsid w:val="00660894"/>
    <w:rsid w:val="006619F6"/>
    <w:rsid w:val="006631DB"/>
    <w:rsid w:val="006633BB"/>
    <w:rsid w:val="00664364"/>
    <w:rsid w:val="0066449C"/>
    <w:rsid w:val="00664543"/>
    <w:rsid w:val="0066664E"/>
    <w:rsid w:val="0066694C"/>
    <w:rsid w:val="00666C1D"/>
    <w:rsid w:val="00666F14"/>
    <w:rsid w:val="00667222"/>
    <w:rsid w:val="00667553"/>
    <w:rsid w:val="0066780F"/>
    <w:rsid w:val="00667DB7"/>
    <w:rsid w:val="006700B9"/>
    <w:rsid w:val="006700BC"/>
    <w:rsid w:val="006706C3"/>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2BC"/>
    <w:rsid w:val="006778CC"/>
    <w:rsid w:val="006779D3"/>
    <w:rsid w:val="00677DBA"/>
    <w:rsid w:val="00677F8A"/>
    <w:rsid w:val="00680068"/>
    <w:rsid w:val="00680321"/>
    <w:rsid w:val="00680652"/>
    <w:rsid w:val="00680726"/>
    <w:rsid w:val="00680DA1"/>
    <w:rsid w:val="006816C5"/>
    <w:rsid w:val="00681B47"/>
    <w:rsid w:val="0068214D"/>
    <w:rsid w:val="006825B2"/>
    <w:rsid w:val="006826C1"/>
    <w:rsid w:val="00682AFC"/>
    <w:rsid w:val="006834CE"/>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1404"/>
    <w:rsid w:val="00692060"/>
    <w:rsid w:val="006922B3"/>
    <w:rsid w:val="006928C2"/>
    <w:rsid w:val="00692B98"/>
    <w:rsid w:val="00692C69"/>
    <w:rsid w:val="00693028"/>
    <w:rsid w:val="00693198"/>
    <w:rsid w:val="006935CA"/>
    <w:rsid w:val="006939DF"/>
    <w:rsid w:val="006940D8"/>
    <w:rsid w:val="006941B1"/>
    <w:rsid w:val="00694AD3"/>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4A2D"/>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1CC"/>
    <w:rsid w:val="006C3416"/>
    <w:rsid w:val="006C40F4"/>
    <w:rsid w:val="006C43FD"/>
    <w:rsid w:val="006C4480"/>
    <w:rsid w:val="006C4581"/>
    <w:rsid w:val="006C4C8D"/>
    <w:rsid w:val="006C5330"/>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1039"/>
    <w:rsid w:val="006F18D2"/>
    <w:rsid w:val="006F269F"/>
    <w:rsid w:val="006F2B94"/>
    <w:rsid w:val="006F2DA2"/>
    <w:rsid w:val="006F306D"/>
    <w:rsid w:val="006F3E2D"/>
    <w:rsid w:val="006F4410"/>
    <w:rsid w:val="006F4413"/>
    <w:rsid w:val="006F468B"/>
    <w:rsid w:val="006F54FA"/>
    <w:rsid w:val="006F5587"/>
    <w:rsid w:val="006F57ED"/>
    <w:rsid w:val="006F5A03"/>
    <w:rsid w:val="006F66D6"/>
    <w:rsid w:val="006F7845"/>
    <w:rsid w:val="006F7856"/>
    <w:rsid w:val="007003F1"/>
    <w:rsid w:val="00700686"/>
    <w:rsid w:val="007014EF"/>
    <w:rsid w:val="007019A6"/>
    <w:rsid w:val="00701C22"/>
    <w:rsid w:val="0070254A"/>
    <w:rsid w:val="00702778"/>
    <w:rsid w:val="00702845"/>
    <w:rsid w:val="00702AE4"/>
    <w:rsid w:val="00702D21"/>
    <w:rsid w:val="0070304F"/>
    <w:rsid w:val="007038B4"/>
    <w:rsid w:val="00703BC4"/>
    <w:rsid w:val="00703CF0"/>
    <w:rsid w:val="007045B6"/>
    <w:rsid w:val="00704C7F"/>
    <w:rsid w:val="00704D61"/>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6A0"/>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5C4"/>
    <w:rsid w:val="007216D8"/>
    <w:rsid w:val="00721A17"/>
    <w:rsid w:val="00721CF4"/>
    <w:rsid w:val="00722167"/>
    <w:rsid w:val="00722839"/>
    <w:rsid w:val="00722D1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E97"/>
    <w:rsid w:val="00732F76"/>
    <w:rsid w:val="00733948"/>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D0F"/>
    <w:rsid w:val="00742F9E"/>
    <w:rsid w:val="007432DD"/>
    <w:rsid w:val="007436E1"/>
    <w:rsid w:val="00743847"/>
    <w:rsid w:val="00744621"/>
    <w:rsid w:val="00744B63"/>
    <w:rsid w:val="007450EB"/>
    <w:rsid w:val="00745104"/>
    <w:rsid w:val="00745B1D"/>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D53"/>
    <w:rsid w:val="00753D8D"/>
    <w:rsid w:val="007540CC"/>
    <w:rsid w:val="007547C7"/>
    <w:rsid w:val="00754A21"/>
    <w:rsid w:val="00754D91"/>
    <w:rsid w:val="00755037"/>
    <w:rsid w:val="007550A7"/>
    <w:rsid w:val="00755246"/>
    <w:rsid w:val="0075536E"/>
    <w:rsid w:val="00755945"/>
    <w:rsid w:val="00755973"/>
    <w:rsid w:val="00756229"/>
    <w:rsid w:val="00756528"/>
    <w:rsid w:val="007565BA"/>
    <w:rsid w:val="00757313"/>
    <w:rsid w:val="00757879"/>
    <w:rsid w:val="00757B0E"/>
    <w:rsid w:val="00760440"/>
    <w:rsid w:val="00761044"/>
    <w:rsid w:val="007611DA"/>
    <w:rsid w:val="007612A2"/>
    <w:rsid w:val="0076176D"/>
    <w:rsid w:val="00761B7B"/>
    <w:rsid w:val="007620F7"/>
    <w:rsid w:val="00762B84"/>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486"/>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DFB"/>
    <w:rsid w:val="00791F71"/>
    <w:rsid w:val="00792158"/>
    <w:rsid w:val="007927DF"/>
    <w:rsid w:val="00792901"/>
    <w:rsid w:val="00793E5C"/>
    <w:rsid w:val="007944AE"/>
    <w:rsid w:val="0079461A"/>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A742A"/>
    <w:rsid w:val="007B0184"/>
    <w:rsid w:val="007B064C"/>
    <w:rsid w:val="007B06D4"/>
    <w:rsid w:val="007B0C21"/>
    <w:rsid w:val="007B1242"/>
    <w:rsid w:val="007B1B89"/>
    <w:rsid w:val="007B1E4B"/>
    <w:rsid w:val="007B206A"/>
    <w:rsid w:val="007B23CD"/>
    <w:rsid w:val="007B28C3"/>
    <w:rsid w:val="007B2D2A"/>
    <w:rsid w:val="007B2FC0"/>
    <w:rsid w:val="007B35C4"/>
    <w:rsid w:val="007B3C9E"/>
    <w:rsid w:val="007B4567"/>
    <w:rsid w:val="007B4B1F"/>
    <w:rsid w:val="007B4B92"/>
    <w:rsid w:val="007B4E91"/>
    <w:rsid w:val="007B50A0"/>
    <w:rsid w:val="007B56D4"/>
    <w:rsid w:val="007B5916"/>
    <w:rsid w:val="007B61EE"/>
    <w:rsid w:val="007B634C"/>
    <w:rsid w:val="007B6788"/>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C7E2E"/>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80"/>
    <w:rsid w:val="007D5EF4"/>
    <w:rsid w:val="007D5F1B"/>
    <w:rsid w:val="007D715E"/>
    <w:rsid w:val="007D723F"/>
    <w:rsid w:val="007D7718"/>
    <w:rsid w:val="007E0581"/>
    <w:rsid w:val="007E0788"/>
    <w:rsid w:val="007E0B3E"/>
    <w:rsid w:val="007E16BC"/>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494"/>
    <w:rsid w:val="0080559D"/>
    <w:rsid w:val="00805E0F"/>
    <w:rsid w:val="008063DB"/>
    <w:rsid w:val="008066C1"/>
    <w:rsid w:val="00807547"/>
    <w:rsid w:val="0080795A"/>
    <w:rsid w:val="00810567"/>
    <w:rsid w:val="00810D56"/>
    <w:rsid w:val="00810FC7"/>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669"/>
    <w:rsid w:val="00814AFD"/>
    <w:rsid w:val="0081570C"/>
    <w:rsid w:val="00815C6C"/>
    <w:rsid w:val="00816728"/>
    <w:rsid w:val="008168AE"/>
    <w:rsid w:val="00817DF7"/>
    <w:rsid w:val="008203F1"/>
    <w:rsid w:val="00820408"/>
    <w:rsid w:val="00820927"/>
    <w:rsid w:val="00820D45"/>
    <w:rsid w:val="00820DDA"/>
    <w:rsid w:val="0082145B"/>
    <w:rsid w:val="00821B3A"/>
    <w:rsid w:val="00821D62"/>
    <w:rsid w:val="00821DDE"/>
    <w:rsid w:val="00823008"/>
    <w:rsid w:val="008233A9"/>
    <w:rsid w:val="008234EA"/>
    <w:rsid w:val="0082363B"/>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4F5E"/>
    <w:rsid w:val="00835613"/>
    <w:rsid w:val="00835CE5"/>
    <w:rsid w:val="00835D30"/>
    <w:rsid w:val="00836BAA"/>
    <w:rsid w:val="00836C1F"/>
    <w:rsid w:val="00837346"/>
    <w:rsid w:val="008379A6"/>
    <w:rsid w:val="00837D74"/>
    <w:rsid w:val="00837D94"/>
    <w:rsid w:val="008400D5"/>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6C2"/>
    <w:rsid w:val="00843CAC"/>
    <w:rsid w:val="00843F52"/>
    <w:rsid w:val="008447E0"/>
    <w:rsid w:val="00844865"/>
    <w:rsid w:val="00844D21"/>
    <w:rsid w:val="008453CE"/>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BFD"/>
    <w:rsid w:val="00851D92"/>
    <w:rsid w:val="00852573"/>
    <w:rsid w:val="00852F4E"/>
    <w:rsid w:val="00853A67"/>
    <w:rsid w:val="00853AFD"/>
    <w:rsid w:val="00853F58"/>
    <w:rsid w:val="0085400D"/>
    <w:rsid w:val="008545E7"/>
    <w:rsid w:val="00854977"/>
    <w:rsid w:val="00854C4C"/>
    <w:rsid w:val="00854E02"/>
    <w:rsid w:val="00855595"/>
    <w:rsid w:val="00855D7A"/>
    <w:rsid w:val="00855E91"/>
    <w:rsid w:val="00855FE5"/>
    <w:rsid w:val="008565FA"/>
    <w:rsid w:val="00856847"/>
    <w:rsid w:val="00856D6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6222"/>
    <w:rsid w:val="008662C1"/>
    <w:rsid w:val="00866313"/>
    <w:rsid w:val="008668C0"/>
    <w:rsid w:val="00866AF2"/>
    <w:rsid w:val="00866AFC"/>
    <w:rsid w:val="00866B60"/>
    <w:rsid w:val="00867AE5"/>
    <w:rsid w:val="00870372"/>
    <w:rsid w:val="008703F7"/>
    <w:rsid w:val="00870541"/>
    <w:rsid w:val="00870D8A"/>
    <w:rsid w:val="00871614"/>
    <w:rsid w:val="008719FF"/>
    <w:rsid w:val="00872131"/>
    <w:rsid w:val="00872535"/>
    <w:rsid w:val="00872D5F"/>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587"/>
    <w:rsid w:val="008806A5"/>
    <w:rsid w:val="00880AAD"/>
    <w:rsid w:val="00880B8B"/>
    <w:rsid w:val="00880D97"/>
    <w:rsid w:val="00880E18"/>
    <w:rsid w:val="00880EF2"/>
    <w:rsid w:val="008811EB"/>
    <w:rsid w:val="008813E4"/>
    <w:rsid w:val="00881945"/>
    <w:rsid w:val="008819C8"/>
    <w:rsid w:val="008819FD"/>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100C"/>
    <w:rsid w:val="008B1237"/>
    <w:rsid w:val="008B1585"/>
    <w:rsid w:val="008B192D"/>
    <w:rsid w:val="008B1FC9"/>
    <w:rsid w:val="008B2860"/>
    <w:rsid w:val="008B2AA2"/>
    <w:rsid w:val="008B3641"/>
    <w:rsid w:val="008B381B"/>
    <w:rsid w:val="008B39D7"/>
    <w:rsid w:val="008B3E2F"/>
    <w:rsid w:val="008B48F6"/>
    <w:rsid w:val="008B4C26"/>
    <w:rsid w:val="008B4C50"/>
    <w:rsid w:val="008B4F5C"/>
    <w:rsid w:val="008B4FBF"/>
    <w:rsid w:val="008B5308"/>
    <w:rsid w:val="008B630B"/>
    <w:rsid w:val="008B68FD"/>
    <w:rsid w:val="008B7FAA"/>
    <w:rsid w:val="008C080E"/>
    <w:rsid w:val="008C0F4B"/>
    <w:rsid w:val="008C1152"/>
    <w:rsid w:val="008C1BC9"/>
    <w:rsid w:val="008C1D26"/>
    <w:rsid w:val="008C2358"/>
    <w:rsid w:val="008C2629"/>
    <w:rsid w:val="008C279A"/>
    <w:rsid w:val="008C2C08"/>
    <w:rsid w:val="008C2CF8"/>
    <w:rsid w:val="008C30AD"/>
    <w:rsid w:val="008C3E47"/>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46E"/>
    <w:rsid w:val="008D1B05"/>
    <w:rsid w:val="008D1F48"/>
    <w:rsid w:val="008D219E"/>
    <w:rsid w:val="008D271F"/>
    <w:rsid w:val="008D28C9"/>
    <w:rsid w:val="008D5252"/>
    <w:rsid w:val="008D5259"/>
    <w:rsid w:val="008D5267"/>
    <w:rsid w:val="008D578C"/>
    <w:rsid w:val="008D5BD5"/>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2DF"/>
    <w:rsid w:val="008F2412"/>
    <w:rsid w:val="008F2B75"/>
    <w:rsid w:val="008F2F7C"/>
    <w:rsid w:val="008F37A5"/>
    <w:rsid w:val="008F38D4"/>
    <w:rsid w:val="008F3A19"/>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1C5D"/>
    <w:rsid w:val="00902843"/>
    <w:rsid w:val="00902D43"/>
    <w:rsid w:val="00903644"/>
    <w:rsid w:val="009036E8"/>
    <w:rsid w:val="00904EBC"/>
    <w:rsid w:val="009057E3"/>
    <w:rsid w:val="009065C6"/>
    <w:rsid w:val="009078D0"/>
    <w:rsid w:val="00907ABD"/>
    <w:rsid w:val="00910BC9"/>
    <w:rsid w:val="00911213"/>
    <w:rsid w:val="00911611"/>
    <w:rsid w:val="00911B36"/>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15CC"/>
    <w:rsid w:val="00922AB8"/>
    <w:rsid w:val="00922DF5"/>
    <w:rsid w:val="00922E13"/>
    <w:rsid w:val="00922FC6"/>
    <w:rsid w:val="009233FC"/>
    <w:rsid w:val="00924059"/>
    <w:rsid w:val="00924495"/>
    <w:rsid w:val="00924FAA"/>
    <w:rsid w:val="0092510A"/>
    <w:rsid w:val="0092516C"/>
    <w:rsid w:val="0092587D"/>
    <w:rsid w:val="009260D1"/>
    <w:rsid w:val="009263A9"/>
    <w:rsid w:val="009265A7"/>
    <w:rsid w:val="00926F2B"/>
    <w:rsid w:val="00926FF3"/>
    <w:rsid w:val="00927C02"/>
    <w:rsid w:val="009303B5"/>
    <w:rsid w:val="00930689"/>
    <w:rsid w:val="009309B3"/>
    <w:rsid w:val="00930BBD"/>
    <w:rsid w:val="00931E77"/>
    <w:rsid w:val="009320CF"/>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3755"/>
    <w:rsid w:val="00943AFC"/>
    <w:rsid w:val="00943CE9"/>
    <w:rsid w:val="0094443D"/>
    <w:rsid w:val="00945C56"/>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1BB9"/>
    <w:rsid w:val="0096290A"/>
    <w:rsid w:val="00962AC1"/>
    <w:rsid w:val="0096381B"/>
    <w:rsid w:val="009639FA"/>
    <w:rsid w:val="00963C81"/>
    <w:rsid w:val="009646A6"/>
    <w:rsid w:val="00964A2C"/>
    <w:rsid w:val="00964B51"/>
    <w:rsid w:val="0096569D"/>
    <w:rsid w:val="009660EC"/>
    <w:rsid w:val="00966571"/>
    <w:rsid w:val="009668D5"/>
    <w:rsid w:val="00966A2E"/>
    <w:rsid w:val="00966AE7"/>
    <w:rsid w:val="00966B92"/>
    <w:rsid w:val="00967857"/>
    <w:rsid w:val="009679FC"/>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5C"/>
    <w:rsid w:val="00977377"/>
    <w:rsid w:val="009775A2"/>
    <w:rsid w:val="00977842"/>
    <w:rsid w:val="00977F20"/>
    <w:rsid w:val="00980B86"/>
    <w:rsid w:val="009810BB"/>
    <w:rsid w:val="00981D9C"/>
    <w:rsid w:val="009826BF"/>
    <w:rsid w:val="00982882"/>
    <w:rsid w:val="009829C8"/>
    <w:rsid w:val="0098346E"/>
    <w:rsid w:val="009838B8"/>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694"/>
    <w:rsid w:val="00997802"/>
    <w:rsid w:val="009A0439"/>
    <w:rsid w:val="009A0FDC"/>
    <w:rsid w:val="009A1104"/>
    <w:rsid w:val="009A15A2"/>
    <w:rsid w:val="009A2341"/>
    <w:rsid w:val="009A23BB"/>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1B8"/>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AF7"/>
    <w:rsid w:val="009C416F"/>
    <w:rsid w:val="009C4736"/>
    <w:rsid w:val="009C47FC"/>
    <w:rsid w:val="009C48D3"/>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386"/>
    <w:rsid w:val="009E4B2B"/>
    <w:rsid w:val="009E5272"/>
    <w:rsid w:val="009E52B5"/>
    <w:rsid w:val="009E53EE"/>
    <w:rsid w:val="009E54F4"/>
    <w:rsid w:val="009E5E89"/>
    <w:rsid w:val="009E61CA"/>
    <w:rsid w:val="009E61D0"/>
    <w:rsid w:val="009E62E9"/>
    <w:rsid w:val="009E63E1"/>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47D"/>
    <w:rsid w:val="009F5512"/>
    <w:rsid w:val="009F5553"/>
    <w:rsid w:val="009F5A7C"/>
    <w:rsid w:val="009F60A0"/>
    <w:rsid w:val="009F6242"/>
    <w:rsid w:val="009F6B55"/>
    <w:rsid w:val="009F6F2C"/>
    <w:rsid w:val="009F76FE"/>
    <w:rsid w:val="009F7F7A"/>
    <w:rsid w:val="00A0108A"/>
    <w:rsid w:val="00A01AAB"/>
    <w:rsid w:val="00A03850"/>
    <w:rsid w:val="00A039AF"/>
    <w:rsid w:val="00A03F8B"/>
    <w:rsid w:val="00A0406B"/>
    <w:rsid w:val="00A04360"/>
    <w:rsid w:val="00A04371"/>
    <w:rsid w:val="00A04C85"/>
    <w:rsid w:val="00A04CA3"/>
    <w:rsid w:val="00A04DF9"/>
    <w:rsid w:val="00A054D7"/>
    <w:rsid w:val="00A057B7"/>
    <w:rsid w:val="00A05CE4"/>
    <w:rsid w:val="00A062D2"/>
    <w:rsid w:val="00A06A46"/>
    <w:rsid w:val="00A06E4A"/>
    <w:rsid w:val="00A071AF"/>
    <w:rsid w:val="00A07558"/>
    <w:rsid w:val="00A07C9F"/>
    <w:rsid w:val="00A07E5A"/>
    <w:rsid w:val="00A10629"/>
    <w:rsid w:val="00A10A5C"/>
    <w:rsid w:val="00A10DCA"/>
    <w:rsid w:val="00A11F9E"/>
    <w:rsid w:val="00A122FA"/>
    <w:rsid w:val="00A123D7"/>
    <w:rsid w:val="00A12490"/>
    <w:rsid w:val="00A12536"/>
    <w:rsid w:val="00A126FE"/>
    <w:rsid w:val="00A12BA0"/>
    <w:rsid w:val="00A1337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B2"/>
    <w:rsid w:val="00A228FC"/>
    <w:rsid w:val="00A22A4D"/>
    <w:rsid w:val="00A23AF2"/>
    <w:rsid w:val="00A23B0A"/>
    <w:rsid w:val="00A2444C"/>
    <w:rsid w:val="00A24539"/>
    <w:rsid w:val="00A24B45"/>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0D2"/>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496"/>
    <w:rsid w:val="00A60A32"/>
    <w:rsid w:val="00A60B6E"/>
    <w:rsid w:val="00A61160"/>
    <w:rsid w:val="00A614AC"/>
    <w:rsid w:val="00A61EF4"/>
    <w:rsid w:val="00A62EAC"/>
    <w:rsid w:val="00A63073"/>
    <w:rsid w:val="00A63890"/>
    <w:rsid w:val="00A63CDB"/>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412"/>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CBD"/>
    <w:rsid w:val="00A9713D"/>
    <w:rsid w:val="00A9719C"/>
    <w:rsid w:val="00A974CC"/>
    <w:rsid w:val="00AA0529"/>
    <w:rsid w:val="00AA065E"/>
    <w:rsid w:val="00AA0B82"/>
    <w:rsid w:val="00AA0DCD"/>
    <w:rsid w:val="00AA1413"/>
    <w:rsid w:val="00AA182E"/>
    <w:rsid w:val="00AA1CE7"/>
    <w:rsid w:val="00AA1F84"/>
    <w:rsid w:val="00AA32DC"/>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BA4"/>
    <w:rsid w:val="00AB0EBE"/>
    <w:rsid w:val="00AB14C1"/>
    <w:rsid w:val="00AB1BF9"/>
    <w:rsid w:val="00AB1C01"/>
    <w:rsid w:val="00AB2277"/>
    <w:rsid w:val="00AB268F"/>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6D5"/>
    <w:rsid w:val="00AC581E"/>
    <w:rsid w:val="00AC6DD0"/>
    <w:rsid w:val="00AC6F9B"/>
    <w:rsid w:val="00AC75FE"/>
    <w:rsid w:val="00AC7798"/>
    <w:rsid w:val="00AC789F"/>
    <w:rsid w:val="00AD0167"/>
    <w:rsid w:val="00AD07FF"/>
    <w:rsid w:val="00AD0E10"/>
    <w:rsid w:val="00AD0FCB"/>
    <w:rsid w:val="00AD1392"/>
    <w:rsid w:val="00AD2026"/>
    <w:rsid w:val="00AD2D14"/>
    <w:rsid w:val="00AD2E05"/>
    <w:rsid w:val="00AD2E1B"/>
    <w:rsid w:val="00AD3288"/>
    <w:rsid w:val="00AD3422"/>
    <w:rsid w:val="00AD369C"/>
    <w:rsid w:val="00AD4354"/>
    <w:rsid w:val="00AD574B"/>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5A61"/>
    <w:rsid w:val="00AF62A9"/>
    <w:rsid w:val="00AF6953"/>
    <w:rsid w:val="00AF6C4D"/>
    <w:rsid w:val="00AF706A"/>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0D5B"/>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6F"/>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506F"/>
    <w:rsid w:val="00B254A5"/>
    <w:rsid w:val="00B26080"/>
    <w:rsid w:val="00B26E8A"/>
    <w:rsid w:val="00B2744B"/>
    <w:rsid w:val="00B27BBF"/>
    <w:rsid w:val="00B27BF9"/>
    <w:rsid w:val="00B27E69"/>
    <w:rsid w:val="00B27FA2"/>
    <w:rsid w:val="00B30927"/>
    <w:rsid w:val="00B30E43"/>
    <w:rsid w:val="00B30F7F"/>
    <w:rsid w:val="00B311D4"/>
    <w:rsid w:val="00B311F3"/>
    <w:rsid w:val="00B31D3D"/>
    <w:rsid w:val="00B31D5B"/>
    <w:rsid w:val="00B320E0"/>
    <w:rsid w:val="00B3302F"/>
    <w:rsid w:val="00B33BC4"/>
    <w:rsid w:val="00B33D81"/>
    <w:rsid w:val="00B33FEE"/>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AE5"/>
    <w:rsid w:val="00B64D1B"/>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2583"/>
    <w:rsid w:val="00B83354"/>
    <w:rsid w:val="00B83DD8"/>
    <w:rsid w:val="00B83EAC"/>
    <w:rsid w:val="00B841C1"/>
    <w:rsid w:val="00B844AA"/>
    <w:rsid w:val="00B84A1E"/>
    <w:rsid w:val="00B84E09"/>
    <w:rsid w:val="00B85F34"/>
    <w:rsid w:val="00B85FB9"/>
    <w:rsid w:val="00B875B6"/>
    <w:rsid w:val="00B87725"/>
    <w:rsid w:val="00B87771"/>
    <w:rsid w:val="00B8785A"/>
    <w:rsid w:val="00B87F8A"/>
    <w:rsid w:val="00B901B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1FA2"/>
    <w:rsid w:val="00BA1FA6"/>
    <w:rsid w:val="00BA2081"/>
    <w:rsid w:val="00BA20DF"/>
    <w:rsid w:val="00BA21C7"/>
    <w:rsid w:val="00BA268D"/>
    <w:rsid w:val="00BA2751"/>
    <w:rsid w:val="00BA2C52"/>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295"/>
    <w:rsid w:val="00BC1805"/>
    <w:rsid w:val="00BC1AE5"/>
    <w:rsid w:val="00BC1F74"/>
    <w:rsid w:val="00BC2861"/>
    <w:rsid w:val="00BC3966"/>
    <w:rsid w:val="00BC397F"/>
    <w:rsid w:val="00BC3CB7"/>
    <w:rsid w:val="00BC4149"/>
    <w:rsid w:val="00BC449A"/>
    <w:rsid w:val="00BC54F8"/>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4126"/>
    <w:rsid w:val="00BD4523"/>
    <w:rsid w:val="00BD47C4"/>
    <w:rsid w:val="00BD52A7"/>
    <w:rsid w:val="00BD56DB"/>
    <w:rsid w:val="00BD61C5"/>
    <w:rsid w:val="00BD67E7"/>
    <w:rsid w:val="00BD689C"/>
    <w:rsid w:val="00BD6AEA"/>
    <w:rsid w:val="00BD76E4"/>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9CD"/>
    <w:rsid w:val="00BE5E27"/>
    <w:rsid w:val="00BE5F24"/>
    <w:rsid w:val="00BE66EC"/>
    <w:rsid w:val="00BE6CBB"/>
    <w:rsid w:val="00BE6F95"/>
    <w:rsid w:val="00BE6FC0"/>
    <w:rsid w:val="00BE72E9"/>
    <w:rsid w:val="00BE7C09"/>
    <w:rsid w:val="00BF0325"/>
    <w:rsid w:val="00BF03B6"/>
    <w:rsid w:val="00BF094B"/>
    <w:rsid w:val="00BF0A35"/>
    <w:rsid w:val="00BF0C4D"/>
    <w:rsid w:val="00BF0D7C"/>
    <w:rsid w:val="00BF0FCC"/>
    <w:rsid w:val="00BF1526"/>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F61"/>
    <w:rsid w:val="00C03FFB"/>
    <w:rsid w:val="00C049FA"/>
    <w:rsid w:val="00C053CC"/>
    <w:rsid w:val="00C0545D"/>
    <w:rsid w:val="00C0553B"/>
    <w:rsid w:val="00C05A46"/>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A65"/>
    <w:rsid w:val="00C13BA9"/>
    <w:rsid w:val="00C14189"/>
    <w:rsid w:val="00C15418"/>
    <w:rsid w:val="00C15AA9"/>
    <w:rsid w:val="00C15E75"/>
    <w:rsid w:val="00C1647A"/>
    <w:rsid w:val="00C171DC"/>
    <w:rsid w:val="00C1720D"/>
    <w:rsid w:val="00C17422"/>
    <w:rsid w:val="00C17648"/>
    <w:rsid w:val="00C2004C"/>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3A3"/>
    <w:rsid w:val="00C37273"/>
    <w:rsid w:val="00C37F33"/>
    <w:rsid w:val="00C4083A"/>
    <w:rsid w:val="00C413F7"/>
    <w:rsid w:val="00C41FED"/>
    <w:rsid w:val="00C43381"/>
    <w:rsid w:val="00C434AD"/>
    <w:rsid w:val="00C44110"/>
    <w:rsid w:val="00C44B78"/>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C66"/>
    <w:rsid w:val="00C52E16"/>
    <w:rsid w:val="00C5321C"/>
    <w:rsid w:val="00C54534"/>
    <w:rsid w:val="00C5491B"/>
    <w:rsid w:val="00C54E20"/>
    <w:rsid w:val="00C54F81"/>
    <w:rsid w:val="00C553B0"/>
    <w:rsid w:val="00C554FA"/>
    <w:rsid w:val="00C560C9"/>
    <w:rsid w:val="00C56283"/>
    <w:rsid w:val="00C56FBC"/>
    <w:rsid w:val="00C56FCF"/>
    <w:rsid w:val="00C60350"/>
    <w:rsid w:val="00C6075B"/>
    <w:rsid w:val="00C60B89"/>
    <w:rsid w:val="00C62190"/>
    <w:rsid w:val="00C6224B"/>
    <w:rsid w:val="00C624BC"/>
    <w:rsid w:val="00C62727"/>
    <w:rsid w:val="00C62E13"/>
    <w:rsid w:val="00C633BA"/>
    <w:rsid w:val="00C640F1"/>
    <w:rsid w:val="00C654BD"/>
    <w:rsid w:val="00C65E74"/>
    <w:rsid w:val="00C66EFE"/>
    <w:rsid w:val="00C670B8"/>
    <w:rsid w:val="00C70127"/>
    <w:rsid w:val="00C70529"/>
    <w:rsid w:val="00C706C7"/>
    <w:rsid w:val="00C70F01"/>
    <w:rsid w:val="00C71004"/>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A81"/>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2623"/>
    <w:rsid w:val="00C92C3A"/>
    <w:rsid w:val="00C9394C"/>
    <w:rsid w:val="00C93ACC"/>
    <w:rsid w:val="00C93B29"/>
    <w:rsid w:val="00C93B54"/>
    <w:rsid w:val="00C944BC"/>
    <w:rsid w:val="00C945EB"/>
    <w:rsid w:val="00C94843"/>
    <w:rsid w:val="00C951CE"/>
    <w:rsid w:val="00C95AEF"/>
    <w:rsid w:val="00C95D23"/>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23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8BA"/>
    <w:rsid w:val="00CB4983"/>
    <w:rsid w:val="00CB4F26"/>
    <w:rsid w:val="00CB5249"/>
    <w:rsid w:val="00CB53C7"/>
    <w:rsid w:val="00CB55EB"/>
    <w:rsid w:val="00CB57D2"/>
    <w:rsid w:val="00CB593E"/>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2C7"/>
    <w:rsid w:val="00CC46D1"/>
    <w:rsid w:val="00CC5313"/>
    <w:rsid w:val="00CC6E20"/>
    <w:rsid w:val="00CC7C3E"/>
    <w:rsid w:val="00CD0940"/>
    <w:rsid w:val="00CD0BC3"/>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7A4"/>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6B8"/>
    <w:rsid w:val="00CE59C9"/>
    <w:rsid w:val="00CE5F8C"/>
    <w:rsid w:val="00CE64B5"/>
    <w:rsid w:val="00CE65BC"/>
    <w:rsid w:val="00CE680E"/>
    <w:rsid w:val="00CF07C6"/>
    <w:rsid w:val="00CF0918"/>
    <w:rsid w:val="00CF0B00"/>
    <w:rsid w:val="00CF0DC4"/>
    <w:rsid w:val="00CF1048"/>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2CC5"/>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CB"/>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5B3B"/>
    <w:rsid w:val="00D26B7B"/>
    <w:rsid w:val="00D2733A"/>
    <w:rsid w:val="00D274A6"/>
    <w:rsid w:val="00D277C1"/>
    <w:rsid w:val="00D27D35"/>
    <w:rsid w:val="00D27D5A"/>
    <w:rsid w:val="00D27DBB"/>
    <w:rsid w:val="00D27E2C"/>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9A6"/>
    <w:rsid w:val="00D46C21"/>
    <w:rsid w:val="00D47234"/>
    <w:rsid w:val="00D47CC2"/>
    <w:rsid w:val="00D50024"/>
    <w:rsid w:val="00D50771"/>
    <w:rsid w:val="00D508ED"/>
    <w:rsid w:val="00D50A3B"/>
    <w:rsid w:val="00D50BD3"/>
    <w:rsid w:val="00D50CA9"/>
    <w:rsid w:val="00D5103A"/>
    <w:rsid w:val="00D510BE"/>
    <w:rsid w:val="00D51455"/>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3E1"/>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C7A"/>
    <w:rsid w:val="00D67E3E"/>
    <w:rsid w:val="00D67F30"/>
    <w:rsid w:val="00D7010C"/>
    <w:rsid w:val="00D70328"/>
    <w:rsid w:val="00D70387"/>
    <w:rsid w:val="00D7111F"/>
    <w:rsid w:val="00D71431"/>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C36"/>
    <w:rsid w:val="00D83618"/>
    <w:rsid w:val="00D83BBE"/>
    <w:rsid w:val="00D83EB2"/>
    <w:rsid w:val="00D84383"/>
    <w:rsid w:val="00D845F8"/>
    <w:rsid w:val="00D84A3B"/>
    <w:rsid w:val="00D851E7"/>
    <w:rsid w:val="00D8563F"/>
    <w:rsid w:val="00D85754"/>
    <w:rsid w:val="00D861BE"/>
    <w:rsid w:val="00D86A32"/>
    <w:rsid w:val="00D86FE9"/>
    <w:rsid w:val="00D87477"/>
    <w:rsid w:val="00D877B7"/>
    <w:rsid w:val="00D87A6E"/>
    <w:rsid w:val="00D87EA3"/>
    <w:rsid w:val="00D87EE0"/>
    <w:rsid w:val="00D90075"/>
    <w:rsid w:val="00D90C5D"/>
    <w:rsid w:val="00D90C77"/>
    <w:rsid w:val="00D9163D"/>
    <w:rsid w:val="00D925AE"/>
    <w:rsid w:val="00D92FC4"/>
    <w:rsid w:val="00D932A5"/>
    <w:rsid w:val="00D936A2"/>
    <w:rsid w:val="00D941F4"/>
    <w:rsid w:val="00D944A1"/>
    <w:rsid w:val="00D9507A"/>
    <w:rsid w:val="00D961D3"/>
    <w:rsid w:val="00D96252"/>
    <w:rsid w:val="00D969C1"/>
    <w:rsid w:val="00D96A41"/>
    <w:rsid w:val="00D976F7"/>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2D3"/>
    <w:rsid w:val="00DA5A06"/>
    <w:rsid w:val="00DA5C1F"/>
    <w:rsid w:val="00DA6727"/>
    <w:rsid w:val="00DA70F9"/>
    <w:rsid w:val="00DA7B63"/>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6FD0"/>
    <w:rsid w:val="00DB71A9"/>
    <w:rsid w:val="00DB7D7F"/>
    <w:rsid w:val="00DC014B"/>
    <w:rsid w:val="00DC0167"/>
    <w:rsid w:val="00DC01D3"/>
    <w:rsid w:val="00DC02C7"/>
    <w:rsid w:val="00DC02DE"/>
    <w:rsid w:val="00DC094D"/>
    <w:rsid w:val="00DC097B"/>
    <w:rsid w:val="00DC09C3"/>
    <w:rsid w:val="00DC0D09"/>
    <w:rsid w:val="00DC0F45"/>
    <w:rsid w:val="00DC1304"/>
    <w:rsid w:val="00DC20EE"/>
    <w:rsid w:val="00DC311A"/>
    <w:rsid w:val="00DC3278"/>
    <w:rsid w:val="00DC3833"/>
    <w:rsid w:val="00DC3BFA"/>
    <w:rsid w:val="00DC4283"/>
    <w:rsid w:val="00DC45AF"/>
    <w:rsid w:val="00DC4FCF"/>
    <w:rsid w:val="00DC55C7"/>
    <w:rsid w:val="00DC5F77"/>
    <w:rsid w:val="00DC64FA"/>
    <w:rsid w:val="00DC684A"/>
    <w:rsid w:val="00DC6D32"/>
    <w:rsid w:val="00DC70C6"/>
    <w:rsid w:val="00DC7852"/>
    <w:rsid w:val="00DD0951"/>
    <w:rsid w:val="00DD0D5E"/>
    <w:rsid w:val="00DD11A1"/>
    <w:rsid w:val="00DD1942"/>
    <w:rsid w:val="00DD1E81"/>
    <w:rsid w:val="00DD1F0D"/>
    <w:rsid w:val="00DD2501"/>
    <w:rsid w:val="00DD2601"/>
    <w:rsid w:val="00DD36A9"/>
    <w:rsid w:val="00DD3956"/>
    <w:rsid w:val="00DD3981"/>
    <w:rsid w:val="00DD47A2"/>
    <w:rsid w:val="00DD47E1"/>
    <w:rsid w:val="00DD4BB6"/>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2EFF"/>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6A41"/>
    <w:rsid w:val="00DE714E"/>
    <w:rsid w:val="00DE7550"/>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9B6"/>
    <w:rsid w:val="00DF4BB3"/>
    <w:rsid w:val="00DF4F17"/>
    <w:rsid w:val="00DF501A"/>
    <w:rsid w:val="00DF5106"/>
    <w:rsid w:val="00DF5383"/>
    <w:rsid w:val="00DF5A1E"/>
    <w:rsid w:val="00DF5AD7"/>
    <w:rsid w:val="00DF5C4F"/>
    <w:rsid w:val="00DF5F16"/>
    <w:rsid w:val="00DF6393"/>
    <w:rsid w:val="00DF655F"/>
    <w:rsid w:val="00DF6722"/>
    <w:rsid w:val="00DF73FF"/>
    <w:rsid w:val="00E00399"/>
    <w:rsid w:val="00E0063F"/>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6376"/>
    <w:rsid w:val="00E06442"/>
    <w:rsid w:val="00E06CD7"/>
    <w:rsid w:val="00E07003"/>
    <w:rsid w:val="00E07667"/>
    <w:rsid w:val="00E076E5"/>
    <w:rsid w:val="00E079D9"/>
    <w:rsid w:val="00E07AF4"/>
    <w:rsid w:val="00E10241"/>
    <w:rsid w:val="00E10D60"/>
    <w:rsid w:val="00E111BE"/>
    <w:rsid w:val="00E11675"/>
    <w:rsid w:val="00E121BB"/>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09BF"/>
    <w:rsid w:val="00E21510"/>
    <w:rsid w:val="00E21EF3"/>
    <w:rsid w:val="00E22809"/>
    <w:rsid w:val="00E23121"/>
    <w:rsid w:val="00E234D5"/>
    <w:rsid w:val="00E236B7"/>
    <w:rsid w:val="00E24629"/>
    <w:rsid w:val="00E24B66"/>
    <w:rsid w:val="00E2768B"/>
    <w:rsid w:val="00E2781D"/>
    <w:rsid w:val="00E279EE"/>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42A"/>
    <w:rsid w:val="00E54CEB"/>
    <w:rsid w:val="00E55325"/>
    <w:rsid w:val="00E56077"/>
    <w:rsid w:val="00E56238"/>
    <w:rsid w:val="00E56588"/>
    <w:rsid w:val="00E565B5"/>
    <w:rsid w:val="00E5661B"/>
    <w:rsid w:val="00E56782"/>
    <w:rsid w:val="00E56B02"/>
    <w:rsid w:val="00E56D39"/>
    <w:rsid w:val="00E56F1F"/>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3727"/>
    <w:rsid w:val="00E83763"/>
    <w:rsid w:val="00E83A61"/>
    <w:rsid w:val="00E83C7E"/>
    <w:rsid w:val="00E83D09"/>
    <w:rsid w:val="00E83F73"/>
    <w:rsid w:val="00E842D1"/>
    <w:rsid w:val="00E843FA"/>
    <w:rsid w:val="00E84741"/>
    <w:rsid w:val="00E84835"/>
    <w:rsid w:val="00E85DF7"/>
    <w:rsid w:val="00E867EA"/>
    <w:rsid w:val="00E86E80"/>
    <w:rsid w:val="00E877B7"/>
    <w:rsid w:val="00E904C7"/>
    <w:rsid w:val="00E90FF3"/>
    <w:rsid w:val="00E916D5"/>
    <w:rsid w:val="00E91EA7"/>
    <w:rsid w:val="00E91FBF"/>
    <w:rsid w:val="00E922AF"/>
    <w:rsid w:val="00E9254D"/>
    <w:rsid w:val="00E925A4"/>
    <w:rsid w:val="00E93AAB"/>
    <w:rsid w:val="00E93E32"/>
    <w:rsid w:val="00E94099"/>
    <w:rsid w:val="00E94180"/>
    <w:rsid w:val="00E94565"/>
    <w:rsid w:val="00E9487B"/>
    <w:rsid w:val="00E950E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97E2E"/>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6A0"/>
    <w:rsid w:val="00EB177B"/>
    <w:rsid w:val="00EB1815"/>
    <w:rsid w:val="00EB1AB8"/>
    <w:rsid w:val="00EB20BC"/>
    <w:rsid w:val="00EB247D"/>
    <w:rsid w:val="00EB2B56"/>
    <w:rsid w:val="00EB2BC6"/>
    <w:rsid w:val="00EB3126"/>
    <w:rsid w:val="00EB3675"/>
    <w:rsid w:val="00EB38F1"/>
    <w:rsid w:val="00EB3DBB"/>
    <w:rsid w:val="00EB54D5"/>
    <w:rsid w:val="00EB568D"/>
    <w:rsid w:val="00EB6C9F"/>
    <w:rsid w:val="00EB6F92"/>
    <w:rsid w:val="00EB7195"/>
    <w:rsid w:val="00EB7223"/>
    <w:rsid w:val="00EB735A"/>
    <w:rsid w:val="00EC0582"/>
    <w:rsid w:val="00EC070B"/>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555C"/>
    <w:rsid w:val="00ED5EB7"/>
    <w:rsid w:val="00ED6E92"/>
    <w:rsid w:val="00ED7FAE"/>
    <w:rsid w:val="00ED7FE1"/>
    <w:rsid w:val="00EE0538"/>
    <w:rsid w:val="00EE055F"/>
    <w:rsid w:val="00EE0748"/>
    <w:rsid w:val="00EE1050"/>
    <w:rsid w:val="00EE11C1"/>
    <w:rsid w:val="00EE17B0"/>
    <w:rsid w:val="00EE299C"/>
    <w:rsid w:val="00EE370A"/>
    <w:rsid w:val="00EE3730"/>
    <w:rsid w:val="00EE5063"/>
    <w:rsid w:val="00EE52DD"/>
    <w:rsid w:val="00EE7FED"/>
    <w:rsid w:val="00EF0273"/>
    <w:rsid w:val="00EF15B1"/>
    <w:rsid w:val="00EF164C"/>
    <w:rsid w:val="00EF216F"/>
    <w:rsid w:val="00EF2CAB"/>
    <w:rsid w:val="00EF365A"/>
    <w:rsid w:val="00EF36EE"/>
    <w:rsid w:val="00EF373C"/>
    <w:rsid w:val="00EF3A41"/>
    <w:rsid w:val="00EF3E61"/>
    <w:rsid w:val="00EF3EE6"/>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5DBC"/>
    <w:rsid w:val="00F06642"/>
    <w:rsid w:val="00F068E8"/>
    <w:rsid w:val="00F06A54"/>
    <w:rsid w:val="00F0747C"/>
    <w:rsid w:val="00F07C25"/>
    <w:rsid w:val="00F07DC9"/>
    <w:rsid w:val="00F07FA8"/>
    <w:rsid w:val="00F102C5"/>
    <w:rsid w:val="00F1063F"/>
    <w:rsid w:val="00F10D00"/>
    <w:rsid w:val="00F111AC"/>
    <w:rsid w:val="00F11479"/>
    <w:rsid w:val="00F125FB"/>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6A0D"/>
    <w:rsid w:val="00F176D3"/>
    <w:rsid w:val="00F17774"/>
    <w:rsid w:val="00F17A66"/>
    <w:rsid w:val="00F20654"/>
    <w:rsid w:val="00F206F2"/>
    <w:rsid w:val="00F2082F"/>
    <w:rsid w:val="00F216F2"/>
    <w:rsid w:val="00F217A2"/>
    <w:rsid w:val="00F22490"/>
    <w:rsid w:val="00F235D5"/>
    <w:rsid w:val="00F23681"/>
    <w:rsid w:val="00F23916"/>
    <w:rsid w:val="00F241B0"/>
    <w:rsid w:val="00F244E5"/>
    <w:rsid w:val="00F244EE"/>
    <w:rsid w:val="00F249B2"/>
    <w:rsid w:val="00F24D84"/>
    <w:rsid w:val="00F25285"/>
    <w:rsid w:val="00F25ABF"/>
    <w:rsid w:val="00F25F10"/>
    <w:rsid w:val="00F261DC"/>
    <w:rsid w:val="00F2699C"/>
    <w:rsid w:val="00F26ABA"/>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0E51"/>
    <w:rsid w:val="00F41A29"/>
    <w:rsid w:val="00F41E0E"/>
    <w:rsid w:val="00F4239E"/>
    <w:rsid w:val="00F428C3"/>
    <w:rsid w:val="00F429EB"/>
    <w:rsid w:val="00F434FF"/>
    <w:rsid w:val="00F43539"/>
    <w:rsid w:val="00F43B4A"/>
    <w:rsid w:val="00F43C5E"/>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AC4"/>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8EE"/>
    <w:rsid w:val="00F75ACF"/>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93D"/>
    <w:rsid w:val="00F87B1F"/>
    <w:rsid w:val="00F87E55"/>
    <w:rsid w:val="00F90029"/>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23E"/>
    <w:rsid w:val="00FB043F"/>
    <w:rsid w:val="00FB051C"/>
    <w:rsid w:val="00FB0684"/>
    <w:rsid w:val="00FB0B6B"/>
    <w:rsid w:val="00FB0B9D"/>
    <w:rsid w:val="00FB0BAD"/>
    <w:rsid w:val="00FB0DE2"/>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3D9C"/>
    <w:rsid w:val="00FD41A7"/>
    <w:rsid w:val="00FD41B3"/>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D76C7"/>
    <w:rsid w:val="00FD7896"/>
    <w:rsid w:val="00FE13C7"/>
    <w:rsid w:val="00FE1836"/>
    <w:rsid w:val="00FE19C6"/>
    <w:rsid w:val="00FE1B07"/>
    <w:rsid w:val="00FE1BB5"/>
    <w:rsid w:val="00FE1C6B"/>
    <w:rsid w:val="00FE22C5"/>
    <w:rsid w:val="00FE3126"/>
    <w:rsid w:val="00FE3193"/>
    <w:rsid w:val="00FE3502"/>
    <w:rsid w:val="00FE3795"/>
    <w:rsid w:val="00FE3F33"/>
    <w:rsid w:val="00FE44BF"/>
    <w:rsid w:val="00FE454A"/>
    <w:rsid w:val="00FE4598"/>
    <w:rsid w:val="00FE4658"/>
    <w:rsid w:val="00FE465A"/>
    <w:rsid w:val="00FE4833"/>
    <w:rsid w:val="00FE4C07"/>
    <w:rsid w:val="00FE4FCC"/>
    <w:rsid w:val="00FE506D"/>
    <w:rsid w:val="00FE50B5"/>
    <w:rsid w:val="00FE57FC"/>
    <w:rsid w:val="00FE6374"/>
    <w:rsid w:val="00FE65AF"/>
    <w:rsid w:val="00FE66C4"/>
    <w:rsid w:val="00FE6793"/>
    <w:rsid w:val="00FE699A"/>
    <w:rsid w:val="00FE69AE"/>
    <w:rsid w:val="00FE7040"/>
    <w:rsid w:val="00FE7D03"/>
    <w:rsid w:val="00FE7F7F"/>
    <w:rsid w:val="00FE7FC1"/>
    <w:rsid w:val="00FF1A19"/>
    <w:rsid w:val="00FF1FBA"/>
    <w:rsid w:val="00FF2559"/>
    <w:rsid w:val="00FF259F"/>
    <w:rsid w:val="00FF25F9"/>
    <w:rsid w:val="00FF27BD"/>
    <w:rsid w:val="00FF2A08"/>
    <w:rsid w:val="00FF2A2E"/>
    <w:rsid w:val="00FF53F4"/>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BC6DBB9"/>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3"/>
    <w:autoRedefine/>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ist 3"/>
    <w:basedOn w:val="a8"/>
    <w:next w:val="a8"/>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2">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3"/>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2"/>
    <w:rsid w:val="00757B0E"/>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2"/>
    <w:rsid w:val="00C05A46"/>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7">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8"/>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9">
    <w:name w:val="Body Text Indent 3"/>
    <w:basedOn w:val="a8"/>
    <w:link w:val="3a"/>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c">
    <w:name w:val="Body Text 3"/>
    <w:basedOn w:val="a8"/>
    <w:link w:val="3d"/>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c"/>
    <w:link w:val="3f5"/>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7">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9">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a">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b">
    <w:name w:val="תוכן3 ממוספר תו תו"/>
    <w:link w:val="3fc"/>
    <w:rsid w:val="005A3BA6"/>
    <w:rPr>
      <w:rFonts w:cs="FrankRuehl"/>
      <w:sz w:val="26"/>
      <w:szCs w:val="26"/>
    </w:rPr>
  </w:style>
  <w:style w:type="paragraph" w:customStyle="1" w:styleId="3fc">
    <w:name w:val="תוכן3 ממוספר תו"/>
    <w:basedOn w:val="a8"/>
    <w:link w:val="3fb"/>
    <w:rsid w:val="005A3BA6"/>
    <w:pPr>
      <w:tabs>
        <w:tab w:val="left" w:pos="8266"/>
      </w:tabs>
      <w:spacing w:before="120"/>
    </w:pPr>
    <w:rPr>
      <w:rFonts w:ascii="Calibri" w:hAnsi="Calibri" w:cs="Times New Roman"/>
      <w:sz w:val="26"/>
      <w:szCs w:val="26"/>
      <w:lang w:val="x-none" w:eastAsia="x-none"/>
    </w:rPr>
  </w:style>
  <w:style w:type="character" w:customStyle="1" w:styleId="3fd">
    <w:name w:val="תוכן3 תו תו"/>
    <w:link w:val="3fe"/>
    <w:rsid w:val="005A3BA6"/>
    <w:rPr>
      <w:rFonts w:cs="FrankRuehl"/>
      <w:sz w:val="26"/>
      <w:szCs w:val="26"/>
    </w:rPr>
  </w:style>
  <w:style w:type="paragraph" w:customStyle="1" w:styleId="3fe">
    <w:name w:val="תוכן3 תו"/>
    <w:basedOn w:val="a8"/>
    <w:link w:val="3fd"/>
    <w:rsid w:val="005A3BA6"/>
    <w:pPr>
      <w:tabs>
        <w:tab w:val="num" w:pos="1492"/>
      </w:tabs>
      <w:spacing w:before="120"/>
      <w:ind w:left="2160"/>
    </w:pPr>
    <w:rPr>
      <w:rFonts w:ascii="Calibri" w:hAnsi="Calibri" w:cs="Times New Roman"/>
      <w:sz w:val="26"/>
      <w:szCs w:val="26"/>
      <w:lang w:val="x-none" w:eastAsia="x-none"/>
    </w:rPr>
  </w:style>
  <w:style w:type="character" w:customStyle="1" w:styleId="3ff">
    <w:name w:val="כותרת3 מכרז תו תו"/>
    <w:link w:val="3ff0"/>
    <w:rsid w:val="005A3BA6"/>
    <w:rPr>
      <w:rFonts w:cs="FrankRuehl"/>
      <w:b/>
      <w:bCs/>
      <w:i/>
      <w:iCs/>
      <w:caps/>
      <w:spacing w:val="40"/>
      <w:kern w:val="40"/>
      <w:sz w:val="26"/>
      <w:szCs w:val="26"/>
    </w:rPr>
  </w:style>
  <w:style w:type="paragraph" w:customStyle="1" w:styleId="3ff0">
    <w:name w:val="כותרת3 מכרז תו"/>
    <w:basedOn w:val="a8"/>
    <w:link w:val="3ff"/>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1"/>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1">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2"/>
    <w:semiHidden/>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2">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3">
    <w:name w:val="רגיל מדורג 3"/>
    <w:basedOn w:val="42"/>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4">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8565FA"/>
    <w:pPr>
      <w:numPr>
        <w:ilvl w:val="2"/>
        <w:numId w:val="87"/>
      </w:numPr>
    </w:pPr>
    <w:rPr>
      <w:rFonts w:ascii="David" w:eastAsia="Times New Roman" w:hAnsi="David" w:cs="David"/>
      <w:sz w:val="22"/>
      <w:szCs w:val="22"/>
    </w:rPr>
  </w:style>
  <w:style w:type="character" w:customStyle="1" w:styleId="2ffe">
    <w:name w:val="סעיף רמה 2 תו"/>
    <w:link w:val="22"/>
    <w:rsid w:val="008565FA"/>
    <w:rPr>
      <w:rFonts w:ascii="David" w:eastAsia="Times New Roman" w:hAnsi="David" w:cs="David"/>
      <w:sz w:val="22"/>
      <w:szCs w:val="22"/>
    </w:rPr>
  </w:style>
  <w:style w:type="paragraph" w:customStyle="1" w:styleId="3ff5">
    <w:name w:val="סעיף רמה 3"/>
    <w:basedOn w:val="22"/>
    <w:link w:val="3ff6"/>
    <w:autoRedefine/>
    <w:qFormat/>
    <w:rsid w:val="001C3394"/>
    <w:pPr>
      <w:tabs>
        <w:tab w:val="left" w:pos="1304"/>
      </w:tabs>
      <w:ind w:left="1304" w:hanging="737"/>
    </w:pPr>
  </w:style>
  <w:style w:type="character" w:customStyle="1" w:styleId="3ff6">
    <w:name w:val="סעיף רמה 3 תו"/>
    <w:link w:val="3ff5"/>
    <w:rsid w:val="001C3394"/>
    <w:rPr>
      <w:rFonts w:ascii="David" w:eastAsia="Times New Roman" w:hAnsi="David" w:cs="David"/>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59"/>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4"/>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ff5"/>
    <w:link w:val="4fa"/>
    <w:autoRedefine/>
    <w:qFormat/>
    <w:rsid w:val="007868B4"/>
    <w:pPr>
      <w:numPr>
        <w:ilvl w:val="0"/>
        <w:numId w:val="94"/>
      </w:numPr>
      <w:tabs>
        <w:tab w:val="clear" w:pos="1304"/>
        <w:tab w:val="left" w:pos="1371"/>
        <w:tab w:val="left" w:pos="2268"/>
      </w:tabs>
    </w:pPr>
    <w:rPr>
      <w:rFonts w:eastAsiaTheme="majorEastAsia"/>
      <w:b/>
      <w:i/>
      <w:u w:color="0000BA"/>
    </w:rPr>
  </w:style>
  <w:style w:type="paragraph" w:customStyle="1" w:styleId="5e">
    <w:name w:val="סעיף רמה 5"/>
    <w:basedOn w:val="4"/>
    <w:link w:val="5f"/>
    <w:autoRedefine/>
    <w:qFormat/>
    <w:rsid w:val="00810FC7"/>
    <w:pPr>
      <w:numPr>
        <w:numId w:val="0"/>
      </w:numPr>
      <w:tabs>
        <w:tab w:val="clear" w:pos="2268"/>
      </w:tabs>
      <w:spacing w:before="240" w:after="240" w:line="276" w:lineRule="auto"/>
      <w:ind w:left="720"/>
    </w:pPr>
    <w:rPr>
      <w:b w:val="0"/>
      <w:i w:val="0"/>
      <w:sz w:val="24"/>
      <w:szCs w:val="24"/>
    </w:rPr>
  </w:style>
  <w:style w:type="character" w:customStyle="1" w:styleId="4fa">
    <w:name w:val="סעיף רמה 4 תו"/>
    <w:link w:val="4"/>
    <w:rsid w:val="007868B4"/>
    <w:rPr>
      <w:rFonts w:ascii="David" w:eastAsiaTheme="majorEastAsia" w:hAnsi="David" w:cs="David"/>
      <w:b/>
      <w:i/>
      <w:sz w:val="22"/>
      <w:szCs w:val="22"/>
      <w:u w:color="0000BA"/>
    </w:rPr>
  </w:style>
  <w:style w:type="character" w:customStyle="1" w:styleId="5f">
    <w:name w:val="סעיף רמה 5 תו"/>
    <w:link w:val="5e"/>
    <w:rsid w:val="00810FC7"/>
    <w:rPr>
      <w:rFonts w:ascii="David" w:eastAsiaTheme="majorEastAsia" w:hAnsi="David" w:cs="David"/>
      <w:sz w:val="24"/>
      <w:szCs w:val="24"/>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6"/>
      </w:numPr>
      <w:spacing w:before="240" w:line="240" w:lineRule="auto"/>
    </w:pPr>
    <w:rPr>
      <w:rFonts w:eastAsia="Times New Roman" w:cs="Times New Roman"/>
    </w:rPr>
  </w:style>
  <w:style w:type="paragraph" w:customStyle="1" w:styleId="23">
    <w:name w:val="זיו2"/>
    <w:basedOn w:val="a8"/>
    <w:rsid w:val="0073143C"/>
    <w:pPr>
      <w:numPr>
        <w:ilvl w:val="1"/>
        <w:numId w:val="76"/>
      </w:numPr>
      <w:spacing w:before="240" w:line="240" w:lineRule="auto"/>
    </w:pPr>
    <w:rPr>
      <w:rFonts w:eastAsia="Times New Roman" w:cs="Times New Roman"/>
    </w:rPr>
  </w:style>
  <w:style w:type="paragraph" w:customStyle="1" w:styleId="31">
    <w:name w:val="זיו3"/>
    <w:basedOn w:val="a8"/>
    <w:rsid w:val="0073143C"/>
    <w:pPr>
      <w:numPr>
        <w:ilvl w:val="2"/>
        <w:numId w:val="76"/>
      </w:numPr>
      <w:spacing w:before="240" w:line="240" w:lineRule="auto"/>
    </w:pPr>
    <w:rPr>
      <w:rFonts w:eastAsia="Times New Roman" w:cs="Times New Roman"/>
    </w:rPr>
  </w:style>
  <w:style w:type="paragraph" w:customStyle="1" w:styleId="40">
    <w:name w:val="זיו4"/>
    <w:basedOn w:val="a8"/>
    <w:rsid w:val="0073143C"/>
    <w:pPr>
      <w:numPr>
        <w:ilvl w:val="3"/>
        <w:numId w:val="76"/>
      </w:numPr>
      <w:spacing w:before="240" w:line="240" w:lineRule="auto"/>
    </w:pPr>
    <w:rPr>
      <w:rFonts w:eastAsia="Times New Roman" w:cs="Times New Roman"/>
    </w:rPr>
  </w:style>
  <w:style w:type="paragraph" w:customStyle="1" w:styleId="11">
    <w:name w:val="היסט1"/>
    <w:basedOn w:val="a8"/>
    <w:rsid w:val="0073143C"/>
    <w:pPr>
      <w:numPr>
        <w:numId w:val="77"/>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8"/>
    <w:rsid w:val="0073143C"/>
    <w:pPr>
      <w:numPr>
        <w:ilvl w:val="2"/>
        <w:numId w:val="77"/>
      </w:numPr>
      <w:spacing w:before="240" w:line="240" w:lineRule="auto"/>
    </w:pPr>
    <w:rPr>
      <w:rFonts w:ascii="Arial" w:eastAsia="Times New Roman" w:hAnsi="Arial" w:cs="Times New Roman"/>
    </w:rPr>
  </w:style>
  <w:style w:type="paragraph" w:customStyle="1" w:styleId="41">
    <w:name w:val="היסט4"/>
    <w:basedOn w:val="a8"/>
    <w:rsid w:val="0073143C"/>
    <w:pPr>
      <w:numPr>
        <w:ilvl w:val="3"/>
        <w:numId w:val="77"/>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David" w:eastAsiaTheme="majorEastAsia" w:hAnsi="David" w:cs="David"/>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David" w:eastAsiaTheme="majorEastAsia" w:hAnsi="David" w:cs="David"/>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9"/>
    <w:rsid w:val="00EB16A0"/>
    <w:rPr>
      <w:rFonts w:ascii="Tahoma" w:hAnsi="Tahoma" w:cs="Tahoma" w:hint="default"/>
      <w:sz w:val="18"/>
      <w:szCs w:val="18"/>
    </w:rPr>
  </w:style>
  <w:style w:type="character" w:customStyle="1" w:styleId="cf31">
    <w:name w:val="cf31"/>
    <w:basedOn w:val="a9"/>
    <w:rsid w:val="00EB16A0"/>
    <w:rPr>
      <w:rFonts w:ascii="Tahoma" w:hAnsi="Tahoma" w:cs="Tahoma" w:hint="default"/>
      <w:b/>
      <w:bCs/>
      <w:sz w:val="18"/>
      <w:szCs w:val="18"/>
    </w:rPr>
  </w:style>
  <w:style w:type="character" w:customStyle="1" w:styleId="2fffa">
    <w:name w:val="אזכור לא מזוהה2"/>
    <w:basedOn w:val="a9"/>
    <w:uiPriority w:val="99"/>
    <w:semiHidden/>
    <w:unhideWhenUsed/>
    <w:rsid w:val="00851BFD"/>
    <w:rPr>
      <w:color w:val="605E5C"/>
      <w:shd w:val="clear" w:color="auto" w:fill="E1DFDD"/>
    </w:rPr>
  </w:style>
  <w:style w:type="paragraph" w:customStyle="1" w:styleId="Normal30">
    <w:name w:val="Normal 3"/>
    <w:basedOn w:val="42"/>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26" Type="http://schemas.openxmlformats.org/officeDocument/2006/relationships/image" Target="media/image7.jpeg"/><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3.gif"/><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25" Type="http://schemas.openxmlformats.org/officeDocument/2006/relationships/image" Target="media/image6.jpeg"/><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oleObject" Target="embeddings/oleObject1.bin"/><Relationship Id="rId29" Type="http://schemas.openxmlformats.org/officeDocument/2006/relationships/hyperlink" Target="file:///C:\Hseranef\mateh.shiluv@econom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5.jpeg"/><Relationship Id="rId32" Type="http://schemas.openxmlformats.org/officeDocument/2006/relationships/hyperlink" Target="https://takam.mof.gov.il/document/H.7.12.5" TargetMode="External"/><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4.png"/><Relationship Id="rId28" Type="http://schemas.openxmlformats.org/officeDocument/2006/relationships/image" Target="media/image9.gif"/><Relationship Id="rId36" Type="http://schemas.openxmlformats.org/officeDocument/2006/relationships/footer" Target="footer2.xml"/><Relationship Id="rId10" Type="http://schemas.openxmlformats.org/officeDocument/2006/relationships/endnotes" Target="endnotes.xml"/><Relationship Id="rId31" Type="http://schemas.openxmlformats.org/officeDocument/2006/relationships/hyperlink" Target="https://mof.gov.il/Takam/TakamInstructions/H07070101000406.DOC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oior@moag.gov.il" TargetMode="External"/><Relationship Id="rId22" Type="http://schemas.openxmlformats.org/officeDocument/2006/relationships/image" Target="media/image3.jpeg"/><Relationship Id="rId27" Type="http://schemas.openxmlformats.org/officeDocument/2006/relationships/oleObject" Target="embeddings/oleObject2.bin"/><Relationship Id="rId30" Type="http://schemas.openxmlformats.org/officeDocument/2006/relationships/hyperlink" Target="mailto:info@mtlm.org.il" TargetMode="External"/><Relationship Id="rId35"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14278E45-68E7-4745-BD7A-A25D8FBC35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26BD0B-4996-4801-9165-20D8EDBC3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80</Pages>
  <Words>18961</Words>
  <Characters>89170</Characters>
  <Application>Microsoft Office Word</Application>
  <DocSecurity>0</DocSecurity>
  <Lines>743</Lines>
  <Paragraphs>215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107916</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19</cp:revision>
  <cp:lastPrinted>2023-06-09T08:28:00Z</cp:lastPrinted>
  <dcterms:created xsi:type="dcterms:W3CDTF">2024-10-28T07:52:00Z</dcterms:created>
  <dcterms:modified xsi:type="dcterms:W3CDTF">2024-10-28T11:30:00Z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